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21E7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1FFBB78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03448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034608D" w:rsidR="0051768B" w:rsidRPr="003F59B9" w:rsidRDefault="00F21E7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3448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6D4A978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3448B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23D0398D" w14:textId="77777777" w:rsidR="0003448B" w:rsidRPr="0003448B" w:rsidRDefault="0003448B" w:rsidP="0003448B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03448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Машинная арифметика. Форматы хранения разреженных</w:t>
                </w:r>
              </w:p>
              <w:p w14:paraId="36E52A99" w14:textId="063CAD5E" w:rsidR="0051768B" w:rsidRPr="003B4698" w:rsidRDefault="0003448B" w:rsidP="0003448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03448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квадратных матриц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56A03D63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272D630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9C99AB4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</w:t>
                </w:r>
                <w:r w:rsidR="0003448B">
                  <w:rPr>
                    <w:rFonts w:cstheme="minorHAnsi"/>
                    <w:sz w:val="24"/>
                    <w:szCs w:val="24"/>
                  </w:rPr>
                  <w:t>-91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CE7B69F" w:rsidR="00BF30EC" w:rsidRPr="00B30F2F" w:rsidRDefault="0003448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Жарков федор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3F3671ED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D2C959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63227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76CDB9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8595DB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FF20DD9" w:rsidR="00BF30EC" w:rsidRPr="00B30F2F" w:rsidRDefault="0003448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Марков сегрей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409F10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F30CA6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E76D6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4A1AF58" w14:textId="36CBE015" w:rsidR="0003448B" w:rsidRDefault="0003448B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46605820" w14:textId="64DA0473" w:rsidR="0003448B" w:rsidRPr="0003448B" w:rsidRDefault="0003448B" w:rsidP="0003448B">
      <w:pPr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</w:t>
      </w:r>
      <w:r w:rsidRPr="0003448B">
        <w:rPr>
          <w:rFonts w:cstheme="minorHAnsi"/>
          <w:sz w:val="24"/>
          <w:szCs w:val="24"/>
        </w:rPr>
        <w:t>зучить принципы работы с вещественной арифметикой, форматы хранения разреженных матриц</w:t>
      </w:r>
      <w:r>
        <w:rPr>
          <w:rFonts w:cstheme="minorHAnsi"/>
          <w:sz w:val="24"/>
          <w:szCs w:val="24"/>
        </w:rPr>
        <w:t>.</w:t>
      </w:r>
    </w:p>
    <w:p w14:paraId="40AD7093" w14:textId="1C6FB5E4" w:rsidR="00724444" w:rsidRPr="00F20ED9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7118C272" w14:textId="77777777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ind w:left="993" w:firstLine="0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F20ED9">
        <w:rPr>
          <w:rFonts w:eastAsia="Times New Roman" w:cstheme="minorHAnsi"/>
          <w:color w:val="000000"/>
          <w:sz w:val="24"/>
          <w:szCs w:val="24"/>
          <w:lang w:eastAsia="ru-RU"/>
        </w:rPr>
        <w:t>Разработать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bookmarkStart w:id="0" w:name="_Hlk75696231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подпрограмму чтения бинарных файлов матрицы в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следующем разреженном строчно-столбцовом формате (CSlR)</w:t>
      </w:r>
      <w:bookmarkEnd w:id="0"/>
    </w:p>
    <w:p w14:paraId="29E1E567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//size.bin: размер матрицы (тип int)</w:t>
      </w:r>
    </w:p>
    <w:p w14:paraId="34395E58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N</w:t>
      </w:r>
    </w:p>
    <w:p w14:paraId="0006D40D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//iptr.bin: индексный массив начала строк/столбцов</w:t>
      </w:r>
      <w:r w:rsid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</w:t>
      </w: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(тип int)</w:t>
      </w:r>
    </w:p>
    <w:p w14:paraId="2CB7970A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</w:t>
      </w:r>
      <w:r w:rsidRPr="0003448B"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  <w:t xml:space="preserve">1 </w:t>
      </w: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</w:t>
      </w:r>
      <w:r w:rsidRPr="0003448B"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  <w:t xml:space="preserve">2 </w:t>
      </w: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… I</w:t>
      </w:r>
      <w:r w:rsidRPr="0003448B"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  <w:t>N+1</w:t>
      </w:r>
    </w:p>
    <w:p w14:paraId="5A70E541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//jptr.bin: индексный массив столбцов/строк (тип int)</w:t>
      </w:r>
    </w:p>
    <w:p w14:paraId="4E1E127F" w14:textId="5C3AE505" w:rsidR="00C66B79" w:rsidRPr="00F20ED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I</w:t>
      </w:r>
      <w:r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 xml:space="preserve">1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I</w:t>
      </w:r>
      <w:r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 xml:space="preserve">2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… I</w:t>
      </w:r>
      <w:r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>M</w:t>
      </w:r>
      <w:r w:rsidR="00C66B79"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 xml:space="preserve"> </w:t>
      </w:r>
    </w:p>
    <w:p w14:paraId="7A33656D" w14:textId="21CACB3B" w:rsidR="00C66B79" w:rsidRPr="00AE76D6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//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altr</w:t>
      </w: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.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bin</w:t>
      </w: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: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нижний</w:t>
      </w: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треугольник</w:t>
      </w: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</w:t>
      </w:r>
      <w:r w:rsidR="006D2C02"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  </w:t>
      </w: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(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тип</w:t>
      </w: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double</w:t>
      </w:r>
      <w:r w:rsidRPr="00AE76D6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)</w:t>
      </w:r>
    </w:p>
    <w:p w14:paraId="1F18394E" w14:textId="5AC233DD" w:rsidR="00C66B7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A1 A2 … AM</w:t>
      </w:r>
      <w:r w:rsidR="006D2C02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  </w:t>
      </w:r>
    </w:p>
    <w:p w14:paraId="4C7BBA5C" w14:textId="016D09FC" w:rsidR="00C66B79" w:rsidRPr="00F20ED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//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autr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.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bin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: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верхний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треугольник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r w:rsidR="006D2C02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 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(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тип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double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)</w:t>
      </w:r>
    </w:p>
    <w:p w14:paraId="41A93A95" w14:textId="77777777" w:rsidR="00C66B79" w:rsidRPr="00C66B7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A1 A2 … AM</w:t>
      </w:r>
    </w:p>
    <w:p w14:paraId="143933D5" w14:textId="4CAFF49F" w:rsidR="00C66B79" w:rsidRPr="00C66B7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//di.bin: диагональ (тип double)</w:t>
      </w:r>
    </w:p>
    <w:p w14:paraId="718633B7" w14:textId="4E904C63" w:rsidR="00C66B79" w:rsidRPr="00F20ED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1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2 …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AN</w:t>
      </w:r>
      <w:r w:rsidR="006D2C02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  </w:t>
      </w:r>
    </w:p>
    <w:p w14:paraId="02EE8569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Матрицы для лабораторной работы выдаются преподавателем. В массивах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 xml:space="preserve">altr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 xml:space="preserve">autr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могут присутствовать нулевые элементы.</w:t>
      </w:r>
    </w:p>
    <w:p w14:paraId="1F7D92B8" w14:textId="4F356ED3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ind w:left="993" w:firstLine="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Разработать подпрограмму перевода разреженной матрицы из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формата CSlR в плотный формат.</w:t>
      </w:r>
    </w:p>
    <w:p w14:paraId="53D92671" w14:textId="77777777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Разработать подпрограммы умножения матриц, хранящихся в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плотном и разреженном форматах, на произвольный вектор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длины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N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0C677C2A" w14:textId="77777777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Выполните замер времени умножения матрицы с учётом формата её хранения (плотный или разреженный) на произвольный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вектор длины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N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5844A611" w14:textId="52A7BD10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Задайте вектор </w:t>
      </w:r>
      <m:oMath>
        <m:r>
          <m:rPr>
            <m:sty m:val="bi"/>
          </m:rPr>
          <w:rPr>
            <w:rFonts w:ascii="Cambria Math" w:eastAsia="Times New Roman" w:hAnsi="Cambria Math" w:cstheme="minorHAnsi"/>
            <w:color w:val="000000"/>
            <w:sz w:val="24"/>
            <w:szCs w:val="24"/>
            <w:lang w:eastAsia="ru-RU"/>
          </w:rPr>
          <m:t>x</m:t>
        </m:r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eastAsia="ru-RU"/>
          </w:rPr>
          <m:t>=</m:t>
        </m:r>
        <m:sSup>
          <m:sSupPr>
            <m:ctrlPr>
              <w:rPr>
                <w:rFonts w:ascii="Cambria Math" w:eastAsia="Times New Roman" w:hAnsi="Cambria Math" w:cstheme="minorHAnsi"/>
                <w:i/>
                <w:color w:val="000000"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3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N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)</m:t>
            </m:r>
          </m:e>
          <m:sup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T</m:t>
            </m:r>
          </m:sup>
        </m:sSup>
      </m:oMath>
    </w:p>
    <w:p w14:paraId="32061F9F" w14:textId="77777777" w:rsidR="00F20ED9" w:rsidRPr="00F20ED9" w:rsidRDefault="0003448B" w:rsidP="00F20ED9">
      <w:pPr>
        <w:pStyle w:val="af8"/>
        <w:numPr>
          <w:ilvl w:val="1"/>
          <w:numId w:val="18"/>
        </w:numPr>
        <w:spacing w:after="0" w:line="240" w:lineRule="auto"/>
        <w:ind w:left="1560" w:firstLine="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Реализуйте следующую итерационную процедуру с учётом хранения матрицы</w:t>
      </w:r>
      <w:r w:rsidR="00F20ED9" w:rsidRPr="00F20ED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F20ED9">
        <w:rPr>
          <w:rFonts w:eastAsia="Times New Roman" w:cstheme="minorHAnsi"/>
          <w:color w:val="000000"/>
          <w:sz w:val="24"/>
          <w:szCs w:val="24"/>
          <w:lang w:val="en-US" w:eastAsia="ru-RU"/>
        </w:rPr>
        <w:t>A</w:t>
      </w:r>
      <w:r w:rsidRPr="00C66B79">
        <w:rPr>
          <w:rFonts w:eastAsia="Times New Roman" w:cstheme="minorHAnsi"/>
          <w:b/>
          <w:bCs/>
          <w:color w:val="000000"/>
          <w:sz w:val="136"/>
          <w:szCs w:val="136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в формате CSlR</w:t>
      </w:r>
    </w:p>
    <w:p w14:paraId="0E9A187A" w14:textId="17E142E2" w:rsidR="00F20ED9" w:rsidRDefault="0003448B" w:rsidP="00F20ED9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w:r w:rsidRPr="00C66B79"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  <w:t>Выполнять пока не произойдёт особая ситуация</w:t>
      </w:r>
    </w:p>
    <w:p w14:paraId="37CFA8F3" w14:textId="7FA88B2E" w:rsidR="006D2C02" w:rsidRPr="00923D90" w:rsidRDefault="00F21E7F" w:rsidP="00F20ED9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eastAsia="Times New Roman" w:hAnsi="Cambria Math" w:cstheme="minorHAnsi"/>
                  <w:i/>
                  <w:iCs/>
                  <w:color w:val="000000"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theme="minorHAnsi"/>
                      <w:i/>
                      <w:iCs/>
                      <w:color w:val="000000"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y=A*x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напечатать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iCs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y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и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*10</m:t>
                    </m:r>
                  </m:e>
                </m:mr>
              </m:m>
            </m:e>
          </m:d>
        </m:oMath>
      </m:oMathPara>
    </w:p>
    <w:p w14:paraId="2688D674" w14:textId="77777777" w:rsidR="006D2C02" w:rsidRPr="006D2C02" w:rsidRDefault="0003448B" w:rsidP="00F20ED9">
      <w:pPr>
        <w:pStyle w:val="af8"/>
        <w:numPr>
          <w:ilvl w:val="1"/>
          <w:numId w:val="18"/>
        </w:numPr>
        <w:spacing w:after="0" w:line="240" w:lineRule="auto"/>
        <w:ind w:left="1560" w:firstLine="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Реализуйте следующую итерационную процедуру с учётом хранения матрицы</w:t>
      </w:r>
      <w:r w:rsidR="00F20ED9" w:rsidRPr="00F20ED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F20ED9">
        <w:rPr>
          <w:rFonts w:eastAsia="Times New Roman" w:cstheme="minorHAnsi"/>
          <w:color w:val="000000"/>
          <w:sz w:val="24"/>
          <w:szCs w:val="24"/>
          <w:lang w:val="en-US" w:eastAsia="ru-RU"/>
        </w:rPr>
        <w:t>A</w:t>
      </w:r>
      <w:r w:rsidRPr="00C66B79">
        <w:rPr>
          <w:rFonts w:eastAsia="Times New Roman" w:cstheme="minorHAnsi"/>
          <w:b/>
          <w:bCs/>
          <w:color w:val="000000"/>
          <w:sz w:val="136"/>
          <w:szCs w:val="136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в формате CSlR</w:t>
      </w:r>
      <w:r w:rsidR="006D2C02" w:rsidRPr="006D2C0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</w:p>
    <w:p w14:paraId="7A75D6A9" w14:textId="1D099D32" w:rsidR="006D2C02" w:rsidRDefault="0003448B" w:rsidP="00923D90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w:r w:rsidRPr="00C66B79"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  <w:t>Выполнять пока не произойдёт особая ситуация</w:t>
      </w:r>
    </w:p>
    <w:p w14:paraId="25CA545D" w14:textId="0C6C4068" w:rsidR="00923D90" w:rsidRPr="00923D90" w:rsidRDefault="00F21E7F" w:rsidP="00923D90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eastAsia="Times New Roman" w:hAnsi="Cambria Math" w:cstheme="minorHAnsi"/>
                  <w:i/>
                  <w:iCs/>
                  <w:color w:val="000000"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theme="minorHAnsi"/>
                      <w:i/>
                      <w:iCs/>
                      <w:color w:val="000000"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y=A*x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напечатать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iCs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y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и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/10</m:t>
                    </m:r>
                  </m:e>
                </m:mr>
              </m:m>
            </m:e>
          </m:d>
        </m:oMath>
      </m:oMathPara>
    </w:p>
    <w:p w14:paraId="3F27659C" w14:textId="4FCFFCE4" w:rsidR="006D2C02" w:rsidRPr="00AE76D6" w:rsidRDefault="0003448B" w:rsidP="006D2C02">
      <w:pPr>
        <w:pStyle w:val="af8"/>
        <w:spacing w:after="0" w:line="240" w:lineRule="auto"/>
        <w:ind w:left="156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Евклидова норма имеет вид</w:t>
      </w:r>
      <w:r w:rsidR="00923D90" w:rsidRPr="00AE76D6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iCs/>
                <w:color w:val="000000"/>
                <w:sz w:val="24"/>
                <w:szCs w:val="24"/>
                <w:lang w:val="en-US" w:eastAsia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inorHAnsi"/>
                    <w:i/>
                    <w:iCs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val="en-US" w:eastAsia="ru-RU"/>
                  </w:rPr>
                  <m:t>y</m:t>
                </m:r>
              </m:e>
            </m:d>
          </m:e>
          <m: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eastAsia="ru-RU"/>
          </w:rPr>
          <m:t xml:space="preserve">= </m:t>
        </m:r>
        <m:rad>
          <m:radPr>
            <m:degHide m:val="1"/>
            <m:ctrlPr>
              <w:rPr>
                <w:rFonts w:ascii="Cambria Math" w:eastAsia="Times New Roman" w:hAnsi="Cambria Math" w:cstheme="minorHAnsi"/>
                <w:i/>
                <w:iCs/>
                <w:color w:val="000000"/>
                <w:sz w:val="24"/>
                <w:szCs w:val="24"/>
                <w:lang w:val="en-US" w:eastAsia="ru-RU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theme="minorHAnsi"/>
                    <w:i/>
                    <w:iCs/>
                    <w:color w:val="000000"/>
                    <w:sz w:val="24"/>
                    <w:szCs w:val="24"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=1</m:t>
                </m:r>
              </m:sub>
              <m:sup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val="en-US" w:eastAsia="ru-RU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2</m:t>
                    </m:r>
                  </m:sup>
                </m:sSubSup>
              </m:e>
            </m:nary>
          </m:e>
        </m:rad>
      </m:oMath>
    </w:p>
    <w:p w14:paraId="6E2E2121" w14:textId="3A811AA7" w:rsidR="0003448B" w:rsidRPr="00C66B79" w:rsidRDefault="0003448B" w:rsidP="006D2C02">
      <w:pPr>
        <w:pStyle w:val="af8"/>
        <w:spacing w:after="0" w:line="240" w:lineRule="auto"/>
        <w:ind w:left="156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В отчёте привести результаты итераций, на которых возникли особые ситуации. Дать объяснение, предложить модификацию итерационной процедуры для обработки особых ситуаций.</w:t>
      </w:r>
    </w:p>
    <w:p w14:paraId="05FF607A" w14:textId="3DA0AC2A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14:paraId="6E7958D7" w14:textId="43A37683" w:rsidR="006D2C02" w:rsidRDefault="00AE76D6" w:rsidP="006D2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Ссылка на репозиторий: </w:t>
      </w:r>
      <w:hyperlink r:id="rId14" w:history="1">
        <w:r w:rsidRPr="00AE76D6">
          <w:rPr>
            <w:rStyle w:val="af4"/>
            <w:rFonts w:ascii="Consolas" w:hAnsi="Consolas" w:cs="Consolas"/>
            <w:sz w:val="19"/>
            <w:szCs w:val="19"/>
          </w:rPr>
          <w:t>https://git</w:t>
        </w:r>
        <w:r w:rsidRPr="00AE76D6">
          <w:rPr>
            <w:rStyle w:val="af4"/>
            <w:rFonts w:ascii="Consolas" w:hAnsi="Consolas" w:cs="Consolas"/>
            <w:sz w:val="19"/>
            <w:szCs w:val="19"/>
          </w:rPr>
          <w:t>h</w:t>
        </w:r>
        <w:r w:rsidRPr="00AE76D6">
          <w:rPr>
            <w:rStyle w:val="af4"/>
            <w:rFonts w:ascii="Consolas" w:hAnsi="Consolas" w:cs="Consolas"/>
            <w:sz w:val="19"/>
            <w:szCs w:val="19"/>
          </w:rPr>
          <w:t>ub.com/SoBark/Mac</w:t>
        </w:r>
        <w:r w:rsidRPr="00AE76D6">
          <w:rPr>
            <w:rStyle w:val="af4"/>
            <w:rFonts w:ascii="Consolas" w:hAnsi="Consolas" w:cs="Consolas"/>
            <w:sz w:val="19"/>
            <w:szCs w:val="19"/>
          </w:rPr>
          <w:t>h</w:t>
        </w:r>
        <w:r w:rsidRPr="00AE76D6">
          <w:rPr>
            <w:rStyle w:val="af4"/>
            <w:rFonts w:ascii="Consolas" w:hAnsi="Consolas" w:cs="Consolas"/>
            <w:sz w:val="19"/>
            <w:szCs w:val="19"/>
          </w:rPr>
          <w:t>ine_Arithmetic</w:t>
        </w:r>
      </w:hyperlink>
    </w:p>
    <w:p w14:paraId="731A7961" w14:textId="01889322" w:rsidR="00724444" w:rsidRPr="00423FA2" w:rsidRDefault="00AE76D6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Ход работы</w:t>
      </w:r>
    </w:p>
    <w:p w14:paraId="1FD162AB" w14:textId="4D939819" w:rsidR="00724444" w:rsidRDefault="00AE76D6" w:rsidP="00AE76D6">
      <w:pPr>
        <w:pStyle w:val="af8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П</w:t>
      </w:r>
      <w:r w:rsidRPr="00AE76D6">
        <w:rPr>
          <w:sz w:val="24"/>
          <w:szCs w:val="24"/>
        </w:rPr>
        <w:t>одпрограмм</w:t>
      </w:r>
      <w:r>
        <w:rPr>
          <w:sz w:val="24"/>
          <w:szCs w:val="24"/>
        </w:rPr>
        <w:t>а</w:t>
      </w:r>
      <w:r w:rsidRPr="00AE76D6">
        <w:rPr>
          <w:sz w:val="24"/>
          <w:szCs w:val="24"/>
        </w:rPr>
        <w:t xml:space="preserve"> чтения бинарных файлов матрицы в разреженном строчно-столбцовом формате (CSlR)</w:t>
      </w:r>
      <w:r w:rsidRPr="00AE76D6">
        <w:rPr>
          <w:sz w:val="24"/>
          <w:szCs w:val="24"/>
        </w:rPr>
        <w:t>:</w:t>
      </w:r>
    </w:p>
    <w:p w14:paraId="1D9E6E6D" w14:textId="77777777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Sparse_Matrix_CSLR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::Sparse_Matrix_CSLR(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FF0990" w14:textId="77777777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1EBB79" w14:textId="446FB54C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060AC27D" w14:textId="4E0DB3E5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Reader(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"size.bin"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65D3EB5B" w14:textId="6D337D52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(!Reader.is_open())</w:t>
      </w:r>
    </w:p>
    <w:p w14:paraId="0DF8F9DF" w14:textId="053063D5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"File size.bin was not found..."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96A480" w14:textId="43A97BB2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Reader.read((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*)&amp;N,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(N));</w:t>
      </w:r>
    </w:p>
    <w:p w14:paraId="653176B9" w14:textId="5AAAEE42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Reader.close();</w:t>
      </w:r>
    </w:p>
    <w:p w14:paraId="35A48833" w14:textId="49B4C493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>//di</w:t>
      </w:r>
    </w:p>
    <w:p w14:paraId="0409E313" w14:textId="361FA24C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Reader.open(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"di.bin"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0A58FB84" w14:textId="415F3FFD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(!Reader.is_open())</w:t>
      </w:r>
    </w:p>
    <w:p w14:paraId="12B59F7E" w14:textId="65204D3D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"File di.bin was not found..."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B46283" w14:textId="687206FB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di.resize(N);</w:t>
      </w:r>
    </w:p>
    <w:p w14:paraId="0F342F35" w14:textId="2582D786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003C225" w14:textId="621A2905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Reader.read((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*)&amp;di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B3BE0A2" w14:textId="65C91498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Reader.close();</w:t>
      </w:r>
    </w:p>
    <w:p w14:paraId="13255C81" w14:textId="0BB38050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>//iptr</w:t>
      </w:r>
    </w:p>
    <w:p w14:paraId="1B5A7671" w14:textId="5571CFBB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Reader.open(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"iptr.bin"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787E7BA7" w14:textId="194BBEF8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(!Reader.is_open())</w:t>
      </w:r>
    </w:p>
    <w:p w14:paraId="275AB51F" w14:textId="1025CA95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"File iptr.bin was not found..."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E33F0D" w14:textId="73509581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iptr.resize(N + 1);</w:t>
      </w:r>
    </w:p>
    <w:p w14:paraId="71F6B8ED" w14:textId="743F6CAD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 + 1; i++)</w:t>
      </w:r>
    </w:p>
    <w:p w14:paraId="212148D2" w14:textId="038C70CC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Reader.read((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*)&amp;iptr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4F36959" w14:textId="6E946715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Reader.close();</w:t>
      </w:r>
    </w:p>
    <w:p w14:paraId="591D32A1" w14:textId="10BEF110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>//jptr</w:t>
      </w:r>
    </w:p>
    <w:p w14:paraId="502C2646" w14:textId="1BF6C17A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Reader.open(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"jptr.bin"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48C538D3" w14:textId="31A95C19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(!Reader.is_open())</w:t>
      </w:r>
    </w:p>
    <w:p w14:paraId="5121D7FC" w14:textId="7163C1F0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"File jptr.bin was not found..."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67B684" w14:textId="6D36A873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JPTR_SIZE = iptr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17D1A2DF" w14:textId="5FD414B1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jptr.resize(JPTR_SIZE);</w:t>
      </w:r>
    </w:p>
    <w:p w14:paraId="60621256" w14:textId="0DA86217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JPTR_SIZE; i++)</w:t>
      </w:r>
    </w:p>
    <w:p w14:paraId="2D665877" w14:textId="6A9BDD36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Reader.read((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*)&amp;jptr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A5CA44C" w14:textId="3BBDD5FD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Reader.close();</w:t>
      </w:r>
    </w:p>
    <w:p w14:paraId="5F17D3FF" w14:textId="7EBCECB6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>//altr</w:t>
      </w:r>
    </w:p>
    <w:p w14:paraId="302CB60E" w14:textId="040BD167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Reader.open(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"altr.bin"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3E50F773" w14:textId="757DC794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(!Reader.is_open())</w:t>
      </w:r>
    </w:p>
    <w:p w14:paraId="4331D1BE" w14:textId="51EEE9B2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"File altr.bin was not found..."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482D21" w14:textId="6632EBED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altr.resize(JPTR_SIZE);</w:t>
      </w:r>
    </w:p>
    <w:p w14:paraId="10F8334B" w14:textId="582BE544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JPTR_SIZE; i++)</w:t>
      </w:r>
    </w:p>
    <w:p w14:paraId="1CD471BB" w14:textId="5B284CC3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Reader.read((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*)&amp;altr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D1BD03A" w14:textId="3FBB50CC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Reader.close();</w:t>
      </w:r>
    </w:p>
    <w:p w14:paraId="4F100AE0" w14:textId="6DBC04D0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>//autr</w:t>
      </w:r>
    </w:p>
    <w:p w14:paraId="357E09FE" w14:textId="7922D6DD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Reader.open(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"autr.bin"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3F522E37" w14:textId="52AC4D92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(!Reader.is_open())</w:t>
      </w:r>
    </w:p>
    <w:p w14:paraId="4EC3BEC2" w14:textId="573C2366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A31515"/>
          <w:sz w:val="19"/>
          <w:szCs w:val="19"/>
          <w:lang w:val="en-US"/>
        </w:rPr>
        <w:t>"File autr.bin was not found..."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9FCF5" w14:textId="258CF4D1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autr.resize(JPTR_SIZE);</w:t>
      </w:r>
    </w:p>
    <w:p w14:paraId="50EA0CBC" w14:textId="1FB24C06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JPTR_SIZE; i++)</w:t>
      </w:r>
    </w:p>
    <w:p w14:paraId="3DF757F2" w14:textId="1C75C65B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Reader.read((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*)&amp;autr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4F5BBF9" w14:textId="62BB2654" w:rsid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Reader.close();</w:t>
      </w:r>
    </w:p>
    <w:p w14:paraId="7F259BCC" w14:textId="72393039" w:rsidR="00AE76D6" w:rsidRPr="00AE76D6" w:rsidRDefault="00AE76D6" w:rsidP="00AE76D6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C3E92C" w14:textId="2A67B15A" w:rsidR="00AE76D6" w:rsidRDefault="00AE76D6" w:rsidP="00AE76D6">
      <w:pPr>
        <w:pStyle w:val="af8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П</w:t>
      </w:r>
      <w:r w:rsidRPr="00AE76D6">
        <w:rPr>
          <w:sz w:val="24"/>
          <w:szCs w:val="24"/>
        </w:rPr>
        <w:t>одпрограмм</w:t>
      </w:r>
      <w:r>
        <w:rPr>
          <w:sz w:val="24"/>
          <w:szCs w:val="24"/>
        </w:rPr>
        <w:t>а</w:t>
      </w:r>
      <w:r w:rsidRPr="00AE76D6">
        <w:rPr>
          <w:sz w:val="24"/>
          <w:szCs w:val="24"/>
        </w:rPr>
        <w:t xml:space="preserve"> перевода разреженной матрицы из формата CSlR в плотный формат</w:t>
      </w:r>
    </w:p>
    <w:p w14:paraId="065612F5" w14:textId="77777777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Sparse_Matrix_CSLR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::transfer_to_dense(std::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AE76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2207AA" w14:textId="77777777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8CC33F" w14:textId="1D3F51B0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.resize(N);</w:t>
      </w:r>
    </w:p>
    <w:p w14:paraId="7E2B3474" w14:textId="6BFA1947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5A884DE9" w14:textId="72355570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.resize(N, 0.0);</w:t>
      </w:r>
    </w:p>
    <w:p w14:paraId="3A21C294" w14:textId="52F613C1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8000"/>
          <w:sz w:val="19"/>
          <w:szCs w:val="19"/>
          <w:lang w:val="en-US"/>
        </w:rPr>
        <w:t>//di</w:t>
      </w:r>
    </w:p>
    <w:p w14:paraId="3C3286ED" w14:textId="27FA9F46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96EFFCC" w14:textId="44D76975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581CD0" w14:textId="62AF7FA6" w:rsid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//Заполнение верхнего и нижнего треугольников</w:t>
      </w:r>
    </w:p>
    <w:p w14:paraId="79561A05" w14:textId="636B9283" w:rsid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</w:t>
      </w:r>
    </w:p>
    <w:p w14:paraId="77313670" w14:textId="6949205C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76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iptr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j &lt; iptr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j++)</w:t>
      </w:r>
    </w:p>
    <w:p w14:paraId="36025402" w14:textId="236568ED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5DAB2B" w14:textId="17F5892B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jptr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altr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C4D50" w14:textId="3F45351B" w:rsidR="00AE76D6" w:rsidRP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E76D6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jptr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autr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AE76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E76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ED4D8" w14:textId="7CB9C10F" w:rsidR="00AE76D6" w:rsidRDefault="00AE76D6" w:rsidP="00AE76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14:paraId="3EA0C3CB" w14:textId="5B285A0E" w:rsidR="00AE76D6" w:rsidRPr="00AE76D6" w:rsidRDefault="00AE76D6" w:rsidP="00AE76D6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414306" w14:textId="36F4F1AE" w:rsidR="00AE76D6" w:rsidRPr="00C14D93" w:rsidRDefault="00C14D93" w:rsidP="00AE76D6">
      <w:pPr>
        <w:pStyle w:val="af8"/>
        <w:numPr>
          <w:ilvl w:val="0"/>
          <w:numId w:val="19"/>
        </w:numPr>
        <w:rPr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одпрограмм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а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умножения матриц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ы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, хранящихся в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14D93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плотном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формат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е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на произвольный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ектор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длины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N</w:t>
      </w:r>
      <w:r w:rsidRPr="00C14D93">
        <w:rPr>
          <w:rFonts w:eastAsia="Times New Roman" w:cstheme="minorHAnsi"/>
          <w:color w:val="000000"/>
          <w:sz w:val="24"/>
          <w:szCs w:val="24"/>
          <w:lang w:eastAsia="ru-RU"/>
        </w:rPr>
        <w:t>:</w:t>
      </w:r>
    </w:p>
    <w:p w14:paraId="1B9BB74F" w14:textId="77777777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D93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::matrix_mult_vector(std::</w:t>
      </w:r>
      <w:r w:rsidRPr="00C14D9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C14D9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4197B" w14:textId="77777777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E25DF9" w14:textId="78D59A30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i++)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53BEE93" w14:textId="68DE5FAF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Matrix.size(); i++)</w:t>
      </w:r>
    </w:p>
    <w:p w14:paraId="173C646E" w14:textId="2D346FA3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Matrix.size(); j++)</w:t>
      </w:r>
    </w:p>
    <w:p w14:paraId="02E5A083" w14:textId="6207D3AD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78721921" w14:textId="3E4B7F2E" w:rsidR="00C14D93" w:rsidRDefault="00C14D93" w:rsidP="00C14D93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111F22" w14:textId="68FF26DD" w:rsidR="00C14D93" w:rsidRDefault="00C14D93" w:rsidP="00C14D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одпрограмм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а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умножения матриц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ы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, хранящихся в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14D93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разреженно</w:t>
      </w:r>
      <w:r w:rsidRPr="00C14D93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м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формат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е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, на произвольный вектор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длины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N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:</w:t>
      </w:r>
    </w:p>
    <w:p w14:paraId="06ACF77C" w14:textId="77777777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D93">
        <w:rPr>
          <w:rFonts w:ascii="Consolas" w:hAnsi="Consolas" w:cs="Consolas"/>
          <w:color w:val="2B91AF"/>
          <w:sz w:val="19"/>
          <w:szCs w:val="19"/>
          <w:lang w:val="en-US"/>
        </w:rPr>
        <w:t>Sparse_Matrix_CSLR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::matrix_mult_vector(std::</w:t>
      </w:r>
      <w:r w:rsidRPr="00C14D9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C14D9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9EF1FE" w14:textId="77777777" w:rsid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0B65B9D" w14:textId="65E306BA" w:rsid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//инициализация результата через умножения вектора на диагональ</w:t>
      </w:r>
    </w:p>
    <w:p w14:paraId="7EE574AB" w14:textId="1D724620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B9ADC5" w14:textId="3EFA9823" w:rsid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//проход по всем строкам и столбцам с учётом формата</w:t>
      </w:r>
    </w:p>
    <w:p w14:paraId="454C3CE7" w14:textId="7B38C088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18C937B2" w14:textId="36012F33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iptr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j &lt; iptr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j++)</w:t>
      </w:r>
    </w:p>
    <w:p w14:paraId="7A6A6FF7" w14:textId="72BBF497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5661CC" w14:textId="372E3150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jptr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altr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F2ADBE" w14:textId="47946100" w:rsidR="00C14D93" w:rsidRP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jptr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C14D9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autr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14D9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14D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003BAC" w14:textId="21FD3AF7" w:rsidR="00C14D93" w:rsidRDefault="00C14D93" w:rsidP="00C14D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82DAF5" w14:textId="20273ADB" w:rsidR="00C14D93" w:rsidRDefault="00C14D93" w:rsidP="00C14D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099ED4" w14:textId="7D062DFE" w:rsidR="00C14D93" w:rsidRDefault="00C14D93" w:rsidP="00C14D93">
      <w:pPr>
        <w:pStyle w:val="af8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Замеры времени работы написанных подпрограмм</w:t>
      </w:r>
      <w:r w:rsidR="007354EA">
        <w:rPr>
          <w:sz w:val="24"/>
          <w:szCs w:val="24"/>
        </w:rPr>
        <w:t xml:space="preserve"> произведения матрицы на вектор,</w:t>
      </w:r>
      <w:r>
        <w:rPr>
          <w:sz w:val="24"/>
          <w:szCs w:val="24"/>
        </w:rPr>
        <w:t xml:space="preserve"> на примере матриц вида</w:t>
      </w:r>
      <w:r w:rsidRPr="00C14D93">
        <w:rPr>
          <w:sz w:val="24"/>
          <w:szCs w:val="24"/>
        </w:rPr>
        <w:t>:</w:t>
      </w:r>
    </w:p>
    <w:p w14:paraId="6E34BE02" w14:textId="304BAF61" w:rsidR="00C14D93" w:rsidRPr="007354EA" w:rsidRDefault="00C14D93" w:rsidP="00C14D93">
      <w:pPr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N≥7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71"/>
        <w:gridCol w:w="2363"/>
        <w:gridCol w:w="2364"/>
        <w:gridCol w:w="2265"/>
        <w:gridCol w:w="2265"/>
      </w:tblGrid>
      <w:tr w:rsidR="007354EA" w14:paraId="5EE5C02D" w14:textId="77777777" w:rsidTr="007354EA">
        <w:tc>
          <w:tcPr>
            <w:tcW w:w="371" w:type="dxa"/>
            <w:vMerge w:val="restart"/>
            <w:vAlign w:val="center"/>
          </w:tcPr>
          <w:p w14:paraId="13381065" w14:textId="4B38590D" w:rsidR="007354EA" w:rsidRPr="007354EA" w:rsidRDefault="007354EA" w:rsidP="007354E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4727" w:type="dxa"/>
            <w:gridSpan w:val="2"/>
          </w:tcPr>
          <w:p w14:paraId="68D99C33" w14:textId="2905FCC5" w:rsidR="007354EA" w:rsidRPr="007354EA" w:rsidRDefault="007354EA" w:rsidP="00C14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для матрицы в формате </w:t>
            </w:r>
            <w:r>
              <w:rPr>
                <w:sz w:val="24"/>
                <w:szCs w:val="24"/>
                <w:lang w:val="en-US"/>
              </w:rPr>
              <w:t>CSLR</w:t>
            </w:r>
          </w:p>
        </w:tc>
        <w:tc>
          <w:tcPr>
            <w:tcW w:w="4530" w:type="dxa"/>
            <w:gridSpan w:val="2"/>
          </w:tcPr>
          <w:p w14:paraId="7F4A427D" w14:textId="1B0771E4" w:rsidR="007354EA" w:rsidRDefault="007354EA" w:rsidP="00C14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для матрицы в плотном формате</w:t>
            </w:r>
          </w:p>
        </w:tc>
      </w:tr>
      <w:tr w:rsidR="004B6DF1" w14:paraId="6D489E60" w14:textId="77777777" w:rsidTr="00B40168">
        <w:tc>
          <w:tcPr>
            <w:tcW w:w="371" w:type="dxa"/>
            <w:vMerge/>
          </w:tcPr>
          <w:p w14:paraId="14777926" w14:textId="77777777" w:rsidR="004B6DF1" w:rsidRDefault="004B6DF1" w:rsidP="00C14D93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63" w:type="dxa"/>
          </w:tcPr>
          <w:p w14:paraId="3C43D2FB" w14:textId="77D5BFA7" w:rsidR="004B6DF1" w:rsidRDefault="004B6DF1" w:rsidP="00C14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Замеры</w:t>
            </w:r>
          </w:p>
        </w:tc>
        <w:tc>
          <w:tcPr>
            <w:tcW w:w="2364" w:type="dxa"/>
          </w:tcPr>
          <w:p w14:paraId="466F5DBA" w14:textId="74804DFB" w:rsidR="004B6DF1" w:rsidRDefault="004B6DF1" w:rsidP="00C14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Среднее</w:t>
            </w:r>
          </w:p>
        </w:tc>
        <w:tc>
          <w:tcPr>
            <w:tcW w:w="2265" w:type="dxa"/>
          </w:tcPr>
          <w:p w14:paraId="2F6FF8FD" w14:textId="18CFEF13" w:rsidR="004B6DF1" w:rsidRDefault="004B6DF1" w:rsidP="00C14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Замеры</w:t>
            </w:r>
          </w:p>
        </w:tc>
        <w:tc>
          <w:tcPr>
            <w:tcW w:w="2265" w:type="dxa"/>
          </w:tcPr>
          <w:p w14:paraId="396B87E1" w14:textId="60C3618B" w:rsidR="004B6DF1" w:rsidRDefault="004B6DF1" w:rsidP="00C14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Среднее</w:t>
            </w:r>
          </w:p>
        </w:tc>
      </w:tr>
      <w:tr w:rsidR="004B6DF1" w14:paraId="11753429" w14:textId="77777777" w:rsidTr="004B6DF1">
        <w:trPr>
          <w:trHeight w:val="100"/>
        </w:trPr>
        <w:tc>
          <w:tcPr>
            <w:tcW w:w="371" w:type="dxa"/>
            <w:vMerge w:val="restart"/>
            <w:vAlign w:val="center"/>
          </w:tcPr>
          <w:p w14:paraId="345C785D" w14:textId="1E36CAFC" w:rsidR="004B6DF1" w:rsidRPr="007354EA" w:rsidRDefault="004B6DF1" w:rsidP="004B6D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63" w:type="dxa"/>
            <w:vAlign w:val="center"/>
          </w:tcPr>
          <w:p w14:paraId="5A5915EE" w14:textId="54CC9B4F" w:rsidR="004B6DF1" w:rsidRPr="004B6DF1" w:rsidRDefault="004B6DF1" w:rsidP="004B6DF1">
            <w:pPr>
              <w:jc w:val="center"/>
              <w:rPr>
                <w:sz w:val="24"/>
                <w:szCs w:val="24"/>
                <w:lang w:val="en-US"/>
              </w:rPr>
            </w:pPr>
            <w:r w:rsidRPr="004B6DF1">
              <w:rPr>
                <w:sz w:val="24"/>
                <w:szCs w:val="24"/>
                <w:lang w:val="en-US"/>
              </w:rPr>
              <w:t>8e-07</w:t>
            </w:r>
          </w:p>
        </w:tc>
        <w:tc>
          <w:tcPr>
            <w:tcW w:w="2364" w:type="dxa"/>
            <w:vMerge w:val="restart"/>
            <w:vAlign w:val="center"/>
          </w:tcPr>
          <w:p w14:paraId="5A8249DF" w14:textId="296FD5EB" w:rsidR="004B6DF1" w:rsidRPr="004B6DF1" w:rsidRDefault="004B6DF1" w:rsidP="004B6DF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9e-07</w:t>
            </w:r>
          </w:p>
        </w:tc>
        <w:tc>
          <w:tcPr>
            <w:tcW w:w="2265" w:type="dxa"/>
            <w:vAlign w:val="center"/>
          </w:tcPr>
          <w:p w14:paraId="5B5538E0" w14:textId="7FD24B44" w:rsidR="004B6DF1" w:rsidRDefault="004B6DF1" w:rsidP="004B6DF1">
            <w:pPr>
              <w:jc w:val="center"/>
              <w:rPr>
                <w:sz w:val="24"/>
                <w:szCs w:val="24"/>
              </w:rPr>
            </w:pPr>
            <w:r w:rsidRPr="004B6DF1">
              <w:rPr>
                <w:sz w:val="24"/>
                <w:szCs w:val="24"/>
              </w:rPr>
              <w:t>1.9e-06</w:t>
            </w:r>
          </w:p>
        </w:tc>
        <w:tc>
          <w:tcPr>
            <w:tcW w:w="2265" w:type="dxa"/>
            <w:vMerge w:val="restart"/>
            <w:vAlign w:val="center"/>
          </w:tcPr>
          <w:p w14:paraId="5358D1CB" w14:textId="4ED40FEC" w:rsidR="004B6DF1" w:rsidRPr="004B6DF1" w:rsidRDefault="004B6DF1" w:rsidP="004B6DF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12.7</w:t>
            </w:r>
            <w:r w:rsidR="004912E9">
              <w:rPr>
                <w:sz w:val="24"/>
                <w:szCs w:val="24"/>
                <w:lang w:val="en-US"/>
              </w:rPr>
              <w:t>e-07</w:t>
            </w:r>
          </w:p>
        </w:tc>
      </w:tr>
      <w:tr w:rsidR="004B6DF1" w14:paraId="122D0896" w14:textId="77777777" w:rsidTr="004B6DF1">
        <w:trPr>
          <w:trHeight w:val="100"/>
        </w:trPr>
        <w:tc>
          <w:tcPr>
            <w:tcW w:w="371" w:type="dxa"/>
            <w:vMerge/>
            <w:vAlign w:val="center"/>
          </w:tcPr>
          <w:p w14:paraId="7A483036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63" w:type="dxa"/>
            <w:vAlign w:val="center"/>
          </w:tcPr>
          <w:p w14:paraId="3E6E89FE" w14:textId="193E5A16" w:rsidR="004B6DF1" w:rsidRDefault="004B6DF1" w:rsidP="004B6DF1">
            <w:pPr>
              <w:jc w:val="center"/>
              <w:rPr>
                <w:sz w:val="24"/>
                <w:szCs w:val="24"/>
              </w:rPr>
            </w:pPr>
            <w:r w:rsidRPr="004B6DF1">
              <w:rPr>
                <w:sz w:val="24"/>
                <w:szCs w:val="24"/>
              </w:rPr>
              <w:t>1.1e-06</w:t>
            </w:r>
          </w:p>
        </w:tc>
        <w:tc>
          <w:tcPr>
            <w:tcW w:w="2364" w:type="dxa"/>
            <w:vMerge/>
            <w:vAlign w:val="center"/>
          </w:tcPr>
          <w:p w14:paraId="31B0B136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4BEE54BE" w14:textId="76F6EBC8" w:rsidR="004B6DF1" w:rsidRDefault="004B6DF1" w:rsidP="004B6DF1">
            <w:pPr>
              <w:jc w:val="center"/>
              <w:rPr>
                <w:sz w:val="24"/>
                <w:szCs w:val="24"/>
              </w:rPr>
            </w:pPr>
            <w:r w:rsidRPr="004B6DF1">
              <w:rPr>
                <w:sz w:val="24"/>
                <w:szCs w:val="24"/>
              </w:rPr>
              <w:t>1e-06</w:t>
            </w:r>
          </w:p>
        </w:tc>
        <w:tc>
          <w:tcPr>
            <w:tcW w:w="2265" w:type="dxa"/>
            <w:vMerge/>
            <w:vAlign w:val="center"/>
          </w:tcPr>
          <w:p w14:paraId="628B3996" w14:textId="357B07FD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</w:tr>
      <w:tr w:rsidR="004B6DF1" w14:paraId="5CAF67B5" w14:textId="77777777" w:rsidTr="004B6DF1">
        <w:trPr>
          <w:trHeight w:val="100"/>
        </w:trPr>
        <w:tc>
          <w:tcPr>
            <w:tcW w:w="371" w:type="dxa"/>
            <w:vMerge/>
            <w:vAlign w:val="center"/>
          </w:tcPr>
          <w:p w14:paraId="64AF14D8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63" w:type="dxa"/>
            <w:vAlign w:val="center"/>
          </w:tcPr>
          <w:p w14:paraId="2BBF7EB5" w14:textId="26EA3E11" w:rsidR="004B6DF1" w:rsidRDefault="004B6DF1" w:rsidP="004B6DF1">
            <w:pPr>
              <w:jc w:val="center"/>
              <w:rPr>
                <w:sz w:val="24"/>
                <w:szCs w:val="24"/>
              </w:rPr>
            </w:pPr>
            <w:r w:rsidRPr="004B6DF1">
              <w:rPr>
                <w:sz w:val="24"/>
                <w:szCs w:val="24"/>
              </w:rPr>
              <w:t>8e-07</w:t>
            </w:r>
          </w:p>
        </w:tc>
        <w:tc>
          <w:tcPr>
            <w:tcW w:w="2364" w:type="dxa"/>
            <w:vMerge/>
            <w:vAlign w:val="center"/>
          </w:tcPr>
          <w:p w14:paraId="6C6CB03B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40A5D8CD" w14:textId="412229BB" w:rsidR="004B6DF1" w:rsidRDefault="004B6DF1" w:rsidP="004B6DF1">
            <w:pPr>
              <w:jc w:val="center"/>
              <w:rPr>
                <w:sz w:val="24"/>
                <w:szCs w:val="24"/>
              </w:rPr>
            </w:pPr>
            <w:r w:rsidRPr="004B6DF1">
              <w:rPr>
                <w:sz w:val="24"/>
                <w:szCs w:val="24"/>
              </w:rPr>
              <w:t>9e-07</w:t>
            </w:r>
          </w:p>
        </w:tc>
        <w:tc>
          <w:tcPr>
            <w:tcW w:w="2265" w:type="dxa"/>
            <w:vMerge/>
            <w:vAlign w:val="center"/>
          </w:tcPr>
          <w:p w14:paraId="20B1B668" w14:textId="1E83C83F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</w:tr>
      <w:tr w:rsidR="004B6DF1" w14:paraId="3EF944DC" w14:textId="77777777" w:rsidTr="004B6DF1">
        <w:trPr>
          <w:trHeight w:val="100"/>
        </w:trPr>
        <w:tc>
          <w:tcPr>
            <w:tcW w:w="371" w:type="dxa"/>
            <w:vMerge w:val="restart"/>
            <w:vAlign w:val="center"/>
          </w:tcPr>
          <w:p w14:paraId="3B506DBD" w14:textId="3873BEBB" w:rsidR="004B6DF1" w:rsidRPr="004912E9" w:rsidRDefault="004912E9" w:rsidP="004B6DF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63" w:type="dxa"/>
            <w:vAlign w:val="center"/>
          </w:tcPr>
          <w:p w14:paraId="178EBFBC" w14:textId="400BAF04" w:rsidR="004B6DF1" w:rsidRDefault="004912E9" w:rsidP="004B6DF1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6e-07</w:t>
            </w:r>
          </w:p>
        </w:tc>
        <w:tc>
          <w:tcPr>
            <w:tcW w:w="2364" w:type="dxa"/>
            <w:vMerge w:val="restart"/>
            <w:vAlign w:val="center"/>
          </w:tcPr>
          <w:p w14:paraId="5A5E3B21" w14:textId="615AA63F" w:rsidR="004B6DF1" w:rsidRPr="004912E9" w:rsidRDefault="004912E9" w:rsidP="004B6DF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8.3e-07</w:t>
            </w:r>
          </w:p>
        </w:tc>
        <w:tc>
          <w:tcPr>
            <w:tcW w:w="2265" w:type="dxa"/>
            <w:vAlign w:val="center"/>
          </w:tcPr>
          <w:p w14:paraId="6C0F44CA" w14:textId="40E30A26" w:rsidR="004B6DF1" w:rsidRDefault="004912E9" w:rsidP="004B6DF1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9e-07</w:t>
            </w:r>
          </w:p>
        </w:tc>
        <w:tc>
          <w:tcPr>
            <w:tcW w:w="2265" w:type="dxa"/>
            <w:vMerge w:val="restart"/>
            <w:vAlign w:val="center"/>
          </w:tcPr>
          <w:p w14:paraId="20CEF77D" w14:textId="67B900E2" w:rsidR="004B6DF1" w:rsidRPr="004912E9" w:rsidRDefault="004912E9" w:rsidP="004B6DF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11.7e-07</w:t>
            </w:r>
          </w:p>
        </w:tc>
      </w:tr>
      <w:tr w:rsidR="004B6DF1" w14:paraId="1BBF9EAC" w14:textId="77777777" w:rsidTr="004B6DF1">
        <w:trPr>
          <w:trHeight w:val="100"/>
        </w:trPr>
        <w:tc>
          <w:tcPr>
            <w:tcW w:w="371" w:type="dxa"/>
            <w:vMerge/>
            <w:vAlign w:val="center"/>
          </w:tcPr>
          <w:p w14:paraId="71E0811C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63" w:type="dxa"/>
            <w:vAlign w:val="center"/>
          </w:tcPr>
          <w:p w14:paraId="4CC5FDFE" w14:textId="2B43380A" w:rsidR="004B6DF1" w:rsidRDefault="004912E9" w:rsidP="004B6DF1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7e-07</w:t>
            </w:r>
          </w:p>
        </w:tc>
        <w:tc>
          <w:tcPr>
            <w:tcW w:w="2364" w:type="dxa"/>
            <w:vMerge/>
            <w:vAlign w:val="center"/>
          </w:tcPr>
          <w:p w14:paraId="62ADC5A0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3F83687C" w14:textId="7C6CC345" w:rsidR="004B6DF1" w:rsidRDefault="004912E9" w:rsidP="004B6DF1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1.2e-06</w:t>
            </w:r>
          </w:p>
        </w:tc>
        <w:tc>
          <w:tcPr>
            <w:tcW w:w="2265" w:type="dxa"/>
            <w:vMerge/>
            <w:vAlign w:val="center"/>
          </w:tcPr>
          <w:p w14:paraId="2F4C4353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</w:tr>
      <w:tr w:rsidR="004B6DF1" w14:paraId="205A96E1" w14:textId="77777777" w:rsidTr="004B6DF1">
        <w:trPr>
          <w:trHeight w:val="100"/>
        </w:trPr>
        <w:tc>
          <w:tcPr>
            <w:tcW w:w="371" w:type="dxa"/>
            <w:vMerge/>
            <w:vAlign w:val="center"/>
          </w:tcPr>
          <w:p w14:paraId="38CADC44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63" w:type="dxa"/>
            <w:vAlign w:val="center"/>
          </w:tcPr>
          <w:p w14:paraId="5970EAB4" w14:textId="215405DC" w:rsidR="004B6DF1" w:rsidRDefault="004912E9" w:rsidP="004B6DF1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1.2e-06</w:t>
            </w:r>
          </w:p>
        </w:tc>
        <w:tc>
          <w:tcPr>
            <w:tcW w:w="2364" w:type="dxa"/>
            <w:vMerge/>
            <w:vAlign w:val="center"/>
          </w:tcPr>
          <w:p w14:paraId="5BE8D89A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0ECA644A" w14:textId="06EAE526" w:rsidR="004B6DF1" w:rsidRDefault="004912E9" w:rsidP="004B6DF1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1.4e-06</w:t>
            </w:r>
          </w:p>
        </w:tc>
        <w:tc>
          <w:tcPr>
            <w:tcW w:w="2265" w:type="dxa"/>
            <w:vMerge/>
            <w:vAlign w:val="center"/>
          </w:tcPr>
          <w:p w14:paraId="05762448" w14:textId="77777777" w:rsidR="004B6DF1" w:rsidRDefault="004B6DF1" w:rsidP="004B6DF1">
            <w:pPr>
              <w:jc w:val="center"/>
              <w:rPr>
                <w:sz w:val="24"/>
                <w:szCs w:val="24"/>
              </w:rPr>
            </w:pPr>
          </w:p>
        </w:tc>
      </w:tr>
      <w:tr w:rsidR="004B6DF1" w14:paraId="25D99F23" w14:textId="77777777" w:rsidTr="004912E9">
        <w:trPr>
          <w:trHeight w:val="100"/>
        </w:trPr>
        <w:tc>
          <w:tcPr>
            <w:tcW w:w="371" w:type="dxa"/>
            <w:vMerge w:val="restart"/>
            <w:vAlign w:val="center"/>
          </w:tcPr>
          <w:p w14:paraId="53D56BE1" w14:textId="7C658498" w:rsidR="004B6DF1" w:rsidRPr="004912E9" w:rsidRDefault="004912E9" w:rsidP="004B6DF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9</w:t>
            </w:r>
          </w:p>
        </w:tc>
        <w:tc>
          <w:tcPr>
            <w:tcW w:w="2363" w:type="dxa"/>
            <w:vAlign w:val="center"/>
          </w:tcPr>
          <w:p w14:paraId="3D9873F3" w14:textId="54953AE5" w:rsidR="004B6DF1" w:rsidRDefault="004912E9" w:rsidP="004912E9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9e-07</w:t>
            </w:r>
          </w:p>
        </w:tc>
        <w:tc>
          <w:tcPr>
            <w:tcW w:w="2364" w:type="dxa"/>
            <w:vMerge w:val="restart"/>
            <w:vAlign w:val="center"/>
          </w:tcPr>
          <w:p w14:paraId="1CA5099F" w14:textId="0E99384B" w:rsidR="004B6DF1" w:rsidRPr="004912E9" w:rsidRDefault="004912E9" w:rsidP="004912E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8e-07</w:t>
            </w:r>
          </w:p>
        </w:tc>
        <w:tc>
          <w:tcPr>
            <w:tcW w:w="2265" w:type="dxa"/>
            <w:vAlign w:val="center"/>
          </w:tcPr>
          <w:p w14:paraId="026ED229" w14:textId="6561BF90" w:rsidR="004B6DF1" w:rsidRDefault="004912E9" w:rsidP="004912E9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1e-06</w:t>
            </w:r>
          </w:p>
        </w:tc>
        <w:tc>
          <w:tcPr>
            <w:tcW w:w="2265" w:type="dxa"/>
            <w:vMerge w:val="restart"/>
            <w:vAlign w:val="center"/>
          </w:tcPr>
          <w:p w14:paraId="7081279D" w14:textId="12C07945" w:rsidR="004B6DF1" w:rsidRPr="0065458F" w:rsidRDefault="004912E9" w:rsidP="004912E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9.3e-07</w:t>
            </w:r>
          </w:p>
        </w:tc>
      </w:tr>
      <w:tr w:rsidR="004B6DF1" w14:paraId="6DD1F36E" w14:textId="77777777" w:rsidTr="004912E9">
        <w:trPr>
          <w:trHeight w:val="100"/>
        </w:trPr>
        <w:tc>
          <w:tcPr>
            <w:tcW w:w="371" w:type="dxa"/>
            <w:vMerge/>
          </w:tcPr>
          <w:p w14:paraId="75F517FF" w14:textId="77777777" w:rsidR="004B6DF1" w:rsidRDefault="004B6DF1" w:rsidP="00C14D93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vAlign w:val="center"/>
          </w:tcPr>
          <w:p w14:paraId="56A68F97" w14:textId="76D0A259" w:rsidR="004B6DF1" w:rsidRDefault="004912E9" w:rsidP="004912E9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7e-07</w:t>
            </w:r>
          </w:p>
        </w:tc>
        <w:tc>
          <w:tcPr>
            <w:tcW w:w="2364" w:type="dxa"/>
            <w:vMerge/>
            <w:vAlign w:val="center"/>
          </w:tcPr>
          <w:p w14:paraId="4EDF7ABB" w14:textId="77777777" w:rsidR="004B6DF1" w:rsidRDefault="004B6DF1" w:rsidP="004912E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6E7440D5" w14:textId="3597D4F5" w:rsidR="004B6DF1" w:rsidRDefault="004912E9" w:rsidP="004912E9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8e-07</w:t>
            </w:r>
          </w:p>
        </w:tc>
        <w:tc>
          <w:tcPr>
            <w:tcW w:w="2265" w:type="dxa"/>
            <w:vMerge/>
            <w:vAlign w:val="center"/>
          </w:tcPr>
          <w:p w14:paraId="7CE8109B" w14:textId="77777777" w:rsidR="004B6DF1" w:rsidRDefault="004B6DF1" w:rsidP="004912E9">
            <w:pPr>
              <w:jc w:val="center"/>
              <w:rPr>
                <w:sz w:val="24"/>
                <w:szCs w:val="24"/>
              </w:rPr>
            </w:pPr>
          </w:p>
        </w:tc>
      </w:tr>
      <w:tr w:rsidR="004B6DF1" w14:paraId="6688310C" w14:textId="77777777" w:rsidTr="004912E9">
        <w:trPr>
          <w:trHeight w:val="100"/>
        </w:trPr>
        <w:tc>
          <w:tcPr>
            <w:tcW w:w="371" w:type="dxa"/>
            <w:vMerge/>
          </w:tcPr>
          <w:p w14:paraId="21FF69BE" w14:textId="77777777" w:rsidR="004B6DF1" w:rsidRDefault="004B6DF1" w:rsidP="00C14D93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  <w:vAlign w:val="center"/>
          </w:tcPr>
          <w:p w14:paraId="5E886DE5" w14:textId="02D023B6" w:rsidR="004B6DF1" w:rsidRDefault="004912E9" w:rsidP="004912E9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8e-07</w:t>
            </w:r>
          </w:p>
        </w:tc>
        <w:tc>
          <w:tcPr>
            <w:tcW w:w="2364" w:type="dxa"/>
            <w:vMerge/>
            <w:vAlign w:val="center"/>
          </w:tcPr>
          <w:p w14:paraId="32ECDC29" w14:textId="77777777" w:rsidR="004B6DF1" w:rsidRDefault="004B6DF1" w:rsidP="004912E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43C6CEEF" w14:textId="7E120468" w:rsidR="004B6DF1" w:rsidRDefault="004912E9" w:rsidP="004912E9">
            <w:pPr>
              <w:jc w:val="center"/>
              <w:rPr>
                <w:sz w:val="24"/>
                <w:szCs w:val="24"/>
              </w:rPr>
            </w:pPr>
            <w:r w:rsidRPr="004912E9">
              <w:rPr>
                <w:sz w:val="24"/>
                <w:szCs w:val="24"/>
              </w:rPr>
              <w:t>1e-06</w:t>
            </w:r>
          </w:p>
        </w:tc>
        <w:tc>
          <w:tcPr>
            <w:tcW w:w="2265" w:type="dxa"/>
            <w:vMerge/>
            <w:vAlign w:val="center"/>
          </w:tcPr>
          <w:p w14:paraId="3CFD8FF3" w14:textId="77777777" w:rsidR="004B6DF1" w:rsidRDefault="004B6DF1" w:rsidP="004912E9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0C74DBB" w14:textId="5456D49B" w:rsidR="0065458F" w:rsidRPr="00110CD5" w:rsidRDefault="0065458F" w:rsidP="004E70CE">
      <w:pPr>
        <w:pStyle w:val="af8"/>
        <w:numPr>
          <w:ilvl w:val="0"/>
          <w:numId w:val="19"/>
        </w:numPr>
        <w:rPr>
          <w:sz w:val="24"/>
          <w:szCs w:val="24"/>
        </w:rPr>
      </w:pPr>
      <w:r w:rsidRPr="00110CD5">
        <w:rPr>
          <w:sz w:val="24"/>
          <w:szCs w:val="24"/>
        </w:rPr>
        <w:t>Были реализованы следующие процедуры</w:t>
      </w:r>
    </w:p>
    <w:p w14:paraId="4B0D17B8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EuclidianNorm(std::</w:t>
      </w:r>
      <w:r w:rsidRPr="0065458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053C715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095748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0.0;</w:t>
      </w:r>
    </w:p>
    <w:p w14:paraId="36663927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14:paraId="0AAB5866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 += 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6B029D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sqrt(Norm);</w:t>
      </w:r>
    </w:p>
    <w:p w14:paraId="72874C02" w14:textId="26503EC4" w:rsid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5585F0" w14:textId="7061C9CA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Special_case_mult(</w:t>
      </w:r>
      <w:r w:rsidRPr="0065458F">
        <w:rPr>
          <w:rFonts w:ascii="Consolas" w:hAnsi="Consolas" w:cs="Consolas"/>
          <w:color w:val="2B91AF"/>
          <w:sz w:val="19"/>
          <w:szCs w:val="19"/>
          <w:lang w:val="en-US"/>
        </w:rPr>
        <w:t>Sparse_Matrix_CSLR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0007CC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38257B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</w:t>
      </w:r>
      <w:r w:rsidRPr="0065458F">
        <w:rPr>
          <w:rFonts w:ascii="Consolas" w:hAnsi="Consolas" w:cs="Consolas"/>
          <w:color w:val="6F008A"/>
          <w:sz w:val="19"/>
          <w:szCs w:val="19"/>
          <w:lang w:val="en-US"/>
        </w:rPr>
        <w:t>STEPS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02A9A3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5458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&gt; X(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.N, 0.0), Y(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.N);</w:t>
      </w:r>
    </w:p>
    <w:p w14:paraId="4932B6C5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14:paraId="399A7444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A31515"/>
          <w:sz w:val="19"/>
          <w:szCs w:val="19"/>
          <w:lang w:val="en-US"/>
        </w:rPr>
        <w:t>"multiplication\n||Y||\tx1"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756B203A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steps; i++)</w:t>
      </w:r>
    </w:p>
    <w:p w14:paraId="29C054DF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84B5F8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.matrix_mult_vector(X, Y);</w:t>
      </w:r>
    </w:p>
    <w:p w14:paraId="4845C575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EuclidianNorm(Y)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37B4F597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10;</w:t>
      </w:r>
    </w:p>
    <w:p w14:paraId="343E84C3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77FDB0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51CE2F49" w14:textId="1EEC7AA4" w:rsidR="0065458F" w:rsidRDefault="0065458F" w:rsidP="006545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3EC95A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Special_case_div(</w:t>
      </w:r>
      <w:r w:rsidRPr="0065458F">
        <w:rPr>
          <w:rFonts w:ascii="Consolas" w:hAnsi="Consolas" w:cs="Consolas"/>
          <w:color w:val="2B91AF"/>
          <w:sz w:val="19"/>
          <w:szCs w:val="19"/>
          <w:lang w:val="en-US"/>
        </w:rPr>
        <w:t>Sparse_Matrix_CSLR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F30E7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C3D207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</w:t>
      </w:r>
      <w:r w:rsidRPr="0065458F">
        <w:rPr>
          <w:rFonts w:ascii="Consolas" w:hAnsi="Consolas" w:cs="Consolas"/>
          <w:color w:val="6F008A"/>
          <w:sz w:val="19"/>
          <w:szCs w:val="19"/>
          <w:lang w:val="en-US"/>
        </w:rPr>
        <w:t>STEPS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5D34A8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5458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&gt; X(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.N, 0.0), Y(</w:t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.N);</w:t>
      </w:r>
    </w:p>
    <w:p w14:paraId="1BB9C9E8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14:paraId="41837796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A31515"/>
          <w:sz w:val="19"/>
          <w:szCs w:val="19"/>
          <w:lang w:val="en-US"/>
        </w:rPr>
        <w:t>"division\n||Y||\tx1"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6B8F9912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45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steps; i++)</w:t>
      </w:r>
    </w:p>
    <w:p w14:paraId="7EF030BC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A9D66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.matrix_mult_vector(X, Y);</w:t>
      </w:r>
    </w:p>
    <w:p w14:paraId="63C52AB1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EuclidianNorm(Y)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E03C3EF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10;</w:t>
      </w:r>
    </w:p>
    <w:p w14:paraId="1180766D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4BFBD5" w14:textId="77777777" w:rsidR="0065458F" w:rsidRPr="0065458F" w:rsidRDefault="0065458F" w:rsidP="006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6545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7A11FD6E" w14:textId="6608D1C0" w:rsidR="0065458F" w:rsidRPr="0065458F" w:rsidRDefault="0065458F" w:rsidP="0065458F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942F3A" w14:textId="0638DAE1" w:rsidR="0065458F" w:rsidRDefault="00110CD5" w:rsidP="0065458F">
      <w:pPr>
        <w:rPr>
          <w:sz w:val="24"/>
          <w:szCs w:val="24"/>
        </w:rPr>
      </w:pPr>
      <w:r>
        <w:rPr>
          <w:sz w:val="24"/>
          <w:szCs w:val="24"/>
        </w:rPr>
        <w:t xml:space="preserve">В случае когда </w:t>
      </w:r>
      <w:r>
        <w:rPr>
          <w:sz w:val="24"/>
          <w:szCs w:val="24"/>
          <w:lang w:val="en-US"/>
        </w:rPr>
        <w:t>x</w:t>
      </w:r>
      <w:r w:rsidRPr="00110CD5">
        <w:rPr>
          <w:sz w:val="24"/>
          <w:szCs w:val="24"/>
        </w:rPr>
        <w:t xml:space="preserve">1 </w:t>
      </w:r>
      <w:r>
        <w:rPr>
          <w:sz w:val="24"/>
          <w:szCs w:val="24"/>
        </w:rPr>
        <w:t>растет, особая ситуация появляется после 153 итерации</w:t>
      </w:r>
      <w:r w:rsidRPr="00110CD5">
        <w:rPr>
          <w:sz w:val="24"/>
          <w:szCs w:val="24"/>
        </w:rPr>
        <w:t>:</w:t>
      </w:r>
    </w:p>
    <w:p w14:paraId="4E318C94" w14:textId="625F4DA3" w:rsidR="00110CD5" w:rsidRDefault="00110CD5" w:rsidP="006545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53465C" wp14:editId="7ABF0EEF">
            <wp:extent cx="1809750" cy="676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417" w14:textId="672D3A97" w:rsidR="00110CD5" w:rsidRDefault="00110CD5" w:rsidP="0065458F">
      <w:pPr>
        <w:rPr>
          <w:sz w:val="24"/>
          <w:szCs w:val="24"/>
        </w:rPr>
      </w:pPr>
      <w:r>
        <w:rPr>
          <w:sz w:val="24"/>
          <w:szCs w:val="24"/>
        </w:rPr>
        <w:t xml:space="preserve">В случае когда </w:t>
      </w:r>
      <w:r>
        <w:rPr>
          <w:sz w:val="24"/>
          <w:szCs w:val="24"/>
          <w:lang w:val="en-US"/>
        </w:rPr>
        <w:t>x</w:t>
      </w:r>
      <w:r w:rsidRPr="00110CD5">
        <w:rPr>
          <w:sz w:val="24"/>
          <w:szCs w:val="24"/>
        </w:rPr>
        <w:t xml:space="preserve">1 </w:t>
      </w:r>
      <w:r>
        <w:rPr>
          <w:sz w:val="24"/>
          <w:szCs w:val="24"/>
        </w:rPr>
        <w:t>уменьшается, особая ситуация появляется после 162 итерации:</w:t>
      </w:r>
    </w:p>
    <w:p w14:paraId="4D2D8E31" w14:textId="052DBDBE" w:rsidR="00110CD5" w:rsidRDefault="00110CD5" w:rsidP="006545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88877" wp14:editId="60F82CDF">
            <wp:extent cx="2057400" cy="619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D32D" w14:textId="11032C10" w:rsidR="00110CD5" w:rsidRDefault="00110CD5" w:rsidP="0065458F">
      <w:r>
        <w:rPr>
          <w:sz w:val="24"/>
          <w:szCs w:val="24"/>
        </w:rPr>
        <w:t xml:space="preserve">Данные результаты объясняются особенностями представления вещественных чисел в оперативной памяти компьютера. В современных системах </w:t>
      </w:r>
      <w:r w:rsidR="0003699B">
        <w:rPr>
          <w:sz w:val="24"/>
          <w:szCs w:val="24"/>
        </w:rPr>
        <w:t xml:space="preserve">чаще всего используется </w:t>
      </w:r>
      <w:r w:rsidR="0003699B">
        <w:t xml:space="preserve">стандарт </w:t>
      </w:r>
      <w:r w:rsidR="0003699B">
        <w:rPr>
          <w:b/>
          <w:bCs/>
        </w:rPr>
        <w:t>IEEE</w:t>
      </w:r>
      <w:r w:rsidR="0003699B">
        <w:rPr>
          <w:b/>
          <w:bCs/>
        </w:rPr>
        <w:t xml:space="preserve"> 754</w:t>
      </w:r>
      <w:r w:rsidR="0003699B">
        <w:t>, описывающий формат представления чисел с плавающей точкой.</w:t>
      </w:r>
      <w:r w:rsidR="0003699B">
        <w:t xml:space="preserve"> В нем описано 4 формата представления чисел с плавающей точкой, в том числе и используемый в данной программе формат </w:t>
      </w:r>
      <w:r w:rsidR="0003699B">
        <w:lastRenderedPageBreak/>
        <w:t xml:space="preserve">двойной точностью (вещественный тип </w:t>
      </w:r>
      <w:r w:rsidR="0003699B">
        <w:rPr>
          <w:lang w:val="en-US"/>
        </w:rPr>
        <w:t>double</w:t>
      </w:r>
      <w:r w:rsidR="0003699B" w:rsidRPr="0003699B">
        <w:t>).</w:t>
      </w:r>
      <w:r w:rsidR="0003699B">
        <w:t xml:space="preserve"> В этом формате </w:t>
      </w:r>
      <w:r w:rsidR="0003699B" w:rsidRPr="0003699B">
        <w:rPr>
          <w:b/>
          <w:bCs/>
        </w:rPr>
        <w:t>максимальное</w:t>
      </w:r>
      <w:r w:rsidR="0003699B">
        <w:rPr>
          <w:b/>
          <w:bCs/>
        </w:rPr>
        <w:t xml:space="preserve"> </w:t>
      </w:r>
      <w:r w:rsidR="0003699B">
        <w:t xml:space="preserve">положительное допустимое значение равно </w:t>
      </w:r>
      <w:r w:rsidR="0003699B">
        <w:t>+1,797693134862315708e+308</w:t>
      </w:r>
      <w:r w:rsidR="0003699B" w:rsidRPr="0003699B">
        <w:t xml:space="preserve">, </w:t>
      </w:r>
      <w:r w:rsidR="0003699B">
        <w:t xml:space="preserve">а </w:t>
      </w:r>
      <w:r w:rsidR="0003699B" w:rsidRPr="0003699B">
        <w:rPr>
          <w:b/>
          <w:bCs/>
        </w:rPr>
        <w:t>минимальное</w:t>
      </w:r>
      <w:r w:rsidR="0003699B">
        <w:rPr>
          <w:b/>
          <w:bCs/>
        </w:rPr>
        <w:t xml:space="preserve"> </w:t>
      </w:r>
      <w:r w:rsidR="0003699B">
        <w:t xml:space="preserve">положительное допустимое значение равно </w:t>
      </w:r>
      <w:r w:rsidR="0003699B">
        <w:t>+4,940656458412465441e-324</w:t>
      </w:r>
      <w:r w:rsidR="0003699B">
        <w:t>. В процессе вычисления евклидовой нормы, получаемое значение</w:t>
      </w:r>
      <w:r w:rsidR="00427903">
        <w:t xml:space="preserve"> начинает в первом случае</w:t>
      </w:r>
      <w:r w:rsidR="0003699B">
        <w:t xml:space="preserve"> </w:t>
      </w:r>
      <w:r w:rsidR="00427903">
        <w:t>превышать (а во втором принижать) допустимые значения, так как при возведении в квадрат одно из значений становиться слишком большим (все значения становиться слишком маленькими) и не помешаются в данный формат. Данную проблему можно попытаться решить вынося общий множитель при вычислении евклидовой нормы, тем самым уменьшая показатель степени.</w:t>
      </w:r>
    </w:p>
    <w:p w14:paraId="41BE1630" w14:textId="0BC592BB" w:rsidR="00427903" w:rsidRDefault="00427903" w:rsidP="0065458F">
      <w:r>
        <w:t>Улучшенные подпрограммы:</w:t>
      </w:r>
    </w:p>
    <w:p w14:paraId="56012B9F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Special_case_mult_improved(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Sparse_Matrix_CSLR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F3548C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FF33E8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</w:t>
      </w:r>
      <w:r w:rsidRPr="00210D10">
        <w:rPr>
          <w:rFonts w:ascii="Consolas" w:hAnsi="Consolas" w:cs="Consolas"/>
          <w:color w:val="6F008A"/>
          <w:sz w:val="19"/>
          <w:szCs w:val="19"/>
          <w:lang w:val="en-US"/>
        </w:rPr>
        <w:t>STEPS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итераций</w:t>
      </w:r>
    </w:p>
    <w:p w14:paraId="73773C32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 X(</w:t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.N, 0.0), Y(</w:t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.N);</w:t>
      </w:r>
    </w:p>
    <w:p w14:paraId="404D401A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14:paraId="6EA0FBAF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A31515"/>
          <w:sz w:val="19"/>
          <w:szCs w:val="19"/>
          <w:lang w:val="en-US"/>
        </w:rPr>
        <w:t>"multiplication\n||Y||\tx1"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30E46B66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steps; i++)</w:t>
      </w:r>
    </w:p>
    <w:p w14:paraId="45F90797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A4F608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.matrix_mult_vector(X, Y);</w:t>
      </w:r>
    </w:p>
    <w:p w14:paraId="3C7F8A5E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0.0, nextNorm = 0.0, factor = 1.0;</w:t>
      </w:r>
    </w:p>
    <w:p w14:paraId="03EBFC90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Y.size(); j++) {</w:t>
      </w:r>
    </w:p>
    <w:p w14:paraId="0F44CD93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nextNorm = Norm + std::pow(Y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*factor, 2.0);</w:t>
      </w:r>
    </w:p>
    <w:p w14:paraId="5D8F28CA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(nextNorm &gt;= 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&gt;::max())</w:t>
      </w:r>
    </w:p>
    <w:p w14:paraId="581CA38D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BB2DB7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подбор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множителя</w:t>
      </w:r>
    </w:p>
    <w:p w14:paraId="70D5A8FC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(nextNorm &gt;= 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&gt;::max() &amp;&amp; factor &gt;= 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&gt;::min()) {</w:t>
      </w:r>
    </w:p>
    <w:p w14:paraId="4FC0ADC7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factor /= 10; </w:t>
      </w:r>
    </w:p>
    <w:p w14:paraId="2DD78A3B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 /= 100; 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вынесение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множителя</w:t>
      </w:r>
    </w:p>
    <w:p w14:paraId="40DEB23B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nextNorm = Norm + std::pow(factor * Y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, 2.0);</w:t>
      </w:r>
    </w:p>
    <w:p w14:paraId="3A684F23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B0B30D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D1E28C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Norm = nextNorm;</w:t>
      </w:r>
    </w:p>
    <w:p w14:paraId="6DECF31E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37B338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sqrt(Norm)/factor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1E345C9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10;</w:t>
      </w:r>
    </w:p>
    <w:p w14:paraId="56F8ECB6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9DE0E7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1C9CF25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1C6E06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B59CC5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Special_case_div_improved(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Sparse_Matrix_CSLR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4BFB12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EBC2A5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steps = </w:t>
      </w:r>
      <w:r w:rsidRPr="00210D10">
        <w:rPr>
          <w:rFonts w:ascii="Consolas" w:hAnsi="Consolas" w:cs="Consolas"/>
          <w:color w:val="6F008A"/>
          <w:sz w:val="19"/>
          <w:szCs w:val="19"/>
          <w:lang w:val="en-US"/>
        </w:rPr>
        <w:t>STEPS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итераций</w:t>
      </w:r>
    </w:p>
    <w:p w14:paraId="71971D5D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 X(</w:t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.N, 0.0), Y(</w:t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.N);</w:t>
      </w:r>
    </w:p>
    <w:p w14:paraId="4D4E6881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14:paraId="540BF01C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A31515"/>
          <w:sz w:val="19"/>
          <w:szCs w:val="19"/>
          <w:lang w:val="en-US"/>
        </w:rPr>
        <w:t>"multiplication\n||Y||\tx1"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69073471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steps; i++)</w:t>
      </w:r>
    </w:p>
    <w:p w14:paraId="5473BDD3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7461B45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.matrix_mult_vector(X, Y);</w:t>
      </w:r>
    </w:p>
    <w:p w14:paraId="57911B2E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0.0, nextNorm = 0.0, factor = 1.0;</w:t>
      </w:r>
    </w:p>
    <w:p w14:paraId="74CC89F3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Y.size(); j++) {</w:t>
      </w:r>
    </w:p>
    <w:p w14:paraId="65D5321A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nextNorm = Norm + std::pow(Y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factor, 2.0);</w:t>
      </w:r>
    </w:p>
    <w:p w14:paraId="3EEFEEFB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(nextNorm &lt;= 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&gt;::min())</w:t>
      </w:r>
    </w:p>
    <w:p w14:paraId="15AFDD5E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CC0BE2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подбор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множителя</w:t>
      </w:r>
    </w:p>
    <w:p w14:paraId="2CF0A170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(nextNorm &lt;= 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&gt;::min() &amp;&amp; factor &lt;= std::</w:t>
      </w:r>
      <w:r w:rsidRPr="00210D10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10D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&gt;::max()) {</w:t>
      </w:r>
    </w:p>
    <w:p w14:paraId="266E1257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factor *= 10;</w:t>
      </w:r>
    </w:p>
    <w:p w14:paraId="67C26679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Norm *= 100; 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вынесение</w:t>
      </w:r>
      <w:r w:rsidRPr="00210D1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множителя</w:t>
      </w:r>
    </w:p>
    <w:p w14:paraId="27E22C1D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nextNorm = Norm + std::pow(factor * Y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, 2.0);</w:t>
      </w:r>
    </w:p>
    <w:p w14:paraId="2AC32D8D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B74BF9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EA4974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Norm = nextNorm;</w:t>
      </w:r>
    </w:p>
    <w:p w14:paraId="3D10B13F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6C8A04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/ factor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12F783E9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X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10;</w:t>
      </w:r>
    </w:p>
    <w:p w14:paraId="3C8C4DEC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962D20" w14:textId="77777777" w:rsidR="00210D10" w:rsidRPr="00210D10" w:rsidRDefault="00210D10" w:rsidP="00210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210D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359AD1B9" w14:textId="07C1D9AE" w:rsidR="00427903" w:rsidRDefault="00210D10" w:rsidP="00210D1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C8A07C" w14:textId="7D2179AF" w:rsidR="00210D10" w:rsidRDefault="00210D10" w:rsidP="00210D1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Особые ситуации для улучшенных подпрограмм</w:t>
      </w:r>
      <w:r w:rsidRPr="00210D10">
        <w:rPr>
          <w:rFonts w:ascii="Consolas" w:hAnsi="Consolas" w:cs="Consolas"/>
          <w:color w:val="000000"/>
          <w:sz w:val="19"/>
          <w:szCs w:val="19"/>
        </w:rPr>
        <w:t>:</w:t>
      </w:r>
    </w:p>
    <w:p w14:paraId="08463A05" w14:textId="5F3CDCD3" w:rsidR="00210D10" w:rsidRPr="00210D10" w:rsidRDefault="00210D10" w:rsidP="00210D10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CF074E7" wp14:editId="6FC18B1F">
            <wp:extent cx="2009775" cy="666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330F" w14:textId="38A6CF69" w:rsidR="00210D10" w:rsidRPr="00210D10" w:rsidRDefault="00210D10" w:rsidP="00210D1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6FB952" wp14:editId="4325783F">
            <wp:extent cx="2457450" cy="1409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D10" w:rsidRPr="00210D10" w:rsidSect="00405A1F">
      <w:footerReference w:type="first" r:id="rId1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5DFEE" w14:textId="77777777" w:rsidR="00F21E7F" w:rsidRDefault="00F21E7F" w:rsidP="00BC5F26">
      <w:pPr>
        <w:spacing w:after="0" w:line="240" w:lineRule="auto"/>
      </w:pPr>
      <w:r>
        <w:separator/>
      </w:r>
    </w:p>
  </w:endnote>
  <w:endnote w:type="continuationSeparator" w:id="0">
    <w:p w14:paraId="33C7F174" w14:textId="77777777" w:rsidR="00F21E7F" w:rsidRDefault="00F21E7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78524" w14:textId="77777777" w:rsidR="00F21E7F" w:rsidRDefault="00F21E7F" w:rsidP="00BC5F26">
      <w:pPr>
        <w:spacing w:after="0" w:line="240" w:lineRule="auto"/>
      </w:pPr>
      <w:r>
        <w:separator/>
      </w:r>
    </w:p>
  </w:footnote>
  <w:footnote w:type="continuationSeparator" w:id="0">
    <w:p w14:paraId="20CBE855" w14:textId="77777777" w:rsidR="00F21E7F" w:rsidRDefault="00F21E7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D550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EE7A53"/>
    <w:multiLevelType w:val="multilevel"/>
    <w:tmpl w:val="30466E6C"/>
    <w:lvl w:ilvl="0">
      <w:start w:val="1"/>
      <w:numFmt w:val="decimal"/>
      <w:lvlText w:val="%1."/>
      <w:lvlJc w:val="left"/>
      <w:pPr>
        <w:ind w:left="1353" w:hanging="360"/>
      </w:pPr>
      <w:rPr>
        <w:rFonts w:asciiTheme="minorHAnsi" w:hAnsiTheme="minorHAnsi" w:cstheme="minorHAnsi"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3061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3493" w:hanging="504"/>
      </w:pPr>
    </w:lvl>
    <w:lvl w:ilvl="3">
      <w:start w:val="1"/>
      <w:numFmt w:val="decimal"/>
      <w:lvlText w:val="%1.%2.%3.%4."/>
      <w:lvlJc w:val="left"/>
      <w:pPr>
        <w:ind w:left="3997" w:hanging="648"/>
      </w:pPr>
    </w:lvl>
    <w:lvl w:ilvl="4">
      <w:start w:val="1"/>
      <w:numFmt w:val="decimal"/>
      <w:lvlText w:val="%1.%2.%3.%4.%5."/>
      <w:lvlJc w:val="left"/>
      <w:pPr>
        <w:ind w:left="4501" w:hanging="792"/>
      </w:pPr>
    </w:lvl>
    <w:lvl w:ilvl="5">
      <w:start w:val="1"/>
      <w:numFmt w:val="decimal"/>
      <w:lvlText w:val="%1.%2.%3.%4.%5.%6."/>
      <w:lvlJc w:val="left"/>
      <w:pPr>
        <w:ind w:left="5005" w:hanging="936"/>
      </w:pPr>
    </w:lvl>
    <w:lvl w:ilvl="6">
      <w:start w:val="1"/>
      <w:numFmt w:val="decimal"/>
      <w:lvlText w:val="%1.%2.%3.%4.%5.%6.%7."/>
      <w:lvlJc w:val="left"/>
      <w:pPr>
        <w:ind w:left="5509" w:hanging="1080"/>
      </w:pPr>
    </w:lvl>
    <w:lvl w:ilvl="7">
      <w:start w:val="1"/>
      <w:numFmt w:val="decimal"/>
      <w:lvlText w:val="%1.%2.%3.%4.%5.%6.%7.%8."/>
      <w:lvlJc w:val="left"/>
      <w:pPr>
        <w:ind w:left="6013" w:hanging="1224"/>
      </w:pPr>
    </w:lvl>
    <w:lvl w:ilvl="8">
      <w:start w:val="1"/>
      <w:numFmt w:val="decimal"/>
      <w:lvlText w:val="%1.%2.%3.%4.%5.%6.%7.%8.%9."/>
      <w:lvlJc w:val="left"/>
      <w:pPr>
        <w:ind w:left="6589" w:hanging="144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E284920"/>
    <w:multiLevelType w:val="hybridMultilevel"/>
    <w:tmpl w:val="91E0A78A"/>
    <w:lvl w:ilvl="0" w:tplc="CA64D9AE">
      <w:start w:val="1"/>
      <w:numFmt w:val="decimal"/>
      <w:lvlText w:val="%1."/>
      <w:lvlJc w:val="left"/>
      <w:pPr>
        <w:ind w:left="644" w:hanging="360"/>
      </w:pPr>
      <w:rPr>
        <w:rFonts w:ascii="TimesNewRomanPSMT" w:hAnsi="TimesNewRomanPSMT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46A52C0"/>
    <w:multiLevelType w:val="hybridMultilevel"/>
    <w:tmpl w:val="522AA65C"/>
    <w:lvl w:ilvl="0" w:tplc="A086D9DC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  <w:sz w:val="24"/>
        <w:szCs w:val="24"/>
      </w:rPr>
    </w:lvl>
    <w:lvl w:ilvl="1" w:tplc="DE4EE0D2">
      <w:start w:val="1"/>
      <w:numFmt w:val="decimal"/>
      <w:lvlText w:val="%2."/>
      <w:lvlJc w:val="left"/>
      <w:pPr>
        <w:ind w:left="1724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7"/>
  </w:num>
  <w:num w:numId="15">
    <w:abstractNumId w:val="18"/>
  </w:num>
  <w:num w:numId="16">
    <w:abstractNumId w:val="16"/>
  </w:num>
  <w:num w:numId="17">
    <w:abstractNumId w:val="15"/>
  </w:num>
  <w:num w:numId="18">
    <w:abstractNumId w:val="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448B"/>
    <w:rsid w:val="0003699B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0CD5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10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27903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2E9"/>
    <w:rsid w:val="00491659"/>
    <w:rsid w:val="00491CCD"/>
    <w:rsid w:val="00493EEB"/>
    <w:rsid w:val="00496E2B"/>
    <w:rsid w:val="004A2867"/>
    <w:rsid w:val="004A6E51"/>
    <w:rsid w:val="004A7CE9"/>
    <w:rsid w:val="004B37DA"/>
    <w:rsid w:val="004B6DF1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62E1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58F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1A92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2C02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54EA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6727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3D90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E76D6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4D93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6B79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ED9"/>
    <w:rsid w:val="00F21E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03448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03448B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1"/>
    <w:rsid w:val="0003448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1"/>
    <w:rsid w:val="0003448B"/>
    <w:rPr>
      <w:rFonts w:ascii="Consolas" w:hAnsi="Consolas" w:hint="default"/>
      <w:b w:val="0"/>
      <w:bCs w:val="0"/>
      <w:i w:val="0"/>
      <w:iCs w:val="0"/>
      <w:color w:val="008000"/>
      <w:sz w:val="18"/>
      <w:szCs w:val="18"/>
    </w:rPr>
  </w:style>
  <w:style w:type="character" w:customStyle="1" w:styleId="fontstyle51">
    <w:name w:val="fontstyle51"/>
    <w:basedOn w:val="a1"/>
    <w:rsid w:val="0003448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61">
    <w:name w:val="fontstyle61"/>
    <w:basedOn w:val="a1"/>
    <w:rsid w:val="0003448B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styleId="af9">
    <w:name w:val="Unresolved Mention"/>
    <w:basedOn w:val="a1"/>
    <w:uiPriority w:val="99"/>
    <w:semiHidden/>
    <w:unhideWhenUsed/>
    <w:rsid w:val="00AE76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github.com/SoBark/Machine_Arithmetic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15BA3"/>
    <w:rsid w:val="00225870"/>
    <w:rsid w:val="0024266D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E3EB7"/>
    <w:rsid w:val="0085078D"/>
    <w:rsid w:val="0086033B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F1C71"/>
    <w:rsid w:val="00F24CCE"/>
    <w:rsid w:val="00F27A62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15BA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1521</Words>
  <Characters>8673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2021-06-27T11:14:00Z</dcterms:modified>
</cp:coreProperties>
</file>