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46F" w:rsidRDefault="00B91524" w:rsidP="0065046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" o:spid="_x0000_s1026" type="#_x0000_t202" style="position:absolute;left:0;text-align:left;margin-left:93.6pt;margin-top:1.8pt;width:317.4pt;height:85.2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" fillcolor="white [3201]" stroked="f" strokeweight=".5pt">
            <v:textbox>
              <w:txbxContent>
                <w:p w:rsidR="00E01ECA" w:rsidRDefault="00E01ECA">
                  <w:r>
                    <w:rPr>
                      <w:rFonts w:hint="eastAsia"/>
                    </w:rPr>
                    <w:t>数字图像的表示方法：</w:t>
                  </w:r>
                </w:p>
                <w:p w:rsidR="00E01ECA" w:rsidRDefault="00E01ECA" w:rsidP="003931BD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将图像分割为</w:t>
                  </w: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行</w:t>
                  </w:r>
                  <w:r>
                    <w:rPr>
                      <w:rFonts w:hint="eastAsia"/>
                    </w:rPr>
                    <w:t>M</w:t>
                  </w:r>
                  <w:r>
                    <w:rPr>
                      <w:rFonts w:hint="eastAsia"/>
                    </w:rPr>
                    <w:t>列的小方块，叫做“像素</w:t>
                  </w:r>
                  <w:r w:rsidRPr="00E01ECA">
                    <w:rPr>
                      <w:rFonts w:hint="eastAsia"/>
                      <w:b/>
                      <w:color w:val="FF0000"/>
                      <w:u w:val="single"/>
                    </w:rPr>
                    <w:t>点</w:t>
                  </w:r>
                  <w:r>
                    <w:rPr>
                      <w:rFonts w:hint="eastAsia"/>
                    </w:rPr>
                    <w:t>”，比如左图为</w:t>
                  </w:r>
                  <w:r>
                    <w:rPr>
                      <w:rFonts w:hint="eastAsia"/>
                    </w:rPr>
                    <w:t>120X120=14400</w:t>
                  </w:r>
                  <w:r>
                    <w:rPr>
                      <w:rFonts w:hint="eastAsia"/>
                    </w:rPr>
                    <w:t>个像素点，将其放大后如下图，可以看到由许多小方块（“像素</w:t>
                  </w:r>
                  <w:r w:rsidRPr="00E01ECA">
                    <w:rPr>
                      <w:rFonts w:hint="eastAsia"/>
                      <w:b/>
                      <w:color w:val="FF0000"/>
                      <w:u w:val="single"/>
                    </w:rPr>
                    <w:t>点</w:t>
                  </w:r>
                  <w:r>
                    <w:rPr>
                      <w:rFonts w:hint="eastAsia"/>
                    </w:rPr>
                    <w:t>”）组成。每个点需要记录</w:t>
                  </w:r>
                  <w:r>
                    <w:rPr>
                      <w:rFonts w:hint="eastAsia"/>
                    </w:rPr>
                    <w:t>RGB</w:t>
                  </w:r>
                  <w:r>
                    <w:rPr>
                      <w:rFonts w:hint="eastAsia"/>
                    </w:rPr>
                    <w:t>三种颜色，如果每一种颜色用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位（</w:t>
                  </w:r>
                  <w:r>
                    <w:rPr>
                      <w:rFonts w:hint="eastAsia"/>
                    </w:rPr>
                    <w:t>256</w:t>
                  </w:r>
                  <w:r>
                    <w:rPr>
                      <w:rFonts w:hint="eastAsia"/>
                    </w:rPr>
                    <w:t>种取值），则一个点需要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个字节。</w:t>
                  </w:r>
                </w:p>
              </w:txbxContent>
            </v:textbox>
          </v:shape>
        </w:pict>
      </w:r>
      <w:r w:rsidR="004D1E1B">
        <w:rPr>
          <w:noProof/>
        </w:rPr>
        <w:drawing>
          <wp:inline distT="0" distB="0" distL="0" distR="0">
            <wp:extent cx="1143160" cy="1143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B_彩色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E1B">
        <w:rPr>
          <w:noProof/>
        </w:rPr>
        <w:drawing>
          <wp:inline distT="0" distB="0" distL="0" distR="0">
            <wp:extent cx="5274310" cy="5274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B_彩色_放大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6F" w:rsidRDefault="00B91524">
      <w:r>
        <w:rPr>
          <w:noProof/>
        </w:rPr>
        <w:pict>
          <v:shape id="文本框 9" o:spid="_x0000_s1027" type="#_x0000_t202" style="position:absolute;left:0;text-align:left;margin-left:93.6pt;margin-top:1.8pt;width:322.2pt;height:115.2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" fillcolor="white [3201]" stroked="f" strokeweight=".5pt">
            <v:textbox>
              <w:txbxContent>
                <w:p w:rsidR="0096204F" w:rsidRDefault="0096204F" w:rsidP="0096204F">
                  <w:r>
                    <w:rPr>
                      <w:rFonts w:hint="eastAsia"/>
                    </w:rPr>
                    <w:t>灰度图：</w:t>
                  </w:r>
                </w:p>
                <w:p w:rsidR="003931BD" w:rsidRPr="005063B9" w:rsidRDefault="0096204F" w:rsidP="00AB3905">
                  <w:pPr>
                    <w:ind w:firstLineChars="200" w:firstLine="420"/>
                  </w:pPr>
                  <w:r w:rsidRPr="0096204F">
                    <w:rPr>
                      <w:rFonts w:hint="eastAsia"/>
                    </w:rPr>
                    <w:t>每个</w:t>
                  </w:r>
                  <w:r>
                    <w:rPr>
                      <w:rFonts w:hint="eastAsia"/>
                    </w:rPr>
                    <w:t>像素</w:t>
                  </w:r>
                  <w:r w:rsidRPr="0096204F">
                    <w:rPr>
                      <w:rFonts w:hint="eastAsia"/>
                    </w:rPr>
                    <w:t>点</w:t>
                  </w:r>
                  <w:r>
                    <w:rPr>
                      <w:rFonts w:hint="eastAsia"/>
                    </w:rPr>
                    <w:t>的</w:t>
                  </w:r>
                  <w:r w:rsidRPr="0096204F">
                    <w:rPr>
                      <w:rFonts w:hint="eastAsia"/>
                    </w:rPr>
                    <w:t>RGB</w:t>
                  </w:r>
                  <w:r w:rsidRPr="0096204F">
                    <w:rPr>
                      <w:rFonts w:hint="eastAsia"/>
                    </w:rPr>
                    <w:t>三种颜色</w:t>
                  </w:r>
                  <w:r>
                    <w:rPr>
                      <w:rFonts w:hint="eastAsia"/>
                    </w:rPr>
                    <w:t>取值相等，看起来就只有亮度的变化</w:t>
                  </w:r>
                  <w:r w:rsidR="00AB3905"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只需要记录一个值，叫做灰度值</w:t>
                  </w:r>
                  <w:r w:rsidR="00AB3905">
                    <w:rPr>
                      <w:rFonts w:hint="eastAsia"/>
                    </w:rPr>
                    <w:t>。</w:t>
                  </w:r>
                  <w:r w:rsidR="0065046F">
                    <w:rPr>
                      <w:rFonts w:hint="eastAsia"/>
                    </w:rPr>
                    <w:t>如果是</w:t>
                  </w:r>
                  <w:r w:rsidR="0065046F">
                    <w:rPr>
                      <w:rFonts w:hint="eastAsia"/>
                    </w:rPr>
                    <w:t>8</w:t>
                  </w:r>
                  <w:r w:rsidR="0065046F">
                    <w:rPr>
                      <w:rFonts w:hint="eastAsia"/>
                    </w:rPr>
                    <w:t>位</w:t>
                  </w:r>
                  <w:r w:rsidR="0065046F" w:rsidRPr="0065046F">
                    <w:rPr>
                      <w:rFonts w:hint="eastAsia"/>
                    </w:rPr>
                    <w:t>（</w:t>
                  </w:r>
                  <w:r w:rsidR="0065046F" w:rsidRPr="0065046F">
                    <w:rPr>
                      <w:rFonts w:hint="eastAsia"/>
                    </w:rPr>
                    <w:t>256</w:t>
                  </w:r>
                  <w:r w:rsidR="0065046F" w:rsidRPr="0065046F">
                    <w:rPr>
                      <w:rFonts w:hint="eastAsia"/>
                    </w:rPr>
                    <w:t>种取值）</w:t>
                  </w:r>
                  <w:r w:rsidR="0065046F">
                    <w:rPr>
                      <w:rFonts w:hint="eastAsia"/>
                    </w:rPr>
                    <w:t>灰度图，则每个像素点需要</w:t>
                  </w:r>
                  <w:r w:rsidR="0065046F">
                    <w:rPr>
                      <w:rFonts w:hint="eastAsia"/>
                    </w:rPr>
                    <w:t>1</w:t>
                  </w:r>
                  <w:r w:rsidR="0065046F">
                    <w:rPr>
                      <w:rFonts w:hint="eastAsia"/>
                    </w:rPr>
                    <w:t>个字节</w:t>
                  </w:r>
                  <w:r>
                    <w:rPr>
                      <w:rFonts w:hint="eastAsia"/>
                    </w:rPr>
                    <w:t>。比如某一点灰度值为</w:t>
                  </w: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，表示这一点</w:t>
                  </w:r>
                  <w:r>
                    <w:rPr>
                      <w:rFonts w:hint="eastAsia"/>
                    </w:rPr>
                    <w:t>RGB(100,100,100)</w:t>
                  </w:r>
                  <w:r>
                    <w:rPr>
                      <w:rFonts w:hint="eastAsia"/>
                    </w:rPr>
                    <w:t>；黑色对应灰度值为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RGB(0,0,0)</w:t>
                  </w:r>
                  <w:r>
                    <w:rPr>
                      <w:rFonts w:hint="eastAsia"/>
                    </w:rPr>
                    <w:t>；白色对应灰度值为</w:t>
                  </w:r>
                  <w:r>
                    <w:rPr>
                      <w:rFonts w:hint="eastAsia"/>
                    </w:rPr>
                    <w:t>255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RGB(:255,255,255)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96204F" w:rsidRDefault="003931BD" w:rsidP="00AB3905">
                  <w:pPr>
                    <w:ind w:firstLineChars="200" w:firstLine="420"/>
                  </w:pPr>
                  <w:r w:rsidRPr="00097AD4"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本实验均</w:t>
                  </w:r>
                  <w:r w:rsidRPr="00097AD4">
                    <w:rPr>
                      <w:rFonts w:hint="eastAsia"/>
                    </w:rPr>
                    <w:t>以</w:t>
                  </w:r>
                  <w:r w:rsidRPr="00097AD4">
                    <w:rPr>
                      <w:rFonts w:hint="eastAsia"/>
                    </w:rPr>
                    <w:t>8</w:t>
                  </w:r>
                  <w:r w:rsidRPr="00097AD4">
                    <w:rPr>
                      <w:rFonts w:hint="eastAsia"/>
                    </w:rPr>
                    <w:t>位灰度图为例</w:t>
                  </w:r>
                  <w:r>
                    <w:rPr>
                      <w:rFonts w:hint="eastAsia"/>
                    </w:rPr>
                    <w:t>，后面不再单独说明</w:t>
                  </w:r>
                  <w:r w:rsidRPr="00097AD4"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 w:rsidR="004D1E1B">
        <w:rPr>
          <w:noProof/>
        </w:rPr>
        <w:drawing>
          <wp:inline distT="0" distB="0" distL="0" distR="0">
            <wp:extent cx="1143160" cy="11431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b_120X120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6F" w:rsidRDefault="0065046F"/>
    <w:p w:rsidR="00567DF5" w:rsidRDefault="00B91524">
      <w:r>
        <w:rPr>
          <w:noProof/>
        </w:rPr>
        <w:lastRenderedPageBreak/>
        <w:pict>
          <v:shape id="文本框 10" o:spid="_x0000_s1028" type="#_x0000_t202" style="position:absolute;left:0;text-align:left;margin-left:202.2pt;margin-top:418.8pt;width:219pt;height:235.2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" fillcolor="window" stroked="f" strokeweight=".5pt">
            <v:textbox>
              <w:txbxContent>
                <w:p w:rsidR="0096204F" w:rsidRPr="00661CF6" w:rsidRDefault="0096204F" w:rsidP="0096204F">
                  <w:pPr>
                    <w:rPr>
                      <w:color w:val="000000" w:themeColor="text1"/>
                    </w:rPr>
                  </w:pPr>
                  <w:r w:rsidRPr="00661CF6">
                    <w:rPr>
                      <w:rFonts w:hint="eastAsia"/>
                      <w:color w:val="000000" w:themeColor="text1"/>
                    </w:rPr>
                    <w:t>灰度图的二维数组表示：</w:t>
                  </w:r>
                </w:p>
                <w:p w:rsidR="0096204F" w:rsidRPr="00661CF6" w:rsidRDefault="0096204F" w:rsidP="00AB3905">
                  <w:pPr>
                    <w:ind w:firstLineChars="100" w:firstLine="210"/>
                    <w:rPr>
                      <w:color w:val="000000" w:themeColor="text1"/>
                    </w:rPr>
                  </w:pPr>
                  <w:r w:rsidRPr="00661CF6">
                    <w:rPr>
                      <w:rFonts w:hint="eastAsia"/>
                      <w:color w:val="000000" w:themeColor="text1"/>
                    </w:rPr>
                    <w:t>取上图中</w:t>
                  </w:r>
                  <w:r w:rsidRPr="00661CF6">
                    <w:rPr>
                      <w:rFonts w:hint="eastAsia"/>
                      <w:color w:val="000000" w:themeColor="text1"/>
                    </w:rPr>
                    <w:t>8X8</w:t>
                  </w:r>
                  <w:r w:rsidRPr="00661CF6">
                    <w:rPr>
                      <w:rFonts w:hint="eastAsia"/>
                      <w:color w:val="000000" w:themeColor="text1"/>
                    </w:rPr>
                    <w:t>的一小块图像为例，如左图。</w:t>
                  </w:r>
                </w:p>
                <w:p w:rsidR="00773C5E" w:rsidRPr="00661CF6" w:rsidRDefault="002669F5" w:rsidP="0096204F">
                  <w:pPr>
                    <w:rPr>
                      <w:color w:val="000000" w:themeColor="text1"/>
                    </w:rPr>
                  </w:pPr>
                  <w:r w:rsidRPr="00661CF6">
                    <w:rPr>
                      <w:rFonts w:hint="eastAsia"/>
                      <w:color w:val="000000" w:themeColor="text1"/>
                    </w:rPr>
                    <w:t>用</w:t>
                  </w:r>
                  <w:r w:rsidRPr="00661CF6">
                    <w:rPr>
                      <w:rFonts w:hint="eastAsia"/>
                      <w:color w:val="000000" w:themeColor="text1"/>
                    </w:rPr>
                    <w:t>i</w:t>
                  </w:r>
                  <w:r w:rsidRPr="00661CF6">
                    <w:rPr>
                      <w:rFonts w:hint="eastAsia"/>
                      <w:color w:val="000000" w:themeColor="text1"/>
                    </w:rPr>
                    <w:t>，</w:t>
                  </w:r>
                  <w:r w:rsidRPr="00661CF6">
                    <w:rPr>
                      <w:rFonts w:hint="eastAsia"/>
                      <w:color w:val="000000" w:themeColor="text1"/>
                    </w:rPr>
                    <w:t>j</w:t>
                  </w:r>
                  <w:r w:rsidRPr="00661CF6">
                    <w:rPr>
                      <w:rFonts w:hint="eastAsia"/>
                      <w:color w:val="000000" w:themeColor="text1"/>
                    </w:rPr>
                    <w:t>分别表示行列编号，则每个像素点的灰度值</w:t>
                  </w:r>
                  <w:r w:rsidRPr="00661CF6">
                    <w:rPr>
                      <w:rFonts w:hint="eastAsia"/>
                      <w:color w:val="000000" w:themeColor="text1"/>
                    </w:rPr>
                    <w:t>f(i,j)</w:t>
                  </w:r>
                  <w:r w:rsidRPr="00661CF6">
                    <w:rPr>
                      <w:rFonts w:hint="eastAsia"/>
                      <w:color w:val="000000" w:themeColor="text1"/>
                    </w:rPr>
                    <w:t>可用下表表示</w:t>
                  </w:r>
                  <w:r w:rsidRPr="00661CF6">
                    <w:rPr>
                      <w:rFonts w:hint="eastAsia"/>
                      <w:color w:val="000000" w:themeColor="text1"/>
                    </w:rPr>
                    <w:t>(</w:t>
                  </w:r>
                  <w:r w:rsidRPr="00661CF6">
                    <w:rPr>
                      <w:rFonts w:hint="eastAsia"/>
                      <w:color w:val="000000" w:themeColor="text1"/>
                    </w:rPr>
                    <w:t>灰度值为</w:t>
                  </w:r>
                  <w:r w:rsidRPr="00661CF6">
                    <w:rPr>
                      <w:rFonts w:hint="eastAsia"/>
                      <w:color w:val="000000" w:themeColor="text1"/>
                    </w:rPr>
                    <w:t>16</w:t>
                  </w:r>
                  <w:r w:rsidRPr="00661CF6">
                    <w:rPr>
                      <w:rFonts w:hint="eastAsia"/>
                      <w:color w:val="000000" w:themeColor="text1"/>
                    </w:rPr>
                    <w:t>进制</w:t>
                  </w:r>
                  <w:r w:rsidRPr="00661CF6">
                    <w:rPr>
                      <w:rFonts w:hint="eastAsia"/>
                      <w:color w:val="000000" w:themeColor="text1"/>
                    </w:rPr>
                    <w:t>)</w:t>
                  </w:r>
                  <w:r w:rsidRPr="00661CF6">
                    <w:rPr>
                      <w:rFonts w:hint="eastAsia"/>
                      <w:color w:val="000000" w:themeColor="text1"/>
                    </w:rPr>
                    <w:t>：</w:t>
                  </w:r>
                </w:p>
                <w:tbl>
                  <w:tblPr>
                    <w:tblStyle w:val="a4"/>
                    <w:tblW w:w="0" w:type="auto"/>
                    <w:tblLook w:val="04A0"/>
                  </w:tblPr>
                  <w:tblGrid>
                    <w:gridCol w:w="675"/>
                    <w:gridCol w:w="437"/>
                    <w:gridCol w:w="429"/>
                    <w:gridCol w:w="444"/>
                    <w:gridCol w:w="452"/>
                    <w:gridCol w:w="444"/>
                    <w:gridCol w:w="499"/>
                    <w:gridCol w:w="452"/>
                    <w:gridCol w:w="437"/>
                  </w:tblGrid>
                  <w:tr w:rsidR="00773C5E" w:rsidRPr="00835481" w:rsidTr="006D42D3">
                    <w:trPr>
                      <w:trHeight w:val="487"/>
                    </w:trPr>
                    <w:tc>
                      <w:tcPr>
                        <w:tcW w:w="675" w:type="dxa"/>
                        <w:tcBorders>
                          <w:tl2br w:val="single" w:sz="4" w:space="0" w:color="auto"/>
                        </w:tcBorders>
                        <w:vAlign w:val="center"/>
                      </w:tcPr>
                      <w:p w:rsidR="00773C5E" w:rsidRPr="00835481" w:rsidRDefault="00773C5E" w:rsidP="006D42D3">
                        <w:pPr>
                          <w:jc w:val="right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j</w:t>
                        </w:r>
                      </w:p>
                      <w:p w:rsidR="00773C5E" w:rsidRPr="00835481" w:rsidRDefault="00835481" w:rsidP="006D42D3">
                        <w:pPr>
                          <w:jc w:val="left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i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0</w:t>
                        </w:r>
                      </w:p>
                    </w:tc>
                    <w:tc>
                      <w:tcPr>
                        <w:tcW w:w="42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1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2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3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4</w:t>
                        </w:r>
                      </w:p>
                    </w:tc>
                    <w:tc>
                      <w:tcPr>
                        <w:tcW w:w="49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5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6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7</w:t>
                        </w:r>
                      </w:p>
                    </w:tc>
                  </w:tr>
                  <w:tr w:rsidR="00773C5E" w:rsidRPr="00835481" w:rsidTr="006D42D3">
                    <w:tc>
                      <w:tcPr>
                        <w:tcW w:w="675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0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87</w:t>
                        </w:r>
                      </w:p>
                    </w:tc>
                    <w:tc>
                      <w:tcPr>
                        <w:tcW w:w="42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96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8A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77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68</w:t>
                        </w:r>
                      </w:p>
                    </w:tc>
                    <w:tc>
                      <w:tcPr>
                        <w:tcW w:w="49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56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41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36</w:t>
                        </w:r>
                      </w:p>
                    </w:tc>
                  </w:tr>
                  <w:tr w:rsidR="00773C5E" w:rsidRPr="00835481" w:rsidTr="006D42D3">
                    <w:tc>
                      <w:tcPr>
                        <w:tcW w:w="675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1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80</w:t>
                        </w:r>
                      </w:p>
                    </w:tc>
                    <w:tc>
                      <w:tcPr>
                        <w:tcW w:w="42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82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6F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60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57</w:t>
                        </w:r>
                      </w:p>
                    </w:tc>
                    <w:tc>
                      <w:tcPr>
                        <w:tcW w:w="49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48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4A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2C</w:t>
                        </w:r>
                      </w:p>
                    </w:tc>
                  </w:tr>
                  <w:tr w:rsidR="00773C5E" w:rsidRPr="00835481" w:rsidTr="006D42D3">
                    <w:tc>
                      <w:tcPr>
                        <w:tcW w:w="675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2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71</w:t>
                        </w:r>
                      </w:p>
                    </w:tc>
                    <w:tc>
                      <w:tcPr>
                        <w:tcW w:w="42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68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5E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57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61</w:t>
                        </w:r>
                      </w:p>
                    </w:tc>
                    <w:tc>
                      <w:tcPr>
                        <w:tcW w:w="49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60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27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16</w:t>
                        </w:r>
                      </w:p>
                    </w:tc>
                  </w:tr>
                  <w:tr w:rsidR="00773C5E" w:rsidRPr="00835481" w:rsidTr="006D42D3">
                    <w:tc>
                      <w:tcPr>
                        <w:tcW w:w="675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3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7E</w:t>
                        </w:r>
                      </w:p>
                    </w:tc>
                    <w:tc>
                      <w:tcPr>
                        <w:tcW w:w="42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46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35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5D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A8</w:t>
                        </w:r>
                      </w:p>
                    </w:tc>
                    <w:tc>
                      <w:tcPr>
                        <w:tcW w:w="49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63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0E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14</w:t>
                        </w:r>
                      </w:p>
                    </w:tc>
                  </w:tr>
                  <w:tr w:rsidR="00773C5E" w:rsidRPr="00835481" w:rsidTr="006D42D3">
                    <w:tc>
                      <w:tcPr>
                        <w:tcW w:w="675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4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8E</w:t>
                        </w:r>
                      </w:p>
                    </w:tc>
                    <w:tc>
                      <w:tcPr>
                        <w:tcW w:w="42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72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2C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2F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68</w:t>
                        </w:r>
                      </w:p>
                    </w:tc>
                    <w:tc>
                      <w:tcPr>
                        <w:tcW w:w="49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48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0D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26</w:t>
                        </w:r>
                      </w:p>
                    </w:tc>
                  </w:tr>
                  <w:tr w:rsidR="00773C5E" w:rsidRPr="00835481" w:rsidTr="006D42D3">
                    <w:tc>
                      <w:tcPr>
                        <w:tcW w:w="675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5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73</w:t>
                        </w:r>
                      </w:p>
                    </w:tc>
                    <w:tc>
                      <w:tcPr>
                        <w:tcW w:w="42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8F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6A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3B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1C</w:t>
                        </w:r>
                      </w:p>
                    </w:tc>
                    <w:tc>
                      <w:tcPr>
                        <w:tcW w:w="49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18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10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0F</w:t>
                        </w:r>
                      </w:p>
                    </w:tc>
                  </w:tr>
                  <w:tr w:rsidR="00773C5E" w:rsidRPr="00835481" w:rsidTr="006D42D3">
                    <w:tc>
                      <w:tcPr>
                        <w:tcW w:w="675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6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5B</w:t>
                        </w:r>
                      </w:p>
                    </w:tc>
                    <w:tc>
                      <w:tcPr>
                        <w:tcW w:w="42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81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99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83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54</w:t>
                        </w:r>
                      </w:p>
                    </w:tc>
                    <w:tc>
                      <w:tcPr>
                        <w:tcW w:w="49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3E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2F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39</w:t>
                        </w:r>
                      </w:p>
                    </w:tc>
                  </w:tr>
                  <w:tr w:rsidR="00773C5E" w:rsidRPr="00835481" w:rsidTr="006D42D3">
                    <w:tc>
                      <w:tcPr>
                        <w:tcW w:w="675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7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5E</w:t>
                        </w:r>
                      </w:p>
                    </w:tc>
                    <w:tc>
                      <w:tcPr>
                        <w:tcW w:w="42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67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7E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96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9E</w:t>
                        </w:r>
                      </w:p>
                    </w:tc>
                    <w:tc>
                      <w:tcPr>
                        <w:tcW w:w="499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88</w:t>
                        </w:r>
                      </w:p>
                    </w:tc>
                    <w:tc>
                      <w:tcPr>
                        <w:tcW w:w="452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75</w:t>
                        </w:r>
                      </w:p>
                    </w:tc>
                    <w:tc>
                      <w:tcPr>
                        <w:tcW w:w="437" w:type="dxa"/>
                        <w:vAlign w:val="center"/>
                      </w:tcPr>
                      <w:p w:rsidR="00773C5E" w:rsidRPr="00835481" w:rsidRDefault="00773C5E" w:rsidP="006D42D3">
                        <w:pPr>
                          <w:jc w:val="center"/>
                          <w:rPr>
                            <w:rFonts w:asciiTheme="minorEastAsia" w:hAnsiTheme="minorEastAsia"/>
                            <w:color w:val="000000" w:themeColor="text1"/>
                          </w:rPr>
                        </w:pPr>
                        <w:r w:rsidRPr="00835481">
                          <w:rPr>
                            <w:rFonts w:asciiTheme="minorEastAsia" w:hAnsiTheme="minorEastAsia"/>
                            <w:color w:val="000000" w:themeColor="text1"/>
                          </w:rPr>
                          <w:t>7B</w:t>
                        </w:r>
                      </w:p>
                    </w:tc>
                  </w:tr>
                </w:tbl>
                <w:p w:rsidR="00773C5E" w:rsidRDefault="00773C5E" w:rsidP="0096204F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6" o:spid="_x0000_s1036" type="#_x0000_t32" style="position:absolute;left:0;text-align:left;margin-left:94.8pt;margin-top:217.8pt;width:138pt;height:207.6pt;flip:x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" strokecolor="red" strokeweight="3pt">
            <v:stroke startarrowwidth="narrow" endarrow="classic"/>
          </v:shape>
        </w:pict>
      </w:r>
      <w:r>
        <w:rPr>
          <w:noProof/>
        </w:rPr>
        <w:pict>
          <v:oval id="椭圆 15" o:spid="_x0000_s1035" style="position:absolute;left:0;text-align:left;margin-left:220.2pt;margin-top:166.2pt;width:57.6pt;height:55.8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" filled="f" strokecolor="red" strokeweight="3pt"/>
        </w:pict>
      </w:r>
      <w:r w:rsidR="004D1E1B">
        <w:rPr>
          <w:noProof/>
        </w:rPr>
        <w:drawing>
          <wp:inline distT="0" distB="0" distL="0" distR="0">
            <wp:extent cx="5274310" cy="5274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副本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1B" w:rsidRDefault="00B91524">
      <w:r>
        <w:rPr>
          <w:noProof/>
        </w:rPr>
        <w:pict>
          <v:shape id="文本框 17" o:spid="_x0000_s1029" type="#_x0000_t202" style="position:absolute;left:0;text-align:left;margin-left:0;margin-top:228.6pt;width:415.8pt;height:36.6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" fillcolor="window" stroked="f" strokeweight=".5pt">
            <v:textbox>
              <w:txbxContent>
                <w:p w:rsidR="00AB3905" w:rsidRPr="005063B9" w:rsidRDefault="00AB3905" w:rsidP="00AB3905">
                  <w:pPr>
                    <w:ind w:firstLineChars="200" w:firstLine="420"/>
                    <w:rPr>
                      <w:rFonts w:asciiTheme="minorEastAsia" w:hAnsiTheme="minorEastAsia"/>
                      <w:color w:val="000000" w:themeColor="text1"/>
                    </w:rPr>
                  </w:pPr>
                  <w:r w:rsidRPr="005063B9">
                    <w:rPr>
                      <w:rFonts w:asciiTheme="minorEastAsia" w:hAnsiTheme="minorEastAsia" w:hint="eastAsia"/>
                      <w:color w:val="000000" w:themeColor="text1"/>
                    </w:rPr>
                    <w:t>图像数据一般是线性存储（即按顺序以一维的形式存储），f(i,j)，也就是第i行j列的像素点的灰度值存储的偏移地址为：i*lx+j（其中，lx表示图像的宽度）</w:t>
                  </w:r>
                  <w:r w:rsidR="004B1DA9" w:rsidRPr="005063B9">
                    <w:rPr>
                      <w:rFonts w:asciiTheme="minorEastAsia" w:hAnsiTheme="minorEastAsia" w:hint="eastAsia"/>
                      <w:color w:val="000000" w:themeColor="text1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4" o:spid="_x0000_s1030" type="#_x0000_t202" style="position:absolute;left:0;text-align:left;margin-left:-28.8pt;margin-top:-12.6pt;width:30.6pt;height:34.2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" filled="f" stroked="f" strokeweight=".5pt">
            <v:textbox>
              <w:txbxContent>
                <w:p w:rsidR="0065046F" w:rsidRPr="0065046F" w:rsidRDefault="0065046F" w:rsidP="0096204F">
                  <w:pPr>
                    <w:rPr>
                      <w:rFonts w:ascii="Times New Roman" w:eastAsia="华文行楷" w:hAnsi="Times New Roman" w:cs="Times New Roman"/>
                      <w:sz w:val="36"/>
                      <w:szCs w:val="36"/>
                    </w:rPr>
                  </w:pPr>
                  <w:r w:rsidRPr="0065046F">
                    <w:rPr>
                      <w:rFonts w:ascii="Times New Roman" w:eastAsia="华文行楷" w:hAnsi="Times New Roman" w:cs="Times New Roman"/>
                      <w:sz w:val="36"/>
                      <w:szCs w:val="36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3" o:spid="_x0000_s1031" type="#_x0000_t202" style="position:absolute;left:0;text-align:left;margin-left:182.4pt;margin-top:184.8pt;width:30.6pt;height:34.2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" filled="f" stroked="f" strokeweight=".5pt">
            <v:textbox>
              <w:txbxContent>
                <w:p w:rsidR="0065046F" w:rsidRPr="0065046F" w:rsidRDefault="0065046F" w:rsidP="0096204F">
                  <w:pPr>
                    <w:rPr>
                      <w:rFonts w:ascii="Times New Roman" w:eastAsia="华文行楷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eastAsia="华文行楷" w:hAnsi="Times New Roman" w:cs="Times New Roman" w:hint="eastAsia"/>
                      <w:sz w:val="36"/>
                      <w:szCs w:val="36"/>
                    </w:rPr>
                    <w:t>j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</w:rPr>
        <w:pict>
          <v:shape id="直接箭头连接符 12" o:spid="_x0000_s1034" type="#_x0000_t32" style="position:absolute;left:0;text-align:left;margin-left:-10.8pt;margin-top:-2.4pt;width:0;height:193.2pt;flip:y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" strokecolor="#4579b8 [3044]" strokeweight="1.5pt">
            <v:stroke endarrow="open"/>
          </v:shape>
        </w:pict>
      </w:r>
      <w:r>
        <w:rPr>
          <w:noProof/>
        </w:rPr>
        <w:pict>
          <v:shape id="直接箭头连接符 11" o:spid="_x0000_s1033" type="#_x0000_t32" style="position:absolute;left:0;text-align:left;margin-left:-10.2pt;margin-top:190.8pt;width:205.2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" strokecolor="#4579b8 [3044]" strokeweight="1.5pt">
            <v:stroke endarrow="open"/>
          </v:shape>
        </w:pict>
      </w:r>
      <w:r w:rsidR="004D1E1B">
        <w:rPr>
          <w:noProof/>
        </w:rPr>
        <w:drawing>
          <wp:inline distT="0" distB="0" distL="0" distR="0">
            <wp:extent cx="2263140" cy="22631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419" cy="226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BD" w:rsidRDefault="003931BD"/>
    <w:p w:rsidR="003931BD" w:rsidRDefault="003931BD"/>
    <w:p w:rsidR="003931BD" w:rsidRDefault="003931BD"/>
    <w:p w:rsidR="003931BD" w:rsidRDefault="003931BD"/>
    <w:p w:rsidR="003931BD" w:rsidRDefault="003931BD"/>
    <w:p w:rsidR="00D2198D" w:rsidRDefault="00B91524">
      <w:r>
        <w:rPr>
          <w:noProof/>
        </w:rPr>
        <w:lastRenderedPageBreak/>
        <w:pict>
          <v:shape id="文本框 18" o:spid="_x0000_s1032" type="#_x0000_t202" style="position:absolute;left:0;text-align:left;margin-left:.6pt;margin-top:6.6pt;width:415.8pt;height:257.4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" fillcolor="window" stroked="f" strokeweight=".5pt">
            <v:textbox>
              <w:txbxContent>
                <w:p w:rsidR="00D2198D" w:rsidRPr="00835481" w:rsidRDefault="00D2198D" w:rsidP="00D2198D">
                  <w:pPr>
                    <w:rPr>
                      <w:color w:val="000000" w:themeColor="text1"/>
                    </w:rPr>
                  </w:pPr>
                  <w:r w:rsidRPr="00835481">
                    <w:rPr>
                      <w:rFonts w:hint="eastAsia"/>
                      <w:color w:val="000000" w:themeColor="text1"/>
                    </w:rPr>
                    <w:t>位图文件格式</w:t>
                  </w:r>
                </w:p>
                <w:p w:rsidR="00D2198D" w:rsidRPr="00835481" w:rsidRDefault="00F81833" w:rsidP="00AB3905">
                  <w:pPr>
                    <w:ind w:firstLineChars="200" w:firstLine="420"/>
                    <w:rPr>
                      <w:color w:val="000000" w:themeColor="text1"/>
                    </w:rPr>
                  </w:pPr>
                  <w:r w:rsidRPr="00835481">
                    <w:rPr>
                      <w:rFonts w:hint="eastAsia"/>
                      <w:color w:val="000000" w:themeColor="text1"/>
                    </w:rPr>
                    <w:t>数字图像通常以文件的形式存储于计算机系统中，以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BMP</w:t>
                  </w:r>
                  <w:r w:rsidR="00D2198D" w:rsidRPr="00835481">
                    <w:rPr>
                      <w:rFonts w:hint="eastAsia"/>
                      <w:color w:val="000000" w:themeColor="text1"/>
                    </w:rPr>
                    <w:t>位图格式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文件为例，说明其原理。见《位图文件格式》。</w:t>
                  </w:r>
                </w:p>
                <w:p w:rsidR="00F81833" w:rsidRPr="00835481" w:rsidRDefault="00F81833" w:rsidP="00AB3905">
                  <w:pPr>
                    <w:ind w:firstLineChars="200" w:firstLine="420"/>
                    <w:rPr>
                      <w:color w:val="000000" w:themeColor="text1"/>
                    </w:rPr>
                  </w:pPr>
                  <w:r w:rsidRPr="00835481">
                    <w:rPr>
                      <w:rFonts w:hint="eastAsia"/>
                      <w:color w:val="000000" w:themeColor="text1"/>
                    </w:rPr>
                    <w:t>文件中除了存储上述</w:t>
                  </w:r>
                  <w:r w:rsidRPr="00835481">
                    <w:rPr>
                      <w:color w:val="000000" w:themeColor="text1"/>
                    </w:rPr>
                    <w:t>f(i,j)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点阵数据外，还需要存储额外的一些信息，即：位图文件头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(bitmap-file header)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、位图信息头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(bitmap-information header)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、彩色表</w:t>
                  </w:r>
                  <w:r w:rsidRPr="00835481">
                    <w:rPr>
                      <w:color w:val="000000" w:themeColor="text1"/>
                    </w:rPr>
                    <w:t>(color table)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。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简单介绍主要的几项图像信息：</w:t>
                  </w:r>
                </w:p>
                <w:p w:rsidR="00F6513E" w:rsidRPr="00835481" w:rsidRDefault="00424E1C" w:rsidP="00AB3905">
                  <w:pPr>
                    <w:ind w:firstLineChars="200" w:firstLine="420"/>
                    <w:rPr>
                      <w:color w:val="000000" w:themeColor="text1"/>
                    </w:rPr>
                  </w:pPr>
                  <w:r w:rsidRPr="00835481">
                    <w:rPr>
                      <w:rFonts w:hint="eastAsia"/>
                      <w:color w:val="000000" w:themeColor="text1"/>
                    </w:rPr>
                    <w:t>1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、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文件的大小（</w:t>
                  </w:r>
                  <w:r w:rsidR="00F6513E" w:rsidRPr="00835481">
                    <w:rPr>
                      <w:color w:val="000000" w:themeColor="text1"/>
                    </w:rPr>
                    <w:t>0002h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，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4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字节）：与图像的大小、位图数据的大小是不同的含义。</w:t>
                  </w:r>
                </w:p>
                <w:p w:rsidR="00F6513E" w:rsidRPr="00835481" w:rsidRDefault="00424E1C" w:rsidP="00AB3905">
                  <w:pPr>
                    <w:ind w:firstLineChars="200" w:firstLine="420"/>
                    <w:rPr>
                      <w:color w:val="000000" w:themeColor="text1"/>
                    </w:rPr>
                  </w:pPr>
                  <w:r w:rsidRPr="00835481">
                    <w:rPr>
                      <w:rFonts w:hint="eastAsia"/>
                      <w:color w:val="000000" w:themeColor="text1"/>
                    </w:rPr>
                    <w:t>2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、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位图的宽度（</w:t>
                  </w:r>
                  <w:r w:rsidR="00F6513E" w:rsidRPr="00835481">
                    <w:rPr>
                      <w:color w:val="000000" w:themeColor="text1"/>
                    </w:rPr>
                    <w:t>0012h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，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4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字节）：</w:t>
                  </w:r>
                  <w:r w:rsidR="001A02CD" w:rsidRPr="00835481">
                    <w:rPr>
                      <w:rFonts w:hint="eastAsia"/>
                      <w:color w:val="000000" w:themeColor="text1"/>
                    </w:rPr>
                    <w:t>用</w:t>
                  </w:r>
                  <w:r w:rsidR="001A02CD" w:rsidRPr="00835481">
                    <w:rPr>
                      <w:rFonts w:hint="eastAsia"/>
                      <w:color w:val="000000" w:themeColor="text1"/>
                    </w:rPr>
                    <w:t>lx</w:t>
                  </w:r>
                  <w:r w:rsidR="001A02CD" w:rsidRPr="00835481">
                    <w:rPr>
                      <w:rFonts w:hint="eastAsia"/>
                      <w:color w:val="000000" w:themeColor="text1"/>
                    </w:rPr>
                    <w:t>表示，注意与每行字节数</w:t>
                  </w:r>
                  <w:r w:rsidR="001A02CD" w:rsidRPr="00835481">
                    <w:rPr>
                      <w:rFonts w:hint="eastAsia"/>
                      <w:color w:val="000000" w:themeColor="text1"/>
                    </w:rPr>
                    <w:t>line_size</w:t>
                  </w:r>
                  <w:r w:rsidR="001A02CD" w:rsidRPr="00835481">
                    <w:rPr>
                      <w:rFonts w:hint="eastAsia"/>
                      <w:color w:val="000000" w:themeColor="text1"/>
                    </w:rPr>
                    <w:t>不一定相等。</w:t>
                  </w:r>
                </w:p>
                <w:p w:rsidR="00F81833" w:rsidRPr="00835481" w:rsidRDefault="00424E1C" w:rsidP="00AB3905">
                  <w:pPr>
                    <w:ind w:firstLineChars="200" w:firstLine="420"/>
                    <w:rPr>
                      <w:color w:val="000000" w:themeColor="text1"/>
                    </w:rPr>
                  </w:pPr>
                  <w:r w:rsidRPr="00835481">
                    <w:rPr>
                      <w:rFonts w:hint="eastAsia"/>
                      <w:color w:val="000000" w:themeColor="text1"/>
                    </w:rPr>
                    <w:t>3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、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位图的高度（</w:t>
                  </w:r>
                  <w:r w:rsidR="00F6513E" w:rsidRPr="00835481">
                    <w:rPr>
                      <w:color w:val="000000" w:themeColor="text1"/>
                    </w:rPr>
                    <w:t>001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6</w:t>
                  </w:r>
                  <w:r w:rsidR="00F6513E" w:rsidRPr="00835481">
                    <w:rPr>
                      <w:color w:val="000000" w:themeColor="text1"/>
                    </w:rPr>
                    <w:t>h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，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4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字节）：</w:t>
                  </w:r>
                  <w:r w:rsidR="001A02CD" w:rsidRPr="00835481">
                    <w:rPr>
                      <w:rFonts w:hint="eastAsia"/>
                      <w:color w:val="000000" w:themeColor="text1"/>
                    </w:rPr>
                    <w:t>用</w:t>
                  </w:r>
                  <w:r w:rsidR="001A02CD" w:rsidRPr="00835481">
                    <w:rPr>
                      <w:rFonts w:hint="eastAsia"/>
                      <w:color w:val="000000" w:themeColor="text1"/>
                    </w:rPr>
                    <w:t>ly</w:t>
                  </w:r>
                  <w:r w:rsidR="001A02CD" w:rsidRPr="00835481">
                    <w:rPr>
                      <w:rFonts w:hint="eastAsia"/>
                      <w:color w:val="000000" w:themeColor="text1"/>
                    </w:rPr>
                    <w:t>表示。</w:t>
                  </w:r>
                </w:p>
                <w:p w:rsidR="00F6513E" w:rsidRPr="00835481" w:rsidRDefault="00424E1C" w:rsidP="00AB3905">
                  <w:pPr>
                    <w:ind w:firstLineChars="200" w:firstLine="420"/>
                    <w:rPr>
                      <w:color w:val="000000" w:themeColor="text1"/>
                    </w:rPr>
                  </w:pPr>
                  <w:r w:rsidRPr="00835481">
                    <w:rPr>
                      <w:rFonts w:hint="eastAsia"/>
                      <w:color w:val="000000" w:themeColor="text1"/>
                    </w:rPr>
                    <w:t>4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、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每个像素的位数（</w:t>
                  </w:r>
                  <w:r w:rsidR="00F6513E" w:rsidRPr="00835481">
                    <w:rPr>
                      <w:color w:val="000000" w:themeColor="text1"/>
                    </w:rPr>
                    <w:t>001Ch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，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4</w:t>
                  </w:r>
                  <w:r w:rsidR="00F6513E" w:rsidRPr="00835481">
                    <w:rPr>
                      <w:rFonts w:hint="eastAsia"/>
                      <w:color w:val="000000" w:themeColor="text1"/>
                    </w:rPr>
                    <w:t>字节）：</w:t>
                  </w:r>
                  <w:r w:rsidR="001A02CD" w:rsidRPr="00835481">
                    <w:rPr>
                      <w:rFonts w:hint="eastAsia"/>
                      <w:color w:val="000000" w:themeColor="text1"/>
                    </w:rPr>
                    <w:t>用</w:t>
                  </w:r>
                  <w:r w:rsidR="001A02CD" w:rsidRPr="00835481">
                    <w:rPr>
                      <w:color w:val="000000" w:themeColor="text1"/>
                    </w:rPr>
                    <w:t>ColorBit</w:t>
                  </w:r>
                  <w:r w:rsidR="001A02CD" w:rsidRPr="00835481">
                    <w:rPr>
                      <w:rFonts w:hint="eastAsia"/>
                      <w:color w:val="000000" w:themeColor="text1"/>
                    </w:rPr>
                    <w:t>表示，可以算出每个像素存储的字节数，对于</w:t>
                  </w:r>
                  <w:r w:rsidR="001A02CD" w:rsidRPr="00835481">
                    <w:rPr>
                      <w:rFonts w:hint="eastAsia"/>
                      <w:color w:val="000000" w:themeColor="text1"/>
                    </w:rPr>
                    <w:t>8</w:t>
                  </w:r>
                  <w:r w:rsidR="001A02CD" w:rsidRPr="00835481">
                    <w:rPr>
                      <w:rFonts w:hint="eastAsia"/>
                      <w:color w:val="000000" w:themeColor="text1"/>
                    </w:rPr>
                    <w:t>位灰度图，每个像素需要</w:t>
                  </w:r>
                  <w:r w:rsidR="001A02CD" w:rsidRPr="00835481">
                    <w:rPr>
                      <w:rFonts w:hint="eastAsia"/>
                      <w:color w:val="000000" w:themeColor="text1"/>
                    </w:rPr>
                    <w:t>1</w:t>
                  </w:r>
                  <w:r w:rsidR="001A02CD" w:rsidRPr="00835481">
                    <w:rPr>
                      <w:rFonts w:hint="eastAsia"/>
                      <w:color w:val="000000" w:themeColor="text1"/>
                    </w:rPr>
                    <w:t>个字节。</w:t>
                  </w:r>
                </w:p>
                <w:p w:rsidR="001A02CD" w:rsidRPr="00835481" w:rsidRDefault="00424E1C" w:rsidP="00AB3905">
                  <w:pPr>
                    <w:ind w:firstLineChars="200" w:firstLine="420"/>
                    <w:rPr>
                      <w:color w:val="000000" w:themeColor="text1"/>
                    </w:rPr>
                  </w:pPr>
                  <w:r w:rsidRPr="00835481">
                    <w:rPr>
                      <w:rFonts w:hint="eastAsia"/>
                      <w:color w:val="000000" w:themeColor="text1"/>
                    </w:rPr>
                    <w:t>5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、调色板（</w:t>
                  </w:r>
                  <w:r w:rsidRPr="00835481">
                    <w:rPr>
                      <w:color w:val="000000" w:themeColor="text1"/>
                    </w:rPr>
                    <w:t>00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36</w:t>
                  </w:r>
                  <w:r w:rsidRPr="00835481">
                    <w:rPr>
                      <w:color w:val="000000" w:themeColor="text1"/>
                    </w:rPr>
                    <w:t>h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，字节数不定）：对于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8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位灰度图，用</w:t>
                  </w:r>
                  <w:r w:rsidRPr="00835481">
                    <w:rPr>
                      <w:color w:val="000000" w:themeColor="text1"/>
                    </w:rPr>
                    <w:t>paletter[256][4]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表示，一般按递增排列，即：</w:t>
                  </w:r>
                  <w:r w:rsidRPr="00835481">
                    <w:rPr>
                      <w:color w:val="000000" w:themeColor="text1"/>
                    </w:rPr>
                    <w:t>paletter[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0</w:t>
                  </w:r>
                  <w:r w:rsidRPr="00835481">
                    <w:rPr>
                      <w:color w:val="000000" w:themeColor="text1"/>
                    </w:rPr>
                    <w:t>]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=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｛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0,0,0,0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｝，</w:t>
                  </w:r>
                  <w:r w:rsidRPr="00835481">
                    <w:rPr>
                      <w:color w:val="000000" w:themeColor="text1"/>
                    </w:rPr>
                    <w:t>paletter[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1</w:t>
                  </w:r>
                  <w:r w:rsidRPr="00835481">
                    <w:rPr>
                      <w:color w:val="000000" w:themeColor="text1"/>
                    </w:rPr>
                    <w:t>]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=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｛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1,1,1,0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｝，</w:t>
                  </w:r>
                  <w:r w:rsidRPr="00835481">
                    <w:rPr>
                      <w:color w:val="000000" w:themeColor="text1"/>
                    </w:rPr>
                    <w:t>paletter[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2</w:t>
                  </w:r>
                  <w:r w:rsidRPr="00835481">
                    <w:rPr>
                      <w:color w:val="000000" w:themeColor="text1"/>
                    </w:rPr>
                    <w:t>]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=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｛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2,2,2,0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｝，……</w:t>
                  </w:r>
                  <w:r w:rsidRPr="00835481">
                    <w:rPr>
                      <w:color w:val="000000" w:themeColor="text1"/>
                    </w:rPr>
                    <w:t>paletter[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255</w:t>
                  </w:r>
                  <w:r w:rsidRPr="00835481">
                    <w:rPr>
                      <w:color w:val="000000" w:themeColor="text1"/>
                    </w:rPr>
                    <w:t>]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=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｛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255,255,255,0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｝。实际上位图数据存储的是此数组的索引。对于</w:t>
                  </w:r>
                  <w:r w:rsidRPr="00835481">
                    <w:rPr>
                      <w:color w:val="000000" w:themeColor="text1"/>
                    </w:rPr>
                    <w:t>ColorBit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值比较小的，会使用调色板，但</w:t>
                  </w:r>
                  <w:r w:rsidRPr="00835481">
                    <w:rPr>
                      <w:color w:val="000000" w:themeColor="text1"/>
                    </w:rPr>
                    <w:t>ColorBit</w:t>
                  </w:r>
                  <w:r w:rsidRPr="00835481">
                    <w:rPr>
                      <w:rFonts w:hint="eastAsia"/>
                      <w:color w:val="000000" w:themeColor="text1"/>
                    </w:rPr>
                    <w:t>值比较大时，用调色板就没有意义了。</w:t>
                  </w:r>
                </w:p>
              </w:txbxContent>
            </v:textbox>
          </v:shape>
        </w:pict>
      </w:r>
    </w:p>
    <w:p w:rsidR="00D2198D" w:rsidRDefault="00D2198D"/>
    <w:p w:rsidR="00D2198D" w:rsidRDefault="00D2198D"/>
    <w:p w:rsidR="00D2198D" w:rsidRDefault="00D2198D"/>
    <w:p w:rsidR="00D2198D" w:rsidRDefault="00D2198D"/>
    <w:p w:rsidR="003931BD" w:rsidRDefault="003931BD"/>
    <w:p w:rsidR="00732223" w:rsidRDefault="00732223"/>
    <w:p w:rsidR="00732223" w:rsidRDefault="00732223"/>
    <w:p w:rsidR="00732223" w:rsidRDefault="00732223"/>
    <w:p w:rsidR="00732223" w:rsidRDefault="00732223"/>
    <w:p w:rsidR="00732223" w:rsidRDefault="00732223"/>
    <w:p w:rsidR="00732223" w:rsidRDefault="00732223"/>
    <w:p w:rsidR="00732223" w:rsidRDefault="00732223"/>
    <w:p w:rsidR="00732223" w:rsidRDefault="00732223"/>
    <w:p w:rsidR="00732223" w:rsidRDefault="00732223"/>
    <w:p w:rsidR="00732223" w:rsidRDefault="00732223"/>
    <w:p w:rsidR="00732223" w:rsidRDefault="00732223"/>
    <w:sectPr w:rsidR="00732223" w:rsidSect="00161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E70" w:rsidRDefault="00053E70" w:rsidP="00835481">
      <w:r>
        <w:separator/>
      </w:r>
    </w:p>
  </w:endnote>
  <w:endnote w:type="continuationSeparator" w:id="1">
    <w:p w:rsidR="00053E70" w:rsidRDefault="00053E70" w:rsidP="008354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E70" w:rsidRDefault="00053E70" w:rsidP="00835481">
      <w:r>
        <w:separator/>
      </w:r>
    </w:p>
  </w:footnote>
  <w:footnote w:type="continuationSeparator" w:id="1">
    <w:p w:rsidR="00053E70" w:rsidRDefault="00053E70" w:rsidP="008354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E1B"/>
    <w:rsid w:val="00053E70"/>
    <w:rsid w:val="00097AD4"/>
    <w:rsid w:val="0016148A"/>
    <w:rsid w:val="001A02CD"/>
    <w:rsid w:val="002669F5"/>
    <w:rsid w:val="003931BD"/>
    <w:rsid w:val="00424E1C"/>
    <w:rsid w:val="004B1DA9"/>
    <w:rsid w:val="004D1E1B"/>
    <w:rsid w:val="004D4C33"/>
    <w:rsid w:val="005063B9"/>
    <w:rsid w:val="00536CD2"/>
    <w:rsid w:val="00567DF5"/>
    <w:rsid w:val="005F75D6"/>
    <w:rsid w:val="0065046F"/>
    <w:rsid w:val="00661CF6"/>
    <w:rsid w:val="00732223"/>
    <w:rsid w:val="00773C5E"/>
    <w:rsid w:val="00835481"/>
    <w:rsid w:val="00940917"/>
    <w:rsid w:val="0096204F"/>
    <w:rsid w:val="009B2F2D"/>
    <w:rsid w:val="00AB3905"/>
    <w:rsid w:val="00B91524"/>
    <w:rsid w:val="00D2198D"/>
    <w:rsid w:val="00E01ECA"/>
    <w:rsid w:val="00F6475C"/>
    <w:rsid w:val="00F6513E"/>
    <w:rsid w:val="00F81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直接箭头连接符 16"/>
        <o:r id="V:Rule5" type="connector" idref="#直接箭头连接符 11"/>
        <o:r id="V:Rule6" type="connector" idref="#直接箭头连接符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1E1B"/>
    <w:rPr>
      <w:sz w:val="18"/>
      <w:szCs w:val="18"/>
    </w:rPr>
  </w:style>
  <w:style w:type="table" w:styleId="a4">
    <w:name w:val="Table Grid"/>
    <w:basedOn w:val="a1"/>
    <w:uiPriority w:val="59"/>
    <w:rsid w:val="00773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835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3548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35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354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1E1B"/>
    <w:rPr>
      <w:sz w:val="18"/>
      <w:szCs w:val="18"/>
    </w:rPr>
  </w:style>
  <w:style w:type="table" w:styleId="a4">
    <w:name w:val="Table Grid"/>
    <w:basedOn w:val="a1"/>
    <w:uiPriority w:val="59"/>
    <w:rsid w:val="00773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B12F5-EE2E-4F4B-8AE9-C1DD3C20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6</Words>
  <Characters>37</Characters>
  <Application>Microsoft Office Word</Application>
  <DocSecurity>0</DocSecurity>
  <Lines>1</Lines>
  <Paragraphs>1</Paragraphs>
  <ScaleCrop>false</ScaleCrop>
  <Company>微软中国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9</cp:revision>
  <dcterms:created xsi:type="dcterms:W3CDTF">2020-04-21T02:18:00Z</dcterms:created>
  <dcterms:modified xsi:type="dcterms:W3CDTF">2016-04-28T12:07:00Z</dcterms:modified>
</cp:coreProperties>
</file>