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345" w:rsidRPr="00190D3E" w:rsidRDefault="00647345" w:rsidP="00647345">
      <w:pPr>
        <w:jc w:val="right"/>
        <w:rPr>
          <w:sz w:val="24"/>
          <w:szCs w:val="24"/>
        </w:rPr>
      </w:pPr>
    </w:p>
    <w:p w:rsidR="00647345" w:rsidRPr="00190D3E" w:rsidRDefault="00647345" w:rsidP="00647345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4"/>
          <w:szCs w:val="24"/>
        </w:rPr>
      </w:pPr>
      <w:r w:rsidRPr="00190D3E">
        <w:rPr>
          <w:caps/>
          <w:sz w:val="24"/>
          <w:szCs w:val="24"/>
        </w:rPr>
        <w:t>Правительство Российской Федерации</w:t>
      </w:r>
    </w:p>
    <w:p w:rsidR="00647345" w:rsidRPr="00190D3E" w:rsidRDefault="00647345" w:rsidP="00647345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4"/>
          <w:szCs w:val="24"/>
        </w:rPr>
      </w:pPr>
      <w:r w:rsidRPr="00190D3E">
        <w:rPr>
          <w:caps/>
          <w:sz w:val="24"/>
          <w:szCs w:val="24"/>
        </w:rPr>
        <w:t>Ф</w:t>
      </w:r>
      <w:r w:rsidRPr="00190D3E">
        <w:rPr>
          <w:sz w:val="24"/>
          <w:szCs w:val="24"/>
        </w:rPr>
        <w:t>едеральное государственное автономное образовательное учреждение</w:t>
      </w:r>
    </w:p>
    <w:p w:rsidR="00647345" w:rsidRPr="00190D3E" w:rsidRDefault="00647345" w:rsidP="00647345">
      <w:pPr>
        <w:pStyle w:val="FR1"/>
        <w:tabs>
          <w:tab w:val="left" w:pos="5420"/>
        </w:tabs>
        <w:spacing w:before="0" w:line="360" w:lineRule="auto"/>
        <w:ind w:left="0" w:right="0"/>
        <w:rPr>
          <w:sz w:val="24"/>
          <w:szCs w:val="24"/>
        </w:rPr>
      </w:pPr>
      <w:r w:rsidRPr="00190D3E">
        <w:rPr>
          <w:sz w:val="24"/>
          <w:szCs w:val="24"/>
        </w:rPr>
        <w:t>высшего образования</w:t>
      </w:r>
    </w:p>
    <w:p w:rsidR="00647345" w:rsidRPr="00190D3E" w:rsidRDefault="00647345" w:rsidP="00647345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4"/>
          <w:szCs w:val="24"/>
        </w:rPr>
      </w:pPr>
    </w:p>
    <w:p w:rsidR="00647345" w:rsidRPr="00190D3E" w:rsidRDefault="00647345" w:rsidP="00647345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4"/>
          <w:szCs w:val="24"/>
        </w:rPr>
      </w:pPr>
      <w:r w:rsidRPr="00190D3E">
        <w:rPr>
          <w:caps/>
          <w:sz w:val="24"/>
          <w:szCs w:val="24"/>
        </w:rPr>
        <w:t>Н</w:t>
      </w:r>
      <w:r w:rsidRPr="00190D3E">
        <w:rPr>
          <w:sz w:val="24"/>
          <w:szCs w:val="24"/>
        </w:rPr>
        <w:t>ациональный исследовательский университет</w:t>
      </w:r>
    </w:p>
    <w:p w:rsidR="00647345" w:rsidRPr="00190D3E" w:rsidRDefault="00647345" w:rsidP="00647345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4"/>
          <w:szCs w:val="24"/>
        </w:rPr>
      </w:pPr>
      <w:r w:rsidRPr="00190D3E">
        <w:rPr>
          <w:caps/>
          <w:sz w:val="24"/>
          <w:szCs w:val="24"/>
        </w:rPr>
        <w:t>«В</w:t>
      </w:r>
      <w:r w:rsidRPr="00190D3E">
        <w:rPr>
          <w:sz w:val="24"/>
          <w:szCs w:val="24"/>
        </w:rPr>
        <w:t>ысшая школа экономики</w:t>
      </w:r>
      <w:r w:rsidRPr="00190D3E">
        <w:rPr>
          <w:caps/>
          <w:sz w:val="24"/>
          <w:szCs w:val="24"/>
        </w:rPr>
        <w:t>»</w:t>
      </w:r>
    </w:p>
    <w:p w:rsidR="00647345" w:rsidRPr="00190D3E" w:rsidRDefault="00647345" w:rsidP="00647345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4"/>
          <w:szCs w:val="24"/>
        </w:rPr>
      </w:pPr>
      <w:r w:rsidRPr="00190D3E">
        <w:rPr>
          <w:sz w:val="24"/>
          <w:szCs w:val="24"/>
        </w:rPr>
        <w:t>Факультет гуманитарных наук</w:t>
      </w:r>
    </w:p>
    <w:p w:rsidR="00647345" w:rsidRPr="00190D3E" w:rsidRDefault="00647345" w:rsidP="00647345">
      <w:pPr>
        <w:rPr>
          <w:sz w:val="24"/>
          <w:szCs w:val="24"/>
        </w:rPr>
      </w:pPr>
    </w:p>
    <w:p w:rsidR="00647345" w:rsidRPr="00190D3E" w:rsidRDefault="00647345" w:rsidP="00647345">
      <w:pPr>
        <w:spacing w:line="276" w:lineRule="auto"/>
        <w:jc w:val="center"/>
        <w:rPr>
          <w:sz w:val="24"/>
          <w:szCs w:val="24"/>
        </w:rPr>
      </w:pPr>
      <w:r w:rsidRPr="00190D3E">
        <w:rPr>
          <w:b/>
          <w:sz w:val="24"/>
          <w:szCs w:val="24"/>
        </w:rPr>
        <w:t xml:space="preserve">Образовательная программа </w:t>
      </w:r>
    </w:p>
    <w:p w:rsidR="00647345" w:rsidRPr="00190D3E" w:rsidRDefault="00647345" w:rsidP="00647345">
      <w:pPr>
        <w:spacing w:line="276" w:lineRule="auto"/>
        <w:jc w:val="center"/>
        <w:rPr>
          <w:sz w:val="24"/>
          <w:szCs w:val="24"/>
        </w:rPr>
      </w:pPr>
      <w:r w:rsidRPr="00190D3E">
        <w:rPr>
          <w:b/>
          <w:sz w:val="24"/>
          <w:szCs w:val="24"/>
        </w:rPr>
        <w:t xml:space="preserve">  «Фундаментальная и компьютерная лингвистика»</w:t>
      </w:r>
    </w:p>
    <w:p w:rsidR="00647345" w:rsidRPr="00190D3E" w:rsidRDefault="00647345" w:rsidP="00647345">
      <w:pPr>
        <w:jc w:val="center"/>
        <w:rPr>
          <w:sz w:val="24"/>
          <w:szCs w:val="24"/>
        </w:rPr>
      </w:pPr>
    </w:p>
    <w:p w:rsidR="00647345" w:rsidRPr="00190D3E" w:rsidRDefault="00647345" w:rsidP="00647345">
      <w:pPr>
        <w:jc w:val="center"/>
        <w:rPr>
          <w:sz w:val="24"/>
          <w:szCs w:val="24"/>
        </w:rPr>
      </w:pPr>
    </w:p>
    <w:p w:rsidR="00647345" w:rsidRPr="00190D3E" w:rsidRDefault="00647345" w:rsidP="00647345">
      <w:pPr>
        <w:jc w:val="center"/>
        <w:rPr>
          <w:sz w:val="24"/>
          <w:szCs w:val="24"/>
        </w:rPr>
      </w:pPr>
    </w:p>
    <w:p w:rsidR="00647345" w:rsidRPr="00190D3E" w:rsidRDefault="00647345" w:rsidP="00647345">
      <w:pPr>
        <w:jc w:val="center"/>
        <w:rPr>
          <w:sz w:val="24"/>
          <w:szCs w:val="24"/>
        </w:rPr>
      </w:pPr>
      <w:r w:rsidRPr="00190D3E">
        <w:rPr>
          <w:b/>
          <w:sz w:val="24"/>
          <w:szCs w:val="24"/>
        </w:rPr>
        <w:t>КУРСОВАЯ РАБОТА</w:t>
      </w:r>
    </w:p>
    <w:p w:rsidR="00647345" w:rsidRPr="00190D3E" w:rsidRDefault="00647345" w:rsidP="00647345">
      <w:pPr>
        <w:spacing w:before="35"/>
        <w:ind w:right="278"/>
        <w:rPr>
          <w:sz w:val="24"/>
          <w:szCs w:val="24"/>
        </w:rPr>
      </w:pPr>
    </w:p>
    <w:p w:rsidR="00647345" w:rsidRPr="00190D3E" w:rsidRDefault="00647345" w:rsidP="00647345">
      <w:pPr>
        <w:spacing w:before="35"/>
        <w:ind w:right="278"/>
        <w:rPr>
          <w:sz w:val="24"/>
          <w:szCs w:val="24"/>
          <w:lang w:val="en-US"/>
        </w:rPr>
      </w:pPr>
      <w:r w:rsidRPr="00190D3E">
        <w:rPr>
          <w:sz w:val="24"/>
          <w:szCs w:val="24"/>
        </w:rPr>
        <w:t xml:space="preserve">На тему «Разработка стандарта по разметке семантических ролей и фреймов в формате </w:t>
      </w:r>
      <w:proofErr w:type="spellStart"/>
      <w:r w:rsidRPr="00190D3E">
        <w:rPr>
          <w:sz w:val="24"/>
          <w:szCs w:val="24"/>
        </w:rPr>
        <w:t>PropBank</w:t>
      </w:r>
      <w:proofErr w:type="spellEnd"/>
      <w:r w:rsidRPr="00190D3E">
        <w:rPr>
          <w:sz w:val="24"/>
          <w:szCs w:val="24"/>
        </w:rPr>
        <w:t xml:space="preserve"> и </w:t>
      </w:r>
      <w:proofErr w:type="spellStart"/>
      <w:r w:rsidRPr="00190D3E">
        <w:rPr>
          <w:sz w:val="24"/>
          <w:szCs w:val="24"/>
        </w:rPr>
        <w:t>FrameNet</w:t>
      </w:r>
      <w:proofErr w:type="spellEnd"/>
      <w:r w:rsidRPr="00190D3E">
        <w:rPr>
          <w:sz w:val="24"/>
          <w:szCs w:val="24"/>
        </w:rPr>
        <w:t xml:space="preserve"> для русского языка.»  </w:t>
      </w:r>
      <w:r w:rsidRPr="00190D3E">
        <w:rPr>
          <w:i/>
          <w:sz w:val="24"/>
          <w:szCs w:val="24"/>
        </w:rPr>
        <w:t>Название</w:t>
      </w:r>
      <w:r w:rsidRPr="00190D3E">
        <w:rPr>
          <w:i/>
          <w:sz w:val="24"/>
          <w:szCs w:val="24"/>
          <w:lang w:val="en-US"/>
        </w:rPr>
        <w:t xml:space="preserve"> </w:t>
      </w:r>
      <w:r w:rsidRPr="00190D3E">
        <w:rPr>
          <w:i/>
          <w:sz w:val="24"/>
          <w:szCs w:val="24"/>
        </w:rPr>
        <w:t>темы</w:t>
      </w:r>
      <w:r w:rsidRPr="00190D3E">
        <w:rPr>
          <w:i/>
          <w:sz w:val="24"/>
          <w:szCs w:val="24"/>
          <w:lang w:val="en-US"/>
        </w:rPr>
        <w:t xml:space="preserve"> </w:t>
      </w:r>
      <w:r w:rsidRPr="00190D3E">
        <w:rPr>
          <w:i/>
          <w:sz w:val="24"/>
          <w:szCs w:val="24"/>
        </w:rPr>
        <w:t>на</w:t>
      </w:r>
      <w:r w:rsidRPr="00190D3E">
        <w:rPr>
          <w:i/>
          <w:sz w:val="24"/>
          <w:szCs w:val="24"/>
          <w:lang w:val="en-US"/>
        </w:rPr>
        <w:t xml:space="preserve"> </w:t>
      </w:r>
      <w:r w:rsidRPr="00190D3E">
        <w:rPr>
          <w:i/>
          <w:sz w:val="24"/>
          <w:szCs w:val="24"/>
        </w:rPr>
        <w:t>английском</w:t>
      </w:r>
      <w:r w:rsidRPr="00190D3E">
        <w:rPr>
          <w:sz w:val="24"/>
          <w:szCs w:val="24"/>
          <w:lang w:val="en-US"/>
        </w:rPr>
        <w:t xml:space="preserve"> «Towards the Gold Standard for Semantic Role Labeling and Frames Recognition in Russian: The </w:t>
      </w:r>
      <w:proofErr w:type="spellStart"/>
      <w:r w:rsidRPr="00190D3E">
        <w:rPr>
          <w:sz w:val="24"/>
          <w:szCs w:val="24"/>
          <w:lang w:val="en-US"/>
        </w:rPr>
        <w:t>PropBank</w:t>
      </w:r>
      <w:proofErr w:type="spellEnd"/>
      <w:r w:rsidRPr="00190D3E">
        <w:rPr>
          <w:sz w:val="24"/>
          <w:szCs w:val="24"/>
          <w:lang w:val="en-US"/>
        </w:rPr>
        <w:t xml:space="preserve"> and </w:t>
      </w:r>
      <w:proofErr w:type="spellStart"/>
      <w:r w:rsidRPr="00190D3E">
        <w:rPr>
          <w:sz w:val="24"/>
          <w:szCs w:val="24"/>
          <w:lang w:val="en-US"/>
        </w:rPr>
        <w:t>FrameNet</w:t>
      </w:r>
      <w:proofErr w:type="spellEnd"/>
      <w:r w:rsidRPr="00190D3E">
        <w:rPr>
          <w:sz w:val="24"/>
          <w:szCs w:val="24"/>
          <w:lang w:val="en-US"/>
        </w:rPr>
        <w:t xml:space="preserve"> Formats.»</w:t>
      </w:r>
    </w:p>
    <w:p w:rsidR="00647345" w:rsidRPr="00190D3E" w:rsidRDefault="00647345" w:rsidP="00647345">
      <w:pPr>
        <w:spacing w:before="35"/>
        <w:jc w:val="both"/>
        <w:rPr>
          <w:sz w:val="24"/>
          <w:szCs w:val="24"/>
          <w:lang w:val="en-US"/>
        </w:rPr>
      </w:pPr>
    </w:p>
    <w:p w:rsidR="00647345" w:rsidRPr="00190D3E" w:rsidRDefault="00647345" w:rsidP="00647345">
      <w:pPr>
        <w:spacing w:before="35"/>
        <w:jc w:val="both"/>
        <w:rPr>
          <w:sz w:val="24"/>
          <w:szCs w:val="24"/>
          <w:lang w:val="en-US"/>
        </w:rPr>
      </w:pPr>
    </w:p>
    <w:p w:rsidR="00647345" w:rsidRPr="00190D3E" w:rsidRDefault="00647345" w:rsidP="00647345">
      <w:pPr>
        <w:spacing w:before="35"/>
        <w:ind w:left="6300"/>
        <w:jc w:val="both"/>
        <w:rPr>
          <w:sz w:val="24"/>
          <w:szCs w:val="24"/>
          <w:lang w:val="en-US"/>
        </w:rPr>
      </w:pPr>
    </w:p>
    <w:p w:rsidR="00647345" w:rsidRPr="00190D3E" w:rsidRDefault="00647345" w:rsidP="00647345">
      <w:pPr>
        <w:ind w:left="4956" w:right="-1"/>
        <w:rPr>
          <w:sz w:val="24"/>
          <w:szCs w:val="24"/>
        </w:rPr>
      </w:pPr>
      <w:r w:rsidRPr="00190D3E">
        <w:rPr>
          <w:sz w:val="24"/>
          <w:szCs w:val="24"/>
        </w:rPr>
        <w:t>Студентка 3 курса</w:t>
      </w:r>
    </w:p>
    <w:p w:rsidR="00647345" w:rsidRPr="00190D3E" w:rsidRDefault="00647345" w:rsidP="00647345">
      <w:pPr>
        <w:ind w:left="4956" w:right="-1"/>
        <w:rPr>
          <w:sz w:val="24"/>
          <w:szCs w:val="24"/>
        </w:rPr>
      </w:pPr>
      <w:r w:rsidRPr="00190D3E">
        <w:rPr>
          <w:sz w:val="24"/>
          <w:szCs w:val="24"/>
        </w:rPr>
        <w:t>группы № 141</w:t>
      </w:r>
    </w:p>
    <w:p w:rsidR="00647345" w:rsidRPr="00190D3E" w:rsidRDefault="00647345" w:rsidP="00647345">
      <w:pPr>
        <w:spacing w:before="120"/>
        <w:ind w:left="4956" w:right="-1"/>
        <w:rPr>
          <w:sz w:val="24"/>
          <w:szCs w:val="24"/>
        </w:rPr>
      </w:pPr>
      <w:r w:rsidRPr="00190D3E">
        <w:rPr>
          <w:sz w:val="24"/>
          <w:szCs w:val="24"/>
        </w:rPr>
        <w:t>Сонина Полина Алексеевна</w:t>
      </w:r>
    </w:p>
    <w:p w:rsidR="00647345" w:rsidRPr="00190D3E" w:rsidRDefault="00647345" w:rsidP="00647345">
      <w:pPr>
        <w:ind w:right="-1"/>
        <w:rPr>
          <w:sz w:val="24"/>
          <w:szCs w:val="24"/>
        </w:rPr>
      </w:pPr>
    </w:p>
    <w:p w:rsidR="00647345" w:rsidRPr="00190D3E" w:rsidRDefault="00647345" w:rsidP="00647345">
      <w:pPr>
        <w:ind w:left="4956" w:right="-1"/>
        <w:rPr>
          <w:sz w:val="24"/>
          <w:szCs w:val="24"/>
        </w:rPr>
      </w:pPr>
      <w:r w:rsidRPr="00190D3E">
        <w:rPr>
          <w:sz w:val="24"/>
          <w:szCs w:val="24"/>
        </w:rPr>
        <w:t>Научный руководитель:</w:t>
      </w:r>
    </w:p>
    <w:p w:rsidR="00647345" w:rsidRPr="00190D3E" w:rsidRDefault="00647345" w:rsidP="00647345">
      <w:pPr>
        <w:ind w:left="4956" w:right="-1"/>
        <w:rPr>
          <w:sz w:val="24"/>
          <w:szCs w:val="24"/>
        </w:rPr>
      </w:pPr>
      <w:proofErr w:type="spellStart"/>
      <w:r w:rsidRPr="00190D3E">
        <w:rPr>
          <w:sz w:val="24"/>
          <w:szCs w:val="24"/>
        </w:rPr>
        <w:t>Ляшевская</w:t>
      </w:r>
      <w:proofErr w:type="spellEnd"/>
      <w:r w:rsidRPr="00190D3E">
        <w:rPr>
          <w:sz w:val="24"/>
          <w:szCs w:val="24"/>
        </w:rPr>
        <w:t xml:space="preserve"> Ольга Николаевна</w:t>
      </w:r>
    </w:p>
    <w:p w:rsidR="00647345" w:rsidRPr="00190D3E" w:rsidRDefault="00647345" w:rsidP="00647345">
      <w:pPr>
        <w:ind w:left="4956" w:right="-1"/>
        <w:rPr>
          <w:sz w:val="24"/>
          <w:szCs w:val="24"/>
        </w:rPr>
      </w:pPr>
      <w:r w:rsidRPr="00190D3E">
        <w:rPr>
          <w:sz w:val="24"/>
          <w:szCs w:val="24"/>
        </w:rPr>
        <w:t>Кандидат филологических наук, профессор Школы Лингвистики</w:t>
      </w:r>
    </w:p>
    <w:p w:rsidR="00647345" w:rsidRPr="00190D3E" w:rsidRDefault="00647345" w:rsidP="00647345">
      <w:pPr>
        <w:ind w:left="4956" w:right="-1"/>
        <w:rPr>
          <w:sz w:val="24"/>
          <w:szCs w:val="24"/>
        </w:rPr>
      </w:pPr>
    </w:p>
    <w:p w:rsidR="00647345" w:rsidRPr="00190D3E" w:rsidRDefault="00647345" w:rsidP="00647345">
      <w:pPr>
        <w:ind w:left="4956" w:right="-1"/>
        <w:rPr>
          <w:sz w:val="24"/>
          <w:szCs w:val="24"/>
        </w:rPr>
      </w:pPr>
    </w:p>
    <w:p w:rsidR="00647345" w:rsidRPr="00190D3E" w:rsidRDefault="00647345" w:rsidP="00647345">
      <w:pPr>
        <w:ind w:left="4956" w:right="-1"/>
        <w:rPr>
          <w:sz w:val="24"/>
          <w:szCs w:val="24"/>
        </w:rPr>
      </w:pPr>
    </w:p>
    <w:p w:rsidR="00647345" w:rsidRPr="00190D3E" w:rsidRDefault="00647345" w:rsidP="00647345">
      <w:pPr>
        <w:ind w:right="818"/>
        <w:rPr>
          <w:sz w:val="24"/>
          <w:szCs w:val="24"/>
        </w:rPr>
      </w:pPr>
    </w:p>
    <w:p w:rsidR="00647345" w:rsidRPr="00190D3E" w:rsidRDefault="00647345" w:rsidP="00647345">
      <w:pPr>
        <w:jc w:val="center"/>
        <w:rPr>
          <w:sz w:val="24"/>
          <w:szCs w:val="24"/>
        </w:rPr>
        <w:sectPr w:rsidR="00647345" w:rsidRPr="00190D3E" w:rsidSect="006516A9">
          <w:footerReference w:type="default" r:id="rId8"/>
          <w:pgSz w:w="11906" w:h="16838"/>
          <w:pgMar w:top="1701" w:right="1701" w:bottom="1701" w:left="1701" w:header="720" w:footer="720" w:gutter="0"/>
          <w:pgNumType w:start="1"/>
          <w:cols w:space="720"/>
          <w:docGrid w:linePitch="272"/>
        </w:sectPr>
      </w:pPr>
      <w:r w:rsidRPr="00190D3E">
        <w:rPr>
          <w:sz w:val="24"/>
          <w:szCs w:val="24"/>
        </w:rPr>
        <w:t>Москва, 2017</w:t>
      </w:r>
    </w:p>
    <w:bookmarkStart w:id="0" w:name="_Toc495338894" w:displacedByCustomXml="next"/>
    <w:bookmarkStart w:id="1" w:name="_Toc493357319" w:displacedByCustomXml="next"/>
    <w:bookmarkStart w:id="2" w:name="_Toc495351928" w:displacedByCustomXml="next"/>
    <w:sdt>
      <w:sdtPr>
        <w:rPr>
          <w:b w:val="0"/>
          <w:color w:val="000000"/>
          <w:sz w:val="20"/>
          <w:szCs w:val="20"/>
        </w:rPr>
        <w:id w:val="-15017307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B3520" w:rsidRPr="004B3520" w:rsidRDefault="007961FD" w:rsidP="004B3520">
          <w:pPr>
            <w:pStyle w:val="11"/>
          </w:pPr>
          <w:r w:rsidRPr="00190D3E">
            <w:t>Оглавление</w:t>
          </w:r>
          <w:bookmarkEnd w:id="2"/>
          <w:bookmarkEnd w:id="1"/>
          <w:bookmarkEnd w:id="0"/>
          <w:r w:rsidRPr="00190D3E">
            <w:rPr>
              <w:b w:val="0"/>
              <w:sz w:val="44"/>
            </w:rPr>
            <w:fldChar w:fldCharType="begin"/>
          </w:r>
          <w:r w:rsidRPr="00190D3E">
            <w:rPr>
              <w:sz w:val="44"/>
            </w:rPr>
            <w:instrText xml:space="preserve"> TOC \o "1-3" \h \z \u </w:instrText>
          </w:r>
          <w:r w:rsidRPr="00190D3E">
            <w:rPr>
              <w:b w:val="0"/>
              <w:sz w:val="44"/>
            </w:rPr>
            <w:fldChar w:fldCharType="separate"/>
          </w:r>
          <w:hyperlink w:anchor="_Toc495351928" w:history="1"/>
        </w:p>
        <w:p w:rsidR="004B3520" w:rsidRPr="004B3520" w:rsidRDefault="006966EB">
          <w:pPr>
            <w:pStyle w:val="18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</w:rPr>
          </w:pPr>
          <w:hyperlink w:anchor="_Toc495351929" w:history="1">
            <w:r w:rsidR="004B3520" w:rsidRPr="004B3520">
              <w:rPr>
                <w:rStyle w:val="a5"/>
                <w:noProof/>
                <w:sz w:val="24"/>
              </w:rPr>
              <w:t>1. Введение</w:t>
            </w:r>
            <w:r w:rsidR="004B3520" w:rsidRPr="004B3520">
              <w:rPr>
                <w:noProof/>
                <w:webHidden/>
                <w:sz w:val="24"/>
              </w:rPr>
              <w:tab/>
            </w:r>
            <w:r w:rsidR="004B3520" w:rsidRPr="004B3520">
              <w:rPr>
                <w:noProof/>
                <w:webHidden/>
                <w:sz w:val="24"/>
              </w:rPr>
              <w:fldChar w:fldCharType="begin"/>
            </w:r>
            <w:r w:rsidR="004B3520" w:rsidRPr="004B3520">
              <w:rPr>
                <w:noProof/>
                <w:webHidden/>
                <w:sz w:val="24"/>
              </w:rPr>
              <w:instrText xml:space="preserve"> PAGEREF _Toc495351929 \h </w:instrText>
            </w:r>
            <w:r w:rsidR="004B3520" w:rsidRPr="004B3520">
              <w:rPr>
                <w:noProof/>
                <w:webHidden/>
                <w:sz w:val="24"/>
              </w:rPr>
            </w:r>
            <w:r w:rsidR="004B3520" w:rsidRPr="004B3520">
              <w:rPr>
                <w:noProof/>
                <w:webHidden/>
                <w:sz w:val="24"/>
              </w:rPr>
              <w:fldChar w:fldCharType="separate"/>
            </w:r>
            <w:r w:rsidR="004B3520" w:rsidRPr="004B3520">
              <w:rPr>
                <w:noProof/>
                <w:webHidden/>
                <w:sz w:val="24"/>
              </w:rPr>
              <w:t>1</w:t>
            </w:r>
            <w:r w:rsidR="004B3520" w:rsidRPr="004B3520">
              <w:rPr>
                <w:noProof/>
                <w:webHidden/>
                <w:sz w:val="24"/>
              </w:rPr>
              <w:fldChar w:fldCharType="end"/>
            </w:r>
          </w:hyperlink>
        </w:p>
        <w:p w:rsidR="004B3520" w:rsidRPr="004B3520" w:rsidRDefault="006966EB">
          <w:pPr>
            <w:pStyle w:val="18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</w:rPr>
          </w:pPr>
          <w:hyperlink w:anchor="_Toc495351930" w:history="1">
            <w:r w:rsidR="004B3520" w:rsidRPr="004B3520">
              <w:rPr>
                <w:rStyle w:val="a5"/>
                <w:noProof/>
                <w:sz w:val="24"/>
              </w:rPr>
              <w:t>2. Семантические роли и фреймы</w:t>
            </w:r>
            <w:r w:rsidR="004B3520" w:rsidRPr="004B3520">
              <w:rPr>
                <w:noProof/>
                <w:webHidden/>
                <w:sz w:val="24"/>
              </w:rPr>
              <w:tab/>
            </w:r>
            <w:r w:rsidR="004B3520" w:rsidRPr="004B3520">
              <w:rPr>
                <w:noProof/>
                <w:webHidden/>
                <w:sz w:val="24"/>
              </w:rPr>
              <w:fldChar w:fldCharType="begin"/>
            </w:r>
            <w:r w:rsidR="004B3520" w:rsidRPr="004B3520">
              <w:rPr>
                <w:noProof/>
                <w:webHidden/>
                <w:sz w:val="24"/>
              </w:rPr>
              <w:instrText xml:space="preserve"> PAGEREF _Toc495351930 \h </w:instrText>
            </w:r>
            <w:r w:rsidR="004B3520" w:rsidRPr="004B3520">
              <w:rPr>
                <w:noProof/>
                <w:webHidden/>
                <w:sz w:val="24"/>
              </w:rPr>
            </w:r>
            <w:r w:rsidR="004B3520" w:rsidRPr="004B3520">
              <w:rPr>
                <w:noProof/>
                <w:webHidden/>
                <w:sz w:val="24"/>
              </w:rPr>
              <w:fldChar w:fldCharType="separate"/>
            </w:r>
            <w:r w:rsidR="004B3520" w:rsidRPr="004B3520">
              <w:rPr>
                <w:noProof/>
                <w:webHidden/>
                <w:sz w:val="24"/>
              </w:rPr>
              <w:t>2</w:t>
            </w:r>
            <w:r w:rsidR="004B3520" w:rsidRPr="004B3520">
              <w:rPr>
                <w:noProof/>
                <w:webHidden/>
                <w:sz w:val="24"/>
              </w:rPr>
              <w:fldChar w:fldCharType="end"/>
            </w:r>
          </w:hyperlink>
        </w:p>
        <w:p w:rsidR="004B3520" w:rsidRPr="004B3520" w:rsidRDefault="006966EB">
          <w:pPr>
            <w:pStyle w:val="18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</w:rPr>
          </w:pPr>
          <w:hyperlink w:anchor="_Toc495351931" w:history="1">
            <w:r w:rsidR="004B3520" w:rsidRPr="004B3520">
              <w:rPr>
                <w:rStyle w:val="a5"/>
                <w:noProof/>
                <w:sz w:val="24"/>
              </w:rPr>
              <w:t>3. Существующие ресурсы</w:t>
            </w:r>
            <w:r w:rsidR="004B3520" w:rsidRPr="004B3520">
              <w:rPr>
                <w:noProof/>
                <w:webHidden/>
                <w:sz w:val="24"/>
              </w:rPr>
              <w:tab/>
            </w:r>
            <w:r w:rsidR="004B3520" w:rsidRPr="004B3520">
              <w:rPr>
                <w:noProof/>
                <w:webHidden/>
                <w:sz w:val="24"/>
              </w:rPr>
              <w:fldChar w:fldCharType="begin"/>
            </w:r>
            <w:r w:rsidR="004B3520" w:rsidRPr="004B3520">
              <w:rPr>
                <w:noProof/>
                <w:webHidden/>
                <w:sz w:val="24"/>
              </w:rPr>
              <w:instrText xml:space="preserve"> PAGEREF _Toc495351931 \h </w:instrText>
            </w:r>
            <w:r w:rsidR="004B3520" w:rsidRPr="004B3520">
              <w:rPr>
                <w:noProof/>
                <w:webHidden/>
                <w:sz w:val="24"/>
              </w:rPr>
            </w:r>
            <w:r w:rsidR="004B3520" w:rsidRPr="004B3520">
              <w:rPr>
                <w:noProof/>
                <w:webHidden/>
                <w:sz w:val="24"/>
              </w:rPr>
              <w:fldChar w:fldCharType="separate"/>
            </w:r>
            <w:r w:rsidR="004B3520" w:rsidRPr="004B3520">
              <w:rPr>
                <w:noProof/>
                <w:webHidden/>
                <w:sz w:val="24"/>
              </w:rPr>
              <w:t>2</w:t>
            </w:r>
            <w:r w:rsidR="004B3520" w:rsidRPr="004B3520">
              <w:rPr>
                <w:noProof/>
                <w:webHidden/>
                <w:sz w:val="24"/>
              </w:rPr>
              <w:fldChar w:fldCharType="end"/>
            </w:r>
          </w:hyperlink>
        </w:p>
        <w:p w:rsidR="004B3520" w:rsidRPr="004B3520" w:rsidRDefault="006966EB">
          <w:pPr>
            <w:pStyle w:val="2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</w:rPr>
          </w:pPr>
          <w:hyperlink w:anchor="_Toc495351932" w:history="1">
            <w:r w:rsidR="004B3520" w:rsidRPr="004B3520">
              <w:rPr>
                <w:rStyle w:val="a5"/>
                <w:noProof/>
                <w:sz w:val="24"/>
              </w:rPr>
              <w:t xml:space="preserve">3.1 </w:t>
            </w:r>
            <w:r w:rsidR="004B3520" w:rsidRPr="004B3520">
              <w:rPr>
                <w:rStyle w:val="a5"/>
                <w:noProof/>
                <w:sz w:val="24"/>
                <w:lang w:val="en-US"/>
              </w:rPr>
              <w:t>FrameNet</w:t>
            </w:r>
            <w:r w:rsidR="004B3520" w:rsidRPr="004B3520">
              <w:rPr>
                <w:noProof/>
                <w:webHidden/>
                <w:sz w:val="24"/>
              </w:rPr>
              <w:tab/>
            </w:r>
            <w:r w:rsidR="004B3520" w:rsidRPr="004B3520">
              <w:rPr>
                <w:noProof/>
                <w:webHidden/>
                <w:sz w:val="24"/>
              </w:rPr>
              <w:fldChar w:fldCharType="begin"/>
            </w:r>
            <w:r w:rsidR="004B3520" w:rsidRPr="004B3520">
              <w:rPr>
                <w:noProof/>
                <w:webHidden/>
                <w:sz w:val="24"/>
              </w:rPr>
              <w:instrText xml:space="preserve"> PAGEREF _Toc495351932 \h </w:instrText>
            </w:r>
            <w:r w:rsidR="004B3520" w:rsidRPr="004B3520">
              <w:rPr>
                <w:noProof/>
                <w:webHidden/>
                <w:sz w:val="24"/>
              </w:rPr>
            </w:r>
            <w:r w:rsidR="004B3520" w:rsidRPr="004B3520">
              <w:rPr>
                <w:noProof/>
                <w:webHidden/>
                <w:sz w:val="24"/>
              </w:rPr>
              <w:fldChar w:fldCharType="separate"/>
            </w:r>
            <w:r w:rsidR="004B3520" w:rsidRPr="004B3520">
              <w:rPr>
                <w:noProof/>
                <w:webHidden/>
                <w:sz w:val="24"/>
              </w:rPr>
              <w:t>2</w:t>
            </w:r>
            <w:r w:rsidR="004B3520" w:rsidRPr="004B3520">
              <w:rPr>
                <w:noProof/>
                <w:webHidden/>
                <w:sz w:val="24"/>
              </w:rPr>
              <w:fldChar w:fldCharType="end"/>
            </w:r>
          </w:hyperlink>
        </w:p>
        <w:p w:rsidR="004B3520" w:rsidRPr="004B3520" w:rsidRDefault="006966EB">
          <w:pPr>
            <w:pStyle w:val="2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</w:rPr>
          </w:pPr>
          <w:hyperlink w:anchor="_Toc495351933" w:history="1">
            <w:r w:rsidR="004B3520" w:rsidRPr="004B3520">
              <w:rPr>
                <w:rStyle w:val="a5"/>
                <w:noProof/>
                <w:sz w:val="24"/>
                <w:lang w:val="en-US"/>
              </w:rPr>
              <w:t xml:space="preserve">3.1.1 </w:t>
            </w:r>
            <w:r w:rsidR="004B3520" w:rsidRPr="004B3520">
              <w:rPr>
                <w:rStyle w:val="a5"/>
                <w:noProof/>
                <w:sz w:val="24"/>
              </w:rPr>
              <w:t>Тип</w:t>
            </w:r>
            <w:r w:rsidR="004B3520" w:rsidRPr="004B3520">
              <w:rPr>
                <w:rStyle w:val="a5"/>
                <w:noProof/>
                <w:sz w:val="24"/>
                <w:lang w:val="en-US"/>
              </w:rPr>
              <w:t xml:space="preserve"> </w:t>
            </w:r>
            <w:r w:rsidR="004B3520" w:rsidRPr="004B3520">
              <w:rPr>
                <w:rStyle w:val="a5"/>
                <w:noProof/>
                <w:sz w:val="24"/>
              </w:rPr>
              <w:t>данных</w:t>
            </w:r>
            <w:r w:rsidR="004B3520" w:rsidRPr="004B3520">
              <w:rPr>
                <w:rStyle w:val="a5"/>
                <w:noProof/>
                <w:sz w:val="24"/>
                <w:lang w:val="en-US"/>
              </w:rPr>
              <w:t xml:space="preserve">: </w:t>
            </w:r>
            <w:r w:rsidR="004B3520" w:rsidRPr="004B3520">
              <w:rPr>
                <w:rStyle w:val="a5"/>
                <w:noProof/>
                <w:sz w:val="24"/>
              </w:rPr>
              <w:t>фреймы</w:t>
            </w:r>
            <w:r w:rsidR="004B3520" w:rsidRPr="004B3520">
              <w:rPr>
                <w:noProof/>
                <w:webHidden/>
                <w:sz w:val="24"/>
              </w:rPr>
              <w:tab/>
            </w:r>
            <w:r w:rsidR="004B3520" w:rsidRPr="004B3520">
              <w:rPr>
                <w:noProof/>
                <w:webHidden/>
                <w:sz w:val="24"/>
              </w:rPr>
              <w:fldChar w:fldCharType="begin"/>
            </w:r>
            <w:r w:rsidR="004B3520" w:rsidRPr="004B3520">
              <w:rPr>
                <w:noProof/>
                <w:webHidden/>
                <w:sz w:val="24"/>
              </w:rPr>
              <w:instrText xml:space="preserve"> PAGEREF _Toc495351933 \h </w:instrText>
            </w:r>
            <w:r w:rsidR="004B3520" w:rsidRPr="004B3520">
              <w:rPr>
                <w:noProof/>
                <w:webHidden/>
                <w:sz w:val="24"/>
              </w:rPr>
            </w:r>
            <w:r w:rsidR="004B3520" w:rsidRPr="004B3520">
              <w:rPr>
                <w:noProof/>
                <w:webHidden/>
                <w:sz w:val="24"/>
              </w:rPr>
              <w:fldChar w:fldCharType="separate"/>
            </w:r>
            <w:r w:rsidR="004B3520" w:rsidRPr="004B3520">
              <w:rPr>
                <w:noProof/>
                <w:webHidden/>
                <w:sz w:val="24"/>
              </w:rPr>
              <w:t>3</w:t>
            </w:r>
            <w:r w:rsidR="004B3520" w:rsidRPr="004B3520">
              <w:rPr>
                <w:noProof/>
                <w:webHidden/>
                <w:sz w:val="24"/>
              </w:rPr>
              <w:fldChar w:fldCharType="end"/>
            </w:r>
          </w:hyperlink>
        </w:p>
        <w:p w:rsidR="004B3520" w:rsidRPr="004B3520" w:rsidRDefault="006966EB">
          <w:pPr>
            <w:pStyle w:val="2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</w:rPr>
          </w:pPr>
          <w:hyperlink w:anchor="_Toc495351934" w:history="1">
            <w:r w:rsidR="004B3520" w:rsidRPr="004B3520">
              <w:rPr>
                <w:rStyle w:val="a5"/>
                <w:noProof/>
                <w:sz w:val="24"/>
              </w:rPr>
              <w:t>3.1.2 Тип данных: лексические единицы</w:t>
            </w:r>
            <w:r w:rsidR="004B3520" w:rsidRPr="004B3520">
              <w:rPr>
                <w:noProof/>
                <w:webHidden/>
                <w:sz w:val="24"/>
              </w:rPr>
              <w:tab/>
            </w:r>
            <w:r w:rsidR="004B3520" w:rsidRPr="004B3520">
              <w:rPr>
                <w:noProof/>
                <w:webHidden/>
                <w:sz w:val="24"/>
              </w:rPr>
              <w:fldChar w:fldCharType="begin"/>
            </w:r>
            <w:r w:rsidR="004B3520" w:rsidRPr="004B3520">
              <w:rPr>
                <w:noProof/>
                <w:webHidden/>
                <w:sz w:val="24"/>
              </w:rPr>
              <w:instrText xml:space="preserve"> PAGEREF _Toc495351934 \h </w:instrText>
            </w:r>
            <w:r w:rsidR="004B3520" w:rsidRPr="004B3520">
              <w:rPr>
                <w:noProof/>
                <w:webHidden/>
                <w:sz w:val="24"/>
              </w:rPr>
            </w:r>
            <w:r w:rsidR="004B3520" w:rsidRPr="004B3520">
              <w:rPr>
                <w:noProof/>
                <w:webHidden/>
                <w:sz w:val="24"/>
              </w:rPr>
              <w:fldChar w:fldCharType="separate"/>
            </w:r>
            <w:r w:rsidR="004B3520" w:rsidRPr="004B3520">
              <w:rPr>
                <w:noProof/>
                <w:webHidden/>
                <w:sz w:val="24"/>
              </w:rPr>
              <w:t>3</w:t>
            </w:r>
            <w:r w:rsidR="004B3520" w:rsidRPr="004B3520">
              <w:rPr>
                <w:noProof/>
                <w:webHidden/>
                <w:sz w:val="24"/>
              </w:rPr>
              <w:fldChar w:fldCharType="end"/>
            </w:r>
          </w:hyperlink>
        </w:p>
        <w:p w:rsidR="004B3520" w:rsidRPr="004B3520" w:rsidRDefault="006966EB">
          <w:pPr>
            <w:pStyle w:val="2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</w:rPr>
          </w:pPr>
          <w:hyperlink w:anchor="_Toc495351935" w:history="1">
            <w:r w:rsidR="004B3520" w:rsidRPr="004B3520">
              <w:rPr>
                <w:rStyle w:val="a5"/>
                <w:noProof/>
                <w:sz w:val="24"/>
              </w:rPr>
              <w:t>3.1.3 Тип данных: тексты</w:t>
            </w:r>
            <w:r w:rsidR="004B3520" w:rsidRPr="004B3520">
              <w:rPr>
                <w:noProof/>
                <w:webHidden/>
                <w:sz w:val="24"/>
              </w:rPr>
              <w:tab/>
            </w:r>
            <w:r w:rsidR="004B3520" w:rsidRPr="004B3520">
              <w:rPr>
                <w:noProof/>
                <w:webHidden/>
                <w:sz w:val="24"/>
              </w:rPr>
              <w:fldChar w:fldCharType="begin"/>
            </w:r>
            <w:r w:rsidR="004B3520" w:rsidRPr="004B3520">
              <w:rPr>
                <w:noProof/>
                <w:webHidden/>
                <w:sz w:val="24"/>
              </w:rPr>
              <w:instrText xml:space="preserve"> PAGEREF _Toc495351935 \h </w:instrText>
            </w:r>
            <w:r w:rsidR="004B3520" w:rsidRPr="004B3520">
              <w:rPr>
                <w:noProof/>
                <w:webHidden/>
                <w:sz w:val="24"/>
              </w:rPr>
            </w:r>
            <w:r w:rsidR="004B3520" w:rsidRPr="004B3520">
              <w:rPr>
                <w:noProof/>
                <w:webHidden/>
                <w:sz w:val="24"/>
              </w:rPr>
              <w:fldChar w:fldCharType="separate"/>
            </w:r>
            <w:r w:rsidR="004B3520" w:rsidRPr="004B3520">
              <w:rPr>
                <w:noProof/>
                <w:webHidden/>
                <w:sz w:val="24"/>
              </w:rPr>
              <w:t>3</w:t>
            </w:r>
            <w:r w:rsidR="004B3520" w:rsidRPr="004B3520">
              <w:rPr>
                <w:noProof/>
                <w:webHidden/>
                <w:sz w:val="24"/>
              </w:rPr>
              <w:fldChar w:fldCharType="end"/>
            </w:r>
          </w:hyperlink>
        </w:p>
        <w:p w:rsidR="004B3520" w:rsidRPr="004B3520" w:rsidRDefault="006966EB">
          <w:pPr>
            <w:pStyle w:val="2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</w:rPr>
          </w:pPr>
          <w:hyperlink w:anchor="_Toc495351936" w:history="1">
            <w:r w:rsidR="004B3520" w:rsidRPr="004B3520">
              <w:rPr>
                <w:rStyle w:val="a5"/>
                <w:noProof/>
                <w:sz w:val="24"/>
                <w:shd w:val="clear" w:color="auto" w:fill="FFFFFF"/>
              </w:rPr>
              <w:t xml:space="preserve">3.2 </w:t>
            </w:r>
            <w:r w:rsidR="004B3520" w:rsidRPr="004B3520">
              <w:rPr>
                <w:rStyle w:val="a5"/>
                <w:noProof/>
                <w:sz w:val="24"/>
                <w:shd w:val="clear" w:color="auto" w:fill="FFFFFF"/>
                <w:lang w:val="en-US"/>
              </w:rPr>
              <w:t>PropBank</w:t>
            </w:r>
            <w:r w:rsidR="004B3520" w:rsidRPr="004B3520">
              <w:rPr>
                <w:noProof/>
                <w:webHidden/>
                <w:sz w:val="24"/>
              </w:rPr>
              <w:tab/>
            </w:r>
            <w:r w:rsidR="004B3520" w:rsidRPr="004B3520">
              <w:rPr>
                <w:noProof/>
                <w:webHidden/>
                <w:sz w:val="24"/>
              </w:rPr>
              <w:fldChar w:fldCharType="begin"/>
            </w:r>
            <w:r w:rsidR="004B3520" w:rsidRPr="004B3520">
              <w:rPr>
                <w:noProof/>
                <w:webHidden/>
                <w:sz w:val="24"/>
              </w:rPr>
              <w:instrText xml:space="preserve"> PAGEREF _Toc495351936 \h </w:instrText>
            </w:r>
            <w:r w:rsidR="004B3520" w:rsidRPr="004B3520">
              <w:rPr>
                <w:noProof/>
                <w:webHidden/>
                <w:sz w:val="24"/>
              </w:rPr>
            </w:r>
            <w:r w:rsidR="004B3520" w:rsidRPr="004B3520">
              <w:rPr>
                <w:noProof/>
                <w:webHidden/>
                <w:sz w:val="24"/>
              </w:rPr>
              <w:fldChar w:fldCharType="separate"/>
            </w:r>
            <w:r w:rsidR="004B3520" w:rsidRPr="004B3520">
              <w:rPr>
                <w:noProof/>
                <w:webHidden/>
                <w:sz w:val="24"/>
              </w:rPr>
              <w:t>4</w:t>
            </w:r>
            <w:r w:rsidR="004B3520" w:rsidRPr="004B3520">
              <w:rPr>
                <w:noProof/>
                <w:webHidden/>
                <w:sz w:val="24"/>
              </w:rPr>
              <w:fldChar w:fldCharType="end"/>
            </w:r>
          </w:hyperlink>
        </w:p>
        <w:p w:rsidR="004B3520" w:rsidRPr="004B3520" w:rsidRDefault="006966EB">
          <w:pPr>
            <w:pStyle w:val="2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</w:rPr>
          </w:pPr>
          <w:hyperlink w:anchor="_Toc495351937" w:history="1">
            <w:r w:rsidR="004B3520" w:rsidRPr="004B3520">
              <w:rPr>
                <w:rStyle w:val="a5"/>
                <w:noProof/>
                <w:sz w:val="24"/>
              </w:rPr>
              <w:t>3.2.1 Тип данных: предикаты</w:t>
            </w:r>
            <w:r w:rsidR="004B3520" w:rsidRPr="004B3520">
              <w:rPr>
                <w:noProof/>
                <w:webHidden/>
                <w:sz w:val="24"/>
              </w:rPr>
              <w:tab/>
            </w:r>
            <w:r w:rsidR="004B3520" w:rsidRPr="004B3520">
              <w:rPr>
                <w:noProof/>
                <w:webHidden/>
                <w:sz w:val="24"/>
              </w:rPr>
              <w:fldChar w:fldCharType="begin"/>
            </w:r>
            <w:r w:rsidR="004B3520" w:rsidRPr="004B3520">
              <w:rPr>
                <w:noProof/>
                <w:webHidden/>
                <w:sz w:val="24"/>
              </w:rPr>
              <w:instrText xml:space="preserve"> PAGEREF _Toc495351937 \h </w:instrText>
            </w:r>
            <w:r w:rsidR="004B3520" w:rsidRPr="004B3520">
              <w:rPr>
                <w:noProof/>
                <w:webHidden/>
                <w:sz w:val="24"/>
              </w:rPr>
            </w:r>
            <w:r w:rsidR="004B3520" w:rsidRPr="004B3520">
              <w:rPr>
                <w:noProof/>
                <w:webHidden/>
                <w:sz w:val="24"/>
              </w:rPr>
              <w:fldChar w:fldCharType="separate"/>
            </w:r>
            <w:r w:rsidR="004B3520" w:rsidRPr="004B3520">
              <w:rPr>
                <w:noProof/>
                <w:webHidden/>
                <w:sz w:val="24"/>
              </w:rPr>
              <w:t>4</w:t>
            </w:r>
            <w:r w:rsidR="004B3520" w:rsidRPr="004B3520">
              <w:rPr>
                <w:noProof/>
                <w:webHidden/>
                <w:sz w:val="24"/>
              </w:rPr>
              <w:fldChar w:fldCharType="end"/>
            </w:r>
          </w:hyperlink>
        </w:p>
        <w:p w:rsidR="004B3520" w:rsidRPr="004B3520" w:rsidRDefault="006966EB">
          <w:pPr>
            <w:pStyle w:val="2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</w:rPr>
          </w:pPr>
          <w:hyperlink w:anchor="_Toc495351938" w:history="1">
            <w:r w:rsidR="004B3520" w:rsidRPr="004B3520">
              <w:rPr>
                <w:rStyle w:val="a5"/>
                <w:noProof/>
                <w:sz w:val="24"/>
              </w:rPr>
              <w:t>3.2.2 Тип данных: тексты</w:t>
            </w:r>
            <w:r w:rsidR="004B3520" w:rsidRPr="004B3520">
              <w:rPr>
                <w:noProof/>
                <w:webHidden/>
                <w:sz w:val="24"/>
              </w:rPr>
              <w:tab/>
            </w:r>
            <w:r w:rsidR="004B3520" w:rsidRPr="004B3520">
              <w:rPr>
                <w:noProof/>
                <w:webHidden/>
                <w:sz w:val="24"/>
              </w:rPr>
              <w:fldChar w:fldCharType="begin"/>
            </w:r>
            <w:r w:rsidR="004B3520" w:rsidRPr="004B3520">
              <w:rPr>
                <w:noProof/>
                <w:webHidden/>
                <w:sz w:val="24"/>
              </w:rPr>
              <w:instrText xml:space="preserve"> PAGEREF _Toc495351938 \h </w:instrText>
            </w:r>
            <w:r w:rsidR="004B3520" w:rsidRPr="004B3520">
              <w:rPr>
                <w:noProof/>
                <w:webHidden/>
                <w:sz w:val="24"/>
              </w:rPr>
            </w:r>
            <w:r w:rsidR="004B3520" w:rsidRPr="004B3520">
              <w:rPr>
                <w:noProof/>
                <w:webHidden/>
                <w:sz w:val="24"/>
              </w:rPr>
              <w:fldChar w:fldCharType="separate"/>
            </w:r>
            <w:r w:rsidR="004B3520" w:rsidRPr="004B3520">
              <w:rPr>
                <w:noProof/>
                <w:webHidden/>
                <w:sz w:val="24"/>
              </w:rPr>
              <w:t>5</w:t>
            </w:r>
            <w:r w:rsidR="004B3520" w:rsidRPr="004B3520">
              <w:rPr>
                <w:noProof/>
                <w:webHidden/>
                <w:sz w:val="24"/>
              </w:rPr>
              <w:fldChar w:fldCharType="end"/>
            </w:r>
          </w:hyperlink>
        </w:p>
        <w:p w:rsidR="004B3520" w:rsidRPr="004B3520" w:rsidRDefault="006966EB">
          <w:pPr>
            <w:pStyle w:val="2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</w:rPr>
          </w:pPr>
          <w:hyperlink w:anchor="_Toc495351939" w:history="1">
            <w:r w:rsidR="004B3520" w:rsidRPr="004B3520">
              <w:rPr>
                <w:rStyle w:val="a5"/>
                <w:noProof/>
                <w:sz w:val="24"/>
              </w:rPr>
              <w:t>3.3 FrameBank</w:t>
            </w:r>
            <w:r w:rsidR="004B3520" w:rsidRPr="004B3520">
              <w:rPr>
                <w:noProof/>
                <w:webHidden/>
                <w:sz w:val="24"/>
              </w:rPr>
              <w:tab/>
            </w:r>
            <w:r w:rsidR="004B3520" w:rsidRPr="004B3520">
              <w:rPr>
                <w:noProof/>
                <w:webHidden/>
                <w:sz w:val="24"/>
              </w:rPr>
              <w:fldChar w:fldCharType="begin"/>
            </w:r>
            <w:r w:rsidR="004B3520" w:rsidRPr="004B3520">
              <w:rPr>
                <w:noProof/>
                <w:webHidden/>
                <w:sz w:val="24"/>
              </w:rPr>
              <w:instrText xml:space="preserve"> PAGEREF _Toc495351939 \h </w:instrText>
            </w:r>
            <w:r w:rsidR="004B3520" w:rsidRPr="004B3520">
              <w:rPr>
                <w:noProof/>
                <w:webHidden/>
                <w:sz w:val="24"/>
              </w:rPr>
            </w:r>
            <w:r w:rsidR="004B3520" w:rsidRPr="004B3520">
              <w:rPr>
                <w:noProof/>
                <w:webHidden/>
                <w:sz w:val="24"/>
              </w:rPr>
              <w:fldChar w:fldCharType="separate"/>
            </w:r>
            <w:r w:rsidR="004B3520" w:rsidRPr="004B3520">
              <w:rPr>
                <w:noProof/>
                <w:webHidden/>
                <w:sz w:val="24"/>
              </w:rPr>
              <w:t>6</w:t>
            </w:r>
            <w:r w:rsidR="004B3520" w:rsidRPr="004B3520">
              <w:rPr>
                <w:noProof/>
                <w:webHidden/>
                <w:sz w:val="24"/>
              </w:rPr>
              <w:fldChar w:fldCharType="end"/>
            </w:r>
          </w:hyperlink>
        </w:p>
        <w:p w:rsidR="004B3520" w:rsidRPr="004B3520" w:rsidRDefault="006966EB">
          <w:pPr>
            <w:pStyle w:val="18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</w:rPr>
          </w:pPr>
          <w:hyperlink w:anchor="_Toc495351940" w:history="1">
            <w:r w:rsidR="004B3520" w:rsidRPr="004B3520">
              <w:rPr>
                <w:rStyle w:val="a5"/>
                <w:noProof/>
                <w:sz w:val="24"/>
              </w:rPr>
              <w:t>4. Стандарт для представления русских данных</w:t>
            </w:r>
            <w:r w:rsidR="004B3520" w:rsidRPr="004B3520">
              <w:rPr>
                <w:noProof/>
                <w:webHidden/>
                <w:sz w:val="24"/>
              </w:rPr>
              <w:tab/>
            </w:r>
            <w:r w:rsidR="004B3520" w:rsidRPr="004B3520">
              <w:rPr>
                <w:noProof/>
                <w:webHidden/>
                <w:sz w:val="24"/>
              </w:rPr>
              <w:fldChar w:fldCharType="begin"/>
            </w:r>
            <w:r w:rsidR="004B3520" w:rsidRPr="004B3520">
              <w:rPr>
                <w:noProof/>
                <w:webHidden/>
                <w:sz w:val="24"/>
              </w:rPr>
              <w:instrText xml:space="preserve"> PAGEREF _Toc495351940 \h </w:instrText>
            </w:r>
            <w:r w:rsidR="004B3520" w:rsidRPr="004B3520">
              <w:rPr>
                <w:noProof/>
                <w:webHidden/>
                <w:sz w:val="24"/>
              </w:rPr>
            </w:r>
            <w:r w:rsidR="004B3520" w:rsidRPr="004B3520">
              <w:rPr>
                <w:noProof/>
                <w:webHidden/>
                <w:sz w:val="24"/>
              </w:rPr>
              <w:fldChar w:fldCharType="separate"/>
            </w:r>
            <w:r w:rsidR="004B3520" w:rsidRPr="004B3520">
              <w:rPr>
                <w:noProof/>
                <w:webHidden/>
                <w:sz w:val="24"/>
              </w:rPr>
              <w:t>6</w:t>
            </w:r>
            <w:r w:rsidR="004B3520" w:rsidRPr="004B3520">
              <w:rPr>
                <w:noProof/>
                <w:webHidden/>
                <w:sz w:val="24"/>
              </w:rPr>
              <w:fldChar w:fldCharType="end"/>
            </w:r>
          </w:hyperlink>
        </w:p>
        <w:p w:rsidR="004B3520" w:rsidRPr="004B3520" w:rsidRDefault="006966EB">
          <w:pPr>
            <w:pStyle w:val="18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</w:rPr>
          </w:pPr>
          <w:hyperlink w:anchor="_Toc495351941" w:history="1">
            <w:r w:rsidR="004B3520" w:rsidRPr="004B3520">
              <w:rPr>
                <w:rStyle w:val="a5"/>
                <w:noProof/>
                <w:sz w:val="24"/>
              </w:rPr>
              <w:t>6. Заключение</w:t>
            </w:r>
            <w:r w:rsidR="004B3520" w:rsidRPr="004B3520">
              <w:rPr>
                <w:noProof/>
                <w:webHidden/>
                <w:sz w:val="24"/>
              </w:rPr>
              <w:tab/>
            </w:r>
            <w:r w:rsidR="004B3520" w:rsidRPr="004B3520">
              <w:rPr>
                <w:noProof/>
                <w:webHidden/>
                <w:sz w:val="24"/>
              </w:rPr>
              <w:fldChar w:fldCharType="begin"/>
            </w:r>
            <w:r w:rsidR="004B3520" w:rsidRPr="004B3520">
              <w:rPr>
                <w:noProof/>
                <w:webHidden/>
                <w:sz w:val="24"/>
              </w:rPr>
              <w:instrText xml:space="preserve"> PAGEREF _Toc495351941 \h </w:instrText>
            </w:r>
            <w:r w:rsidR="004B3520" w:rsidRPr="004B3520">
              <w:rPr>
                <w:noProof/>
                <w:webHidden/>
                <w:sz w:val="24"/>
              </w:rPr>
            </w:r>
            <w:r w:rsidR="004B3520" w:rsidRPr="004B3520">
              <w:rPr>
                <w:noProof/>
                <w:webHidden/>
                <w:sz w:val="24"/>
              </w:rPr>
              <w:fldChar w:fldCharType="separate"/>
            </w:r>
            <w:r w:rsidR="004B3520" w:rsidRPr="004B3520">
              <w:rPr>
                <w:noProof/>
                <w:webHidden/>
                <w:sz w:val="24"/>
              </w:rPr>
              <w:t>7</w:t>
            </w:r>
            <w:r w:rsidR="004B3520" w:rsidRPr="004B3520">
              <w:rPr>
                <w:noProof/>
                <w:webHidden/>
                <w:sz w:val="24"/>
              </w:rPr>
              <w:fldChar w:fldCharType="end"/>
            </w:r>
          </w:hyperlink>
        </w:p>
        <w:p w:rsidR="004B3520" w:rsidRPr="004B3520" w:rsidRDefault="006966EB">
          <w:pPr>
            <w:pStyle w:val="18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</w:rPr>
          </w:pPr>
          <w:hyperlink w:anchor="_Toc495351942" w:history="1">
            <w:r w:rsidR="004B3520" w:rsidRPr="004B3520">
              <w:rPr>
                <w:rStyle w:val="a5"/>
                <w:noProof/>
                <w:sz w:val="24"/>
              </w:rPr>
              <w:t>Литература</w:t>
            </w:r>
            <w:r w:rsidR="004B3520" w:rsidRPr="004B3520">
              <w:rPr>
                <w:noProof/>
                <w:webHidden/>
                <w:sz w:val="24"/>
              </w:rPr>
              <w:tab/>
            </w:r>
            <w:r w:rsidR="004B3520" w:rsidRPr="004B3520">
              <w:rPr>
                <w:noProof/>
                <w:webHidden/>
                <w:sz w:val="24"/>
              </w:rPr>
              <w:fldChar w:fldCharType="begin"/>
            </w:r>
            <w:r w:rsidR="004B3520" w:rsidRPr="004B3520">
              <w:rPr>
                <w:noProof/>
                <w:webHidden/>
                <w:sz w:val="24"/>
              </w:rPr>
              <w:instrText xml:space="preserve"> PAGEREF _Toc495351942 \h </w:instrText>
            </w:r>
            <w:r w:rsidR="004B3520" w:rsidRPr="004B3520">
              <w:rPr>
                <w:noProof/>
                <w:webHidden/>
                <w:sz w:val="24"/>
              </w:rPr>
            </w:r>
            <w:r w:rsidR="004B3520" w:rsidRPr="004B3520">
              <w:rPr>
                <w:noProof/>
                <w:webHidden/>
                <w:sz w:val="24"/>
              </w:rPr>
              <w:fldChar w:fldCharType="separate"/>
            </w:r>
            <w:r w:rsidR="004B3520" w:rsidRPr="004B3520">
              <w:rPr>
                <w:noProof/>
                <w:webHidden/>
                <w:sz w:val="24"/>
              </w:rPr>
              <w:t>8</w:t>
            </w:r>
            <w:r w:rsidR="004B3520" w:rsidRPr="004B3520">
              <w:rPr>
                <w:noProof/>
                <w:webHidden/>
                <w:sz w:val="24"/>
              </w:rPr>
              <w:fldChar w:fldCharType="end"/>
            </w:r>
          </w:hyperlink>
        </w:p>
        <w:p w:rsidR="004B3520" w:rsidRPr="004B3520" w:rsidRDefault="006966EB">
          <w:pPr>
            <w:pStyle w:val="18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</w:rPr>
          </w:pPr>
          <w:hyperlink w:anchor="_Toc495351943" w:history="1">
            <w:r w:rsidR="004B3520" w:rsidRPr="004B3520">
              <w:rPr>
                <w:rStyle w:val="a5"/>
                <w:noProof/>
                <w:sz w:val="24"/>
              </w:rPr>
              <w:t>Приложение</w:t>
            </w:r>
            <w:r w:rsidR="004B3520" w:rsidRPr="004B3520">
              <w:rPr>
                <w:noProof/>
                <w:webHidden/>
                <w:sz w:val="24"/>
              </w:rPr>
              <w:tab/>
            </w:r>
            <w:r w:rsidR="004B3520" w:rsidRPr="004B3520">
              <w:rPr>
                <w:noProof/>
                <w:webHidden/>
                <w:sz w:val="24"/>
              </w:rPr>
              <w:fldChar w:fldCharType="begin"/>
            </w:r>
            <w:r w:rsidR="004B3520" w:rsidRPr="004B3520">
              <w:rPr>
                <w:noProof/>
                <w:webHidden/>
                <w:sz w:val="24"/>
              </w:rPr>
              <w:instrText xml:space="preserve"> PAGEREF _Toc495351943 \h </w:instrText>
            </w:r>
            <w:r w:rsidR="004B3520" w:rsidRPr="004B3520">
              <w:rPr>
                <w:noProof/>
                <w:webHidden/>
                <w:sz w:val="24"/>
              </w:rPr>
            </w:r>
            <w:r w:rsidR="004B3520" w:rsidRPr="004B3520">
              <w:rPr>
                <w:noProof/>
                <w:webHidden/>
                <w:sz w:val="24"/>
              </w:rPr>
              <w:fldChar w:fldCharType="separate"/>
            </w:r>
            <w:r w:rsidR="004B3520" w:rsidRPr="004B3520">
              <w:rPr>
                <w:noProof/>
                <w:webHidden/>
                <w:sz w:val="24"/>
              </w:rPr>
              <w:t>9</w:t>
            </w:r>
            <w:r w:rsidR="004B3520" w:rsidRPr="004B3520">
              <w:rPr>
                <w:noProof/>
                <w:webHidden/>
                <w:sz w:val="24"/>
              </w:rPr>
              <w:fldChar w:fldCharType="end"/>
            </w:r>
          </w:hyperlink>
        </w:p>
        <w:p w:rsidR="00EE03E8" w:rsidRPr="00190D3E" w:rsidRDefault="007961FD" w:rsidP="007961FD">
          <w:pPr>
            <w:rPr>
              <w:sz w:val="24"/>
              <w:szCs w:val="24"/>
            </w:rPr>
            <w:sectPr w:rsidR="00EE03E8" w:rsidRPr="00190D3E" w:rsidSect="006516A9">
              <w:headerReference w:type="default" r:id="rId9"/>
              <w:footerReference w:type="default" r:id="rId10"/>
              <w:pgSz w:w="11906" w:h="16838"/>
              <w:pgMar w:top="1701" w:right="1701" w:bottom="1701" w:left="1701" w:header="708" w:footer="708" w:gutter="0"/>
              <w:cols w:space="708"/>
              <w:docGrid w:linePitch="360"/>
            </w:sectPr>
          </w:pPr>
          <w:r w:rsidRPr="00190D3E">
            <w:rPr>
              <w:b/>
              <w:bCs/>
              <w:sz w:val="44"/>
              <w:szCs w:val="24"/>
            </w:rPr>
            <w:fldChar w:fldCharType="end"/>
          </w:r>
        </w:p>
      </w:sdtContent>
    </w:sdt>
    <w:p w:rsidR="006516A9" w:rsidRPr="00190D3E" w:rsidRDefault="006516A9">
      <w:pPr>
        <w:spacing w:after="160" w:line="259" w:lineRule="auto"/>
        <w:rPr>
          <w:sz w:val="24"/>
          <w:szCs w:val="24"/>
        </w:rPr>
      </w:pPr>
    </w:p>
    <w:p w:rsidR="006516A9" w:rsidRPr="00190D3E" w:rsidRDefault="006516A9" w:rsidP="006516A9">
      <w:pPr>
        <w:pStyle w:val="11"/>
      </w:pPr>
      <w:bookmarkStart w:id="3" w:name="_Toc495351929"/>
      <w:r w:rsidRPr="00190D3E">
        <w:t>1. Введение</w:t>
      </w:r>
      <w:bookmarkEnd w:id="3"/>
    </w:p>
    <w:p w:rsidR="0071609F" w:rsidRPr="00190D3E" w:rsidRDefault="003C4AAF" w:rsidP="003C4AAF">
      <w:pPr>
        <w:pStyle w:val="a3"/>
        <w:rPr>
          <w:szCs w:val="24"/>
        </w:rPr>
      </w:pPr>
      <w:r w:rsidRPr="00190D3E">
        <w:rPr>
          <w:szCs w:val="24"/>
        </w:rPr>
        <w:t>На данный момент</w:t>
      </w:r>
      <w:r w:rsidR="00986114" w:rsidRPr="00190D3E">
        <w:rPr>
          <w:szCs w:val="24"/>
        </w:rPr>
        <w:t xml:space="preserve"> в лингвистике</w:t>
      </w:r>
      <w:r w:rsidRPr="00190D3E">
        <w:rPr>
          <w:szCs w:val="24"/>
        </w:rPr>
        <w:t xml:space="preserve"> существует потребность </w:t>
      </w:r>
      <w:r w:rsidR="00986114" w:rsidRPr="00190D3E">
        <w:rPr>
          <w:szCs w:val="24"/>
        </w:rPr>
        <w:t xml:space="preserve">в текстовом материале с добавленным уровнем разметки семантических ролей и фреймов. </w:t>
      </w:r>
    </w:p>
    <w:p w:rsidR="0071609F" w:rsidRPr="00190D3E" w:rsidRDefault="00986114" w:rsidP="003C4AAF">
      <w:pPr>
        <w:pStyle w:val="a3"/>
        <w:rPr>
          <w:szCs w:val="24"/>
        </w:rPr>
      </w:pPr>
      <w:r w:rsidRPr="00190D3E">
        <w:rPr>
          <w:szCs w:val="24"/>
        </w:rPr>
        <w:t xml:space="preserve">Для английского языка собрано значительное количество подобного материала в рамках таких ресурсов, как </w:t>
      </w:r>
      <w:proofErr w:type="spellStart"/>
      <w:r w:rsidRPr="00190D3E">
        <w:rPr>
          <w:szCs w:val="24"/>
          <w:lang w:val="en-US"/>
        </w:rPr>
        <w:t>FrameNet</w:t>
      </w:r>
      <w:proofErr w:type="spellEnd"/>
      <w:r w:rsidRPr="00190D3E">
        <w:rPr>
          <w:szCs w:val="24"/>
        </w:rPr>
        <w:t xml:space="preserve">, </w:t>
      </w:r>
      <w:proofErr w:type="spellStart"/>
      <w:r w:rsidRPr="00190D3E">
        <w:rPr>
          <w:szCs w:val="24"/>
          <w:lang w:val="en-US"/>
        </w:rPr>
        <w:t>PropBank</w:t>
      </w:r>
      <w:proofErr w:type="spellEnd"/>
      <w:r w:rsidRPr="00190D3E">
        <w:rPr>
          <w:szCs w:val="24"/>
        </w:rPr>
        <w:t xml:space="preserve"> и других. Создаются ресурсы и для других языков, в основном, ориентируясь на структуру англоязычных. Для русского языка идёт разработка </w:t>
      </w:r>
      <w:proofErr w:type="spellStart"/>
      <w:r w:rsidRPr="00190D3E">
        <w:rPr>
          <w:szCs w:val="24"/>
          <w:lang w:val="en-US"/>
        </w:rPr>
        <w:t>FrameNet</w:t>
      </w:r>
      <w:proofErr w:type="spellEnd"/>
      <w:r w:rsidRPr="00190D3E">
        <w:rPr>
          <w:szCs w:val="24"/>
        </w:rPr>
        <w:t xml:space="preserve">-ориентированного ресурса </w:t>
      </w:r>
      <w:r w:rsidR="0071609F" w:rsidRPr="00190D3E">
        <w:rPr>
          <w:szCs w:val="24"/>
        </w:rPr>
        <w:t xml:space="preserve">– система </w:t>
      </w:r>
      <w:proofErr w:type="spellStart"/>
      <w:r w:rsidR="00810C34">
        <w:rPr>
          <w:szCs w:val="24"/>
          <w:lang w:val="en-US"/>
        </w:rPr>
        <w:t>FrameBank</w:t>
      </w:r>
      <w:proofErr w:type="spellEnd"/>
      <w:r w:rsidR="0071609F" w:rsidRPr="00190D3E">
        <w:rPr>
          <w:szCs w:val="24"/>
        </w:rPr>
        <w:t xml:space="preserve">. </w:t>
      </w:r>
    </w:p>
    <w:p w:rsidR="0071609F" w:rsidRPr="00190D3E" w:rsidRDefault="0071609F" w:rsidP="003C4AAF">
      <w:pPr>
        <w:pStyle w:val="a3"/>
        <w:rPr>
          <w:szCs w:val="24"/>
        </w:rPr>
      </w:pPr>
      <w:r w:rsidRPr="00190D3E">
        <w:rPr>
          <w:szCs w:val="24"/>
        </w:rPr>
        <w:t>Цель данной работы – сделать шаг к созданию полноценного стандарта разметки семантических ролей и фреймов, который может в дальнейшем пополняться, а в будущем быть использован для решения исследовательских задач, иллюстрации семантических явлений, в качестве материала для машинного обучения.</w:t>
      </w:r>
    </w:p>
    <w:p w:rsidR="0071609F" w:rsidRPr="00190D3E" w:rsidRDefault="0071609F" w:rsidP="003C4AAF">
      <w:pPr>
        <w:pStyle w:val="a3"/>
        <w:rPr>
          <w:szCs w:val="24"/>
        </w:rPr>
      </w:pPr>
      <w:r w:rsidRPr="00190D3E">
        <w:rPr>
          <w:szCs w:val="24"/>
        </w:rPr>
        <w:t xml:space="preserve">Задачи данного исследования состояли в изучении особенностей </w:t>
      </w:r>
      <w:r w:rsidR="000F532E" w:rsidRPr="00190D3E">
        <w:rPr>
          <w:szCs w:val="24"/>
        </w:rPr>
        <w:t xml:space="preserve">семантических ролей и фреймов в русском языке; в анализе и сравнении существующих ресурсов и стандартов разметки; в разработке </w:t>
      </w:r>
      <w:r w:rsidR="00AE1A11" w:rsidRPr="00190D3E">
        <w:rPr>
          <w:szCs w:val="24"/>
        </w:rPr>
        <w:t>стандарта</w:t>
      </w:r>
      <w:r w:rsidR="000F532E" w:rsidRPr="00190D3E">
        <w:rPr>
          <w:szCs w:val="24"/>
        </w:rPr>
        <w:t xml:space="preserve"> разметки предложений </w:t>
      </w:r>
      <w:r w:rsidR="00190D3E" w:rsidRPr="00190D3E">
        <w:rPr>
          <w:szCs w:val="24"/>
        </w:rPr>
        <w:t>на основе изученной информации.</w:t>
      </w:r>
    </w:p>
    <w:p w:rsidR="000A79AA" w:rsidRPr="00190D3E" w:rsidRDefault="00A46305" w:rsidP="0071609F">
      <w:pPr>
        <w:pStyle w:val="a3"/>
        <w:rPr>
          <w:szCs w:val="24"/>
        </w:rPr>
      </w:pPr>
      <w:r w:rsidRPr="00190D3E">
        <w:rPr>
          <w:szCs w:val="24"/>
        </w:rPr>
        <w:br w:type="page"/>
      </w:r>
    </w:p>
    <w:p w:rsidR="00E43A3A" w:rsidRPr="00190D3E" w:rsidRDefault="00E43A3A" w:rsidP="00E43A3A">
      <w:pPr>
        <w:pStyle w:val="11"/>
      </w:pPr>
      <w:bookmarkStart w:id="4" w:name="_Toc495351930"/>
      <w:r w:rsidRPr="00190D3E">
        <w:lastRenderedPageBreak/>
        <w:t>2. Семантические роли и фреймы</w:t>
      </w:r>
      <w:bookmarkEnd w:id="4"/>
    </w:p>
    <w:p w:rsidR="00E43A3A" w:rsidRPr="00190D3E" w:rsidRDefault="0068193D" w:rsidP="0068193D">
      <w:pPr>
        <w:pStyle w:val="a3"/>
        <w:rPr>
          <w:szCs w:val="24"/>
        </w:rPr>
      </w:pPr>
      <w:r w:rsidRPr="00190D3E">
        <w:rPr>
          <w:szCs w:val="24"/>
        </w:rPr>
        <w:t>«Семантическая роль членов предложения - роль, определяемая коммуникативной значимостью информации, которую содержит тот или иной член предложения в семантике всего предложения.»</w:t>
      </w:r>
      <w:r w:rsidR="007961FD" w:rsidRPr="00190D3E">
        <w:rPr>
          <w:rStyle w:val="af0"/>
          <w:szCs w:val="24"/>
        </w:rPr>
        <w:footnoteReference w:id="1"/>
      </w:r>
    </w:p>
    <w:p w:rsidR="001E5DC0" w:rsidRPr="00190D3E" w:rsidRDefault="007961FD" w:rsidP="001E5DC0">
      <w:pPr>
        <w:pStyle w:val="a3"/>
      </w:pPr>
      <w:r w:rsidRPr="00190D3E">
        <w:t>«Фреймовая семантика - общее название для разных типов формализованного описания деятельности человека в контексте ситуации; направление, соотносящее значение слов, словосочетаний, предложений, текстов со сценами в рамках общей теории семантического знания.»</w:t>
      </w:r>
      <w:r w:rsidRPr="00190D3E">
        <w:rPr>
          <w:vertAlign w:val="superscript"/>
        </w:rPr>
        <w:t>1</w:t>
      </w:r>
      <w:r w:rsidR="001E5DC0" w:rsidRPr="00190D3E">
        <w:t xml:space="preserve"> </w:t>
      </w:r>
    </w:p>
    <w:p w:rsidR="00F619CC" w:rsidRPr="00190D3E" w:rsidRDefault="001E5DC0" w:rsidP="001E5DC0">
      <w:pPr>
        <w:pStyle w:val="a3"/>
      </w:pPr>
      <w:r w:rsidRPr="00190D3E">
        <w:t>Фрейм – схематическое представление о ситуации, представленной в тексте. Он задает участников ситуации и отношения между ними.</w:t>
      </w:r>
    </w:p>
    <w:p w:rsidR="00E43A3A" w:rsidRPr="00190D3E" w:rsidRDefault="003E347C" w:rsidP="00F619CC">
      <w:pPr>
        <w:pStyle w:val="11"/>
      </w:pPr>
      <w:bookmarkStart w:id="5" w:name="_Toc495351931"/>
      <w:r w:rsidRPr="00190D3E">
        <w:t xml:space="preserve">3. Существующие </w:t>
      </w:r>
      <w:r w:rsidR="002339AA" w:rsidRPr="00190D3E">
        <w:t>ресурсы</w:t>
      </w:r>
      <w:bookmarkEnd w:id="5"/>
    </w:p>
    <w:p w:rsidR="000A79AA" w:rsidRPr="00190D3E" w:rsidRDefault="00E43A3A" w:rsidP="000A79AA">
      <w:pPr>
        <w:pStyle w:val="23"/>
      </w:pPr>
      <w:bookmarkStart w:id="6" w:name="_Toc495351932"/>
      <w:r w:rsidRPr="00190D3E">
        <w:t xml:space="preserve">3.1 </w:t>
      </w:r>
      <w:proofErr w:type="spellStart"/>
      <w:r w:rsidR="000A79AA" w:rsidRPr="00190D3E">
        <w:rPr>
          <w:lang w:val="en-US"/>
        </w:rPr>
        <w:t>FrameNet</w:t>
      </w:r>
      <w:bookmarkEnd w:id="6"/>
      <w:proofErr w:type="spellEnd"/>
    </w:p>
    <w:p w:rsidR="000A79AA" w:rsidRDefault="000A79AA" w:rsidP="00036404">
      <w:pPr>
        <w:pStyle w:val="a3"/>
        <w:rPr>
          <w:szCs w:val="24"/>
        </w:rPr>
      </w:pPr>
      <w:proofErr w:type="spellStart"/>
      <w:r w:rsidRPr="00190D3E">
        <w:rPr>
          <w:szCs w:val="24"/>
          <w:lang w:val="en-US"/>
        </w:rPr>
        <w:t>FrameNet</w:t>
      </w:r>
      <w:proofErr w:type="spellEnd"/>
      <w:r w:rsidR="00B73EC3" w:rsidRPr="00190D3E">
        <w:rPr>
          <w:rStyle w:val="af0"/>
          <w:szCs w:val="24"/>
          <w:lang w:val="en-US"/>
        </w:rPr>
        <w:footnoteReference w:id="2"/>
      </w:r>
      <w:r w:rsidRPr="00190D3E">
        <w:rPr>
          <w:szCs w:val="24"/>
        </w:rPr>
        <w:t xml:space="preserve"> </w:t>
      </w:r>
      <w:r w:rsidR="009F7336" w:rsidRPr="00190D3E">
        <w:rPr>
          <w:szCs w:val="24"/>
        </w:rPr>
        <w:t xml:space="preserve">- </w:t>
      </w:r>
      <w:r w:rsidR="00BC6678" w:rsidRPr="00190D3E">
        <w:rPr>
          <w:szCs w:val="24"/>
        </w:rPr>
        <w:t>лексикографическая система, созданная</w:t>
      </w:r>
      <w:r w:rsidR="009F7336" w:rsidRPr="00190D3E">
        <w:rPr>
          <w:szCs w:val="24"/>
        </w:rPr>
        <w:t xml:space="preserve"> на базе теории фреймовой семантики.</w:t>
      </w:r>
      <w:r w:rsidR="00BC6678" w:rsidRPr="00190D3E">
        <w:rPr>
          <w:szCs w:val="24"/>
        </w:rPr>
        <w:t xml:space="preserve"> </w:t>
      </w:r>
      <w:r w:rsidR="00036404" w:rsidRPr="00190D3E">
        <w:rPr>
          <w:szCs w:val="24"/>
        </w:rPr>
        <w:t xml:space="preserve">Цель проекта – описать и снабдить примерами все возможные валентности, в которых может выступать слово в каждом его значении. Результатом проекта является обширная лексическая база данных, включающая в себя </w:t>
      </w:r>
      <w:r w:rsidR="001D7E30" w:rsidRPr="00190D3E">
        <w:rPr>
          <w:szCs w:val="24"/>
        </w:rPr>
        <w:t>более 13000 лексических единиц (7000 – полностью проаннотированы), которые входят в состав более 1000 связанных между собой фреймов, а также более 200 тысяч проаннотированных предложений</w:t>
      </w:r>
      <w:r w:rsidR="00036404" w:rsidRPr="00190D3E">
        <w:rPr>
          <w:szCs w:val="24"/>
        </w:rPr>
        <w:t xml:space="preserve">. </w:t>
      </w:r>
    </w:p>
    <w:p w:rsidR="00B85A91" w:rsidRPr="00190D3E" w:rsidRDefault="00B85A91" w:rsidP="00AF1EBF">
      <w:pPr>
        <w:pStyle w:val="a3"/>
      </w:pPr>
      <w:r w:rsidRPr="00190D3E">
        <w:t xml:space="preserve">Все данные находятся в открытом доступе либо в интерактивной форме на сайте проекта, либо в виде файлов, которые предоставляются по запросу. Файлы </w:t>
      </w:r>
      <w:r w:rsidR="00AF1EBF">
        <w:t xml:space="preserve">в формате </w:t>
      </w:r>
      <w:r w:rsidRPr="00190D3E">
        <w:rPr>
          <w:lang w:val="en-US"/>
        </w:rPr>
        <w:t>xml</w:t>
      </w:r>
      <w:r w:rsidRPr="00190D3E">
        <w:t xml:space="preserve"> открываются в браузере</w:t>
      </w:r>
      <w:r w:rsidR="00AF1EBF">
        <w:t xml:space="preserve">. </w:t>
      </w:r>
      <w:r w:rsidRPr="00190D3E">
        <w:t xml:space="preserve">Разметка </w:t>
      </w:r>
      <w:r w:rsidR="00AF1EBF">
        <w:t xml:space="preserve">данных для проекта происходит </w:t>
      </w:r>
      <w:r w:rsidRPr="00190D3E">
        <w:t>в специальной программе</w:t>
      </w:r>
      <w:r w:rsidR="00AF1EBF">
        <w:t>, где разметчик может добавлять уровни семантических конструкций к текстовому материалу.</w:t>
      </w:r>
    </w:p>
    <w:p w:rsidR="00B85A91" w:rsidRDefault="00AF1EBF" w:rsidP="00B85A91">
      <w:pPr>
        <w:pStyle w:val="a3"/>
      </w:pPr>
      <w:r>
        <w:t xml:space="preserve">В основном режиме просмотра различные элементы фрейма выделяются определёнными цветами. Также можно переключать режим просмотра разметки между цветами и </w:t>
      </w:r>
      <w:r w:rsidR="000E03DD">
        <w:t>выделением элементов с помощью квадратных скобок и текстовых примечаний.</w:t>
      </w:r>
    </w:p>
    <w:p w:rsidR="00D76A23" w:rsidRPr="00D76A23" w:rsidRDefault="00D76A23" w:rsidP="00D76A23">
      <w:pPr>
        <w:pStyle w:val="a6"/>
        <w:rPr>
          <w:i w:val="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1A82B87C" wp14:editId="23EC29D1">
            <wp:extent cx="3048000" cy="27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23" w:rsidRPr="00D76A23" w:rsidRDefault="00D76A23" w:rsidP="00D76A23">
      <w:pPr>
        <w:pStyle w:val="a6"/>
        <w:rPr>
          <w:lang w:val="en-US"/>
        </w:rPr>
      </w:pPr>
      <w:r>
        <w:rPr>
          <w:sz w:val="27"/>
          <w:szCs w:val="27"/>
          <w:lang w:val="en-US"/>
        </w:rPr>
        <w:t xml:space="preserve">(1) </w:t>
      </w:r>
      <w:r w:rsidRPr="00D76A23">
        <w:rPr>
          <w:sz w:val="27"/>
          <w:szCs w:val="27"/>
          <w:lang w:val="en-US"/>
        </w:rPr>
        <w:t>[</w:t>
      </w:r>
      <w:proofErr w:type="spellStart"/>
      <w:r w:rsidRPr="00D76A23">
        <w:rPr>
          <w:vertAlign w:val="subscript"/>
          <w:lang w:val="en-US"/>
        </w:rPr>
        <w:t>Agent</w:t>
      </w:r>
      <w:r w:rsidRPr="00D76A23">
        <w:rPr>
          <w:sz w:val="27"/>
          <w:szCs w:val="27"/>
          <w:lang w:val="en-US"/>
        </w:rPr>
        <w:t>The</w:t>
      </w:r>
      <w:proofErr w:type="spellEnd"/>
      <w:r w:rsidRPr="00D76A23">
        <w:rPr>
          <w:sz w:val="27"/>
          <w:szCs w:val="27"/>
          <w:lang w:val="en-US"/>
        </w:rPr>
        <w:t xml:space="preserve"> </w:t>
      </w:r>
      <w:proofErr w:type="spellStart"/>
      <w:r w:rsidRPr="00D76A23">
        <w:rPr>
          <w:sz w:val="27"/>
          <w:szCs w:val="27"/>
          <w:lang w:val="en-US"/>
        </w:rPr>
        <w:t>neolithic</w:t>
      </w:r>
      <w:proofErr w:type="spellEnd"/>
      <w:r w:rsidRPr="00D76A23">
        <w:rPr>
          <w:sz w:val="27"/>
          <w:szCs w:val="27"/>
          <w:lang w:val="en-US"/>
        </w:rPr>
        <w:t xml:space="preserve"> builders] were [</w:t>
      </w:r>
      <w:proofErr w:type="spellStart"/>
      <w:r w:rsidRPr="00D76A23">
        <w:rPr>
          <w:vertAlign w:val="subscript"/>
          <w:lang w:val="en-US"/>
        </w:rPr>
        <w:t>Degree</w:t>
      </w:r>
      <w:r w:rsidRPr="00D76A23">
        <w:rPr>
          <w:sz w:val="27"/>
          <w:szCs w:val="27"/>
          <w:lang w:val="en-US"/>
        </w:rPr>
        <w:t>highly</w:t>
      </w:r>
      <w:proofErr w:type="spellEnd"/>
      <w:r w:rsidRPr="00D76A23">
        <w:rPr>
          <w:sz w:val="27"/>
          <w:szCs w:val="27"/>
          <w:lang w:val="en-US"/>
        </w:rPr>
        <w:t>] </w:t>
      </w:r>
      <w:proofErr w:type="spellStart"/>
      <w:r w:rsidRPr="00D76A23">
        <w:rPr>
          <w:rStyle w:val="italic"/>
          <w:iCs/>
          <w:sz w:val="27"/>
          <w:szCs w:val="27"/>
          <w:lang w:val="en-US"/>
        </w:rPr>
        <w:t>ACCURATE</w:t>
      </w:r>
      <w:r w:rsidRPr="00D76A23">
        <w:rPr>
          <w:vertAlign w:val="superscript"/>
          <w:lang w:val="en-US"/>
        </w:rPr>
        <w:t>Target</w:t>
      </w:r>
      <w:proofErr w:type="spellEnd"/>
    </w:p>
    <w:p w:rsidR="001D7E30" w:rsidRPr="003E7A51" w:rsidRDefault="007148ED" w:rsidP="00D92678">
      <w:pPr>
        <w:pStyle w:val="23"/>
      </w:pPr>
      <w:bookmarkStart w:id="7" w:name="_Toc495351933"/>
      <w:r w:rsidRPr="003E7A51">
        <w:t xml:space="preserve">3.1.1 </w:t>
      </w:r>
      <w:r>
        <w:t>Тип</w:t>
      </w:r>
      <w:r w:rsidR="00D92678" w:rsidRPr="003E7A51">
        <w:t xml:space="preserve"> </w:t>
      </w:r>
      <w:r>
        <w:t>данных</w:t>
      </w:r>
      <w:r w:rsidRPr="003E7A51">
        <w:t xml:space="preserve">: </w:t>
      </w:r>
      <w:r>
        <w:t>фреймы</w:t>
      </w:r>
      <w:bookmarkEnd w:id="7"/>
    </w:p>
    <w:p w:rsidR="00EC7F6D" w:rsidRDefault="00EC7F6D" w:rsidP="000E03DD">
      <w:pPr>
        <w:pStyle w:val="a3"/>
      </w:pPr>
      <w:r>
        <w:t xml:space="preserve">Файлы описывающие фреймы содержат: </w:t>
      </w:r>
    </w:p>
    <w:p w:rsidR="00EC7F6D" w:rsidRDefault="00EC7F6D" w:rsidP="00EC7F6D">
      <w:pPr>
        <w:pStyle w:val="a3"/>
        <w:numPr>
          <w:ilvl w:val="0"/>
          <w:numId w:val="3"/>
        </w:numPr>
      </w:pPr>
      <w:r>
        <w:t>описание фрейма</w:t>
      </w:r>
    </w:p>
    <w:p w:rsidR="00EC7F6D" w:rsidRDefault="00EC7F6D" w:rsidP="00EC7F6D">
      <w:pPr>
        <w:pStyle w:val="a3"/>
        <w:numPr>
          <w:ilvl w:val="0"/>
          <w:numId w:val="3"/>
        </w:numPr>
      </w:pPr>
      <w:r>
        <w:t>примеры предложений</w:t>
      </w:r>
    </w:p>
    <w:p w:rsidR="00EC7F6D" w:rsidRDefault="00EC7F6D" w:rsidP="00EC7F6D">
      <w:pPr>
        <w:pStyle w:val="a3"/>
        <w:numPr>
          <w:ilvl w:val="0"/>
          <w:numId w:val="3"/>
        </w:numPr>
      </w:pPr>
      <w:r>
        <w:t>списки центральных элементов фрейма (ролей) и дополнительных</w:t>
      </w:r>
    </w:p>
    <w:p w:rsidR="00AF1EBF" w:rsidRDefault="00EC7F6D" w:rsidP="00EC7F6D">
      <w:pPr>
        <w:pStyle w:val="a3"/>
        <w:numPr>
          <w:ilvl w:val="0"/>
          <w:numId w:val="3"/>
        </w:numPr>
      </w:pPr>
      <w:r>
        <w:t>список связей фрейма с другими фреймами, если они существуют в системе</w:t>
      </w:r>
    </w:p>
    <w:p w:rsidR="00EC7F6D" w:rsidRPr="00AF1EBF" w:rsidRDefault="00EC7F6D" w:rsidP="00EC7F6D">
      <w:pPr>
        <w:pStyle w:val="a3"/>
        <w:numPr>
          <w:ilvl w:val="0"/>
          <w:numId w:val="3"/>
        </w:numPr>
      </w:pPr>
      <w:r>
        <w:t>список с лексических единиц, представляющих данный фрейм, и таблицу со ссылками на соответствующие файлы, на примеры употребления.</w:t>
      </w:r>
    </w:p>
    <w:p w:rsidR="00B85A91" w:rsidRPr="00B85A91" w:rsidRDefault="00B85A91" w:rsidP="00B85A91">
      <w:pPr>
        <w:pStyle w:val="23"/>
      </w:pPr>
      <w:bookmarkStart w:id="8" w:name="_Toc495351934"/>
      <w:r>
        <w:t>3.1.2</w:t>
      </w:r>
      <w:r w:rsidRPr="00B85A91">
        <w:t xml:space="preserve"> Тип данных: </w:t>
      </w:r>
      <w:r>
        <w:t>лексические единицы</w:t>
      </w:r>
      <w:bookmarkEnd w:id="8"/>
    </w:p>
    <w:p w:rsidR="002D046C" w:rsidRDefault="00D76A23" w:rsidP="002D046C">
      <w:pPr>
        <w:pStyle w:val="a3"/>
      </w:pPr>
      <w:r>
        <w:t>Файлы содержат:</w:t>
      </w:r>
    </w:p>
    <w:p w:rsidR="00D76A23" w:rsidRDefault="00D76A23" w:rsidP="00D76A23">
      <w:pPr>
        <w:pStyle w:val="a3"/>
        <w:numPr>
          <w:ilvl w:val="0"/>
          <w:numId w:val="4"/>
        </w:numPr>
      </w:pPr>
      <w:r>
        <w:t>название лексической единицы</w:t>
      </w:r>
    </w:p>
    <w:p w:rsidR="00D76A23" w:rsidRDefault="00D76A23" w:rsidP="00D76A23">
      <w:pPr>
        <w:pStyle w:val="a3"/>
        <w:numPr>
          <w:ilvl w:val="0"/>
          <w:numId w:val="4"/>
        </w:numPr>
      </w:pPr>
      <w:r>
        <w:t>фрейм, к которому она принадлежит</w:t>
      </w:r>
    </w:p>
    <w:p w:rsidR="00D76A23" w:rsidRDefault="00D76A23" w:rsidP="00D76A23">
      <w:pPr>
        <w:pStyle w:val="a3"/>
        <w:numPr>
          <w:ilvl w:val="0"/>
          <w:numId w:val="4"/>
        </w:numPr>
      </w:pPr>
      <w:r>
        <w:t>определение</w:t>
      </w:r>
    </w:p>
    <w:p w:rsidR="00D76A23" w:rsidRDefault="00D76A23" w:rsidP="00D76A23">
      <w:pPr>
        <w:pStyle w:val="a3"/>
        <w:numPr>
          <w:ilvl w:val="0"/>
          <w:numId w:val="4"/>
        </w:numPr>
      </w:pPr>
      <w:r>
        <w:t>таблицу с элементами фрейма и их синтаксическими реализациями для данной лексической единицы</w:t>
      </w:r>
    </w:p>
    <w:p w:rsidR="00D76A23" w:rsidRDefault="00D76A23" w:rsidP="00D76A23">
      <w:pPr>
        <w:pStyle w:val="a3"/>
        <w:numPr>
          <w:ilvl w:val="0"/>
          <w:numId w:val="4"/>
        </w:numPr>
      </w:pPr>
      <w:r>
        <w:t xml:space="preserve">таблицу с синтаксическими структурами, в которых могут находиться элементы фрейма </w:t>
      </w:r>
    </w:p>
    <w:p w:rsidR="00B85A91" w:rsidRDefault="00B85A91" w:rsidP="00B85A91">
      <w:pPr>
        <w:pStyle w:val="23"/>
      </w:pPr>
      <w:bookmarkStart w:id="9" w:name="_Toc495351935"/>
      <w:r>
        <w:t>3.1.3 Тип</w:t>
      </w:r>
      <w:r w:rsidRPr="00190D3E">
        <w:t xml:space="preserve"> </w:t>
      </w:r>
      <w:r>
        <w:t>данных: тексты</w:t>
      </w:r>
      <w:bookmarkEnd w:id="9"/>
    </w:p>
    <w:p w:rsidR="00B85A91" w:rsidRPr="00B85A91" w:rsidRDefault="00B85A91" w:rsidP="00B85A91">
      <w:pPr>
        <w:pStyle w:val="a3"/>
      </w:pPr>
      <w:r w:rsidRPr="00190D3E">
        <w:t xml:space="preserve">Помимо данных описывающих фреймы и лексические единицы с отдельными примерами, в рамках проекта ведётся также полная аннотация текстов. </w:t>
      </w:r>
      <w:r w:rsidR="00EC7F6D">
        <w:t>Коллекция текстов не велика, так как проект направлен в первую очередь на лексикографическое описание фреймов.</w:t>
      </w:r>
    </w:p>
    <w:p w:rsidR="000A79AA" w:rsidRPr="007148ED" w:rsidRDefault="000A79AA" w:rsidP="000A79AA">
      <w:pPr>
        <w:rPr>
          <w:sz w:val="24"/>
          <w:szCs w:val="24"/>
        </w:rPr>
      </w:pPr>
    </w:p>
    <w:p w:rsidR="000A79AA" w:rsidRPr="00190D3E" w:rsidRDefault="00E43A3A" w:rsidP="000A79AA">
      <w:pPr>
        <w:pStyle w:val="23"/>
        <w:rPr>
          <w:shd w:val="clear" w:color="auto" w:fill="FFFFFF"/>
        </w:rPr>
      </w:pPr>
      <w:bookmarkStart w:id="10" w:name="_Toc495351936"/>
      <w:r w:rsidRPr="00190D3E">
        <w:rPr>
          <w:shd w:val="clear" w:color="auto" w:fill="FFFFFF"/>
        </w:rPr>
        <w:lastRenderedPageBreak/>
        <w:t xml:space="preserve">3.2 </w:t>
      </w:r>
      <w:proofErr w:type="spellStart"/>
      <w:r w:rsidR="000A79AA" w:rsidRPr="00190D3E">
        <w:rPr>
          <w:shd w:val="clear" w:color="auto" w:fill="FFFFFF"/>
          <w:lang w:val="en-US"/>
        </w:rPr>
        <w:t>PropBank</w:t>
      </w:r>
      <w:bookmarkEnd w:id="10"/>
      <w:proofErr w:type="spellEnd"/>
    </w:p>
    <w:p w:rsidR="00E02B2C" w:rsidRPr="00190D3E" w:rsidRDefault="00E02B2C" w:rsidP="00E02B2C">
      <w:pPr>
        <w:pStyle w:val="a3"/>
        <w:tabs>
          <w:tab w:val="left" w:pos="6390"/>
        </w:tabs>
        <w:rPr>
          <w:szCs w:val="24"/>
        </w:rPr>
      </w:pPr>
      <w:r w:rsidRPr="00190D3E">
        <w:rPr>
          <w:szCs w:val="24"/>
        </w:rPr>
        <w:t xml:space="preserve">В противоположность </w:t>
      </w:r>
      <w:proofErr w:type="spellStart"/>
      <w:r w:rsidRPr="00190D3E">
        <w:rPr>
          <w:szCs w:val="24"/>
          <w:lang w:val="en-US"/>
        </w:rPr>
        <w:t>FrameNet</w:t>
      </w:r>
      <w:proofErr w:type="spellEnd"/>
      <w:r w:rsidRPr="00190D3E">
        <w:rPr>
          <w:szCs w:val="24"/>
        </w:rPr>
        <w:t xml:space="preserve"> ресурс </w:t>
      </w:r>
      <w:proofErr w:type="spellStart"/>
      <w:r w:rsidRPr="00190D3E">
        <w:rPr>
          <w:szCs w:val="24"/>
          <w:lang w:val="en-US"/>
        </w:rPr>
        <w:t>PropBank</w:t>
      </w:r>
      <w:proofErr w:type="spellEnd"/>
      <w:r w:rsidR="00B73EC3" w:rsidRPr="00190D3E">
        <w:rPr>
          <w:rStyle w:val="af0"/>
          <w:szCs w:val="24"/>
          <w:lang w:val="en-US"/>
        </w:rPr>
        <w:footnoteReference w:id="3"/>
      </w:r>
      <w:r w:rsidRPr="00190D3E">
        <w:rPr>
          <w:szCs w:val="24"/>
        </w:rPr>
        <w:t xml:space="preserve"> направлен на создание материала для обучения статистических программ. Его задача заключается в создании аннотация для каждой конструкции в </w:t>
      </w:r>
      <w:r w:rsidRPr="00190D3E">
        <w:rPr>
          <w:szCs w:val="24"/>
          <w:lang w:val="en-US"/>
        </w:rPr>
        <w:t>Penn</w:t>
      </w:r>
      <w:r w:rsidRPr="00190D3E">
        <w:rPr>
          <w:szCs w:val="24"/>
        </w:rPr>
        <w:t xml:space="preserve"> </w:t>
      </w:r>
      <w:r w:rsidRPr="00190D3E">
        <w:rPr>
          <w:szCs w:val="24"/>
          <w:lang w:val="en-US"/>
        </w:rPr>
        <w:t>Treebank</w:t>
      </w:r>
      <w:r w:rsidRPr="00190D3E">
        <w:rPr>
          <w:szCs w:val="24"/>
        </w:rPr>
        <w:t xml:space="preserve">. </w:t>
      </w:r>
    </w:p>
    <w:p w:rsidR="000A79AA" w:rsidRPr="00190D3E" w:rsidRDefault="00E02B2C" w:rsidP="00190D3E">
      <w:pPr>
        <w:pStyle w:val="a3"/>
        <w:tabs>
          <w:tab w:val="left" w:pos="6390"/>
        </w:tabs>
        <w:rPr>
          <w:szCs w:val="24"/>
        </w:rPr>
      </w:pPr>
      <w:r w:rsidRPr="00190D3E">
        <w:rPr>
          <w:szCs w:val="24"/>
        </w:rPr>
        <w:t xml:space="preserve">Материал </w:t>
      </w:r>
      <w:proofErr w:type="spellStart"/>
      <w:r w:rsidRPr="00190D3E">
        <w:rPr>
          <w:szCs w:val="24"/>
          <w:lang w:val="en-US"/>
        </w:rPr>
        <w:t>PropBank</w:t>
      </w:r>
      <w:proofErr w:type="spellEnd"/>
      <w:r w:rsidRPr="00190D3E">
        <w:rPr>
          <w:szCs w:val="24"/>
        </w:rPr>
        <w:t xml:space="preserve"> </w:t>
      </w:r>
      <w:r w:rsidR="00E22F67" w:rsidRPr="00190D3E">
        <w:rPr>
          <w:szCs w:val="24"/>
        </w:rPr>
        <w:t>изначально покрывал</w:t>
      </w:r>
      <w:r w:rsidRPr="00190D3E">
        <w:rPr>
          <w:szCs w:val="24"/>
        </w:rPr>
        <w:t xml:space="preserve"> только глаголы,</w:t>
      </w:r>
      <w:r w:rsidR="00E22F67" w:rsidRPr="00190D3E">
        <w:rPr>
          <w:szCs w:val="24"/>
        </w:rPr>
        <w:t xml:space="preserve"> в последующих версиях были добавлены категории существительных и прилагательных в качестве предикатов</w:t>
      </w:r>
      <w:r w:rsidRPr="00190D3E">
        <w:rPr>
          <w:szCs w:val="24"/>
        </w:rPr>
        <w:t>.</w:t>
      </w:r>
      <w:r w:rsidR="00E22F67" w:rsidRPr="00190D3E">
        <w:rPr>
          <w:szCs w:val="24"/>
        </w:rPr>
        <w:t xml:space="preserve"> Теперь же в последней версии </w:t>
      </w:r>
      <w:proofErr w:type="spellStart"/>
      <w:r w:rsidR="00E22F67" w:rsidRPr="00190D3E">
        <w:rPr>
          <w:szCs w:val="24"/>
          <w:lang w:val="en-US"/>
        </w:rPr>
        <w:t>PropBank</w:t>
      </w:r>
      <w:proofErr w:type="spellEnd"/>
      <w:r w:rsidR="00E22F67" w:rsidRPr="00190D3E">
        <w:rPr>
          <w:szCs w:val="24"/>
        </w:rPr>
        <w:t xml:space="preserve"> было принято решение не разделять предикаты на категории, а объединять в один предикат слова вне зависимости от части речи. Например, </w:t>
      </w:r>
      <w:proofErr w:type="spellStart"/>
      <w:r w:rsidR="00E22F67" w:rsidRPr="00190D3E">
        <w:rPr>
          <w:i/>
          <w:szCs w:val="24"/>
        </w:rPr>
        <w:t>create</w:t>
      </w:r>
      <w:proofErr w:type="spellEnd"/>
      <w:r w:rsidR="00E22F67" w:rsidRPr="00190D3E">
        <w:rPr>
          <w:szCs w:val="24"/>
        </w:rPr>
        <w:t xml:space="preserve"> и </w:t>
      </w:r>
      <w:proofErr w:type="spellStart"/>
      <w:r w:rsidR="00E22F67" w:rsidRPr="00190D3E">
        <w:rPr>
          <w:i/>
          <w:szCs w:val="24"/>
        </w:rPr>
        <w:t>creation</w:t>
      </w:r>
      <w:proofErr w:type="spellEnd"/>
      <w:r w:rsidR="00E22F67" w:rsidRPr="00190D3E">
        <w:rPr>
          <w:i/>
          <w:szCs w:val="24"/>
        </w:rPr>
        <w:t xml:space="preserve"> </w:t>
      </w:r>
      <w:r w:rsidR="00E22F67" w:rsidRPr="00190D3E">
        <w:rPr>
          <w:szCs w:val="24"/>
        </w:rPr>
        <w:t>теперь будут объеди</w:t>
      </w:r>
      <w:r w:rsidR="00143625" w:rsidRPr="00190D3E">
        <w:rPr>
          <w:szCs w:val="24"/>
        </w:rPr>
        <w:t>няться</w:t>
      </w:r>
      <w:r w:rsidR="00E22F67" w:rsidRPr="00190D3E">
        <w:rPr>
          <w:szCs w:val="24"/>
        </w:rPr>
        <w:t xml:space="preserve">. </w:t>
      </w:r>
    </w:p>
    <w:p w:rsidR="002D046C" w:rsidRPr="00190D3E" w:rsidRDefault="002D046C" w:rsidP="002D046C">
      <w:pPr>
        <w:pStyle w:val="23"/>
      </w:pPr>
      <w:bookmarkStart w:id="11" w:name="_Toc495351937"/>
      <w:r w:rsidRPr="00190D3E">
        <w:t>3</w:t>
      </w:r>
      <w:r w:rsidR="00106ADA" w:rsidRPr="00190D3E">
        <w:t>.2</w:t>
      </w:r>
      <w:r w:rsidR="00D9343B">
        <w:t>.1 Тип</w:t>
      </w:r>
      <w:r w:rsidRPr="00190D3E">
        <w:t xml:space="preserve"> данных</w:t>
      </w:r>
      <w:r w:rsidR="00D9343B">
        <w:t>: предикаты</w:t>
      </w:r>
      <w:bookmarkEnd w:id="11"/>
    </w:p>
    <w:p w:rsidR="00790784" w:rsidRPr="00190D3E" w:rsidRDefault="00B73EC3" w:rsidP="008E24A6">
      <w:pPr>
        <w:pStyle w:val="a3"/>
      </w:pPr>
      <w:r w:rsidRPr="00190D3E">
        <w:t xml:space="preserve">Первый тип данных в </w:t>
      </w:r>
      <w:proofErr w:type="spellStart"/>
      <w:r w:rsidRPr="00190D3E">
        <w:rPr>
          <w:lang w:val="en-US"/>
        </w:rPr>
        <w:t>PropBank</w:t>
      </w:r>
      <w:proofErr w:type="spellEnd"/>
      <w:r w:rsidRPr="00190D3E">
        <w:t xml:space="preserve"> – файлы-«фреймсеты», содержащие набор предикатов, связанных с определённой леммой, а также с фразами</w:t>
      </w:r>
      <w:r w:rsidR="00677A11" w:rsidRPr="00190D3E">
        <w:t>,</w:t>
      </w:r>
      <w:r w:rsidRPr="00190D3E">
        <w:t xml:space="preserve"> содержащими лемму. Например, файл для </w:t>
      </w:r>
      <w:r w:rsidRPr="00190D3E">
        <w:rPr>
          <w:i/>
          <w:lang w:val="en-US"/>
        </w:rPr>
        <w:t>keep</w:t>
      </w:r>
      <w:r w:rsidRPr="00190D3E">
        <w:t xml:space="preserve"> будет содержать информацию и для </w:t>
      </w:r>
      <w:proofErr w:type="spellStart"/>
      <w:r w:rsidRPr="00190D3E">
        <w:rPr>
          <w:i/>
        </w:rPr>
        <w:t>keep</w:t>
      </w:r>
      <w:proofErr w:type="spellEnd"/>
      <w:r w:rsidR="001F35F1">
        <w:rPr>
          <w:i/>
        </w:rPr>
        <w:t xml:space="preserve"> </w:t>
      </w:r>
      <w:proofErr w:type="spellStart"/>
      <w:r w:rsidRPr="00190D3E">
        <w:rPr>
          <w:i/>
        </w:rPr>
        <w:t>from</w:t>
      </w:r>
      <w:proofErr w:type="spellEnd"/>
      <w:r w:rsidRPr="00190D3E">
        <w:t>.</w:t>
      </w:r>
      <w:r w:rsidR="008E24A6" w:rsidRPr="00190D3E">
        <w:t xml:space="preserve"> </w:t>
      </w:r>
      <w:r w:rsidR="007F5DF8" w:rsidRPr="00190D3E">
        <w:t xml:space="preserve">Файлы </w:t>
      </w:r>
      <w:r w:rsidRPr="00190D3E">
        <w:t>представлены в формате</w:t>
      </w:r>
      <w:r w:rsidR="007F5DF8" w:rsidRPr="00190D3E">
        <w:t xml:space="preserve"> </w:t>
      </w:r>
      <w:r w:rsidR="007F5DF8" w:rsidRPr="00190D3E">
        <w:rPr>
          <w:lang w:val="en-US"/>
        </w:rPr>
        <w:t>xml</w:t>
      </w:r>
      <w:r w:rsidR="001462EF" w:rsidRPr="00190D3E">
        <w:rPr>
          <w:rStyle w:val="af0"/>
          <w:lang w:val="en-US"/>
        </w:rPr>
        <w:footnoteReference w:id="4"/>
      </w:r>
      <w:r w:rsidR="008E24A6" w:rsidRPr="00190D3E">
        <w:t xml:space="preserve">. </w:t>
      </w:r>
    </w:p>
    <w:p w:rsidR="008E24A6" w:rsidRPr="00190D3E" w:rsidRDefault="008E24A6" w:rsidP="008E24A6">
      <w:pPr>
        <w:pStyle w:val="a3"/>
      </w:pPr>
      <w:r w:rsidRPr="00190D3E">
        <w:t>Каждый предикат содержит набор ролей (</w:t>
      </w:r>
      <w:r w:rsidRPr="00190D3E">
        <w:rPr>
          <w:lang w:val="en-US"/>
        </w:rPr>
        <w:t>roleset</w:t>
      </w:r>
      <w:r w:rsidRPr="00190D3E">
        <w:t>). Наборы ролей описывают структуру аргументов и маркеры для аннотации конструкций. Разным значениям предиката могут соответствовать разные наборы ролей. Комбинации предикатов и наборов ролей снабжаются</w:t>
      </w:r>
      <w:r w:rsidR="00873C92" w:rsidRPr="00190D3E">
        <w:t xml:space="preserve"> </w:t>
      </w:r>
      <w:r w:rsidRPr="00190D3E">
        <w:t>примерами</w:t>
      </w:r>
      <w:r w:rsidR="00873C92" w:rsidRPr="00190D3E">
        <w:t>. В примерах сначала даётся полное предложение, а затем - соответствие маркеров ролей частям предложения.</w:t>
      </w:r>
    </w:p>
    <w:p w:rsidR="00190D3E" w:rsidRPr="00190D3E" w:rsidRDefault="001F35F1" w:rsidP="00190D3E">
      <w:pPr>
        <w:pStyle w:val="a3"/>
        <w:rPr>
          <w:lang w:val="en-US"/>
        </w:rPr>
      </w:pPr>
      <w:r>
        <w:t>Обязательные составляющие файла</w:t>
      </w:r>
      <w:r w:rsidR="00190D3E" w:rsidRPr="00190D3E">
        <w:rPr>
          <w:lang w:val="en-US"/>
        </w:rPr>
        <w:t>:</w:t>
      </w:r>
    </w:p>
    <w:p w:rsidR="00790784" w:rsidRPr="00190D3E" w:rsidRDefault="00190D3E" w:rsidP="00190D3E">
      <w:pPr>
        <w:pStyle w:val="a3"/>
        <w:numPr>
          <w:ilvl w:val="0"/>
          <w:numId w:val="2"/>
        </w:numPr>
        <w:ind w:left="993"/>
        <w:rPr>
          <w:lang w:val="en-US"/>
        </w:rPr>
      </w:pPr>
      <w:r w:rsidRPr="00190D3E">
        <w:t>Открывается</w:t>
      </w:r>
      <w:r w:rsidRPr="00190D3E">
        <w:rPr>
          <w:lang w:val="en-US"/>
        </w:rPr>
        <w:t xml:space="preserve"> </w:t>
      </w:r>
      <w:r w:rsidRPr="00190D3E">
        <w:t>тегом</w:t>
      </w:r>
      <w:r w:rsidRPr="00190D3E">
        <w:rPr>
          <w:lang w:val="en-US"/>
        </w:rPr>
        <w:t xml:space="preserve"> </w:t>
      </w:r>
      <w:proofErr w:type="gramStart"/>
      <w:r w:rsidR="00790784" w:rsidRPr="00190D3E">
        <w:rPr>
          <w:i/>
          <w:lang w:val="en-US"/>
        </w:rPr>
        <w:t>&lt;!DOCTYPE</w:t>
      </w:r>
      <w:proofErr w:type="gramEnd"/>
      <w:r w:rsidR="00790784" w:rsidRPr="00190D3E">
        <w:rPr>
          <w:i/>
          <w:lang w:val="en-US"/>
        </w:rPr>
        <w:t xml:space="preserve"> frameset SYSTEM "frameset.dtd"&gt;</w:t>
      </w:r>
      <w:r w:rsidRPr="00190D3E">
        <w:rPr>
          <w:i/>
          <w:lang w:val="en-US"/>
        </w:rPr>
        <w:t xml:space="preserve"> </w:t>
      </w:r>
    </w:p>
    <w:p w:rsidR="00190D3E" w:rsidRPr="00190D3E" w:rsidRDefault="00190D3E" w:rsidP="00190D3E">
      <w:pPr>
        <w:pStyle w:val="a3"/>
        <w:numPr>
          <w:ilvl w:val="0"/>
          <w:numId w:val="2"/>
        </w:numPr>
        <w:ind w:left="993"/>
        <w:rPr>
          <w:i/>
        </w:rPr>
      </w:pPr>
      <w:r w:rsidRPr="00190D3E">
        <w:t>Основная часть файла заключена между тегами</w:t>
      </w:r>
      <w:r>
        <w:t xml:space="preserve"> </w:t>
      </w:r>
      <w:r w:rsidRPr="00190D3E">
        <w:rPr>
          <w:i/>
        </w:rPr>
        <w:t>&lt;</w:t>
      </w:r>
      <w:r w:rsidRPr="00190D3E">
        <w:rPr>
          <w:i/>
          <w:lang w:val="en-US"/>
        </w:rPr>
        <w:t>frameset</w:t>
      </w:r>
      <w:r w:rsidRPr="00190D3E">
        <w:rPr>
          <w:i/>
        </w:rPr>
        <w:t>&gt;</w:t>
      </w:r>
      <w:r w:rsidR="001F35F1">
        <w:rPr>
          <w:i/>
        </w:rPr>
        <w:t>…</w:t>
      </w:r>
      <w:r w:rsidRPr="00790784">
        <w:rPr>
          <w:i/>
        </w:rPr>
        <w:t>&lt;/</w:t>
      </w:r>
      <w:proofErr w:type="spellStart"/>
      <w:r w:rsidRPr="00790784">
        <w:rPr>
          <w:i/>
        </w:rPr>
        <w:t>frameset</w:t>
      </w:r>
      <w:proofErr w:type="spellEnd"/>
      <w:r w:rsidRPr="00790784">
        <w:rPr>
          <w:i/>
        </w:rPr>
        <w:t>&gt;</w:t>
      </w:r>
    </w:p>
    <w:p w:rsidR="00190D3E" w:rsidRPr="001F35F1" w:rsidRDefault="001F35F1" w:rsidP="00190D3E">
      <w:pPr>
        <w:pStyle w:val="a3"/>
        <w:numPr>
          <w:ilvl w:val="0"/>
          <w:numId w:val="2"/>
        </w:numPr>
        <w:ind w:left="993"/>
        <w:rPr>
          <w:i/>
        </w:rPr>
      </w:pPr>
      <w:r>
        <w:t xml:space="preserve">Каждый вариант предиката заключён в теги </w:t>
      </w:r>
      <w:r w:rsidR="00190D3E" w:rsidRPr="00790784">
        <w:rPr>
          <w:i/>
        </w:rPr>
        <w:t>&lt;</w:t>
      </w:r>
      <w:r w:rsidR="00190D3E" w:rsidRPr="00790784">
        <w:rPr>
          <w:i/>
          <w:lang w:val="en-US"/>
        </w:rPr>
        <w:t>predicate</w:t>
      </w:r>
      <w:r w:rsidR="00190D3E" w:rsidRPr="00790784">
        <w:rPr>
          <w:i/>
        </w:rPr>
        <w:t xml:space="preserve"> </w:t>
      </w:r>
      <w:r w:rsidR="00190D3E" w:rsidRPr="00790784">
        <w:rPr>
          <w:i/>
          <w:lang w:val="en-US"/>
        </w:rPr>
        <w:t>lemma</w:t>
      </w:r>
      <w:r w:rsidR="00190D3E" w:rsidRPr="00790784">
        <w:rPr>
          <w:i/>
        </w:rPr>
        <w:t>="</w:t>
      </w:r>
      <w:r w:rsidRPr="001F35F1">
        <w:rPr>
          <w:i/>
        </w:rPr>
        <w:t>ЛЕММА</w:t>
      </w:r>
      <w:proofErr w:type="gramStart"/>
      <w:r w:rsidR="00190D3E" w:rsidRPr="00790784">
        <w:rPr>
          <w:i/>
        </w:rPr>
        <w:t>"&gt;</w:t>
      </w:r>
      <w:r w:rsidRPr="001F35F1">
        <w:rPr>
          <w:i/>
        </w:rPr>
        <w:t>…</w:t>
      </w:r>
      <w:proofErr w:type="gramEnd"/>
      <w:r w:rsidR="00190D3E" w:rsidRPr="00790784">
        <w:rPr>
          <w:i/>
        </w:rPr>
        <w:t>&lt;/</w:t>
      </w:r>
      <w:r w:rsidR="00190D3E" w:rsidRPr="00790784">
        <w:rPr>
          <w:i/>
          <w:lang w:val="en-US"/>
        </w:rPr>
        <w:t>predicate</w:t>
      </w:r>
      <w:r w:rsidR="00190D3E" w:rsidRPr="00790784">
        <w:rPr>
          <w:i/>
        </w:rPr>
        <w:t>&gt;</w:t>
      </w:r>
    </w:p>
    <w:p w:rsidR="001F35F1" w:rsidRPr="001F35F1" w:rsidRDefault="001F35F1" w:rsidP="00190D3E">
      <w:pPr>
        <w:pStyle w:val="a3"/>
        <w:numPr>
          <w:ilvl w:val="0"/>
          <w:numId w:val="2"/>
        </w:numPr>
        <w:ind w:left="993"/>
        <w:rPr>
          <w:i/>
        </w:rPr>
      </w:pPr>
      <w:r>
        <w:t>Набор</w:t>
      </w:r>
      <w:r w:rsidRPr="001F35F1">
        <w:t xml:space="preserve"> </w:t>
      </w:r>
      <w:r>
        <w:t>ролей</w:t>
      </w:r>
      <w:r w:rsidRPr="001F35F1">
        <w:t xml:space="preserve"> между тегами </w:t>
      </w:r>
      <w:r w:rsidRPr="00790784">
        <w:rPr>
          <w:i/>
        </w:rPr>
        <w:t>&lt;</w:t>
      </w:r>
      <w:r>
        <w:rPr>
          <w:i/>
          <w:lang w:val="en-US"/>
        </w:rPr>
        <w:t>roleset</w:t>
      </w:r>
      <w:r w:rsidRPr="001F35F1">
        <w:rPr>
          <w:i/>
        </w:rPr>
        <w:t xml:space="preserve"> </w:t>
      </w:r>
      <w:r>
        <w:rPr>
          <w:i/>
          <w:lang w:val="en-US"/>
        </w:rPr>
        <w:t>id</w:t>
      </w:r>
      <w:r w:rsidRPr="001F35F1">
        <w:rPr>
          <w:i/>
        </w:rPr>
        <w:t>="</w:t>
      </w:r>
      <w:r w:rsidRPr="001F35F1">
        <w:rPr>
          <w:b/>
          <w:i/>
        </w:rPr>
        <w:t xml:space="preserve"> </w:t>
      </w:r>
      <w:r w:rsidRPr="001F35F1">
        <w:rPr>
          <w:i/>
        </w:rPr>
        <w:t>ЛЕММА</w:t>
      </w:r>
      <w:r w:rsidRPr="00790784">
        <w:rPr>
          <w:i/>
        </w:rPr>
        <w:t xml:space="preserve">.01" </w:t>
      </w:r>
      <w:r w:rsidRPr="00790784">
        <w:rPr>
          <w:i/>
          <w:lang w:val="en-US"/>
        </w:rPr>
        <w:t>name</w:t>
      </w:r>
      <w:r w:rsidRPr="001F35F1">
        <w:rPr>
          <w:i/>
        </w:rPr>
        <w:t>="</w:t>
      </w:r>
      <w:r>
        <w:rPr>
          <w:i/>
        </w:rPr>
        <w:t>ОПИСАНИЕ КОНСТРУКЦИИ</w:t>
      </w:r>
      <w:r w:rsidRPr="00790784">
        <w:rPr>
          <w:i/>
        </w:rPr>
        <w:t>"&gt;</w:t>
      </w:r>
      <w:r w:rsidRPr="001F35F1">
        <w:rPr>
          <w:i/>
        </w:rPr>
        <w:t>…</w:t>
      </w:r>
      <w:r w:rsidRPr="00790784">
        <w:rPr>
          <w:i/>
        </w:rPr>
        <w:t>&lt;/</w:t>
      </w:r>
      <w:r w:rsidRPr="00790784">
        <w:rPr>
          <w:i/>
          <w:lang w:val="en-US"/>
        </w:rPr>
        <w:t>roleset</w:t>
      </w:r>
      <w:r w:rsidRPr="00790784">
        <w:rPr>
          <w:i/>
        </w:rPr>
        <w:t>&gt;</w:t>
      </w:r>
    </w:p>
    <w:p w:rsidR="001F35F1" w:rsidRPr="001F35F1" w:rsidRDefault="001F35F1" w:rsidP="001F35F1">
      <w:pPr>
        <w:pStyle w:val="a3"/>
        <w:numPr>
          <w:ilvl w:val="0"/>
          <w:numId w:val="2"/>
        </w:numPr>
        <w:ind w:left="993"/>
        <w:rPr>
          <w:i/>
        </w:rPr>
      </w:pPr>
      <w:r>
        <w:lastRenderedPageBreak/>
        <w:t xml:space="preserve">Между тегами </w:t>
      </w:r>
      <w:r w:rsidRPr="00790784">
        <w:rPr>
          <w:i/>
        </w:rPr>
        <w:t>&lt;</w:t>
      </w:r>
      <w:r w:rsidRPr="00790784">
        <w:rPr>
          <w:i/>
          <w:lang w:val="en-US"/>
        </w:rPr>
        <w:t>aliases</w:t>
      </w:r>
      <w:r w:rsidRPr="00790784">
        <w:rPr>
          <w:i/>
        </w:rPr>
        <w:t>&gt;</w:t>
      </w:r>
      <w:r w:rsidRPr="001F35F1">
        <w:rPr>
          <w:i/>
        </w:rPr>
        <w:t>…</w:t>
      </w:r>
      <w:r w:rsidRPr="00790784">
        <w:rPr>
          <w:i/>
        </w:rPr>
        <w:t>&lt;/</w:t>
      </w:r>
      <w:r w:rsidRPr="00790784">
        <w:rPr>
          <w:i/>
          <w:lang w:val="en-US"/>
        </w:rPr>
        <w:t>aliases</w:t>
      </w:r>
      <w:r w:rsidRPr="00790784">
        <w:rPr>
          <w:i/>
        </w:rPr>
        <w:t>&gt;</w:t>
      </w:r>
      <w:r>
        <w:t xml:space="preserve"> находятся названия соответствующих предикатов/фреймов в </w:t>
      </w:r>
      <w:proofErr w:type="spellStart"/>
      <w:r w:rsidRPr="001F35F1">
        <w:t>FrameNet</w:t>
      </w:r>
      <w:proofErr w:type="spellEnd"/>
      <w:r>
        <w:t xml:space="preserve"> и </w:t>
      </w:r>
      <w:proofErr w:type="spellStart"/>
      <w:r>
        <w:rPr>
          <w:lang w:val="en-US"/>
        </w:rPr>
        <w:t>VerbNet</w:t>
      </w:r>
      <w:proofErr w:type="spellEnd"/>
      <w:r>
        <w:t>, если они существуют.</w:t>
      </w:r>
    </w:p>
    <w:p w:rsidR="001F35F1" w:rsidRPr="0054278C" w:rsidRDefault="001F35F1" w:rsidP="001F35F1">
      <w:pPr>
        <w:pStyle w:val="a3"/>
        <w:numPr>
          <w:ilvl w:val="0"/>
          <w:numId w:val="2"/>
        </w:numPr>
        <w:ind w:left="993"/>
        <w:rPr>
          <w:i/>
        </w:rPr>
      </w:pPr>
      <w:r>
        <w:t xml:space="preserve">Список ролей заключён между </w:t>
      </w:r>
      <w:r w:rsidRPr="001F35F1">
        <w:rPr>
          <w:i/>
        </w:rPr>
        <w:t>&lt;</w:t>
      </w:r>
      <w:proofErr w:type="spellStart"/>
      <w:r w:rsidRPr="001F35F1">
        <w:rPr>
          <w:i/>
        </w:rPr>
        <w:t>roles</w:t>
      </w:r>
      <w:proofErr w:type="spellEnd"/>
      <w:r w:rsidRPr="001F35F1">
        <w:rPr>
          <w:i/>
        </w:rPr>
        <w:t>&gt;…</w:t>
      </w:r>
      <w:r w:rsidRPr="00790784">
        <w:rPr>
          <w:i/>
        </w:rPr>
        <w:t>&lt;/</w:t>
      </w:r>
      <w:r w:rsidRPr="00790784">
        <w:rPr>
          <w:i/>
          <w:lang w:val="en-US"/>
        </w:rPr>
        <w:t>roles</w:t>
      </w:r>
      <w:r w:rsidRPr="00790784">
        <w:rPr>
          <w:i/>
        </w:rPr>
        <w:t>&gt;</w:t>
      </w:r>
    </w:p>
    <w:p w:rsidR="0054278C" w:rsidRPr="0054278C" w:rsidRDefault="0054278C" w:rsidP="0054278C">
      <w:pPr>
        <w:pStyle w:val="a3"/>
        <w:numPr>
          <w:ilvl w:val="0"/>
          <w:numId w:val="2"/>
        </w:numPr>
        <w:ind w:left="993"/>
        <w:rPr>
          <w:i/>
        </w:rPr>
      </w:pPr>
      <w:r>
        <w:t xml:space="preserve">Информация о каждой роли: </w:t>
      </w:r>
      <w:r w:rsidRPr="00790784">
        <w:rPr>
          <w:i/>
        </w:rPr>
        <w:t>&lt;</w:t>
      </w:r>
      <w:r w:rsidRPr="00790784">
        <w:rPr>
          <w:i/>
          <w:lang w:val="en-US"/>
        </w:rPr>
        <w:t>role</w:t>
      </w:r>
      <w:r w:rsidRPr="00790784">
        <w:rPr>
          <w:i/>
        </w:rPr>
        <w:t xml:space="preserve"> </w:t>
      </w:r>
      <w:proofErr w:type="spellStart"/>
      <w:r w:rsidRPr="00790784">
        <w:rPr>
          <w:i/>
          <w:lang w:val="en-US"/>
        </w:rPr>
        <w:t>descr</w:t>
      </w:r>
      <w:proofErr w:type="spellEnd"/>
      <w:r w:rsidRPr="00790784">
        <w:rPr>
          <w:i/>
        </w:rPr>
        <w:t>="</w:t>
      </w:r>
      <w:r>
        <w:rPr>
          <w:i/>
        </w:rPr>
        <w:t>ОПИСАНИЕ</w:t>
      </w:r>
      <w:r w:rsidRPr="00790784">
        <w:rPr>
          <w:i/>
        </w:rPr>
        <w:t xml:space="preserve">" </w:t>
      </w:r>
      <w:r w:rsidRPr="00790784">
        <w:rPr>
          <w:i/>
          <w:lang w:val="en-US"/>
        </w:rPr>
        <w:t>f</w:t>
      </w:r>
      <w:r w:rsidRPr="00790784">
        <w:rPr>
          <w:i/>
        </w:rPr>
        <w:t>="</w:t>
      </w:r>
      <w:r>
        <w:rPr>
          <w:i/>
        </w:rPr>
        <w:t>ФУНКЦИЯ</w:t>
      </w:r>
      <w:r w:rsidRPr="00790784">
        <w:rPr>
          <w:i/>
        </w:rPr>
        <w:t xml:space="preserve">" </w:t>
      </w:r>
      <w:r w:rsidRPr="00790784">
        <w:rPr>
          <w:i/>
          <w:lang w:val="en-US"/>
        </w:rPr>
        <w:t>n</w:t>
      </w:r>
      <w:r w:rsidRPr="00790784">
        <w:rPr>
          <w:i/>
        </w:rPr>
        <w:t>="</w:t>
      </w:r>
      <w:r>
        <w:rPr>
          <w:i/>
        </w:rPr>
        <w:t>НОМЕР</w:t>
      </w:r>
      <w:proofErr w:type="gramStart"/>
      <w:r w:rsidRPr="00790784">
        <w:rPr>
          <w:i/>
        </w:rPr>
        <w:t>"&gt;</w:t>
      </w:r>
      <w:r>
        <w:rPr>
          <w:i/>
        </w:rPr>
        <w:t>…</w:t>
      </w:r>
      <w:proofErr w:type="gramEnd"/>
      <w:r w:rsidRPr="00790784">
        <w:rPr>
          <w:i/>
        </w:rPr>
        <w:t>&lt;/</w:t>
      </w:r>
      <w:r w:rsidRPr="00790784">
        <w:rPr>
          <w:i/>
          <w:lang w:val="en-US"/>
        </w:rPr>
        <w:t>role</w:t>
      </w:r>
      <w:r w:rsidRPr="00790784">
        <w:rPr>
          <w:i/>
        </w:rPr>
        <w:t>&gt;</w:t>
      </w:r>
      <w:r>
        <w:rPr>
          <w:i/>
        </w:rPr>
        <w:t xml:space="preserve"> </w:t>
      </w:r>
      <w:r>
        <w:t xml:space="preserve">(внутри тега могут быть описания роли из </w:t>
      </w:r>
      <w:proofErr w:type="spellStart"/>
      <w:r w:rsidRPr="001F35F1">
        <w:t>FrameNet</w:t>
      </w:r>
      <w:proofErr w:type="spellEnd"/>
      <w:r>
        <w:t xml:space="preserve"> и </w:t>
      </w:r>
      <w:proofErr w:type="spellStart"/>
      <w:r>
        <w:rPr>
          <w:lang w:val="en-US"/>
        </w:rPr>
        <w:t>VerbNet</w:t>
      </w:r>
      <w:proofErr w:type="spellEnd"/>
      <w:r>
        <w:t xml:space="preserve"> в соответствующих тегах</w:t>
      </w:r>
      <w:r w:rsidRPr="0054278C">
        <w:t xml:space="preserve"> </w:t>
      </w:r>
      <w:r w:rsidRPr="0054278C">
        <w:rPr>
          <w:i/>
        </w:rPr>
        <w:t>&lt;</w:t>
      </w:r>
      <w:proofErr w:type="spellStart"/>
      <w:r w:rsidRPr="0054278C">
        <w:rPr>
          <w:i/>
        </w:rPr>
        <w:t>vnrole</w:t>
      </w:r>
      <w:proofErr w:type="spellEnd"/>
      <w:r w:rsidRPr="0054278C">
        <w:rPr>
          <w:i/>
        </w:rPr>
        <w:t>/&gt;, &lt;</w:t>
      </w:r>
      <w:proofErr w:type="spellStart"/>
      <w:r w:rsidRPr="0054278C">
        <w:rPr>
          <w:i/>
        </w:rPr>
        <w:t>fnrol</w:t>
      </w:r>
      <w:proofErr w:type="spellEnd"/>
      <w:r w:rsidRPr="0054278C">
        <w:rPr>
          <w:i/>
        </w:rPr>
        <w:t>/&gt;</w:t>
      </w:r>
      <w:r w:rsidRPr="0054278C">
        <w:t>)</w:t>
      </w:r>
    </w:p>
    <w:p w:rsidR="0054278C" w:rsidRDefault="0054278C" w:rsidP="0054278C">
      <w:pPr>
        <w:pStyle w:val="a3"/>
        <w:numPr>
          <w:ilvl w:val="0"/>
          <w:numId w:val="2"/>
        </w:numPr>
        <w:ind w:left="993"/>
        <w:rPr>
          <w:i/>
        </w:rPr>
      </w:pPr>
      <w:r>
        <w:t>Примеры</w:t>
      </w:r>
      <w:r w:rsidRPr="0054278C">
        <w:t xml:space="preserve">: </w:t>
      </w:r>
      <w:r w:rsidRPr="00790784">
        <w:rPr>
          <w:i/>
        </w:rPr>
        <w:t>&lt;</w:t>
      </w:r>
      <w:r w:rsidRPr="00790784">
        <w:rPr>
          <w:i/>
          <w:lang w:val="en-US"/>
        </w:rPr>
        <w:t>example</w:t>
      </w:r>
      <w:r w:rsidRPr="00790784">
        <w:rPr>
          <w:i/>
        </w:rPr>
        <w:t xml:space="preserve"> </w:t>
      </w:r>
      <w:r w:rsidRPr="00790784">
        <w:rPr>
          <w:i/>
          <w:lang w:val="en-US"/>
        </w:rPr>
        <w:t>name</w:t>
      </w:r>
      <w:r w:rsidRPr="00790784">
        <w:rPr>
          <w:i/>
        </w:rPr>
        <w:t>="</w:t>
      </w:r>
      <w:r w:rsidRPr="0054278C">
        <w:rPr>
          <w:i/>
        </w:rPr>
        <w:t>НАЗВАНИЕ</w:t>
      </w:r>
      <w:r w:rsidRPr="00790784">
        <w:rPr>
          <w:i/>
        </w:rPr>
        <w:t xml:space="preserve">" </w:t>
      </w:r>
      <w:proofErr w:type="spellStart"/>
      <w:r w:rsidRPr="00790784">
        <w:rPr>
          <w:i/>
          <w:lang w:val="en-US"/>
        </w:rPr>
        <w:t>src</w:t>
      </w:r>
      <w:proofErr w:type="spellEnd"/>
      <w:r w:rsidRPr="00790784">
        <w:rPr>
          <w:i/>
        </w:rPr>
        <w:t>="</w:t>
      </w:r>
      <w:r w:rsidRPr="0054278C">
        <w:rPr>
          <w:i/>
        </w:rPr>
        <w:t>ИСТОЧНИК</w:t>
      </w:r>
      <w:r w:rsidRPr="00790784">
        <w:rPr>
          <w:i/>
        </w:rPr>
        <w:t xml:space="preserve">" </w:t>
      </w:r>
      <w:r w:rsidRPr="00790784">
        <w:rPr>
          <w:i/>
          <w:lang w:val="en-US"/>
        </w:rPr>
        <w:t>type</w:t>
      </w:r>
      <w:r w:rsidRPr="00790784">
        <w:rPr>
          <w:i/>
        </w:rPr>
        <w:t>="</w:t>
      </w:r>
      <w:r w:rsidRPr="0054278C">
        <w:rPr>
          <w:i/>
        </w:rPr>
        <w:t>ТИП</w:t>
      </w:r>
      <w:proofErr w:type="gramStart"/>
      <w:r w:rsidRPr="00790784">
        <w:rPr>
          <w:i/>
        </w:rPr>
        <w:t>"&gt;</w:t>
      </w:r>
      <w:r w:rsidRPr="0054278C">
        <w:rPr>
          <w:i/>
        </w:rPr>
        <w:t>…</w:t>
      </w:r>
      <w:proofErr w:type="gramEnd"/>
      <w:r w:rsidRPr="00790784">
        <w:rPr>
          <w:i/>
        </w:rPr>
        <w:t>&lt;/</w:t>
      </w:r>
      <w:r w:rsidRPr="00790784">
        <w:rPr>
          <w:i/>
          <w:lang w:val="en-US"/>
        </w:rPr>
        <w:t>example</w:t>
      </w:r>
      <w:r w:rsidRPr="00790784">
        <w:rPr>
          <w:i/>
        </w:rPr>
        <w:t>&gt;</w:t>
      </w:r>
    </w:p>
    <w:p w:rsidR="00AF0F16" w:rsidRPr="00AF0F16" w:rsidRDefault="00AF0F16" w:rsidP="0054278C">
      <w:pPr>
        <w:pStyle w:val="a3"/>
        <w:numPr>
          <w:ilvl w:val="0"/>
          <w:numId w:val="2"/>
        </w:numPr>
        <w:ind w:left="993"/>
        <w:rPr>
          <w:i/>
        </w:rPr>
      </w:pPr>
      <w:r>
        <w:t>Форма</w:t>
      </w:r>
      <w:r w:rsidRPr="00AF0F16">
        <w:t xml:space="preserve"> </w:t>
      </w:r>
      <w:r>
        <w:t>леммы</w:t>
      </w:r>
      <w:r w:rsidRPr="00AF0F16">
        <w:t xml:space="preserve"> </w:t>
      </w:r>
      <w:r>
        <w:t>в</w:t>
      </w:r>
      <w:r w:rsidRPr="00AF0F16">
        <w:t xml:space="preserve"> </w:t>
      </w:r>
      <w:r>
        <w:t>примере</w:t>
      </w:r>
      <w:r w:rsidRPr="00AF0F16">
        <w:t xml:space="preserve">: </w:t>
      </w:r>
      <w:r w:rsidRPr="00790784">
        <w:rPr>
          <w:i/>
        </w:rPr>
        <w:t>&lt;</w:t>
      </w:r>
      <w:r w:rsidRPr="00790784">
        <w:rPr>
          <w:i/>
          <w:lang w:val="en-US"/>
        </w:rPr>
        <w:t>inflection</w:t>
      </w:r>
      <w:r w:rsidRPr="00790784">
        <w:rPr>
          <w:i/>
        </w:rPr>
        <w:t xml:space="preserve"> </w:t>
      </w:r>
      <w:r w:rsidR="00053DF4">
        <w:rPr>
          <w:i/>
        </w:rPr>
        <w:t xml:space="preserve">МОРФОЛОГИЧЕСКИЕ ПАРАМЕТРЫ </w:t>
      </w:r>
      <w:r w:rsidRPr="00790784">
        <w:rPr>
          <w:i/>
        </w:rPr>
        <w:t>/&gt;</w:t>
      </w:r>
    </w:p>
    <w:p w:rsidR="0054278C" w:rsidRPr="00AF0F16" w:rsidRDefault="0054278C" w:rsidP="00AF0F16">
      <w:pPr>
        <w:pStyle w:val="a3"/>
        <w:numPr>
          <w:ilvl w:val="0"/>
          <w:numId w:val="2"/>
        </w:numPr>
        <w:ind w:left="993"/>
        <w:rPr>
          <w:i/>
        </w:rPr>
      </w:pPr>
      <w:r>
        <w:t>Текст</w:t>
      </w:r>
      <w:r w:rsidRPr="00AF0F16">
        <w:t xml:space="preserve"> </w:t>
      </w:r>
      <w:r>
        <w:t>примера</w:t>
      </w:r>
      <w:r w:rsidRPr="00AF0F16">
        <w:t xml:space="preserve">: </w:t>
      </w:r>
      <w:r w:rsidR="00AF0F16" w:rsidRPr="00AF0F16">
        <w:rPr>
          <w:i/>
        </w:rPr>
        <w:t>&lt;</w:t>
      </w:r>
      <w:r w:rsidR="00AF0F16" w:rsidRPr="00AF0F16">
        <w:rPr>
          <w:i/>
          <w:lang w:val="en-US"/>
        </w:rPr>
        <w:t>text</w:t>
      </w:r>
      <w:r w:rsidR="00AF0F16" w:rsidRPr="00AF0F16">
        <w:rPr>
          <w:i/>
        </w:rPr>
        <w:t>&gt;ТЕКСТ&lt;/</w:t>
      </w:r>
      <w:r w:rsidR="00AF0F16" w:rsidRPr="00AF0F16">
        <w:rPr>
          <w:i/>
          <w:lang w:val="en-US"/>
        </w:rPr>
        <w:t>text</w:t>
      </w:r>
      <w:r w:rsidR="00AF0F16" w:rsidRPr="00AF0F16">
        <w:rPr>
          <w:i/>
        </w:rPr>
        <w:t>&gt;</w:t>
      </w:r>
    </w:p>
    <w:p w:rsidR="00D22BFF" w:rsidRDefault="00AF0F16" w:rsidP="00053DF4">
      <w:pPr>
        <w:pStyle w:val="a3"/>
        <w:numPr>
          <w:ilvl w:val="0"/>
          <w:numId w:val="2"/>
        </w:numPr>
        <w:ind w:left="993"/>
        <w:rPr>
          <w:i/>
        </w:rPr>
      </w:pPr>
      <w:r>
        <w:t xml:space="preserve">Части предложения занимающие роли: </w:t>
      </w:r>
      <w:r w:rsidRPr="00AF0F16">
        <w:rPr>
          <w:i/>
        </w:rPr>
        <w:t>&lt;</w:t>
      </w:r>
      <w:proofErr w:type="spellStart"/>
      <w:r w:rsidRPr="00AF0F16">
        <w:rPr>
          <w:i/>
        </w:rPr>
        <w:t>arg</w:t>
      </w:r>
      <w:proofErr w:type="spellEnd"/>
      <w:r w:rsidRPr="00AF0F16">
        <w:rPr>
          <w:i/>
        </w:rPr>
        <w:t xml:space="preserve"> f="</w:t>
      </w:r>
      <w:r>
        <w:rPr>
          <w:i/>
        </w:rPr>
        <w:t>ТЕГ ФУНКЦИИ</w:t>
      </w:r>
      <w:r w:rsidRPr="00AF0F16">
        <w:rPr>
          <w:i/>
        </w:rPr>
        <w:t>" n="</w:t>
      </w:r>
      <w:r>
        <w:rPr>
          <w:i/>
        </w:rPr>
        <w:t>НОМЕР</w:t>
      </w:r>
      <w:proofErr w:type="gramStart"/>
      <w:r w:rsidRPr="00AF0F16">
        <w:rPr>
          <w:i/>
        </w:rPr>
        <w:t>"&gt;</w:t>
      </w:r>
      <w:r>
        <w:rPr>
          <w:i/>
        </w:rPr>
        <w:t>ЧАСТЬ</w:t>
      </w:r>
      <w:proofErr w:type="gramEnd"/>
      <w:r>
        <w:rPr>
          <w:i/>
        </w:rPr>
        <w:t xml:space="preserve"> ТЕКСТА</w:t>
      </w:r>
      <w:r w:rsidRPr="00AF0F16">
        <w:rPr>
          <w:i/>
        </w:rPr>
        <w:t>&lt;/</w:t>
      </w:r>
      <w:proofErr w:type="spellStart"/>
      <w:r w:rsidRPr="00AF0F16">
        <w:rPr>
          <w:i/>
        </w:rPr>
        <w:t>arg</w:t>
      </w:r>
      <w:proofErr w:type="spellEnd"/>
      <w:r w:rsidRPr="00AF0F16">
        <w:rPr>
          <w:i/>
        </w:rPr>
        <w:t>&gt;</w:t>
      </w:r>
    </w:p>
    <w:p w:rsidR="00053DF4" w:rsidRPr="00053DF4" w:rsidRDefault="00053DF4" w:rsidP="00053DF4">
      <w:pPr>
        <w:pStyle w:val="a3"/>
      </w:pPr>
      <w:r>
        <w:t xml:space="preserve">Кроме обязательных элементов, в файле могут присутствовать пояснения, уточнения, дополнительная информация, заключённые в теги </w:t>
      </w:r>
      <w:r w:rsidRPr="00053DF4">
        <w:rPr>
          <w:i/>
        </w:rPr>
        <w:t>&lt;</w:t>
      </w:r>
      <w:proofErr w:type="spellStart"/>
      <w:r w:rsidRPr="00053DF4">
        <w:rPr>
          <w:i/>
        </w:rPr>
        <w:t>note</w:t>
      </w:r>
      <w:proofErr w:type="spellEnd"/>
      <w:r w:rsidRPr="00053DF4">
        <w:rPr>
          <w:i/>
        </w:rPr>
        <w:t>&gt;…&lt;/</w:t>
      </w:r>
      <w:r w:rsidRPr="00053DF4">
        <w:rPr>
          <w:i/>
          <w:lang w:val="en-US"/>
        </w:rPr>
        <w:t>note</w:t>
      </w:r>
      <w:r w:rsidRPr="00053DF4">
        <w:rPr>
          <w:i/>
        </w:rPr>
        <w:t>&gt;</w:t>
      </w:r>
      <w:r>
        <w:rPr>
          <w:i/>
        </w:rPr>
        <w:t>.</w:t>
      </w:r>
    </w:p>
    <w:p w:rsidR="00D22BFF" w:rsidRPr="007148ED" w:rsidRDefault="00D9343B" w:rsidP="00D9343B">
      <w:pPr>
        <w:pStyle w:val="23"/>
      </w:pPr>
      <w:bookmarkStart w:id="12" w:name="_Toc495351938"/>
      <w:r w:rsidRPr="007148ED">
        <w:t xml:space="preserve">3.2.2 </w:t>
      </w:r>
      <w:r>
        <w:t>Тип</w:t>
      </w:r>
      <w:r w:rsidRPr="007148ED">
        <w:t xml:space="preserve"> </w:t>
      </w:r>
      <w:r w:rsidRPr="00190D3E">
        <w:t>данных</w:t>
      </w:r>
      <w:r w:rsidRPr="007148ED">
        <w:t xml:space="preserve">: </w:t>
      </w:r>
      <w:r>
        <w:t>тексты</w:t>
      </w:r>
      <w:bookmarkEnd w:id="12"/>
    </w:p>
    <w:p w:rsidR="00A95C21" w:rsidRPr="00054A67" w:rsidRDefault="00A95C21" w:rsidP="00A95C21">
      <w:pPr>
        <w:pStyle w:val="a3"/>
      </w:pPr>
      <w:r>
        <w:t>Текстовые данные</w:t>
      </w:r>
      <w:r w:rsidRPr="00A95C21">
        <w:t xml:space="preserve"> </w:t>
      </w:r>
      <w:r>
        <w:t>из</w:t>
      </w:r>
      <w:r w:rsidRPr="00A95C21">
        <w:t xml:space="preserve"> </w:t>
      </w:r>
      <w:proofErr w:type="spellStart"/>
      <w:r w:rsidRPr="00A95C21">
        <w:rPr>
          <w:lang w:val="en-US"/>
        </w:rPr>
        <w:t>Ontonotes</w:t>
      </w:r>
      <w:proofErr w:type="spellEnd"/>
      <w:r w:rsidRPr="00A95C21">
        <w:t xml:space="preserve"> </w:t>
      </w:r>
      <w:r>
        <w:t>и</w:t>
      </w:r>
      <w:r w:rsidRPr="00A95C21">
        <w:t xml:space="preserve"> </w:t>
      </w:r>
      <w:r w:rsidRPr="00A95C21">
        <w:rPr>
          <w:lang w:val="en-US"/>
        </w:rPr>
        <w:t>English</w:t>
      </w:r>
      <w:r w:rsidRPr="00A95C21">
        <w:t xml:space="preserve"> </w:t>
      </w:r>
      <w:r w:rsidRPr="00A95C21">
        <w:rPr>
          <w:lang w:val="en-US"/>
        </w:rPr>
        <w:t>Web</w:t>
      </w:r>
      <w:r w:rsidRPr="00A95C21">
        <w:t xml:space="preserve"> </w:t>
      </w:r>
      <w:r w:rsidRPr="00A95C21">
        <w:rPr>
          <w:lang w:val="en-US"/>
        </w:rPr>
        <w:t>Treebank</w:t>
      </w:r>
      <w:r>
        <w:t xml:space="preserve"> </w:t>
      </w:r>
      <w:r w:rsidR="00054A67">
        <w:t xml:space="preserve">с аннотацией предикатов и ролей представлены в </w:t>
      </w:r>
      <w:proofErr w:type="spellStart"/>
      <w:r w:rsidR="00054A67" w:rsidRPr="00190D3E">
        <w:rPr>
          <w:szCs w:val="24"/>
          <w:lang w:val="en-US"/>
        </w:rPr>
        <w:t>PropBank</w:t>
      </w:r>
      <w:proofErr w:type="spellEnd"/>
      <w:r w:rsidR="00E029B7">
        <w:rPr>
          <w:szCs w:val="24"/>
        </w:rPr>
        <w:t xml:space="preserve"> формате</w:t>
      </w:r>
      <w:r w:rsidR="00054A67">
        <w:rPr>
          <w:szCs w:val="24"/>
        </w:rPr>
        <w:t xml:space="preserve">. </w:t>
      </w:r>
      <w:r w:rsidR="00E029B7">
        <w:rPr>
          <w:szCs w:val="24"/>
        </w:rPr>
        <w:t>Данный формат</w:t>
      </w:r>
      <w:r w:rsidR="00054A67">
        <w:rPr>
          <w:szCs w:val="24"/>
        </w:rPr>
        <w:t xml:space="preserve"> содержит экземпляры (</w:t>
      </w:r>
      <w:proofErr w:type="spellStart"/>
      <w:r w:rsidR="00054A67" w:rsidRPr="00054A67">
        <w:rPr>
          <w:szCs w:val="24"/>
        </w:rPr>
        <w:t>PropBank</w:t>
      </w:r>
      <w:proofErr w:type="spellEnd"/>
      <w:r w:rsidR="00054A67" w:rsidRPr="00054A67">
        <w:rPr>
          <w:szCs w:val="24"/>
        </w:rPr>
        <w:t xml:space="preserve"> </w:t>
      </w:r>
      <w:proofErr w:type="spellStart"/>
      <w:r w:rsidR="00054A67" w:rsidRPr="00054A67">
        <w:rPr>
          <w:szCs w:val="24"/>
        </w:rPr>
        <w:t>instances</w:t>
      </w:r>
      <w:proofErr w:type="spellEnd"/>
      <w:r w:rsidR="00054A67">
        <w:rPr>
          <w:szCs w:val="24"/>
        </w:rPr>
        <w:t>), по одному на каждой строке</w:t>
      </w:r>
      <w:r w:rsidR="005B1D98">
        <w:rPr>
          <w:szCs w:val="24"/>
        </w:rPr>
        <w:t>.</w:t>
      </w:r>
    </w:p>
    <w:p w:rsidR="00D22BFF" w:rsidRPr="005B1D98" w:rsidRDefault="00D22BFF" w:rsidP="002D046C">
      <w:pPr>
        <w:pStyle w:val="a3"/>
        <w:rPr>
          <w:lang w:val="en-US"/>
        </w:rPr>
      </w:pPr>
      <w:r w:rsidRPr="00190D3E">
        <w:t>Формат</w:t>
      </w:r>
      <w:r w:rsidRPr="005B1D98">
        <w:rPr>
          <w:lang w:val="en-US"/>
        </w:rPr>
        <w:t xml:space="preserve"> </w:t>
      </w:r>
      <w:r w:rsidRPr="00190D3E">
        <w:t>разметки</w:t>
      </w:r>
      <w:r w:rsidR="00AB657C">
        <w:rPr>
          <w:rStyle w:val="af0"/>
        </w:rPr>
        <w:footnoteReference w:id="5"/>
      </w:r>
      <w:r w:rsidR="005B1D98" w:rsidRPr="005B1D98">
        <w:rPr>
          <w:lang w:val="en-US"/>
        </w:rPr>
        <w:t>:</w:t>
      </w:r>
    </w:p>
    <w:p w:rsidR="00D22BFF" w:rsidRPr="005B1D98" w:rsidRDefault="005B1D98" w:rsidP="005B1D98">
      <w:pPr>
        <w:pStyle w:val="a3"/>
        <w:rPr>
          <w:i/>
          <w:lang w:val="en-US"/>
        </w:rPr>
      </w:pPr>
      <w:r w:rsidRPr="005B1D98">
        <w:rPr>
          <w:i/>
          <w:lang w:val="en-US"/>
        </w:rPr>
        <w:t>&lt;</w:t>
      </w:r>
      <w:proofErr w:type="spellStart"/>
      <w:r w:rsidRPr="005B1D98">
        <w:rPr>
          <w:i/>
          <w:lang w:val="en-US"/>
        </w:rPr>
        <w:t>tree_path</w:t>
      </w:r>
      <w:proofErr w:type="spellEnd"/>
      <w:r w:rsidRPr="005B1D98">
        <w:rPr>
          <w:i/>
          <w:lang w:val="en-US"/>
        </w:rPr>
        <w:t>&gt; &lt;</w:t>
      </w:r>
      <w:proofErr w:type="spellStart"/>
      <w:r w:rsidRPr="005B1D98">
        <w:rPr>
          <w:i/>
          <w:lang w:val="en-US"/>
        </w:rPr>
        <w:t>tree_id</w:t>
      </w:r>
      <w:proofErr w:type="spellEnd"/>
      <w:r w:rsidRPr="005B1D98">
        <w:rPr>
          <w:i/>
          <w:lang w:val="en-US"/>
        </w:rPr>
        <w:t>&gt; &lt;</w:t>
      </w:r>
      <w:proofErr w:type="spellStart"/>
      <w:r w:rsidRPr="005B1D98">
        <w:rPr>
          <w:i/>
          <w:lang w:val="en-US"/>
        </w:rPr>
        <w:t>predicate_id</w:t>
      </w:r>
      <w:proofErr w:type="spellEnd"/>
      <w:r w:rsidRPr="005B1D98">
        <w:rPr>
          <w:i/>
          <w:lang w:val="en-US"/>
        </w:rPr>
        <w:t>&gt; &lt;</w:t>
      </w:r>
      <w:proofErr w:type="spellStart"/>
      <w:r w:rsidRPr="005B1D98">
        <w:rPr>
          <w:i/>
          <w:lang w:val="en-US"/>
        </w:rPr>
        <w:t>annotator_id</w:t>
      </w:r>
      <w:proofErr w:type="spellEnd"/>
      <w:r w:rsidRPr="005B1D98">
        <w:rPr>
          <w:i/>
          <w:lang w:val="en-US"/>
        </w:rPr>
        <w:t>&gt; &lt;</w:t>
      </w:r>
      <w:proofErr w:type="spellStart"/>
      <w:r w:rsidRPr="005B1D98">
        <w:rPr>
          <w:i/>
          <w:lang w:val="en-US"/>
        </w:rPr>
        <w:t>framefile</w:t>
      </w:r>
      <w:proofErr w:type="spellEnd"/>
      <w:r w:rsidRPr="005B1D98">
        <w:rPr>
          <w:i/>
          <w:lang w:val="en-US"/>
        </w:rPr>
        <w:t>&gt; &lt;lemma</w:t>
      </w:r>
      <w:proofErr w:type="gramStart"/>
      <w:r w:rsidRPr="005B1D98">
        <w:rPr>
          <w:i/>
          <w:lang w:val="en-US"/>
        </w:rPr>
        <w:t>&gt;.&lt;</w:t>
      </w:r>
      <w:proofErr w:type="spellStart"/>
      <w:proofErr w:type="gramEnd"/>
      <w:r w:rsidRPr="005B1D98">
        <w:rPr>
          <w:i/>
          <w:lang w:val="en-US"/>
        </w:rPr>
        <w:t>roleset_id</w:t>
      </w:r>
      <w:proofErr w:type="spellEnd"/>
      <w:r w:rsidRPr="005B1D98">
        <w:rPr>
          <w:i/>
          <w:lang w:val="en-US"/>
        </w:rPr>
        <w:t>&gt; &lt;aspects&gt;( &lt;argument&gt;)+</w:t>
      </w:r>
    </w:p>
    <w:p w:rsidR="005B1D98" w:rsidRPr="005B1D98" w:rsidRDefault="005B1D98" w:rsidP="005B1D98">
      <w:pPr>
        <w:pStyle w:val="a3"/>
        <w:rPr>
          <w:lang w:val="en-US"/>
        </w:rPr>
      </w:pPr>
      <w:r>
        <w:t>Где</w:t>
      </w:r>
      <w:r w:rsidRPr="005B1D98">
        <w:rPr>
          <w:lang w:val="en-US"/>
        </w:rPr>
        <w:t>:</w:t>
      </w:r>
    </w:p>
    <w:p w:rsidR="005B1D98" w:rsidRPr="005B1D98" w:rsidRDefault="005B1D98" w:rsidP="005B1D98">
      <w:pPr>
        <w:pStyle w:val="a3"/>
        <w:rPr>
          <w:i/>
          <w:lang w:val="en-US"/>
        </w:rPr>
      </w:pPr>
      <w:r w:rsidRPr="005B1D98">
        <w:rPr>
          <w:i/>
          <w:lang w:val="en-US"/>
        </w:rPr>
        <w:t xml:space="preserve">&lt;argument&gt; </w:t>
      </w:r>
      <w:proofErr w:type="gramStart"/>
      <w:r w:rsidRPr="005B1D98">
        <w:rPr>
          <w:i/>
          <w:lang w:val="en-US"/>
        </w:rPr>
        <w:t xml:space="preserve">  ::=</w:t>
      </w:r>
      <w:proofErr w:type="gramEnd"/>
      <w:r w:rsidRPr="005B1D98">
        <w:rPr>
          <w:i/>
          <w:lang w:val="en-US"/>
        </w:rPr>
        <w:t xml:space="preserve"> &lt;</w:t>
      </w:r>
      <w:proofErr w:type="spellStart"/>
      <w:r w:rsidRPr="005B1D98">
        <w:rPr>
          <w:i/>
          <w:lang w:val="en-US"/>
        </w:rPr>
        <w:t>terminal_id</w:t>
      </w:r>
      <w:proofErr w:type="spellEnd"/>
      <w:r w:rsidRPr="005B1D98">
        <w:rPr>
          <w:i/>
          <w:lang w:val="en-US"/>
        </w:rPr>
        <w:t>&gt;:&lt;height&gt;-&lt;label&gt;</w:t>
      </w:r>
    </w:p>
    <w:p w:rsidR="005B1D98" w:rsidRPr="005B1D98" w:rsidRDefault="005B1D98" w:rsidP="005B1D98">
      <w:pPr>
        <w:pStyle w:val="a3"/>
        <w:rPr>
          <w:lang w:val="en-US"/>
        </w:rPr>
      </w:pPr>
    </w:p>
    <w:p w:rsidR="005B1D98" w:rsidRPr="005B1D98" w:rsidRDefault="005B1D98" w:rsidP="005B1D98">
      <w:pPr>
        <w:pStyle w:val="a3"/>
      </w:pPr>
      <w:r w:rsidRPr="005B1D98">
        <w:rPr>
          <w:i/>
        </w:rPr>
        <w:t>&lt;</w:t>
      </w:r>
      <w:r w:rsidRPr="005B1D98">
        <w:rPr>
          <w:i/>
          <w:lang w:val="en-US"/>
        </w:rPr>
        <w:t>tree</w:t>
      </w:r>
      <w:r w:rsidRPr="005B1D98">
        <w:rPr>
          <w:i/>
        </w:rPr>
        <w:t>_</w:t>
      </w:r>
      <w:r w:rsidRPr="005B1D98">
        <w:rPr>
          <w:i/>
          <w:lang w:val="en-US"/>
        </w:rPr>
        <w:t>path</w:t>
      </w:r>
      <w:proofErr w:type="gramStart"/>
      <w:r w:rsidRPr="005B1D98">
        <w:rPr>
          <w:i/>
        </w:rPr>
        <w:t>&gt;</w:t>
      </w:r>
      <w:r w:rsidRPr="005B1D98">
        <w:t xml:space="preserve"> ::=</w:t>
      </w:r>
      <w:proofErr w:type="gramEnd"/>
      <w:r w:rsidRPr="005B1D98">
        <w:t xml:space="preserve"> </w:t>
      </w:r>
      <w:r>
        <w:t>путь</w:t>
      </w:r>
      <w:r w:rsidRPr="005B1D98">
        <w:t xml:space="preserve"> </w:t>
      </w:r>
      <w:r>
        <w:t>к</w:t>
      </w:r>
      <w:r w:rsidRPr="005B1D98">
        <w:t xml:space="preserve"> </w:t>
      </w:r>
      <w:r>
        <w:t>файлу</w:t>
      </w:r>
      <w:r w:rsidRPr="005B1D98">
        <w:t xml:space="preserve"> </w:t>
      </w:r>
      <w:r>
        <w:t>в</w:t>
      </w:r>
      <w:r w:rsidRPr="005B1D98">
        <w:t xml:space="preserve"> </w:t>
      </w:r>
      <w:r>
        <w:rPr>
          <w:lang w:val="en-US"/>
        </w:rPr>
        <w:t>Treebank</w:t>
      </w:r>
    </w:p>
    <w:p w:rsidR="005B1D98" w:rsidRPr="005B1D98" w:rsidRDefault="005B1D98" w:rsidP="005B1D98">
      <w:pPr>
        <w:pStyle w:val="a3"/>
      </w:pPr>
      <w:r w:rsidRPr="005B1D98">
        <w:rPr>
          <w:i/>
        </w:rPr>
        <w:t>&lt;</w:t>
      </w:r>
      <w:r w:rsidRPr="005B1D98">
        <w:rPr>
          <w:i/>
          <w:lang w:val="en-US"/>
        </w:rPr>
        <w:t>tree</w:t>
      </w:r>
      <w:r w:rsidRPr="005B1D98">
        <w:rPr>
          <w:i/>
        </w:rPr>
        <w:t>_</w:t>
      </w:r>
      <w:r w:rsidRPr="005B1D98">
        <w:rPr>
          <w:i/>
          <w:lang w:val="en-US"/>
        </w:rPr>
        <w:t>id</w:t>
      </w:r>
      <w:proofErr w:type="gramStart"/>
      <w:r w:rsidRPr="005B1D98">
        <w:rPr>
          <w:i/>
        </w:rPr>
        <w:t>&gt;</w:t>
      </w:r>
      <w:r>
        <w:t xml:space="preserve"> </w:t>
      </w:r>
      <w:r w:rsidRPr="005B1D98">
        <w:t>::=</w:t>
      </w:r>
      <w:proofErr w:type="gramEnd"/>
      <w:r w:rsidRPr="005B1D98">
        <w:t xml:space="preserve"> </w:t>
      </w:r>
      <w:r>
        <w:t>индекс дерева, содержащего предикат</w:t>
      </w:r>
    </w:p>
    <w:p w:rsidR="005B1D98" w:rsidRPr="005B1D98" w:rsidRDefault="005B1D98" w:rsidP="005B1D98">
      <w:pPr>
        <w:pStyle w:val="a3"/>
      </w:pPr>
      <w:r w:rsidRPr="005B1D98">
        <w:rPr>
          <w:i/>
        </w:rPr>
        <w:t>&lt;</w:t>
      </w:r>
      <w:r w:rsidRPr="005B1D98">
        <w:rPr>
          <w:i/>
          <w:lang w:val="en-US"/>
        </w:rPr>
        <w:t>predicate</w:t>
      </w:r>
      <w:r w:rsidRPr="005B1D98">
        <w:rPr>
          <w:i/>
        </w:rPr>
        <w:t>_</w:t>
      </w:r>
      <w:r w:rsidRPr="005B1D98">
        <w:rPr>
          <w:i/>
          <w:lang w:val="en-US"/>
        </w:rPr>
        <w:t>id</w:t>
      </w:r>
      <w:proofErr w:type="gramStart"/>
      <w:r w:rsidRPr="005B1D98">
        <w:rPr>
          <w:i/>
        </w:rPr>
        <w:t>&gt;</w:t>
      </w:r>
      <w:r w:rsidRPr="005B1D98">
        <w:t xml:space="preserve"> ::=</w:t>
      </w:r>
      <w:proofErr w:type="gramEnd"/>
      <w:r w:rsidRPr="005B1D98">
        <w:t xml:space="preserve"> </w:t>
      </w:r>
      <w:r>
        <w:t>индекс предиката (число)</w:t>
      </w:r>
    </w:p>
    <w:p w:rsidR="005B1D98" w:rsidRPr="007148ED" w:rsidRDefault="005B1D98" w:rsidP="005B1D98">
      <w:pPr>
        <w:pStyle w:val="a3"/>
      </w:pPr>
      <w:r w:rsidRPr="007148ED">
        <w:rPr>
          <w:i/>
        </w:rPr>
        <w:t>&lt;</w:t>
      </w:r>
      <w:r w:rsidRPr="005B1D98">
        <w:rPr>
          <w:i/>
          <w:lang w:val="en-US"/>
        </w:rPr>
        <w:t>annotator</w:t>
      </w:r>
      <w:r w:rsidRPr="007148ED">
        <w:rPr>
          <w:i/>
        </w:rPr>
        <w:t>_</w:t>
      </w:r>
      <w:r w:rsidRPr="005B1D98">
        <w:rPr>
          <w:i/>
          <w:lang w:val="en-US"/>
        </w:rPr>
        <w:t>id</w:t>
      </w:r>
      <w:proofErr w:type="gramStart"/>
      <w:r w:rsidRPr="007148ED">
        <w:rPr>
          <w:i/>
        </w:rPr>
        <w:t>&gt;</w:t>
      </w:r>
      <w:r w:rsidRPr="007148ED">
        <w:t xml:space="preserve"> ::=</w:t>
      </w:r>
      <w:proofErr w:type="gramEnd"/>
      <w:r w:rsidRPr="007148ED">
        <w:t xml:space="preserve"> </w:t>
      </w:r>
      <w:r w:rsidRPr="005B1D98">
        <w:rPr>
          <w:lang w:val="en-US"/>
        </w:rPr>
        <w:t>ID</w:t>
      </w:r>
      <w:r w:rsidRPr="007148ED">
        <w:t xml:space="preserve"> </w:t>
      </w:r>
      <w:r>
        <w:t>разметчика</w:t>
      </w:r>
    </w:p>
    <w:p w:rsidR="005B1D98" w:rsidRPr="005B1D98" w:rsidRDefault="005B1D98" w:rsidP="005B1D98">
      <w:pPr>
        <w:pStyle w:val="a3"/>
      </w:pPr>
      <w:r w:rsidRPr="005B1D98">
        <w:rPr>
          <w:i/>
        </w:rPr>
        <w:lastRenderedPageBreak/>
        <w:t>&lt;</w:t>
      </w:r>
      <w:proofErr w:type="spellStart"/>
      <w:r w:rsidRPr="005B1D98">
        <w:rPr>
          <w:i/>
          <w:lang w:val="en-US"/>
        </w:rPr>
        <w:t>framefile</w:t>
      </w:r>
      <w:proofErr w:type="spellEnd"/>
      <w:proofErr w:type="gramStart"/>
      <w:r w:rsidRPr="005B1D98">
        <w:rPr>
          <w:i/>
        </w:rPr>
        <w:t xml:space="preserve">&gt; </w:t>
      </w:r>
      <w:r w:rsidRPr="005B1D98">
        <w:t>::=</w:t>
      </w:r>
      <w:proofErr w:type="gramEnd"/>
      <w:r w:rsidRPr="005B1D98">
        <w:t xml:space="preserve"> </w:t>
      </w:r>
      <w:r>
        <w:t>название файла, содержащего данный предикат</w:t>
      </w:r>
    </w:p>
    <w:p w:rsidR="005B1D98" w:rsidRPr="007148ED" w:rsidRDefault="005B1D98" w:rsidP="005B1D98">
      <w:pPr>
        <w:pStyle w:val="a3"/>
      </w:pPr>
      <w:r w:rsidRPr="007148ED">
        <w:rPr>
          <w:i/>
        </w:rPr>
        <w:t>&lt;</w:t>
      </w:r>
      <w:r w:rsidRPr="005B1D98">
        <w:rPr>
          <w:i/>
          <w:lang w:val="en-US"/>
        </w:rPr>
        <w:t>roleset</w:t>
      </w:r>
      <w:r w:rsidRPr="007148ED">
        <w:rPr>
          <w:i/>
        </w:rPr>
        <w:t>_</w:t>
      </w:r>
      <w:r w:rsidRPr="005B1D98">
        <w:rPr>
          <w:i/>
          <w:lang w:val="en-US"/>
        </w:rPr>
        <w:t>id</w:t>
      </w:r>
      <w:proofErr w:type="gramStart"/>
      <w:r w:rsidRPr="007148ED">
        <w:rPr>
          <w:i/>
        </w:rPr>
        <w:t>&gt;</w:t>
      </w:r>
      <w:r w:rsidR="00E95790" w:rsidRPr="007148ED">
        <w:t xml:space="preserve"> </w:t>
      </w:r>
      <w:r w:rsidRPr="007148ED">
        <w:t>::=</w:t>
      </w:r>
      <w:proofErr w:type="gramEnd"/>
      <w:r w:rsidRPr="007148ED">
        <w:t xml:space="preserve"> </w:t>
      </w:r>
      <w:r w:rsidRPr="005B1D98">
        <w:rPr>
          <w:lang w:val="en-US"/>
        </w:rPr>
        <w:t>ID</w:t>
      </w:r>
      <w:r w:rsidRPr="007148ED">
        <w:t xml:space="preserve"> </w:t>
      </w:r>
      <w:r>
        <w:t>набора</w:t>
      </w:r>
      <w:r w:rsidRPr="007148ED">
        <w:t xml:space="preserve"> </w:t>
      </w:r>
      <w:r>
        <w:t>ролей</w:t>
      </w:r>
    </w:p>
    <w:p w:rsidR="005B1D98" w:rsidRPr="005B1D98" w:rsidRDefault="005B1D98" w:rsidP="005B1D98">
      <w:pPr>
        <w:pStyle w:val="a3"/>
      </w:pPr>
      <w:r w:rsidRPr="00E95790">
        <w:rPr>
          <w:i/>
        </w:rPr>
        <w:t>&lt;</w:t>
      </w:r>
      <w:r w:rsidRPr="00E95790">
        <w:rPr>
          <w:i/>
          <w:lang w:val="en-US"/>
        </w:rPr>
        <w:t>terminal</w:t>
      </w:r>
      <w:r w:rsidRPr="00E95790">
        <w:rPr>
          <w:i/>
        </w:rPr>
        <w:t>_</w:t>
      </w:r>
      <w:r w:rsidRPr="00E95790">
        <w:rPr>
          <w:i/>
          <w:lang w:val="en-US"/>
        </w:rPr>
        <w:t>id</w:t>
      </w:r>
      <w:proofErr w:type="gramStart"/>
      <w:r w:rsidRPr="00E95790">
        <w:rPr>
          <w:i/>
        </w:rPr>
        <w:t>&gt;</w:t>
      </w:r>
      <w:r w:rsidR="00E95790">
        <w:t xml:space="preserve"> </w:t>
      </w:r>
      <w:r w:rsidRPr="005B1D98">
        <w:t>::=</w:t>
      </w:r>
      <w:proofErr w:type="gramEnd"/>
      <w:r w:rsidRPr="005B1D98">
        <w:t xml:space="preserve"> </w:t>
      </w:r>
      <w:r w:rsidRPr="005B1D98">
        <w:rPr>
          <w:lang w:val="en-US"/>
        </w:rPr>
        <w:t>ID</w:t>
      </w:r>
      <w:r w:rsidRPr="005B1D98">
        <w:t xml:space="preserve"> </w:t>
      </w:r>
      <w:r>
        <w:t>первого терминального узла в составляющей</w:t>
      </w:r>
    </w:p>
    <w:p w:rsidR="005B1D98" w:rsidRPr="005B1D98" w:rsidRDefault="005B1D98" w:rsidP="005B1D98">
      <w:pPr>
        <w:pStyle w:val="a3"/>
      </w:pPr>
      <w:r w:rsidRPr="00E95790">
        <w:rPr>
          <w:i/>
        </w:rPr>
        <w:t>&lt;</w:t>
      </w:r>
      <w:r w:rsidRPr="00E95790">
        <w:rPr>
          <w:i/>
          <w:lang w:val="en-US"/>
        </w:rPr>
        <w:t>height</w:t>
      </w:r>
      <w:proofErr w:type="gramStart"/>
      <w:r w:rsidR="00E95790">
        <w:rPr>
          <w:i/>
        </w:rPr>
        <w:t>&gt;</w:t>
      </w:r>
      <w:r w:rsidRPr="00E95790">
        <w:rPr>
          <w:i/>
        </w:rPr>
        <w:t xml:space="preserve"> </w:t>
      </w:r>
      <w:r w:rsidRPr="005B1D98">
        <w:t>::=</w:t>
      </w:r>
      <w:proofErr w:type="gramEnd"/>
      <w:r w:rsidRPr="005B1D98">
        <w:t xml:space="preserve"> </w:t>
      </w:r>
      <w:r>
        <w:t xml:space="preserve">уровень составляющей относительно её </w:t>
      </w:r>
      <w:r w:rsidR="00E95790">
        <w:t>первого терм.</w:t>
      </w:r>
      <w:r w:rsidRPr="005B1D98">
        <w:t xml:space="preserve"> узла</w:t>
      </w:r>
    </w:p>
    <w:p w:rsidR="005B1D98" w:rsidRPr="005B1D98" w:rsidRDefault="00E95790" w:rsidP="005B1D98">
      <w:pPr>
        <w:pStyle w:val="a3"/>
      </w:pPr>
      <w:r w:rsidRPr="00E95790">
        <w:rPr>
          <w:i/>
        </w:rPr>
        <w:t>&lt;</w:t>
      </w:r>
      <w:proofErr w:type="spellStart"/>
      <w:r w:rsidRPr="00E95790">
        <w:rPr>
          <w:i/>
        </w:rPr>
        <w:t>label</w:t>
      </w:r>
      <w:proofErr w:type="spellEnd"/>
      <w:proofErr w:type="gramStart"/>
      <w:r w:rsidRPr="00E95790">
        <w:rPr>
          <w:i/>
        </w:rPr>
        <w:t>&gt;</w:t>
      </w:r>
      <w:r>
        <w:t xml:space="preserve"> </w:t>
      </w:r>
      <w:r w:rsidR="005B1D98">
        <w:t>::=</w:t>
      </w:r>
      <w:proofErr w:type="gramEnd"/>
      <w:r w:rsidR="005B1D98">
        <w:t xml:space="preserve"> </w:t>
      </w:r>
      <w:proofErr w:type="spellStart"/>
      <w:r w:rsidR="005B1D98">
        <w:t>PropBank</w:t>
      </w:r>
      <w:proofErr w:type="spellEnd"/>
      <w:r w:rsidR="005B1D98">
        <w:t xml:space="preserve"> </w:t>
      </w:r>
      <w:r w:rsidR="007148ED">
        <w:t xml:space="preserve">тег </w:t>
      </w:r>
    </w:p>
    <w:p w:rsidR="000A79AA" w:rsidRPr="005B1D98" w:rsidRDefault="000A79AA" w:rsidP="000A79AA">
      <w:pPr>
        <w:rPr>
          <w:sz w:val="24"/>
          <w:szCs w:val="24"/>
        </w:rPr>
      </w:pPr>
    </w:p>
    <w:p w:rsidR="00E43A3A" w:rsidRPr="00190D3E" w:rsidRDefault="00325C27" w:rsidP="00E43A3A">
      <w:pPr>
        <w:pStyle w:val="23"/>
      </w:pPr>
      <w:bookmarkStart w:id="13" w:name="_Toc495351939"/>
      <w:r w:rsidRPr="00190D3E">
        <w:t>3.3</w:t>
      </w:r>
      <w:r w:rsidR="00E43A3A" w:rsidRPr="00190D3E">
        <w:t xml:space="preserve"> </w:t>
      </w:r>
      <w:proofErr w:type="spellStart"/>
      <w:r w:rsidR="002339AA" w:rsidRPr="00190D3E">
        <w:t>FrameBank</w:t>
      </w:r>
      <w:bookmarkEnd w:id="13"/>
      <w:proofErr w:type="spellEnd"/>
    </w:p>
    <w:p w:rsidR="00106ADA" w:rsidRPr="00190D3E" w:rsidRDefault="00E029B7" w:rsidP="00E029B7">
      <w:pPr>
        <w:pStyle w:val="a3"/>
      </w:pPr>
      <w:proofErr w:type="spellStart"/>
      <w:r w:rsidRPr="00190D3E">
        <w:t>FrameBank</w:t>
      </w:r>
      <w:proofErr w:type="spellEnd"/>
      <w:r>
        <w:rPr>
          <w:rStyle w:val="af0"/>
          <w:szCs w:val="24"/>
        </w:rPr>
        <w:footnoteReference w:id="6"/>
      </w:r>
      <w:r w:rsidR="0074682D" w:rsidRPr="00190D3E">
        <w:rPr>
          <w:szCs w:val="24"/>
        </w:rPr>
        <w:t xml:space="preserve"> — это русскоязычный </w:t>
      </w:r>
      <w:proofErr w:type="spellStart"/>
      <w:r w:rsidR="0074682D" w:rsidRPr="00190D3E">
        <w:rPr>
          <w:szCs w:val="24"/>
        </w:rPr>
        <w:t>FrameNet</w:t>
      </w:r>
      <w:proofErr w:type="spellEnd"/>
      <w:r w:rsidR="00106ADA" w:rsidRPr="00190D3E">
        <w:rPr>
          <w:szCs w:val="24"/>
        </w:rPr>
        <w:t>-ориентированный ресурс</w:t>
      </w:r>
      <w:r>
        <w:rPr>
          <w:szCs w:val="24"/>
        </w:rPr>
        <w:t xml:space="preserve">, развивающийся в направлении формата - </w:t>
      </w:r>
      <w:r>
        <w:t>«корпусного словаря</w:t>
      </w:r>
      <w:r w:rsidRPr="00190D3E">
        <w:t xml:space="preserve"> конструкций»</w:t>
      </w:r>
      <w:r>
        <w:t>. Ресурс создаётся с у</w:t>
      </w:r>
      <w:r w:rsidR="00106ADA" w:rsidRPr="00190D3E">
        <w:t>чёт</w:t>
      </w:r>
      <w:r>
        <w:t>ом традиций русской лексической семантики и</w:t>
      </w:r>
      <w:r w:rsidR="00106ADA" w:rsidRPr="00190D3E">
        <w:t xml:space="preserve"> специфики русского языка</w:t>
      </w:r>
      <w:r w:rsidR="007148ED">
        <w:t>.</w:t>
      </w:r>
      <w:r>
        <w:t xml:space="preserve"> Присутствует о</w:t>
      </w:r>
      <w:r w:rsidR="00106ADA" w:rsidRPr="00190D3E">
        <w:t xml:space="preserve">риентация </w:t>
      </w:r>
      <w:r w:rsidR="0058369C">
        <w:t xml:space="preserve">сбора данных </w:t>
      </w:r>
      <w:r w:rsidR="00106ADA" w:rsidRPr="00190D3E">
        <w:t>на отобранные примеры, а не на полную разметку текста</w:t>
      </w:r>
      <w:r w:rsidR="007148ED">
        <w:t>.</w:t>
      </w:r>
    </w:p>
    <w:p w:rsidR="0050088E" w:rsidRDefault="00E43A3A" w:rsidP="0050088E">
      <w:pPr>
        <w:pStyle w:val="11"/>
      </w:pPr>
      <w:bookmarkStart w:id="14" w:name="_Toc495351940"/>
      <w:r w:rsidRPr="00190D3E">
        <w:t xml:space="preserve">4. </w:t>
      </w:r>
      <w:r w:rsidR="002339AA" w:rsidRPr="00190D3E">
        <w:rPr>
          <w:rStyle w:val="12"/>
          <w:b/>
        </w:rPr>
        <w:t>Стандарт для представления русских данных</w:t>
      </w:r>
      <w:bookmarkEnd w:id="14"/>
    </w:p>
    <w:p w:rsidR="002D046C" w:rsidRPr="00190D3E" w:rsidRDefault="002D046C" w:rsidP="002D046C">
      <w:pPr>
        <w:pStyle w:val="a3"/>
      </w:pPr>
      <w:r w:rsidRPr="00190D3E">
        <w:t xml:space="preserve">10 </w:t>
      </w:r>
      <w:r w:rsidR="00E029B7">
        <w:t>предикатов</w:t>
      </w:r>
      <w:r w:rsidR="004B3520">
        <w:t>:</w:t>
      </w:r>
    </w:p>
    <w:p w:rsidR="002D046C" w:rsidRPr="00190D3E" w:rsidRDefault="002D046C" w:rsidP="004B3520">
      <w:pPr>
        <w:pStyle w:val="a3"/>
        <w:numPr>
          <w:ilvl w:val="0"/>
          <w:numId w:val="5"/>
        </w:numPr>
      </w:pPr>
      <w:r w:rsidRPr="00190D3E">
        <w:t>4 глагола</w:t>
      </w:r>
      <w:r w:rsidR="001B6939">
        <w:t xml:space="preserve"> (</w:t>
      </w:r>
      <w:r w:rsidR="008759D6">
        <w:rPr>
          <w:i/>
        </w:rPr>
        <w:t>удивить</w:t>
      </w:r>
      <w:r w:rsidR="001B6939" w:rsidRPr="00E029B7">
        <w:rPr>
          <w:i/>
        </w:rPr>
        <w:t xml:space="preserve">, </w:t>
      </w:r>
      <w:r w:rsidR="00F54C59">
        <w:rPr>
          <w:i/>
        </w:rPr>
        <w:t>превратиться</w:t>
      </w:r>
      <w:r w:rsidR="001B6939" w:rsidRPr="00E029B7">
        <w:rPr>
          <w:i/>
        </w:rPr>
        <w:t xml:space="preserve">, </w:t>
      </w:r>
      <w:r w:rsidR="00B90849">
        <w:rPr>
          <w:i/>
        </w:rPr>
        <w:t>осуществить</w:t>
      </w:r>
      <w:r w:rsidR="001B6939" w:rsidRPr="00E029B7">
        <w:rPr>
          <w:i/>
        </w:rPr>
        <w:t xml:space="preserve">, </w:t>
      </w:r>
      <w:r w:rsidR="00254160">
        <w:rPr>
          <w:i/>
        </w:rPr>
        <w:t>о</w:t>
      </w:r>
      <w:bookmarkStart w:id="15" w:name="_GoBack"/>
      <w:bookmarkEnd w:id="15"/>
      <w:r w:rsidR="001B6939" w:rsidRPr="00E029B7">
        <w:rPr>
          <w:i/>
        </w:rPr>
        <w:t>писать</w:t>
      </w:r>
      <w:r w:rsidR="00106ADA" w:rsidRPr="00190D3E">
        <w:t>)</w:t>
      </w:r>
    </w:p>
    <w:p w:rsidR="002D046C" w:rsidRPr="00190D3E" w:rsidRDefault="002D046C" w:rsidP="004B3520">
      <w:pPr>
        <w:pStyle w:val="a3"/>
        <w:numPr>
          <w:ilvl w:val="0"/>
          <w:numId w:val="5"/>
        </w:numPr>
      </w:pPr>
      <w:r w:rsidRPr="00190D3E">
        <w:t>3 имени существительных</w:t>
      </w:r>
      <w:r w:rsidR="001B6939">
        <w:t xml:space="preserve"> (</w:t>
      </w:r>
      <w:r w:rsidR="001B6939" w:rsidRPr="00E029B7">
        <w:rPr>
          <w:i/>
        </w:rPr>
        <w:t>семья, дом, подарок</w:t>
      </w:r>
      <w:r w:rsidR="00106ADA" w:rsidRPr="00190D3E">
        <w:t>)</w:t>
      </w:r>
    </w:p>
    <w:p w:rsidR="00E43A3A" w:rsidRDefault="002D046C" w:rsidP="004B3520">
      <w:pPr>
        <w:pStyle w:val="a3"/>
        <w:numPr>
          <w:ilvl w:val="0"/>
          <w:numId w:val="5"/>
        </w:numPr>
      </w:pPr>
      <w:r w:rsidRPr="00190D3E">
        <w:t>3 прилагательных/наречия</w:t>
      </w:r>
      <w:r w:rsidR="001B6939">
        <w:t xml:space="preserve"> (</w:t>
      </w:r>
      <w:r w:rsidR="001B6939" w:rsidRPr="00E029B7">
        <w:rPr>
          <w:i/>
        </w:rPr>
        <w:t>точный, быстро, разноцветный</w:t>
      </w:r>
      <w:r w:rsidRPr="00190D3E">
        <w:t>)</w:t>
      </w:r>
    </w:p>
    <w:p w:rsidR="004B3520" w:rsidRPr="00190D3E" w:rsidRDefault="004B3520" w:rsidP="004B3520">
      <w:pPr>
        <w:pStyle w:val="a3"/>
      </w:pPr>
      <w:r>
        <w:t>См. приложение.</w:t>
      </w:r>
    </w:p>
    <w:p w:rsidR="004B3520" w:rsidRDefault="004B3520">
      <w:pPr>
        <w:spacing w:after="160" w:line="259" w:lineRule="auto"/>
        <w:rPr>
          <w:b/>
          <w:color w:val="auto"/>
          <w:sz w:val="24"/>
          <w:szCs w:val="24"/>
        </w:rPr>
      </w:pPr>
      <w:r>
        <w:br w:type="page"/>
      </w:r>
    </w:p>
    <w:p w:rsidR="00E43A3A" w:rsidRDefault="00E43A3A" w:rsidP="00E43A3A">
      <w:pPr>
        <w:pStyle w:val="11"/>
      </w:pPr>
      <w:bookmarkStart w:id="16" w:name="_Toc495351941"/>
      <w:r w:rsidRPr="00190D3E">
        <w:lastRenderedPageBreak/>
        <w:t xml:space="preserve">6. </w:t>
      </w:r>
      <w:r w:rsidR="00A95C21">
        <w:t>Заключение</w:t>
      </w:r>
      <w:bookmarkEnd w:id="16"/>
    </w:p>
    <w:p w:rsidR="000E03DD" w:rsidRDefault="000E03DD" w:rsidP="000E03DD">
      <w:pPr>
        <w:pStyle w:val="a3"/>
      </w:pPr>
      <w:r w:rsidRPr="00FD5198">
        <w:t>В ходе</w:t>
      </w:r>
      <w:r>
        <w:t xml:space="preserve"> выполнения</w:t>
      </w:r>
      <w:r w:rsidRPr="00FD5198">
        <w:t xml:space="preserve"> </w:t>
      </w:r>
      <w:r>
        <w:t>данной работы были изучены форматы представления семантических данных</w:t>
      </w:r>
      <w:r w:rsidR="001B6939">
        <w:t xml:space="preserve"> в двух популярных англоязычных проектах</w:t>
      </w:r>
      <w:r w:rsidR="001B6939" w:rsidRPr="001B6939">
        <w:t xml:space="preserve"> </w:t>
      </w:r>
      <w:r w:rsidR="001B6939">
        <w:t>(</w:t>
      </w:r>
      <w:proofErr w:type="spellStart"/>
      <w:r w:rsidR="001B6939">
        <w:rPr>
          <w:lang w:val="en-US"/>
        </w:rPr>
        <w:t>FrameNet</w:t>
      </w:r>
      <w:proofErr w:type="spellEnd"/>
      <w:r w:rsidR="001B6939" w:rsidRPr="001B6939">
        <w:t xml:space="preserve">, </w:t>
      </w:r>
      <w:proofErr w:type="spellStart"/>
      <w:r w:rsidR="001B6939">
        <w:rPr>
          <w:lang w:val="en-US"/>
        </w:rPr>
        <w:t>PropBank</w:t>
      </w:r>
      <w:proofErr w:type="spellEnd"/>
      <w:r w:rsidR="001B6939">
        <w:t xml:space="preserve">), а также рассмотрен развивающийся русскоязычный ресурс – </w:t>
      </w:r>
      <w:proofErr w:type="spellStart"/>
      <w:r w:rsidR="001B6939">
        <w:rPr>
          <w:lang w:val="en-US"/>
        </w:rPr>
        <w:t>FrameBank</w:t>
      </w:r>
      <w:proofErr w:type="spellEnd"/>
      <w:r w:rsidR="001B6939">
        <w:t>.</w:t>
      </w:r>
    </w:p>
    <w:p w:rsidR="001B6939" w:rsidRDefault="001B6939" w:rsidP="000E03DD">
      <w:pPr>
        <w:pStyle w:val="a3"/>
      </w:pPr>
      <w:r>
        <w:t>Был создан вариант представления русских фреймов в международных форматах.</w:t>
      </w:r>
    </w:p>
    <w:p w:rsidR="000E03DD" w:rsidRPr="001B6939" w:rsidRDefault="000E03DD" w:rsidP="000E03DD">
      <w:pPr>
        <w:pStyle w:val="a3"/>
      </w:pPr>
      <w:r>
        <w:t>Дальнейшая работа возможна в направлении</w:t>
      </w:r>
      <w:r w:rsidR="001B6939" w:rsidRPr="001B6939">
        <w:t xml:space="preserve"> </w:t>
      </w:r>
      <w:r w:rsidR="001B6939">
        <w:t>создания скрипта для автоматического перевода русских данных в существующие международные форматы.</w:t>
      </w:r>
    </w:p>
    <w:p w:rsidR="000E03DD" w:rsidRPr="000E03DD" w:rsidRDefault="000E03DD" w:rsidP="000E03DD">
      <w:pPr>
        <w:pStyle w:val="a3"/>
      </w:pPr>
    </w:p>
    <w:p w:rsidR="00E43A3A" w:rsidRPr="00190D3E" w:rsidRDefault="00E43A3A">
      <w:pPr>
        <w:spacing w:after="160" w:line="259" w:lineRule="auto"/>
        <w:rPr>
          <w:rFonts w:eastAsiaTheme="minorHAnsi"/>
          <w:sz w:val="24"/>
          <w:szCs w:val="24"/>
        </w:rPr>
      </w:pPr>
      <w:r w:rsidRPr="00190D3E">
        <w:rPr>
          <w:sz w:val="24"/>
          <w:szCs w:val="24"/>
        </w:rPr>
        <w:br w:type="page"/>
      </w:r>
    </w:p>
    <w:p w:rsidR="006839E7" w:rsidRPr="00190D3E" w:rsidRDefault="006839E7" w:rsidP="006839E7">
      <w:pPr>
        <w:pStyle w:val="11"/>
      </w:pPr>
      <w:bookmarkStart w:id="17" w:name="_Toc495351942"/>
      <w:r w:rsidRPr="00190D3E">
        <w:lastRenderedPageBreak/>
        <w:t>Литература</w:t>
      </w:r>
      <w:bookmarkEnd w:id="17"/>
    </w:p>
    <w:p w:rsidR="00D93D2E" w:rsidRPr="00190D3E" w:rsidRDefault="00E76DD9" w:rsidP="00E76DD9">
      <w:pPr>
        <w:pStyle w:val="a3"/>
        <w:ind w:left="1134" w:hanging="567"/>
        <w:rPr>
          <w:szCs w:val="24"/>
          <w:shd w:val="clear" w:color="auto" w:fill="FFFFFF"/>
        </w:rPr>
      </w:pPr>
      <w:r w:rsidRPr="00190D3E">
        <w:rPr>
          <w:szCs w:val="24"/>
          <w:shd w:val="clear" w:color="auto" w:fill="FFFFFF"/>
        </w:rPr>
        <w:t xml:space="preserve">Апресян Ю. Д. </w:t>
      </w:r>
      <w:r w:rsidRPr="00190D3E">
        <w:rPr>
          <w:i/>
          <w:szCs w:val="24"/>
          <w:shd w:val="clear" w:color="auto" w:fill="FFFFFF"/>
        </w:rPr>
        <w:t>Избранные труды, том I. Лексическая семантика.</w:t>
      </w:r>
      <w:r w:rsidRPr="00190D3E">
        <w:rPr>
          <w:szCs w:val="24"/>
          <w:shd w:val="clear" w:color="auto" w:fill="FFFFFF"/>
        </w:rPr>
        <w:t xml:space="preserve"> М., 1995. 1-е изд.: М., 1974.</w:t>
      </w:r>
    </w:p>
    <w:p w:rsidR="00F619CC" w:rsidRPr="00190D3E" w:rsidRDefault="00F619CC" w:rsidP="00E76DD9">
      <w:pPr>
        <w:pStyle w:val="a3"/>
        <w:ind w:left="1134" w:hanging="567"/>
        <w:rPr>
          <w:szCs w:val="24"/>
          <w:shd w:val="clear" w:color="auto" w:fill="FFFFFF"/>
        </w:rPr>
      </w:pPr>
      <w:proofErr w:type="spellStart"/>
      <w:r w:rsidRPr="00190D3E">
        <w:t>Жеребило</w:t>
      </w:r>
      <w:proofErr w:type="spellEnd"/>
      <w:r w:rsidRPr="00190D3E">
        <w:t xml:space="preserve"> Т.В. </w:t>
      </w:r>
      <w:r w:rsidRPr="00190D3E">
        <w:rPr>
          <w:i/>
        </w:rPr>
        <w:t xml:space="preserve">Словарь лингвистических терминов: Изд. 5-е, </w:t>
      </w:r>
      <w:proofErr w:type="spellStart"/>
      <w:r w:rsidRPr="00190D3E">
        <w:rPr>
          <w:i/>
        </w:rPr>
        <w:t>испр</w:t>
      </w:r>
      <w:proofErr w:type="spellEnd"/>
      <w:r w:rsidRPr="00190D3E">
        <w:rPr>
          <w:i/>
        </w:rPr>
        <w:t xml:space="preserve">-е и </w:t>
      </w:r>
      <w:proofErr w:type="spellStart"/>
      <w:r w:rsidRPr="00190D3E">
        <w:rPr>
          <w:i/>
        </w:rPr>
        <w:t>дополн</w:t>
      </w:r>
      <w:proofErr w:type="spellEnd"/>
      <w:r w:rsidRPr="00190D3E">
        <w:t>. — Назрань: Изд-во "Пилигрим", 2010.</w:t>
      </w:r>
    </w:p>
    <w:p w:rsidR="006839E7" w:rsidRPr="00190D3E" w:rsidRDefault="006839E7" w:rsidP="006839E7">
      <w:pPr>
        <w:pStyle w:val="a3"/>
        <w:ind w:left="1134" w:hanging="567"/>
        <w:rPr>
          <w:szCs w:val="24"/>
        </w:rPr>
      </w:pPr>
      <w:proofErr w:type="spellStart"/>
      <w:r w:rsidRPr="00190D3E">
        <w:rPr>
          <w:szCs w:val="24"/>
        </w:rPr>
        <w:t>Ляшевская</w:t>
      </w:r>
      <w:proofErr w:type="spellEnd"/>
      <w:r w:rsidRPr="00190D3E">
        <w:rPr>
          <w:szCs w:val="24"/>
        </w:rPr>
        <w:t xml:space="preserve"> О. Н., </w:t>
      </w:r>
      <w:proofErr w:type="spellStart"/>
      <w:r w:rsidRPr="00190D3E">
        <w:rPr>
          <w:szCs w:val="24"/>
        </w:rPr>
        <w:t>Кашкин</w:t>
      </w:r>
      <w:proofErr w:type="spellEnd"/>
      <w:r w:rsidRPr="00190D3E">
        <w:rPr>
          <w:szCs w:val="24"/>
        </w:rPr>
        <w:t xml:space="preserve"> Е. В. Типы информации о лексических конструкциях в системе </w:t>
      </w:r>
      <w:proofErr w:type="spellStart"/>
      <w:r w:rsidRPr="00190D3E">
        <w:rPr>
          <w:szCs w:val="24"/>
        </w:rPr>
        <w:t>ФреймБанк</w:t>
      </w:r>
      <w:proofErr w:type="spellEnd"/>
      <w:r w:rsidRPr="00190D3E">
        <w:rPr>
          <w:szCs w:val="24"/>
        </w:rPr>
        <w:t xml:space="preserve"> // </w:t>
      </w:r>
      <w:r w:rsidRPr="00190D3E">
        <w:rPr>
          <w:i/>
          <w:szCs w:val="24"/>
        </w:rPr>
        <w:t>Труды института русского языка им. В.В. Виноградова.</w:t>
      </w:r>
      <w:r w:rsidRPr="00190D3E">
        <w:rPr>
          <w:szCs w:val="24"/>
        </w:rPr>
        <w:t xml:space="preserve"> 2015. № 6. С. 464-555.</w:t>
      </w:r>
    </w:p>
    <w:p w:rsidR="00A5091D" w:rsidRPr="00190D3E" w:rsidRDefault="00A5091D" w:rsidP="006839E7">
      <w:pPr>
        <w:pStyle w:val="a3"/>
        <w:ind w:left="1134" w:hanging="567"/>
        <w:rPr>
          <w:szCs w:val="24"/>
        </w:rPr>
      </w:pPr>
      <w:proofErr w:type="spellStart"/>
      <w:r w:rsidRPr="00190D3E">
        <w:rPr>
          <w:szCs w:val="24"/>
        </w:rPr>
        <w:t>Ляшевская</w:t>
      </w:r>
      <w:proofErr w:type="spellEnd"/>
      <w:r w:rsidRPr="00190D3E">
        <w:rPr>
          <w:szCs w:val="24"/>
        </w:rPr>
        <w:t xml:space="preserve"> О.Н., Кузнецова Ю.Л. Русский </w:t>
      </w:r>
      <w:proofErr w:type="spellStart"/>
      <w:r w:rsidRPr="00190D3E">
        <w:rPr>
          <w:szCs w:val="24"/>
        </w:rPr>
        <w:t>фреймнет</w:t>
      </w:r>
      <w:proofErr w:type="spellEnd"/>
      <w:r w:rsidRPr="00190D3E">
        <w:rPr>
          <w:szCs w:val="24"/>
        </w:rPr>
        <w:t xml:space="preserve">: к задаче создания корпусного словаря конструкций // </w:t>
      </w:r>
      <w:r w:rsidRPr="00190D3E">
        <w:rPr>
          <w:i/>
          <w:szCs w:val="24"/>
        </w:rPr>
        <w:t>Компьютерная лингвистика и интеллектуальные технологии: По материалам ежегодной Международной конференции «Диалог 2009» (Бекасово, 27-31 мая 2009 г.).</w:t>
      </w:r>
      <w:r w:rsidRPr="00190D3E">
        <w:rPr>
          <w:szCs w:val="24"/>
        </w:rPr>
        <w:t xml:space="preserve"> </w:t>
      </w:r>
      <w:proofErr w:type="spellStart"/>
      <w:r w:rsidRPr="00190D3E">
        <w:rPr>
          <w:szCs w:val="24"/>
        </w:rPr>
        <w:t>Вып</w:t>
      </w:r>
      <w:proofErr w:type="spellEnd"/>
      <w:r w:rsidRPr="00190D3E">
        <w:rPr>
          <w:szCs w:val="24"/>
        </w:rPr>
        <w:t>. 8 (15). М.: РГГУ, 2009. C. 306-312.</w:t>
      </w:r>
    </w:p>
    <w:p w:rsidR="00A5091D" w:rsidRPr="00190D3E" w:rsidRDefault="00A5091D" w:rsidP="006516A9">
      <w:pPr>
        <w:pStyle w:val="a3"/>
        <w:ind w:left="1134" w:hanging="567"/>
        <w:rPr>
          <w:szCs w:val="24"/>
          <w:lang w:val="en-US"/>
        </w:rPr>
      </w:pPr>
      <w:r w:rsidRPr="00190D3E">
        <w:rPr>
          <w:szCs w:val="24"/>
        </w:rPr>
        <w:t xml:space="preserve">Падучева Е.В. </w:t>
      </w:r>
      <w:r w:rsidRPr="00190D3E">
        <w:rPr>
          <w:i/>
          <w:szCs w:val="24"/>
        </w:rPr>
        <w:t>Динамические модели в семантике лексики.</w:t>
      </w:r>
      <w:r w:rsidRPr="00190D3E">
        <w:rPr>
          <w:szCs w:val="24"/>
        </w:rPr>
        <w:t xml:space="preserve"> М</w:t>
      </w:r>
      <w:r w:rsidRPr="00190D3E">
        <w:rPr>
          <w:szCs w:val="24"/>
          <w:lang w:val="en-US"/>
        </w:rPr>
        <w:t>., 2004.</w:t>
      </w:r>
    </w:p>
    <w:p w:rsidR="00A5091D" w:rsidRPr="00190D3E" w:rsidRDefault="00A5091D" w:rsidP="006516A9">
      <w:pPr>
        <w:pStyle w:val="a3"/>
        <w:ind w:left="1134" w:hanging="567"/>
        <w:rPr>
          <w:szCs w:val="24"/>
          <w:shd w:val="clear" w:color="auto" w:fill="FFFFFF"/>
          <w:lang w:val="en-US"/>
        </w:rPr>
      </w:pPr>
      <w:r w:rsidRPr="00190D3E">
        <w:rPr>
          <w:szCs w:val="24"/>
          <w:shd w:val="clear" w:color="auto" w:fill="FFFFFF"/>
          <w:lang w:val="en-US"/>
        </w:rPr>
        <w:t xml:space="preserve">Josef </w:t>
      </w:r>
      <w:proofErr w:type="spellStart"/>
      <w:r w:rsidRPr="00190D3E">
        <w:rPr>
          <w:szCs w:val="24"/>
          <w:shd w:val="clear" w:color="auto" w:fill="FFFFFF"/>
          <w:lang w:val="en-US"/>
        </w:rPr>
        <w:t>Ruppenhofer</w:t>
      </w:r>
      <w:proofErr w:type="spellEnd"/>
      <w:r w:rsidRPr="00190D3E">
        <w:rPr>
          <w:szCs w:val="24"/>
          <w:shd w:val="clear" w:color="auto" w:fill="FFFFFF"/>
          <w:lang w:val="en-US"/>
        </w:rPr>
        <w:t xml:space="preserve">, Michael Ellsworth, Miriam R. L </w:t>
      </w:r>
      <w:proofErr w:type="spellStart"/>
      <w:r w:rsidRPr="00190D3E">
        <w:rPr>
          <w:szCs w:val="24"/>
          <w:shd w:val="clear" w:color="auto" w:fill="FFFFFF"/>
          <w:lang w:val="en-US"/>
        </w:rPr>
        <w:t>Petruck</w:t>
      </w:r>
      <w:proofErr w:type="spellEnd"/>
      <w:r w:rsidRPr="00190D3E">
        <w:rPr>
          <w:szCs w:val="24"/>
          <w:shd w:val="clear" w:color="auto" w:fill="FFFFFF"/>
          <w:lang w:val="en-US"/>
        </w:rPr>
        <w:t xml:space="preserve">, Christopher R. Johnson, Collin F. Baker, Jan </w:t>
      </w:r>
      <w:proofErr w:type="spellStart"/>
      <w:r w:rsidRPr="00190D3E">
        <w:rPr>
          <w:szCs w:val="24"/>
          <w:shd w:val="clear" w:color="auto" w:fill="FFFFFF"/>
          <w:lang w:val="en-US"/>
        </w:rPr>
        <w:t>Scheffczyk</w:t>
      </w:r>
      <w:proofErr w:type="spellEnd"/>
      <w:r w:rsidRPr="00190D3E">
        <w:rPr>
          <w:szCs w:val="24"/>
          <w:shd w:val="clear" w:color="auto" w:fill="FFFFFF"/>
          <w:lang w:val="en-US"/>
        </w:rPr>
        <w:t>:</w:t>
      </w:r>
      <w:r w:rsidR="00542E1E" w:rsidRPr="00190D3E">
        <w:rPr>
          <w:szCs w:val="24"/>
          <w:lang w:val="en-US"/>
        </w:rPr>
        <w:t xml:space="preserve"> </w:t>
      </w:r>
      <w:proofErr w:type="spellStart"/>
      <w:r w:rsidRPr="00190D3E">
        <w:rPr>
          <w:i/>
          <w:szCs w:val="24"/>
          <w:shd w:val="clear" w:color="auto" w:fill="FFFFFF"/>
          <w:lang w:val="en-US"/>
        </w:rPr>
        <w:t>FrameNet</w:t>
      </w:r>
      <w:proofErr w:type="spellEnd"/>
      <w:r w:rsidRPr="00190D3E">
        <w:rPr>
          <w:i/>
          <w:szCs w:val="24"/>
          <w:shd w:val="clear" w:color="auto" w:fill="FFFFFF"/>
          <w:lang w:val="en-US"/>
        </w:rPr>
        <w:t xml:space="preserve"> II: Extended Theory and Practice</w:t>
      </w:r>
      <w:r w:rsidRPr="00190D3E">
        <w:rPr>
          <w:szCs w:val="24"/>
          <w:shd w:val="clear" w:color="auto" w:fill="FFFFFF"/>
          <w:lang w:val="en-US"/>
        </w:rPr>
        <w:t xml:space="preserve"> (Revised November 1, 2016.)</w:t>
      </w:r>
    </w:p>
    <w:p w:rsidR="00A5091D" w:rsidRPr="007148ED" w:rsidRDefault="00A5091D" w:rsidP="006516A9">
      <w:pPr>
        <w:pStyle w:val="a3"/>
        <w:ind w:left="1134" w:hanging="567"/>
        <w:rPr>
          <w:szCs w:val="24"/>
        </w:rPr>
      </w:pPr>
      <w:r w:rsidRPr="00190D3E">
        <w:rPr>
          <w:szCs w:val="24"/>
          <w:lang w:val="en-US"/>
        </w:rPr>
        <w:t xml:space="preserve">Martha Palmer, Dan </w:t>
      </w:r>
      <w:proofErr w:type="spellStart"/>
      <w:r w:rsidRPr="00190D3E">
        <w:rPr>
          <w:szCs w:val="24"/>
          <w:lang w:val="en-US"/>
        </w:rPr>
        <w:t>Gildea</w:t>
      </w:r>
      <w:proofErr w:type="spellEnd"/>
      <w:r w:rsidRPr="00190D3E">
        <w:rPr>
          <w:szCs w:val="24"/>
          <w:lang w:val="en-US"/>
        </w:rPr>
        <w:t xml:space="preserve">, Paul Kingsbury, </w:t>
      </w:r>
      <w:r w:rsidR="005C0A8F" w:rsidRPr="00190D3E">
        <w:rPr>
          <w:szCs w:val="24"/>
          <w:lang w:val="en-US"/>
        </w:rPr>
        <w:t>The Proposition Bank: An Annotated Corpus of Semantic Roles.</w:t>
      </w:r>
      <w:r w:rsidRPr="00190D3E">
        <w:rPr>
          <w:szCs w:val="24"/>
          <w:lang w:val="en-US"/>
        </w:rPr>
        <w:t xml:space="preserve"> </w:t>
      </w:r>
      <w:r w:rsidRPr="00190D3E">
        <w:rPr>
          <w:i/>
          <w:szCs w:val="24"/>
          <w:lang w:val="en-US"/>
        </w:rPr>
        <w:t>Computational</w:t>
      </w:r>
      <w:r w:rsidRPr="007148ED">
        <w:rPr>
          <w:i/>
          <w:szCs w:val="24"/>
        </w:rPr>
        <w:t xml:space="preserve"> </w:t>
      </w:r>
      <w:r w:rsidRPr="00190D3E">
        <w:rPr>
          <w:i/>
          <w:szCs w:val="24"/>
          <w:lang w:val="en-US"/>
        </w:rPr>
        <w:t>Linguistics</w:t>
      </w:r>
      <w:r w:rsidRPr="007148ED">
        <w:rPr>
          <w:i/>
          <w:szCs w:val="24"/>
        </w:rPr>
        <w:t xml:space="preserve"> </w:t>
      </w:r>
      <w:r w:rsidRPr="00190D3E">
        <w:rPr>
          <w:i/>
          <w:szCs w:val="24"/>
          <w:lang w:val="en-US"/>
        </w:rPr>
        <w:t>Journal</w:t>
      </w:r>
      <w:r w:rsidRPr="007148ED">
        <w:rPr>
          <w:szCs w:val="24"/>
        </w:rPr>
        <w:t>, 31:1, 2005.</w:t>
      </w:r>
    </w:p>
    <w:p w:rsidR="00993EE5" w:rsidRPr="007148ED" w:rsidRDefault="00993EE5">
      <w:pPr>
        <w:spacing w:after="160" w:line="259" w:lineRule="auto"/>
        <w:rPr>
          <w:sz w:val="24"/>
          <w:szCs w:val="24"/>
        </w:rPr>
      </w:pPr>
      <w:r w:rsidRPr="007148ED">
        <w:br w:type="page"/>
      </w:r>
    </w:p>
    <w:p w:rsidR="00993EE5" w:rsidRPr="00190D3E" w:rsidRDefault="00993EE5" w:rsidP="00993EE5">
      <w:pPr>
        <w:pStyle w:val="11"/>
      </w:pPr>
      <w:bookmarkStart w:id="18" w:name="_Toc495351943"/>
      <w:r w:rsidRPr="00190D3E">
        <w:lastRenderedPageBreak/>
        <w:t>Приложение</w:t>
      </w:r>
      <w:bookmarkEnd w:id="18"/>
    </w:p>
    <w:p w:rsidR="00993EE5" w:rsidRPr="00190D3E" w:rsidRDefault="00FC12B2" w:rsidP="00993EE5">
      <w:pPr>
        <w:pStyle w:val="a3"/>
      </w:pPr>
      <w:r w:rsidRPr="00190D3E">
        <w:t>Материалы</w:t>
      </w:r>
      <w:r w:rsidR="00993EE5" w:rsidRPr="00190D3E">
        <w:t xml:space="preserve"> </w:t>
      </w:r>
      <w:r w:rsidRPr="00190D3E">
        <w:t>в репозитории на</w:t>
      </w:r>
      <w:r w:rsidR="00993EE5" w:rsidRPr="00190D3E">
        <w:t xml:space="preserve"> </w:t>
      </w:r>
      <w:proofErr w:type="spellStart"/>
      <w:r w:rsidR="00993EE5" w:rsidRPr="00190D3E">
        <w:rPr>
          <w:lang w:val="en-US"/>
        </w:rPr>
        <w:t>Github</w:t>
      </w:r>
      <w:proofErr w:type="spellEnd"/>
      <w:r w:rsidR="00993EE5" w:rsidRPr="00190D3E">
        <w:t>:</w:t>
      </w:r>
    </w:p>
    <w:p w:rsidR="00993EE5" w:rsidRPr="00190D3E" w:rsidRDefault="006966EB" w:rsidP="00993EE5">
      <w:pPr>
        <w:pStyle w:val="a3"/>
      </w:pPr>
      <w:hyperlink r:id="rId12" w:history="1">
        <w:r w:rsidR="00FC12B2" w:rsidRPr="00190D3E">
          <w:rPr>
            <w:rStyle w:val="a5"/>
          </w:rPr>
          <w:t>https://github.com/SoDipole/roles-and-frames</w:t>
        </w:r>
      </w:hyperlink>
    </w:p>
    <w:p w:rsidR="00EA6033" w:rsidRPr="00190D3E" w:rsidRDefault="00EA6033" w:rsidP="006516A9">
      <w:pPr>
        <w:pStyle w:val="13"/>
      </w:pPr>
    </w:p>
    <w:sectPr w:rsidR="00EA6033" w:rsidRPr="00190D3E" w:rsidSect="00EE03E8">
      <w:footerReference w:type="default" r:id="rId13"/>
      <w:pgSz w:w="11906" w:h="16838"/>
      <w:pgMar w:top="1701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6EB" w:rsidRDefault="006966EB" w:rsidP="000A79AA">
      <w:r>
        <w:separator/>
      </w:r>
    </w:p>
  </w:endnote>
  <w:endnote w:type="continuationSeparator" w:id="0">
    <w:p w:rsidR="006966EB" w:rsidRDefault="006966EB" w:rsidP="000A7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A06" w:rsidRDefault="005D1A06" w:rsidP="00EE03E8">
    <w:pPr>
      <w:pStyle w:val="ac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A06" w:rsidRDefault="005D1A06" w:rsidP="00EE03E8">
    <w:pPr>
      <w:pStyle w:val="ac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5595007"/>
      <w:docPartObj>
        <w:docPartGallery w:val="Page Numbers (Bottom of Page)"/>
        <w:docPartUnique/>
      </w:docPartObj>
    </w:sdtPr>
    <w:sdtEndPr/>
    <w:sdtContent>
      <w:p w:rsidR="005D1A06" w:rsidRDefault="005D1A0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160">
          <w:rPr>
            <w:noProof/>
          </w:rPr>
          <w:t>7</w:t>
        </w:r>
        <w:r>
          <w:fldChar w:fldCharType="end"/>
        </w:r>
      </w:p>
    </w:sdtContent>
  </w:sdt>
  <w:p w:rsidR="005D1A06" w:rsidRDefault="005D1A06" w:rsidP="00EE03E8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6EB" w:rsidRDefault="006966EB" w:rsidP="000A79AA">
      <w:r>
        <w:separator/>
      </w:r>
    </w:p>
  </w:footnote>
  <w:footnote w:type="continuationSeparator" w:id="0">
    <w:p w:rsidR="006966EB" w:rsidRDefault="006966EB" w:rsidP="000A79AA">
      <w:r>
        <w:continuationSeparator/>
      </w:r>
    </w:p>
  </w:footnote>
  <w:footnote w:id="1">
    <w:p w:rsidR="005D1A06" w:rsidRDefault="005D1A06">
      <w:pPr>
        <w:pStyle w:val="ae"/>
      </w:pPr>
      <w:r>
        <w:rPr>
          <w:rStyle w:val="af0"/>
        </w:rPr>
        <w:footnoteRef/>
      </w:r>
      <w:r>
        <w:t xml:space="preserve"> </w:t>
      </w:r>
      <w:r w:rsidRPr="007961FD">
        <w:t xml:space="preserve">Словарь лингвистических терминов: Изд. 5-е, </w:t>
      </w:r>
      <w:proofErr w:type="spellStart"/>
      <w:r w:rsidRPr="007961FD">
        <w:t>испр</w:t>
      </w:r>
      <w:proofErr w:type="spellEnd"/>
      <w:r w:rsidRPr="007961FD">
        <w:t xml:space="preserve">-е и </w:t>
      </w:r>
      <w:proofErr w:type="spellStart"/>
      <w:r w:rsidRPr="007961FD">
        <w:t>дополн</w:t>
      </w:r>
      <w:proofErr w:type="spellEnd"/>
      <w:r w:rsidRPr="007961FD">
        <w:t xml:space="preserve">. — Назрань: Изд-во "Пилигрим". Т.В. </w:t>
      </w:r>
      <w:proofErr w:type="spellStart"/>
      <w:r w:rsidRPr="007961FD">
        <w:t>Жеребило</w:t>
      </w:r>
      <w:proofErr w:type="spellEnd"/>
      <w:r w:rsidRPr="007961FD">
        <w:t>. 2010.</w:t>
      </w:r>
    </w:p>
  </w:footnote>
  <w:footnote w:id="2">
    <w:p w:rsidR="005D1A06" w:rsidRDefault="005D1A06">
      <w:pPr>
        <w:pStyle w:val="ae"/>
      </w:pPr>
      <w:r>
        <w:rPr>
          <w:rStyle w:val="af0"/>
        </w:rPr>
        <w:footnoteRef/>
      </w:r>
      <w:r>
        <w:t xml:space="preserve"> Проект доступен по адресу: </w:t>
      </w:r>
      <w:hyperlink r:id="rId1" w:history="1">
        <w:r w:rsidRPr="00790784">
          <w:rPr>
            <w:rStyle w:val="a5"/>
          </w:rPr>
          <w:t>https://framenet.icsi.berkeley.edu/fndrupal/</w:t>
        </w:r>
      </w:hyperlink>
    </w:p>
  </w:footnote>
  <w:footnote w:id="3">
    <w:p w:rsidR="00790784" w:rsidRDefault="005D1A06">
      <w:pPr>
        <w:pStyle w:val="ae"/>
      </w:pPr>
      <w:r>
        <w:rPr>
          <w:rStyle w:val="af0"/>
        </w:rPr>
        <w:footnoteRef/>
      </w:r>
      <w:r>
        <w:t xml:space="preserve"> Материалы и документация доступны по адресу: </w:t>
      </w:r>
      <w:hyperlink r:id="rId2" w:history="1">
        <w:r w:rsidRPr="00790784">
          <w:rPr>
            <w:rStyle w:val="a5"/>
          </w:rPr>
          <w:t>http://propbank.github.io/</w:t>
        </w:r>
      </w:hyperlink>
    </w:p>
  </w:footnote>
  <w:footnote w:id="4">
    <w:p w:rsidR="001462EF" w:rsidRDefault="001462EF">
      <w:pPr>
        <w:pStyle w:val="ae"/>
      </w:pPr>
      <w:r>
        <w:rPr>
          <w:rStyle w:val="af0"/>
        </w:rPr>
        <w:footnoteRef/>
      </w:r>
      <w:r>
        <w:t xml:space="preserve"> Подробная документация формата: </w:t>
      </w:r>
      <w:hyperlink r:id="rId3" w:history="1">
        <w:r w:rsidRPr="007F70BD">
          <w:rPr>
            <w:rStyle w:val="a5"/>
            <w:szCs w:val="24"/>
            <w:lang w:val="en-US"/>
          </w:rPr>
          <w:t>https</w:t>
        </w:r>
        <w:r w:rsidRPr="00AE1A11">
          <w:rPr>
            <w:rStyle w:val="a5"/>
            <w:szCs w:val="24"/>
          </w:rPr>
          <w:t>://</w:t>
        </w:r>
        <w:proofErr w:type="spellStart"/>
        <w:r w:rsidRPr="007F70BD">
          <w:rPr>
            <w:rStyle w:val="a5"/>
            <w:szCs w:val="24"/>
            <w:lang w:val="en-US"/>
          </w:rPr>
          <w:t>github</w:t>
        </w:r>
        <w:proofErr w:type="spellEnd"/>
        <w:r w:rsidRPr="00AE1A11">
          <w:rPr>
            <w:rStyle w:val="a5"/>
            <w:szCs w:val="24"/>
          </w:rPr>
          <w:t>.</w:t>
        </w:r>
        <w:r w:rsidRPr="007F70BD">
          <w:rPr>
            <w:rStyle w:val="a5"/>
            <w:szCs w:val="24"/>
            <w:lang w:val="en-US"/>
          </w:rPr>
          <w:t>com</w:t>
        </w:r>
        <w:r w:rsidRPr="00AE1A11">
          <w:rPr>
            <w:rStyle w:val="a5"/>
            <w:szCs w:val="24"/>
          </w:rPr>
          <w:t>/</w:t>
        </w:r>
        <w:proofErr w:type="spellStart"/>
        <w:r w:rsidRPr="007F70BD">
          <w:rPr>
            <w:rStyle w:val="a5"/>
            <w:szCs w:val="24"/>
            <w:lang w:val="en-US"/>
          </w:rPr>
          <w:t>propbank</w:t>
        </w:r>
        <w:proofErr w:type="spellEnd"/>
        <w:r w:rsidRPr="00AE1A11">
          <w:rPr>
            <w:rStyle w:val="a5"/>
            <w:szCs w:val="24"/>
          </w:rPr>
          <w:t>/</w:t>
        </w:r>
        <w:proofErr w:type="spellStart"/>
        <w:r w:rsidRPr="007F70BD">
          <w:rPr>
            <w:rStyle w:val="a5"/>
            <w:szCs w:val="24"/>
            <w:lang w:val="en-US"/>
          </w:rPr>
          <w:t>propbank</w:t>
        </w:r>
        <w:proofErr w:type="spellEnd"/>
        <w:r w:rsidRPr="00AE1A11">
          <w:rPr>
            <w:rStyle w:val="a5"/>
            <w:szCs w:val="24"/>
          </w:rPr>
          <w:t>-</w:t>
        </w:r>
        <w:r w:rsidRPr="007F70BD">
          <w:rPr>
            <w:rStyle w:val="a5"/>
            <w:szCs w:val="24"/>
            <w:lang w:val="en-US"/>
          </w:rPr>
          <w:t>documentation</w:t>
        </w:r>
        <w:r w:rsidRPr="00AE1A11">
          <w:rPr>
            <w:rStyle w:val="a5"/>
            <w:szCs w:val="24"/>
          </w:rPr>
          <w:t>/</w:t>
        </w:r>
        <w:r w:rsidRPr="007F70BD">
          <w:rPr>
            <w:rStyle w:val="a5"/>
            <w:szCs w:val="24"/>
            <w:lang w:val="en-US"/>
          </w:rPr>
          <w:t>blob</w:t>
        </w:r>
        <w:r w:rsidRPr="00AE1A11">
          <w:rPr>
            <w:rStyle w:val="a5"/>
            <w:szCs w:val="24"/>
          </w:rPr>
          <w:t>/</w:t>
        </w:r>
        <w:r w:rsidRPr="007F70BD">
          <w:rPr>
            <w:rStyle w:val="a5"/>
            <w:szCs w:val="24"/>
            <w:lang w:val="en-US"/>
          </w:rPr>
          <w:t>master</w:t>
        </w:r>
        <w:r w:rsidRPr="00AE1A11">
          <w:rPr>
            <w:rStyle w:val="a5"/>
            <w:szCs w:val="24"/>
          </w:rPr>
          <w:t>/</w:t>
        </w:r>
        <w:r w:rsidRPr="007F70BD">
          <w:rPr>
            <w:rStyle w:val="a5"/>
            <w:szCs w:val="24"/>
            <w:lang w:val="en-US"/>
          </w:rPr>
          <w:t>data</w:t>
        </w:r>
        <w:r w:rsidRPr="00AE1A11">
          <w:rPr>
            <w:rStyle w:val="a5"/>
            <w:szCs w:val="24"/>
          </w:rPr>
          <w:t>-</w:t>
        </w:r>
        <w:r w:rsidRPr="007F70BD">
          <w:rPr>
            <w:rStyle w:val="a5"/>
            <w:szCs w:val="24"/>
            <w:lang w:val="en-US"/>
          </w:rPr>
          <w:t>format</w:t>
        </w:r>
        <w:r w:rsidRPr="00AE1A11">
          <w:rPr>
            <w:rStyle w:val="a5"/>
            <w:szCs w:val="24"/>
          </w:rPr>
          <w:t>/</w:t>
        </w:r>
        <w:r w:rsidRPr="007F70BD">
          <w:rPr>
            <w:rStyle w:val="a5"/>
            <w:szCs w:val="24"/>
            <w:lang w:val="en-US"/>
          </w:rPr>
          <w:t>frameset</w:t>
        </w:r>
        <w:r w:rsidRPr="00AE1A11">
          <w:rPr>
            <w:rStyle w:val="a5"/>
            <w:szCs w:val="24"/>
          </w:rPr>
          <w:t>.</w:t>
        </w:r>
        <w:proofErr w:type="spellStart"/>
        <w:r w:rsidRPr="007F70BD">
          <w:rPr>
            <w:rStyle w:val="a5"/>
            <w:szCs w:val="24"/>
            <w:lang w:val="en-US"/>
          </w:rPr>
          <w:t>dtd</w:t>
        </w:r>
        <w:proofErr w:type="spellEnd"/>
      </w:hyperlink>
    </w:p>
  </w:footnote>
  <w:footnote w:id="5">
    <w:p w:rsidR="00AB657C" w:rsidRDefault="00AB657C">
      <w:pPr>
        <w:pStyle w:val="ae"/>
      </w:pPr>
      <w:r>
        <w:rPr>
          <w:rStyle w:val="af0"/>
        </w:rPr>
        <w:footnoteRef/>
      </w:r>
      <w:r>
        <w:t xml:space="preserve">Подробная документация формата: </w:t>
      </w:r>
      <w:hyperlink r:id="rId4" w:history="1">
        <w:r w:rsidRPr="00AB657C">
          <w:rPr>
            <w:rStyle w:val="a5"/>
          </w:rPr>
          <w:t>https://github.com/propbank/propbank-documentation/blob/master/data-format/EPB-data-format.txt</w:t>
        </w:r>
      </w:hyperlink>
    </w:p>
  </w:footnote>
  <w:footnote w:id="6">
    <w:p w:rsidR="00E029B7" w:rsidRDefault="00E029B7">
      <w:pPr>
        <w:pStyle w:val="ae"/>
      </w:pPr>
      <w:r>
        <w:rPr>
          <w:rStyle w:val="af0"/>
        </w:rPr>
        <w:footnoteRef/>
      </w:r>
      <w:r>
        <w:t xml:space="preserve"> Проект доступен по адресу: </w:t>
      </w:r>
      <w:hyperlink r:id="rId5" w:history="1">
        <w:r w:rsidRPr="00E029B7">
          <w:rPr>
            <w:rStyle w:val="a5"/>
          </w:rPr>
          <w:t>http://www.framebank.ru/</w:t>
        </w:r>
      </w:hyperlink>
      <w:r w:rsidR="00B90849">
        <w:rPr>
          <w:rStyle w:val="a5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A06" w:rsidRDefault="005D1A0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874C4"/>
    <w:multiLevelType w:val="hybridMultilevel"/>
    <w:tmpl w:val="B1905C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79E48F8"/>
    <w:multiLevelType w:val="hybridMultilevel"/>
    <w:tmpl w:val="34364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03AC5"/>
    <w:multiLevelType w:val="hybridMultilevel"/>
    <w:tmpl w:val="A70269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5180F5D"/>
    <w:multiLevelType w:val="hybridMultilevel"/>
    <w:tmpl w:val="E9EA6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68539A2"/>
    <w:multiLevelType w:val="hybridMultilevel"/>
    <w:tmpl w:val="6D0CD5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48"/>
    <w:rsid w:val="00036404"/>
    <w:rsid w:val="000413F1"/>
    <w:rsid w:val="00053DF4"/>
    <w:rsid w:val="00054A67"/>
    <w:rsid w:val="000A79AA"/>
    <w:rsid w:val="000E03DD"/>
    <w:rsid w:val="000F532E"/>
    <w:rsid w:val="00106ADA"/>
    <w:rsid w:val="00143625"/>
    <w:rsid w:val="001462EF"/>
    <w:rsid w:val="00161456"/>
    <w:rsid w:val="00183C50"/>
    <w:rsid w:val="00190D3E"/>
    <w:rsid w:val="001B6939"/>
    <w:rsid w:val="001D7E30"/>
    <w:rsid w:val="001E5DC0"/>
    <w:rsid w:val="001F35F1"/>
    <w:rsid w:val="002339AA"/>
    <w:rsid w:val="00254160"/>
    <w:rsid w:val="0025764D"/>
    <w:rsid w:val="002D046C"/>
    <w:rsid w:val="00325C27"/>
    <w:rsid w:val="00393D77"/>
    <w:rsid w:val="003C4AAF"/>
    <w:rsid w:val="003E347C"/>
    <w:rsid w:val="003E7A51"/>
    <w:rsid w:val="004B3520"/>
    <w:rsid w:val="0050088E"/>
    <w:rsid w:val="0054278C"/>
    <w:rsid w:val="00542E1E"/>
    <w:rsid w:val="0058369C"/>
    <w:rsid w:val="005B1D98"/>
    <w:rsid w:val="005C0A8F"/>
    <w:rsid w:val="005D1A06"/>
    <w:rsid w:val="00644ED8"/>
    <w:rsid w:val="00647345"/>
    <w:rsid w:val="006516A9"/>
    <w:rsid w:val="00677A11"/>
    <w:rsid w:val="0068193D"/>
    <w:rsid w:val="006839E7"/>
    <w:rsid w:val="006952A7"/>
    <w:rsid w:val="006966EB"/>
    <w:rsid w:val="00704948"/>
    <w:rsid w:val="007148ED"/>
    <w:rsid w:val="0071609F"/>
    <w:rsid w:val="0074682D"/>
    <w:rsid w:val="00790784"/>
    <w:rsid w:val="007961FD"/>
    <w:rsid w:val="007F5DF8"/>
    <w:rsid w:val="00810C34"/>
    <w:rsid w:val="00812EF5"/>
    <w:rsid w:val="00873C92"/>
    <w:rsid w:val="008759D6"/>
    <w:rsid w:val="008E24A6"/>
    <w:rsid w:val="00986114"/>
    <w:rsid w:val="00993EE5"/>
    <w:rsid w:val="009B6A71"/>
    <w:rsid w:val="009F7336"/>
    <w:rsid w:val="00A33F07"/>
    <w:rsid w:val="00A45F8D"/>
    <w:rsid w:val="00A46305"/>
    <w:rsid w:val="00A5091D"/>
    <w:rsid w:val="00A914E4"/>
    <w:rsid w:val="00A95C21"/>
    <w:rsid w:val="00AB657C"/>
    <w:rsid w:val="00AE1A11"/>
    <w:rsid w:val="00AF0F16"/>
    <w:rsid w:val="00AF1EBF"/>
    <w:rsid w:val="00B12C0C"/>
    <w:rsid w:val="00B3009B"/>
    <w:rsid w:val="00B54635"/>
    <w:rsid w:val="00B73EC3"/>
    <w:rsid w:val="00B85A91"/>
    <w:rsid w:val="00B90849"/>
    <w:rsid w:val="00B92A7C"/>
    <w:rsid w:val="00BC6678"/>
    <w:rsid w:val="00C24F9A"/>
    <w:rsid w:val="00CE2921"/>
    <w:rsid w:val="00CF1F18"/>
    <w:rsid w:val="00D22BFF"/>
    <w:rsid w:val="00D45D87"/>
    <w:rsid w:val="00D76A23"/>
    <w:rsid w:val="00D92678"/>
    <w:rsid w:val="00D9343B"/>
    <w:rsid w:val="00D93D2E"/>
    <w:rsid w:val="00DA5F1D"/>
    <w:rsid w:val="00E029B7"/>
    <w:rsid w:val="00E02B2C"/>
    <w:rsid w:val="00E1377F"/>
    <w:rsid w:val="00E22F67"/>
    <w:rsid w:val="00E43A3A"/>
    <w:rsid w:val="00E76DD9"/>
    <w:rsid w:val="00E87B82"/>
    <w:rsid w:val="00E95790"/>
    <w:rsid w:val="00EA6033"/>
    <w:rsid w:val="00EC7F6D"/>
    <w:rsid w:val="00EE03E8"/>
    <w:rsid w:val="00F54C59"/>
    <w:rsid w:val="00F619CC"/>
    <w:rsid w:val="00FC12B2"/>
    <w:rsid w:val="00FC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73133"/>
  <w15:chartTrackingRefBased/>
  <w15:docId w15:val="{648DF1BA-2D81-4530-B58A-56861959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47345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16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3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647345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11">
    <w:name w:val="заголовок 1"/>
    <w:basedOn w:val="1"/>
    <w:next w:val="1"/>
    <w:link w:val="12"/>
    <w:qFormat/>
    <w:rsid w:val="006516A9"/>
    <w:pPr>
      <w:spacing w:before="360" w:after="120" w:line="360" w:lineRule="auto"/>
      <w:ind w:firstLine="567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12">
    <w:name w:val="заголовок 1 Знак"/>
    <w:basedOn w:val="a0"/>
    <w:link w:val="11"/>
    <w:rsid w:val="006516A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21">
    <w:name w:val="оглавление2"/>
    <w:basedOn w:val="a"/>
    <w:link w:val="22"/>
    <w:qFormat/>
    <w:rsid w:val="006516A9"/>
    <w:pPr>
      <w:spacing w:line="360" w:lineRule="auto"/>
      <w:ind w:left="7655" w:hanging="6946"/>
    </w:pPr>
    <w:rPr>
      <w:sz w:val="24"/>
      <w:szCs w:val="24"/>
    </w:rPr>
  </w:style>
  <w:style w:type="paragraph" w:customStyle="1" w:styleId="13">
    <w:name w:val="оглавление1"/>
    <w:basedOn w:val="a"/>
    <w:link w:val="14"/>
    <w:qFormat/>
    <w:rsid w:val="006516A9"/>
    <w:pPr>
      <w:spacing w:line="360" w:lineRule="auto"/>
      <w:ind w:left="7655" w:hanging="7655"/>
    </w:pPr>
    <w:rPr>
      <w:sz w:val="24"/>
      <w:szCs w:val="24"/>
    </w:rPr>
  </w:style>
  <w:style w:type="character" w:customStyle="1" w:styleId="22">
    <w:name w:val="оглавление2 Знак"/>
    <w:basedOn w:val="a0"/>
    <w:link w:val="21"/>
    <w:rsid w:val="006516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4">
    <w:name w:val="оглавление1 Знак"/>
    <w:basedOn w:val="a0"/>
    <w:link w:val="13"/>
    <w:rsid w:val="006516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16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a3">
    <w:name w:val="Обычный текст"/>
    <w:basedOn w:val="a"/>
    <w:link w:val="a4"/>
    <w:qFormat/>
    <w:rsid w:val="006516A9"/>
    <w:pPr>
      <w:spacing w:line="360" w:lineRule="auto"/>
      <w:ind w:firstLine="567"/>
    </w:pPr>
    <w:rPr>
      <w:rFonts w:eastAsiaTheme="minorHAnsi"/>
      <w:sz w:val="24"/>
    </w:rPr>
  </w:style>
  <w:style w:type="character" w:customStyle="1" w:styleId="a4">
    <w:name w:val="Обычный текст Знак"/>
    <w:basedOn w:val="a0"/>
    <w:link w:val="a3"/>
    <w:rsid w:val="006516A9"/>
    <w:rPr>
      <w:rFonts w:ascii="Times New Roman" w:hAnsi="Times New Roman" w:cs="Times New Roman"/>
      <w:color w:val="000000"/>
      <w:sz w:val="24"/>
      <w:szCs w:val="20"/>
      <w:lang w:eastAsia="ru-RU"/>
    </w:rPr>
  </w:style>
  <w:style w:type="character" w:styleId="a5">
    <w:name w:val="Hyperlink"/>
    <w:basedOn w:val="a0"/>
    <w:uiPriority w:val="99"/>
    <w:unhideWhenUsed/>
    <w:rsid w:val="006516A9"/>
    <w:rPr>
      <w:color w:val="0563C1" w:themeColor="hyperlink"/>
      <w:u w:val="single"/>
    </w:rPr>
  </w:style>
  <w:style w:type="paragraph" w:customStyle="1" w:styleId="23">
    <w:name w:val="заголовок 2"/>
    <w:basedOn w:val="2"/>
    <w:next w:val="2"/>
    <w:link w:val="24"/>
    <w:qFormat/>
    <w:rsid w:val="00A46305"/>
    <w:pPr>
      <w:spacing w:before="120" w:line="360" w:lineRule="auto"/>
      <w:ind w:firstLine="567"/>
    </w:pPr>
    <w:rPr>
      <w:rFonts w:ascii="Times New Roman" w:eastAsia="Times New Roman" w:hAnsi="Times New Roman" w:cs="Times New Roman"/>
      <w:i/>
      <w:color w:val="auto"/>
      <w:sz w:val="24"/>
      <w:szCs w:val="24"/>
    </w:rPr>
  </w:style>
  <w:style w:type="character" w:customStyle="1" w:styleId="24">
    <w:name w:val="заголовок 2 Знак"/>
    <w:basedOn w:val="a0"/>
    <w:link w:val="23"/>
    <w:rsid w:val="00A46305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6">
    <w:name w:val="Примеры"/>
    <w:basedOn w:val="a3"/>
    <w:link w:val="a7"/>
    <w:qFormat/>
    <w:rsid w:val="00A46305"/>
    <w:pPr>
      <w:spacing w:before="120" w:after="120"/>
      <w:ind w:left="567" w:hanging="567"/>
      <w:contextualSpacing/>
    </w:pPr>
    <w:rPr>
      <w:i/>
    </w:rPr>
  </w:style>
  <w:style w:type="character" w:customStyle="1" w:styleId="a7">
    <w:name w:val="Примеры Знак"/>
    <w:basedOn w:val="a4"/>
    <w:link w:val="a6"/>
    <w:rsid w:val="00A46305"/>
    <w:rPr>
      <w:rFonts w:ascii="Times New Roman" w:hAnsi="Times New Roman" w:cs="Times New Roman"/>
      <w:i/>
      <w:color w:val="00000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4630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8">
    <w:name w:val="Table Grid"/>
    <w:basedOn w:val="a1"/>
    <w:uiPriority w:val="59"/>
    <w:rsid w:val="00A46305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5091D"/>
    <w:rPr>
      <w:color w:val="954F72" w:themeColor="followedHyperlink"/>
      <w:u w:val="single"/>
    </w:rPr>
  </w:style>
  <w:style w:type="paragraph" w:customStyle="1" w:styleId="15">
    <w:name w:val="Стиль1"/>
    <w:basedOn w:val="1"/>
    <w:link w:val="16"/>
    <w:autoRedefine/>
    <w:qFormat/>
    <w:rsid w:val="000A79AA"/>
    <w:pPr>
      <w:spacing w:after="120" w:line="259" w:lineRule="auto"/>
    </w:pPr>
    <w:rPr>
      <w:b/>
      <w:color w:val="000000" w:themeColor="text1"/>
      <w:sz w:val="24"/>
      <w:lang w:val="de-DE"/>
    </w:rPr>
  </w:style>
  <w:style w:type="character" w:customStyle="1" w:styleId="16">
    <w:name w:val="Стиль1 Знак"/>
    <w:basedOn w:val="10"/>
    <w:link w:val="15"/>
    <w:rsid w:val="000A79AA"/>
    <w:rPr>
      <w:rFonts w:asciiTheme="majorHAnsi" w:eastAsiaTheme="majorEastAsia" w:hAnsiTheme="majorHAnsi" w:cstheme="majorBidi"/>
      <w:b/>
      <w:color w:val="000000" w:themeColor="text1"/>
      <w:sz w:val="24"/>
      <w:szCs w:val="32"/>
      <w:lang w:val="de-DE" w:eastAsia="ru-RU"/>
    </w:rPr>
  </w:style>
  <w:style w:type="paragraph" w:styleId="aa">
    <w:name w:val="header"/>
    <w:basedOn w:val="a"/>
    <w:link w:val="ab"/>
    <w:uiPriority w:val="99"/>
    <w:unhideWhenUsed/>
    <w:rsid w:val="000A79A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A79A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0A79A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A79A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17">
    <w:name w:val="Обычный1"/>
    <w:rsid w:val="006839E7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7961FD"/>
  </w:style>
  <w:style w:type="character" w:customStyle="1" w:styleId="af">
    <w:name w:val="Текст сноски Знак"/>
    <w:basedOn w:val="a0"/>
    <w:link w:val="ae"/>
    <w:uiPriority w:val="99"/>
    <w:semiHidden/>
    <w:rsid w:val="007961FD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7961FD"/>
    <w:rPr>
      <w:vertAlign w:val="superscript"/>
    </w:rPr>
  </w:style>
  <w:style w:type="paragraph" w:styleId="af1">
    <w:name w:val="TOC Heading"/>
    <w:basedOn w:val="1"/>
    <w:next w:val="a"/>
    <w:uiPriority w:val="39"/>
    <w:unhideWhenUsed/>
    <w:qFormat/>
    <w:rsid w:val="007961FD"/>
    <w:pPr>
      <w:spacing w:line="259" w:lineRule="auto"/>
      <w:outlineLvl w:val="9"/>
    </w:pPr>
  </w:style>
  <w:style w:type="paragraph" w:styleId="18">
    <w:name w:val="toc 1"/>
    <w:basedOn w:val="a"/>
    <w:next w:val="a"/>
    <w:autoRedefine/>
    <w:uiPriority w:val="39"/>
    <w:unhideWhenUsed/>
    <w:rsid w:val="007961FD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7961FD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7961FD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pl-k">
    <w:name w:val="pl-k"/>
    <w:basedOn w:val="a0"/>
    <w:rsid w:val="005D1A06"/>
  </w:style>
  <w:style w:type="character" w:customStyle="1" w:styleId="pl-c1">
    <w:name w:val="pl-c1"/>
    <w:basedOn w:val="a0"/>
    <w:rsid w:val="005D1A06"/>
  </w:style>
  <w:style w:type="character" w:customStyle="1" w:styleId="pl-ent">
    <w:name w:val="pl-ent"/>
    <w:basedOn w:val="a0"/>
    <w:rsid w:val="005D1A06"/>
  </w:style>
  <w:style w:type="character" w:customStyle="1" w:styleId="pl-e">
    <w:name w:val="pl-e"/>
    <w:basedOn w:val="a0"/>
    <w:rsid w:val="005D1A06"/>
  </w:style>
  <w:style w:type="character" w:customStyle="1" w:styleId="pl-s">
    <w:name w:val="pl-s"/>
    <w:basedOn w:val="a0"/>
    <w:rsid w:val="005D1A06"/>
  </w:style>
  <w:style w:type="character" w:customStyle="1" w:styleId="pl-pds">
    <w:name w:val="pl-pds"/>
    <w:basedOn w:val="a0"/>
    <w:rsid w:val="005D1A06"/>
  </w:style>
  <w:style w:type="paragraph" w:styleId="HTML">
    <w:name w:val="HTML Preformatted"/>
    <w:basedOn w:val="a"/>
    <w:link w:val="HTML0"/>
    <w:uiPriority w:val="99"/>
    <w:semiHidden/>
    <w:unhideWhenUsed/>
    <w:rsid w:val="00790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7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190D3E"/>
    <w:pPr>
      <w:ind w:left="720"/>
      <w:contextualSpacing/>
    </w:pPr>
  </w:style>
  <w:style w:type="character" w:customStyle="1" w:styleId="italic">
    <w:name w:val="italic"/>
    <w:basedOn w:val="a0"/>
    <w:rsid w:val="00D7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0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727">
          <w:marLeft w:val="0"/>
          <w:marRight w:val="0"/>
          <w:marTop w:val="128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62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3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oDipole/roles-and-fram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propbank/propbank-documentation/blob/master/data-format/frameset.dtd" TargetMode="External"/><Relationship Id="rId2" Type="http://schemas.openxmlformats.org/officeDocument/2006/relationships/hyperlink" Target="http://propbank.github.io/" TargetMode="External"/><Relationship Id="rId1" Type="http://schemas.openxmlformats.org/officeDocument/2006/relationships/hyperlink" Target="https://framenet.icsi.berkeley.edu/fndrupal/" TargetMode="External"/><Relationship Id="rId5" Type="http://schemas.openxmlformats.org/officeDocument/2006/relationships/hyperlink" Target="http://www.framebank.ru/" TargetMode="External"/><Relationship Id="rId4" Type="http://schemas.openxmlformats.org/officeDocument/2006/relationships/hyperlink" Target="https://github.com/propbank/propbank-documentation/blob/master/data-format/EPB-data-format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766A-DD9D-4B90-8CD6-F240165D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18314</TotalTime>
  <Pages>11</Pages>
  <Words>1414</Words>
  <Characters>9844</Characters>
  <Application>Microsoft Office Word</Application>
  <DocSecurity>0</DocSecurity>
  <Lines>273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SoDipole</cp:lastModifiedBy>
  <cp:revision>34</cp:revision>
  <dcterms:created xsi:type="dcterms:W3CDTF">2017-04-14T12:19:00Z</dcterms:created>
  <dcterms:modified xsi:type="dcterms:W3CDTF">2017-10-11T13:45:00Z</dcterms:modified>
</cp:coreProperties>
</file>