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9D5B" w14:textId="77777777" w:rsidR="00BC5B6A" w:rsidRPr="00BC5B6A" w:rsidRDefault="00BC5B6A" w:rsidP="00BC5B6A">
      <w:pPr>
        <w:keepNext/>
        <w:keepLines/>
        <w:spacing w:before="40" w:after="0"/>
        <w:outlineLvl w:val="1"/>
        <w:rPr>
          <w:rFonts w:asciiTheme="majorHAnsi" w:eastAsiaTheme="majorEastAsia" w:hAnsiTheme="majorHAnsi" w:cstheme="majorBidi"/>
          <w:b/>
          <w:bCs/>
          <w:color w:val="5B9BD5" w:themeColor="accent1"/>
          <w:sz w:val="26"/>
          <w:szCs w:val="26"/>
        </w:rPr>
      </w:pPr>
      <w:bookmarkStart w:id="0" w:name="_Toc468883622"/>
      <w:r w:rsidRPr="00BC5B6A">
        <w:rPr>
          <w:rFonts w:asciiTheme="majorHAnsi" w:eastAsiaTheme="majorEastAsia" w:hAnsiTheme="majorHAnsi" w:cstheme="majorBidi"/>
          <w:b/>
          <w:bCs/>
          <w:color w:val="5B9BD5" w:themeColor="accent1"/>
          <w:sz w:val="26"/>
          <w:szCs w:val="26"/>
        </w:rPr>
        <w:t>Name: Jianwei Su</w:t>
      </w:r>
    </w:p>
    <w:p w14:paraId="22846A67" w14:textId="5B962840" w:rsidR="00BC5B6A" w:rsidRPr="00BC5B6A" w:rsidRDefault="00BC5B6A" w:rsidP="00BC5B6A">
      <w:pPr>
        <w:rPr>
          <w:rFonts w:eastAsiaTheme="minorHAnsi"/>
          <w:b/>
          <w:bCs/>
          <w:color w:val="5B9BD5" w:themeColor="accent1"/>
        </w:rPr>
      </w:pPr>
      <w:r w:rsidRPr="00BC5B6A">
        <w:rPr>
          <w:rFonts w:eastAsiaTheme="minorHAnsi"/>
          <w:b/>
          <w:bCs/>
          <w:color w:val="5B9BD5" w:themeColor="accent1"/>
        </w:rPr>
        <w:t>Date:</w:t>
      </w:r>
      <w:r w:rsidR="00F55FE0">
        <w:rPr>
          <w:rFonts w:eastAsiaTheme="minorHAnsi"/>
          <w:b/>
          <w:bCs/>
          <w:color w:val="5B9BD5" w:themeColor="accent1"/>
        </w:rPr>
        <w:t>12</w:t>
      </w:r>
      <w:r w:rsidRPr="00BC5B6A">
        <w:rPr>
          <w:rFonts w:eastAsiaTheme="minorHAnsi"/>
          <w:b/>
          <w:bCs/>
          <w:color w:val="5B9BD5" w:themeColor="accent1"/>
        </w:rPr>
        <w:t>/</w:t>
      </w:r>
      <w:r w:rsidR="00F55FE0">
        <w:rPr>
          <w:rFonts w:eastAsiaTheme="minorHAnsi"/>
          <w:b/>
          <w:bCs/>
          <w:color w:val="5B9BD5" w:themeColor="accent1"/>
        </w:rPr>
        <w:t>1</w:t>
      </w:r>
      <w:r w:rsidR="00CB74E7">
        <w:rPr>
          <w:rFonts w:eastAsiaTheme="minorHAnsi"/>
          <w:b/>
          <w:bCs/>
          <w:color w:val="5B9BD5" w:themeColor="accent1"/>
        </w:rPr>
        <w:t>4</w:t>
      </w:r>
      <w:r w:rsidRPr="00BC5B6A">
        <w:rPr>
          <w:rFonts w:eastAsiaTheme="minorHAnsi"/>
          <w:b/>
          <w:bCs/>
          <w:color w:val="5B9BD5" w:themeColor="accent1"/>
        </w:rPr>
        <w:t>/2022</w:t>
      </w:r>
    </w:p>
    <w:p w14:paraId="6C713994" w14:textId="73F77331" w:rsidR="00803FF7" w:rsidRPr="00803FF7" w:rsidRDefault="00803FF7" w:rsidP="00803FF7">
      <w:pPr>
        <w:pStyle w:val="Heading1"/>
        <w:jc w:val="center"/>
        <w:rPr>
          <w:b/>
        </w:rPr>
      </w:pPr>
      <w:r w:rsidRPr="00803FF7">
        <w:rPr>
          <w:b/>
        </w:rPr>
        <w:t>Exercises</w:t>
      </w:r>
    </w:p>
    <w:p w14:paraId="6C713995" w14:textId="77777777" w:rsidR="00803FF7" w:rsidRDefault="00F222B2" w:rsidP="005F42C9">
      <w:pPr>
        <w:pStyle w:val="Heading2"/>
        <w:jc w:val="center"/>
        <w:rPr>
          <w:b/>
        </w:rPr>
      </w:pPr>
      <w:r>
        <w:rPr>
          <w:b/>
        </w:rPr>
        <w:t xml:space="preserve">Level </w:t>
      </w:r>
      <w:r w:rsidR="0094494A">
        <w:rPr>
          <w:b/>
        </w:rPr>
        <w:t>3</w:t>
      </w:r>
      <w:r w:rsidR="00803FF7" w:rsidRPr="00803FF7">
        <w:rPr>
          <w:b/>
        </w:rPr>
        <w:t xml:space="preserve">: </w:t>
      </w:r>
      <w:bookmarkEnd w:id="0"/>
      <w:r w:rsidR="005F42C9">
        <w:rPr>
          <w:b/>
        </w:rPr>
        <w:t>Tables 101</w:t>
      </w:r>
    </w:p>
    <w:p w14:paraId="6C713996" w14:textId="77777777" w:rsidR="00320599" w:rsidRDefault="00320599" w:rsidP="00320599">
      <w:pPr>
        <w:rPr>
          <w:i/>
          <w:iCs/>
        </w:rPr>
      </w:pPr>
    </w:p>
    <w:p w14:paraId="6C713997" w14:textId="77777777" w:rsidR="00320599" w:rsidRDefault="00320599" w:rsidP="00CF651F">
      <w:pPr>
        <w:rPr>
          <w:b/>
          <w:bCs/>
          <w:i/>
          <w:iCs/>
        </w:rPr>
      </w:pPr>
      <w:r w:rsidRPr="00320599">
        <w:rPr>
          <w:b/>
          <w:bCs/>
          <w:i/>
          <w:iCs/>
        </w:rPr>
        <w:t xml:space="preserve">Note: For all SQL </w:t>
      </w:r>
      <w:proofErr w:type="spellStart"/>
      <w:r w:rsidRPr="00320599">
        <w:rPr>
          <w:b/>
          <w:bCs/>
          <w:i/>
          <w:iCs/>
        </w:rPr>
        <w:t>homeworks</w:t>
      </w:r>
      <w:proofErr w:type="spellEnd"/>
      <w:r w:rsidRPr="00320599">
        <w:rPr>
          <w:b/>
          <w:bCs/>
          <w:i/>
          <w:iCs/>
        </w:rPr>
        <w:t>, just paste your code under the question in the Word document. No images or proof of output are necessary</w:t>
      </w:r>
      <w:r>
        <w:rPr>
          <w:b/>
          <w:bCs/>
          <w:i/>
          <w:iCs/>
        </w:rPr>
        <w:t xml:space="preserve">. Please make your answers bold and </w:t>
      </w:r>
      <w:r w:rsidRPr="00320599">
        <w:rPr>
          <w:b/>
          <w:bCs/>
          <w:i/>
          <w:iCs/>
          <w:color w:val="0070C0"/>
        </w:rPr>
        <w:t>blue</w:t>
      </w:r>
      <w:r>
        <w:rPr>
          <w:b/>
          <w:bCs/>
          <w:i/>
          <w:iCs/>
        </w:rPr>
        <w:t>.</w:t>
      </w:r>
    </w:p>
    <w:p w14:paraId="6C713998" w14:textId="77777777" w:rsidR="006129F8" w:rsidRPr="006129F8" w:rsidRDefault="006129F8" w:rsidP="00CF651F">
      <w:pPr>
        <w:rPr>
          <w:b/>
          <w:bCs/>
          <w:i/>
          <w:iCs/>
        </w:rPr>
      </w:pPr>
    </w:p>
    <w:p w14:paraId="6C713999" w14:textId="77777777" w:rsidR="006129F8" w:rsidRDefault="006129F8" w:rsidP="00CF651F">
      <w:r>
        <w:t xml:space="preserve">Reminder: For </w:t>
      </w:r>
      <w:proofErr w:type="gramStart"/>
      <w:r>
        <w:t>all of</w:t>
      </w:r>
      <w:proofErr w:type="gramEnd"/>
      <w:r>
        <w:t xml:space="preserve"> the questions below no screenshots are necessary. Just provide the answers in English or the code you used to do it.</w:t>
      </w:r>
    </w:p>
    <w:p w14:paraId="6C71399A" w14:textId="77777777" w:rsidR="006129F8" w:rsidRPr="00CF651F" w:rsidRDefault="006129F8" w:rsidP="00CF651F"/>
    <w:p w14:paraId="6C71399B" w14:textId="77777777" w:rsidR="00CF651F" w:rsidRPr="00803FF7" w:rsidRDefault="0094494A" w:rsidP="007914B5">
      <w:pPr>
        <w:pStyle w:val="Heading3"/>
        <w:jc w:val="center"/>
        <w:rPr>
          <w:b/>
        </w:rPr>
      </w:pPr>
      <w:r>
        <w:rPr>
          <w:b/>
        </w:rPr>
        <w:t>3</w:t>
      </w:r>
      <w:r w:rsidR="00CF651F">
        <w:rPr>
          <w:b/>
        </w:rPr>
        <w:t>.</w:t>
      </w:r>
      <w:r w:rsidR="00B14556">
        <w:rPr>
          <w:b/>
        </w:rPr>
        <w:t>1</w:t>
      </w:r>
      <w:r w:rsidR="00CF651F" w:rsidRPr="00803FF7">
        <w:rPr>
          <w:b/>
        </w:rPr>
        <w:t xml:space="preserve">: </w:t>
      </w:r>
      <w:r>
        <w:rPr>
          <w:b/>
        </w:rPr>
        <w:t>MAP</w:t>
      </w:r>
    </w:p>
    <w:p w14:paraId="6C71399C" w14:textId="77777777" w:rsidR="00CF651F" w:rsidRPr="00803FF7" w:rsidRDefault="00CF651F" w:rsidP="00CF651F">
      <w:pPr>
        <w:pStyle w:val="NoSpacing"/>
      </w:pPr>
    </w:p>
    <w:p w14:paraId="6C71399D" w14:textId="1402DA47" w:rsidR="00CF651F" w:rsidRDefault="0094494A" w:rsidP="00C36459">
      <w:pPr>
        <w:pStyle w:val="NoSpacing"/>
        <w:numPr>
          <w:ilvl w:val="0"/>
          <w:numId w:val="1"/>
        </w:numPr>
      </w:pPr>
      <w:r>
        <w:t>Describe a map table in your own words.</w:t>
      </w:r>
    </w:p>
    <w:p w14:paraId="73F80893" w14:textId="453D4CB7" w:rsidR="006F4BFF" w:rsidRDefault="006F4BFF" w:rsidP="006F4BFF">
      <w:pPr>
        <w:pStyle w:val="NoSpacing"/>
      </w:pPr>
    </w:p>
    <w:p w14:paraId="6D4CF6C3" w14:textId="69932200" w:rsidR="00195E8D" w:rsidRPr="0044231D" w:rsidRDefault="00492770" w:rsidP="00195E8D">
      <w:pPr>
        <w:pStyle w:val="NoSpacing"/>
        <w:rPr>
          <w:b/>
          <w:bCs/>
          <w:color w:val="0070C0"/>
        </w:rPr>
      </w:pPr>
      <w:r w:rsidRPr="0044231D">
        <w:rPr>
          <w:rFonts w:ascii="Calibri" w:hAnsi="Calibri" w:cs="Calibri"/>
          <w:b/>
          <w:bCs/>
          <w:color w:val="0070C0"/>
          <w:shd w:val="clear" w:color="auto" w:fill="FFFFFF"/>
        </w:rPr>
        <w:t>It is just like a dimension table.</w:t>
      </w:r>
      <w:r w:rsidR="00195E8D" w:rsidRPr="0044231D">
        <w:rPr>
          <w:b/>
          <w:bCs/>
          <w:color w:val="0070C0"/>
        </w:rPr>
        <w:t xml:space="preserve"> Map table can contain different type of information in one or more different layers, such as country, </w:t>
      </w:r>
      <w:proofErr w:type="spellStart"/>
      <w:r w:rsidR="00195E8D" w:rsidRPr="0044231D">
        <w:rPr>
          <w:b/>
          <w:bCs/>
          <w:color w:val="0070C0"/>
        </w:rPr>
        <w:t>country_code</w:t>
      </w:r>
      <w:proofErr w:type="spellEnd"/>
      <w:r w:rsidR="00195E8D" w:rsidRPr="0044231D">
        <w:rPr>
          <w:b/>
          <w:bCs/>
          <w:color w:val="0070C0"/>
        </w:rPr>
        <w:t xml:space="preserve">, region, </w:t>
      </w:r>
      <w:proofErr w:type="spellStart"/>
      <w:r w:rsidR="00195E8D" w:rsidRPr="0044231D">
        <w:rPr>
          <w:b/>
          <w:bCs/>
          <w:color w:val="0070C0"/>
        </w:rPr>
        <w:t>sub_region</w:t>
      </w:r>
      <w:proofErr w:type="spellEnd"/>
      <w:r w:rsidR="00195E8D" w:rsidRPr="0044231D">
        <w:rPr>
          <w:b/>
          <w:bCs/>
          <w:color w:val="0070C0"/>
        </w:rPr>
        <w:t xml:space="preserve">, etc. Map table is very simple and easy for users to understand. However, we </w:t>
      </w:r>
      <w:proofErr w:type="spellStart"/>
      <w:r w:rsidR="00195E8D" w:rsidRPr="0044231D">
        <w:rPr>
          <w:b/>
          <w:bCs/>
          <w:color w:val="0070C0"/>
        </w:rPr>
        <w:t>can not</w:t>
      </w:r>
      <w:proofErr w:type="spellEnd"/>
      <w:r w:rsidR="00195E8D" w:rsidRPr="0044231D">
        <w:rPr>
          <w:b/>
          <w:bCs/>
          <w:color w:val="0070C0"/>
        </w:rPr>
        <w:t xml:space="preserve"> use map table to track history of items. </w:t>
      </w:r>
    </w:p>
    <w:p w14:paraId="5BB4E41E" w14:textId="3CA38E33" w:rsidR="00626043" w:rsidRPr="0044231D" w:rsidRDefault="00626043" w:rsidP="006F4BFF">
      <w:pPr>
        <w:pStyle w:val="NoSpacing"/>
        <w:rPr>
          <w:color w:val="0070C0"/>
        </w:rPr>
      </w:pPr>
    </w:p>
    <w:p w14:paraId="6C71399E" w14:textId="77777777" w:rsidR="00CF651F" w:rsidRPr="0044231D" w:rsidRDefault="00CF651F" w:rsidP="00CF651F">
      <w:pPr>
        <w:pStyle w:val="ListParagraph"/>
        <w:ind w:left="360"/>
        <w:rPr>
          <w:color w:val="0070C0"/>
        </w:rPr>
      </w:pPr>
    </w:p>
    <w:p w14:paraId="6C71399F" w14:textId="7CA06E32" w:rsidR="00CF651F" w:rsidRDefault="0094494A" w:rsidP="00CF651F">
      <w:pPr>
        <w:pStyle w:val="ListParagraph"/>
        <w:numPr>
          <w:ilvl w:val="0"/>
          <w:numId w:val="1"/>
        </w:numPr>
      </w:pPr>
      <w:r>
        <w:t>Is it ever appropriate to use a map table?</w:t>
      </w:r>
    </w:p>
    <w:p w14:paraId="31B05D5D" w14:textId="132A1DD5" w:rsidR="00674FBB" w:rsidRPr="0044231D" w:rsidRDefault="00674FBB" w:rsidP="00674FBB">
      <w:pPr>
        <w:rPr>
          <w:b/>
          <w:bCs/>
          <w:color w:val="0070C0"/>
        </w:rPr>
      </w:pPr>
      <w:r w:rsidRPr="0044231D">
        <w:rPr>
          <w:b/>
          <w:bCs/>
          <w:color w:val="0070C0"/>
        </w:rPr>
        <w:t xml:space="preserve">No, it is not. Just like l mentioned it above, </w:t>
      </w:r>
      <w:r w:rsidR="00D15E9D" w:rsidRPr="0044231D">
        <w:rPr>
          <w:b/>
          <w:bCs/>
          <w:color w:val="0070C0"/>
        </w:rPr>
        <w:t>users can not track history of items in map tables</w:t>
      </w:r>
      <w:r w:rsidR="00FB5055" w:rsidRPr="0044231D">
        <w:rPr>
          <w:b/>
          <w:bCs/>
          <w:color w:val="0070C0"/>
        </w:rPr>
        <w:t xml:space="preserve">. Also, </w:t>
      </w:r>
      <w:r w:rsidR="009B6846" w:rsidRPr="0044231D">
        <w:rPr>
          <w:b/>
          <w:bCs/>
          <w:color w:val="0070C0"/>
        </w:rPr>
        <w:t xml:space="preserve">what users can do in map </w:t>
      </w:r>
      <w:proofErr w:type="gramStart"/>
      <w:r w:rsidR="009B6846" w:rsidRPr="0044231D">
        <w:rPr>
          <w:b/>
          <w:bCs/>
          <w:color w:val="0070C0"/>
        </w:rPr>
        <w:t>table,</w:t>
      </w:r>
      <w:proofErr w:type="gramEnd"/>
      <w:r w:rsidR="009B6846" w:rsidRPr="0044231D">
        <w:rPr>
          <w:b/>
          <w:bCs/>
          <w:color w:val="0070C0"/>
        </w:rPr>
        <w:t xml:space="preserve"> they can do better in dimension tables. </w:t>
      </w:r>
    </w:p>
    <w:p w14:paraId="77B3F7E5" w14:textId="77777777" w:rsidR="00B66596" w:rsidRDefault="00B66596" w:rsidP="00B66596"/>
    <w:p w14:paraId="6C7139A0" w14:textId="77777777" w:rsidR="0094494A" w:rsidRDefault="0094494A" w:rsidP="0094494A">
      <w:pPr>
        <w:pStyle w:val="ListParagraph"/>
      </w:pPr>
    </w:p>
    <w:p w14:paraId="5F9316C4" w14:textId="21FF130D" w:rsidR="009B6846" w:rsidRDefault="005336C4" w:rsidP="000E4FD5">
      <w:pPr>
        <w:pStyle w:val="ListParagraph"/>
        <w:numPr>
          <w:ilvl w:val="0"/>
          <w:numId w:val="1"/>
        </w:numPr>
      </w:pPr>
      <w:r>
        <w:t>You own a store where you sell fishing equipment. You have a database of inventory and orders. What map table might be helpful to you?</w:t>
      </w:r>
    </w:p>
    <w:p w14:paraId="1F783932" w14:textId="5961C056" w:rsidR="00C619EF" w:rsidRPr="0044231D" w:rsidRDefault="00E115A6" w:rsidP="000E4FD5">
      <w:pPr>
        <w:pStyle w:val="ListParagraph"/>
        <w:ind w:left="360"/>
        <w:rPr>
          <w:b/>
          <w:bCs/>
          <w:color w:val="0070C0"/>
        </w:rPr>
      </w:pPr>
      <w:r w:rsidRPr="0044231D">
        <w:rPr>
          <w:rFonts w:ascii="Calibri" w:hAnsi="Calibri" w:cs="Calibri"/>
          <w:b/>
          <w:bCs/>
          <w:color w:val="0070C0"/>
          <w:shd w:val="clear" w:color="auto" w:fill="FFFFFF"/>
        </w:rPr>
        <w:t xml:space="preserve"> For a fish store, </w:t>
      </w:r>
      <w:r w:rsidR="004F766C">
        <w:rPr>
          <w:rFonts w:ascii="Calibri" w:hAnsi="Calibri" w:cs="Calibri"/>
          <w:b/>
          <w:bCs/>
          <w:color w:val="0070C0"/>
          <w:shd w:val="clear" w:color="auto" w:fill="FFFFFF"/>
        </w:rPr>
        <w:t>I</w:t>
      </w:r>
      <w:r w:rsidRPr="0044231D">
        <w:rPr>
          <w:rFonts w:ascii="Calibri" w:hAnsi="Calibri" w:cs="Calibri"/>
          <w:b/>
          <w:bCs/>
          <w:color w:val="0070C0"/>
          <w:shd w:val="clear" w:color="auto" w:fill="FFFFFF"/>
        </w:rPr>
        <w:t xml:space="preserve"> might have a map table that maps each order number with a customer name</w:t>
      </w:r>
      <w:r w:rsidR="004F766C">
        <w:rPr>
          <w:rFonts w:ascii="Calibri" w:hAnsi="Calibri" w:cs="Calibri"/>
          <w:b/>
          <w:bCs/>
          <w:color w:val="0070C0"/>
          <w:shd w:val="clear" w:color="auto" w:fill="FFFFFF"/>
        </w:rPr>
        <w:t xml:space="preserve"> and each fishing equipment with its name</w:t>
      </w:r>
      <w:r w:rsidRPr="0044231D">
        <w:rPr>
          <w:rFonts w:ascii="Calibri" w:hAnsi="Calibri" w:cs="Calibri"/>
          <w:b/>
          <w:bCs/>
          <w:color w:val="0070C0"/>
          <w:shd w:val="clear" w:color="auto" w:fill="FFFFFF"/>
        </w:rPr>
        <w:t>. That would be useful!</w:t>
      </w:r>
    </w:p>
    <w:p w14:paraId="6C7139A2" w14:textId="77777777" w:rsidR="00CF651F" w:rsidRDefault="00CF651F" w:rsidP="00CF651F">
      <w:pPr>
        <w:pStyle w:val="ListParagraph"/>
      </w:pPr>
    </w:p>
    <w:p w14:paraId="6C7139A3" w14:textId="77777777" w:rsidR="00CF651F" w:rsidRDefault="00CF651F" w:rsidP="00803FF7">
      <w:pPr>
        <w:pStyle w:val="Heading3"/>
        <w:jc w:val="center"/>
        <w:rPr>
          <w:b/>
        </w:rPr>
      </w:pPr>
      <w:bookmarkStart w:id="1" w:name="_Toc468883623"/>
    </w:p>
    <w:p w14:paraId="05E5D504" w14:textId="77777777" w:rsidR="00735A71" w:rsidRDefault="00735A71" w:rsidP="007914B5">
      <w:pPr>
        <w:pStyle w:val="Heading3"/>
        <w:jc w:val="center"/>
        <w:rPr>
          <w:b/>
        </w:rPr>
      </w:pPr>
    </w:p>
    <w:p w14:paraId="7E89E320" w14:textId="77777777" w:rsidR="00277422" w:rsidRDefault="00277422" w:rsidP="007914B5">
      <w:pPr>
        <w:pStyle w:val="Heading3"/>
        <w:jc w:val="center"/>
        <w:rPr>
          <w:b/>
        </w:rPr>
      </w:pPr>
    </w:p>
    <w:p w14:paraId="47BFB261" w14:textId="77777777" w:rsidR="0044231D" w:rsidRDefault="0044231D" w:rsidP="007914B5">
      <w:pPr>
        <w:pStyle w:val="Heading3"/>
        <w:jc w:val="center"/>
        <w:rPr>
          <w:b/>
        </w:rPr>
      </w:pPr>
    </w:p>
    <w:p w14:paraId="2C8AE1FE" w14:textId="77777777" w:rsidR="0044231D" w:rsidRDefault="0044231D" w:rsidP="007914B5">
      <w:pPr>
        <w:pStyle w:val="Heading3"/>
        <w:jc w:val="center"/>
        <w:rPr>
          <w:b/>
        </w:rPr>
      </w:pPr>
    </w:p>
    <w:p w14:paraId="6C7139A4" w14:textId="202AFF25" w:rsidR="007914B5" w:rsidRPr="00803FF7" w:rsidRDefault="00172FD3" w:rsidP="007914B5">
      <w:pPr>
        <w:pStyle w:val="Heading3"/>
        <w:jc w:val="center"/>
        <w:rPr>
          <w:b/>
        </w:rPr>
      </w:pPr>
      <w:r>
        <w:rPr>
          <w:b/>
        </w:rPr>
        <w:t>3</w:t>
      </w:r>
      <w:r w:rsidR="007914B5">
        <w:rPr>
          <w:b/>
        </w:rPr>
        <w:t>.2</w:t>
      </w:r>
      <w:r w:rsidR="007914B5" w:rsidRPr="00803FF7">
        <w:rPr>
          <w:b/>
        </w:rPr>
        <w:t xml:space="preserve">: </w:t>
      </w:r>
      <w:r w:rsidR="005336C4">
        <w:rPr>
          <w:b/>
        </w:rPr>
        <w:t>DIMENSION</w:t>
      </w:r>
    </w:p>
    <w:p w14:paraId="6C7139A5" w14:textId="26E99500" w:rsidR="005336C4" w:rsidRDefault="005336C4" w:rsidP="007914B5">
      <w:pPr>
        <w:pStyle w:val="ListParagraph"/>
        <w:numPr>
          <w:ilvl w:val="0"/>
          <w:numId w:val="18"/>
        </w:numPr>
      </w:pPr>
      <w:r>
        <w:t>Describe in your own words what a dimension table is and why it is so critical for finance firms to use them.</w:t>
      </w:r>
    </w:p>
    <w:p w14:paraId="5242387D" w14:textId="1B28FB25" w:rsidR="00342898" w:rsidRPr="00D210A5" w:rsidRDefault="00CB4A02" w:rsidP="00342898">
      <w:pPr>
        <w:pStyle w:val="ListParagraph"/>
        <w:ind w:left="360"/>
        <w:rPr>
          <w:b/>
          <w:bCs/>
          <w:color w:val="0070C0"/>
        </w:rPr>
      </w:pPr>
      <w:r w:rsidRPr="00D210A5">
        <w:rPr>
          <w:b/>
          <w:bCs/>
          <w:color w:val="0070C0"/>
        </w:rPr>
        <w:t xml:space="preserve">A dimension table which is a map table </w:t>
      </w:r>
      <w:r w:rsidR="004F47F5" w:rsidRPr="00D210A5">
        <w:rPr>
          <w:b/>
          <w:bCs/>
          <w:color w:val="0070C0"/>
        </w:rPr>
        <w:t xml:space="preserve">with </w:t>
      </w:r>
      <w:proofErr w:type="gramStart"/>
      <w:r w:rsidR="004F47F5" w:rsidRPr="00D210A5">
        <w:rPr>
          <w:b/>
          <w:bCs/>
          <w:color w:val="0070C0"/>
        </w:rPr>
        <w:t>records</w:t>
      </w:r>
      <w:proofErr w:type="gramEnd"/>
      <w:r w:rsidR="00D2118A" w:rsidRPr="00D210A5">
        <w:rPr>
          <w:b/>
          <w:bCs/>
          <w:color w:val="0070C0"/>
        </w:rPr>
        <w:t xml:space="preserve"> and it is companion table to the fact table contains descriptive attributes to be used as query constraining. </w:t>
      </w:r>
      <w:r w:rsidR="00A3555F" w:rsidRPr="00D210A5">
        <w:rPr>
          <w:b/>
          <w:bCs/>
          <w:color w:val="0070C0"/>
        </w:rPr>
        <w:t xml:space="preserve">It </w:t>
      </w:r>
      <w:r w:rsidR="003771ED" w:rsidRPr="00D210A5">
        <w:rPr>
          <w:b/>
          <w:bCs/>
          <w:color w:val="0070C0"/>
        </w:rPr>
        <w:t>contains dimensions of a fact.</w:t>
      </w:r>
      <w:r w:rsidR="002A65C2" w:rsidRPr="00D210A5">
        <w:rPr>
          <w:b/>
          <w:bCs/>
          <w:color w:val="0070C0"/>
        </w:rPr>
        <w:t xml:space="preserve"> It has no limit set for given for number of dimensions. </w:t>
      </w:r>
    </w:p>
    <w:p w14:paraId="7AB4C294" w14:textId="77777777" w:rsidR="00F27FF3" w:rsidRPr="00D210A5" w:rsidRDefault="00F27FF3" w:rsidP="00342898">
      <w:pPr>
        <w:pStyle w:val="ListParagraph"/>
        <w:ind w:left="360"/>
        <w:rPr>
          <w:rFonts w:ascii="Calibri" w:hAnsi="Calibri" w:cs="Calibri"/>
          <w:b/>
          <w:bCs/>
          <w:color w:val="0070C0"/>
          <w:shd w:val="clear" w:color="auto" w:fill="FFFFFF"/>
        </w:rPr>
      </w:pPr>
    </w:p>
    <w:p w14:paraId="048196B1" w14:textId="129B09B5" w:rsidR="00734B1A" w:rsidRPr="00D210A5" w:rsidRDefault="00734B1A" w:rsidP="00342898">
      <w:pPr>
        <w:pStyle w:val="ListParagraph"/>
        <w:ind w:left="360"/>
        <w:rPr>
          <w:rFonts w:eastAsiaTheme="minorEastAsia" w:cstheme="minorHAnsi"/>
          <w:b/>
          <w:bCs/>
          <w:color w:val="0070C0"/>
          <w:lang w:eastAsia="zh-CN"/>
        </w:rPr>
      </w:pPr>
      <w:r w:rsidRPr="00D210A5">
        <w:rPr>
          <w:rFonts w:cstheme="minorHAnsi"/>
          <w:b/>
          <w:bCs/>
          <w:color w:val="0070C0"/>
          <w:shd w:val="clear" w:color="auto" w:fill="FFFFFF"/>
        </w:rPr>
        <w:t>DIMENSION tables show the changes of item categorizations.</w:t>
      </w:r>
      <w:r w:rsidR="002E1341" w:rsidRPr="00D210A5">
        <w:rPr>
          <w:rFonts w:cstheme="minorHAnsi"/>
          <w:b/>
          <w:bCs/>
          <w:color w:val="0070C0"/>
          <w:shd w:val="clear" w:color="auto" w:fill="FFFFFF"/>
        </w:rPr>
        <w:t xml:space="preserve"> FACT tables are used for prices and quantities. FACT tables have numbers. </w:t>
      </w:r>
    </w:p>
    <w:p w14:paraId="3D2DC3CC" w14:textId="77777777" w:rsidR="00B66596" w:rsidRDefault="00B66596" w:rsidP="00B66596"/>
    <w:p w14:paraId="6C7139A6" w14:textId="5A72923D" w:rsidR="007914B5" w:rsidRDefault="005336C4" w:rsidP="007914B5">
      <w:pPr>
        <w:pStyle w:val="ListParagraph"/>
        <w:numPr>
          <w:ilvl w:val="0"/>
          <w:numId w:val="18"/>
        </w:numPr>
      </w:pPr>
      <w:r>
        <w:t>Why is it necessary to have START and END date on each row in a dimension table?</w:t>
      </w:r>
    </w:p>
    <w:p w14:paraId="3EFDF3CE" w14:textId="2856A735" w:rsidR="00B66596" w:rsidRPr="00D210A5" w:rsidRDefault="00EB4768" w:rsidP="00EB4768">
      <w:pPr>
        <w:rPr>
          <w:b/>
          <w:bCs/>
          <w:color w:val="0070C0"/>
        </w:rPr>
      </w:pPr>
      <w:r w:rsidRPr="00D210A5">
        <w:rPr>
          <w:b/>
          <w:bCs/>
          <w:color w:val="0070C0"/>
        </w:rPr>
        <w:t xml:space="preserve">Recording both START and END dates on each row in a dimension table has the advantage that </w:t>
      </w:r>
      <w:r w:rsidR="00E940A4" w:rsidRPr="00D210A5">
        <w:rPr>
          <w:b/>
          <w:bCs/>
          <w:color w:val="0070C0"/>
        </w:rPr>
        <w:t xml:space="preserve">you can represent non-uniform periods of time easily. </w:t>
      </w:r>
      <w:r w:rsidR="00FD6A41" w:rsidRPr="00D210A5">
        <w:rPr>
          <w:b/>
          <w:bCs/>
          <w:color w:val="0070C0"/>
        </w:rPr>
        <w:t xml:space="preserve">That is easier for you to aggregate and compare data recorded with different periods. </w:t>
      </w:r>
      <w:r w:rsidR="00D521AA" w:rsidRPr="00D210A5">
        <w:rPr>
          <w:b/>
          <w:bCs/>
          <w:color w:val="0070C0"/>
        </w:rPr>
        <w:t>That means it is consistent for users to analyze</w:t>
      </w:r>
      <w:r w:rsidR="00330B1C" w:rsidRPr="00D210A5">
        <w:rPr>
          <w:b/>
          <w:bCs/>
          <w:color w:val="0070C0"/>
        </w:rPr>
        <w:t xml:space="preserve"> data piece by piece. </w:t>
      </w:r>
    </w:p>
    <w:p w14:paraId="7861120A" w14:textId="77777777" w:rsidR="00B66596" w:rsidRDefault="00B66596" w:rsidP="00B66596"/>
    <w:p w14:paraId="6C7139A7" w14:textId="77777777" w:rsidR="007914B5" w:rsidRDefault="007914B5" w:rsidP="007914B5">
      <w:pPr>
        <w:pStyle w:val="ListParagraph"/>
      </w:pPr>
    </w:p>
    <w:p w14:paraId="6C7139A8" w14:textId="32834F86" w:rsidR="005336C4" w:rsidRDefault="005336C4" w:rsidP="007914B5">
      <w:pPr>
        <w:pStyle w:val="ListParagraph"/>
        <w:numPr>
          <w:ilvl w:val="0"/>
          <w:numId w:val="18"/>
        </w:numPr>
      </w:pPr>
      <w:r>
        <w:t xml:space="preserve">If we put an entry in the dimension table for Google, </w:t>
      </w:r>
      <w:proofErr w:type="gramStart"/>
      <w:r>
        <w:t>two week</w:t>
      </w:r>
      <w:proofErr w:type="gramEnd"/>
      <w:r>
        <w:t xml:space="preserve"> later Google changed their ticker to GOOGL and then a week later a trader executes two trades, how many rows for this company would exist in the dimension table?</w:t>
      </w:r>
    </w:p>
    <w:p w14:paraId="6C7139A9" w14:textId="6E2D6D2B" w:rsidR="005336C4" w:rsidRPr="00D210A5" w:rsidRDefault="005E4BA8" w:rsidP="005E4BA8">
      <w:pPr>
        <w:rPr>
          <w:b/>
          <w:bCs/>
          <w:color w:val="0070C0"/>
        </w:rPr>
      </w:pPr>
      <w:r w:rsidRPr="00D210A5">
        <w:rPr>
          <w:b/>
          <w:bCs/>
          <w:color w:val="0070C0"/>
        </w:rPr>
        <w:t xml:space="preserve">      2 rows because </w:t>
      </w:r>
      <w:r w:rsidR="003817AF" w:rsidRPr="00D210A5">
        <w:rPr>
          <w:b/>
          <w:bCs/>
          <w:color w:val="0070C0"/>
        </w:rPr>
        <w:t xml:space="preserve">they changed the ticker. </w:t>
      </w:r>
      <w:r w:rsidR="00AF2EB8" w:rsidRPr="00D210A5">
        <w:rPr>
          <w:rFonts w:ascii="Calibri" w:hAnsi="Calibri" w:cs="Calibri"/>
          <w:b/>
          <w:bCs/>
          <w:color w:val="0070C0"/>
          <w:shd w:val="clear" w:color="auto" w:fill="FFFFFF"/>
        </w:rPr>
        <w:t>A ticker changed.  The fact that there are two trades has nothing to do with a dimension table. Trades belong in a fact table.</w:t>
      </w:r>
    </w:p>
    <w:p w14:paraId="1B0B44B4" w14:textId="7160E6B8" w:rsidR="0068236B" w:rsidRDefault="0068236B" w:rsidP="005336C4">
      <w:pPr>
        <w:pStyle w:val="ListParagraph"/>
      </w:pPr>
    </w:p>
    <w:p w14:paraId="2D802206" w14:textId="27A5F95A" w:rsidR="00E9074B" w:rsidRDefault="00E9074B" w:rsidP="005336C4">
      <w:pPr>
        <w:pStyle w:val="ListParagraph"/>
      </w:pPr>
    </w:p>
    <w:p w14:paraId="255BBBE0" w14:textId="4B435378" w:rsidR="00E9074B" w:rsidRDefault="00E9074B" w:rsidP="005336C4">
      <w:pPr>
        <w:pStyle w:val="ListParagraph"/>
      </w:pPr>
    </w:p>
    <w:p w14:paraId="70E60D4A" w14:textId="4498C2E6" w:rsidR="00E9074B" w:rsidRPr="005F29A1" w:rsidRDefault="00E9074B" w:rsidP="005336C4">
      <w:pPr>
        <w:pStyle w:val="ListParagraph"/>
        <w:rPr>
          <w:rFonts w:eastAsiaTheme="minorEastAsia"/>
          <w:lang w:eastAsia="zh-CN"/>
        </w:rPr>
      </w:pPr>
    </w:p>
    <w:p w14:paraId="3379C480" w14:textId="77777777" w:rsidR="00E9074B" w:rsidRDefault="00E9074B" w:rsidP="005336C4">
      <w:pPr>
        <w:pStyle w:val="ListParagraph"/>
      </w:pPr>
    </w:p>
    <w:p w14:paraId="25993168" w14:textId="77777777" w:rsidR="0068236B" w:rsidRDefault="0068236B" w:rsidP="005336C4">
      <w:pPr>
        <w:pStyle w:val="ListParagraph"/>
      </w:pPr>
    </w:p>
    <w:p w14:paraId="6C7139AA" w14:textId="3669E604" w:rsidR="007914B5" w:rsidRPr="00B14556" w:rsidRDefault="003E6AF6" w:rsidP="00E9074B">
      <w:pPr>
        <w:pStyle w:val="ListParagraph"/>
        <w:numPr>
          <w:ilvl w:val="0"/>
          <w:numId w:val="18"/>
        </w:numPr>
      </w:pPr>
      <w:r>
        <w:t>What if we had a fund XYZ in the fund dimension table from Jan 2000 until Feb 2000 and then they were no longer our client. In 2015 they joined us once again. What would the dimension entries look like?</w:t>
      </w:r>
    </w:p>
    <w:p w14:paraId="6C7139AC" w14:textId="4010B696" w:rsidR="006129F8" w:rsidRPr="00D972F8" w:rsidRDefault="00405478" w:rsidP="005740AF">
      <w:pPr>
        <w:pStyle w:val="Heading3"/>
        <w:rPr>
          <w:rFonts w:asciiTheme="minorHAnsi" w:hAnsiTheme="minorHAnsi" w:cstheme="minorHAnsi"/>
          <w:b/>
          <w:bCs/>
          <w:color w:val="0070C0"/>
        </w:rPr>
      </w:pPr>
      <w:r w:rsidRPr="00D972F8">
        <w:rPr>
          <w:rFonts w:asciiTheme="minorHAnsi" w:hAnsiTheme="minorHAnsi" w:cstheme="minorHAnsi"/>
          <w:b/>
          <w:color w:val="0070C0"/>
        </w:rPr>
        <w:t xml:space="preserve">I think it looks like </w:t>
      </w:r>
      <w:proofErr w:type="gramStart"/>
      <w:r w:rsidRPr="00D972F8">
        <w:rPr>
          <w:rFonts w:asciiTheme="minorHAnsi" w:hAnsiTheme="minorHAnsi" w:cstheme="minorHAnsi"/>
          <w:b/>
          <w:color w:val="0070C0"/>
        </w:rPr>
        <w:t xml:space="preserve">similar </w:t>
      </w:r>
      <w:r w:rsidR="005D0DE0" w:rsidRPr="00D972F8">
        <w:rPr>
          <w:rFonts w:asciiTheme="minorHAnsi" w:hAnsiTheme="minorHAnsi" w:cstheme="minorHAnsi"/>
          <w:b/>
          <w:color w:val="0070C0"/>
        </w:rPr>
        <w:t>to</w:t>
      </w:r>
      <w:proofErr w:type="gramEnd"/>
      <w:r w:rsidR="005D0DE0" w:rsidRPr="00D972F8">
        <w:rPr>
          <w:rFonts w:asciiTheme="minorHAnsi" w:hAnsiTheme="minorHAnsi" w:cstheme="minorHAnsi"/>
          <w:b/>
          <w:color w:val="0070C0"/>
        </w:rPr>
        <w:t xml:space="preserve"> </w:t>
      </w:r>
      <w:r w:rsidR="00EA7EFF" w:rsidRPr="00D972F8">
        <w:rPr>
          <w:rFonts w:asciiTheme="minorHAnsi" w:hAnsiTheme="minorHAnsi" w:cstheme="minorHAnsi"/>
          <w:b/>
          <w:color w:val="0070C0"/>
        </w:rPr>
        <w:t xml:space="preserve">2000’s </w:t>
      </w:r>
      <w:r w:rsidR="005D0DE0" w:rsidRPr="00D972F8">
        <w:rPr>
          <w:rFonts w:asciiTheme="minorHAnsi" w:hAnsiTheme="minorHAnsi" w:cstheme="minorHAnsi"/>
          <w:b/>
          <w:color w:val="0070C0"/>
        </w:rPr>
        <w:t xml:space="preserve">before, but the start date changed to 2015. </w:t>
      </w:r>
      <w:r w:rsidR="005740AF" w:rsidRPr="00D972F8">
        <w:rPr>
          <w:rFonts w:asciiTheme="minorHAnsi" w:hAnsiTheme="minorHAnsi" w:cstheme="minorHAnsi"/>
          <w:b/>
          <w:bCs/>
          <w:color w:val="0070C0"/>
          <w:sz w:val="22"/>
          <w:szCs w:val="22"/>
          <w:shd w:val="clear" w:color="auto" w:fill="FFFFFF"/>
        </w:rPr>
        <w:t>There would be a gap of time that this ticker doesn’t exist though.</w:t>
      </w:r>
    </w:p>
    <w:p w14:paraId="6C7139AD" w14:textId="77777777" w:rsidR="006129F8" w:rsidRDefault="006129F8" w:rsidP="006129F8"/>
    <w:p w14:paraId="6C7139AE" w14:textId="77777777" w:rsidR="00CF651F" w:rsidRDefault="00CF651F" w:rsidP="004958F4">
      <w:pPr>
        <w:pStyle w:val="Heading3"/>
        <w:rPr>
          <w:rFonts w:asciiTheme="minorHAnsi" w:eastAsiaTheme="minorHAnsi" w:hAnsiTheme="minorHAnsi" w:cstheme="minorBidi"/>
          <w:color w:val="auto"/>
          <w:sz w:val="22"/>
          <w:szCs w:val="22"/>
        </w:rPr>
      </w:pPr>
    </w:p>
    <w:p w14:paraId="6C7139AF" w14:textId="77777777" w:rsidR="004958F4" w:rsidRPr="004958F4" w:rsidRDefault="004958F4" w:rsidP="004958F4"/>
    <w:p w14:paraId="6C7139B0" w14:textId="77777777" w:rsidR="00803FF7" w:rsidRPr="00803FF7" w:rsidRDefault="003E6AF6" w:rsidP="007914B5">
      <w:pPr>
        <w:pStyle w:val="Heading3"/>
        <w:jc w:val="center"/>
        <w:rPr>
          <w:b/>
        </w:rPr>
      </w:pPr>
      <w:r>
        <w:rPr>
          <w:b/>
        </w:rPr>
        <w:t>3</w:t>
      </w:r>
      <w:r w:rsidR="00861256">
        <w:rPr>
          <w:b/>
        </w:rPr>
        <w:t>.</w:t>
      </w:r>
      <w:r w:rsidR="007914B5">
        <w:rPr>
          <w:b/>
        </w:rPr>
        <w:t>3</w:t>
      </w:r>
      <w:r w:rsidR="00803FF7" w:rsidRPr="00803FF7">
        <w:rPr>
          <w:b/>
        </w:rPr>
        <w:t xml:space="preserve">: </w:t>
      </w:r>
      <w:bookmarkEnd w:id="1"/>
      <w:r>
        <w:rPr>
          <w:b/>
        </w:rPr>
        <w:t>FACT</w:t>
      </w:r>
    </w:p>
    <w:p w14:paraId="6C7139B1" w14:textId="77777777" w:rsidR="00803FF7" w:rsidRPr="00803FF7" w:rsidRDefault="00803FF7" w:rsidP="00803FF7">
      <w:pPr>
        <w:pStyle w:val="NoSpacing"/>
      </w:pPr>
    </w:p>
    <w:p w14:paraId="6C7139B2" w14:textId="2F20BE32" w:rsidR="00803FF7" w:rsidRDefault="003E6AF6" w:rsidP="00B14556">
      <w:pPr>
        <w:pStyle w:val="NoSpacing"/>
        <w:numPr>
          <w:ilvl w:val="0"/>
          <w:numId w:val="17"/>
        </w:numPr>
      </w:pPr>
      <w:r>
        <w:t>Describe a fact table in your own words.</w:t>
      </w:r>
    </w:p>
    <w:p w14:paraId="162D4BE0" w14:textId="29036F1D" w:rsidR="00BC6095" w:rsidRPr="00EA2A23" w:rsidRDefault="005C3092" w:rsidP="00BC6095">
      <w:pPr>
        <w:pStyle w:val="NoSpacing"/>
        <w:rPr>
          <w:b/>
          <w:bCs/>
          <w:color w:val="0070C0"/>
        </w:rPr>
      </w:pPr>
      <w:r w:rsidRPr="00EA2A23">
        <w:rPr>
          <w:b/>
          <w:bCs/>
          <w:color w:val="0070C0"/>
        </w:rPr>
        <w:t xml:space="preserve">A fact table contains fewer attributes and more </w:t>
      </w:r>
      <w:proofErr w:type="gramStart"/>
      <w:r w:rsidRPr="00EA2A23">
        <w:rPr>
          <w:b/>
          <w:bCs/>
          <w:color w:val="0070C0"/>
        </w:rPr>
        <w:t>records</w:t>
      </w:r>
      <w:proofErr w:type="gramEnd"/>
      <w:r w:rsidRPr="00EA2A23">
        <w:rPr>
          <w:b/>
          <w:bCs/>
          <w:color w:val="0070C0"/>
        </w:rPr>
        <w:t xml:space="preserve"> and it comes after the dimension table. </w:t>
      </w:r>
      <w:r w:rsidR="000D0682" w:rsidRPr="00EA2A23">
        <w:rPr>
          <w:b/>
          <w:bCs/>
          <w:color w:val="0070C0"/>
        </w:rPr>
        <w:t xml:space="preserve">It is expected to change </w:t>
      </w:r>
      <w:proofErr w:type="gramStart"/>
      <w:r w:rsidR="000D0682" w:rsidRPr="00EA2A23">
        <w:rPr>
          <w:b/>
          <w:bCs/>
          <w:color w:val="0070C0"/>
        </w:rPr>
        <w:t>daily</w:t>
      </w:r>
      <w:proofErr w:type="gramEnd"/>
      <w:r w:rsidR="000D0682" w:rsidRPr="00EA2A23">
        <w:rPr>
          <w:b/>
          <w:bCs/>
          <w:color w:val="0070C0"/>
        </w:rPr>
        <w:t xml:space="preserve"> and it is most frequently used table. </w:t>
      </w:r>
      <w:r w:rsidR="00FC39D0" w:rsidRPr="00EA2A23">
        <w:rPr>
          <w:rFonts w:ascii="Calibri" w:hAnsi="Calibri" w:cs="Calibri"/>
          <w:b/>
          <w:bCs/>
          <w:color w:val="0070C0"/>
          <w:shd w:val="clear" w:color="auto" w:fill="FFFFFF"/>
        </w:rPr>
        <w:t>Ideally, a fact table should have NO attributes, just KEY identifiers and values that change frequently.</w:t>
      </w:r>
    </w:p>
    <w:p w14:paraId="6C7139B3" w14:textId="2FDA3703" w:rsidR="00803FF7" w:rsidRPr="000D0682" w:rsidRDefault="00803FF7" w:rsidP="003970C3">
      <w:pPr>
        <w:pStyle w:val="ListParagraph"/>
        <w:ind w:left="360"/>
        <w:rPr>
          <w:b/>
          <w:bCs/>
          <w:color w:val="5B9BD5" w:themeColor="accent1"/>
        </w:rPr>
      </w:pPr>
    </w:p>
    <w:p w14:paraId="617D332C" w14:textId="1B210AF5" w:rsidR="00B66596" w:rsidRDefault="00B66596" w:rsidP="003970C3">
      <w:pPr>
        <w:pStyle w:val="ListParagraph"/>
        <w:ind w:left="360"/>
      </w:pPr>
    </w:p>
    <w:p w14:paraId="5DAE2907" w14:textId="77777777" w:rsidR="00B66596" w:rsidRDefault="00B66596" w:rsidP="003970C3">
      <w:pPr>
        <w:pStyle w:val="ListParagraph"/>
        <w:ind w:left="360"/>
      </w:pPr>
    </w:p>
    <w:p w14:paraId="6C7139B4" w14:textId="7D68CB14" w:rsidR="00803FF7" w:rsidRDefault="00736224" w:rsidP="00B14556">
      <w:pPr>
        <w:pStyle w:val="ListParagraph"/>
        <w:numPr>
          <w:ilvl w:val="0"/>
          <w:numId w:val="17"/>
        </w:numPr>
      </w:pPr>
      <w:r>
        <w:t>If we had a product level fact table, would it have multiple rows for TSLA, one for each trader?</w:t>
      </w:r>
    </w:p>
    <w:p w14:paraId="3843C0CB" w14:textId="382557E9" w:rsidR="00B66596" w:rsidRPr="00AF1B00" w:rsidRDefault="00BA5E5F" w:rsidP="00192C2C">
      <w:pPr>
        <w:ind w:firstLine="360"/>
        <w:rPr>
          <w:rFonts w:cstheme="minorHAnsi"/>
          <w:b/>
          <w:bCs/>
          <w:color w:val="0070C0"/>
        </w:rPr>
      </w:pPr>
      <w:r w:rsidRPr="00AF1B00">
        <w:rPr>
          <w:rFonts w:cstheme="minorHAnsi"/>
          <w:b/>
          <w:bCs/>
          <w:color w:val="0070C0"/>
        </w:rPr>
        <w:t>No, it would not</w:t>
      </w:r>
      <w:r w:rsidR="003B561F" w:rsidRPr="00AF1B00">
        <w:rPr>
          <w:rFonts w:cstheme="minorHAnsi"/>
          <w:b/>
          <w:bCs/>
          <w:color w:val="0070C0"/>
        </w:rPr>
        <w:t xml:space="preserve">. </w:t>
      </w:r>
      <w:r w:rsidR="003B561F" w:rsidRPr="00AF1B00">
        <w:rPr>
          <w:rFonts w:cstheme="minorHAnsi"/>
          <w:color w:val="0070C0"/>
          <w:shd w:val="clear" w:color="auto" w:fill="FFFFFF"/>
        </w:rPr>
        <w:t> </w:t>
      </w:r>
      <w:r w:rsidR="003B561F" w:rsidRPr="00AF1B00">
        <w:rPr>
          <w:rFonts w:cstheme="minorHAnsi"/>
          <w:b/>
          <w:bCs/>
          <w:color w:val="0070C0"/>
          <w:shd w:val="clear" w:color="auto" w:fill="FFFFFF"/>
        </w:rPr>
        <w:t xml:space="preserve">A PRODUCT LEVEL </w:t>
      </w:r>
      <w:r w:rsidR="005C53CA">
        <w:rPr>
          <w:rFonts w:cstheme="minorHAnsi"/>
          <w:b/>
          <w:bCs/>
          <w:color w:val="0070C0"/>
          <w:shd w:val="clear" w:color="auto" w:fill="FFFFFF"/>
        </w:rPr>
        <w:t xml:space="preserve">fact </w:t>
      </w:r>
      <w:r w:rsidR="003B561F" w:rsidRPr="00AF1B00">
        <w:rPr>
          <w:rFonts w:cstheme="minorHAnsi"/>
          <w:b/>
          <w:bCs/>
          <w:color w:val="0070C0"/>
          <w:shd w:val="clear" w:color="auto" w:fill="FFFFFF"/>
        </w:rPr>
        <w:t>table would only have each product once for each date.</w:t>
      </w:r>
    </w:p>
    <w:p w14:paraId="6C7139B5" w14:textId="77777777" w:rsidR="00736224" w:rsidRDefault="00736224" w:rsidP="00736224">
      <w:pPr>
        <w:pStyle w:val="ListParagraph"/>
      </w:pPr>
    </w:p>
    <w:p w14:paraId="6C7139B6" w14:textId="03C12D95" w:rsidR="00736224" w:rsidRDefault="00736224" w:rsidP="00B14556">
      <w:pPr>
        <w:pStyle w:val="ListParagraph"/>
        <w:numPr>
          <w:ilvl w:val="0"/>
          <w:numId w:val="17"/>
        </w:numPr>
      </w:pPr>
      <w:r>
        <w:t xml:space="preserve">If we had a trader level fact </w:t>
      </w:r>
      <w:proofErr w:type="gramStart"/>
      <w:r>
        <w:t>table</w:t>
      </w:r>
      <w:proofErr w:type="gramEnd"/>
      <w:r>
        <w:t xml:space="preserve"> would it have tickers in it?</w:t>
      </w:r>
    </w:p>
    <w:p w14:paraId="24FE5EA9" w14:textId="3539ECDE" w:rsidR="00BA2B07" w:rsidRPr="00EA2A23" w:rsidRDefault="00BA2B07" w:rsidP="00BA2B07">
      <w:pPr>
        <w:pStyle w:val="ListParagraph"/>
        <w:ind w:left="360"/>
        <w:rPr>
          <w:b/>
          <w:bCs/>
          <w:color w:val="0070C0"/>
          <w:lang w:eastAsia="zh-CN"/>
        </w:rPr>
      </w:pPr>
      <w:r w:rsidRPr="00EA2A23">
        <w:rPr>
          <w:b/>
          <w:bCs/>
          <w:color w:val="0070C0"/>
        </w:rPr>
        <w:t>No, it would not.</w:t>
      </w:r>
      <w:r w:rsidR="006B3C19" w:rsidRPr="00EA2A23">
        <w:rPr>
          <w:b/>
          <w:bCs/>
          <w:color w:val="0070C0"/>
        </w:rPr>
        <w:t xml:space="preserve"> A</w:t>
      </w:r>
      <w:r w:rsidR="006B3C19" w:rsidRPr="00EA2A23">
        <w:rPr>
          <w:rFonts w:ascii="Calibri" w:hAnsi="Calibri" w:cs="Calibri"/>
          <w:b/>
          <w:bCs/>
          <w:color w:val="0070C0"/>
          <w:shd w:val="clear" w:color="auto" w:fill="FFFFFF"/>
        </w:rPr>
        <w:t xml:space="preserve"> TRADER LEVEL</w:t>
      </w:r>
      <w:r w:rsidR="005C53CA">
        <w:rPr>
          <w:rFonts w:ascii="Calibri" w:hAnsi="Calibri" w:cs="Calibri"/>
          <w:b/>
          <w:bCs/>
          <w:color w:val="0070C0"/>
          <w:shd w:val="clear" w:color="auto" w:fill="FFFFFF"/>
        </w:rPr>
        <w:t xml:space="preserve"> fact</w:t>
      </w:r>
      <w:r w:rsidR="006B3C19" w:rsidRPr="00EA2A23">
        <w:rPr>
          <w:rFonts w:ascii="Calibri" w:hAnsi="Calibri" w:cs="Calibri"/>
          <w:b/>
          <w:bCs/>
          <w:color w:val="0070C0"/>
          <w:shd w:val="clear" w:color="auto" w:fill="FFFFFF"/>
        </w:rPr>
        <w:t xml:space="preserve"> table would have each trader summed up across all tickers once per a day.</w:t>
      </w:r>
    </w:p>
    <w:p w14:paraId="6058261E" w14:textId="77777777" w:rsidR="00B66596" w:rsidRDefault="00B66596" w:rsidP="00B66596"/>
    <w:p w14:paraId="6C7139B7" w14:textId="77777777" w:rsidR="00736224" w:rsidRDefault="00736224" w:rsidP="00736224">
      <w:pPr>
        <w:pStyle w:val="ListParagraph"/>
      </w:pPr>
    </w:p>
    <w:p w14:paraId="6C7139B8" w14:textId="571BFCE6" w:rsidR="00736224" w:rsidRDefault="00736224" w:rsidP="00B14556">
      <w:pPr>
        <w:pStyle w:val="ListParagraph"/>
        <w:numPr>
          <w:ilvl w:val="0"/>
          <w:numId w:val="17"/>
        </w:numPr>
      </w:pPr>
      <w:r>
        <w:t>If we have two traders, A and B, and they both traded IBM yesterday for three clients each. If this was a trade level fact tables, how many rows would this information be on?</w:t>
      </w:r>
    </w:p>
    <w:p w14:paraId="67C1DF91" w14:textId="3F5DEB00" w:rsidR="00B66596" w:rsidRPr="00EA2A23" w:rsidRDefault="001A0754" w:rsidP="00B66596">
      <w:pPr>
        <w:rPr>
          <w:b/>
          <w:bCs/>
          <w:color w:val="0070C0"/>
        </w:rPr>
      </w:pPr>
      <w:r w:rsidRPr="00EA2A23">
        <w:rPr>
          <w:b/>
          <w:bCs/>
          <w:color w:val="0070C0"/>
        </w:rPr>
        <w:t>T</w:t>
      </w:r>
      <w:r w:rsidR="00924C77" w:rsidRPr="00EA2A23">
        <w:rPr>
          <w:b/>
          <w:bCs/>
          <w:color w:val="0070C0"/>
        </w:rPr>
        <w:t>here would be</w:t>
      </w:r>
      <w:r w:rsidR="008648E9" w:rsidRPr="00EA2A23">
        <w:rPr>
          <w:b/>
          <w:bCs/>
          <w:color w:val="0070C0"/>
        </w:rPr>
        <w:t xml:space="preserve"> </w:t>
      </w:r>
      <w:r w:rsidRPr="00EA2A23">
        <w:rPr>
          <w:b/>
          <w:bCs/>
          <w:color w:val="0070C0"/>
        </w:rPr>
        <w:t>6</w:t>
      </w:r>
      <w:r w:rsidR="00924C77" w:rsidRPr="00EA2A23">
        <w:rPr>
          <w:b/>
          <w:bCs/>
          <w:color w:val="0070C0"/>
        </w:rPr>
        <w:t xml:space="preserve"> rows</w:t>
      </w:r>
      <w:r w:rsidRPr="00EA2A23">
        <w:rPr>
          <w:b/>
          <w:bCs/>
          <w:color w:val="0070C0"/>
        </w:rPr>
        <w:t>.</w:t>
      </w:r>
    </w:p>
    <w:p w14:paraId="110D2FED" w14:textId="4BE827DB" w:rsidR="001A0754" w:rsidRDefault="005C53CA" w:rsidP="00B66596">
      <w:pPr>
        <w:rPr>
          <w:b/>
          <w:bCs/>
          <w:color w:val="5B9BD5" w:themeColor="accent1"/>
        </w:rPr>
      </w:pPr>
      <w:r w:rsidRPr="005C53CA">
        <w:rPr>
          <w:b/>
          <w:bCs/>
          <w:noProof/>
          <w:color w:val="5B9BD5" w:themeColor="accent1"/>
        </w:rPr>
        <w:drawing>
          <wp:inline distT="0" distB="0" distL="0" distR="0" wp14:anchorId="32E808FF" wp14:editId="2CC63B92">
            <wp:extent cx="2927350" cy="1320800"/>
            <wp:effectExtent l="0" t="0" r="635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0" cy="1320800"/>
                    </a:xfrm>
                    <a:prstGeom prst="rect">
                      <a:avLst/>
                    </a:prstGeom>
                    <a:noFill/>
                    <a:ln>
                      <a:noFill/>
                    </a:ln>
                  </pic:spPr>
                </pic:pic>
              </a:graphicData>
            </a:graphic>
          </wp:inline>
        </w:drawing>
      </w:r>
    </w:p>
    <w:p w14:paraId="3CFB7A8C" w14:textId="16992248" w:rsidR="00EA2A23" w:rsidRDefault="00EA2A23" w:rsidP="00B66596">
      <w:pPr>
        <w:rPr>
          <w:b/>
          <w:bCs/>
          <w:color w:val="5B9BD5" w:themeColor="accent1"/>
        </w:rPr>
      </w:pPr>
    </w:p>
    <w:p w14:paraId="0BC4DA55" w14:textId="19F8AEDF" w:rsidR="00EA2A23" w:rsidRDefault="00EA2A23" w:rsidP="00B66596">
      <w:pPr>
        <w:rPr>
          <w:b/>
          <w:bCs/>
          <w:color w:val="5B9BD5" w:themeColor="accent1"/>
        </w:rPr>
      </w:pPr>
    </w:p>
    <w:p w14:paraId="74595921" w14:textId="44FB2F31" w:rsidR="00EA2A23" w:rsidRPr="00BB233A" w:rsidRDefault="00BB233A" w:rsidP="00B66596">
      <w:pPr>
        <w:rPr>
          <w:b/>
          <w:bCs/>
          <w:color w:val="FF0000"/>
        </w:rPr>
      </w:pPr>
      <w:r w:rsidRPr="00BB233A">
        <w:rPr>
          <w:rFonts w:ascii="Verdana" w:hAnsi="Verdana"/>
          <w:b/>
          <w:bCs/>
          <w:color w:val="FF0000"/>
          <w:sz w:val="20"/>
          <w:szCs w:val="20"/>
          <w:shd w:val="clear" w:color="auto" w:fill="FFFFFF"/>
        </w:rPr>
        <w:t>Trade</w:t>
      </w:r>
      <w:r w:rsidRPr="00BB233A">
        <w:rPr>
          <w:rFonts w:ascii="Verdana" w:hAnsi="Verdana"/>
          <w:b/>
          <w:bCs/>
          <w:color w:val="FF0000"/>
          <w:sz w:val="20"/>
          <w:szCs w:val="20"/>
          <w:shd w:val="clear" w:color="auto" w:fill="FFFFFF"/>
        </w:rPr>
        <w:t>r</w:t>
      </w:r>
      <w:r w:rsidRPr="00BB233A">
        <w:rPr>
          <w:rFonts w:ascii="Verdana" w:hAnsi="Verdana"/>
          <w:b/>
          <w:bCs/>
          <w:color w:val="FF0000"/>
          <w:sz w:val="20"/>
          <w:szCs w:val="20"/>
          <w:shd w:val="clear" w:color="auto" w:fill="FFFFFF"/>
        </w:rPr>
        <w:t xml:space="preserve"> level has rows rolled up to the trader level while trade level might have repeating tickers and traders, one for each trade executed. Trade level is the most granular a table can be.</w:t>
      </w:r>
    </w:p>
    <w:p w14:paraId="6C7139B9" w14:textId="77777777" w:rsidR="00736224" w:rsidRDefault="00736224" w:rsidP="00736224">
      <w:pPr>
        <w:pStyle w:val="ListParagraph"/>
      </w:pPr>
    </w:p>
    <w:p w14:paraId="6C7139BA" w14:textId="44767BAA" w:rsidR="00736224" w:rsidRDefault="00736224" w:rsidP="00B14556">
      <w:pPr>
        <w:pStyle w:val="ListParagraph"/>
        <w:numPr>
          <w:ilvl w:val="0"/>
          <w:numId w:val="17"/>
        </w:numPr>
      </w:pPr>
      <w:r>
        <w:t>Is a fact table captured yearly, monthly, daily, or continuously?</w:t>
      </w:r>
    </w:p>
    <w:p w14:paraId="63482615" w14:textId="66A4A482" w:rsidR="00877461" w:rsidRPr="00183F72" w:rsidRDefault="00F33F90" w:rsidP="00BC6F24">
      <w:pPr>
        <w:shd w:val="clear" w:color="auto" w:fill="FFFFFF"/>
        <w:rPr>
          <w:rFonts w:eastAsia="Times New Roman" w:cstheme="minorHAnsi"/>
          <w:b/>
          <w:bCs/>
          <w:color w:val="0070C0"/>
          <w:sz w:val="24"/>
          <w:szCs w:val="24"/>
          <w:lang w:eastAsia="zh-CN"/>
        </w:rPr>
      </w:pPr>
      <w:r w:rsidRPr="00183F72">
        <w:rPr>
          <w:rFonts w:eastAsiaTheme="minorEastAsia" w:cstheme="minorHAnsi"/>
          <w:b/>
          <w:bCs/>
          <w:color w:val="0070C0"/>
          <w:lang w:eastAsia="zh-CN"/>
        </w:rPr>
        <w:t>I think it</w:t>
      </w:r>
      <w:r w:rsidR="004B1F23" w:rsidRPr="00183F72">
        <w:rPr>
          <w:rFonts w:eastAsiaTheme="minorEastAsia" w:cstheme="minorHAnsi"/>
          <w:b/>
          <w:bCs/>
          <w:color w:val="0070C0"/>
          <w:lang w:eastAsia="zh-CN"/>
        </w:rPr>
        <w:t xml:space="preserve"> is captured daily. </w:t>
      </w:r>
      <w:r w:rsidR="00877461" w:rsidRPr="00183F72">
        <w:rPr>
          <w:rFonts w:eastAsia="Times New Roman" w:cstheme="minorHAnsi"/>
          <w:color w:val="0070C0"/>
          <w:lang w:eastAsia="zh-CN"/>
        </w:rPr>
        <w:t> </w:t>
      </w:r>
      <w:r w:rsidR="00877461" w:rsidRPr="00183F72">
        <w:rPr>
          <w:rFonts w:eastAsia="Times New Roman" w:cstheme="minorHAnsi"/>
          <w:b/>
          <w:bCs/>
          <w:color w:val="0070C0"/>
          <w:lang w:eastAsia="zh-CN"/>
        </w:rPr>
        <w:t xml:space="preserve">A FACT table just means that it is a constant type of recording. We could have a daily fact table that shows once a day for each ticker. We could have an HOURLY fact table that </w:t>
      </w:r>
      <w:r w:rsidR="00877461" w:rsidRPr="00183F72">
        <w:rPr>
          <w:rFonts w:eastAsia="Times New Roman" w:cstheme="minorHAnsi"/>
          <w:b/>
          <w:bCs/>
          <w:color w:val="0070C0"/>
          <w:lang w:eastAsia="zh-CN"/>
        </w:rPr>
        <w:lastRenderedPageBreak/>
        <w:t>shows once an hour. We could have a MONTHLY fact table that shows once a month. It doesn’t really matte</w:t>
      </w:r>
      <w:r w:rsidR="00BC6F24" w:rsidRPr="00183F72">
        <w:rPr>
          <w:rFonts w:eastAsia="Times New Roman" w:cstheme="minorHAnsi"/>
          <w:b/>
          <w:bCs/>
          <w:color w:val="0070C0"/>
          <w:lang w:eastAsia="zh-CN"/>
        </w:rPr>
        <w:t>r, b</w:t>
      </w:r>
      <w:r w:rsidR="00877461" w:rsidRPr="00183F72">
        <w:rPr>
          <w:rFonts w:eastAsia="Times New Roman" w:cstheme="minorHAnsi"/>
          <w:b/>
          <w:bCs/>
          <w:color w:val="0070C0"/>
          <w:lang w:eastAsia="zh-CN"/>
        </w:rPr>
        <w:t>ut in finance most common is either daily or continuous.</w:t>
      </w:r>
    </w:p>
    <w:p w14:paraId="1072F856" w14:textId="61E9EC1D" w:rsidR="00B66596" w:rsidRPr="008C47AB" w:rsidRDefault="00B66596" w:rsidP="00B66596">
      <w:pPr>
        <w:rPr>
          <w:rFonts w:eastAsiaTheme="minorEastAsia"/>
          <w:b/>
          <w:bCs/>
          <w:color w:val="5B9BD5" w:themeColor="accent1"/>
          <w:lang w:eastAsia="zh-CN"/>
        </w:rPr>
      </w:pPr>
    </w:p>
    <w:p w14:paraId="6C7139BB" w14:textId="77777777" w:rsidR="00803FF7" w:rsidRDefault="00803FF7" w:rsidP="00C36459"/>
    <w:p w14:paraId="6C7139BC" w14:textId="77777777" w:rsidR="00861256" w:rsidRDefault="00861256"/>
    <w:p w14:paraId="6C7139BD" w14:textId="77777777" w:rsidR="00576F6E" w:rsidRPr="00803FF7" w:rsidRDefault="00576F6E" w:rsidP="00576F6E">
      <w:pPr>
        <w:pStyle w:val="Heading3"/>
        <w:jc w:val="center"/>
        <w:rPr>
          <w:b/>
        </w:rPr>
      </w:pPr>
      <w:r>
        <w:rPr>
          <w:b/>
        </w:rPr>
        <w:t>3.4</w:t>
      </w:r>
      <w:r w:rsidRPr="00803FF7">
        <w:rPr>
          <w:b/>
        </w:rPr>
        <w:t xml:space="preserve">: </w:t>
      </w:r>
      <w:r>
        <w:rPr>
          <w:b/>
        </w:rPr>
        <w:t>KEYS</w:t>
      </w:r>
    </w:p>
    <w:p w14:paraId="6C7139BE" w14:textId="77777777" w:rsidR="00576F6E" w:rsidRPr="00803FF7" w:rsidRDefault="00576F6E" w:rsidP="00576F6E">
      <w:pPr>
        <w:pStyle w:val="NoSpacing"/>
      </w:pPr>
    </w:p>
    <w:p w14:paraId="6C7139BF" w14:textId="50947052" w:rsidR="00576F6E" w:rsidRDefault="00576F6E" w:rsidP="00576F6E">
      <w:pPr>
        <w:pStyle w:val="ListParagraph"/>
        <w:numPr>
          <w:ilvl w:val="0"/>
          <w:numId w:val="19"/>
        </w:numPr>
        <w:spacing w:line="480" w:lineRule="auto"/>
      </w:pPr>
      <w:r>
        <w:t>Describe a primary key.</w:t>
      </w:r>
    </w:p>
    <w:p w14:paraId="69A5E7C8" w14:textId="53D252F3" w:rsidR="00DE76AB" w:rsidRPr="00183F72" w:rsidRDefault="00D35BE5" w:rsidP="00DE76AB">
      <w:pPr>
        <w:pStyle w:val="ListParagraph"/>
        <w:spacing w:line="480" w:lineRule="auto"/>
        <w:ind w:left="360"/>
        <w:rPr>
          <w:b/>
          <w:bCs/>
          <w:color w:val="0070C0"/>
        </w:rPr>
      </w:pPr>
      <w:r w:rsidRPr="00183F72">
        <w:rPr>
          <w:b/>
          <w:bCs/>
          <w:color w:val="0070C0"/>
        </w:rPr>
        <w:t>Primary key uniquely identifies a record in the table</w:t>
      </w:r>
      <w:r w:rsidR="0051489C" w:rsidRPr="00183F72">
        <w:rPr>
          <w:b/>
          <w:bCs/>
          <w:color w:val="0070C0"/>
        </w:rPr>
        <w:t xml:space="preserve">. Primary keys </w:t>
      </w:r>
      <w:proofErr w:type="spellStart"/>
      <w:r w:rsidR="0051489C" w:rsidRPr="00183F72">
        <w:rPr>
          <w:b/>
          <w:bCs/>
          <w:color w:val="0070C0"/>
        </w:rPr>
        <w:t>can not</w:t>
      </w:r>
      <w:proofErr w:type="spellEnd"/>
      <w:r w:rsidR="0051489C" w:rsidRPr="00183F72">
        <w:rPr>
          <w:b/>
          <w:bCs/>
          <w:color w:val="0070C0"/>
        </w:rPr>
        <w:t xml:space="preserve"> accept null values. They are automatically created as a clustered index. Only one primary key can exist in a table. </w:t>
      </w:r>
    </w:p>
    <w:p w14:paraId="5349107E" w14:textId="77777777" w:rsidR="00B66596" w:rsidRDefault="00B66596" w:rsidP="00B66596">
      <w:pPr>
        <w:spacing w:line="480" w:lineRule="auto"/>
      </w:pPr>
    </w:p>
    <w:p w14:paraId="107F094A" w14:textId="69F52D52" w:rsidR="0051489C" w:rsidRDefault="00576F6E" w:rsidP="0051489C">
      <w:pPr>
        <w:pStyle w:val="ListParagraph"/>
        <w:numPr>
          <w:ilvl w:val="0"/>
          <w:numId w:val="19"/>
        </w:numPr>
        <w:spacing w:line="480" w:lineRule="auto"/>
      </w:pPr>
      <w:r>
        <w:t>Describe a foreign key</w:t>
      </w:r>
      <w:r w:rsidR="0051489C">
        <w:t>.</w:t>
      </w:r>
    </w:p>
    <w:p w14:paraId="7DD8914E" w14:textId="34909C3A" w:rsidR="0051489C" w:rsidRPr="00183F72" w:rsidRDefault="0051489C" w:rsidP="0051489C">
      <w:pPr>
        <w:spacing w:line="480" w:lineRule="auto"/>
        <w:rPr>
          <w:b/>
          <w:bCs/>
          <w:color w:val="0070C0"/>
        </w:rPr>
      </w:pPr>
      <w:r w:rsidRPr="00183F72">
        <w:rPr>
          <w:b/>
          <w:bCs/>
          <w:color w:val="0070C0"/>
        </w:rPr>
        <w:t xml:space="preserve">Foreign key is a field in the table that is primary key in another table. Foreign keys can accept multiple null values. They do not automatically create an index, clustered </w:t>
      </w:r>
      <w:r w:rsidR="001F4BAE" w:rsidRPr="00183F72">
        <w:rPr>
          <w:b/>
          <w:bCs/>
          <w:color w:val="0070C0"/>
        </w:rPr>
        <w:t xml:space="preserve">or non-clustered. User can manually create an index on foreign key. Users can have more than one foreign </w:t>
      </w:r>
      <w:r w:rsidR="00B67088" w:rsidRPr="00183F72">
        <w:rPr>
          <w:b/>
          <w:bCs/>
          <w:color w:val="0070C0"/>
        </w:rPr>
        <w:t xml:space="preserve">key in a table. </w:t>
      </w:r>
    </w:p>
    <w:p w14:paraId="04B56071" w14:textId="77777777" w:rsidR="00C93577" w:rsidRDefault="00C93577" w:rsidP="00C93577">
      <w:pPr>
        <w:pStyle w:val="ListParagraph"/>
      </w:pPr>
    </w:p>
    <w:p w14:paraId="76D5D766" w14:textId="77777777" w:rsidR="00C93577" w:rsidRDefault="00C93577" w:rsidP="00C93577">
      <w:pPr>
        <w:spacing w:line="480" w:lineRule="auto"/>
      </w:pPr>
    </w:p>
    <w:p w14:paraId="6C7139C1" w14:textId="02F46715" w:rsidR="00576F6E" w:rsidRDefault="00576F6E" w:rsidP="00576F6E">
      <w:pPr>
        <w:pStyle w:val="ListParagraph"/>
        <w:numPr>
          <w:ilvl w:val="0"/>
          <w:numId w:val="19"/>
        </w:numPr>
      </w:pPr>
      <w:r>
        <w:t>Why might you have a primary key column in your table?</w:t>
      </w:r>
    </w:p>
    <w:p w14:paraId="75234719" w14:textId="0A3A9584" w:rsidR="0052368D" w:rsidRPr="00147953" w:rsidRDefault="0052368D" w:rsidP="0052368D">
      <w:pPr>
        <w:pStyle w:val="ListParagraph"/>
        <w:ind w:left="360"/>
        <w:rPr>
          <w:b/>
          <w:bCs/>
          <w:color w:val="0070C0"/>
        </w:rPr>
      </w:pPr>
      <w:r w:rsidRPr="00147953">
        <w:rPr>
          <w:b/>
          <w:bCs/>
          <w:color w:val="0070C0"/>
        </w:rPr>
        <w:t xml:space="preserve">I think I might have it because </w:t>
      </w:r>
      <w:r w:rsidR="002E6C0B" w:rsidRPr="00147953">
        <w:rPr>
          <w:b/>
          <w:bCs/>
          <w:color w:val="0070C0"/>
        </w:rPr>
        <w:t>it is to ensure uniqueness in the table which means no two ro</w:t>
      </w:r>
      <w:r w:rsidR="002F22E1" w:rsidRPr="00147953">
        <w:rPr>
          <w:b/>
          <w:bCs/>
          <w:color w:val="0070C0"/>
        </w:rPr>
        <w:t>w</w:t>
      </w:r>
      <w:r w:rsidR="002E6C0B" w:rsidRPr="00147953">
        <w:rPr>
          <w:b/>
          <w:bCs/>
          <w:color w:val="0070C0"/>
        </w:rPr>
        <w:t>s can have the same key. Also, the primary key of one table can help to ident</w:t>
      </w:r>
      <w:r w:rsidR="00807C22" w:rsidRPr="00147953">
        <w:rPr>
          <w:b/>
          <w:bCs/>
          <w:color w:val="0070C0"/>
        </w:rPr>
        <w:t xml:space="preserve">ify records in other </w:t>
      </w:r>
      <w:proofErr w:type="gramStart"/>
      <w:r w:rsidR="00807C22" w:rsidRPr="00147953">
        <w:rPr>
          <w:b/>
          <w:bCs/>
          <w:color w:val="0070C0"/>
        </w:rPr>
        <w:t>tables, and</w:t>
      </w:r>
      <w:proofErr w:type="gramEnd"/>
      <w:r w:rsidR="00807C22" w:rsidRPr="00147953">
        <w:rPr>
          <w:b/>
          <w:bCs/>
          <w:color w:val="0070C0"/>
        </w:rPr>
        <w:t xml:space="preserve"> be part of the second table’s primary key. </w:t>
      </w:r>
      <w:r w:rsidR="001F2C6B" w:rsidRPr="00147953">
        <w:rPr>
          <w:rFonts w:ascii="Calibri" w:hAnsi="Calibri" w:cs="Calibri"/>
          <w:b/>
          <w:bCs/>
          <w:color w:val="0070C0"/>
          <w:shd w:val="clear" w:color="auto" w:fill="FFFFFF"/>
        </w:rPr>
        <w:t>It also makes sorting and finding items a lot faster.</w:t>
      </w:r>
    </w:p>
    <w:p w14:paraId="6CFE6B98" w14:textId="0A629A8A" w:rsidR="00B66596" w:rsidRDefault="00B66596" w:rsidP="00B66596"/>
    <w:p w14:paraId="03CF46A6" w14:textId="41D60FB8" w:rsidR="00183F72" w:rsidRDefault="00183F72" w:rsidP="00B66596"/>
    <w:p w14:paraId="4C25CF46" w14:textId="77777777" w:rsidR="00183F72" w:rsidRDefault="00183F72" w:rsidP="00B66596"/>
    <w:p w14:paraId="1BBD79DF" w14:textId="117EE7FC" w:rsidR="00807C22" w:rsidRDefault="00576F6E" w:rsidP="00807C22">
      <w:pPr>
        <w:pStyle w:val="NoSpacing"/>
        <w:numPr>
          <w:ilvl w:val="0"/>
          <w:numId w:val="19"/>
        </w:numPr>
        <w:spacing w:line="480" w:lineRule="auto"/>
      </w:pPr>
      <w:r>
        <w:t>Why might you have a foreign key column in your table?</w:t>
      </w:r>
    </w:p>
    <w:p w14:paraId="4C9679A0" w14:textId="5B2FF669" w:rsidR="00052877" w:rsidRPr="00147953" w:rsidRDefault="00052877" w:rsidP="00052877">
      <w:pPr>
        <w:pStyle w:val="NoSpacing"/>
        <w:spacing w:line="480" w:lineRule="auto"/>
        <w:rPr>
          <w:b/>
          <w:bCs/>
          <w:color w:val="0070C0"/>
        </w:rPr>
      </w:pPr>
      <w:r w:rsidRPr="00147953">
        <w:rPr>
          <w:b/>
          <w:bCs/>
          <w:color w:val="0070C0"/>
        </w:rPr>
        <w:lastRenderedPageBreak/>
        <w:t>I think I might have a foreign key column in my table because it is</w:t>
      </w:r>
      <w:r w:rsidR="00E23337" w:rsidRPr="00147953">
        <w:rPr>
          <w:b/>
          <w:bCs/>
          <w:color w:val="0070C0"/>
        </w:rPr>
        <w:t xml:space="preserve"> to allow us to establish a referential link between the data in two tables. </w:t>
      </w:r>
      <w:r w:rsidR="005745BF" w:rsidRPr="00147953">
        <w:rPr>
          <w:b/>
          <w:bCs/>
          <w:color w:val="0070C0"/>
        </w:rPr>
        <w:t xml:space="preserve">That link can help us to match the foreign column data with the data of the referenced table data. </w:t>
      </w:r>
    </w:p>
    <w:p w14:paraId="41B419A1" w14:textId="77777777" w:rsidR="00807C22" w:rsidRDefault="00807C22" w:rsidP="00807C22">
      <w:pPr>
        <w:pStyle w:val="NoSpacing"/>
        <w:spacing w:line="480" w:lineRule="auto"/>
        <w:ind w:left="360"/>
      </w:pPr>
    </w:p>
    <w:p w14:paraId="6C7139C3" w14:textId="77777777" w:rsidR="00576F6E" w:rsidRDefault="00576F6E" w:rsidP="00576F6E"/>
    <w:p w14:paraId="6C7139C4" w14:textId="77777777" w:rsidR="00803FF7" w:rsidRPr="00803FF7" w:rsidRDefault="00576F6E" w:rsidP="007914B5">
      <w:pPr>
        <w:pStyle w:val="Heading3"/>
        <w:jc w:val="center"/>
        <w:rPr>
          <w:b/>
        </w:rPr>
      </w:pPr>
      <w:r>
        <w:rPr>
          <w:b/>
        </w:rPr>
        <w:t>3</w:t>
      </w:r>
      <w:r w:rsidR="00861256">
        <w:rPr>
          <w:b/>
        </w:rPr>
        <w:t>.</w:t>
      </w:r>
      <w:r w:rsidR="007914B5">
        <w:rPr>
          <w:b/>
        </w:rPr>
        <w:t>5</w:t>
      </w:r>
      <w:r w:rsidR="00803FF7" w:rsidRPr="00803FF7">
        <w:rPr>
          <w:b/>
        </w:rPr>
        <w:t xml:space="preserve">: </w:t>
      </w:r>
      <w:r>
        <w:rPr>
          <w:b/>
        </w:rPr>
        <w:t>INDEX &amp; CONSTRAINTS</w:t>
      </w:r>
    </w:p>
    <w:p w14:paraId="6C7139C5" w14:textId="77777777" w:rsidR="00803FF7" w:rsidRPr="00803FF7" w:rsidRDefault="00803FF7" w:rsidP="00803FF7">
      <w:pPr>
        <w:pStyle w:val="NoSpacing"/>
      </w:pPr>
    </w:p>
    <w:p w14:paraId="6C7139C6" w14:textId="650512CC" w:rsidR="00576F6E" w:rsidRDefault="00576F6E" w:rsidP="00576F6E">
      <w:pPr>
        <w:pStyle w:val="ListParagraph"/>
        <w:numPr>
          <w:ilvl w:val="0"/>
          <w:numId w:val="20"/>
        </w:numPr>
        <w:spacing w:line="480" w:lineRule="auto"/>
      </w:pPr>
      <w:r>
        <w:t>What is a clustered index?</w:t>
      </w:r>
    </w:p>
    <w:p w14:paraId="3B1EA56C" w14:textId="53EC4249" w:rsidR="00B66596" w:rsidRDefault="00A63887" w:rsidP="007B7D87">
      <w:pPr>
        <w:pStyle w:val="ListParagraph"/>
        <w:spacing w:line="480" w:lineRule="auto"/>
        <w:ind w:left="360"/>
      </w:pPr>
      <w:r w:rsidRPr="007B7D87">
        <w:rPr>
          <w:b/>
          <w:bCs/>
          <w:color w:val="0070C0"/>
        </w:rPr>
        <w:t xml:space="preserve">A clustered index </w:t>
      </w:r>
      <w:r w:rsidR="007B7D87" w:rsidRPr="007B7D87">
        <w:rPr>
          <w:b/>
          <w:bCs/>
          <w:color w:val="0070C0"/>
        </w:rPr>
        <w:t>defines the direction of each table data in a database according to the key values which can be physically stored in a unique way.</w:t>
      </w:r>
    </w:p>
    <w:p w14:paraId="6C7139C7" w14:textId="01BBD38E" w:rsidR="00576F6E" w:rsidRDefault="00576F6E" w:rsidP="00576F6E">
      <w:pPr>
        <w:pStyle w:val="ListParagraph"/>
        <w:numPr>
          <w:ilvl w:val="0"/>
          <w:numId w:val="20"/>
        </w:numPr>
        <w:spacing w:line="480" w:lineRule="auto"/>
      </w:pPr>
      <w:r>
        <w:t xml:space="preserve">When deciding which columns to index </w:t>
      </w:r>
      <w:r w:rsidR="004958F4">
        <w:t>which</w:t>
      </w:r>
      <w:r>
        <w:t xml:space="preserve"> might be good candidates? Why those</w:t>
      </w:r>
      <w:r w:rsidR="004958F4">
        <w:t xml:space="preserve"> columns</w:t>
      </w:r>
      <w:r>
        <w:t>?</w:t>
      </w:r>
    </w:p>
    <w:p w14:paraId="1DAF9EB1" w14:textId="1976E931" w:rsidR="004B1F23" w:rsidRPr="007B7D87" w:rsidRDefault="000241CE" w:rsidP="004B1F23">
      <w:pPr>
        <w:spacing w:line="480" w:lineRule="auto"/>
        <w:rPr>
          <w:b/>
          <w:bCs/>
          <w:color w:val="0070C0"/>
        </w:rPr>
      </w:pPr>
      <w:r w:rsidRPr="007B7D87">
        <w:rPr>
          <w:b/>
          <w:bCs/>
          <w:color w:val="0070C0"/>
        </w:rPr>
        <w:t>It's all about what queries are going to run against the table, how fast they're going to be, how fast you need them to be and how often they're going to be run. If you need to be able to find records quickly based on it, index it.</w:t>
      </w:r>
    </w:p>
    <w:p w14:paraId="658938AC" w14:textId="77777777" w:rsidR="00C859C2" w:rsidRDefault="00C859C2" w:rsidP="00C859C2">
      <w:pPr>
        <w:pStyle w:val="ListParagraph"/>
        <w:spacing w:line="480" w:lineRule="auto"/>
        <w:ind w:left="360"/>
      </w:pPr>
    </w:p>
    <w:p w14:paraId="6C7139C8" w14:textId="0B7FAB58" w:rsidR="00576F6E" w:rsidRDefault="00576F6E" w:rsidP="00576F6E">
      <w:pPr>
        <w:pStyle w:val="ListParagraph"/>
        <w:numPr>
          <w:ilvl w:val="0"/>
          <w:numId w:val="20"/>
        </w:numPr>
      </w:pPr>
      <w:r>
        <w:t>Is it faster or slower to read from an indexed table?</w:t>
      </w:r>
    </w:p>
    <w:p w14:paraId="3BDD16D3" w14:textId="741E6C2E" w:rsidR="004B1F23" w:rsidRPr="00635FBB" w:rsidRDefault="00397FBC" w:rsidP="00635FBB">
      <w:pPr>
        <w:rPr>
          <w:b/>
          <w:bCs/>
          <w:color w:val="0070C0"/>
        </w:rPr>
      </w:pPr>
      <w:r w:rsidRPr="00635FBB">
        <w:rPr>
          <w:b/>
          <w:bCs/>
          <w:color w:val="0070C0"/>
        </w:rPr>
        <w:t>I think it is faster.</w:t>
      </w:r>
    </w:p>
    <w:p w14:paraId="65D99D75" w14:textId="77777777" w:rsidR="00B66596" w:rsidRDefault="00B66596" w:rsidP="00B66596"/>
    <w:p w14:paraId="6C7139C9" w14:textId="4E292256" w:rsidR="00576F6E" w:rsidRDefault="00576F6E" w:rsidP="00576F6E">
      <w:pPr>
        <w:pStyle w:val="NoSpacing"/>
        <w:numPr>
          <w:ilvl w:val="0"/>
          <w:numId w:val="20"/>
        </w:numPr>
        <w:spacing w:line="480" w:lineRule="auto"/>
      </w:pPr>
      <w:r>
        <w:t>Is it faster or slower to write to an indexed table?</w:t>
      </w:r>
    </w:p>
    <w:p w14:paraId="1B172060" w14:textId="1D23C4F4" w:rsidR="00397FBC" w:rsidRPr="00420A42" w:rsidRDefault="00397FBC" w:rsidP="00635FBB">
      <w:pPr>
        <w:pStyle w:val="NoSpacing"/>
        <w:spacing w:line="480" w:lineRule="auto"/>
        <w:rPr>
          <w:b/>
          <w:bCs/>
          <w:color w:val="0070C0"/>
        </w:rPr>
      </w:pPr>
      <w:r w:rsidRPr="00420A42">
        <w:rPr>
          <w:b/>
          <w:bCs/>
          <w:color w:val="0070C0"/>
        </w:rPr>
        <w:t>I think it is slower.</w:t>
      </w:r>
    </w:p>
    <w:p w14:paraId="52BEE6C3" w14:textId="77777777" w:rsidR="00397FBC" w:rsidRDefault="00397FBC" w:rsidP="00397FBC">
      <w:pPr>
        <w:pStyle w:val="NoSpacing"/>
        <w:spacing w:line="480" w:lineRule="auto"/>
        <w:ind w:left="360"/>
      </w:pPr>
    </w:p>
    <w:p w14:paraId="6C7139CA" w14:textId="48CF8EF3" w:rsidR="00576F6E" w:rsidRDefault="00576F6E" w:rsidP="00576F6E">
      <w:pPr>
        <w:pStyle w:val="NoSpacing"/>
        <w:numPr>
          <w:ilvl w:val="0"/>
          <w:numId w:val="20"/>
        </w:numPr>
        <w:spacing w:line="480" w:lineRule="auto"/>
      </w:pPr>
      <w:r>
        <w:t>Is a primary key an index?</w:t>
      </w:r>
    </w:p>
    <w:p w14:paraId="5DABD399" w14:textId="39C55477" w:rsidR="00EC28E6" w:rsidRPr="00420A42" w:rsidRDefault="00EC28E6" w:rsidP="00635FBB">
      <w:pPr>
        <w:pStyle w:val="NoSpacing"/>
        <w:spacing w:line="480" w:lineRule="auto"/>
        <w:rPr>
          <w:b/>
          <w:bCs/>
          <w:color w:val="0070C0"/>
        </w:rPr>
      </w:pPr>
      <w:r w:rsidRPr="00420A42">
        <w:rPr>
          <w:b/>
          <w:bCs/>
          <w:color w:val="0070C0"/>
        </w:rPr>
        <w:t xml:space="preserve">Yes, I think a primary key is always an index. </w:t>
      </w:r>
    </w:p>
    <w:p w14:paraId="53926925" w14:textId="77777777" w:rsidR="00397FBC" w:rsidRDefault="00397FBC" w:rsidP="00397FBC">
      <w:pPr>
        <w:pStyle w:val="NoSpacing"/>
        <w:spacing w:line="480" w:lineRule="auto"/>
        <w:ind w:left="360"/>
      </w:pPr>
    </w:p>
    <w:p w14:paraId="6C7139CB" w14:textId="6F3B6633" w:rsidR="00576F6E" w:rsidRDefault="00576F6E" w:rsidP="00576F6E">
      <w:pPr>
        <w:pStyle w:val="NoSpacing"/>
        <w:numPr>
          <w:ilvl w:val="0"/>
          <w:numId w:val="20"/>
        </w:numPr>
        <w:spacing w:line="480" w:lineRule="auto"/>
      </w:pPr>
      <w:r>
        <w:t xml:space="preserve">What are column constraints? </w:t>
      </w:r>
    </w:p>
    <w:p w14:paraId="379433D8" w14:textId="1ED24B49" w:rsidR="00397FBC" w:rsidRPr="00635FBB" w:rsidRDefault="000778CA" w:rsidP="00635FBB">
      <w:pPr>
        <w:pStyle w:val="NoSpacing"/>
        <w:spacing w:line="480" w:lineRule="auto"/>
        <w:rPr>
          <w:b/>
          <w:bCs/>
          <w:color w:val="0070C0"/>
        </w:rPr>
      </w:pPr>
      <w:r w:rsidRPr="00D421FA">
        <w:rPr>
          <w:b/>
          <w:bCs/>
          <w:color w:val="0070C0"/>
        </w:rPr>
        <w:lastRenderedPageBreak/>
        <w:t xml:space="preserve">Column constraints are NOT NULL, UNIQUE, PRIMARY KEY, FOREIGN KEY, CHECK, </w:t>
      </w:r>
      <w:proofErr w:type="gramStart"/>
      <w:r w:rsidRPr="00D421FA">
        <w:rPr>
          <w:b/>
          <w:bCs/>
          <w:color w:val="0070C0"/>
        </w:rPr>
        <w:t>DEFAULT</w:t>
      </w:r>
      <w:proofErr w:type="gramEnd"/>
      <w:r w:rsidRPr="00D421FA">
        <w:rPr>
          <w:b/>
          <w:bCs/>
          <w:color w:val="0070C0"/>
        </w:rPr>
        <w:t xml:space="preserve"> and INDEX. </w:t>
      </w:r>
    </w:p>
    <w:p w14:paraId="6C7139CC" w14:textId="29456855" w:rsidR="00576F6E" w:rsidRDefault="00576F6E" w:rsidP="00576F6E">
      <w:pPr>
        <w:pStyle w:val="NoSpacing"/>
        <w:numPr>
          <w:ilvl w:val="0"/>
          <w:numId w:val="20"/>
        </w:numPr>
        <w:spacing w:line="480" w:lineRule="auto"/>
      </w:pPr>
      <w:r>
        <w:t>What does CHECK do?</w:t>
      </w:r>
    </w:p>
    <w:p w14:paraId="66C0410B" w14:textId="31BCA0AE" w:rsidR="006E6E8F" w:rsidRPr="00D421FA" w:rsidRDefault="006E6E8F" w:rsidP="00635FBB">
      <w:pPr>
        <w:pStyle w:val="NoSpacing"/>
        <w:spacing w:line="480" w:lineRule="auto"/>
        <w:rPr>
          <w:b/>
          <w:bCs/>
          <w:color w:val="0070C0"/>
        </w:rPr>
      </w:pPr>
      <w:r w:rsidRPr="00D421FA">
        <w:rPr>
          <w:b/>
          <w:bCs/>
          <w:color w:val="0070C0"/>
        </w:rPr>
        <w:t xml:space="preserve">CHECK ensures that the </w:t>
      </w:r>
      <w:proofErr w:type="gramStart"/>
      <w:r w:rsidRPr="00D421FA">
        <w:rPr>
          <w:b/>
          <w:bCs/>
          <w:color w:val="0070C0"/>
        </w:rPr>
        <w:t>values</w:t>
      </w:r>
      <w:proofErr w:type="gramEnd"/>
      <w:r w:rsidRPr="00D421FA">
        <w:rPr>
          <w:b/>
          <w:bCs/>
          <w:color w:val="0070C0"/>
        </w:rPr>
        <w:t xml:space="preserve"> in a column satisfies a specific condition.</w:t>
      </w:r>
    </w:p>
    <w:p w14:paraId="3E9D165C" w14:textId="2B6F8C35" w:rsidR="000778CA" w:rsidRDefault="000778CA" w:rsidP="000778CA">
      <w:pPr>
        <w:pStyle w:val="NoSpacing"/>
        <w:spacing w:line="480" w:lineRule="auto"/>
      </w:pPr>
    </w:p>
    <w:p w14:paraId="71629D59" w14:textId="77777777" w:rsidR="000778CA" w:rsidRDefault="000778CA" w:rsidP="000778CA">
      <w:pPr>
        <w:pStyle w:val="NoSpacing"/>
        <w:spacing w:line="480" w:lineRule="auto"/>
      </w:pPr>
    </w:p>
    <w:p w14:paraId="6C7139CD" w14:textId="2C6D0A21" w:rsidR="006129F8" w:rsidRDefault="00576F6E" w:rsidP="00523091">
      <w:pPr>
        <w:pStyle w:val="NoSpacing"/>
        <w:numPr>
          <w:ilvl w:val="0"/>
          <w:numId w:val="20"/>
        </w:numPr>
        <w:spacing w:line="480" w:lineRule="auto"/>
      </w:pPr>
      <w:r>
        <w:t>What does DEFAULT do?</w:t>
      </w:r>
    </w:p>
    <w:p w14:paraId="6E2A6270" w14:textId="3E64189A" w:rsidR="006E6E8F" w:rsidRPr="00D421FA" w:rsidRDefault="006E6E8F" w:rsidP="006E6E8F">
      <w:pPr>
        <w:pStyle w:val="NoSpacing"/>
        <w:spacing w:line="480" w:lineRule="auto"/>
        <w:ind w:left="360"/>
        <w:rPr>
          <w:b/>
          <w:bCs/>
          <w:color w:val="0070C0"/>
        </w:rPr>
      </w:pPr>
      <w:r w:rsidRPr="00D421FA">
        <w:rPr>
          <w:b/>
          <w:bCs/>
          <w:color w:val="0070C0"/>
        </w:rPr>
        <w:t>DEFAULT sets</w:t>
      </w:r>
      <w:r w:rsidR="0069100A" w:rsidRPr="00D421FA">
        <w:rPr>
          <w:b/>
          <w:bCs/>
          <w:color w:val="0070C0"/>
        </w:rPr>
        <w:t xml:space="preserve"> a default value for a column if no value is specified. </w:t>
      </w:r>
    </w:p>
    <w:sectPr w:rsidR="006E6E8F" w:rsidRPr="00D421F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D762" w14:textId="77777777" w:rsidR="00FC58BA" w:rsidRDefault="00FC58BA" w:rsidP="00803FF7">
      <w:pPr>
        <w:spacing w:after="0" w:line="240" w:lineRule="auto"/>
      </w:pPr>
      <w:r>
        <w:separator/>
      </w:r>
    </w:p>
  </w:endnote>
  <w:endnote w:type="continuationSeparator" w:id="0">
    <w:p w14:paraId="64DC1036" w14:textId="77777777" w:rsidR="00FC58BA" w:rsidRDefault="00FC58BA" w:rsidP="0080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541823"/>
      <w:docPartObj>
        <w:docPartGallery w:val="Page Numbers (Bottom of Page)"/>
        <w:docPartUnique/>
      </w:docPartObj>
    </w:sdtPr>
    <w:sdtEndPr>
      <w:rPr>
        <w:noProof/>
      </w:rPr>
    </w:sdtEndPr>
    <w:sdtContent>
      <w:p w14:paraId="6C7139D2" w14:textId="77777777" w:rsidR="00803FF7" w:rsidRDefault="00803FF7">
        <w:pPr>
          <w:pStyle w:val="Footer"/>
          <w:jc w:val="right"/>
        </w:pPr>
        <w:r>
          <w:fldChar w:fldCharType="begin"/>
        </w:r>
        <w:r>
          <w:instrText xml:space="preserve"> PAGE   \* MERGEFORMAT </w:instrText>
        </w:r>
        <w:r>
          <w:fldChar w:fldCharType="separate"/>
        </w:r>
        <w:r w:rsidR="00523091">
          <w:rPr>
            <w:noProof/>
          </w:rPr>
          <w:t>2</w:t>
        </w:r>
        <w:r>
          <w:rPr>
            <w:noProof/>
          </w:rPr>
          <w:fldChar w:fldCharType="end"/>
        </w:r>
      </w:p>
    </w:sdtContent>
  </w:sdt>
  <w:p w14:paraId="6C7139D3" w14:textId="77777777" w:rsidR="00803FF7" w:rsidRDefault="0080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B2ED" w14:textId="77777777" w:rsidR="00FC58BA" w:rsidRDefault="00FC58BA" w:rsidP="00803FF7">
      <w:pPr>
        <w:spacing w:after="0" w:line="240" w:lineRule="auto"/>
      </w:pPr>
      <w:r>
        <w:separator/>
      </w:r>
    </w:p>
  </w:footnote>
  <w:footnote w:type="continuationSeparator" w:id="0">
    <w:p w14:paraId="12058595" w14:textId="77777777" w:rsidR="00FC58BA" w:rsidRDefault="00FC58BA" w:rsidP="00803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FD0"/>
    <w:multiLevelType w:val="hybridMultilevel"/>
    <w:tmpl w:val="FF02AC14"/>
    <w:lvl w:ilvl="0" w:tplc="B9300B1A">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C4F7A"/>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52248F"/>
    <w:multiLevelType w:val="hybridMultilevel"/>
    <w:tmpl w:val="DD2A551A"/>
    <w:lvl w:ilvl="0" w:tplc="50FC27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762B8"/>
    <w:multiLevelType w:val="hybridMultilevel"/>
    <w:tmpl w:val="89E8EAAC"/>
    <w:lvl w:ilvl="0" w:tplc="56C06AE8">
      <w:start w:val="1"/>
      <w:numFmt w:val="decimal"/>
      <w:lvlText w:val="%1)"/>
      <w:lvlJc w:val="left"/>
      <w:pPr>
        <w:ind w:left="360" w:hanging="360"/>
      </w:pPr>
      <w:rPr>
        <w:rFonts w:hint="default"/>
        <w:b/>
      </w:rPr>
    </w:lvl>
    <w:lvl w:ilvl="1" w:tplc="80A83C5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42E92"/>
    <w:multiLevelType w:val="hybridMultilevel"/>
    <w:tmpl w:val="CC5C752E"/>
    <w:lvl w:ilvl="0" w:tplc="D688A3BA">
      <w:start w:val="1"/>
      <w:numFmt w:val="decimal"/>
      <w:lvlText w:val="%1)"/>
      <w:lvlJc w:val="left"/>
      <w:pPr>
        <w:ind w:left="720" w:hanging="360"/>
      </w:pPr>
      <w:rPr>
        <w:rFonts w:hint="default"/>
        <w:b/>
      </w:rPr>
    </w:lvl>
    <w:lvl w:ilvl="1" w:tplc="B2C0F4B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65794"/>
    <w:multiLevelType w:val="hybridMultilevel"/>
    <w:tmpl w:val="D0BC515E"/>
    <w:lvl w:ilvl="0" w:tplc="0D46B1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12063"/>
    <w:multiLevelType w:val="hybridMultilevel"/>
    <w:tmpl w:val="56602160"/>
    <w:lvl w:ilvl="0" w:tplc="ECE0078A">
      <w:start w:val="1"/>
      <w:numFmt w:val="decimal"/>
      <w:lvlText w:val="%1)"/>
      <w:lvlJc w:val="left"/>
      <w:pPr>
        <w:ind w:left="360" w:hanging="360"/>
      </w:pPr>
      <w:rPr>
        <w:rFonts w:hint="default"/>
        <w:b/>
      </w:rPr>
    </w:lvl>
    <w:lvl w:ilvl="1" w:tplc="E1A2C0C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7061F7"/>
    <w:multiLevelType w:val="hybridMultilevel"/>
    <w:tmpl w:val="FF02AC14"/>
    <w:lvl w:ilvl="0" w:tplc="B9300B1A">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70F6B"/>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C93D80"/>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E7020C"/>
    <w:multiLevelType w:val="hybridMultilevel"/>
    <w:tmpl w:val="35AED478"/>
    <w:lvl w:ilvl="0" w:tplc="A40015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14A92"/>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745B86"/>
    <w:multiLevelType w:val="hybridMultilevel"/>
    <w:tmpl w:val="6D5CD414"/>
    <w:lvl w:ilvl="0" w:tplc="15BE8FE4">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AE7692"/>
    <w:multiLevelType w:val="hybridMultilevel"/>
    <w:tmpl w:val="55D651E8"/>
    <w:lvl w:ilvl="0" w:tplc="302ED672">
      <w:start w:val="1"/>
      <w:numFmt w:val="decimal"/>
      <w:lvlText w:val="%1)"/>
      <w:lvlJc w:val="left"/>
      <w:pPr>
        <w:ind w:left="360" w:hanging="360"/>
      </w:pPr>
      <w:rPr>
        <w:b/>
      </w:rPr>
    </w:lvl>
    <w:lvl w:ilvl="1" w:tplc="B9300B1A">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206EEC"/>
    <w:multiLevelType w:val="hybridMultilevel"/>
    <w:tmpl w:val="87B260CC"/>
    <w:lvl w:ilvl="0" w:tplc="0E423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82C83"/>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B613A9"/>
    <w:multiLevelType w:val="hybridMultilevel"/>
    <w:tmpl w:val="EDCAE5EC"/>
    <w:lvl w:ilvl="0" w:tplc="80A83C58">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4C679C"/>
    <w:multiLevelType w:val="hybridMultilevel"/>
    <w:tmpl w:val="5524A1BE"/>
    <w:lvl w:ilvl="0" w:tplc="302ED672">
      <w:start w:val="1"/>
      <w:numFmt w:val="decimal"/>
      <w:lvlText w:val="%1)"/>
      <w:lvlJc w:val="left"/>
      <w:pPr>
        <w:ind w:left="360" w:hanging="360"/>
      </w:pPr>
      <w:rPr>
        <w:b/>
      </w:rPr>
    </w:lvl>
    <w:lvl w:ilvl="1" w:tplc="B9300B1A">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1F3C8E"/>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8167357"/>
    <w:multiLevelType w:val="hybridMultilevel"/>
    <w:tmpl w:val="E6E0A222"/>
    <w:lvl w:ilvl="0" w:tplc="04090011">
      <w:start w:val="1"/>
      <w:numFmt w:val="decimal"/>
      <w:lvlText w:val="%1)"/>
      <w:lvlJc w:val="left"/>
      <w:pPr>
        <w:ind w:left="720" w:hanging="360"/>
      </w:pPr>
      <w:rPr>
        <w:rFonts w:hint="default"/>
      </w:rPr>
    </w:lvl>
    <w:lvl w:ilvl="1" w:tplc="80A83C5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8857EB"/>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E46FAF"/>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8A5FF6"/>
    <w:multiLevelType w:val="hybridMultilevel"/>
    <w:tmpl w:val="1BDAD772"/>
    <w:lvl w:ilvl="0" w:tplc="ACEC57D4">
      <w:start w:val="1"/>
      <w:numFmt w:val="decimal"/>
      <w:lvlText w:val="%1)"/>
      <w:lvlJc w:val="left"/>
      <w:pPr>
        <w:ind w:left="360" w:hanging="360"/>
      </w:pPr>
      <w:rPr>
        <w:rFonts w:hint="default"/>
        <w:b/>
      </w:rPr>
    </w:lvl>
    <w:lvl w:ilvl="1" w:tplc="C88ADE54">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4639619">
    <w:abstractNumId w:val="9"/>
  </w:num>
  <w:num w:numId="2" w16cid:durableId="2099323941">
    <w:abstractNumId w:val="2"/>
  </w:num>
  <w:num w:numId="3" w16cid:durableId="289240894">
    <w:abstractNumId w:val="17"/>
  </w:num>
  <w:num w:numId="4" w16cid:durableId="2132701499">
    <w:abstractNumId w:val="10"/>
  </w:num>
  <w:num w:numId="5" w16cid:durableId="1313633613">
    <w:abstractNumId w:val="13"/>
  </w:num>
  <w:num w:numId="6" w16cid:durableId="1602564041">
    <w:abstractNumId w:val="12"/>
  </w:num>
  <w:num w:numId="7" w16cid:durableId="1373265302">
    <w:abstractNumId w:val="5"/>
  </w:num>
  <w:num w:numId="8" w16cid:durableId="1646467564">
    <w:abstractNumId w:val="14"/>
  </w:num>
  <w:num w:numId="9" w16cid:durableId="976496399">
    <w:abstractNumId w:val="6"/>
  </w:num>
  <w:num w:numId="10" w16cid:durableId="956059482">
    <w:abstractNumId w:val="19"/>
  </w:num>
  <w:num w:numId="11" w16cid:durableId="1919485981">
    <w:abstractNumId w:val="22"/>
  </w:num>
  <w:num w:numId="12" w16cid:durableId="299385002">
    <w:abstractNumId w:val="4"/>
  </w:num>
  <w:num w:numId="13" w16cid:durableId="1423526407">
    <w:abstractNumId w:val="3"/>
  </w:num>
  <w:num w:numId="14" w16cid:durableId="2105570680">
    <w:abstractNumId w:val="7"/>
  </w:num>
  <w:num w:numId="15" w16cid:durableId="1865973206">
    <w:abstractNumId w:val="0"/>
  </w:num>
  <w:num w:numId="16" w16cid:durableId="2126581748">
    <w:abstractNumId w:val="16"/>
  </w:num>
  <w:num w:numId="17" w16cid:durableId="1757095246">
    <w:abstractNumId w:val="11"/>
  </w:num>
  <w:num w:numId="18" w16cid:durableId="1838886056">
    <w:abstractNumId w:val="20"/>
  </w:num>
  <w:num w:numId="19" w16cid:durableId="304091272">
    <w:abstractNumId w:val="21"/>
  </w:num>
  <w:num w:numId="20" w16cid:durableId="1940984037">
    <w:abstractNumId w:val="1"/>
  </w:num>
  <w:num w:numId="21" w16cid:durableId="575171942">
    <w:abstractNumId w:val="15"/>
  </w:num>
  <w:num w:numId="22" w16cid:durableId="1562672582">
    <w:abstractNumId w:val="8"/>
  </w:num>
  <w:num w:numId="23" w16cid:durableId="12797987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FF7"/>
    <w:rsid w:val="000241CE"/>
    <w:rsid w:val="00030A4C"/>
    <w:rsid w:val="00052877"/>
    <w:rsid w:val="000609A2"/>
    <w:rsid w:val="00067C80"/>
    <w:rsid w:val="00077703"/>
    <w:rsid w:val="000778CA"/>
    <w:rsid w:val="000A55A7"/>
    <w:rsid w:val="000B17CF"/>
    <w:rsid w:val="000D0682"/>
    <w:rsid w:val="000E182C"/>
    <w:rsid w:val="000E4FD5"/>
    <w:rsid w:val="00107863"/>
    <w:rsid w:val="00120518"/>
    <w:rsid w:val="00120D41"/>
    <w:rsid w:val="00137EEC"/>
    <w:rsid w:val="00147953"/>
    <w:rsid w:val="0015492C"/>
    <w:rsid w:val="00171020"/>
    <w:rsid w:val="00172FD3"/>
    <w:rsid w:val="00175EA8"/>
    <w:rsid w:val="00183F72"/>
    <w:rsid w:val="00185FBE"/>
    <w:rsid w:val="00192C2C"/>
    <w:rsid w:val="00195E8D"/>
    <w:rsid w:val="001A0754"/>
    <w:rsid w:val="001B7085"/>
    <w:rsid w:val="001F2C6B"/>
    <w:rsid w:val="001F4BAE"/>
    <w:rsid w:val="0021015C"/>
    <w:rsid w:val="00212D04"/>
    <w:rsid w:val="00213F82"/>
    <w:rsid w:val="00253D75"/>
    <w:rsid w:val="00277422"/>
    <w:rsid w:val="00282229"/>
    <w:rsid w:val="00283865"/>
    <w:rsid w:val="002A65C2"/>
    <w:rsid w:val="002D120C"/>
    <w:rsid w:val="002E1341"/>
    <w:rsid w:val="002E3500"/>
    <w:rsid w:val="002E6C0B"/>
    <w:rsid w:val="002F22E1"/>
    <w:rsid w:val="00317CAA"/>
    <w:rsid w:val="00320599"/>
    <w:rsid w:val="00330A84"/>
    <w:rsid w:val="00330B1C"/>
    <w:rsid w:val="00336F50"/>
    <w:rsid w:val="00342898"/>
    <w:rsid w:val="003771ED"/>
    <w:rsid w:val="003817AF"/>
    <w:rsid w:val="003970C3"/>
    <w:rsid w:val="00397FBC"/>
    <w:rsid w:val="003A12F7"/>
    <w:rsid w:val="003B561F"/>
    <w:rsid w:val="003B777C"/>
    <w:rsid w:val="003C4D23"/>
    <w:rsid w:val="003C635D"/>
    <w:rsid w:val="003D394F"/>
    <w:rsid w:val="003E6AF6"/>
    <w:rsid w:val="003F43F5"/>
    <w:rsid w:val="003F48C5"/>
    <w:rsid w:val="004002FB"/>
    <w:rsid w:val="00400C78"/>
    <w:rsid w:val="00402A0B"/>
    <w:rsid w:val="00405478"/>
    <w:rsid w:val="00412C97"/>
    <w:rsid w:val="00420A42"/>
    <w:rsid w:val="00422F99"/>
    <w:rsid w:val="0044231D"/>
    <w:rsid w:val="004435E8"/>
    <w:rsid w:val="00492770"/>
    <w:rsid w:val="004958F4"/>
    <w:rsid w:val="004B1F23"/>
    <w:rsid w:val="004E48B1"/>
    <w:rsid w:val="004F47F5"/>
    <w:rsid w:val="004F766C"/>
    <w:rsid w:val="0051489C"/>
    <w:rsid w:val="00523091"/>
    <w:rsid w:val="0052368D"/>
    <w:rsid w:val="005336C4"/>
    <w:rsid w:val="005740AF"/>
    <w:rsid w:val="005745BF"/>
    <w:rsid w:val="00576F6E"/>
    <w:rsid w:val="005A227D"/>
    <w:rsid w:val="005A3DC3"/>
    <w:rsid w:val="005A507C"/>
    <w:rsid w:val="005C3092"/>
    <w:rsid w:val="005C53CA"/>
    <w:rsid w:val="005D0DE0"/>
    <w:rsid w:val="005D2EAC"/>
    <w:rsid w:val="005D51BA"/>
    <w:rsid w:val="005E4BA8"/>
    <w:rsid w:val="005F29A1"/>
    <w:rsid w:val="005F42C9"/>
    <w:rsid w:val="0061275E"/>
    <w:rsid w:val="006129F8"/>
    <w:rsid w:val="00626043"/>
    <w:rsid w:val="00635FBB"/>
    <w:rsid w:val="00655EE6"/>
    <w:rsid w:val="0065753B"/>
    <w:rsid w:val="00665710"/>
    <w:rsid w:val="00674FBB"/>
    <w:rsid w:val="0068236B"/>
    <w:rsid w:val="0069100A"/>
    <w:rsid w:val="006B3C19"/>
    <w:rsid w:val="006B739A"/>
    <w:rsid w:val="006E6E8F"/>
    <w:rsid w:val="006F4BFF"/>
    <w:rsid w:val="00713DA5"/>
    <w:rsid w:val="00723663"/>
    <w:rsid w:val="0072795D"/>
    <w:rsid w:val="00734B1A"/>
    <w:rsid w:val="00735A71"/>
    <w:rsid w:val="00736224"/>
    <w:rsid w:val="00760506"/>
    <w:rsid w:val="007914B5"/>
    <w:rsid w:val="007B7D87"/>
    <w:rsid w:val="007C1FAC"/>
    <w:rsid w:val="007C5A85"/>
    <w:rsid w:val="007D7D1A"/>
    <w:rsid w:val="007F0671"/>
    <w:rsid w:val="007F4807"/>
    <w:rsid w:val="007F6050"/>
    <w:rsid w:val="007F65DF"/>
    <w:rsid w:val="00803FF7"/>
    <w:rsid w:val="0080764F"/>
    <w:rsid w:val="00807C22"/>
    <w:rsid w:val="008417B4"/>
    <w:rsid w:val="0084270B"/>
    <w:rsid w:val="00850EF2"/>
    <w:rsid w:val="00861256"/>
    <w:rsid w:val="008648E9"/>
    <w:rsid w:val="00876BD2"/>
    <w:rsid w:val="00877461"/>
    <w:rsid w:val="00890C5A"/>
    <w:rsid w:val="008A5210"/>
    <w:rsid w:val="008B6E50"/>
    <w:rsid w:val="008C47AB"/>
    <w:rsid w:val="00902F4A"/>
    <w:rsid w:val="00906742"/>
    <w:rsid w:val="00924C77"/>
    <w:rsid w:val="0094494A"/>
    <w:rsid w:val="00946158"/>
    <w:rsid w:val="00987CB7"/>
    <w:rsid w:val="00991316"/>
    <w:rsid w:val="009A0C5B"/>
    <w:rsid w:val="009B080A"/>
    <w:rsid w:val="009B6846"/>
    <w:rsid w:val="009D6241"/>
    <w:rsid w:val="009D6A6A"/>
    <w:rsid w:val="009F4942"/>
    <w:rsid w:val="00A168CC"/>
    <w:rsid w:val="00A272C4"/>
    <w:rsid w:val="00A3555F"/>
    <w:rsid w:val="00A62321"/>
    <w:rsid w:val="00A63887"/>
    <w:rsid w:val="00A66738"/>
    <w:rsid w:val="00AE547B"/>
    <w:rsid w:val="00AE7139"/>
    <w:rsid w:val="00AF1B00"/>
    <w:rsid w:val="00AF2EB8"/>
    <w:rsid w:val="00B14556"/>
    <w:rsid w:val="00B46199"/>
    <w:rsid w:val="00B6081D"/>
    <w:rsid w:val="00B62F3E"/>
    <w:rsid w:val="00B66596"/>
    <w:rsid w:val="00B67088"/>
    <w:rsid w:val="00BA2B07"/>
    <w:rsid w:val="00BA5E5F"/>
    <w:rsid w:val="00BB233A"/>
    <w:rsid w:val="00BC1127"/>
    <w:rsid w:val="00BC2BD0"/>
    <w:rsid w:val="00BC5B6A"/>
    <w:rsid w:val="00BC6095"/>
    <w:rsid w:val="00BC6F24"/>
    <w:rsid w:val="00BD551E"/>
    <w:rsid w:val="00BE0194"/>
    <w:rsid w:val="00C07D8D"/>
    <w:rsid w:val="00C304AA"/>
    <w:rsid w:val="00C3078F"/>
    <w:rsid w:val="00C36459"/>
    <w:rsid w:val="00C619EF"/>
    <w:rsid w:val="00C6541F"/>
    <w:rsid w:val="00C679C0"/>
    <w:rsid w:val="00C74896"/>
    <w:rsid w:val="00C859C2"/>
    <w:rsid w:val="00C92E6A"/>
    <w:rsid w:val="00C93577"/>
    <w:rsid w:val="00CA264D"/>
    <w:rsid w:val="00CB4A02"/>
    <w:rsid w:val="00CB74E7"/>
    <w:rsid w:val="00CD76B1"/>
    <w:rsid w:val="00CD781D"/>
    <w:rsid w:val="00CF651F"/>
    <w:rsid w:val="00D15E9D"/>
    <w:rsid w:val="00D210A5"/>
    <w:rsid w:val="00D2118A"/>
    <w:rsid w:val="00D35BE5"/>
    <w:rsid w:val="00D421FA"/>
    <w:rsid w:val="00D47B39"/>
    <w:rsid w:val="00D521AA"/>
    <w:rsid w:val="00D5494D"/>
    <w:rsid w:val="00D90028"/>
    <w:rsid w:val="00D96D57"/>
    <w:rsid w:val="00D972F8"/>
    <w:rsid w:val="00DE76AB"/>
    <w:rsid w:val="00E11462"/>
    <w:rsid w:val="00E115A6"/>
    <w:rsid w:val="00E167AE"/>
    <w:rsid w:val="00E23337"/>
    <w:rsid w:val="00E34810"/>
    <w:rsid w:val="00E50722"/>
    <w:rsid w:val="00E9074B"/>
    <w:rsid w:val="00E94079"/>
    <w:rsid w:val="00E940A4"/>
    <w:rsid w:val="00EA2A23"/>
    <w:rsid w:val="00EA7EFF"/>
    <w:rsid w:val="00EB4768"/>
    <w:rsid w:val="00EB4D01"/>
    <w:rsid w:val="00EC28E6"/>
    <w:rsid w:val="00EF2874"/>
    <w:rsid w:val="00F02672"/>
    <w:rsid w:val="00F20D4E"/>
    <w:rsid w:val="00F222B2"/>
    <w:rsid w:val="00F27FF3"/>
    <w:rsid w:val="00F33F90"/>
    <w:rsid w:val="00F55FE0"/>
    <w:rsid w:val="00F6085C"/>
    <w:rsid w:val="00F664F2"/>
    <w:rsid w:val="00FB5055"/>
    <w:rsid w:val="00FC39D0"/>
    <w:rsid w:val="00FC58BA"/>
    <w:rsid w:val="00FD424D"/>
    <w:rsid w:val="00FD5098"/>
    <w:rsid w:val="00FD6A41"/>
    <w:rsid w:val="00FE4D37"/>
    <w:rsid w:val="00FF3743"/>
    <w:rsid w:val="00FF37F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13994"/>
  <w15:docId w15:val="{35FECE92-26CB-435D-9D3A-DDCB3E81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53B"/>
  </w:style>
  <w:style w:type="paragraph" w:styleId="Heading1">
    <w:name w:val="heading 1"/>
    <w:basedOn w:val="Normal"/>
    <w:next w:val="Normal"/>
    <w:link w:val="Heading1Char"/>
    <w:uiPriority w:val="9"/>
    <w:qFormat/>
    <w:rsid w:val="00803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F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F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F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F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03FF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03FF7"/>
    <w:pPr>
      <w:ind w:left="720"/>
      <w:contextualSpacing/>
    </w:pPr>
  </w:style>
  <w:style w:type="paragraph" w:styleId="NoSpacing">
    <w:name w:val="No Spacing"/>
    <w:uiPriority w:val="1"/>
    <w:qFormat/>
    <w:rsid w:val="00803FF7"/>
    <w:pPr>
      <w:spacing w:after="0" w:line="240" w:lineRule="auto"/>
    </w:pPr>
  </w:style>
  <w:style w:type="paragraph" w:styleId="Header">
    <w:name w:val="header"/>
    <w:basedOn w:val="Normal"/>
    <w:link w:val="HeaderChar"/>
    <w:uiPriority w:val="99"/>
    <w:unhideWhenUsed/>
    <w:rsid w:val="00803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FF7"/>
  </w:style>
  <w:style w:type="paragraph" w:styleId="Footer">
    <w:name w:val="footer"/>
    <w:basedOn w:val="Normal"/>
    <w:link w:val="FooterChar"/>
    <w:uiPriority w:val="99"/>
    <w:unhideWhenUsed/>
    <w:rsid w:val="00803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FF7"/>
  </w:style>
  <w:style w:type="paragraph" w:styleId="NormalWeb">
    <w:name w:val="Normal (Web)"/>
    <w:basedOn w:val="Normal"/>
    <w:uiPriority w:val="99"/>
    <w:semiHidden/>
    <w:unhideWhenUsed/>
    <w:rsid w:val="00320599"/>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9667">
      <w:bodyDiv w:val="1"/>
      <w:marLeft w:val="0"/>
      <w:marRight w:val="0"/>
      <w:marTop w:val="0"/>
      <w:marBottom w:val="0"/>
      <w:divBdr>
        <w:top w:val="none" w:sz="0" w:space="0" w:color="auto"/>
        <w:left w:val="none" w:sz="0" w:space="0" w:color="auto"/>
        <w:bottom w:val="none" w:sz="0" w:space="0" w:color="auto"/>
        <w:right w:val="none" w:sz="0" w:space="0" w:color="auto"/>
      </w:divBdr>
    </w:div>
    <w:div w:id="555244014">
      <w:bodyDiv w:val="1"/>
      <w:marLeft w:val="0"/>
      <w:marRight w:val="0"/>
      <w:marTop w:val="0"/>
      <w:marBottom w:val="0"/>
      <w:divBdr>
        <w:top w:val="none" w:sz="0" w:space="0" w:color="auto"/>
        <w:left w:val="none" w:sz="0" w:space="0" w:color="auto"/>
        <w:bottom w:val="none" w:sz="0" w:space="0" w:color="auto"/>
        <w:right w:val="none" w:sz="0" w:space="0" w:color="auto"/>
      </w:divBdr>
    </w:div>
    <w:div w:id="80415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6</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BSMT</dc:creator>
  <cp:lastModifiedBy>Jianwei</cp:lastModifiedBy>
  <cp:revision>132</cp:revision>
  <dcterms:created xsi:type="dcterms:W3CDTF">2020-12-17T21:01:00Z</dcterms:created>
  <dcterms:modified xsi:type="dcterms:W3CDTF">2022-12-19T21:05:00Z</dcterms:modified>
</cp:coreProperties>
</file>