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jpeg" ContentType="image/jpeg"/>
  <Override PartName="/word/media/image5.jpeg" ContentType="image/jpe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b/>
          <w:sz w:val="40"/>
          <w:szCs w:val="40"/>
        </w:rPr>
        <w:t>GUIDE TO USING BUCKEYE CURRENT’S SIMULATION</w:t>
      </w:r>
    </w:p>
    <w:p>
      <w:pPr>
        <w:pStyle w:val="style0"/>
        <w:spacing w:line="100" w:lineRule="atLeast"/>
      </w:pPr>
      <w:r>
        <w:rPr>
          <w:b/>
          <w:sz w:val="28"/>
          <w:szCs w:val="24"/>
        </w:rPr>
        <w:t>Getting started:</w:t>
      </w:r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  <w:t xml:space="preserve">Download the executable file from the following link: </w:t>
      </w:r>
      <w:hyperlink r:id="rId2">
        <w:r>
          <w:rPr>
            <w:rStyle w:val="style16"/>
            <w:sz w:val="24"/>
            <w:szCs w:val="24"/>
          </w:rPr>
          <w:t>https://docs.google.com/file/d/0B67g86jkGQbKcUN0cXVldmVETWs/edit?usp=sharing</w:t>
        </w:r>
      </w:hyperlink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  <w:t>Download the folder test_in from the following link:</w:t>
      </w:r>
      <w:r>
        <w:rPr/>
        <w:t xml:space="preserve"> </w:t>
      </w:r>
      <w:hyperlink r:id="rId3">
        <w:r>
          <w:rPr>
            <w:rStyle w:val="style16"/>
            <w:sz w:val="24"/>
            <w:szCs w:val="24"/>
          </w:rPr>
          <w:t>https://docs.google.com/file/d/0B67g86jkGQbKeGxwVVUwVFU0cHc/edit?usp=sharing</w:t>
        </w:r>
      </w:hyperlink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  <w:t xml:space="preserve">Once both files have been downloaded, place both Buckeye Current Simulation.exe and test_in.zip into the same directory.  The desktop would be a good choice for those unsure of where to place them exactly. Next, unzip test_in.zip by right clicking test_in and clicking </w:t>
      </w:r>
      <w:r>
        <w:rPr>
          <w:b/>
          <w:sz w:val="24"/>
          <w:szCs w:val="24"/>
        </w:rPr>
        <w:t>Extract All.</w:t>
      </w:r>
    </w:p>
    <w:p>
      <w:pPr>
        <w:pStyle w:val="style0"/>
        <w:spacing w:line="100" w:lineRule="atLeast"/>
      </w:pPr>
      <w:r>
        <w:rPr>
          <w:b/>
          <w:sz w:val="28"/>
          <w:szCs w:val="24"/>
        </w:rPr>
        <w:t>Correctly Setting Up the Folder:</w:t>
      </w:r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  <w:t>There should now be a folder named test_in in the same location as Buckeye Current Simulation.exe.</w:t>
      </w:r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  <w:t xml:space="preserve">Next, open test_in.  This is the directory that all tests will be placed that need to be ran through the simulation.  Make sure all tests are either </w:t>
      </w:r>
      <w:r>
        <w:rPr>
          <w:b/>
          <w:sz w:val="24"/>
          <w:szCs w:val="24"/>
        </w:rPr>
        <w:t>.txt</w:t>
      </w:r>
      <w:r>
        <w:rPr>
          <w:sz w:val="24"/>
          <w:szCs w:val="24"/>
        </w:rPr>
        <w:t xml:space="preserve"> or </w:t>
      </w:r>
      <w:r>
        <w:rPr>
          <w:b/>
          <w:sz w:val="24"/>
          <w:szCs w:val="24"/>
        </w:rPr>
        <w:t>.csv</w:t>
      </w:r>
      <w:r>
        <w:rPr>
          <w:sz w:val="24"/>
          <w:szCs w:val="24"/>
        </w:rPr>
        <w:t xml:space="preserve"> files.  Having both .txt and .csv files in the folder is permitted.</w:t>
      </w:r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  <w:tab/>
        <w:tab/>
      </w:r>
      <w:r>
        <w:rPr>
          <w:b/>
          <w:sz w:val="24"/>
          <w:szCs w:val="24"/>
        </w:rPr>
        <w:t>.txt</w:t>
      </w:r>
      <w:r>
        <w:rPr>
          <w:sz w:val="24"/>
          <w:szCs w:val="24"/>
        </w:rPr>
        <w:t xml:space="preserve"> – Text file</w:t>
        <w:tab/>
        <w:tab/>
      </w:r>
      <w:r>
        <w:rPr>
          <w:b/>
          <w:sz w:val="24"/>
          <w:szCs w:val="24"/>
        </w:rPr>
        <w:t>.csv</w:t>
      </w:r>
      <w:r>
        <w:rPr>
          <w:sz w:val="24"/>
          <w:szCs w:val="24"/>
        </w:rPr>
        <w:t xml:space="preserve"> – Comma Separated Value file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>All test files must have the following parameters in the first row and its associated value in the following row: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b/>
          <w:sz w:val="24"/>
          <w:szCs w:val="24"/>
        </w:rPr>
        <w:t xml:space="preserve"> </w:t>
      </w:r>
    </w:p>
    <w:tbl>
      <w:tblPr>
        <w:jc w:val="left"/>
        <w:tblInd w:type="dxa" w:w="72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12"/>
        <w:gridCol w:w="4243"/>
      </w:tblGrid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Dist_to_alt_lookup 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File name of the lookup file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Dist_to_speed_lookup 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File name of the lookup file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Gearing ----------------------------------------------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Step ---------------------------------------------------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Total_time ------------------------------------------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Wheel_radius 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Rolling_resistance 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Rider_mass -----------------------------------------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Bike_mass ------------------------------------------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Air_resistance 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Air_density -----------------------------------------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Gravity -----------------------------------------------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Frontal_area 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Decimal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Top_torque -----------------------------------------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Top_rpm --------------------------------------------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tabs>
                <w:tab w:leader="none" w:pos="1245" w:val="left"/>
              </w:tabs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Efficiency --------------------------------------------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Decimal value percentage</w:t>
            </w:r>
          </w:p>
        </w:tc>
      </w:tr>
      <w:tr>
        <w:trPr>
          <w:cantSplit w:val="false"/>
        </w:trPr>
        <w:tc>
          <w:tcPr>
            <w:tcW w:type="dxa" w:w="461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Max_distance_travel ----------------------------</w:t>
            </w:r>
          </w:p>
        </w:tc>
        <w:tc>
          <w:tcPr>
            <w:tcW w:type="dxa" w:w="4243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  <w:spacing w:after="0" w:before="0" w:line="100" w:lineRule="atLeast"/>
              <w:contextualSpacing/>
            </w:pPr>
            <w:r>
              <w:rPr>
                <w:b/>
                <w:sz w:val="24"/>
                <w:szCs w:val="24"/>
              </w:rPr>
              <w:t>Whole value</w:t>
            </w:r>
          </w:p>
        </w:tc>
      </w:tr>
    </w:tbl>
    <w:p>
      <w:pPr>
        <w:pStyle w:val="style0"/>
        <w:spacing w:after="200" w:before="0" w:line="100" w:lineRule="atLeast"/>
        <w:contextualSpacing/>
      </w:pPr>
      <w:r>
        <w:rPr>
          <w:b/>
          <w:sz w:val="24"/>
          <w:szCs w:val="24"/>
        </w:rPr>
      </w:r>
    </w:p>
    <w:p>
      <w:pPr>
        <w:pStyle w:val="style0"/>
        <w:spacing w:after="200" w:before="0" w:line="100" w:lineRule="atLeast"/>
        <w:contextualSpacing/>
      </w:pPr>
      <w:r>
        <w:rPr>
          <w:sz w:val="24"/>
          <w:szCs w:val="24"/>
        </w:rPr>
        <w:t>The following image can be used as a reference when building a correctly formatted CSV file: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contextualSpacing/>
      </w:pPr>
      <w:r>
        <w:rPr/>
        <w:drawing>
          <wp:inline distB="0" distL="0" distR="0" distT="0">
            <wp:extent cx="5943600" cy="124777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before="0" w:line="100" w:lineRule="atLeast"/>
        <w:contextualSpacing/>
        <w:jc w:val="center"/>
      </w:pPr>
      <w:r>
        <w:rPr>
          <w:sz w:val="24"/>
          <w:szCs w:val="24"/>
        </w:rPr>
        <w:t>Note: parameters do not have to be in a specific order</w:t>
      </w:r>
    </w:p>
    <w:p>
      <w:pPr>
        <w:pStyle w:val="style0"/>
        <w:spacing w:after="200" w:before="0" w:line="100" w:lineRule="atLeast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 xml:space="preserve">After all test files have been generated make sure they are placed in </w:t>
      </w:r>
      <w:r>
        <w:rPr>
          <w:b/>
          <w:sz w:val="24"/>
          <w:szCs w:val="24"/>
        </w:rPr>
        <w:t>test_in</w:t>
      </w:r>
      <w:r>
        <w:rPr>
          <w:sz w:val="24"/>
          <w:szCs w:val="24"/>
        </w:rPr>
        <w:t xml:space="preserve"> and not in a sub-folder such as Lookup Files.  Next make sure the file names specified under the parameters </w:t>
      </w:r>
      <w:r>
        <w:rPr>
          <w:b/>
          <w:sz w:val="24"/>
          <w:szCs w:val="24"/>
        </w:rPr>
        <w:t>dist_to_alt_lookup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dist_to_speed_lookup</w:t>
      </w:r>
      <w:r>
        <w:rPr>
          <w:sz w:val="24"/>
          <w:szCs w:val="24"/>
        </w:rPr>
        <w:t xml:space="preserve"> match the file names of the files in </w:t>
      </w:r>
      <w:r>
        <w:rPr>
          <w:b/>
          <w:sz w:val="24"/>
          <w:szCs w:val="24"/>
        </w:rPr>
        <w:t>Lookup Files</w:t>
      </w:r>
      <w:r>
        <w:rPr>
          <w:sz w:val="24"/>
          <w:szCs w:val="24"/>
        </w:rPr>
        <w:t>.  If they don’t, rename the files in Lookup Files so they match.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 xml:space="preserve">Lastly, open up the file </w:t>
      </w:r>
      <w:r>
        <w:rPr>
          <w:b/>
          <w:sz w:val="24"/>
          <w:szCs w:val="24"/>
        </w:rPr>
        <w:t>OPTIONS.csv</w:t>
      </w:r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test_in</w:t>
      </w:r>
      <w:r>
        <w:rPr>
          <w:sz w:val="24"/>
          <w:szCs w:val="24"/>
        </w:rPr>
        <w:t xml:space="preserve">.  The file should have two columns: </w:t>
      </w:r>
      <w:r>
        <w:rPr>
          <w:b/>
          <w:sz w:val="24"/>
          <w:szCs w:val="24"/>
        </w:rPr>
        <w:t>Files In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 xml:space="preserve">Files Out.  </w:t>
      </w:r>
      <w:r>
        <w:rPr>
          <w:sz w:val="24"/>
          <w:szCs w:val="24"/>
        </w:rPr>
        <w:t xml:space="preserve">Under </w:t>
      </w:r>
      <w:r>
        <w:rPr>
          <w:b/>
          <w:sz w:val="24"/>
          <w:szCs w:val="24"/>
        </w:rPr>
        <w:t>Files In</w:t>
      </w:r>
      <w:r>
        <w:rPr>
          <w:sz w:val="24"/>
          <w:szCs w:val="24"/>
        </w:rPr>
        <w:t xml:space="preserve"> place all the file names of the files you want to be ran through the simulation.  Under </w:t>
      </w:r>
      <w:r>
        <w:rPr>
          <w:b/>
          <w:sz w:val="24"/>
          <w:szCs w:val="24"/>
        </w:rPr>
        <w:t>Files Out</w:t>
      </w:r>
      <w:r>
        <w:rPr>
          <w:sz w:val="24"/>
          <w:szCs w:val="24"/>
        </w:rPr>
        <w:t xml:space="preserve"> enter the file name for the results of the adjacent file.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4237355</wp:posOffset>
            </wp:positionH>
            <wp:positionV relativeFrom="line">
              <wp:posOffset>787400</wp:posOffset>
            </wp:positionV>
            <wp:extent cx="1610360" cy="3171825"/>
            <wp:effectExtent b="0" l="0" r="0" t="0"/>
            <wp:wrapSquare wrapText="bothSides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>The image on the right shows as an example the correct format of OPTIONS.csv.  The purpose of this file is to allow users to place all tests into test_in but only run the files they specify. That way, if a user has already ran a test in test_in, they can exclude it from OPTIONS.csv and still keep it in test_in for storing it.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>The folder is now correctly set up!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contextualSpacing/>
      </w:pPr>
      <w:r>
        <w:rPr>
          <w:b/>
          <w:sz w:val="28"/>
          <w:szCs w:val="24"/>
        </w:rPr>
        <w:t>Running the Simulation: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 xml:space="preserve">To run the simulation, simply double click </w:t>
      </w:r>
      <w:r>
        <w:rPr>
          <w:b/>
          <w:sz w:val="24"/>
          <w:szCs w:val="24"/>
        </w:rPr>
        <w:t>Buckeye Current Simulation.exe</w:t>
      </w:r>
      <w:r>
        <w:rPr>
          <w:sz w:val="24"/>
          <w:szCs w:val="24"/>
        </w:rPr>
        <w:t xml:space="preserve">.  </w:t>
      </w:r>
      <w:r>
        <w:rPr>
          <w:b/>
          <w:sz w:val="24"/>
          <w:szCs w:val="24"/>
        </w:rPr>
        <w:t>CURRENTLY ONLY WINDOWS IS SUPPORTED.  Contact Sean for details about running this simulation on a Mac or Linux machine.</w:t>
      </w:r>
      <w:r>
        <w:rPr>
          <w:sz w:val="24"/>
          <w:szCs w:val="24"/>
        </w:rPr>
        <w:t xml:space="preserve">  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 xml:space="preserve">A console should pop up.  After about 30 seconds or less, the console will print </w:t>
      </w:r>
      <w:r>
        <w:rPr>
          <w:b/>
          <w:sz w:val="24"/>
          <w:szCs w:val="24"/>
        </w:rPr>
        <w:t xml:space="preserve">“Enter full path to options file:” </w:t>
      </w:r>
      <w:r>
        <w:rPr>
          <w:sz w:val="24"/>
          <w:szCs w:val="24"/>
        </w:rPr>
        <w:t>as shown below.</w:t>
      </w:r>
      <w:r>
        <w:rPr>
          <w:b/>
          <w:sz w:val="24"/>
          <w:szCs w:val="24"/>
        </w:rPr>
        <w:t xml:space="preserve">  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contextualSpacing/>
      </w:pPr>
      <w:r>
        <w:rPr/>
        <w:drawing>
          <wp:inline distB="0" distL="0" distR="0" distT="0">
            <wp:extent cx="5943600" cy="306578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before="0" w:line="100" w:lineRule="atLeast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 xml:space="preserve">Type in the full path to OPTIONS.csv and hit Enter/Return on the keyboard.  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>NOTE: If you do not know the path to OPTIONS.csv, you find it by following these steps:</w:t>
      </w:r>
    </w:p>
    <w:p>
      <w:pPr>
        <w:pStyle w:val="style24"/>
        <w:numPr>
          <w:ilvl w:val="0"/>
          <w:numId w:val="1"/>
        </w:numPr>
        <w:spacing w:line="100" w:lineRule="atLeast"/>
      </w:pPr>
      <w:r>
        <w:rPr>
          <w:sz w:val="24"/>
          <w:szCs w:val="24"/>
        </w:rPr>
        <w:t xml:space="preserve">Open up </w:t>
      </w:r>
      <w:r>
        <w:rPr>
          <w:b/>
          <w:sz w:val="24"/>
          <w:szCs w:val="24"/>
        </w:rPr>
        <w:t>test_in</w:t>
      </w:r>
      <w:r>
        <w:rPr>
          <w:sz w:val="24"/>
          <w:szCs w:val="24"/>
        </w:rPr>
        <w:t xml:space="preserve"> and find </w:t>
      </w:r>
      <w:r>
        <w:rPr>
          <w:b/>
          <w:sz w:val="24"/>
          <w:szCs w:val="24"/>
        </w:rPr>
        <w:t xml:space="preserve">OPTIONS.csv.  </w:t>
      </w:r>
    </w:p>
    <w:p>
      <w:pPr>
        <w:pStyle w:val="style24"/>
        <w:numPr>
          <w:ilvl w:val="0"/>
          <w:numId w:val="1"/>
        </w:numPr>
        <w:spacing w:line="100" w:lineRule="atLeast"/>
      </w:pPr>
      <w:r>
        <w:rPr>
          <w:sz w:val="24"/>
          <w:szCs w:val="24"/>
        </w:rPr>
        <w:t xml:space="preserve">Right-click OPTIONS.csv and select </w:t>
      </w:r>
      <w:r>
        <w:rPr>
          <w:b/>
          <w:sz w:val="24"/>
          <w:szCs w:val="24"/>
        </w:rPr>
        <w:t>Properties</w:t>
      </w:r>
      <w:r>
        <w:rPr>
          <w:sz w:val="24"/>
          <w:szCs w:val="24"/>
        </w:rPr>
        <w:t xml:space="preserve">.  </w:t>
      </w:r>
    </w:p>
    <w:p>
      <w:pPr>
        <w:pStyle w:val="style24"/>
        <w:numPr>
          <w:ilvl w:val="0"/>
          <w:numId w:val="1"/>
        </w:numPr>
        <w:spacing w:line="100" w:lineRule="atLeast"/>
      </w:pPr>
      <w:r>
        <w:rPr>
          <w:sz w:val="24"/>
          <w:szCs w:val="24"/>
        </w:rPr>
        <w:t xml:space="preserve">Look for </w:t>
      </w:r>
      <w:r>
        <w:rPr>
          <w:b/>
          <w:sz w:val="24"/>
          <w:szCs w:val="24"/>
        </w:rPr>
        <w:t>Location</w:t>
      </w:r>
      <w:r>
        <w:rPr>
          <w:sz w:val="24"/>
          <w:szCs w:val="24"/>
        </w:rPr>
        <w:t xml:space="preserve"> under the header tab </w:t>
      </w:r>
      <w:r>
        <w:rPr>
          <w:b/>
          <w:sz w:val="24"/>
          <w:szCs w:val="24"/>
        </w:rPr>
        <w:t>General</w:t>
      </w:r>
      <w:r>
        <w:rPr>
          <w:sz w:val="24"/>
          <w:szCs w:val="24"/>
        </w:rPr>
        <w:t xml:space="preserve">.  Right-click the field after Location: and select </w:t>
      </w:r>
      <w:r>
        <w:rPr>
          <w:b/>
          <w:sz w:val="24"/>
          <w:szCs w:val="24"/>
        </w:rPr>
        <w:t>Select All</w:t>
      </w:r>
      <w:r>
        <w:rPr>
          <w:sz w:val="24"/>
          <w:szCs w:val="24"/>
        </w:rPr>
        <w:t xml:space="preserve">.  The location will now be highlighted.  Right-click it one more time and select </w:t>
      </w:r>
      <w:r>
        <w:rPr>
          <w:b/>
          <w:sz w:val="24"/>
          <w:szCs w:val="24"/>
        </w:rPr>
        <w:t>Copy</w:t>
      </w:r>
      <w:r>
        <w:rPr>
          <w:sz w:val="24"/>
          <w:szCs w:val="24"/>
        </w:rPr>
        <w:t xml:space="preserve">.  </w:t>
      </w:r>
    </w:p>
    <w:p>
      <w:pPr>
        <w:pStyle w:val="style24"/>
        <w:numPr>
          <w:ilvl w:val="0"/>
          <w:numId w:val="1"/>
        </w:numPr>
        <w:spacing w:line="100" w:lineRule="atLeast"/>
      </w:pPr>
      <w:r>
        <w:rPr>
          <w:sz w:val="24"/>
          <w:szCs w:val="24"/>
        </w:rPr>
        <w:t xml:space="preserve">Return to the console (Buckeye Current Simulation.exe) and right-click the top bar (C:\Users\Sean\Desktop\... as seen above).  Go down the menu to </w:t>
      </w:r>
      <w:r>
        <w:rPr>
          <w:b/>
          <w:sz w:val="24"/>
          <w:szCs w:val="24"/>
        </w:rPr>
        <w:t>Edit</w:t>
      </w:r>
      <w:r>
        <w:rPr>
          <w:sz w:val="24"/>
          <w:szCs w:val="24"/>
        </w:rPr>
        <w:t xml:space="preserve"> and then click </w:t>
      </w:r>
      <w:r>
        <w:rPr>
          <w:b/>
          <w:sz w:val="24"/>
          <w:szCs w:val="24"/>
        </w:rPr>
        <w:t>Paste</w:t>
      </w:r>
      <w:r>
        <w:rPr>
          <w:sz w:val="24"/>
          <w:szCs w:val="24"/>
        </w:rPr>
        <w:t xml:space="preserve">. </w:t>
      </w:r>
    </w:p>
    <w:p>
      <w:pPr>
        <w:pStyle w:val="style24"/>
        <w:numPr>
          <w:ilvl w:val="0"/>
          <w:numId w:val="1"/>
        </w:numPr>
        <w:spacing w:line="100" w:lineRule="atLeast"/>
      </w:pPr>
      <w:r>
        <w:rPr>
          <w:sz w:val="24"/>
          <w:szCs w:val="24"/>
        </w:rPr>
        <w:t xml:space="preserve">Now enter in directly after with no spaces </w:t>
      </w:r>
      <w:r>
        <w:rPr>
          <w:b/>
          <w:sz w:val="24"/>
          <w:szCs w:val="24"/>
        </w:rPr>
        <w:t>OPTIONS.csv</w:t>
      </w:r>
    </w:p>
    <w:p>
      <w:pPr>
        <w:pStyle w:val="style24"/>
        <w:numPr>
          <w:ilvl w:val="0"/>
          <w:numId w:val="1"/>
        </w:numPr>
        <w:spacing w:line="100" w:lineRule="atLeast"/>
      </w:pPr>
      <w:r>
        <w:rPr>
          <w:sz w:val="24"/>
          <w:szCs w:val="24"/>
        </w:rPr>
        <w:t>Hit enter or return on the keyboard</w:t>
      </w:r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  <w:t>If done correctly, the simulation will begin.  If the file path is not correct, the console will ask you to re-enter the path to OPTIONS.csv.</w:t>
      </w:r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</w:r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</w:r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</w:r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</w:r>
    </w:p>
    <w:p>
      <w:pPr>
        <w:pStyle w:val="style0"/>
        <w:spacing w:line="100" w:lineRule="atLeast"/>
        <w:ind w:hanging="0" w:left="720" w:right="0"/>
      </w:pPr>
      <w:r>
        <w:rPr>
          <w:sz w:val="24"/>
          <w:szCs w:val="24"/>
        </w:rPr>
        <w:t xml:space="preserve">After a few seconds the console will print out </w:t>
      </w:r>
      <w:r>
        <w:rPr>
          <w:b/>
          <w:sz w:val="24"/>
          <w:szCs w:val="24"/>
        </w:rPr>
        <w:t>Enter full path folder directory for out files:</w:t>
      </w:r>
    </w:p>
    <w:p>
      <w:pPr>
        <w:pStyle w:val="style0"/>
        <w:spacing w:line="100" w:lineRule="atLeast"/>
      </w:pPr>
      <w:r>
        <w:rPr/>
        <w:drawing>
          <wp:inline distB="0" distL="0" distR="0" distT="0">
            <wp:extent cx="5943600" cy="308419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>Type in the directory you want the new files to be placed (results from the simulation)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b/>
          <w:sz w:val="24"/>
          <w:szCs w:val="24"/>
        </w:rPr>
        <w:t>Example: C:\Users\Sean\Desktop\Results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b/>
          <w:sz w:val="24"/>
          <w:szCs w:val="24"/>
        </w:rPr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  <w:t>The console will now close and a folder with the results of the simulation will be created at the specified directory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contextualSpacing/>
      </w:pPr>
      <w:r>
        <w:rPr>
          <w:sz w:val="24"/>
          <w:szCs w:val="24"/>
        </w:rPr>
      </w:r>
    </w:p>
    <w:p>
      <w:pPr>
        <w:pStyle w:val="style0"/>
        <w:spacing w:after="200" w:before="0" w:line="100" w:lineRule="atLeast"/>
        <w:contextualSpacing/>
      </w:pPr>
      <w:bookmarkStart w:id="0" w:name="_GoBack"/>
      <w:bookmarkEnd w:id="0"/>
      <w:r>
        <w:rPr>
          <w:sz w:val="24"/>
          <w:szCs w:val="24"/>
        </w:rPr>
        <w:t xml:space="preserve">  </w:t>
      </w:r>
    </w:p>
    <w:p>
      <w:pPr>
        <w:pStyle w:val="style0"/>
        <w:spacing w:after="200" w:before="0" w:line="100" w:lineRule="atLeast"/>
        <w:ind w:hanging="0" w:left="720" w:right="0"/>
        <w:contextualSpacing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4" w:type="paragraph">
    <w:name w:val="List Paragraph"/>
    <w:basedOn w:val="style0"/>
    <w:next w:val="style24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ile/d/0B67g86jkGQbKcUN0cXVldmVETWs/edit?usp=sharing" TargetMode="External"/><Relationship Id="rId3" Type="http://schemas.openxmlformats.org/officeDocument/2006/relationships/hyperlink" Target="https://docs.google.com/file/d/0B67g86jkGQbKeGxwVVUwVFU0cHc/edit?usp=sharing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2013-08-05T19:40:00.00Z</dcterms:created>
  <dc:creator>Sean</dc:creator>
  <cp:lastModifiedBy>Sean</cp:lastModifiedBy>
  <dcterms:modified xsi:type="dcterms:W3CDTF">2013-08-05T20:58:00.00Z</dcterms:modified>
  <cp:revision>1</cp:revision>
</cp:coreProperties>
</file>