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112.png" ContentType="image/png"/>
  <Override PartName="/word/media/rId75.png" ContentType="image/png"/>
  <Override PartName="/word/media/rId80.png" ContentType="image/png"/>
  <Override PartName="/word/media/rId95.png" ContentType="image/png"/>
  <Override PartName="/word/media/rId85.png" ContentType="image/png"/>
  <Override PartName="/word/media/rId90.png" ContentType="image/png"/>
  <Override PartName="/word/media/rId55.jpg" ContentType="image/jpe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UNIVERSIDADE DO ESTADO DO RIO GRANDE DO NORTE</w:t>
      </w:r>
    </w:p>
    <w:p>
      <w:pPr>
        <w:pStyle w:val="BodyText"/>
      </w:pPr>
      <w:r>
        <w:rPr>
          <w:b/>
          <w:bCs/>
        </w:rPr>
        <w:t xml:space="preserve">DEPARTAMENTO DE INFORMÁTICA — CAMPUS CENTRAL</w:t>
      </w:r>
    </w:p>
    <w:p>
      <w:pPr>
        <w:pStyle w:val="BodyText"/>
      </w:pPr>
      <w:r>
        <w:rPr>
          <w:b/>
          <w:bCs/>
        </w:rPr>
        <w:t xml:space="preserve">CURSO DE BACHARELADO EM CIÊNCIA DA COMPUTAÇÃO</w:t>
      </w:r>
    </w:p>
    <w:p>
      <w:pPr>
        <w:pStyle w:val="BodyText"/>
      </w:pPr>
      <w:r>
        <w:rPr>
          <w:b/>
          <w:bCs/>
        </w:rPr>
        <w:t xml:space="preserve">PAULO SÉRGIO SILVA DE MEDEIROS</w:t>
      </w:r>
    </w:p>
    <w:p>
      <w:pPr>
        <w:pStyle w:val="BodyText"/>
      </w:pPr>
      <w:r>
        <w:rPr>
          <w:b/>
          <w:bCs/>
        </w:rPr>
        <w:t xml:space="preserve">ARGUS CYCLIST:</w:t>
      </w:r>
    </w:p>
    <w:p>
      <w:pPr>
        <w:pStyle w:val="BodyText"/>
      </w:pPr>
      <w:r>
        <w:rPr>
          <w:b/>
          <w:bCs/>
        </w:rPr>
        <w:t xml:space="preserve">UM ECOSSISTEMA MULTIPLATAFORMA E DE CÓDIGO ABERTO</w:t>
      </w:r>
    </w:p>
    <w:p>
      <w:pPr>
        <w:pStyle w:val="BodyText"/>
      </w:pPr>
      <w:r>
        <w:rPr>
          <w:b/>
          <w:bCs/>
        </w:rPr>
        <w:t xml:space="preserve">PARA O CICLISMO INDOOR</w:t>
      </w:r>
      <w:r>
        <w:t xml:space="preserve"> </w:t>
      </w:r>
      <w:r>
        <w:rPr>
          <w:b/>
          <w:bCs/>
        </w:rPr>
        <w:t xml:space="preserve">MOSSORÓ — RN</w:t>
      </w:r>
    </w:p>
    <w:p>
      <w:pPr>
        <w:pStyle w:val="BodyText"/>
      </w:pPr>
      <w:r>
        <w:rPr>
          <w:b/>
          <w:bCs/>
        </w:rPr>
        <w:t xml:space="preserve">2026</w:t>
      </w:r>
    </w:p>
    <w:p>
      <w:pPr>
        <w:pStyle w:val="BodyText"/>
      </w:pPr>
      <w:r>
        <w:rPr>
          <w:b/>
          <w:bCs/>
        </w:rPr>
        <w:t xml:space="preserve">PAULO SÉRGIO SILVA DE MEDEIROS</w:t>
      </w:r>
    </w:p>
    <w:p>
      <w:pPr>
        <w:pStyle w:val="BodyText"/>
      </w:pPr>
      <w:r>
        <w:rPr>
          <w:b/>
          <w:bCs/>
        </w:rPr>
        <w:t xml:space="preserve">ARGUS CYCLIST:</w:t>
      </w:r>
    </w:p>
    <w:p>
      <w:pPr>
        <w:pStyle w:val="BodyText"/>
      </w:pPr>
      <w:r>
        <w:rPr>
          <w:b/>
          <w:bCs/>
        </w:rPr>
        <w:t xml:space="preserve">UM ECOSSISTEMA MULTIPLATAFORMA E DE CÓDIGO ABERTO</w:t>
      </w:r>
    </w:p>
    <w:p>
      <w:pPr>
        <w:pStyle w:val="BodyText"/>
      </w:pPr>
      <w:r>
        <w:rPr>
          <w:b/>
          <w:bCs/>
        </w:rPr>
        <w:t xml:space="preserve">PARA O CICLISMO INDOOR</w:t>
      </w:r>
    </w:p>
    <w:p>
      <w:pPr>
        <w:pStyle w:val="BodyText"/>
      </w:pPr>
      <w:r>
        <w:t xml:space="preserve">Registro de software apresentado ao Curso de Bacharelado em Ciência da</w:t>
      </w:r>
      <w:r>
        <w:t xml:space="preserve"> </w:t>
      </w:r>
      <w:r>
        <w:t xml:space="preserve">Computação da Universidade do Estado do Rio Grande do Norte — UERN,</w:t>
      </w:r>
      <w:r>
        <w:t xml:space="preserve"> </w:t>
      </w:r>
      <w:r>
        <w:t xml:space="preserve">como requisito para a obtenção do título de Bacharel em Ciência da</w:t>
      </w:r>
      <w:r>
        <w:t xml:space="preserve"> </w:t>
      </w:r>
      <w:r>
        <w:t xml:space="preserve">Computação.</w:t>
      </w:r>
    </w:p>
    <w:p>
      <w:pPr>
        <w:pStyle w:val="BodyText"/>
      </w:pPr>
      <w:r>
        <w:rPr>
          <w:b/>
          <w:bCs/>
        </w:rPr>
        <w:t xml:space="preserve">Orientador:</w:t>
      </w:r>
      <w:r>
        <w:t xml:space="preserve"> </w:t>
      </w:r>
      <w:r>
        <w:t xml:space="preserve">Prof. Dr. Isaac de Lima Oliveira Filho</w:t>
      </w:r>
    </w:p>
    <w:p>
      <w:pPr>
        <w:pStyle w:val="BodyText"/>
      </w:pPr>
      <w:r>
        <w:rPr>
          <w:b/>
          <w:bCs/>
        </w:rPr>
        <w:t xml:space="preserve">MOSSORÓ — RN</w:t>
      </w:r>
    </w:p>
    <w:p>
      <w:pPr>
        <w:pStyle w:val="BodyText"/>
      </w:pPr>
      <w:r>
        <w:rPr>
          <w:b/>
          <w:bCs/>
        </w:rPr>
        <w:t xml:space="preserve">2026</w:t>
      </w:r>
    </w:p>
    <w:p>
      <w:pPr>
        <w:pStyle w:val="BodyText"/>
      </w:pPr>
      <w:r>
        <w:rPr>
          <w:b/>
          <w:bCs/>
        </w:rPr>
        <w:t xml:space="preserve">PAULO SÉRGIO SILVA DE MEDEIROS</w:t>
      </w:r>
    </w:p>
    <w:p>
      <w:pPr>
        <w:pStyle w:val="BodyText"/>
      </w:pPr>
      <w:r>
        <w:rPr>
          <w:b/>
          <w:bCs/>
        </w:rPr>
        <w:t xml:space="preserve">ARGUS CYCLIST:</w:t>
      </w:r>
    </w:p>
    <w:p>
      <w:pPr>
        <w:pStyle w:val="BodyText"/>
      </w:pPr>
      <w:r>
        <w:rPr>
          <w:b/>
          <w:bCs/>
        </w:rPr>
        <w:t xml:space="preserve">UM ECOSSISTEMA MULTIPLATAFORMA E DE CÓDIGO ABERTO</w:t>
      </w:r>
    </w:p>
    <w:p>
      <w:pPr>
        <w:pStyle w:val="BodyText"/>
      </w:pPr>
      <w:r>
        <w:rPr>
          <w:b/>
          <w:bCs/>
        </w:rPr>
        <w:t xml:space="preserve">PARA O CICLISMO INDOOR</w:t>
      </w:r>
    </w:p>
    <w:p>
      <w:pPr>
        <w:pStyle w:val="BodyText"/>
      </w:pPr>
      <w:r>
        <w:t xml:space="preserve">Registro de software apresentado como pré-requisito para a obtenção do</w:t>
      </w:r>
      <w:r>
        <w:t xml:space="preserve"> </w:t>
      </w:r>
      <w:r>
        <w:t xml:space="preserve">título de Bacharel em Ciência da Computação da Universidade do Estado do</w:t>
      </w:r>
      <w:r>
        <w:t xml:space="preserve"> </w:t>
      </w:r>
      <w:r>
        <w:t xml:space="preserve">Rio Grande do Norte — UERN, submetida à aprovação da banca examinadora</w:t>
      </w:r>
      <w:r>
        <w:t xml:space="preserve"> </w:t>
      </w:r>
      <w:r>
        <w:t xml:space="preserve">composta pelos seguintes membros:</w:t>
      </w:r>
    </w:p>
    <w:p>
      <w:pPr>
        <w:pStyle w:val="BodyText"/>
      </w:pPr>
      <w:r>
        <w:t xml:space="preserve">Aprovada em: ____/____/____</w:t>
      </w:r>
    </w:p>
    <w:p>
      <w:pPr>
        <w:pStyle w:val="BodyText"/>
      </w:pPr>
      <w:r>
        <w:rPr>
          <w:b/>
          <w:bCs/>
        </w:rPr>
        <w:t xml:space="preserve">REGISTRO DE SOFTWARE — INPI</w:t>
      </w:r>
    </w:p>
    <w:p>
      <w:pPr>
        <w:pStyle w:val="BodyText"/>
      </w:pPr>
      <w:r>
        <w:t xml:space="preserve">O software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foi registrado junto ao Instituto Nacional da</w:t>
      </w:r>
      <w:r>
        <w:t xml:space="preserve"> </w:t>
      </w:r>
      <w:r>
        <w:t xml:space="preserve">Propriedade Industrial (INPI) sob o Processo nº</w:t>
      </w:r>
      <w:r>
        <w:t xml:space="preserve"> </w:t>
      </w:r>
      <w:r>
        <w:rPr>
          <w:b/>
          <w:bCs/>
        </w:rPr>
        <w:t xml:space="preserve">BR512026003786-7</w:t>
      </w:r>
      <w:r>
        <w:t xml:space="preserve">, sendo o registro expedido em 02/06/2026. O</w:t>
      </w:r>
      <w:r>
        <w:t xml:space="preserve"> </w:t>
      </w:r>
      <w:r>
        <w:t xml:space="preserve">registro foi realizado com base na</w:t>
      </w:r>
      <w:r>
        <w:t xml:space="preserve"> </w:t>
      </w:r>
      <w:r>
        <w:rPr>
          <w:b/>
          <w:bCs/>
        </w:rPr>
        <w:t xml:space="preserve">versão inicial</w:t>
      </w:r>
      <w:r>
        <w:t xml:space="preserve"> </w:t>
      </w:r>
      <w:r>
        <w:t xml:space="preserve">do sistema,</w:t>
      </w:r>
      <w:r>
        <w:t xml:space="preserve"> </w:t>
      </w:r>
      <w:r>
        <w:t xml:space="preserve">desenvolvida na etapa inicial do projeto. O presente trabalho apresenta a</w:t>
      </w:r>
      <w:r>
        <w:t xml:space="preserve"> </w:t>
      </w:r>
      <w:r>
        <w:rPr>
          <w:b/>
          <w:bCs/>
        </w:rPr>
        <w:t xml:space="preserve">evolução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desde essa versão registrada até a versão</w:t>
      </w:r>
      <w:r>
        <w:t xml:space="preserve"> </w:t>
      </w:r>
      <w:r>
        <w:t xml:space="preserve">atual, documentando aprimoramentos, novas funcionalidades e a</w:t>
      </w:r>
      <w:r>
        <w:t xml:space="preserve"> </w:t>
      </w:r>
      <w:r>
        <w:t xml:space="preserve">consolidação da arquitetura do sistema.</w:t>
      </w:r>
    </w:p>
    <w:p>
      <w:pPr>
        <w:pStyle w:val="BodyText"/>
      </w:pPr>
      <w:r>
        <w:t xml:space="preserve">Certificado de Registro de Programa de Computador — INPI</w:t>
      </w:r>
    </w:p>
    <w:p>
      <w:pPr>
        <w:pStyle w:val="BodyText"/>
      </w:pPr>
      <w:r>
        <w:t xml:space="preserve">Fonte: INPI (2026).</w:t>
      </w:r>
    </w:p>
    <w:p>
      <w:pPr>
        <w:pStyle w:val="BodyText"/>
      </w:pPr>
      <w:r>
        <w:t xml:space="preserve">O ciclismo virtual (</w:t>
      </w:r>
      <w:r>
        <w:rPr>
          <w:i/>
          <w:iCs/>
        </w:rPr>
        <w:t xml:space="preserve">indoor cycling</w:t>
      </w:r>
      <w:r>
        <w:t xml:space="preserve">) consolidou-se como modalidade</w:t>
      </w:r>
      <w:r>
        <w:t xml:space="preserve"> </w:t>
      </w:r>
      <w:r>
        <w:t xml:space="preserve">esportiva reconhecida pela União Ciclística Internacional (UCI), porém o</w:t>
      </w:r>
      <w:r>
        <w:t xml:space="preserve"> </w:t>
      </w:r>
      <w:r>
        <w:t xml:space="preserve">acesso a plataformas de simulação é restrito por assinaturas mensais em</w:t>
      </w:r>
      <w:r>
        <w:t xml:space="preserve"> </w:t>
      </w:r>
      <w:r>
        <w:t xml:space="preserve">moeda estrangeira, exigência de hardware de alto desempenho e dependência</w:t>
      </w:r>
      <w:r>
        <w:t xml:space="preserve"> </w:t>
      </w:r>
      <w:r>
        <w:t xml:space="preserve">contínua de conexão com a internet. Este trabalho apresenta o registro de</w:t>
      </w:r>
      <w:r>
        <w:t xml:space="preserve"> </w:t>
      </w:r>
      <w:r>
        <w:t xml:space="preserve">software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um simulador multiplataforma de ciclismo virtual de</w:t>
      </w:r>
      <w:r>
        <w:t xml:space="preserve"> </w:t>
      </w:r>
      <w:r>
        <w:t xml:space="preserve">código aberto sob licença GPLv3, desenvolvido em Go (Golang) com interface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em JavaScript por meio do framework Wails para</w:t>
      </w:r>
      <w:r>
        <w:t xml:space="preserve"> </w:t>
      </w:r>
      <w:r>
        <w:rPr>
          <w:i/>
          <w:iCs/>
        </w:rPr>
        <w:t xml:space="preserve">desktop</w:t>
      </w:r>
      <w:r>
        <w:t xml:space="preserve"> </w:t>
      </w:r>
      <w:r>
        <w:t xml:space="preserve">e Capacitor.js para dispositivos móveis Android. O sistema emprega arquitetura</w:t>
      </w:r>
      <w:r>
        <w:t xml:space="preserve"> </w:t>
      </w:r>
      <w:r>
        <w:t xml:space="preserve">baseada em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 </w:t>
      </w:r>
      <w:r>
        <w:t xml:space="preserve">com padrões</w:t>
      </w:r>
      <w:r>
        <w:t xml:space="preserve"> </w:t>
      </w:r>
      <w:r>
        <w:rPr>
          <w:i/>
          <w:iCs/>
        </w:rPr>
        <w:t xml:space="preserve">Facade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Repository</w:t>
      </w:r>
      <w:r>
        <w:t xml:space="preserve">, abstraindo conexões Bluetooth Low Energy (BLE) para</w:t>
      </w:r>
      <w:r>
        <w:t xml:space="preserve"> </w:t>
      </w:r>
      <w:r>
        <w:t xml:space="preserve">sensores de frequência cardíaca, potência e controle de rolos inteligentes via</w:t>
      </w:r>
      <w:r>
        <w:t xml:space="preserve"> </w:t>
      </w:r>
      <w:r>
        <w:t xml:space="preserve">perfis GATT (</w:t>
      </w:r>
      <w:r>
        <w:rPr>
          <w:rStyle w:val="VerbatimChar"/>
        </w:rPr>
        <w:t xml:space="preserve">0x180D</w:t>
      </w:r>
      <w:r>
        <w:t xml:space="preserve">,</w:t>
      </w:r>
      <w:r>
        <w:t xml:space="preserve"> </w:t>
      </w:r>
      <w:r>
        <w:rPr>
          <w:rStyle w:val="VerbatimChar"/>
        </w:rPr>
        <w:t xml:space="preserve">0x1818</w:t>
      </w:r>
      <w:r>
        <w:t xml:space="preserve">,</w:t>
      </w:r>
      <w:r>
        <w:t xml:space="preserve"> </w:t>
      </w:r>
      <w:r>
        <w:rPr>
          <w:rStyle w:val="VerbatimChar"/>
        </w:rPr>
        <w:t xml:space="preserve">0x1826</w:t>
      </w:r>
      <w:r>
        <w:t xml:space="preserve">). O motor de</w:t>
      </w:r>
      <w:r>
        <w:t xml:space="preserve"> </w:t>
      </w:r>
      <w:r>
        <w:t xml:space="preserve">simulação física implementa a equação de Martin para cálculo de velocidade a</w:t>
      </w:r>
      <w:r>
        <w:t xml:space="preserve"> </w:t>
      </w:r>
      <w:r>
        <w:t xml:space="preserve">partir de gradientes de rotas GPX, enquanto o módulo de análise fisiológica</w:t>
      </w:r>
      <w:r>
        <w:t xml:space="preserve"> </w:t>
      </w:r>
      <w:r>
        <w:t xml:space="preserve">computa métricas avançadas como Potência Normalizada (NP),</w:t>
      </w:r>
      <w:r>
        <w:t xml:space="preserve"> </w:t>
      </w:r>
      <w:r>
        <w:rPr>
          <w:i/>
          <w:iCs/>
        </w:rPr>
        <w:t xml:space="preserve">Training</w:t>
      </w:r>
      <w:r>
        <w:rPr>
          <w:i/>
          <w:iCs/>
        </w:rPr>
        <w:t xml:space="preserve"> </w:t>
      </w:r>
      <w:r>
        <w:rPr>
          <w:i/>
          <w:iCs/>
        </w:rPr>
        <w:t xml:space="preserve">Stress Score</w:t>
      </w:r>
      <w:r>
        <w:t xml:space="preserve"> </w:t>
      </w:r>
      <w:r>
        <w:t xml:space="preserve">(TSS),</w:t>
      </w:r>
      <w:r>
        <w:t xml:space="preserve"> </w:t>
      </w:r>
      <w:r>
        <w:rPr>
          <w:i/>
          <w:iCs/>
        </w:rPr>
        <w:t xml:space="preserve">Performance Management Chart</w:t>
      </w:r>
      <w:r>
        <w:t xml:space="preserve"> </w:t>
      </w:r>
      <w:r>
        <w:t xml:space="preserve">(PMC) e desvio</w:t>
      </w:r>
      <w:r>
        <w:t xml:space="preserve"> </w:t>
      </w:r>
      <w:r>
        <w:t xml:space="preserve">cardiovascular (</w:t>
      </w:r>
      <w:r>
        <w:rPr>
          <w:i/>
          <w:iCs/>
        </w:rPr>
        <w:t xml:space="preserve">Aerobic Decoupling</w:t>
      </w:r>
      <w:r>
        <w:t xml:space="preserve">). Diferencia-se por incorporar um</w:t>
      </w:r>
      <w:r>
        <w:t xml:space="preserve"> </w:t>
      </w:r>
      <w:r>
        <w:t xml:space="preserve">assistente de treino baseado em inteligência artificial generativa local</w:t>
      </w:r>
      <w:r>
        <w:t xml:space="preserve"> </w:t>
      </w:r>
      <w:r>
        <w:t xml:space="preserve">(Ollama) para elaboração de planos personalizados no formato ZWO, além de um</w:t>
      </w:r>
      <w:r>
        <w:t xml:space="preserve"> </w:t>
      </w:r>
      <w:r>
        <w:t xml:space="preserve">sistema de rastreamento de desgaste de componentes mecânicos da bicicleta. O</w:t>
      </w:r>
      <w:r>
        <w:t xml:space="preserve"> </w:t>
      </w:r>
      <w:r>
        <w:t xml:space="preserve">software foi registrado junto ao Instituto Nacional da Propriedade Industrial</w:t>
      </w:r>
      <w:r>
        <w:t xml:space="preserve"> </w:t>
      </w:r>
      <w:r>
        <w:t xml:space="preserve">(INPI, Processo BR512026003786-7) em sua versão inicial, tendo o projeto</w:t>
      </w:r>
      <w:r>
        <w:t xml:space="preserve"> </w:t>
      </w:r>
      <w:r>
        <w:t xml:space="preserve">evoluído significativamente após o registro com a incorporação de novos</w:t>
      </w:r>
      <w:r>
        <w:t xml:space="preserve"> </w:t>
      </w:r>
      <w:r>
        <w:t xml:space="preserve">módulos, modos de treino, integrações com serviços externos e aprimoramentos</w:t>
      </w:r>
      <w:r>
        <w:t xml:space="preserve"> </w:t>
      </w:r>
      <w:r>
        <w:t xml:space="preserve">de arquitetura. A validação experimental utiliza equipamentos reais de</w:t>
      </w:r>
      <w:r>
        <w:t xml:space="preserve"> </w:t>
      </w:r>
      <w:r>
        <w:t xml:space="preserve">ciclismo para aferir latência de telemetria inferior a 150 ms</w:t>
      </w:r>
      <w:r>
        <w:t xml:space="preserve"> </w:t>
      </w:r>
      <w:r>
        <w:t xml:space="preserve">e conformidade de arquivos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com o padrão Garmin. O projeto visa</w:t>
      </w:r>
      <w:r>
        <w:t xml:space="preserve"> </w:t>
      </w:r>
      <w:r>
        <w:t xml:space="preserve">democratizar o treinamento científico de alto rendimento, eliminando barreiras</w:t>
      </w:r>
      <w:r>
        <w:t xml:space="preserve"> </w:t>
      </w:r>
      <w:r>
        <w:t xml:space="preserve">econômicas e de conectividade.</w:t>
      </w:r>
    </w:p>
    <w:p>
      <w:pPr>
        <w:pStyle w:val="BodyText"/>
      </w:pPr>
      <w:r>
        <w:rPr>
          <w:b/>
          <w:bCs/>
        </w:rPr>
        <w:t xml:space="preserve">Palavras-chave</w:t>
      </w:r>
      <w:r>
        <w:t xml:space="preserve">: Ciclismo virtual. Código aberto. Simulação física.</w:t>
      </w:r>
      <w:r>
        <w:t xml:space="preserve"> </w:t>
      </w:r>
      <w:r>
        <w:t xml:space="preserve">Bluetooth Low Energy. Análise fisiológica. Inteligência artificial.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Virtual cycling has become a sport modality recognized by the Union</w:t>
      </w:r>
      <w:r>
        <w:t xml:space="preserve"> </w:t>
      </w:r>
      <w:r>
        <w:t xml:space="preserve">Cycliste Internationale (UCI), yet access to simulation platforms is</w:t>
      </w:r>
      <w:r>
        <w:t xml:space="preserve"> </w:t>
      </w:r>
      <w:r>
        <w:t xml:space="preserve">restricted by monthly subscription fees in foreign currency, high-performance</w:t>
      </w:r>
      <w:r>
        <w:t xml:space="preserve"> </w:t>
      </w:r>
      <w:r>
        <w:t xml:space="preserve">hardware requirements, and continuous internet dependence. This work presents</w:t>
      </w:r>
      <w:r>
        <w:t xml:space="preserve"> </w:t>
      </w:r>
      <w:r>
        <w:t xml:space="preserve">the software registration of Argus Cyclist, an open-source cross-platform</w:t>
      </w:r>
      <w:r>
        <w:t xml:space="preserve"> </w:t>
      </w:r>
      <w:r>
        <w:t xml:space="preserve">virtual cycling simulator licensed under GPLv3, developed in Go (Golang) with</w:t>
      </w:r>
      <w:r>
        <w:t xml:space="preserve"> </w:t>
      </w:r>
      <w:r>
        <w:t xml:space="preserve">a JavaScript frontend using the Wails framework for desktop and Capacitor.js</w:t>
      </w:r>
      <w:r>
        <w:t xml:space="preserve"> </w:t>
      </w:r>
      <w:r>
        <w:t xml:space="preserve">for Android mobile devices. The system employs a Clean Architecture with</w:t>
      </w:r>
      <w:r>
        <w:t xml:space="preserve"> </w:t>
      </w:r>
      <w:r>
        <w:t xml:space="preserve">Facade and Repository patterns, abstracting Bluetooth Low Energy (BLE)</w:t>
      </w:r>
      <w:r>
        <w:t xml:space="preserve"> </w:t>
      </w:r>
      <w:r>
        <w:t xml:space="preserve">connections for heart rate, power, and smart trainer control via GATT profiles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0x180D</w:t>
      </w:r>
      <w:r>
        <w:t xml:space="preserve">,</w:t>
      </w:r>
      <w:r>
        <w:t xml:space="preserve"> </w:t>
      </w:r>
      <w:r>
        <w:rPr>
          <w:rStyle w:val="VerbatimChar"/>
        </w:rPr>
        <w:t xml:space="preserve">0x1818</w:t>
      </w:r>
      <w:r>
        <w:t xml:space="preserve">,</w:t>
      </w:r>
      <w:r>
        <w:t xml:space="preserve"> </w:t>
      </w:r>
      <w:r>
        <w:rPr>
          <w:rStyle w:val="VerbatimChar"/>
        </w:rPr>
        <w:t xml:space="preserve">0x1826</w:t>
      </w:r>
      <w:r>
        <w:t xml:space="preserve">). The physics engine</w:t>
      </w:r>
      <w:r>
        <w:t xml:space="preserve"> </w:t>
      </w:r>
      <w:r>
        <w:t xml:space="preserve">implements Martin’s equation for speed calculation from GPX route gradients,</w:t>
      </w:r>
      <w:r>
        <w:t xml:space="preserve"> </w:t>
      </w:r>
      <w:r>
        <w:t xml:space="preserve">while the physiological analysis module computes advanced metrics such as</w:t>
      </w:r>
      <w:r>
        <w:t xml:space="preserve"> </w:t>
      </w:r>
      <w:r>
        <w:t xml:space="preserve">Normalized Power (NP), Training Stress Score (TSS), Performance Management</w:t>
      </w:r>
      <w:r>
        <w:t xml:space="preserve"> </w:t>
      </w:r>
      <w:r>
        <w:t xml:space="preserve">Chart (PMC), and Aerobic Decoupling. It distinguishes itself by incorporating</w:t>
      </w:r>
      <w:r>
        <w:t xml:space="preserve"> </w:t>
      </w:r>
      <w:r>
        <w:t xml:space="preserve">a local generative AI coaching assistant (Ollama) for creating personalized</w:t>
      </w:r>
      <w:r>
        <w:t xml:space="preserve"> </w:t>
      </w:r>
      <w:r>
        <w:t xml:space="preserve">workout plans in ZWO format, along with a bicycle component wear tracking</w:t>
      </w:r>
      <w:r>
        <w:t xml:space="preserve"> </w:t>
      </w:r>
      <w:r>
        <w:t xml:space="preserve">system. The software was registered at the Brazilian National Institute of</w:t>
      </w:r>
      <w:r>
        <w:t xml:space="preserve"> </w:t>
      </w:r>
      <w:r>
        <w:t xml:space="preserve">Industrial Property (INPI, Process BR512026003786-7) in its initial version,</w:t>
      </w:r>
      <w:r>
        <w:t xml:space="preserve"> </w:t>
      </w:r>
      <w:r>
        <w:t xml:space="preserve">having evolved significantly after the registration with new modules, training</w:t>
      </w:r>
      <w:r>
        <w:t xml:space="preserve"> </w:t>
      </w:r>
      <w:r>
        <w:t xml:space="preserve">modes, third-party integrations, and architecture improvements. Experimental</w:t>
      </w:r>
      <w:r>
        <w:t xml:space="preserve"> </w:t>
      </w:r>
      <w:r>
        <w:t xml:space="preserve">validation uses real cycling equipment to verify telemetry latency below</w:t>
      </w:r>
      <w:r>
        <w:t xml:space="preserve"> </w:t>
      </w:r>
      <w:r>
        <w:t xml:space="preserve">150 ms and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file compliance with the Garmin</w:t>
      </w:r>
      <w:r>
        <w:t xml:space="preserve"> </w:t>
      </w:r>
      <w:r>
        <w:t xml:space="preserve">standard. The project aims to democratize scientific high-performance training</w:t>
      </w:r>
      <w:r>
        <w:t xml:space="preserve"> </w:t>
      </w:r>
      <w:r>
        <w:t xml:space="preserve">by eliminating economic and connectivity barriers.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Virtual cycling. Open source. Physics simulation. Bluetooth</w:t>
      </w:r>
      <w:r>
        <w:t xml:space="preserve"> </w:t>
      </w:r>
      <w:r>
        <w:t xml:space="preserve">Low Energy. Physiological analysis. Artificial intelligence.</w:t>
      </w:r>
    </w:p>
    <w:p>
      <w:pPr>
        <w:pStyle w:val="BodyText"/>
      </w:pPr>
      <w:r>
        <w:rPr>
          <w:i/>
          <w:iCs/>
        </w:rPr>
        <w:t xml:space="preserve">Acute Training Load</w:t>
      </w:r>
      <w:r>
        <w:t xml:space="preserve"> </w:t>
      </w:r>
      <w:r>
        <w:t xml:space="preserve">(Carga de Treino Aguda)</w:t>
      </w:r>
    </w:p>
    <w:p>
      <w:pPr>
        <w:pStyle w:val="BodyText"/>
      </w:pPr>
      <w:r>
        <w:rPr>
          <w:i/>
          <w:iCs/>
        </w:rPr>
        <w:t xml:space="preserve">Bluetooth Low Energy</w:t>
      </w:r>
    </w:p>
    <w:p>
      <w:pPr>
        <w:pStyle w:val="BodyText"/>
      </w:pPr>
      <w:r>
        <w:rPr>
          <w:i/>
          <w:iCs/>
        </w:rPr>
        <w:t xml:space="preserve">Chronic Training Load</w:t>
      </w:r>
      <w:r>
        <w:t xml:space="preserve"> </w:t>
      </w:r>
      <w:r>
        <w:t xml:space="preserve">(Carga de Treino Crônica)</w:t>
      </w:r>
    </w:p>
    <w:p>
      <w:pPr>
        <w:pStyle w:val="BodyText"/>
      </w:pPr>
      <w:r>
        <w:rPr>
          <w:i/>
          <w:iCs/>
        </w:rPr>
        <w:t xml:space="preserve">Ergometer Mode</w:t>
      </w:r>
      <w:r>
        <w:t xml:space="preserve"> </w:t>
      </w:r>
      <w:r>
        <w:t xml:space="preserve">(Modo Ergômetro)</w:t>
      </w:r>
    </w:p>
    <w:p>
      <w:pPr>
        <w:pStyle w:val="BodyText"/>
      </w:pPr>
      <w:r>
        <w:rPr>
          <w:i/>
          <w:iCs/>
        </w:rPr>
        <w:t xml:space="preserve">Functional Threshold Power</w:t>
      </w:r>
      <w:r>
        <w:t xml:space="preserve"> </w:t>
      </w:r>
      <w:r>
        <w:t xml:space="preserve">(Potência Funcional Limiar)</w:t>
      </w:r>
    </w:p>
    <w:p>
      <w:pPr>
        <w:pStyle w:val="BodyText"/>
      </w:pPr>
      <w:r>
        <w:rPr>
          <w:i/>
          <w:iCs/>
        </w:rPr>
        <w:t xml:space="preserve">Fitness Machine Service</w:t>
      </w:r>
    </w:p>
    <w:p>
      <w:pPr>
        <w:pStyle w:val="BodyText"/>
      </w:pPr>
      <w:r>
        <w:rPr>
          <w:i/>
          <w:iCs/>
        </w:rPr>
        <w:t xml:space="preserve">Generic Attribute Profile</w:t>
      </w:r>
    </w:p>
    <w:p>
      <w:pPr>
        <w:pStyle w:val="BodyText"/>
      </w:pPr>
      <w:r>
        <w:rPr>
          <w:i/>
          <w:iCs/>
        </w:rPr>
        <w:t xml:space="preserve">GPS Exchange Format</w:t>
      </w:r>
    </w:p>
    <w:p>
      <w:pPr>
        <w:pStyle w:val="BodyText"/>
      </w:pPr>
      <w:r>
        <w:rPr>
          <w:i/>
          <w:iCs/>
        </w:rPr>
        <w:t xml:space="preserve">Heart Rate Recovery</w:t>
      </w:r>
      <w:r>
        <w:t xml:space="preserve"> </w:t>
      </w:r>
      <w:r>
        <w:t xml:space="preserve">(Recuperação da Frequência Cardíaca)</w:t>
      </w:r>
    </w:p>
    <w:p>
      <w:pPr>
        <w:pStyle w:val="BodyText"/>
      </w:pPr>
      <w:r>
        <w:rPr>
          <w:i/>
          <w:iCs/>
        </w:rPr>
        <w:t xml:space="preserve">Intensity Factor</w:t>
      </w:r>
      <w:r>
        <w:t xml:space="preserve"> </w:t>
      </w:r>
      <w:r>
        <w:t xml:space="preserve">(Fator de Intensidade)</w:t>
      </w:r>
    </w:p>
    <w:p>
      <w:pPr>
        <w:pStyle w:val="BodyText"/>
      </w:pPr>
      <w:r>
        <w:t xml:space="preserve">Instituto Nacional da Propriedade Industrial</w:t>
      </w:r>
    </w:p>
    <w:p>
      <w:pPr>
        <w:pStyle w:val="BodyText"/>
      </w:pPr>
      <w:r>
        <w:rPr>
          <w:i/>
          <w:iCs/>
        </w:rPr>
        <w:t xml:space="preserve">Inter-Process Communication</w:t>
      </w:r>
    </w:p>
    <w:p>
      <w:pPr>
        <w:pStyle w:val="BodyText"/>
      </w:pPr>
      <w:r>
        <w:rPr>
          <w:i/>
          <w:iCs/>
        </w:rPr>
        <w:t xml:space="preserve">King of the Mountain</w:t>
      </w:r>
    </w:p>
    <w:p>
      <w:pPr>
        <w:pStyle w:val="BodyText"/>
      </w:pPr>
      <w:r>
        <w:rPr>
          <w:i/>
          <w:iCs/>
        </w:rPr>
        <w:t xml:space="preserve">Large Language Model</w:t>
      </w:r>
    </w:p>
    <w:p>
      <w:pPr>
        <w:pStyle w:val="BodyText"/>
      </w:pPr>
      <w:r>
        <w:rPr>
          <w:i/>
          <w:iCs/>
        </w:rPr>
        <w:t xml:space="preserve">Normalized Power</w:t>
      </w:r>
      <w:r>
        <w:t xml:space="preserve"> </w:t>
      </w:r>
      <w:r>
        <w:t xml:space="preserve">(Potência Normalizada)</w:t>
      </w:r>
    </w:p>
    <w:p>
      <w:pPr>
        <w:pStyle w:val="BodyText"/>
      </w:pPr>
      <w:r>
        <w:rPr>
          <w:i/>
          <w:iCs/>
        </w:rPr>
        <w:t xml:space="preserve">Performance Management Chart</w:t>
      </w:r>
    </w:p>
    <w:p>
      <w:pPr>
        <w:pStyle w:val="BodyText"/>
      </w:pPr>
      <w:r>
        <w:rPr>
          <w:i/>
          <w:iCs/>
        </w:rPr>
        <w:t xml:space="preserve">Personal Record</w:t>
      </w:r>
    </w:p>
    <w:p>
      <w:pPr>
        <w:pStyle w:val="BodyText"/>
      </w:pPr>
      <w:r>
        <w:rPr>
          <w:i/>
          <w:iCs/>
        </w:rPr>
        <w:t xml:space="preserve">Software Development Kit</w:t>
      </w:r>
    </w:p>
    <w:p>
      <w:pPr>
        <w:pStyle w:val="BodyText"/>
      </w:pPr>
      <w:r>
        <w:rPr>
          <w:i/>
          <w:iCs/>
        </w:rPr>
        <w:t xml:space="preserve">Structured Query Language</w:t>
      </w:r>
    </w:p>
    <w:p>
      <w:pPr>
        <w:pStyle w:val="BodyText"/>
      </w:pPr>
      <w:r>
        <w:rPr>
          <w:i/>
          <w:iCs/>
        </w:rPr>
        <w:t xml:space="preserve">Training Stress Balance</w:t>
      </w:r>
      <w:r>
        <w:t xml:space="preserve"> </w:t>
      </w:r>
      <w:r>
        <w:t xml:space="preserve">(Balanço de Estresse de Treino)</w:t>
      </w:r>
    </w:p>
    <w:p>
      <w:pPr>
        <w:pStyle w:val="BodyText"/>
      </w:pPr>
      <w:r>
        <w:rPr>
          <w:i/>
          <w:iCs/>
        </w:rPr>
        <w:t xml:space="preserve">Training Stress Score</w:t>
      </w:r>
    </w:p>
    <w:p>
      <w:pPr>
        <w:pStyle w:val="BodyText"/>
      </w:pPr>
      <w:r>
        <w:rPr>
          <w:i/>
          <w:iCs/>
        </w:rPr>
        <w:t xml:space="preserve">Union Cycliste Internationale</w:t>
      </w:r>
      <w:r>
        <w:t xml:space="preserve"> </w:t>
      </w:r>
      <w:r>
        <w:t xml:space="preserve">(União Ciclística Internacional)</w:t>
      </w:r>
    </w:p>
    <w:p>
      <w:pPr>
        <w:pStyle w:val="BodyText"/>
      </w:pPr>
      <w:r>
        <w:rPr>
          <w:i/>
          <w:iCs/>
        </w:rPr>
        <w:t xml:space="preserve">User Interface</w:t>
      </w:r>
      <w:r>
        <w:t xml:space="preserve"> </w:t>
      </w:r>
      <w:r>
        <w:t xml:space="preserve">(Interface de Usuário)</w:t>
      </w:r>
    </w:p>
    <w:p>
      <w:pPr>
        <w:pStyle w:val="BodyText"/>
      </w:pPr>
      <w:r>
        <w:rPr>
          <w:i/>
          <w:iCs/>
        </w:rPr>
        <w:t xml:space="preserve">Experience Points</w:t>
      </w:r>
      <w:r>
        <w:t xml:space="preserve"> </w:t>
      </w:r>
      <w:r>
        <w:t xml:space="preserve">(Pontos de Experiência)</w:t>
      </w:r>
    </w:p>
    <w:p>
      <w:pPr>
        <w:pStyle w:val="BodyText"/>
      </w:pPr>
      <w:r>
        <w:rPr>
          <w:i/>
          <w:iCs/>
        </w:rPr>
        <w:t xml:space="preserve">Zwift Workout</w:t>
      </w:r>
    </w:p>
    <w:bookmarkStart w:id="23" w:name="cap:introduca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O ciclismo virtual (</w:t>
      </w:r>
      <w:r>
        <w:rPr>
          <w:i/>
          <w:iCs/>
        </w:rPr>
        <w:t xml:space="preserve">indoor cycling</w:t>
      </w:r>
      <w:r>
        <w:t xml:space="preserve">) transitou de uma simples</w:t>
      </w:r>
      <w:r>
        <w:t xml:space="preserve"> </w:t>
      </w:r>
      <w:r>
        <w:t xml:space="preserve">atividade alternativa para dias chuvosos para uma modalidade esportiva e</w:t>
      </w:r>
      <w:r>
        <w:t xml:space="preserve"> </w:t>
      </w:r>
      <w:r>
        <w:t xml:space="preserve">científica de alta relevância global. Atualmente, é reconhecida pela União</w:t>
      </w:r>
      <w:r>
        <w:t xml:space="preserve"> </w:t>
      </w:r>
      <w:r>
        <w:t xml:space="preserve">Ciclística Internacional (UCI) como uma modalidade oficial de</w:t>
      </w:r>
      <w:r>
        <w:t xml:space="preserve"> </w:t>
      </w:r>
      <w:r>
        <w:rPr>
          <w:i/>
          <w:iCs/>
        </w:rPr>
        <w:t xml:space="preserve">e-sports</w:t>
      </w:r>
      <w:r>
        <w:t xml:space="preserve">, contando com campeonatos mundiais e atletas profissionais</w:t>
      </w:r>
      <w:r>
        <w:t xml:space="preserve"> </w:t>
      </w:r>
      <w:r>
        <w:t xml:space="preserve">dedicados</w:t>
      </w:r>
      <w:r>
        <w:t xml:space="preserve"> </w:t>
      </w:r>
      <w:r>
        <w:t xml:space="preserve">. Este fenômeno foi impulsionado pelo surgimento de</w:t>
      </w:r>
      <w:r>
        <w:t xml:space="preserve"> </w:t>
      </w:r>
      <w:r>
        <w:t xml:space="preserve">rolos de treino inteligentes (</w:t>
      </w:r>
      <w:r>
        <w:rPr>
          <w:i/>
          <w:iCs/>
        </w:rPr>
        <w:t xml:space="preserve">smart trainers</w:t>
      </w:r>
      <w:r>
        <w:t xml:space="preserve">), capazes de estabelecer</w:t>
      </w:r>
      <w:r>
        <w:t xml:space="preserve"> </w:t>
      </w:r>
      <w:r>
        <w:t xml:space="preserve">comunicação bidirecional com computadores e dispositivos móveis para simular a</w:t>
      </w:r>
      <w:r>
        <w:t xml:space="preserve"> </w:t>
      </w:r>
      <w:r>
        <w:t xml:space="preserve">resistência do terreno real em tempo real.</w:t>
      </w:r>
    </w:p>
    <w:p>
      <w:pPr>
        <w:pStyle w:val="BodyText"/>
      </w:pPr>
      <w:r>
        <w:t xml:space="preserve">No entanto, a situação atual do ciclismo virtual é marcada por uma forte</w:t>
      </w:r>
      <w:r>
        <w:t xml:space="preserve"> </w:t>
      </w:r>
      <w:r>
        <w:t xml:space="preserve">centralização de mercado e barreiras econômicas severas. Plataformas líderes</w:t>
      </w:r>
      <w:r>
        <w:t xml:space="preserve"> </w:t>
      </w:r>
      <w:r>
        <w:t xml:space="preserve">como Zwift, Rouvy e TrainerRoad operam sob modelos de assinatura mensal</w:t>
      </w:r>
      <w:r>
        <w:t xml:space="preserve"> </w:t>
      </w:r>
      <w:r>
        <w:t xml:space="preserve">proprietários com taxas cobradas em dólar comercial, em torno de</w:t>
      </w:r>
      <w:r>
        <w:t xml:space="preserve"> </w:t>
      </w:r>
      <w:r>
        <w:t xml:space="preserve">$20 USD/mês. Para atletas em países em desenvolvimento, como o Brasil, o</w:t>
      </w:r>
      <w:r>
        <w:t xml:space="preserve"> </w:t>
      </w:r>
      <w:r>
        <w:t xml:space="preserve">custo acumulado dessas assinaturas ultrapassa R$ 1.200,00 anuais (em média</w:t>
      </w:r>
      <w:r>
        <w:t xml:space="preserve"> </w:t>
      </w:r>
      <w:r>
        <w:t xml:space="preserve">$240 USD/ano no plano mensal), o que constitui um fator de exclusão para</w:t>
      </w:r>
      <w:r>
        <w:t xml:space="preserve"> </w:t>
      </w:r>
      <w:r>
        <w:t xml:space="preserve">ciclistas amadores e atletas de base.</w:t>
      </w:r>
    </w:p>
    <w:p>
      <w:pPr>
        <w:pStyle w:val="BodyText"/>
      </w:pPr>
      <w:r>
        <w:t xml:space="preserve">Além da barreira financeira, essas plataformas comerciais exigem hardware de</w:t>
      </w:r>
      <w:r>
        <w:t xml:space="preserve"> </w:t>
      </w:r>
      <w:r>
        <w:t xml:space="preserve">alto desempenho com placas gráficas dedicadas, inviabilizando o uso por</w:t>
      </w:r>
      <w:r>
        <w:t xml:space="preserve"> </w:t>
      </w:r>
      <w:r>
        <w:t xml:space="preserve">atletas que possuem apenas computadores de entrada ou dispositivos móveis</w:t>
      </w:r>
      <w:r>
        <w:t xml:space="preserve"> </w:t>
      </w:r>
      <w:r>
        <w:t xml:space="preserve">comuns. Adicionalmente, tais soluções dependem de conexão contínua com a</w:t>
      </w:r>
      <w:r>
        <w:t xml:space="preserve"> </w:t>
      </w:r>
      <w:r>
        <w:t xml:space="preserve">internet para computar métricas, o que impede treinos em ambientes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ou com conectividade instável.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propõe-se a ser uma alternativa nacional, multiplataforma,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 </w:t>
      </w:r>
      <w:r>
        <w:t xml:space="preserve">e de código aberto, unindo simulação física interativa,</w:t>
      </w:r>
      <w:r>
        <w:t xml:space="preserve"> </w:t>
      </w:r>
      <w:r>
        <w:t xml:space="preserve">telemetria de precisão, assistência de inteligência artificial generativa</w:t>
      </w:r>
      <w:r>
        <w:t xml:space="preserve"> </w:t>
      </w:r>
      <w:r>
        <w:t xml:space="preserve">local e rastreamento de desgaste de componentes, sem taxas recorrentes e com</w:t>
      </w:r>
      <w:r>
        <w:t xml:space="preserve"> </w:t>
      </w:r>
      <w:r>
        <w:t xml:space="preserve">baixíssimos requisitos de hardware. Este documento constitui o registro do</w:t>
      </w:r>
      <w:r>
        <w:t xml:space="preserve"> </w:t>
      </w:r>
      <w:r>
        <w:t xml:space="preserve">software desenvolvido, apresentando sua arquitetura, implementação, resultados</w:t>
      </w:r>
      <w:r>
        <w:t xml:space="preserve"> </w:t>
      </w:r>
      <w:r>
        <w:t xml:space="preserve">e a evolução do projeto desde a versão registrada junto ao INPI.</w:t>
      </w:r>
    </w:p>
    <w:bookmarkStart w:id="11" w:name="sec:contextualizacao"/>
    <w:p>
      <w:pPr>
        <w:pStyle w:val="Heading2"/>
      </w:pPr>
      <w:r>
        <w:t xml:space="preserve">Contextualização: a situação atual do ciclismo virtual</w:t>
      </w:r>
    </w:p>
    <w:p>
      <w:pPr>
        <w:pStyle w:val="FirstParagraph"/>
      </w:pPr>
      <w:r>
        <w:t xml:space="preserve">A seção a seguir apresenta o estado da arte do ciclismo virtual, comparando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com as principais plataformas do mercado e iniciativas de código</w:t>
      </w:r>
      <w:r>
        <w:t xml:space="preserve"> </w:t>
      </w:r>
      <w:r>
        <w:t xml:space="preserve">aberto, para situar o leitor quanto ao contexto tecnológico e mercadológico no</w:t>
      </w:r>
      <w:r>
        <w:t xml:space="preserve"> </w:t>
      </w:r>
      <w:r>
        <w:t xml:space="preserve">qual o software se insere.</w:t>
      </w:r>
    </w:p>
    <w:bookmarkStart w:id="10" w:name="sec:estado-arte"/>
    <w:p>
      <w:pPr>
        <w:pStyle w:val="Heading3"/>
      </w:pPr>
      <w:r>
        <w:t xml:space="preserve">Estado da arte e referências a outros projetos</w:t>
      </w:r>
    </w:p>
    <w:p>
      <w:pPr>
        <w:pStyle w:val="FirstParagraph"/>
      </w:pPr>
      <w:r>
        <w:t xml:space="preserve">Para contextualizar a relevância e o posicionamento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apresenta-se</w:t>
      </w:r>
      <w:r>
        <w:t xml:space="preserve"> </w:t>
      </w:r>
      <w:r>
        <w:t xml:space="preserve">a seguir um comparativo com as principais plataformas do mercado e iniciativas</w:t>
      </w:r>
      <w:r>
        <w:t xml:space="preserve"> </w:t>
      </w:r>
      <w:r>
        <w:t xml:space="preserve">de código aberto: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Zwift</w:t>
      </w:r>
      <w:r>
        <w:t xml:space="preserve">: o líder absoluto do mercado foca em um ambiente</w:t>
      </w:r>
      <w:r>
        <w:t xml:space="preserve"> </w:t>
      </w:r>
      <w:r>
        <w:t xml:space="preserve">virtual tridimensional massivo</w:t>
      </w:r>
      <w:r>
        <w:t xml:space="preserve"> </w:t>
      </w:r>
      <w:r>
        <w:rPr>
          <w:i/>
          <w:iCs/>
        </w:rPr>
        <w:t xml:space="preserve">online</w:t>
      </w:r>
      <w:r>
        <w:t xml:space="preserve">, com forte apelo social</w:t>
      </w:r>
      <w:r>
        <w:t xml:space="preserve"> </w:t>
      </w:r>
      <w:r>
        <w:t xml:space="preserve">e gamificação. Suas limitações residem na ausência de modo</w:t>
      </w:r>
      <w:r>
        <w:t xml:space="preserve"> </w:t>
      </w:r>
      <w:r>
        <w:rPr>
          <w:i/>
          <w:iCs/>
        </w:rPr>
        <w:t xml:space="preserve">offline</w:t>
      </w:r>
      <w:r>
        <w:t xml:space="preserve">, custo recorrente elevado ($19,99 USD/mês) e exigência</w:t>
      </w:r>
      <w:r>
        <w:t xml:space="preserve"> </w:t>
      </w:r>
      <w:r>
        <w:t xml:space="preserve">de hardware potente para processamento gráfico 3D.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Rouvy</w:t>
      </w:r>
      <w:r>
        <w:t xml:space="preserve">: diferencia-se por simular rotas reais por meio de</w:t>
      </w:r>
      <w:r>
        <w:t xml:space="preserve"> </w:t>
      </w:r>
      <w:r>
        <w:t xml:space="preserve">vídeos gravados de estradas ao redor do mundo. Apresenta alta demanda</w:t>
      </w:r>
      <w:r>
        <w:t xml:space="preserve"> </w:t>
      </w:r>
      <w:r>
        <w:t xml:space="preserve">de largura de banda de rede para transmissão de vídeo e sofre dos</w:t>
      </w:r>
      <w:r>
        <w:t xml:space="preserve"> </w:t>
      </w:r>
      <w:r>
        <w:t xml:space="preserve">mesmos problemas de custo de assinatura fechada ($19,99 USD/mês).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TrainerRoad</w:t>
      </w:r>
      <w:r>
        <w:t xml:space="preserve">: foca exclusivamente em treinos estruturados</w:t>
      </w:r>
      <w:r>
        <w:t xml:space="preserve"> </w:t>
      </w:r>
      <w:r>
        <w:t xml:space="preserve">baseados em faixas de potência (telemetria pura), sem simulação</w:t>
      </w:r>
      <w:r>
        <w:t xml:space="preserve"> </w:t>
      </w:r>
      <w:r>
        <w:t xml:space="preserve">gráfica complexa. Suas métricas e planos de treino são proprietários e</w:t>
      </w:r>
      <w:r>
        <w:t xml:space="preserve"> </w:t>
      </w:r>
      <w:r>
        <w:t xml:space="preserve">bloqueados por assinaturas de custo elevado ($19,95 USD/mês).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GoldenCheetah</w:t>
      </w:r>
      <w:r>
        <w:t xml:space="preserve">: software livre sob licença GPLv3 voltado à</w:t>
      </w:r>
      <w:r>
        <w:t xml:space="preserve"> </w:t>
      </w:r>
      <w:r>
        <w:t xml:space="preserve">análise científica pós-treino. Embora possua ferramentas matemáticas</w:t>
      </w:r>
      <w:r>
        <w:t xml:space="preserve"> </w:t>
      </w:r>
      <w:r>
        <w:t xml:space="preserve">excelentes (como o gráfico PMC e modelos de fadiga), sua interface é</w:t>
      </w:r>
      <w:r>
        <w:t xml:space="preserve"> </w:t>
      </w:r>
      <w:r>
        <w:t xml:space="preserve">extremamente complexa, com uma curva de aprendizado íngreme, e ele não</w:t>
      </w:r>
      <w:r>
        <w:t xml:space="preserve"> </w:t>
      </w:r>
      <w:r>
        <w:t xml:space="preserve">foi projetado para atuar como um simulador de rotas interativo e</w:t>
      </w:r>
      <w:r>
        <w:t xml:space="preserve"> </w:t>
      </w:r>
      <w:r>
        <w:t xml:space="preserve">responsivo em tempo real com controle de rolos inteligentes.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Argus Cyclist</w:t>
      </w:r>
      <w:r>
        <w:t xml:space="preserve">: posiciona-se no estado da arte ao preencher</w:t>
      </w:r>
      <w:r>
        <w:t xml:space="preserve"> </w:t>
      </w:r>
      <w:r>
        <w:t xml:space="preserve">a lacuna entre a análise de dados científica (típica do GoldenCheetah)</w:t>
      </w:r>
      <w:r>
        <w:t xml:space="preserve"> </w:t>
      </w:r>
      <w:r>
        <w:t xml:space="preserve">e a simulação de rotas interativa e gamificada (típica do Zwift),</w:t>
      </w:r>
      <w:r>
        <w:t xml:space="preserve"> </w:t>
      </w:r>
      <w:r>
        <w:t xml:space="preserve">operando de forma totalmente gratuita, multiplataforma,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 </w:t>
      </w:r>
      <w:r>
        <w:t xml:space="preserve">e com processamento local eficiente.</w:t>
      </w:r>
      <w:r>
        <w:t xml:space="preserve"> </w:t>
      </w:r>
      <w:r>
        <w:t xml:space="preserve">Diferencia-se ainda por oferecer um treinador virtual baseado em IA</w:t>
      </w:r>
      <w:r>
        <w:t xml:space="preserve"> </w:t>
      </w:r>
      <w:r>
        <w:t xml:space="preserve">generativa local (Ollama)</w:t>
      </w:r>
      <w:r>
        <w:t xml:space="preserve"> </w:t>
      </w:r>
      <w:r>
        <w:t xml:space="preserve"> </w:t>
      </w:r>
      <w:r>
        <w:t xml:space="preserve">para elaboração de treinos</w:t>
      </w:r>
      <w:r>
        <w:t xml:space="preserve"> </w:t>
      </w:r>
      <w:r>
        <w:t xml:space="preserve">personalizados em linguagem natural e um sistema de rastreamento de</w:t>
      </w:r>
      <w:r>
        <w:t xml:space="preserve"> </w:t>
      </w:r>
      <w:r>
        <w:t xml:space="preserve">desgaste de componentes que calcula automaticamente a vida útil</w:t>
      </w:r>
      <w:r>
        <w:t xml:space="preserve"> </w:t>
      </w:r>
      <w:r>
        <w:t xml:space="preserve">restante de cada peça da bicicleta com base na distância percorrida.</w:t>
      </w:r>
    </w:p>
    <w:bookmarkStart w:id="9" w:name="tab:comparativo"/>
    <w:p>
      <w:pPr>
        <w:pStyle w:val="TableCaption"/>
      </w:pPr>
      <w:r>
        <w:t xml:space="preserve">Comparativo entre plataformas de ciclismo virtual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ativo entre plataformas de ciclismo virtual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Licença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Proprietária ($19,99/mês)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Gamificação e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Proprietária ($19,99/mês)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Realismo de rotas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TrainerRoad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Proprietária ($19,95/mês)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Treinos Estruturados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GoldenCheetah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 (GPLv3)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Científica pós-treino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Argus Cyclist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Livre (GPLv3)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(Edge)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Física + Telemetria + IA</w:t>
            </w:r>
          </w:p>
        </w:tc>
      </w:tr>
    </w:tbl>
    <w:bookmarkEnd w:id="9"/>
    <w:bookmarkEnd w:id="10"/>
    <w:bookmarkEnd w:id="11"/>
    <w:bookmarkStart w:id="12" w:name="sec:problematica"/>
    <w:p>
      <w:pPr>
        <w:pStyle w:val="Heading2"/>
      </w:pPr>
      <w:r>
        <w:t xml:space="preserve">Problemática</w:t>
      </w:r>
    </w:p>
    <w:p>
      <w:pPr>
        <w:pStyle w:val="FirstParagraph"/>
      </w:pPr>
      <w:r>
        <w:t xml:space="preserve">O desenvolvimento do projeto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é motivado por quatro problemas centrais</w:t>
      </w:r>
      <w:r>
        <w:t xml:space="preserve"> </w:t>
      </w:r>
      <w:r>
        <w:t xml:space="preserve">identificados no ecossistema atual do ciclismo virtual: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Exclusão socioeconômica e barreiras de acesso</w:t>
      </w:r>
      <w:r>
        <w:t xml:space="preserve">: o modelo de</w:t>
      </w:r>
      <w:r>
        <w:t xml:space="preserve"> </w:t>
      </w:r>
      <w:r>
        <w:t xml:space="preserve">monetização em moeda estrangeira das plataformas de</w:t>
      </w:r>
      <w:r>
        <w:t xml:space="preserve"> </w:t>
      </w:r>
      <w:r>
        <w:rPr>
          <w:i/>
          <w:iCs/>
        </w:rPr>
        <w:t xml:space="preserve">e-sports</w:t>
      </w:r>
      <w:r>
        <w:t xml:space="preserve"> </w:t>
      </w:r>
      <w:r>
        <w:t xml:space="preserve">de ciclismo inviabiliza o treinamento científico e estruturado para</w:t>
      </w:r>
      <w:r>
        <w:t xml:space="preserve"> </w:t>
      </w:r>
      <w:r>
        <w:t xml:space="preserve">atletas de base e ciclistas amadores de menor poder aquisitivo no</w:t>
      </w:r>
      <w:r>
        <w:t xml:space="preserve"> </w:t>
      </w:r>
      <w:r>
        <w:t xml:space="preserve">Brasil.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Dependência crônica de conectividade (</w:t>
      </w:r>
      <w:r>
        <w:rPr>
          <w:b/>
          <w:bCs/>
          <w:i/>
          <w:iCs/>
        </w:rPr>
        <w:t xml:space="preserve">cloud lock-in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a arquitetura das soluções comerciais centraliza a lógica do simulador</w:t>
      </w:r>
      <w:r>
        <w:t xml:space="preserve"> </w:t>
      </w:r>
      <w:r>
        <w:t xml:space="preserve">e o processamento de métricas em servidores na nuvem. Quedas temporárias</w:t>
      </w:r>
      <w:r>
        <w:t xml:space="preserve"> </w:t>
      </w:r>
      <w:r>
        <w:t xml:space="preserve">de conexão resultam no encerramento abrupto das atividades ou na perda</w:t>
      </w:r>
      <w:r>
        <w:t xml:space="preserve"> </w:t>
      </w:r>
      <w:r>
        <w:t xml:space="preserve">de treinos inteiros, além de inviabilizar o uso em locais sem sinal de</w:t>
      </w:r>
      <w:r>
        <w:t xml:space="preserve"> </w:t>
      </w:r>
      <w:r>
        <w:t xml:space="preserve">internet.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Vulnerabilidade de privacidade de dados</w:t>
      </w:r>
      <w:r>
        <w:t xml:space="preserve">: a coleta de dados</w:t>
      </w:r>
      <w:r>
        <w:t xml:space="preserve"> </w:t>
      </w:r>
      <w:r>
        <w:t xml:space="preserve">biométricos (frequência cardíaca contínua) e geográficos (coordenadas</w:t>
      </w:r>
      <w:r>
        <w:t xml:space="preserve"> </w:t>
      </w:r>
      <w:r>
        <w:t xml:space="preserve">GPS de rotas importadas) é armazenada de forma compulsória em</w:t>
      </w:r>
      <w:r>
        <w:t xml:space="preserve"> </w:t>
      </w:r>
      <w:r>
        <w:t xml:space="preserve">servidores privados estrangeiros, infringindo princípios de soberania</w:t>
      </w:r>
      <w:r>
        <w:t xml:space="preserve"> </w:t>
      </w:r>
      <w:r>
        <w:t xml:space="preserve">de dados e privacidade por padrão (</w:t>
      </w:r>
      <w:r>
        <w:rPr>
          <w:i/>
          <w:iCs/>
        </w:rPr>
        <w:t xml:space="preserve">Privacy-by-Design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Monetização fisiológica abusiva</w:t>
      </w:r>
      <w:r>
        <w:t xml:space="preserve">: métricas avançadas de</w:t>
      </w:r>
      <w:r>
        <w:t xml:space="preserve"> </w:t>
      </w:r>
      <w:r>
        <w:t xml:space="preserve">controle de carga de treinos fundamentais para evitar o</w:t>
      </w:r>
      <w:r>
        <w:t xml:space="preserve"> </w:t>
      </w:r>
      <w:r>
        <w:rPr>
          <w:i/>
          <w:iCs/>
        </w:rPr>
        <w:t xml:space="preserve">overtraining</w:t>
      </w:r>
      <w:r>
        <w:t xml:space="preserve"> </w:t>
      </w:r>
      <w:r>
        <w:t xml:space="preserve">e prescrever a recuperação (como PMC, TSS e CTL)</w:t>
      </w:r>
      <w:r>
        <w:t xml:space="preserve"> </w:t>
      </w:r>
      <w:r>
        <w:t xml:space="preserve">dependem apenas de equações matemáticas consolidadas na literatura</w:t>
      </w:r>
      <w:r>
        <w:t xml:space="preserve"> </w:t>
      </w:r>
      <w:r>
        <w:t xml:space="preserve">científica de fisiologia do esporte. Ainda assim, são vendidas como</w:t>
      </w:r>
      <w:r>
        <w:t xml:space="preserve"> </w:t>
      </w:r>
      <w:r>
        <w:t xml:space="preserve">recursos exclusivos em softwares proprietários pagos.</w:t>
      </w:r>
    </w:p>
    <w:bookmarkEnd w:id="12"/>
    <w:bookmarkStart w:id="16" w:name="sec:justificativa"/>
    <w:p>
      <w:pPr>
        <w:pStyle w:val="Heading2"/>
      </w:pPr>
      <w:r>
        <w:t xml:space="preserve">Justificativa</w:t>
      </w:r>
    </w:p>
    <w:p>
      <w:pPr>
        <w:pStyle w:val="FirstParagraph"/>
      </w:pPr>
      <w:r>
        <w:t xml:space="preserve">O projeto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justifica-se pela sua contribuição tecnológica, científica</w:t>
      </w:r>
      <w:r>
        <w:t xml:space="preserve"> </w:t>
      </w:r>
      <w:r>
        <w:t xml:space="preserve">e de impacto social no cenário esportivo e de engenharia de software.</w:t>
      </w:r>
    </w:p>
    <w:bookmarkStart w:id="13" w:name="sec:relevancia-tecnologica"/>
    <w:p>
      <w:pPr>
        <w:pStyle w:val="Heading3"/>
      </w:pPr>
      <w:r>
        <w:t xml:space="preserve">Relevância tecnológica e inovação arquitetural</w:t>
      </w:r>
    </w:p>
    <w:p>
      <w:pPr>
        <w:pStyle w:val="FirstParagraph"/>
      </w:pPr>
      <w:r>
        <w:t xml:space="preserve">Do ponto de vista da Engenharia de Software, o projeto aborda o desafio de</w:t>
      </w:r>
      <w:r>
        <w:t xml:space="preserve"> </w:t>
      </w:r>
      <w:r>
        <w:t xml:space="preserve">criar um sistema multiplataforma de tempo real de baixíssima latência. A</w:t>
      </w:r>
      <w:r>
        <w:t xml:space="preserve"> </w:t>
      </w:r>
      <w:r>
        <w:t xml:space="preserve">escolha do Go (Golang) no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deve-se à sua capacidade nativa de</w:t>
      </w:r>
      <w:r>
        <w:t xml:space="preserve"> </w:t>
      </w:r>
      <w:r>
        <w:t xml:space="preserve">concorrência baseada em</w:t>
      </w:r>
      <w:r>
        <w:t xml:space="preserve"> </w:t>
      </w:r>
      <w:r>
        <w:rPr>
          <w:i/>
          <w:iCs/>
        </w:rPr>
        <w:t xml:space="preserve">goroutines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channels</w:t>
      </w:r>
      <w:r>
        <w:t xml:space="preserve">, permitindo</w:t>
      </w:r>
      <w:r>
        <w:t xml:space="preserve"> </w:t>
      </w:r>
      <w:r>
        <w:t xml:space="preserve">realizar escaneamento e manter conexões estáveis com múltiplos sensores</w:t>
      </w:r>
      <w:r>
        <w:t xml:space="preserve"> </w:t>
      </w:r>
      <w:r>
        <w:t xml:space="preserve">Bluetooth Low Energy (BLE) utilizando a biblioteca TinyGo Bluetooth</w:t>
      </w:r>
      <w:r>
        <w:t xml:space="preserve"> </w:t>
      </w:r>
      <w:r>
        <w:t xml:space="preserve"> </w:t>
      </w:r>
      <w:r>
        <w:t xml:space="preserve">com perfis GATT específicos (frequência cardíaca</w:t>
      </w:r>
      <w:r>
        <w:t xml:space="preserve"> </w:t>
      </w:r>
      <w:r>
        <w:t xml:space="preserve">, potência e controle bidirecional FTMS) sem congelar a</w:t>
      </w:r>
      <w:r>
        <w:t xml:space="preserve"> </w:t>
      </w:r>
      <w:r>
        <w:t xml:space="preserve">interface de usuário.</w:t>
      </w:r>
    </w:p>
    <w:p>
      <w:pPr>
        <w:pStyle w:val="BodyText"/>
      </w:pPr>
      <w:r>
        <w:t xml:space="preserve">A integração com o framework Wails</w:t>
      </w:r>
      <w:r>
        <w:t xml:space="preserve"> </w:t>
      </w:r>
      <w:r>
        <w:t xml:space="preserve"> </w:t>
      </w:r>
      <w:r>
        <w:t xml:space="preserve">viabiliza um binário de</w:t>
      </w:r>
      <w:r>
        <w:t xml:space="preserve"> </w:t>
      </w:r>
      <w:r>
        <w:rPr>
          <w:i/>
          <w:iCs/>
        </w:rPr>
        <w:t xml:space="preserve">desktop</w:t>
      </w:r>
      <w:r>
        <w:t xml:space="preserve"> </w:t>
      </w:r>
      <w:r>
        <w:t xml:space="preserve">extremamente leve, utilizando a</w:t>
      </w:r>
      <w:r>
        <w:t xml:space="preserve"> </w:t>
      </w:r>
      <w:r>
        <w:rPr>
          <w:i/>
          <w:iCs/>
        </w:rPr>
        <w:t xml:space="preserve">web engine</w:t>
      </w:r>
      <w:r>
        <w:t xml:space="preserve"> </w:t>
      </w:r>
      <w:r>
        <w:t xml:space="preserve">nativa do</w:t>
      </w:r>
      <w:r>
        <w:t xml:space="preserve"> </w:t>
      </w:r>
      <w:r>
        <w:t xml:space="preserve">sistema operacional para renderizar uma interface reativa em JavaScript</w:t>
      </w:r>
      <w:r>
        <w:t xml:space="preserve"> </w:t>
      </w:r>
      <w:r>
        <w:t xml:space="preserve">(Vite), registrando um consumo de memória inferior a 200   —</w:t>
      </w:r>
      <w:r>
        <w:t xml:space="preserve"> </w:t>
      </w:r>
      <w:r>
        <w:t xml:space="preserve">uma fração do demandado por soluções baseadas em Electron. Para dispositivos</w:t>
      </w:r>
      <w:r>
        <w:t xml:space="preserve"> </w:t>
      </w:r>
      <w:r>
        <w:t xml:space="preserve">móveis, a utilização do Capacitor.js</w:t>
      </w:r>
      <w:r>
        <w:t xml:space="preserve"> </w:t>
      </w:r>
      <w:r>
        <w:t xml:space="preserve"> </w:t>
      </w:r>
      <w:r>
        <w:t xml:space="preserve">possibilita</w:t>
      </w:r>
      <w:r>
        <w:t xml:space="preserve"> </w:t>
      </w:r>
      <w:r>
        <w:t xml:space="preserve">reutilizar a mesma base de código do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para compilar um</w:t>
      </w:r>
      <w:r>
        <w:t xml:space="preserve"> </w:t>
      </w:r>
      <w:r>
        <w:t xml:space="preserve">aplicativo nativo para Android, rodando um motor físico portado inteiramente</w:t>
      </w:r>
      <w:r>
        <w:t xml:space="preserve"> </w:t>
      </w:r>
      <w:r>
        <w:t xml:space="preserve">para JavaScript para simular e controlar os rolos diretamente de um celular</w:t>
      </w:r>
      <w:r>
        <w:t xml:space="preserve"> </w:t>
      </w:r>
      <w:r>
        <w:t xml:space="preserve">comum via antenas BLE integradas.</w:t>
      </w:r>
    </w:p>
    <w:p>
      <w:pPr>
        <w:pStyle w:val="BodyText"/>
      </w:pPr>
      <w:r>
        <w:t xml:space="preserve">Inovadoramente, o sistema incorpora um módulo de IA generativa local que se</w:t>
      </w:r>
      <w:r>
        <w:t xml:space="preserve"> </w:t>
      </w:r>
      <w:r>
        <w:t xml:space="preserve">comunica com uma instância do Ollama</w:t>
      </w:r>
      <w:r>
        <w:t xml:space="preserve"> </w:t>
      </w:r>
      <w:r>
        <w:t xml:space="preserve"> </w:t>
      </w:r>
      <w:r>
        <w:t xml:space="preserve">rodando no próprio</w:t>
      </w:r>
      <w:r>
        <w:t xml:space="preserve"> </w:t>
      </w:r>
      <w:r>
        <w:t xml:space="preserve">dispositivo do usuário. Esta arquitetura elimina completamente a dependência de</w:t>
      </w:r>
      <w:r>
        <w:t xml:space="preserve"> </w:t>
      </w:r>
      <w:r>
        <w:t xml:space="preserve">serviços em nuvem para funcionalidades de</w:t>
      </w:r>
      <w:r>
        <w:t xml:space="preserve"> </w:t>
      </w:r>
      <w:r>
        <w:rPr>
          <w:i/>
          <w:iCs/>
        </w:rPr>
        <w:t xml:space="preserve">coaching</w:t>
      </w:r>
      <w:r>
        <w:t xml:space="preserve">, garantindo que</w:t>
      </w:r>
      <w:r>
        <w:t xml:space="preserve"> </w:t>
      </w:r>
      <w:r>
        <w:t xml:space="preserve">nenhum dado biométrico ou de treino seja transmitido a servidores externos. A</w:t>
      </w:r>
      <w:r>
        <w:t xml:space="preserve"> </w:t>
      </w:r>
      <w:r>
        <w:t xml:space="preserve">escolha de modelos pequenos (três bilhões de parâmetros, como o</w:t>
      </w:r>
      <w:r>
        <w:t xml:space="preserve"> </w:t>
      </w:r>
      <w:r>
        <w:rPr>
          <w:rStyle w:val="VerbatimChar"/>
        </w:rPr>
        <w:t xml:space="preserve">qwen2.5:3b</w:t>
      </w:r>
      <w:r>
        <w:t xml:space="preserve">) viabiliza a execução mesmo em hardware modesto, e o tempo</w:t>
      </w:r>
      <w:r>
        <w:t xml:space="preserve"> </w:t>
      </w:r>
      <w:r>
        <w:t xml:space="preserve">de resposta estendido acomoda a inferência em CPU.</w:t>
      </w:r>
    </w:p>
    <w:p>
      <w:pPr>
        <w:pStyle w:val="BodyText"/>
      </w:pPr>
      <w:r>
        <w:t xml:space="preserve">O sistema de controle de desgaste de componentes implementa um modelo de</w:t>
      </w:r>
      <w:r>
        <w:t xml:space="preserve"> </w:t>
      </w:r>
      <w:r>
        <w:t xml:space="preserve">depreciação linear simples, porém eficaz, onde cada componente cadastrado</w:t>
      </w:r>
      <w:r>
        <w:t xml:space="preserve"> </w:t>
      </w:r>
      <w:r>
        <w:t xml:space="preserve">(corrente, cassete, coroas, etc.) tem sua vida útil definida em quilômetros</w:t>
      </w:r>
      <w:r>
        <w:t xml:space="preserve"> </w:t>
      </w:r>
      <w:r>
        <w:t xml:space="preserve">pelo usuário, e o desgaste percentual é atualizado automaticamente ao final de</w:t>
      </w:r>
      <w:r>
        <w:t xml:space="preserve"> </w:t>
      </w:r>
      <w:r>
        <w:t xml:space="preserve">cada sessão de treino com base na distância percorrida. Este sistema segue uma</w:t>
      </w:r>
      <w:r>
        <w:t xml:space="preserve"> </w:t>
      </w:r>
      <w:r>
        <w:t xml:space="preserve">arquitetura em camadas bem definida com persistência em SQLite</w:t>
      </w:r>
      <w:r>
        <w:t xml:space="preserve"> </w:t>
      </w:r>
      <w:r>
        <w:t xml:space="preserve"> </w:t>
      </w:r>
      <w:r>
        <w:t xml:space="preserve">local, mantendo a coerência com o princípio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 </w:t>
      </w:r>
      <w:r>
        <w:t xml:space="preserve">do projeto.</w:t>
      </w:r>
    </w:p>
    <w:bookmarkEnd w:id="13"/>
    <w:bookmarkStart w:id="14" w:name="sec:relevancia-cientifica"/>
    <w:p>
      <w:pPr>
        <w:pStyle w:val="Heading3"/>
      </w:pPr>
      <w:r>
        <w:t xml:space="preserve">Relevância científica (modelagem física e fisiologia)</w:t>
      </w:r>
    </w:p>
    <w:p>
      <w:pPr>
        <w:pStyle w:val="FirstParagraph"/>
      </w:pPr>
      <w:r>
        <w:t xml:space="preserve">O sistema aplica modelagens matemáticas rigorosas de física e fisiologia do</w:t>
      </w:r>
      <w:r>
        <w:t xml:space="preserve"> </w:t>
      </w:r>
      <w:r>
        <w:t xml:space="preserve">esporte diretamente no dispositivo do usuário. O motor físico calcula a</w:t>
      </w:r>
      <w:r>
        <w:t xml:space="preserve"> </w:t>
      </w:r>
      <w:r>
        <w:t xml:space="preserve">aceleração e a velocidade virtual aplicando a conservação de energia sobre as</w:t>
      </w:r>
      <w:r>
        <w:t xml:space="preserve"> </w:t>
      </w:r>
      <w:r>
        <w:t xml:space="preserve">forças resistivas, conforme a equação de Martin</w:t>
      </w:r>
      <w:r>
        <w:t xml:space="preserve"> </w:t>
      </w:r>
      <w:r>
        <w:t xml:space="preserve">, detalhada</w:t>
      </w:r>
      <w:r>
        <w:t xml:space="preserve"> </w:t>
      </w:r>
      <w:r>
        <w:t xml:space="preserve">no Capítulo </w:t>
      </w:r>
      <w:hyperlink w:anchor="cap:fundamentacao">
        <w:r>
          <w:rPr>
            <w:rStyle w:val="Hyperlink"/>
          </w:rPr>
          <w:t xml:space="preserve">2</w:t>
        </w:r>
      </w:hyperlink>
      <w:r>
        <w:t xml:space="preserve">. O módulo de fisiologia processa o vetor de</w:t>
      </w:r>
      <w:r>
        <w:t xml:space="preserve"> </w:t>
      </w:r>
      <w:r>
        <w:t xml:space="preserve">potência de 1 Hz para extrair métricas como Potência Normalizada</w:t>
      </w:r>
      <w:r>
        <w:t xml:space="preserve"> </w:t>
      </w:r>
      <w:r>
        <w:t xml:space="preserve">(NP), Fator de Intensidade (IF),</w:t>
      </w:r>
      <w:r>
        <w:t xml:space="preserve"> </w:t>
      </w:r>
      <w:r>
        <w:rPr>
          <w:i/>
          <w:iCs/>
        </w:rPr>
        <w:t xml:space="preserve">Training Stress Score</w:t>
      </w:r>
      <w:r>
        <w:t xml:space="preserve"> </w:t>
      </w:r>
      <w:r>
        <w:t xml:space="preserve">(TSS),</w:t>
      </w:r>
      <w:r>
        <w:t xml:space="preserve"> </w:t>
      </w:r>
      <w:r>
        <w:rPr>
          <w:i/>
          <w:iCs/>
        </w:rPr>
        <w:t xml:space="preserve">Training Impulse</w:t>
      </w:r>
      <w:r>
        <w:t xml:space="preserve"> </w:t>
      </w:r>
      <w:r>
        <w:t xml:space="preserve">(TRIMP), além de compilar o</w:t>
      </w:r>
      <w:r>
        <w:t xml:space="preserve"> </w:t>
      </w:r>
      <w:r>
        <w:rPr>
          <w:i/>
          <w:iCs/>
        </w:rPr>
        <w:t xml:space="preserve">Performance Management Chart</w:t>
      </w:r>
      <w:r>
        <w:t xml:space="preserve"> </w:t>
      </w:r>
      <w:r>
        <w:t xml:space="preserve">(PMC) e o desvio cardiovascular</w:t>
      </w:r>
      <w:r>
        <w:t xml:space="preserve"> </w:t>
      </w:r>
      <w:r>
        <w:t xml:space="preserve">(</w:t>
      </w:r>
      <w:r>
        <w:rPr>
          <w:i/>
          <w:iCs/>
        </w:rPr>
        <w:t xml:space="preserve">Aerobic Decoupling</w:t>
      </w:r>
      <w:r>
        <w:t xml:space="preserve">), fundamentadas na literatura de fisiologia do</w:t>
      </w:r>
      <w:r>
        <w:t xml:space="preserve"> </w:t>
      </w:r>
      <w:r>
        <w:t xml:space="preserve">esporte</w:t>
      </w:r>
      <w:r>
        <w:t xml:space="preserve"> </w:t>
      </w:r>
      <w:r>
        <w:t xml:space="preserve">.</w:t>
      </w:r>
    </w:p>
    <w:bookmarkEnd w:id="14"/>
    <w:bookmarkStart w:id="15" w:name="sec:relevancia-social"/>
    <w:p>
      <w:pPr>
        <w:pStyle w:val="Heading3"/>
      </w:pPr>
      <w:r>
        <w:t xml:space="preserve">Relevância social e inclusão esportiva</w:t>
      </w:r>
    </w:p>
    <w:p>
      <w:pPr>
        <w:pStyle w:val="FirstParagraph"/>
      </w:pPr>
      <w:r>
        <w:t xml:space="preserve">Ao prover uma solução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de código aberto e totalmente gratuita</w:t>
      </w:r>
      <w:r>
        <w:t xml:space="preserve"> </w:t>
      </w:r>
      <w:r>
        <w:t xml:space="preserve">compatível com computadores modestos e celulares Android,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atua como</w:t>
      </w:r>
      <w:r>
        <w:t xml:space="preserve"> </w:t>
      </w:r>
      <w:r>
        <w:t xml:space="preserve">um elemento de inclusão social. O projeto permite que ciclistas locais e</w:t>
      </w:r>
      <w:r>
        <w:t xml:space="preserve"> </w:t>
      </w:r>
      <w:r>
        <w:t xml:space="preserve">equipes amadoras de ciclismo utilizem equipamentos de rolo de treino</w:t>
      </w:r>
      <w:r>
        <w:t xml:space="preserve"> </w:t>
      </w:r>
      <w:r>
        <w:t xml:space="preserve">inteligente sem taxas mensais, democratizando o treinamento esportivo de alto</w:t>
      </w:r>
      <w:r>
        <w:t xml:space="preserve"> </w:t>
      </w:r>
      <w:r>
        <w:t xml:space="preserve">rendimento.</w:t>
      </w:r>
    </w:p>
    <w:bookmarkEnd w:id="15"/>
    <w:bookmarkEnd w:id="16"/>
    <w:bookmarkStart w:id="19" w:name="sec:objetivos"/>
    <w:p>
      <w:pPr>
        <w:pStyle w:val="Heading2"/>
      </w:pPr>
      <w:r>
        <w:t xml:space="preserve">Objetivos</w:t>
      </w:r>
    </w:p>
    <w:bookmarkStart w:id="17" w:name="sec:objetivo-geral"/>
    <w:p>
      <w:pPr>
        <w:pStyle w:val="Heading3"/>
      </w:pPr>
      <w:r>
        <w:t xml:space="preserve">Objetivo geral</w:t>
      </w:r>
    </w:p>
    <w:p>
      <w:pPr>
        <w:pStyle w:val="FirstParagraph"/>
      </w:pPr>
      <w:r>
        <w:t xml:space="preserve">Projetar, desenvolver e validar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um simulador multiplataforma de</w:t>
      </w:r>
      <w:r>
        <w:t xml:space="preserve"> </w:t>
      </w:r>
      <w:r>
        <w:t xml:space="preserve">ciclismo virtual de código aberto e gratuito, integrado a um sistema científico</w:t>
      </w:r>
      <w:r>
        <w:t xml:space="preserve"> </w:t>
      </w:r>
      <w:r>
        <w:t xml:space="preserve">de análise de telemetria esportiva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, garantindo</w:t>
      </w:r>
      <w:r>
        <w:t xml:space="preserve"> </w:t>
      </w:r>
      <w:r>
        <w:t xml:space="preserve">processamento em borda (</w:t>
      </w:r>
      <w:r>
        <w:rPr>
          <w:i/>
          <w:iCs/>
        </w:rPr>
        <w:t xml:space="preserve">edge</w:t>
      </w:r>
      <w:r>
        <w:t xml:space="preserve">) de baixa latência e interoperabilidade</w:t>
      </w:r>
      <w:r>
        <w:t xml:space="preserve"> </w:t>
      </w:r>
      <w:r>
        <w:t xml:space="preserve">com hardware padrão do mercado.</w:t>
      </w:r>
    </w:p>
    <w:bookmarkEnd w:id="17"/>
    <w:bookmarkStart w:id="18" w:name="sec:objetivos-especificos"/>
    <w:p>
      <w:pPr>
        <w:pStyle w:val="Heading3"/>
      </w:pPr>
      <w:r>
        <w:t xml:space="preserve">Objetivos específicos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Conectividade de hardware</w:t>
      </w:r>
      <w:r>
        <w:t xml:space="preserve">: implementar rotinas robustas em</w:t>
      </w:r>
      <w:r>
        <w:t xml:space="preserve"> </w:t>
      </w:r>
      <w:r>
        <w:t xml:space="preserve">Go para escaneamento e conexão com periféricos via Bluetooth Low</w:t>
      </w:r>
      <w:r>
        <w:t xml:space="preserve"> </w:t>
      </w:r>
      <w:r>
        <w:t xml:space="preserve">Energy (BLE), decodificando serviços GATT para cintas cardíacas</w:t>
      </w:r>
      <w:r>
        <w:t xml:space="preserve"> </w:t>
      </w:r>
      <w:r>
        <w:t xml:space="preserve">(</w:t>
      </w:r>
      <w:r>
        <w:rPr>
          <w:rStyle w:val="VerbatimChar"/>
        </w:rPr>
        <w:t xml:space="preserve">0x180D</w:t>
      </w:r>
      <w:r>
        <w:t xml:space="preserve">), sensores de potência (</w:t>
      </w:r>
      <w:r>
        <w:rPr>
          <w:rStyle w:val="VerbatimChar"/>
        </w:rPr>
        <w:t xml:space="preserve">0x1818</w:t>
      </w:r>
      <w:r>
        <w:t xml:space="preserve">) e rolos de</w:t>
      </w:r>
      <w:r>
        <w:t xml:space="preserve"> </w:t>
      </w:r>
      <w:r>
        <w:t xml:space="preserve">treino controlados (FTMS —</w:t>
      </w:r>
      <w:r>
        <w:t xml:space="preserve"> </w:t>
      </w:r>
      <w:r>
        <w:rPr>
          <w:rStyle w:val="VerbatimChar"/>
        </w:rPr>
        <w:t xml:space="preserve">0x1826</w:t>
      </w:r>
      <w:r>
        <w:t xml:space="preserve">)</w:t>
      </w:r>
      <w:r>
        <w:t xml:space="preserve"> 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Motor de simulação física</w:t>
      </w:r>
      <w:r>
        <w:t xml:space="preserve">: desenvolver algoritmos que</w:t>
      </w:r>
      <w:r>
        <w:t xml:space="preserve"> </w:t>
      </w:r>
      <w:r>
        <w:t xml:space="preserve">traduzam o gradiente das coordenadas de uma rota GPX</w:t>
      </w:r>
      <w:r>
        <w:t xml:space="preserve"> </w:t>
      </w:r>
      <w:r>
        <w:t xml:space="preserve"> </w:t>
      </w:r>
      <w:r>
        <w:t xml:space="preserve">em resistência de torque mecânico no rolo de treino</w:t>
      </w:r>
      <w:r>
        <w:t xml:space="preserve"> </w:t>
      </w:r>
      <w:r>
        <w:t xml:space="preserve">inteligente, atualizando dinamicamente a resistência conforme o peso do</w:t>
      </w:r>
      <w:r>
        <w:t xml:space="preserve"> </w:t>
      </w:r>
      <w:r>
        <w:t xml:space="preserve">ciclista e sua inclinação virtual.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Interface gráfica de alta performance</w:t>
      </w:r>
      <w:r>
        <w:t xml:space="preserve">: construir um HUD</w:t>
      </w:r>
      <w:r>
        <w:t xml:space="preserve"> </w:t>
      </w:r>
      <w:r>
        <w:t xml:space="preserve">(</w:t>
      </w:r>
      <w:r>
        <w:rPr>
          <w:i/>
          <w:iCs/>
        </w:rPr>
        <w:t xml:space="preserve">Heads-Up Display</w:t>
      </w:r>
      <w:r>
        <w:t xml:space="preserve">) leve a 60 fps usando Canvas/WebGL,</w:t>
      </w:r>
      <w:r>
        <w:t xml:space="preserve"> </w:t>
      </w:r>
      <w:r>
        <w:t xml:space="preserve">integrando o MapLibre GL JS</w:t>
      </w:r>
      <w:r>
        <w:t xml:space="preserve"> </w:t>
      </w:r>
      <w:r>
        <w:t xml:space="preserve"> </w:t>
      </w:r>
      <w:r>
        <w:t xml:space="preserve">com renderização</w:t>
      </w:r>
      <w:r>
        <w:t xml:space="preserve"> </w:t>
      </w:r>
      <w:r>
        <w:t xml:space="preserve">topográfica em 3D Terrain-RGB e rotas dinâmicas coloridas de acordo</w:t>
      </w:r>
      <w:r>
        <w:t xml:space="preserve"> </w:t>
      </w:r>
      <w:r>
        <w:t xml:space="preserve">com a inclinação do terreno.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Análise fisiológica local</w:t>
      </w:r>
      <w:r>
        <w:t xml:space="preserve">: implementar funções matemáticas</w:t>
      </w:r>
      <w:r>
        <w:t xml:space="preserve"> </w:t>
      </w:r>
      <w:r>
        <w:t xml:space="preserve">para cálculo contínuo de métricas esportivas avançadas (NP, IF, TSS,</w:t>
      </w:r>
      <w:r>
        <w:t xml:space="preserve"> </w:t>
      </w:r>
      <w:r>
        <w:t xml:space="preserve">TRIMP) e visualização do gráfico de evolução histórica de carreira PMC</w:t>
      </w:r>
      <w:r>
        <w:t xml:space="preserve"> </w:t>
      </w:r>
      <w:r>
        <w:t xml:space="preserve">(</w:t>
      </w:r>
      <w:r>
        <w:rPr>
          <w:i/>
          <w:iCs/>
        </w:rPr>
        <w:t xml:space="preserve">Performance Management Chart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Assistente de treino por IA generativa local (IA Coach)</w:t>
      </w:r>
      <w:r>
        <w:t xml:space="preserve">:</w:t>
      </w:r>
      <w:r>
        <w:t xml:space="preserve"> </w:t>
      </w:r>
      <w:r>
        <w:t xml:space="preserve">integrar um assistente conversacional de treinamento esportivo</w:t>
      </w:r>
      <w:r>
        <w:t xml:space="preserve"> </w:t>
      </w:r>
      <w:r>
        <w:t xml:space="preserve">utilizando modelos de linguagem de pequena escala (3B parâmetros)</w:t>
      </w:r>
      <w:r>
        <w:t xml:space="preserve"> </w:t>
      </w:r>
      <w:r>
        <w:t xml:space="preserve">executados localmente via Ollama</w:t>
      </w:r>
      <w:r>
        <w:t xml:space="preserve"> </w:t>
      </w:r>
      <w:r>
        <w:t xml:space="preserve">, capaz de</w:t>
      </w:r>
      <w:r>
        <w:t xml:space="preserve"> </w:t>
      </w:r>
      <w:r>
        <w:t xml:space="preserve">interpretar o perfil do atleta e gerar planos de treino estruturados no</w:t>
      </w:r>
      <w:r>
        <w:t xml:space="preserve"> </w:t>
      </w:r>
      <w:r>
        <w:t xml:space="preserve">formato ZWO (</w:t>
      </w:r>
      <w:r>
        <w:rPr>
          <w:i/>
          <w:iCs/>
        </w:rPr>
        <w:t xml:space="preserve">Zwift Workout</w:t>
      </w:r>
      <w:r>
        <w:t xml:space="preserve">) com carregamento automático no</w:t>
      </w:r>
      <w:r>
        <w:t xml:space="preserve"> </w:t>
      </w:r>
      <w:r>
        <w:t xml:space="preserve">modo ERG do simulador.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Controle de desgaste de componentes mecânicos</w:t>
      </w:r>
      <w:r>
        <w:t xml:space="preserve">: implementar</w:t>
      </w:r>
      <w:r>
        <w:t xml:space="preserve"> </w:t>
      </w:r>
      <w:r>
        <w:t xml:space="preserve">um sistema de cadastro e monitoramento de componentes da bicicleta com</w:t>
      </w:r>
      <w:r>
        <w:t xml:space="preserve"> </w:t>
      </w:r>
      <w:r>
        <w:t xml:space="preserve">cálculo automático de desgaste percentual baseado na quilometragem</w:t>
      </w:r>
      <w:r>
        <w:t xml:space="preserve"> </w:t>
      </w:r>
      <w:r>
        <w:t xml:space="preserve">acumulada, histórico de substituições com auditoria temporal e</w:t>
      </w:r>
      <w:r>
        <w:t xml:space="preserve"> </w:t>
      </w:r>
      <w:r>
        <w:t xml:space="preserve">indicadores visuais codificados por cores (verde, amarelo, vermelho)</w:t>
      </w:r>
      <w:r>
        <w:t xml:space="preserve"> </w:t>
      </w:r>
      <w:r>
        <w:t xml:space="preserve">para alertar o atleta sobre a necessidade de manutenção preventiva.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Persistência de dados confiável</w:t>
      </w:r>
      <w:r>
        <w:t xml:space="preserve">: modelar um banco de dados</w:t>
      </w:r>
      <w:r>
        <w:t xml:space="preserve"> </w:t>
      </w:r>
      <w:r>
        <w:t xml:space="preserve">local com SQLite</w:t>
      </w:r>
      <w:r>
        <w:t xml:space="preserve"> </w:t>
      </w:r>
      <w:r>
        <w:t xml:space="preserve"> </w:t>
      </w:r>
      <w:r>
        <w:t xml:space="preserve">usando os padrões</w:t>
      </w:r>
      <w:r>
        <w:t xml:space="preserve"> </w:t>
      </w:r>
      <w:r>
        <w:rPr>
          <w:i/>
          <w:iCs/>
        </w:rPr>
        <w:t xml:space="preserve">Repository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Facade</w:t>
      </w:r>
      <w:r>
        <w:t xml:space="preserve"> </w:t>
      </w:r>
      <w:r>
        <w:t xml:space="preserve">para persistir usuários,</w:t>
      </w:r>
      <w:r>
        <w:t xml:space="preserve"> </w:t>
      </w:r>
      <w:r>
        <w:t xml:space="preserve">atividades e recordes pessoais de forma 100%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e</w:t>
      </w:r>
      <w:r>
        <w:t xml:space="preserve"> </w:t>
      </w:r>
      <w:r>
        <w:t xml:space="preserve">estruturada.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Interoperabilidade de dados</w:t>
      </w:r>
      <w:r>
        <w:t xml:space="preserve">: desenvolver rotinas para</w:t>
      </w:r>
      <w:r>
        <w:t xml:space="preserve"> </w:t>
      </w:r>
      <w:r>
        <w:t xml:space="preserve">compilação e exportação de dados na estrutura de arquivo binário</w:t>
      </w:r>
      <w:r>
        <w:t xml:space="preserve"> </w:t>
      </w:r>
      <w:r>
        <w:t xml:space="preserve">padrão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(Garmin/ANT+ SDK)</w:t>
      </w:r>
      <w:r>
        <w:t xml:space="preserve"> </w:t>
      </w:r>
      <w:r>
        <w:t xml:space="preserve"> </w:t>
      </w:r>
      <w:r>
        <w:t xml:space="preserve">e integração</w:t>
      </w:r>
      <w:r>
        <w:t xml:space="preserve"> </w:t>
      </w:r>
      <w:r>
        <w:t xml:space="preserve">de upload assíncrono via API do Strava</w:t>
      </w:r>
      <w:r>
        <w:t xml:space="preserve"> </w:t>
      </w:r>
      <w:r>
        <w:t xml:space="preserve"> </w:t>
      </w:r>
      <w:r>
        <w:t xml:space="preserve">e do</w:t>
      </w:r>
      <w:r>
        <w:t xml:space="preserve"> </w:t>
      </w:r>
      <w:r>
        <w:t xml:space="preserve">Intervals.icu</w:t>
      </w:r>
      <w:r>
        <w:t xml:space="preserve"> 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Portabilidade multiplataforma</w:t>
      </w:r>
      <w:r>
        <w:t xml:space="preserve">: compilar a aplicação para os</w:t>
      </w:r>
      <w:r>
        <w:t xml:space="preserve"> </w:t>
      </w:r>
      <w:r>
        <w:t xml:space="preserve">sistemas Android, Windows, macOS e Linux utilizando tecnologias</w:t>
      </w:r>
      <w:r>
        <w:t xml:space="preserve"> </w:t>
      </w:r>
      <w:r>
        <w:t xml:space="preserve">multiplataforma, adaptando o motor físico para JavaScript a fim de</w:t>
      </w:r>
      <w:r>
        <w:t xml:space="preserve"> </w:t>
      </w:r>
      <w:r>
        <w:t xml:space="preserve">garantir operação autônoma, compatibilidade entre diferentes ambientes</w:t>
      </w:r>
      <w:r>
        <w:t xml:space="preserve"> </w:t>
      </w:r>
      <w:r>
        <w:t xml:space="preserve">e baixa latência em dispositivos móveis e</w:t>
      </w:r>
      <w:r>
        <w:t xml:space="preserve"> </w:t>
      </w:r>
      <w:r>
        <w:rPr>
          <w:i/>
          <w:iCs/>
        </w:rPr>
        <w:t xml:space="preserve">desktops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Gamificação saudável</w:t>
      </w:r>
      <w:r>
        <w:t xml:space="preserve">: integrar um sistema de níveis e</w:t>
      </w:r>
      <w:r>
        <w:t xml:space="preserve"> </w:t>
      </w:r>
      <w:r>
        <w:t xml:space="preserve">conquistas cardiovasculares persistentes com uma</w:t>
      </w:r>
      <w:r>
        <w:t xml:space="preserve"> </w:t>
      </w:r>
      <w:r>
        <w:rPr>
          <w:i/>
          <w:iCs/>
        </w:rPr>
        <w:t xml:space="preserve">Trophy Room</w:t>
      </w:r>
      <w:r>
        <w:t xml:space="preserve"> </w:t>
      </w:r>
      <w:r>
        <w:t xml:space="preserve">interativa 3D/Canvas para engajamento dos atletas amadores.</w:t>
      </w:r>
    </w:p>
    <w:bookmarkEnd w:id="18"/>
    <w:bookmarkEnd w:id="19"/>
    <w:bookmarkStart w:id="21" w:name="sec:metodologia"/>
    <w:p>
      <w:pPr>
        <w:pStyle w:val="Heading2"/>
      </w:pPr>
      <w:r>
        <w:t xml:space="preserve">Metodologia</w:t>
      </w:r>
    </w:p>
    <w:p>
      <w:pPr>
        <w:pStyle w:val="FirstParagraph"/>
      </w:pPr>
      <w:r>
        <w:t xml:space="preserve">O trabalho adota uma metodologia de pesquisa aplicada, orientada ao</w:t>
      </w:r>
      <w:r>
        <w:t xml:space="preserve"> </w:t>
      </w:r>
      <w:r>
        <w:t xml:space="preserve">desenvolvimento tecnológico experimental, utilizando abordagens qualitativas e</w:t>
      </w:r>
      <w:r>
        <w:t xml:space="preserve"> </w:t>
      </w:r>
      <w:r>
        <w:t xml:space="preserve">quantitativas para validação dos resultados. O processo de engenharia de</w:t>
      </w:r>
      <w:r>
        <w:t xml:space="preserve"> </w:t>
      </w:r>
      <w:r>
        <w:t xml:space="preserve">software baseia-se em um modelo de desenvolvimento iterativo e incremental</w:t>
      </w:r>
      <w:r>
        <w:t xml:space="preserve"> </w:t>
      </w:r>
      <w:r>
        <w:t xml:space="preserve">(práticas ágeis), dividido em quatro fases essenciais.</w:t>
      </w:r>
    </w:p>
    <w:bookmarkStart w:id="20" w:name="sec:fases"/>
    <w:p>
      <w:pPr>
        <w:pStyle w:val="Heading3"/>
      </w:pPr>
      <w:r>
        <w:t xml:space="preserve">Fases do desenvolvimento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 levantamento e especificação</w:t>
      </w:r>
      <w:r>
        <w:t xml:space="preserve">: estudo aprofundado dos</w:t>
      </w:r>
      <w:r>
        <w:t xml:space="preserve"> </w:t>
      </w:r>
      <w:r>
        <w:t xml:space="preserve">perfis GATT Bluetooth SIG (</w:t>
      </w:r>
      <w:r>
        <w:rPr>
          <w:i/>
          <w:iCs/>
        </w:rPr>
        <w:t xml:space="preserve">Heart Rate Service</w:t>
      </w:r>
      <w:r>
        <w:t xml:space="preserve">,</w:t>
      </w:r>
      <w:r>
        <w:t xml:space="preserve"> </w:t>
      </w:r>
      <w:r>
        <w:rPr>
          <w:i/>
          <w:iCs/>
        </w:rPr>
        <w:t xml:space="preserve">Cycling Power Service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Fitness Machine Service</w:t>
      </w:r>
      <w:r>
        <w:t xml:space="preserve">) e</w:t>
      </w:r>
      <w:r>
        <w:t xml:space="preserve"> </w:t>
      </w:r>
      <w:r>
        <w:t xml:space="preserve">decodificação hexadecimal de</w:t>
      </w:r>
      <w:r>
        <w:t xml:space="preserve"> </w:t>
      </w:r>
      <w:r>
        <w:rPr>
          <w:i/>
          <w:iCs/>
        </w:rPr>
        <w:t xml:space="preserve">frames</w:t>
      </w:r>
      <w:r>
        <w:t xml:space="preserve"> </w:t>
      </w:r>
      <w:r>
        <w:t xml:space="preserve">de telemetria. Análise da</w:t>
      </w:r>
      <w:r>
        <w:t xml:space="preserve"> </w:t>
      </w:r>
      <w:r>
        <w:t xml:space="preserve">documentação do Garmin FIT SDK</w:t>
      </w:r>
      <w:r>
        <w:t xml:space="preserve"> </w:t>
      </w:r>
      <w:r>
        <w:t xml:space="preserve"> </w:t>
      </w:r>
      <w:r>
        <w:t xml:space="preserve">para modelar o</w:t>
      </w:r>
      <w:r>
        <w:t xml:space="preserve"> </w:t>
      </w:r>
      <w:r>
        <w:t xml:space="preserve">codificador de arquivos binários e das APIs REST do Strava sob</w:t>
      </w:r>
      <w:r>
        <w:t xml:space="preserve"> </w:t>
      </w:r>
      <w:r>
        <w:t xml:space="preserve">protocolo de segurança OAuth 2.0</w:t>
      </w:r>
      <w:r>
        <w:t xml:space="preserve"> 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 definição arquitetural</w:t>
      </w:r>
      <w:r>
        <w:t xml:space="preserve">: desenho do padrão estrutural</w:t>
      </w:r>
      <w:r>
        <w:t xml:space="preserve"> </w:t>
      </w:r>
      <w:r>
        <w:t xml:space="preserve">do sistema sob conceitos de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. Separação</w:t>
      </w:r>
      <w:r>
        <w:t xml:space="preserve"> </w:t>
      </w:r>
      <w:r>
        <w:t xml:space="preserve">rígida de responsabilidades em camadas (Apresentação, Casos de Uso,</w:t>
      </w:r>
      <w:r>
        <w:t xml:space="preserve"> </w:t>
      </w:r>
      <w:r>
        <w:t xml:space="preserve">Serviços de Domínio e Persistência de Dados). Seleção da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multiplataforma ideal: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em Go (Golang) com</w:t>
      </w:r>
      <w:r>
        <w:t xml:space="preserve"> </w:t>
      </w:r>
      <w:r>
        <w:rPr>
          <w:i/>
          <w:iCs/>
        </w:rPr>
        <w:t xml:space="preserve">bindings</w:t>
      </w:r>
      <w:r>
        <w:t xml:space="preserve"> </w:t>
      </w:r>
      <w:r>
        <w:t xml:space="preserve">Wails (Desktop) e empacotamento móvel nativo em</w:t>
      </w:r>
      <w:r>
        <w:t xml:space="preserve"> </w:t>
      </w:r>
      <w:r>
        <w:t xml:space="preserve">Android via Capacitor.js</w:t>
      </w:r>
      <w:r>
        <w:t xml:space="preserve"> 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 implementação e refatoração</w:t>
      </w:r>
      <w:r>
        <w:t xml:space="preserve">: implementação dos</w:t>
      </w:r>
      <w:r>
        <w:t xml:space="preserve"> </w:t>
      </w:r>
      <w:r>
        <w:t xml:space="preserve">serviços em Go: módulo de telemetria (</w:t>
      </w:r>
      <w:r>
        <w:rPr>
          <w:rStyle w:val="VerbatimChar"/>
        </w:rPr>
        <w:t xml:space="preserve">internal/service/ble</w:t>
      </w:r>
      <w:r>
        <w:t xml:space="preserve">) com</w:t>
      </w:r>
      <w:r>
        <w:t xml:space="preserve"> </w:t>
      </w:r>
      <w:r>
        <w:rPr>
          <w:i/>
          <w:iCs/>
        </w:rPr>
        <w:t xml:space="preserve">goroutines</w:t>
      </w:r>
      <w:r>
        <w:t xml:space="preserve"> </w:t>
      </w:r>
      <w:r>
        <w:t xml:space="preserve">concorrentes de escuta; módulo físico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internal/service/sim</w:t>
      </w:r>
      <w:r>
        <w:t xml:space="preserve">) com suporte a GPX e testes de FTP;</w:t>
      </w:r>
      <w:r>
        <w:t xml:space="preserve"> </w:t>
      </w:r>
      <w:r>
        <w:t xml:space="preserve">persistência em banco local (</w:t>
      </w:r>
      <w:r>
        <w:rPr>
          <w:rStyle w:val="VerbatimChar"/>
        </w:rPr>
        <w:t xml:space="preserve">internal/repository/sqlite</w:t>
      </w:r>
      <w:r>
        <w:t xml:space="preserve">) sob</w:t>
      </w:r>
      <w:r>
        <w:t xml:space="preserve"> </w:t>
      </w:r>
      <w:r>
        <w:t xml:space="preserve">padrão</w:t>
      </w:r>
      <w:r>
        <w:t xml:space="preserve"> </w:t>
      </w:r>
      <w:r>
        <w:rPr>
          <w:i/>
          <w:iCs/>
        </w:rPr>
        <w:t xml:space="preserve">Facade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usecase/storage_facade</w:t>
      </w:r>
      <w:r>
        <w:t xml:space="preserve">); e exportador</w:t>
      </w:r>
      <w:r>
        <w:t xml:space="preserve"> </w:t>
      </w:r>
      <w:r>
        <w:t xml:space="preserve">esportivo (</w:t>
      </w:r>
      <w:r>
        <w:rPr>
          <w:rStyle w:val="VerbatimChar"/>
        </w:rPr>
        <w:t xml:space="preserve">internal/service/fit</w:t>
      </w:r>
      <w:r>
        <w:t xml:space="preserve">). No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JavaScript, implementa-se o</w:t>
      </w:r>
      <w:r>
        <w:t xml:space="preserve"> </w:t>
      </w:r>
      <w:r>
        <w:rPr>
          <w:rStyle w:val="VerbatimChar"/>
        </w:rPr>
        <w:t xml:space="preserve">TelemetryEventBus</w:t>
      </w:r>
      <w:r>
        <w:t xml:space="preserve"> </w:t>
      </w:r>
      <w:r>
        <w:t xml:space="preserve">para desacoplar a</w:t>
      </w:r>
      <w:r>
        <w:t xml:space="preserve"> </w:t>
      </w:r>
      <w:r>
        <w:t xml:space="preserve">atualização de tela da chegada de dados BLE, garantindo renderização</w:t>
      </w:r>
      <w:r>
        <w:t xml:space="preserve"> </w:t>
      </w:r>
      <w:r>
        <w:t xml:space="preserve">fluida a 60 fps.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 testes e validação experimental</w:t>
      </w:r>
      <w:r>
        <w:t xml:space="preserve">: execução de testes</w:t>
      </w:r>
      <w:r>
        <w:t xml:space="preserve"> </w:t>
      </w:r>
      <w:r>
        <w:t xml:space="preserve">funcionais e de integração utilizando equipamentos reais de ciclismo,</w:t>
      </w:r>
      <w:r>
        <w:t xml:space="preserve"> </w:t>
      </w:r>
      <w:r>
        <w:t xml:space="preserve">conectando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a rolos inteligentes (</w:t>
      </w:r>
      <w:r>
        <w:rPr>
          <w:i/>
          <w:iCs/>
        </w:rPr>
        <w:t xml:space="preserve">smart trainers</w:t>
      </w:r>
      <w:r>
        <w:t xml:space="preserve">) e</w:t>
      </w:r>
      <w:r>
        <w:t xml:space="preserve"> </w:t>
      </w:r>
      <w:r>
        <w:t xml:space="preserve">medidores de potência para validação prática do sistema em ambiente de</w:t>
      </w:r>
      <w:r>
        <w:t xml:space="preserve"> </w:t>
      </w:r>
      <w:r>
        <w:t xml:space="preserve">uso real. A validação quantitativa consiste na medição da latência de</w:t>
      </w:r>
      <w:r>
        <w:t xml:space="preserve"> </w:t>
      </w:r>
      <w:r>
        <w:t xml:space="preserve">telemetria (requisitada para operar em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150 ms do</w:t>
      </w:r>
      <w:r>
        <w:t xml:space="preserve"> </w:t>
      </w:r>
      <w:r>
        <w:t xml:space="preserve">hardware até a tela) e em testes de conformidade estrutural,</w:t>
      </w:r>
      <w:r>
        <w:t xml:space="preserve"> </w:t>
      </w:r>
      <w:r>
        <w:t xml:space="preserve">submetendo os arquivos binários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gerados diretamente ao</w:t>
      </w:r>
      <w:r>
        <w:t xml:space="preserve"> </w:t>
      </w:r>
      <w:r>
        <w:t xml:space="preserve">Strava</w:t>
      </w:r>
      <w:r>
        <w:t xml:space="preserve"> </w:t>
      </w:r>
      <w:r>
        <w:t xml:space="preserve">, atestando a integridade estatística dos</w:t>
      </w:r>
      <w:r>
        <w:t xml:space="preserve"> </w:t>
      </w:r>
      <w:r>
        <w:t xml:space="preserve">dados em relação ao padrão global da indústria.</w:t>
      </w:r>
    </w:p>
    <w:p>
      <w:pPr>
        <w:pStyle w:val="FirstParagraph"/>
      </w:pPr>
      <w:r>
        <w:t xml:space="preserve">Dessa forma, a metodologia proposta garante a consistência científica no</w:t>
      </w:r>
      <w:r>
        <w:t xml:space="preserve"> </w:t>
      </w:r>
      <w:r>
        <w:t xml:space="preserve">desenvolvimento e assegura a qualidade física da simulação interativa,</w:t>
      </w:r>
      <w:r>
        <w:t xml:space="preserve"> </w:t>
      </w:r>
      <w:r>
        <w:t xml:space="preserve">resultando em um produto de software estável e utilizável por ciclistas.</w:t>
      </w:r>
    </w:p>
    <w:bookmarkEnd w:id="20"/>
    <w:bookmarkEnd w:id="21"/>
    <w:bookmarkStart w:id="22" w:name="sec:organizacao"/>
    <w:p>
      <w:pPr>
        <w:pStyle w:val="Heading2"/>
      </w:pPr>
      <w:r>
        <w:t xml:space="preserve">Organização do documento</w:t>
      </w:r>
    </w:p>
    <w:p>
      <w:pPr>
        <w:pStyle w:val="FirstParagraph"/>
      </w:pPr>
      <w:r>
        <w:t xml:space="preserve">Este documento está organizado da seguinte forma: o Capítulo </w:t>
      </w:r>
      <w:hyperlink w:anchor="cap:introduca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apresenta a contextualização, problemática, justificativa, objetivos e</w:t>
      </w:r>
      <w:r>
        <w:t xml:space="preserve"> </w:t>
      </w:r>
      <w:r>
        <w:t xml:space="preserve">metodologia; o Capítulo </w:t>
      </w:r>
      <w:hyperlink w:anchor="cap:fundamentaca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apresenta a fundamentação</w:t>
      </w:r>
      <w:r>
        <w:t xml:space="preserve"> </w:t>
      </w:r>
      <w:r>
        <w:t xml:space="preserve">teórica necessária à compreensão do sistema; o Capítulo </w:t>
      </w:r>
      <w:hyperlink w:anchor="cap:registro-evolucao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contextualiza o registro do software junto ao INPI e documenta a evolução do</w:t>
      </w:r>
      <w:r>
        <w:t xml:space="preserve"> </w:t>
      </w:r>
      <w:r>
        <w:t xml:space="preserve">projeto desde a versão registrada; o Capítulo </w:t>
      </w:r>
      <w:hyperlink w:anchor="cap:arquitetur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descreve a</w:t>
      </w:r>
      <w:r>
        <w:t xml:space="preserve"> </w:t>
      </w:r>
      <w:r>
        <w:t xml:space="preserve">arquitetura do sistema; o Capítulo </w:t>
      </w:r>
      <w:hyperlink w:anchor="cap:implementaca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detalha a</w:t>
      </w:r>
      <w:r>
        <w:t xml:space="preserve"> </w:t>
      </w:r>
      <w:r>
        <w:t xml:space="preserve">implementação dos módulos e funcionalidades; o Capítulo </w:t>
      </w:r>
      <w:hyperlink w:anchor="cap:resultado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apresenta os resultados e a validação do software; e o Capítulo </w:t>
      </w:r>
      <w:hyperlink w:anchor="cap:conclusao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tece as considerações finais e trabalhos futuros.</w:t>
      </w:r>
    </w:p>
    <w:bookmarkEnd w:id="22"/>
    <w:bookmarkEnd w:id="23"/>
    <w:bookmarkStart w:id="36" w:name="cap:fundamentacao"/>
    <w:p>
      <w:pPr>
        <w:pStyle w:val="Heading1"/>
      </w:pPr>
      <w:r>
        <w:t xml:space="preserve">FUNDAMENTAÇÃO TEÓRICA</w:t>
      </w:r>
    </w:p>
    <w:p>
      <w:pPr>
        <w:pStyle w:val="FirstParagraph"/>
      </w:pPr>
      <w:r>
        <w:t xml:space="preserve">Este capítulo apresenta os conceitos teóricos necessários à compreensão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abrangendo desde os protocolos de comunicação sem fio de baixo</w:t>
      </w:r>
      <w:r>
        <w:t xml:space="preserve"> </w:t>
      </w:r>
      <w:r>
        <w:t xml:space="preserve">consumo até os modelos físicos e fisiológicos utilizados no cálculo de</w:t>
      </w:r>
      <w:r>
        <w:t xml:space="preserve"> </w:t>
      </w:r>
      <w:r>
        <w:t xml:space="preserve">telemetria, bem como os princípios de engenharia de software que guiam a</w:t>
      </w:r>
      <w:r>
        <w:t xml:space="preserve"> </w:t>
      </w:r>
      <w:r>
        <w:t xml:space="preserve">arquitetura do sistema.</w:t>
      </w:r>
    </w:p>
    <w:bookmarkStart w:id="24" w:name="sec:ble-gatt"/>
    <w:p>
      <w:pPr>
        <w:pStyle w:val="Heading2"/>
      </w:pPr>
      <w:r>
        <w:t xml:space="preserve">Bluetooth Low Energy e perfis GATT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Bluetooth Low Energy</w:t>
      </w:r>
      <w:r>
        <w:t xml:space="preserve"> </w:t>
      </w:r>
      <w:r>
        <w:t xml:space="preserve">(BLE) é uma tecnologia de comunicação sem fio</w:t>
      </w:r>
      <w:r>
        <w:t xml:space="preserve"> </w:t>
      </w:r>
      <w:r>
        <w:t xml:space="preserve">de curto alcance e baixo consumo energético, projetada para dispositivos que</w:t>
      </w:r>
      <w:r>
        <w:t xml:space="preserve"> </w:t>
      </w:r>
      <w:r>
        <w:t xml:space="preserve">necessitam transmitir pequenas quantidades de dados de forma intermitente,</w:t>
      </w:r>
      <w:r>
        <w:t xml:space="preserve"> </w:t>
      </w:r>
      <w:r>
        <w:t xml:space="preserve">como sensores esportivos</w:t>
      </w:r>
      <w:r>
        <w:t xml:space="preserve"> </w:t>
      </w:r>
      <w:r>
        <w:t xml:space="preserve">. No contexto do ciclismo, sensores</w:t>
      </w:r>
      <w:r>
        <w:t xml:space="preserve"> </w:t>
      </w:r>
      <w:r>
        <w:t xml:space="preserve">de frequência cardíaca, medidores de potência e rolos de treino inteligentes</w:t>
      </w:r>
      <w:r>
        <w:t xml:space="preserve"> </w:t>
      </w:r>
      <w:r>
        <w:t xml:space="preserve">utilizam o BLE para transmitir telemetria em tempo real.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i/>
          <w:iCs/>
        </w:rPr>
        <w:t xml:space="preserve">Generic Attribute Profile</w:t>
      </w:r>
      <w:r>
        <w:t xml:space="preserve"> </w:t>
      </w:r>
      <w:r>
        <w:t xml:space="preserve">(GATT) define a estrutura de dados sobre a</w:t>
      </w:r>
      <w:r>
        <w:t xml:space="preserve"> </w:t>
      </w:r>
      <w:r>
        <w:t xml:space="preserve">qual os serviços são expostos. Cada serviço é identificado por um UUID e contém</w:t>
      </w:r>
      <w:r>
        <w:t xml:space="preserve"> </w:t>
      </w:r>
      <w:r>
        <w:t xml:space="preserve">características (</w:t>
      </w:r>
      <w:r>
        <w:rPr>
          <w:i/>
          <w:iCs/>
        </w:rPr>
        <w:t xml:space="preserve">characteristics</w:t>
      </w:r>
      <w:r>
        <w:t xml:space="preserve">) que podem ser lidas, escritas ou</w:t>
      </w:r>
      <w:r>
        <w:t xml:space="preserve"> </w:t>
      </w:r>
      <w:r>
        <w:t xml:space="preserve">assinar notificações. Os serviços relevantes ao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são: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Heart Rate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0x180D</w:t>
      </w:r>
      <w:r>
        <w:t xml:space="preserve">): expõe a frequência</w:t>
      </w:r>
      <w:r>
        <w:t xml:space="preserve"> </w:t>
      </w:r>
      <w:r>
        <w:t xml:space="preserve">cardíaca instantânea do atleta, geralmente em batimentos por minuto</w:t>
      </w:r>
      <w:r>
        <w:t xml:space="preserve"> </w:t>
      </w:r>
      <w:r>
        <w:t xml:space="preserve">(BPM)</w:t>
      </w:r>
      <w:r>
        <w:t xml:space="preserve"> 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Cycling Power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0x1818</w:t>
      </w:r>
      <w:r>
        <w:t xml:space="preserve">): transmite a</w:t>
      </w:r>
      <w:r>
        <w:t xml:space="preserve"> </w:t>
      </w:r>
      <w:r>
        <w:t xml:space="preserve">potência instantânea (em watts) e, opcionalmente, cadência e</w:t>
      </w:r>
      <w:r>
        <w:t xml:space="preserve"> </w:t>
      </w:r>
      <w:r>
        <w:t xml:space="preserve">distribuição do torque aplicado aos pedais.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Fitness Machine Service</w:t>
      </w:r>
      <w:r>
        <w:t xml:space="preserve"> </w:t>
      </w:r>
      <w:r>
        <w:t xml:space="preserve">(FTMS,</w:t>
      </w:r>
      <w:r>
        <w:t xml:space="preserve"> </w:t>
      </w:r>
      <w:r>
        <w:rPr>
          <w:rStyle w:val="VerbatimChar"/>
        </w:rPr>
        <w:t xml:space="preserve">0x1826</w:t>
      </w:r>
      <w:r>
        <w:t xml:space="preserve">): permite o</w:t>
      </w:r>
      <w:r>
        <w:t xml:space="preserve"> </w:t>
      </w:r>
      <w:r>
        <w:t xml:space="preserve">controle bidirecional de equipamentos de fitness, incluindo a leitura</w:t>
      </w:r>
      <w:r>
        <w:t xml:space="preserve"> </w:t>
      </w:r>
      <w:r>
        <w:t xml:space="preserve">de telemetria do rolo e o envio de comandos de resistência, habilitando</w:t>
      </w:r>
      <w:r>
        <w:t xml:space="preserve"> </w:t>
      </w:r>
      <w:r>
        <w:t xml:space="preserve">modos como ERG (potência alvo fixa) e simulação de inclinação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Além do FTMS, rolos de treino de diferentes fabricantes podem expor o protocolo</w:t>
      </w:r>
      <w:r>
        <w:t xml:space="preserve"> </w:t>
      </w:r>
      <w:r>
        <w:t xml:space="preserve">FE-C (ANT+), que também é suportado pelo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para controle de resistência</w:t>
      </w:r>
      <w:r>
        <w:t xml:space="preserve"> </w:t>
      </w:r>
      <w:r>
        <w:t xml:space="preserve">em modos ERG e de altitude simulada.</w:t>
      </w:r>
    </w:p>
    <w:bookmarkEnd w:id="24"/>
    <w:bookmarkStart w:id="28" w:name="sec:formatos"/>
    <w:p>
      <w:pPr>
        <w:pStyle w:val="Heading2"/>
      </w:pPr>
      <w:r>
        <w:t xml:space="preserve">Protocolos e formatos de dados esportivos</w:t>
      </w:r>
    </w:p>
    <w:bookmarkStart w:id="25" w:name="sec:gpx"/>
    <w:p>
      <w:pPr>
        <w:pStyle w:val="Heading3"/>
      </w:pPr>
      <w:r>
        <w:t xml:space="preserve">GPX (</w:t>
      </w:r>
      <w:r>
        <w:rPr>
          <w:i/>
          <w:iCs/>
        </w:rPr>
        <w:t xml:space="preserve">GPS Exchange Format</w:t>
      </w:r>
      <w:r>
        <w:t xml:space="preserve">)</w:t>
      </w:r>
    </w:p>
    <w:p>
      <w:pPr>
        <w:pStyle w:val="FirstParagraph"/>
      </w:pPr>
      <w:r>
        <w:t xml:space="preserve">O GPX é um formato aberto baseado em XML, criado pela Topografix, para o</w:t>
      </w:r>
      <w:r>
        <w:t xml:space="preserve"> </w:t>
      </w:r>
      <w:r>
        <w:t xml:space="preserve">intercâmbio de dados de posicionamento geográfico (latitude, longitude e</w:t>
      </w:r>
      <w:r>
        <w:t xml:space="preserve"> </w:t>
      </w:r>
      <w:r>
        <w:t xml:space="preserve">elevação)</w:t>
      </w:r>
      <w:r>
        <w:t xml:space="preserve"> </w:t>
      </w:r>
      <w:r>
        <w:t xml:space="preserve">. No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rotas GPX são importadas para extrair o</w:t>
      </w:r>
      <w:r>
        <w:t xml:space="preserve"> </w:t>
      </w:r>
      <w:r>
        <w:t xml:space="preserve">perfil de elevação e, a partir da diferença de altitude entre pontos</w:t>
      </w:r>
      <w:r>
        <w:t xml:space="preserve"> </w:t>
      </w:r>
      <w:r>
        <w:t xml:space="preserve">consecutivos, calcular o gradiente percentual da via, que alimenta o motor de</w:t>
      </w:r>
      <w:r>
        <w:t xml:space="preserve"> </w:t>
      </w:r>
      <w:r>
        <w:t xml:space="preserve">simulação física.</w:t>
      </w:r>
    </w:p>
    <w:bookmarkEnd w:id="25"/>
    <w:bookmarkStart w:id="26" w:name="sec:fit"/>
    <w:p>
      <w:pPr>
        <w:pStyle w:val="Heading3"/>
      </w:pPr>
      <w:r>
        <w:t xml:space="preserve">FIT (</w:t>
      </w:r>
      <w:r>
        <w:rPr>
          <w:i/>
          <w:iCs/>
        </w:rPr>
        <w:t xml:space="preserve">Flexible and Interoperable Data Transfer</w:t>
      </w:r>
      <w:r>
        <w:t xml:space="preserve">)</w:t>
      </w:r>
    </w:p>
    <w:p>
      <w:pPr>
        <w:pStyle w:val="FirstParagraph"/>
      </w:pPr>
      <w:r>
        <w:t xml:space="preserve">O formato FIT, especificado pela Garmin e pela aliança ANT+, é um formato</w:t>
      </w:r>
      <w:r>
        <w:t xml:space="preserve"> </w:t>
      </w:r>
      <w:r>
        <w:t xml:space="preserve">binário compacto e interoperável para armazenamento de atividades esportivas</w:t>
      </w:r>
      <w:r>
        <w:t xml:space="preserve"> </w:t>
      </w:r>
      <w:r>
        <w:t xml:space="preserve">. Arquivos FIT são amplamente aceitos por plataformas como</w:t>
      </w:r>
      <w:r>
        <w:t xml:space="preserve"> </w:t>
      </w:r>
      <w:r>
        <w:t xml:space="preserve">Strava, Garmin Connect e TrainingPeaks.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gera arquivos FIT ao final</w:t>
      </w:r>
      <w:r>
        <w:t xml:space="preserve"> </w:t>
      </w:r>
      <w:r>
        <w:t xml:space="preserve">de cada sessão, permitindo que os treinos sejam importados por essas</w:t>
      </w:r>
      <w:r>
        <w:t xml:space="preserve"> </w:t>
      </w:r>
      <w:r>
        <w:t xml:space="preserve">plataformas sem conversão.</w:t>
      </w:r>
    </w:p>
    <w:bookmarkEnd w:id="26"/>
    <w:bookmarkStart w:id="27" w:name="sec:zwo"/>
    <w:p>
      <w:pPr>
        <w:pStyle w:val="Heading3"/>
      </w:pPr>
      <w:r>
        <w:t xml:space="preserve">ZWO (</w:t>
      </w:r>
      <w:r>
        <w:rPr>
          <w:i/>
          <w:iCs/>
        </w:rPr>
        <w:t xml:space="preserve">Zwift Workout</w:t>
      </w:r>
      <w:r>
        <w:t xml:space="preserve">)</w:t>
      </w:r>
    </w:p>
    <w:p>
      <w:pPr>
        <w:pStyle w:val="FirstParagraph"/>
      </w:pPr>
      <w:r>
        <w:t xml:space="preserve">O ZWO é o formato de plano de treino estruturado utilizado pela plataforma</w:t>
      </w:r>
      <w:r>
        <w:t xml:space="preserve"> </w:t>
      </w:r>
      <w:r>
        <w:t xml:space="preserve">Zwift, definindo intervalos com duração e alvo de potência (em percentual do</w:t>
      </w:r>
      <w:r>
        <w:t xml:space="preserve"> </w:t>
      </w:r>
      <w:r>
        <w:t xml:space="preserve">FTP) em modo ERG</w:t>
      </w:r>
      <w:r>
        <w:t xml:space="preserve"> </w:t>
      </w:r>
      <w:r>
        <w:t xml:space="preserve">.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importa e gera arquivos ZWO,</w:t>
      </w:r>
      <w:r>
        <w:t xml:space="preserve"> </w:t>
      </w:r>
      <w:r>
        <w:t xml:space="preserve">permitindo que planos de treino elaborados pelo assistente de IA sejam</w:t>
      </w:r>
      <w:r>
        <w:t xml:space="preserve"> </w:t>
      </w:r>
      <w:r>
        <w:t xml:space="preserve">carregados diretamente no simulador.</w:t>
      </w:r>
    </w:p>
    <w:bookmarkEnd w:id="27"/>
    <w:bookmarkEnd w:id="28"/>
    <w:bookmarkStart w:id="29" w:name="sec:equacao-martin"/>
    <w:p>
      <w:pPr>
        <w:pStyle w:val="Heading2"/>
      </w:pPr>
      <w:r>
        <w:t xml:space="preserve">Modelagem física do ciclismo: a equação de Martin</w:t>
      </w:r>
    </w:p>
    <w:p>
      <w:pPr>
        <w:pStyle w:val="FirstParagraph"/>
      </w:pPr>
      <w:r>
        <w:t xml:space="preserve">O movimento de uma bicicleta pode ser modelado pelo balanço de forças que</w:t>
      </w:r>
      <w:r>
        <w:t xml:space="preserve"> </w:t>
      </w:r>
      <w:r>
        <w:t xml:space="preserve">atuam sobre o conjunto ciclista–bicicleta. O modelo proposto por Martin</w:t>
      </w:r>
      <w:r>
        <w:t xml:space="preserve"> </w:t>
      </w:r>
      <w:r>
        <w:t xml:space="preserve"> </w:t>
      </w:r>
      <w:r>
        <w:t xml:space="preserve">relaciona a potência aplicada pelo ciclista (</w:t>
      </w:r>
      <m:oMath>
        <m:r>
          <m:t>P</m:t>
        </m:r>
      </m:oMath>
      <w:r>
        <w:t xml:space="preserve">) à</w:t>
      </w:r>
      <w:r>
        <w:t xml:space="preserve"> </w:t>
      </w:r>
      <w:r>
        <w:t xml:space="preserve">velocidade (</w:t>
      </w:r>
      <m:oMath>
        <m:r>
          <m:t>v</m:t>
        </m:r>
      </m:oMath>
      <w:r>
        <w:t xml:space="preserve">), considerando as forças de arrasto aerodinâmico, resistência</w:t>
      </w:r>
      <w:r>
        <w:t xml:space="preserve"> </w:t>
      </w:r>
      <w:r>
        <w:t xml:space="preserve">ao rolamento, componente gravitacional do gradiente e aceleração linear,</w:t>
      </w:r>
      <w:r>
        <w:t xml:space="preserve"> </w:t>
      </w:r>
      <w:r>
        <w:t xml:space="preserve">conforme a Equação </w:t>
      </w:r>
      <w:hyperlink w:anchor="eq:martin">
        <w:r>
          <w:rPr>
            <w:rStyle w:val="Hyperlink"/>
          </w:rPr>
          <w:t xml:space="preserve">[eq:martin]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ρ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r>
                <m:t>A</m:t>
              </m:r>
              <m:r>
                <m:t> 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r>
                <m:t>g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t>g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a</m:t>
              </m:r>
            </m:e>
          </m:d>
          <m:r>
            <m:rPr>
              <m:sty m:val="p"/>
            </m:rPr>
            <m:t>⋅</m:t>
          </m:r>
          <m:sSup>
            <m:e>
              <m:r>
                <m:t>η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em que:</w:t>
      </w:r>
    </w:p>
    <w:p>
      <w:pPr>
        <w:numPr>
          <w:ilvl w:val="0"/>
          <w:numId w:val="1006"/>
        </w:numPr>
      </w:pPr>
      <m:oMath>
        <m:r>
          <m:t>ρ</m:t>
        </m:r>
      </m:oMath>
      <w:r>
        <w:t xml:space="preserve"> </w:t>
      </w:r>
      <w:r>
        <w:t xml:space="preserve">é a densidade do ar (1.225 kg 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ao nível do mar);</w:t>
      </w:r>
    </w:p>
    <w:p>
      <w:pPr>
        <w:numPr>
          <w:ilvl w:val="0"/>
          <w:numId w:val="1006"/>
        </w:numPr>
      </w:pPr>
      <m:oMath>
        <m:sSub>
          <m:e>
            <m:r>
              <m:t>C</m:t>
            </m:r>
          </m:e>
          <m:sub>
            <m:r>
              <m:t>d</m:t>
            </m:r>
          </m:sub>
        </m:sSub>
        <m:r>
          <m:t>A</m:t>
        </m:r>
      </m:oMath>
      <w:r>
        <w:t xml:space="preserve"> </w:t>
      </w:r>
      <w:r>
        <w:t xml:space="preserve">é o coeficiente de arrasto aerodinâmico multiplicado pela</w:t>
      </w:r>
      <w:r>
        <w:t xml:space="preserve"> </w:t>
      </w:r>
      <w:r>
        <w:t xml:space="preserve">área frontal;</w:t>
      </w:r>
    </w:p>
    <w:p>
      <w:pPr>
        <w:numPr>
          <w:ilvl w:val="0"/>
          <w:numId w:val="1006"/>
        </w:numPr>
      </w:pPr>
      <m:oMath>
        <m:r>
          <m:t>m</m:t>
        </m:r>
      </m:oMath>
      <w:r>
        <w:t xml:space="preserve"> </w:t>
      </w:r>
      <w:r>
        <w:t xml:space="preserve">é a massa total (ciclista + bicicleta);</w:t>
      </w:r>
    </w:p>
    <w:p>
      <w:pPr>
        <w:numPr>
          <w:ilvl w:val="0"/>
          <w:numId w:val="1006"/>
        </w:numPr>
      </w:pPr>
      <m:oMath>
        <m:r>
          <m:t>g</m:t>
        </m:r>
      </m:oMath>
      <w:r>
        <w:t xml:space="preserve"> </w:t>
      </w:r>
      <w:r>
        <w:t xml:space="preserve">é a aceleração gravitacional</w:t>
      </w:r>
      <w:r>
        <w:t xml:space="preserve"> </w:t>
      </w:r>
      <w:r>
        <w:t xml:space="preserve">(9.81 m s</w:t>
      </w:r>
      <w:r>
        <w:rPr>
          <w:vertAlign w:val="superscript"/>
        </w:rPr>
        <w:t xml:space="preserve">−2</w:t>
      </w:r>
      <w:r>
        <w:t xml:space="preserve">);</w:t>
      </w:r>
    </w:p>
    <w:p>
      <w:pPr>
        <w:numPr>
          <w:ilvl w:val="0"/>
          <w:numId w:val="1006"/>
        </w:numPr>
      </w:pPr>
      <m:oMath>
        <m:sSub>
          <m:e>
            <m:r>
              <m:t>C</m:t>
            </m:r>
          </m:e>
          <m:sub>
            <m:r>
              <m:t>r</m:t>
            </m:r>
            <m:r>
              <m:t>r</m:t>
            </m:r>
          </m:sub>
        </m:sSub>
      </m:oMath>
      <w:r>
        <w:t xml:space="preserve"> </w:t>
      </w:r>
      <w:r>
        <w:t xml:space="preserve">é o coeficiente de resistência ao rolamento;</w:t>
      </w:r>
    </w:p>
    <w:p>
      <w:pPr>
        <w:numPr>
          <w:ilvl w:val="0"/>
          <w:numId w:val="1006"/>
        </w:numPr>
      </w:pPr>
      <m:oMath>
        <m:r>
          <m:t>θ</m:t>
        </m:r>
      </m:oMath>
      <w:r>
        <w:t xml:space="preserve"> </w:t>
      </w:r>
      <w:r>
        <w:t xml:space="preserve">é o ângulo de inclinação da via (derivado do gradiente</w:t>
      </w:r>
      <w:r>
        <w:t xml:space="preserve"> </w:t>
      </w:r>
      <w:r>
        <w:t xml:space="preserve">percentual da rota GPX);</w:t>
      </w:r>
    </w:p>
    <w:p>
      <w:pPr>
        <w:numPr>
          <w:ilvl w:val="0"/>
          <w:numId w:val="1006"/>
        </w:numPr>
      </w:pPr>
      <m:oMath>
        <m:r>
          <m:t>a</m:t>
        </m:r>
      </m:oMath>
      <w:r>
        <w:t xml:space="preserve"> </w:t>
      </w:r>
      <w:r>
        <w:t xml:space="preserve">é a aceleração linear;</w:t>
      </w:r>
    </w:p>
    <w:p>
      <w:pPr>
        <w:numPr>
          <w:ilvl w:val="0"/>
          <w:numId w:val="1006"/>
        </w:numPr>
      </w:pPr>
      <m:oMath>
        <m:r>
          <m:t>η</m:t>
        </m:r>
      </m:oMath>
      <w:r>
        <w:t xml:space="preserve"> </w:t>
      </w:r>
      <w:r>
        <w:t xml:space="preserve">é a eficiência da transmissão mecânica.</w:t>
      </w:r>
    </w:p>
    <w:p>
      <w:pPr>
        <w:pStyle w:val="FirstParagraph"/>
      </w:pPr>
      <w:r>
        <w:t xml:space="preserve">O motor físico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resolve numericamente a equação para a velocidade</w:t>
      </w:r>
      <w:r>
        <w:t xml:space="preserve"> </w:t>
      </w:r>
      <w:r>
        <w:t xml:space="preserve">dada uma potência de entrada, utilizando o método da bisseção sobre o intervalo</w:t>
      </w:r>
      <w:r>
        <w:t xml:space="preserve"> </w:t>
      </w:r>
      <w:r>
        <w:t xml:space="preserve">de velocidades possíveis. Essa abordagem evita problemas de divisão por zero e</w:t>
      </w:r>
      <w:r>
        <w:t xml:space="preserve"> </w:t>
      </w:r>
      <w:r>
        <w:t xml:space="preserve">é numericamente estável mesmo em descidas íngremes com potência nula.</w:t>
      </w:r>
    </w:p>
    <w:bookmarkEnd w:id="29"/>
    <w:bookmarkStart w:id="33" w:name="sec:fisiologia"/>
    <w:p>
      <w:pPr>
        <w:pStyle w:val="Heading2"/>
      </w:pPr>
      <w:r>
        <w:t xml:space="preserve">Métricas fisiológicas e controle de carga de treino</w:t>
      </w:r>
    </w:p>
    <w:p>
      <w:pPr>
        <w:pStyle w:val="FirstParagraph"/>
      </w:pPr>
      <w:r>
        <w:t xml:space="preserve">A fisiologia do esporte consolidou um conjunto de métricas que permitem</w:t>
      </w:r>
      <w:r>
        <w:t xml:space="preserve"> </w:t>
      </w:r>
      <w:r>
        <w:t xml:space="preserve">quantificar a carga de treinamento e monitorar a evolução do atleta</w:t>
      </w:r>
      <w:r>
        <w:t xml:space="preserve"> </w:t>
      </w:r>
      <w:r>
        <w:t xml:space="preserve">.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implementa essas métricas localmente, processando</w:t>
      </w:r>
      <w:r>
        <w:t xml:space="preserve"> </w:t>
      </w:r>
      <w:r>
        <w:t xml:space="preserve">o vetor de potência de 1 Hz durante e após a sessão.</w:t>
      </w:r>
    </w:p>
    <w:bookmarkStart w:id="30" w:name="sec:np-if-tss"/>
    <w:p>
      <w:pPr>
        <w:pStyle w:val="Heading3"/>
      </w:pPr>
      <w:r>
        <w:t xml:space="preserve">Potência normalizada, fator de intensidade e TSS</w:t>
      </w:r>
    </w:p>
    <w:p>
      <w:pPr>
        <w:pStyle w:val="FirstParagraph"/>
      </w:pPr>
      <w:r>
        <w:t xml:space="preserve">A Potência Normalizada (NP) é calculada pela média móvel de 30 segundos</w:t>
      </w:r>
      <w:r>
        <w:t xml:space="preserve"> </w:t>
      </w:r>
      <w:r>
        <w:t xml:space="preserve">elevada à quarta potência, ponderando o esforço percebido de treinos</w:t>
      </w:r>
      <w:r>
        <w:t xml:space="preserve"> </w:t>
      </w:r>
      <w:r>
        <w:t xml:space="preserve">variáveis: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P</m:t>
          </m:r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30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4</m:t>
                      </m:r>
                    </m:sup>
                  </m:sSubSup>
                </m:e>
              </m:nary>
            </m:e>
          </m:rad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é a i-ésima média móvel de 30 segundos do vetor de</w:t>
      </w:r>
      <w:r>
        <w:t xml:space="preserve"> </w:t>
      </w:r>
      <w:r>
        <w:t xml:space="preserve">potência.</w:t>
      </w:r>
    </w:p>
    <w:p>
      <w:pPr>
        <w:pStyle w:val="BodyText"/>
      </w:pPr>
      <w:r>
        <w:t xml:space="preserve">O Fator de Intensidade (IF) normaliza a NP pela potência funcional limiar do</w:t>
      </w:r>
      <w:r>
        <w:t xml:space="preserve"> </w:t>
      </w:r>
      <w:r>
        <w:t xml:space="preserve">atleta (FTP), e o</w:t>
      </w:r>
      <w:r>
        <w:t xml:space="preserve"> </w:t>
      </w:r>
      <w:r>
        <w:rPr>
          <w:i/>
          <w:iCs/>
        </w:rPr>
        <w:t xml:space="preserve">Training Stress Score</w:t>
      </w:r>
      <w:r>
        <w:t xml:space="preserve"> </w:t>
      </w:r>
      <w:r>
        <w:t xml:space="preserve">(TSS) quantifica a carga de</w:t>
      </w:r>
      <w:r>
        <w:t xml:space="preserve"> </w:t>
      </w:r>
      <w:r>
        <w:t xml:space="preserve">treino em uma escala proporcional ao esforço de uma hora no limiar: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P</m:t>
              </m:r>
            </m:num>
            <m:den>
              <m:r>
                <m:t>F</m:t>
              </m:r>
              <m:r>
                <m:t>T</m:t>
              </m:r>
              <m:r>
                <m:t>P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F</m:t>
              </m:r>
            </m:num>
            <m:den>
              <m:r>
                <m:t>F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3600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é a duração do treino em segundos e</w:t>
      </w:r>
      <w:r>
        <w:t xml:space="preserve"> </w:t>
      </w:r>
      <m:oMath>
        <m:r>
          <m:t>F</m:t>
        </m:r>
        <m:r>
          <m:t>T</m:t>
        </m:r>
        <m:r>
          <m:t>P</m:t>
        </m:r>
      </m:oMath>
      <w:r>
        <w:t xml:space="preserve"> </w:t>
      </w:r>
      <w:r>
        <w:t xml:space="preserve">é a potência</w:t>
      </w:r>
      <w:r>
        <w:t xml:space="preserve"> </w:t>
      </w:r>
      <w:r>
        <w:t xml:space="preserve">funcional limiar (</w:t>
      </w:r>
      <w:r>
        <w:rPr>
          <w:i/>
          <w:iCs/>
        </w:rPr>
        <w:t xml:space="preserve">Functional Threshold Power</w:t>
      </w:r>
      <w:r>
        <w:t xml:space="preserve">).</w:t>
      </w:r>
    </w:p>
    <w:p>
      <w:pPr>
        <w:pStyle w:val="BodyText"/>
      </w:pPr>
      <w:r>
        <w:t xml:space="preserve">Complementarmente, o</w:t>
      </w:r>
      <w:r>
        <w:t xml:space="preserve"> </w:t>
      </w:r>
      <w:r>
        <w:rPr>
          <w:i/>
          <w:iCs/>
        </w:rPr>
        <w:t xml:space="preserve">Training Impulse</w:t>
      </w:r>
      <w:r>
        <w:t xml:space="preserve"> </w:t>
      </w:r>
      <w:r>
        <w:t xml:space="preserve">(TRIMP) é calculado pela fórmula</w:t>
      </w:r>
      <w:r>
        <w:t xml:space="preserve"> </w:t>
      </w:r>
      <w:r>
        <w:t xml:space="preserve">de Banister, que pondera a duração e a intensidade relativa do esforço pela</w:t>
      </w:r>
      <w:r>
        <w:t xml:space="preserve"> </w:t>
      </w:r>
      <w:r>
        <w:t xml:space="preserve">frequência cardíaca: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R</m:t>
          </m:r>
          <m:r>
            <m:t>I</m:t>
          </m:r>
          <m:r>
            <m:t>M</m:t>
          </m:r>
          <m:r>
            <m:t>P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H</m:t>
          </m:r>
          <m:sSub>
            <m:e>
              <m:r>
                <m:t>R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64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1</m:t>
              </m:r>
              <m:r>
                <m:rPr>
                  <m:sty m:val="p"/>
                </m:rPr>
                <m:t>,</m:t>
              </m:r>
              <m:r>
                <m:t>92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H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é a duração em minutos e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sSub>
          <m:e>
            <m:r>
              <m:t>R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</m:sub>
        </m:sSub>
      </m:oMath>
      <w:r>
        <w:t xml:space="preserve"> </w:t>
      </w:r>
      <w:r>
        <w:t xml:space="preserve">é a razão</w:t>
      </w:r>
      <w:r>
        <w:t xml:space="preserve"> </w:t>
      </w:r>
      <w:r>
        <w:t xml:space="preserve">entre a variação da frequência cardíaca durante o treino e a reserva de</w:t>
      </w:r>
      <w:r>
        <w:t xml:space="preserve"> </w:t>
      </w:r>
      <w:r>
        <w:t xml:space="preserve">frequência cardíaca do atleta.</w:t>
      </w:r>
    </w:p>
    <w:bookmarkEnd w:id="30"/>
    <w:bookmarkStart w:id="31" w:name="sec:pmc"/>
    <w:p>
      <w:pPr>
        <w:pStyle w:val="Heading3"/>
      </w:pPr>
      <w:r>
        <w:t xml:space="preserve">Performance Management Chart (PMC)</w:t>
      </w:r>
    </w:p>
    <w:p>
      <w:pPr>
        <w:pStyle w:val="FirstParagraph"/>
      </w:pPr>
      <w:r>
        <w:t xml:space="preserve">O PMC compila as três métricas de carga que descrevem o estado de treinamento</w:t>
      </w:r>
      <w:r>
        <w:t xml:space="preserve"> </w:t>
      </w:r>
      <w:r>
        <w:t xml:space="preserve">do atleta: a Carga de Treino Crônica (CTL,</w:t>
      </w:r>
      <w:r>
        <w:t xml:space="preserve"> </w:t>
      </w:r>
      <w:r>
        <w:rPr>
          <w:i/>
          <w:iCs/>
        </w:rPr>
        <w:t xml:space="preserve">Fitness</w:t>
      </w:r>
      <w:r>
        <w:t xml:space="preserve">), a Carga de</w:t>
      </w:r>
      <w:r>
        <w:t xml:space="preserve"> </w:t>
      </w:r>
      <w:r>
        <w:t xml:space="preserve">Treino Aguda (ATL,</w:t>
      </w:r>
      <w:r>
        <w:t xml:space="preserve"> </w:t>
      </w:r>
      <w:r>
        <w:rPr>
          <w:i/>
          <w:iCs/>
        </w:rPr>
        <w:t xml:space="preserve">Fadiga</w:t>
      </w:r>
      <w:r>
        <w:t xml:space="preserve">) e o Balanço de Estresse de Treino (TSB,</w:t>
      </w:r>
      <w:r>
        <w:t xml:space="preserve"> </w:t>
      </w:r>
      <w:r>
        <w:rPr>
          <w:i/>
          <w:iCs/>
        </w:rPr>
        <w:t xml:space="preserve">Forma</w:t>
      </w:r>
      <w:r>
        <w:t xml:space="preserve">), calculadas por decaimento exponencial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T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T</m:t>
          </m:r>
          <m:sSub>
            <m:e>
              <m:r>
                <m:t>L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r>
                <m:t>T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42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T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T</m:t>
          </m:r>
          <m:sSub>
            <m:e>
              <m:r>
                <m:t>L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T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S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t>T</m:t>
          </m:r>
          <m:r>
            <m:t>L</m:t>
          </m:r>
          <m:r>
            <m:rPr>
              <m:sty m:val="p"/>
            </m:rPr>
            <m:t>−</m:t>
          </m:r>
          <m:r>
            <m:t>A</m:t>
          </m:r>
          <m:r>
            <m:t>T</m:t>
          </m:r>
          <m:r>
            <m:t>L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C</m:t>
        </m:r>
        <m:r>
          <m:t>T</m:t>
        </m:r>
        <m:r>
          <m:t>L</m:t>
        </m:r>
      </m:oMath>
      <w:r>
        <w:t xml:space="preserve"> </w:t>
      </w:r>
      <w:r>
        <w:t xml:space="preserve">representa o nível de condicionamento físico</w:t>
      </w:r>
      <w:r>
        <w:t xml:space="preserve"> </w:t>
      </w:r>
      <w:r>
        <w:t xml:space="preserve">(</w:t>
      </w:r>
      <w:r>
        <w:rPr>
          <w:i/>
          <w:iCs/>
        </w:rPr>
        <w:t xml:space="preserve">Fitness</w:t>
      </w:r>
      <w:r>
        <w:t xml:space="preserve">),</w:t>
      </w:r>
      <w:r>
        <w:t xml:space="preserve"> </w:t>
      </w:r>
      <m:oMath>
        <m:r>
          <m:t>A</m:t>
        </m:r>
        <m:r>
          <m:t>T</m:t>
        </m:r>
        <m:r>
          <m:t>L</m:t>
        </m:r>
      </m:oMath>
      <w:r>
        <w:t xml:space="preserve"> </w:t>
      </w:r>
      <w:r>
        <w:t xml:space="preserve">a fadiga acumulada e</w:t>
      </w:r>
      <w:r>
        <w:t xml:space="preserve"> </w:t>
      </w:r>
      <m:oMath>
        <m:r>
          <m:t>T</m:t>
        </m:r>
        <m:r>
          <m:t>S</m:t>
        </m:r>
        <m:r>
          <m:t>B</m:t>
        </m:r>
      </m:oMath>
      <w:r>
        <w:t xml:space="preserve"> </w:t>
      </w:r>
      <w:r>
        <w:t xml:space="preserve">a forma atual do atleta.</w:t>
      </w:r>
    </w:p>
    <w:bookmarkEnd w:id="31"/>
    <w:bookmarkStart w:id="32" w:name="sec:decoupling-hrr"/>
    <w:p>
      <w:pPr>
        <w:pStyle w:val="Heading3"/>
      </w:pPr>
      <w:r>
        <w:t xml:space="preserve">Desvio cardiovascular e recuperação cardíaca</w:t>
      </w:r>
    </w:p>
    <w:p>
      <w:pPr>
        <w:pStyle w:val="FirstParagraph"/>
      </w:pPr>
      <w:r>
        <w:t xml:space="preserve">O Desvio Cardiovascular (</w:t>
      </w:r>
      <w:r>
        <w:rPr>
          <w:i/>
          <w:iCs/>
        </w:rPr>
        <w:t xml:space="preserve">Aerobic Decoupling</w:t>
      </w:r>
      <w:r>
        <w:t xml:space="preserve"> </w:t>
      </w:r>
      <w:r>
        <w:t xml:space="preserve">— Pw:HR) compara a</w:t>
      </w:r>
      <w:r>
        <w:t xml:space="preserve"> </w:t>
      </w:r>
      <w:r>
        <w:t xml:space="preserve">relação potência–frequência cardíaca na primeira e na segunda metade de</w:t>
      </w:r>
      <w:r>
        <w:t xml:space="preserve"> </w:t>
      </w:r>
      <w:r>
        <w:t xml:space="preserve">treinos de ritmo constante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o</m:t>
          </m:r>
          <m:r>
            <m:t>u</m:t>
          </m:r>
          <m:r>
            <m:t>p</m:t>
          </m:r>
          <m:r>
            <m:t>l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2ª metade</m:t>
                      </m:r>
                    </m:sub>
                  </m:sSub>
                </m:num>
                <m:den>
                  <m:r>
                    <m:t>H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2ª metade</m:t>
                      </m:r>
                    </m:sub>
                  </m:sSub>
                </m:den>
              </m:f>
              <m:r>
                <m:rPr>
                  <m:sty m:val="p"/>
                </m:rPr>
                <m:t>÷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1ª metade</m:t>
                      </m:r>
                    </m:sub>
                  </m:sSub>
                </m:num>
                <m:den>
                  <m:r>
                    <m:t>H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1ª metade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valores superiores a 5% alertam o atleta sobre desidratação ou</w:t>
      </w:r>
      <w:r>
        <w:t xml:space="preserve"> </w:t>
      </w:r>
      <w:r>
        <w:t xml:space="preserve">fadiga cardíaca excessiva.</w:t>
      </w:r>
    </w:p>
    <w:p>
      <w:pPr>
        <w:pStyle w:val="BodyText"/>
      </w:pPr>
      <w:r>
        <w:t xml:space="preserve">A Recuperação da Frequência Cardíaca (HRR) mede a queda da frequência cardíaca</w:t>
      </w:r>
      <w:r>
        <w:t xml:space="preserve"> </w:t>
      </w:r>
      <w:r>
        <w:t xml:space="preserve">nos primeiros um (HRR1) e dois (HRR2) minutos após o término do esforço,</w:t>
      </w:r>
      <w:r>
        <w:t xml:space="preserve"> </w:t>
      </w:r>
      <w:r>
        <w:t xml:space="preserve">sendo um indicador clássico de condicionamento cardiovascular e de</w:t>
      </w:r>
      <w:r>
        <w:t xml:space="preserve"> </w:t>
      </w:r>
      <w:r>
        <w:t xml:space="preserve">recuperação.</w:t>
      </w:r>
    </w:p>
    <w:bookmarkEnd w:id="32"/>
    <w:bookmarkEnd w:id="33"/>
    <w:bookmarkStart w:id="34" w:name="sec:engenharia"/>
    <w:p>
      <w:pPr>
        <w:pStyle w:val="Heading2"/>
      </w:pPr>
      <w:r>
        <w:t xml:space="preserve">Engenharia de software: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 </w:t>
      </w:r>
      <w:r>
        <w:t xml:space="preserve">e padrões de projeto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, proposta por Robert C. Martin, organiza o</w:t>
      </w:r>
      <w:r>
        <w:t xml:space="preserve"> </w:t>
      </w:r>
      <w:r>
        <w:t xml:space="preserve">sistema em camadas concêntricas com dependências apontando para dentro, de</w:t>
      </w:r>
      <w:r>
        <w:t xml:space="preserve"> </w:t>
      </w:r>
      <w:r>
        <w:t xml:space="preserve">modo que as regras de negócio (domínio) não dependam de detalhes de</w:t>
      </w:r>
      <w:r>
        <w:t xml:space="preserve"> </w:t>
      </w:r>
      <w:r>
        <w:t xml:space="preserve">infraestrutura como banco de dados ou interface gráfica</w:t>
      </w:r>
      <w:r>
        <w:t xml:space="preserve"> </w:t>
      </w:r>
      <w:r>
        <w:t xml:space="preserve">. Essa organização facilita a testabilidade, a evolução e</w:t>
      </w:r>
      <w:r>
        <w:t xml:space="preserve"> </w:t>
      </w:r>
      <w:r>
        <w:t xml:space="preserve">a portabilidade do software.</w:t>
      </w:r>
    </w:p>
    <w:p>
      <w:pPr>
        <w:pStyle w:val="BodyText"/>
      </w:pPr>
      <w:r>
        <w:t xml:space="preserve">Dois padrões de projeto clássicos</w:t>
      </w:r>
      <w:r>
        <w:t xml:space="preserve"> </w:t>
      </w:r>
      <w:r>
        <w:t xml:space="preserve"> </w:t>
      </w:r>
      <w:r>
        <w:t xml:space="preserve">são empregados no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: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Repository</w:t>
      </w:r>
      <w:r>
        <w:t xml:space="preserve">, que encapsula o acesso aos dados e isola a persistência</w:t>
      </w:r>
      <w:r>
        <w:t xml:space="preserve"> </w:t>
      </w:r>
      <w:r>
        <w:t xml:space="preserve">do restante da aplicação, e o</w:t>
      </w:r>
      <w:r>
        <w:t xml:space="preserve"> </w:t>
      </w:r>
      <w:r>
        <w:rPr>
          <w:i/>
          <w:iCs/>
        </w:rPr>
        <w:t xml:space="preserve">Facade</w:t>
      </w:r>
      <w:r>
        <w:t xml:space="preserve">, que oferece uma interface</w:t>
      </w:r>
      <w:r>
        <w:t xml:space="preserve"> </w:t>
      </w:r>
      <w:r>
        <w:t xml:space="preserve">simplificada para um subsistema complexo — no caso, a orquestração das</w:t>
      </w:r>
      <w:r>
        <w:t xml:space="preserve"> </w:t>
      </w:r>
      <w:r>
        <w:t xml:space="preserve">operações de armazenamento e leitura de dados de treino.</w:t>
      </w:r>
    </w:p>
    <w:bookmarkEnd w:id="34"/>
    <w:bookmarkStart w:id="35" w:name="sec:ia-local"/>
    <w:p>
      <w:pPr>
        <w:pStyle w:val="Heading2"/>
      </w:pPr>
      <w:r>
        <w:t xml:space="preserve">Inteligência artificial generativa local</w:t>
      </w:r>
    </w:p>
    <w:p>
      <w:pPr>
        <w:pStyle w:val="FirstParagraph"/>
      </w:pPr>
      <w:r>
        <w:t xml:space="preserve">A inteligência artificial generativa, baseada em modelos de linguagem de grande</w:t>
      </w:r>
      <w:r>
        <w:t xml:space="preserve"> </w:t>
      </w:r>
      <w:r>
        <w:t xml:space="preserve">escala (LLM), tornou-se acessível para execução local em hardware de consumo</w:t>
      </w:r>
      <w:r>
        <w:t xml:space="preserve"> </w:t>
      </w:r>
      <w:r>
        <w:t xml:space="preserve">graças a ferramentas como o Ollama</w:t>
      </w:r>
      <w:r>
        <w:t xml:space="preserve"> </w:t>
      </w:r>
      <w:r>
        <w:t xml:space="preserve">, que empacota e serve</w:t>
      </w:r>
      <w:r>
        <w:t xml:space="preserve"> </w:t>
      </w:r>
      <w:r>
        <w:t xml:space="preserve">modelos quantizados diretamente no dispositivo do usuário. Modelos de pequena</w:t>
      </w:r>
      <w:r>
        <w:t xml:space="preserve"> </w:t>
      </w:r>
      <w:r>
        <w:t xml:space="preserve">escala (na ordem de 3 bilhões de parâmetros) conseguem executar de forma</w:t>
      </w:r>
      <w:r>
        <w:t xml:space="preserve"> </w:t>
      </w:r>
      <w:r>
        <w:t xml:space="preserve">responsiva em CPUs convencionais, sem envio de dados a servidores externos.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essa capacidade é explorada por um assistente de treino que</w:t>
      </w:r>
      <w:r>
        <w:t xml:space="preserve"> </w:t>
      </w:r>
      <w:r>
        <w:t xml:space="preserve">interpreta o perfil do atleta (FTP, nível, histórico recente) e gera planos de</w:t>
      </w:r>
      <w:r>
        <w:t xml:space="preserve"> </w:t>
      </w:r>
      <w:r>
        <w:t xml:space="preserve">treino estruturados em formato ZWO, preservando a privacidade dos dados</w:t>
      </w:r>
      <w:r>
        <w:t xml:space="preserve"> </w:t>
      </w:r>
      <w:r>
        <w:t xml:space="preserve">biométricos e eliminando a dependência de serviços de nuvem para</w:t>
      </w:r>
      <w:r>
        <w:t xml:space="preserve"> </w:t>
      </w:r>
      <w:r>
        <w:t xml:space="preserve">funcionalidades de</w:t>
      </w:r>
      <w:r>
        <w:t xml:space="preserve"> </w:t>
      </w:r>
      <w:r>
        <w:rPr>
          <w:i/>
          <w:iCs/>
        </w:rPr>
        <w:t xml:space="preserve">coaching</w:t>
      </w:r>
      <w:r>
        <w:t xml:space="preserve">.</w:t>
      </w:r>
    </w:p>
    <w:bookmarkEnd w:id="35"/>
    <w:bookmarkEnd w:id="36"/>
    <w:bookmarkStart w:id="46" w:name="cap:registro-evolucao"/>
    <w:p>
      <w:pPr>
        <w:pStyle w:val="Heading1"/>
      </w:pPr>
      <w:r>
        <w:t xml:space="preserve">REGISTRO DE SOFTWARE E EVOLUÇÃO DO PROJETO</w:t>
      </w:r>
    </w:p>
    <w:p>
      <w:pPr>
        <w:pStyle w:val="FirstParagraph"/>
      </w:pPr>
      <w:r>
        <w:t xml:space="preserve">Este capítulo contextualiza o registro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junto ao Instituto Nacional</w:t>
      </w:r>
      <w:r>
        <w:t xml:space="preserve"> </w:t>
      </w:r>
      <w:r>
        <w:t xml:space="preserve">da Propriedade Industrial (INPI) e documenta a evolução do projeto desde a</w:t>
      </w:r>
      <w:r>
        <w:t xml:space="preserve"> </w:t>
      </w:r>
      <w:r>
        <w:t xml:space="preserve">versão registrada até a versão atual apresentada neste trabalho. A apresentação</w:t>
      </w:r>
      <w:r>
        <w:t xml:space="preserve"> </w:t>
      </w:r>
      <w:r>
        <w:t xml:space="preserve">deixa explícita a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 </w:t>
      </w:r>
      <w:r>
        <w:t xml:space="preserve">entre as versões: o registro formalizou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versão inicial</w:t>
      </w:r>
      <w:r>
        <w:t xml:space="preserve"> </w:t>
      </w:r>
      <w:r>
        <w:t xml:space="preserve">do software, e o presente trabalho documenta o</w:t>
      </w:r>
      <w:r>
        <w:t xml:space="preserve"> </w:t>
      </w:r>
      <w:r>
        <w:t xml:space="preserve">aprimoramento e a maturação do sistema a partir dessa base.</w:t>
      </w:r>
    </w:p>
    <w:bookmarkStart w:id="38" w:name="sec:registro-inpi"/>
    <w:p>
      <w:pPr>
        <w:pStyle w:val="Heading2"/>
      </w:pPr>
      <w:r>
        <w:t xml:space="preserve">O registro de software no INPI</w:t>
      </w:r>
    </w:p>
    <w:p>
      <w:pPr>
        <w:pStyle w:val="FirstParagraph"/>
      </w:pPr>
      <w:r>
        <w:t xml:space="preserve">O registro de programa de computador é um direito de propriedade intelectual</w:t>
      </w:r>
      <w:r>
        <w:t xml:space="preserve"> </w:t>
      </w:r>
      <w:r>
        <w:t xml:space="preserve">garantido pela Lei nº 9.609/1998, que dispõe sobre a proteção da propriedade</w:t>
      </w:r>
      <w:r>
        <w:t xml:space="preserve"> </w:t>
      </w:r>
      <w:r>
        <w:t xml:space="preserve">intelectual de programa de computador</w:t>
      </w:r>
      <w:r>
        <w:t xml:space="preserve"> </w:t>
      </w:r>
      <w:r>
        <w:t xml:space="preserve">. O registro é realizado no</w:t>
      </w:r>
      <w:r>
        <w:t xml:space="preserve"> </w:t>
      </w:r>
      <w:r>
        <w:t xml:space="preserve">INPI e assegura ao titular e aos autores a proteção jurídica sobre o código</w:t>
      </w:r>
      <w:r>
        <w:t xml:space="preserve"> </w:t>
      </w:r>
      <w:r>
        <w:t xml:space="preserve">fonte do software por um período de 50 anos a partir de 1º de janeiro do ano</w:t>
      </w:r>
      <w:r>
        <w:t xml:space="preserve"> </w:t>
      </w:r>
      <w:r>
        <w:t xml:space="preserve">subsequente à sua publicação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foi registrado junto ao INPI, e o certificado oficial (exibido na</w:t>
      </w:r>
      <w:r>
        <w:t xml:space="preserve"> </w:t>
      </w:r>
      <w:r>
        <w:t xml:space="preserve">página de registro, no início deste documento) apresenta os dados</w:t>
      </w:r>
      <w:r>
        <w:t xml:space="preserve"> </w:t>
      </w:r>
      <w:r>
        <w:t xml:space="preserve">consolidados na Tabela </w:t>
      </w:r>
      <w:hyperlink w:anchor="tab:registro">
        <w:r>
          <w:rPr>
            <w:rStyle w:val="Hyperlink"/>
          </w:rPr>
          <w:t xml:space="preserve">3.1</w:t>
        </w:r>
      </w:hyperlink>
      <w:r>
        <w:t xml:space="preserve">:</w:t>
      </w:r>
    </w:p>
    <w:bookmarkStart w:id="37" w:name="tab:registro"/>
    <w:p>
      <w:pPr>
        <w:pStyle w:val="TableCaption"/>
      </w:pPr>
      <w:r>
        <w:t xml:space="preserve">Dados do registro do software no INPI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dos do registro do software no INPI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do 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BR512026003786-7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Argus Cyclist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criação /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Fundação Universidade do Estado do Rio Grande do Norte (FUERN)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Isaac de Lima Oliveira Filho; Paulo Sérgio Silva de Medeiros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HTML; JavaScript; Outros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de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expedição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02/06/2026</w:t>
            </w:r>
          </w:p>
        </w:tc>
      </w:tr>
    </w:tbl>
    <w:bookmarkEnd w:id="37"/>
    <w:bookmarkEnd w:id="38"/>
    <w:bookmarkStart w:id="39" w:name="sec:versao-inicial"/>
    <w:p>
      <w:pPr>
        <w:pStyle w:val="Heading2"/>
      </w:pPr>
      <w:r>
        <w:t xml:space="preserve">A versão registrada como linha de base</w:t>
      </w:r>
    </w:p>
    <w:p>
      <w:pPr>
        <w:pStyle w:val="FirstParagraph"/>
      </w:pPr>
      <w:r>
        <w:t xml:space="preserve">O registro do software foi realizado em 20/01/2026, momento em que o projeto se</w:t>
      </w:r>
      <w:r>
        <w:t xml:space="preserve"> </w:t>
      </w:r>
      <w:r>
        <w:t xml:space="preserve">encontrava em sua etapa inicial de desenvolvimento. A versão registrada —</w:t>
      </w:r>
      <w:r>
        <w:t xml:space="preserve"> </w:t>
      </w:r>
      <w:r>
        <w:t xml:space="preserve">doravante denominada</w:t>
      </w:r>
      <w:r>
        <w:t xml:space="preserve"> </w:t>
      </w:r>
      <w:r>
        <w:rPr>
          <w:b/>
          <w:bCs/>
        </w:rPr>
        <w:t xml:space="preserve">versão inicial</w:t>
      </w:r>
      <w:r>
        <w:t xml:space="preserve"> </w:t>
      </w:r>
      <w:r>
        <w:t xml:space="preserve">— contemplava as funcionalidades</w:t>
      </w:r>
      <w:r>
        <w:t xml:space="preserve"> </w:t>
      </w:r>
      <w:r>
        <w:t xml:space="preserve">essenciais que comprovaram a viabilidade técnica da proposta e definiram a</w:t>
      </w:r>
      <w:r>
        <w:t xml:space="preserve"> </w:t>
      </w:r>
      <w:r>
        <w:t xml:space="preserve">identidade do projeto: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Simulador núcleo</w:t>
      </w:r>
      <w:r>
        <w:t xml:space="preserve">: conexão BLE com sensores de frequência</w:t>
      </w:r>
      <w:r>
        <w:t xml:space="preserve"> </w:t>
      </w:r>
      <w:r>
        <w:t xml:space="preserve">cardíaca e rolos de treino inteligentes (FTMS), renderização de mapa 3D</w:t>
      </w:r>
      <w:r>
        <w:t xml:space="preserve"> </w:t>
      </w:r>
      <w:r>
        <w:t xml:space="preserve">e exportação de arquivos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Histórico e gráficos</w:t>
      </w:r>
      <w:r>
        <w:t xml:space="preserve">: banco de dados local (SQLite) com</w:t>
      </w:r>
      <w:r>
        <w:t xml:space="preserve"> </w:t>
      </w:r>
      <w:r>
        <w:t xml:space="preserve">histórico de atividades e visualização gráfica de sessões.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Curva de potência (MMP)</w:t>
      </w:r>
      <w:r>
        <w:t xml:space="preserve">: cálculo e exibição dos recordes</w:t>
      </w:r>
      <w:r>
        <w:t xml:space="preserve"> </w:t>
      </w:r>
      <w:r>
        <w:t xml:space="preserve">de potência máxima em diferentes janelas de tempo.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Editor de rotas</w:t>
      </w:r>
      <w:r>
        <w:t xml:space="preserve">: criação de rotas personalizadas</w:t>
      </w:r>
      <w:r>
        <w:t xml:space="preserve"> </w:t>
      </w:r>
      <w:r>
        <w:t xml:space="preserve">diretamente no mapa.</w:t>
      </w:r>
    </w:p>
    <w:p>
      <w:pPr>
        <w:pStyle w:val="FirstParagraph"/>
      </w:pPr>
      <w:r>
        <w:t xml:space="preserve">Essa versão constituiu 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funcional e arquitetural que foi</w:t>
      </w:r>
      <w:r>
        <w:t xml:space="preserve"> </w:t>
      </w:r>
      <w:r>
        <w:t xml:space="preserve">aprimorado ao longo do ciclo de vida do projeto.</w:t>
      </w:r>
    </w:p>
    <w:bookmarkEnd w:id="39"/>
    <w:bookmarkStart w:id="42" w:name="sec:evolucao"/>
    <w:p>
      <w:pPr>
        <w:pStyle w:val="Heading2"/>
      </w:pPr>
      <w:r>
        <w:t xml:space="preserve">A evolução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após o registro</w:t>
      </w:r>
    </w:p>
    <w:p>
      <w:pPr>
        <w:pStyle w:val="FirstParagraph"/>
      </w:pPr>
      <w:r>
        <w:t xml:space="preserve">A partir da versão registrada, o projeto passou por um processo contínuo de</w:t>
      </w:r>
      <w:r>
        <w:t xml:space="preserve"> </w:t>
      </w:r>
      <w:r>
        <w:t xml:space="preserve">evolução orientado por</w:t>
      </w:r>
      <w:r>
        <w:t xml:space="preserve"> </w:t>
      </w:r>
      <w:r>
        <w:rPr>
          <w:i/>
          <w:iCs/>
        </w:rPr>
        <w:t xml:space="preserve">sprints</w:t>
      </w:r>
      <w:r>
        <w:t xml:space="preserve"> </w:t>
      </w:r>
      <w:r>
        <w:t xml:space="preserve">de desenvolvimento incremental. Essa</w:t>
      </w:r>
      <w:r>
        <w:t xml:space="preserve"> </w:t>
      </w:r>
      <w:r>
        <w:t xml:space="preserve">evolução manifestou-se em três dimensões principais: (i) arquitetural e de</w:t>
      </w:r>
      <w:r>
        <w:t xml:space="preserve"> </w:t>
      </w:r>
      <w:r>
        <w:t xml:space="preserve">plataforma, (ii) funcional e (iii) de engenharia de qualidade.</w:t>
      </w:r>
    </w:p>
    <w:bookmarkStart w:id="40" w:name="sec:evolucao-arquitetura"/>
    <w:p>
      <w:pPr>
        <w:pStyle w:val="Heading3"/>
      </w:pPr>
      <w:r>
        <w:t xml:space="preserve">Evolução arquitetural e de plataforma</w:t>
      </w:r>
    </w:p>
    <w:p>
      <w:pPr>
        <w:pStyle w:val="FirstParagraph"/>
      </w:pPr>
      <w:r>
        <w:t xml:space="preserve">A arquitetura da versão inicial, centrada no</w:t>
      </w:r>
      <w:r>
        <w:t xml:space="preserve"> </w:t>
      </w:r>
      <w:r>
        <w:rPr>
          <w:i/>
          <w:iCs/>
        </w:rPr>
        <w:t xml:space="preserve">desktop</w:t>
      </w:r>
      <w:r>
        <w:t xml:space="preserve">, foi ampliada</w:t>
      </w:r>
      <w:r>
        <w:t xml:space="preserve"> </w:t>
      </w:r>
      <w:r>
        <w:t xml:space="preserve">para suportar novos contextos de execução e novos padrões de projeto: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Porta Android via Capacitor.js</w:t>
      </w:r>
      <w:r>
        <w:t xml:space="preserve">: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passou a</w:t>
      </w:r>
      <w:r>
        <w:t xml:space="preserve"> </w:t>
      </w:r>
      <w:r>
        <w:t xml:space="preserve">ser empacotado como aplicativo nativo Android, com um motor de</w:t>
      </w:r>
      <w:r>
        <w:t xml:space="preserve"> </w:t>
      </w:r>
      <w:r>
        <w:t xml:space="preserve">simulação física reescrito em JavaScript para operação sem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Go, permitindo que um smartphone comum atue como</w:t>
      </w:r>
      <w:r>
        <w:t xml:space="preserve"> </w:t>
      </w:r>
      <w:r>
        <w:t xml:space="preserve">unidade de treino com conexão BLE nativa.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Migração do motor de mapa para MapLibre GL JS</w:t>
      </w:r>
      <w:r>
        <w:t xml:space="preserve">: a renderização</w:t>
      </w:r>
      <w:r>
        <w:t xml:space="preserve"> </w:t>
      </w:r>
      <w:r>
        <w:t xml:space="preserve">3D foi portada para uma solução de código aberto, com terreno</w:t>
      </w:r>
      <w:r>
        <w:t xml:space="preserve"> </w:t>
      </w:r>
      <w:r>
        <w:t xml:space="preserve">topográfico (Terrain-RGB), projeção globo e temas dinâmicos.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Isolamento de dados por perfil</w:t>
      </w:r>
      <w:r>
        <w:t xml:space="preserve">: a persistência evoluiu para</w:t>
      </w:r>
      <w:r>
        <w:t xml:space="preserve"> </w:t>
      </w:r>
      <w:r>
        <w:t xml:space="preserve">um sistema multiperfil, com isolamento completo de dados entre atletas</w:t>
      </w:r>
      <w:r>
        <w:t xml:space="preserve"> </w:t>
      </w:r>
      <w:r>
        <w:t xml:space="preserve">no mesmo dispositivo.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Padronização dos padrões de projeto</w:t>
      </w:r>
      <w:r>
        <w:t xml:space="preserve">: consolidação dos</w:t>
      </w:r>
      <w:r>
        <w:t xml:space="preserve"> </w:t>
      </w:r>
      <w:r>
        <w:t xml:space="preserve">padrões</w:t>
      </w:r>
      <w:r>
        <w:t xml:space="preserve"> </w:t>
      </w:r>
      <w:r>
        <w:rPr>
          <w:i/>
          <w:iCs/>
        </w:rPr>
        <w:t xml:space="preserve">Repository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Facade</w:t>
      </w:r>
      <w:r>
        <w:t xml:space="preserve"> </w:t>
      </w:r>
      <w:r>
        <w:t xml:space="preserve">na camada de persistência,</w:t>
      </w:r>
      <w:r>
        <w:t xml:space="preserve"> </w:t>
      </w:r>
      <w:r>
        <w:t xml:space="preserve">com repositórios granulares por entidade.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Integrações externas</w:t>
      </w:r>
      <w:r>
        <w:t xml:space="preserve">: além da exportação local de arquivos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, foram adicionadas integrações OAuth 2.0 com o Strava e,</w:t>
      </w:r>
      <w:r>
        <w:t xml:space="preserve"> </w:t>
      </w:r>
      <w:r>
        <w:t xml:space="preserve">posteriormente, com o Intervals.icu, com fila de sincronização</w:t>
      </w:r>
      <w:r>
        <w:t xml:space="preserve"> </w:t>
      </w:r>
      <w:r>
        <w:t xml:space="preserve">assíncrona resiliente a falhas de rede.</w:t>
      </w:r>
    </w:p>
    <w:bookmarkEnd w:id="40"/>
    <w:bookmarkStart w:id="41" w:name="sec:evolucao-funcional"/>
    <w:p>
      <w:pPr>
        <w:pStyle w:val="Heading3"/>
      </w:pPr>
      <w:r>
        <w:t xml:space="preserve">Evolução funcional</w:t>
      </w:r>
    </w:p>
    <w:p>
      <w:pPr>
        <w:pStyle w:val="FirstParagraph"/>
      </w:pPr>
      <w:r>
        <w:t xml:space="preserve">A evolução funcional foi substancial e pode ser organizada em grandes blocos</w:t>
      </w:r>
      <w:r>
        <w:t xml:space="preserve"> </w:t>
      </w:r>
      <w:r>
        <w:t xml:space="preserve">cronológicos: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Primeiro trimestre (fev.–abr. 2026)</w:t>
      </w:r>
      <w:r>
        <w:t xml:space="preserve">: implementação de</w:t>
      </w:r>
      <w:r>
        <w:t xml:space="preserve"> </w:t>
      </w:r>
      <w:r>
        <w:t xml:space="preserve">treinos estruturados com importação de planos ZWO, controle de</w:t>
      </w:r>
      <w:r>
        <w:t xml:space="preserve"> </w:t>
      </w:r>
      <w:r>
        <w:t xml:space="preserve">intensidade, testes de aptidão (FTP e</w:t>
      </w:r>
      <w:r>
        <w:t xml:space="preserve"> </w:t>
      </w:r>
      <w:r>
        <w:rPr>
          <w:i/>
          <w:iCs/>
        </w:rPr>
        <w:t xml:space="preserve">Ramp Test</w:t>
      </w:r>
      <w:r>
        <w:t xml:space="preserve">), migração do</w:t>
      </w:r>
      <w:r>
        <w:t xml:space="preserve"> </w:t>
      </w:r>
      <w:r>
        <w:t xml:space="preserve">mapa para MapLibre, integração com o Strava (autenticação OAuth 2.0 e</w:t>
      </w:r>
      <w:r>
        <w:t xml:space="preserve"> </w:t>
      </w:r>
      <w:r>
        <w:rPr>
          <w:i/>
          <w:iCs/>
        </w:rPr>
        <w:t xml:space="preserve">upload</w:t>
      </w:r>
      <w:r>
        <w:t xml:space="preserve"> </w:t>
      </w:r>
      <w:r>
        <w:t xml:space="preserve">automático), modos de evento (Sprint, KOM e</w:t>
      </w:r>
      <w:r>
        <w:t xml:space="preserve"> </w:t>
      </w:r>
      <w:r>
        <w:t xml:space="preserve">Contrarrelógio) com</w:t>
      </w:r>
      <w:r>
        <w:t xml:space="preserve"> </w:t>
      </w:r>
      <w:r>
        <w:rPr>
          <w:i/>
          <w:iCs/>
        </w:rPr>
        <w:t xml:space="preserve">leaderboard</w:t>
      </w:r>
      <w:r>
        <w:t xml:space="preserve"> </w:t>
      </w:r>
      <w:r>
        <w:t xml:space="preserve">persistente e análises</w:t>
      </w:r>
      <w:r>
        <w:t xml:space="preserve"> </w:t>
      </w:r>
      <w:r>
        <w:t xml:space="preserve">avançadas (PMC, TRIMP, HRR, desvio cardiovascular).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Segundo trimestre (mai.–jun. 2026)</w:t>
      </w:r>
      <w:r>
        <w:t xml:space="preserve">: porta Android via</w:t>
      </w:r>
      <w:r>
        <w:t xml:space="preserve"> </w:t>
      </w:r>
      <w:r>
        <w:t xml:space="preserve">Capacitor, modo Estúdio (</w:t>
      </w:r>
      <w:r>
        <w:rPr>
          <w:i/>
          <w:iCs/>
        </w:rPr>
        <w:t xml:space="preserve">Studio Mode</w:t>
      </w:r>
      <w:r>
        <w:t xml:space="preserve">), sistema de</w:t>
      </w:r>
      <w:r>
        <w:t xml:space="preserve"> </w:t>
      </w:r>
      <w:r>
        <w:t xml:space="preserve">gamificação expandido (troféus, conquistas de consistência e</w:t>
      </w:r>
      <w:r>
        <w:t xml:space="preserve"> </w:t>
      </w:r>
      <w:r>
        <w:t xml:space="preserve">recuperação, metas personalizadas), assistente de treino com IA</w:t>
      </w:r>
      <w:r>
        <w:t xml:space="preserve"> </w:t>
      </w:r>
      <w:r>
        <w:t xml:space="preserve">generativa local (Ollama) com geração de planos ZWO, e rastreamento de</w:t>
      </w:r>
      <w:r>
        <w:t xml:space="preserve"> </w:t>
      </w:r>
      <w:r>
        <w:t xml:space="preserve">desgaste de componentes mecânicos da bicicleta.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Terceiro trimestre (jul.–ago. 2026)</w:t>
      </w:r>
      <w:r>
        <w:t xml:space="preserve">: unificação dos modos de</w:t>
      </w:r>
      <w:r>
        <w:t xml:space="preserve"> </w:t>
      </w:r>
      <w:r>
        <w:t xml:space="preserve">estúdio e desafio em um HUD compartilhado, modo</w:t>
      </w:r>
      <w:r>
        <w:t xml:space="preserve"> </w:t>
      </w:r>
      <w:r>
        <w:rPr>
          <w:i/>
          <w:iCs/>
        </w:rPr>
        <w:t xml:space="preserve">arena</w:t>
      </w:r>
      <w:r>
        <w:t xml:space="preserve"> </w:t>
      </w:r>
      <w:r>
        <w:t xml:space="preserve">com</w:t>
      </w:r>
      <w:r>
        <w:t xml:space="preserve"> </w:t>
      </w:r>
      <w:r>
        <w:t xml:space="preserve">classificação filtrada por gênero, integração com o Intervals.icu,</w:t>
      </w:r>
      <w:r>
        <w:t xml:space="preserve"> </w:t>
      </w:r>
      <w:r>
        <w:t xml:space="preserve">correções de estabilidade e melhorias de confiabilidade na camada BLE.</w:t>
      </w:r>
    </w:p>
    <w:bookmarkEnd w:id="41"/>
    <w:bookmarkEnd w:id="42"/>
    <w:bookmarkStart w:id="44" w:name="sec:comparativo"/>
    <w:p>
      <w:pPr>
        <w:pStyle w:val="Heading2"/>
      </w:pPr>
      <w:r>
        <w:t xml:space="preserve">Comparativo entre a versão registrada e a versão atual</w:t>
      </w:r>
    </w:p>
    <w:p>
      <w:pPr>
        <w:pStyle w:val="FirstParagraph"/>
      </w:pPr>
      <w:r>
        <w:t xml:space="preserve">A Tabela </w:t>
      </w:r>
      <w:hyperlink w:anchor="tab:evolucao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resume as principais diferenças entre a versão</w:t>
      </w:r>
      <w:r>
        <w:t xml:space="preserve"> </w:t>
      </w:r>
      <w:r>
        <w:t xml:space="preserve">inicial registrada e a versão atual do software:</w:t>
      </w:r>
    </w:p>
    <w:bookmarkStart w:id="43" w:name="tab:evolucao"/>
    <w:p>
      <w:pPr>
        <w:pStyle w:val="TableCaption"/>
      </w:pPr>
      <w:r>
        <w:t xml:space="preserve">Evolução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: versão registrada</w:t>
      </w:r>
      <w:r>
        <w:t xml:space="preserve"> </w:t>
      </w:r>
      <w:r>
        <w:rPr>
          <w:i/>
          <w:iCs/>
        </w:rPr>
        <w:t xml:space="preserve">versus</w:t>
      </w:r>
      <w:r>
        <w:t xml:space="preserve"> </w:t>
      </w:r>
      <w:r>
        <w:t xml:space="preserve">versão atual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olução do Argus Cyclist: versão registrada versus versão atu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Versão registrada (01/2026)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Versão atual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(Wails)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+ Android (Capacitor)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de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Mapbox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MapLibre GL JS (Terrain-RGB)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portado para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Conectividade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FTMS + HRM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FTMS, FE-C, HRM, potência,</w:t>
            </w:r>
            <w:r>
              <w:t xml:space="preserve"> </w:t>
            </w:r>
            <w:r>
              <w:rPr>
                <w:i/>
                <w:iCs/>
              </w:rPr>
              <w:t xml:space="preserve">virtual trainer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Livres + estruturados (ZWO) + testes FTP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NP, IF, TSS, TRIMP, PMC, HRR, desvio cardiovascular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Strava (OAuth 2.0) e Intervals.icu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Assistente local via Ollama (planos ZWO)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XP, níveis, troféus, conquistas, metas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Modos de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Estúdio, Sprint, KOM, Contrarrelógio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Rastreamento de desgaste de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Multiperfil isolado (SQLite)</w:t>
            </w:r>
          </w:p>
        </w:tc>
      </w:tr>
    </w:tbl>
    <w:bookmarkEnd w:id="43"/>
    <w:bookmarkEnd w:id="44"/>
    <w:bookmarkStart w:id="45" w:name="sec:continuidade"/>
    <w:p>
      <w:pPr>
        <w:pStyle w:val="Heading2"/>
      </w:pPr>
      <w:r>
        <w:t xml:space="preserve">Continuidade entre as versões</w:t>
      </w:r>
    </w:p>
    <w:p>
      <w:pPr>
        <w:pStyle w:val="FirstParagraph"/>
      </w:pPr>
      <w:r>
        <w:t xml:space="preserve">É importante destacar que a evolução descrita não representa o abandono da</w:t>
      </w:r>
      <w:r>
        <w:t xml:space="preserve"> </w:t>
      </w:r>
      <w:r>
        <w:t xml:space="preserve">versão registrada, mas sim a sua</w:t>
      </w:r>
      <w:r>
        <w:t xml:space="preserve"> </w:t>
      </w:r>
      <w:r>
        <w:rPr>
          <w:b/>
          <w:bCs/>
        </w:rPr>
        <w:t xml:space="preserve">maturação</w:t>
      </w:r>
      <w:r>
        <w:t xml:space="preserve">. As funcionalidades</w:t>
      </w:r>
      <w:r>
        <w:t xml:space="preserve"> </w:t>
      </w:r>
      <w:r>
        <w:t xml:space="preserve">essenciais da versão inicial — simulação BLE, mapa 3D, exportação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e histórico local — foram mantidas, aprimoradas e expandidas, e</w:t>
      </w:r>
      <w:r>
        <w:t xml:space="preserve"> </w:t>
      </w:r>
      <w:r>
        <w:t xml:space="preserve">a arquitetura original orientou todas as decisões posteriores de projeto. O</w:t>
      </w:r>
      <w:r>
        <w:t xml:space="preserve"> </w:t>
      </w:r>
      <w:r>
        <w:t xml:space="preserve">registro no INPI, portanto, protege a base do software, enquanto este documento</w:t>
      </w:r>
      <w:r>
        <w:t xml:space="preserve"> </w:t>
      </w:r>
      <w:r>
        <w:t xml:space="preserve">formaliza o estado atual do sistema, evidenciando o caráter contínuo e</w:t>
      </w:r>
      <w:r>
        <w:t xml:space="preserve"> </w:t>
      </w:r>
      <w:r>
        <w:t xml:space="preserve">incremental do desenvolvimento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.</w:t>
      </w:r>
    </w:p>
    <w:bookmarkEnd w:id="45"/>
    <w:bookmarkEnd w:id="46"/>
    <w:bookmarkStart w:id="62" w:name="cap:arquitetura"/>
    <w:p>
      <w:pPr>
        <w:pStyle w:val="Heading1"/>
      </w:pPr>
      <w:r>
        <w:t xml:space="preserve">ARQUITETURA DO SISTEMA</w:t>
      </w:r>
    </w:p>
    <w:p>
      <w:pPr>
        <w:pStyle w:val="FirstParagraph"/>
      </w:pPr>
      <w:r>
        <w:t xml:space="preserve">A arquitetura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foi desenhada para garantir o máximo isolamento da</w:t>
      </w:r>
      <w:r>
        <w:t xml:space="preserve"> </w:t>
      </w:r>
      <w:r>
        <w:t xml:space="preserve">lógica de negócio em relação ao hardware e às interfaces visuais, assegurando</w:t>
      </w:r>
      <w:r>
        <w:t xml:space="preserve"> </w:t>
      </w:r>
      <w:r>
        <w:t xml:space="preserve">que o simulador funcione com alto desempenho tanto no computador quanto no</w:t>
      </w:r>
      <w:r>
        <w:t xml:space="preserve"> </w:t>
      </w:r>
      <w:r>
        <w:t xml:space="preserve">celular. Este capítulo descreve a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tecnológica, os princípios de</w:t>
      </w:r>
      <w:r>
        <w:t xml:space="preserve"> </w:t>
      </w:r>
      <w:r>
        <w:t xml:space="preserve">projeto adotados e a topologia de componentes do sistema.</w:t>
      </w:r>
    </w:p>
    <w:bookmarkStart w:id="47" w:name="sec:stack"/>
    <w:p>
      <w:pPr>
        <w:pStyle w:val="Heading2"/>
      </w:pPr>
      <w:r>
        <w:t xml:space="preserve">Visão geral e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tecnológico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adota um modelo híbrido</w:t>
      </w:r>
      <w:r>
        <w:t xml:space="preserve"> </w:t>
      </w:r>
      <w:r>
        <w:rPr>
          <w:i/>
          <w:iCs/>
        </w:rPr>
        <w:t xml:space="preserve">Desktop/Mobile</w:t>
      </w:r>
      <w:r>
        <w:t xml:space="preserve"> </w:t>
      </w:r>
      <w:r>
        <w:t xml:space="preserve">que centraliza a</w:t>
      </w:r>
      <w:r>
        <w:t xml:space="preserve"> </w:t>
      </w:r>
      <w:r>
        <w:t xml:space="preserve">lógica pesada em uma linguagem de sistema e reutiliza a interface web em</w:t>
      </w:r>
      <w:r>
        <w:t xml:space="preserve"> </w:t>
      </w:r>
      <w:r>
        <w:t xml:space="preserve">múltiplas plataformas. A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principal é composta por: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Backend</w:t>
      </w:r>
      <w:r>
        <w:t xml:space="preserve">: Go (Golang), escolhido pela eficiência no</w:t>
      </w:r>
      <w:r>
        <w:t xml:space="preserve"> </w:t>
      </w:r>
      <w:r>
        <w:t xml:space="preserve">gerenciamento de concorrência (</w:t>
      </w:r>
      <w:r>
        <w:rPr>
          <w:i/>
          <w:iCs/>
        </w:rPr>
        <w:t xml:space="preserve">goroutines</w:t>
      </w:r>
      <w:r>
        <w:t xml:space="preserve">) e pelo baixo</w:t>
      </w:r>
      <w:r>
        <w:t xml:space="preserve"> </w:t>
      </w:r>
      <w:r>
        <w:t xml:space="preserve">consumo de memória, essenciais para manter conexões contínuas com</w:t>
      </w:r>
      <w:r>
        <w:t xml:space="preserve"> </w:t>
      </w:r>
      <w:r>
        <w:t xml:space="preserve">múltiplos sensores BLE sem bloquear a</w:t>
      </w:r>
      <w:r>
        <w:t xml:space="preserve"> </w:t>
      </w:r>
      <w:r>
        <w:rPr>
          <w:i/>
          <w:iCs/>
        </w:rPr>
        <w:t xml:space="preserve">thread</w:t>
      </w:r>
      <w:r>
        <w:t xml:space="preserve"> </w:t>
      </w:r>
      <w:r>
        <w:t xml:space="preserve">principal.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Bridge IPC</w:t>
      </w:r>
      <w:r>
        <w:t xml:space="preserve">: o framework Wails</w:t>
      </w:r>
      <w:r>
        <w:t xml:space="preserve"> </w:t>
      </w:r>
      <w:r>
        <w:t xml:space="preserve">, que exporta</w:t>
      </w:r>
      <w:r>
        <w:t xml:space="preserve"> </w:t>
      </w:r>
      <w:r>
        <w:t xml:space="preserve">os métodos Go para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por meio de</w:t>
      </w:r>
      <w:r>
        <w:t xml:space="preserve"> </w:t>
      </w:r>
      <w:r>
        <w:rPr>
          <w:i/>
          <w:iCs/>
        </w:rPr>
        <w:t xml:space="preserve">bindings</w:t>
      </w:r>
      <w:r>
        <w:t xml:space="preserve"> </w:t>
      </w:r>
      <w:r>
        <w:t xml:space="preserve">assíncronos nativos.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Frontend</w:t>
      </w:r>
      <w:r>
        <w:t xml:space="preserve">: JavaScript (ES6+) com Vite, focado em</w:t>
      </w:r>
      <w:r>
        <w:t xml:space="preserve"> </w:t>
      </w:r>
      <w:r>
        <w:t xml:space="preserve">reatividade em tempo real (atualização de tela a 60 fps) e suporte</w:t>
      </w:r>
      <w:r>
        <w:t xml:space="preserve"> </w:t>
      </w:r>
      <w:r>
        <w:t xml:space="preserve">nativo a temas claro/escuro.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Mobile</w:t>
      </w:r>
      <w:r>
        <w:t xml:space="preserve">: Capacitor.js</w:t>
      </w:r>
      <w:r>
        <w:t xml:space="preserve"> </w:t>
      </w:r>
      <w:r>
        <w:t xml:space="preserve">, que encapsula a</w:t>
      </w:r>
      <w:r>
        <w:t xml:space="preserve"> </w:t>
      </w:r>
      <w:r>
        <w:t xml:space="preserve">aplicação web em binários Android, reutilizando a interface e</w:t>
      </w:r>
      <w:r>
        <w:t xml:space="preserve"> </w:t>
      </w:r>
      <w:r>
        <w:t xml:space="preserve">substituindo as chamadas de hardware de</w:t>
      </w:r>
      <w:r>
        <w:t xml:space="preserve"> </w:t>
      </w:r>
      <w:r>
        <w:rPr>
          <w:i/>
          <w:iCs/>
        </w:rPr>
        <w:t xml:space="preserve">desktop</w:t>
      </w:r>
      <w:r>
        <w:t xml:space="preserve"> </w:t>
      </w:r>
      <w:r>
        <w:t xml:space="preserve">por APIs</w:t>
      </w:r>
      <w:r>
        <w:t xml:space="preserve"> </w:t>
      </w:r>
      <w:r>
        <w:t xml:space="preserve">móveis.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Persistência</w:t>
      </w:r>
      <w:r>
        <w:t xml:space="preserve">: SQLite</w:t>
      </w:r>
      <w:r>
        <w:t xml:space="preserve"> </w:t>
      </w:r>
      <w:r>
        <w:t xml:space="preserve"> </w:t>
      </w:r>
      <w:r>
        <w:t xml:space="preserve">via ORM GORM</w:t>
      </w:r>
      <w:r>
        <w:t xml:space="preserve"> </w:t>
      </w:r>
      <w:r>
        <w:t xml:space="preserve">, com repositórios granulares por entidade.</w:t>
      </w:r>
    </w:p>
    <w:bookmarkEnd w:id="47"/>
    <w:bookmarkStart w:id="48" w:name="sec:principios"/>
    <w:p>
      <w:pPr>
        <w:pStyle w:val="Heading2"/>
      </w:pPr>
      <w:r>
        <w:t xml:space="preserve">Princípios de projeto: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,</w:t>
      </w:r>
      <w:r>
        <w:t xml:space="preserve"> </w:t>
      </w:r>
      <w:r>
        <w:rPr>
          <w:i/>
          <w:iCs/>
        </w:rPr>
        <w:t xml:space="preserve">Facade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Repository</w:t>
      </w:r>
    </w:p>
    <w:p>
      <w:pPr>
        <w:pStyle w:val="FirstParagraph"/>
      </w:pPr>
      <w:r>
        <w:t xml:space="preserve">O sistema segue os princípios da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 </w:t>
      </w:r>
      <w:r>
        <w:t xml:space="preserve">, promovendo a separação estrita entre a camada de</w:t>
      </w:r>
      <w:r>
        <w:t xml:space="preserve"> </w:t>
      </w:r>
      <w:r>
        <w:t xml:space="preserve">apresentação, as regras de negócio e o acesso a hardware/rede. Essa organização</w:t>
      </w:r>
      <w:r>
        <w:t xml:space="preserve"> </w:t>
      </w:r>
      <w:r>
        <w:t xml:space="preserve">manifesta-se nas camadas: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Camada de apresentação (frontend em JavaScript)</w:t>
      </w:r>
      <w:r>
        <w:t xml:space="preserve">: gerencia a</w:t>
      </w:r>
      <w:r>
        <w:t xml:space="preserve"> </w:t>
      </w:r>
      <w:r>
        <w:t xml:space="preserve">interface de usuário, os gráficos Canvas e o barramento de eventos</w:t>
      </w:r>
      <w:r>
        <w:t xml:space="preserve"> </w:t>
      </w:r>
      <w:r>
        <w:rPr>
          <w:rStyle w:val="VerbatimChar"/>
        </w:rPr>
        <w:t xml:space="preserve">TelemetryEventBus</w:t>
      </w:r>
      <w:r>
        <w:t xml:space="preserve">, que atualiza a tela de forma assíncrona e</w:t>
      </w:r>
      <w:r>
        <w:t xml:space="preserve"> </w:t>
      </w:r>
      <w:r>
        <w:t xml:space="preserve">desacoplada da chegada de dados.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Bridge IPC (Wails,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desktop</w:t>
      </w:r>
      <w:r>
        <w:rPr>
          <w:b/>
          <w:bCs/>
        </w:rPr>
        <w:t xml:space="preserve">)</w:t>
      </w:r>
      <w:r>
        <w:t xml:space="preserve">: camada de comunicação</w:t>
      </w:r>
      <w:r>
        <w:t xml:space="preserve"> </w:t>
      </w:r>
      <w:r>
        <w:t xml:space="preserve">interprocesso que conecta a lógica do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ao núcleo do</w:t>
      </w:r>
      <w:r>
        <w:t xml:space="preserve"> </w:t>
      </w:r>
      <w:r>
        <w:rPr>
          <w:i/>
          <w:iCs/>
        </w:rPr>
        <w:t xml:space="preserve">backend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Camada de aplicação (controladores e casos de uso Go)</w:t>
      </w:r>
      <w:r>
        <w:t xml:space="preserve">:</w:t>
      </w:r>
      <w:r>
        <w:t xml:space="preserve"> </w:t>
      </w:r>
      <w:r>
        <w:t xml:space="preserve">estrutura a fachada</w:t>
      </w:r>
      <w:r>
        <w:t xml:space="preserve"> </w:t>
      </w:r>
      <w:r>
        <w:rPr>
          <w:rStyle w:val="VerbatimChar"/>
        </w:rPr>
        <w:t xml:space="preserve">StorageFacade</w:t>
      </w:r>
      <w:r>
        <w:t xml:space="preserve"> </w:t>
      </w:r>
      <w:r>
        <w:t xml:space="preserve">e os controladores de treinos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WorkoutController</w:t>
      </w:r>
      <w:r>
        <w:t xml:space="preserve">) e de desafios (</w:t>
      </w:r>
      <w:r>
        <w:rPr>
          <w:rStyle w:val="VerbatimChar"/>
        </w:rPr>
        <w:t xml:space="preserve">ChallengeController</w:t>
      </w:r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Camada de domínio e serviços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core</w:t>
      </w:r>
      <w:r>
        <w:rPr>
          <w:b/>
          <w:bCs/>
        </w:rPr>
        <w:t xml:space="preserve"> </w:t>
      </w:r>
      <w:r>
        <w:rPr>
          <w:b/>
          <w:bCs/>
        </w:rPr>
        <w:t xml:space="preserve">(Go)</w:t>
      </w:r>
      <w:r>
        <w:t xml:space="preserve">: compreende</w:t>
      </w:r>
      <w:r>
        <w:t xml:space="preserve"> </w:t>
      </w:r>
      <w:r>
        <w:t xml:space="preserve">o motor físico de simulação baseado em dados GPX e o gerenciador de</w:t>
      </w:r>
      <w:r>
        <w:t xml:space="preserve"> </w:t>
      </w:r>
      <w:r>
        <w:t xml:space="preserve">conexões Bluetooth LE (assinaturas GATT).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Camada de persistência (SQLite / FIT / serviços externos)</w:t>
      </w:r>
      <w:r>
        <w:t xml:space="preserve">:</w:t>
      </w:r>
      <w:r>
        <w:t xml:space="preserve"> </w:t>
      </w:r>
      <w:r>
        <w:t xml:space="preserve">mapeia os repositórios para o banco SQLite local e coordena a geração</w:t>
      </w:r>
      <w:r>
        <w:t xml:space="preserve"> </w:t>
      </w:r>
      <w:r>
        <w:t xml:space="preserve">de arquivos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e a transmissão segura às APIs do Strava e do</w:t>
      </w:r>
      <w:r>
        <w:t xml:space="preserve"> </w:t>
      </w:r>
      <w:r>
        <w:t xml:space="preserve">Intervals.icu.</w:t>
      </w:r>
    </w:p>
    <w:bookmarkEnd w:id="48"/>
    <w:bookmarkStart w:id="49" w:name="sec:topologia"/>
    <w:p>
      <w:pPr>
        <w:pStyle w:val="Heading2"/>
      </w:pPr>
      <w:r>
        <w:t xml:space="preserve">Topologia de componentes</w:t>
      </w:r>
    </w:p>
    <w:p>
      <w:pPr>
        <w:pStyle w:val="FirstParagraph"/>
      </w:pPr>
      <w:r>
        <w:t xml:space="preserve">A divisão lógica descrita na seção anterior é materializada nos pacotes do</w:t>
      </w:r>
      <w:r>
        <w:t xml:space="preserve"> </w:t>
      </w:r>
      <w:r>
        <w:t xml:space="preserve">projeto, localizados em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, organizados em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. Essa organização segue o</w:t>
      </w:r>
      <w:r>
        <w:t xml:space="preserve"> </w:t>
      </w:r>
      <w:r>
        <w:t xml:space="preserve">princípio da dependência dirigida ao domínio, no qual as entidades centrais</w:t>
      </w:r>
      <w:r>
        <w:t xml:space="preserve"> </w:t>
      </w:r>
      <w:r>
        <w:t xml:space="preserve">(definidas em</w:t>
      </w:r>
      <w:r>
        <w:t xml:space="preserve"> </w:t>
      </w:r>
      <w:r>
        <w:rPr>
          <w:rStyle w:val="VerbatimChar"/>
        </w:rPr>
        <w:t xml:space="preserve">internal/domain</w:t>
      </w:r>
      <w:r>
        <w:t xml:space="preserve">) não dependem de detalhes de</w:t>
      </w:r>
      <w:r>
        <w:t xml:space="preserve"> </w:t>
      </w:r>
      <w:r>
        <w:t xml:space="preserve">infraestrutura.</w:t>
      </w:r>
    </w:p>
    <w:bookmarkEnd w:id="49"/>
    <w:bookmarkStart w:id="51" w:name="sec:diagrama-arquitetura"/>
    <w:p>
      <w:pPr>
        <w:pStyle w:val="Heading2"/>
      </w:pPr>
      <w:r>
        <w:t xml:space="preserve">Diagrama de componentes</w:t>
      </w:r>
    </w:p>
    <w:p>
      <w:pPr>
        <w:pStyle w:val="FirstParagraph"/>
      </w:pPr>
      <w:r>
        <w:t xml:space="preserve">O diagrama da Figura </w:t>
      </w:r>
      <w:hyperlink w:anchor="fig:arquitetura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ilustra a interação entre as camadas</w:t>
      </w:r>
      <w:r>
        <w:t xml:space="preserve"> </w:t>
      </w:r>
      <w:r>
        <w:t xml:space="preserve">do sistema, destacando a separação de responsabilidades e o fluxo de</w:t>
      </w:r>
      <w:r>
        <w:t xml:space="preserve"> </w:t>
      </w:r>
      <w:r>
        <w:t xml:space="preserve">comunicação entre 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(JavaScript) e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(Go).</w:t>
      </w:r>
    </w:p>
    <w:bookmarkStart w:id="50" w:name="fig:arquitetura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Arquitetura geral de componentes —</w:t>
      </w:r>
      <w:r>
        <w:t xml:space="preserve"> </w:t>
      </w:r>
      <w:r>
        <w:rPr>
          <w:i/>
          <w:iCs/>
        </w:rPr>
        <w:t xml:space="preserve">Clean Architecture</w:t>
      </w:r>
    </w:p>
    <w:bookmarkEnd w:id="50"/>
    <w:bookmarkEnd w:id="51"/>
    <w:bookmarkStart w:id="53" w:name="sec:diagrama-telemetria"/>
    <w:p>
      <w:pPr>
        <w:pStyle w:val="Heading2"/>
      </w:pPr>
      <w:r>
        <w:t xml:space="preserve">Fluxo de telemetria em tempo real</w:t>
      </w:r>
    </w:p>
    <w:p>
      <w:pPr>
        <w:pStyle w:val="FirstParagraph"/>
      </w:pPr>
      <w:r>
        <w:t xml:space="preserve">A simulação de ciclismo virtual exige uma comunicação de baixíssima latência. O</w:t>
      </w:r>
      <w:r>
        <w:t xml:space="preserve"> </w:t>
      </w:r>
      <w:r>
        <w:t xml:space="preserve">diagrama de sequência da Figura </w:t>
      </w:r>
      <w:hyperlink w:anchor="fig:telemetria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demonstra como os dados</w:t>
      </w:r>
      <w:r>
        <w:t xml:space="preserve"> </w:t>
      </w:r>
      <w:r>
        <w:t xml:space="preserve">trafegam do sensor até a renderização gráfica no momento do pedal, percorrendo</w:t>
      </w:r>
      <w:r>
        <w:t xml:space="preserve"> </w:t>
      </w:r>
      <w:r>
        <w:t xml:space="preserve">o serviço BLE em Go, o motor de simulação, a bridge Wails e o</w:t>
      </w:r>
      <w:r>
        <w:t xml:space="preserve"> </w:t>
      </w:r>
      <w:r>
        <w:rPr>
          <w:rStyle w:val="VerbatimChar"/>
        </w:rPr>
        <w:t xml:space="preserve">TelemetryEventBus</w:t>
      </w:r>
      <w:r>
        <w:t xml:space="preserve"> </w:t>
      </w:r>
      <w:r>
        <w:t xml:space="preserve">no</w:t>
      </w:r>
      <w:r>
        <w:t xml:space="preserve"> </w:t>
      </w:r>
      <w:r>
        <w:rPr>
          <w:i/>
          <w:iCs/>
        </w:rPr>
        <w:t xml:space="preserve">frontend</w:t>
      </w:r>
      <w:r>
        <w:t xml:space="preserve">.</w:t>
      </w:r>
    </w:p>
    <w:bookmarkStart w:id="52" w:name="fig:telemetria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Fluxo sequencial de telemetria em tempo real</w:t>
      </w:r>
    </w:p>
    <w:bookmarkEnd w:id="52"/>
    <w:bookmarkEnd w:id="53"/>
    <w:bookmarkStart w:id="54" w:name="sec:persistencia"/>
    <w:p>
      <w:pPr>
        <w:pStyle w:val="Heading2"/>
      </w:pPr>
      <w:r>
        <w:t xml:space="preserve">Persistência e modelo de dados</w:t>
      </w:r>
    </w:p>
    <w:p>
      <w:pPr>
        <w:pStyle w:val="FirstParagraph"/>
      </w:pPr>
      <w:r>
        <w:t xml:space="preserve">A persistência local é implementada sobre SQLite, acessado por meio do ORM</w:t>
      </w:r>
      <w:r>
        <w:t xml:space="preserve"> </w:t>
      </w:r>
      <w:r>
        <w:t xml:space="preserve">GORM</w:t>
      </w:r>
      <w:r>
        <w:t xml:space="preserve"> </w:t>
      </w:r>
      <w:r>
        <w:t xml:space="preserve">. A aplicação mantém bancos de dados dedicados para o</w:t>
      </w:r>
      <w:r>
        <w:t xml:space="preserve"> </w:t>
      </w:r>
      <w:r>
        <w:t xml:space="preserve">histórico de atividades, os recordes de potência (curva MMP), o sistema de</w:t>
      </w:r>
      <w:r>
        <w:t xml:space="preserve"> </w:t>
      </w:r>
      <w:r>
        <w:t xml:space="preserve">gamificação e as classificações de eventos. As principais entidades do domínio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internal/domain</w:t>
      </w:r>
      <w:r>
        <w:t xml:space="preserve">) são: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UserProfile</w:t>
      </w:r>
      <w:r>
        <w:t xml:space="preserve">: dados do atleta (nome, peso, FTP, frequências</w:t>
      </w:r>
      <w:r>
        <w:t xml:space="preserve"> </w:t>
      </w:r>
      <w:r>
        <w:t xml:space="preserve">cardíacas, nível, XP, configurações e credenciais de integrações);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Activity</w:t>
      </w:r>
      <w:r>
        <w:t xml:space="preserve">: sessão de treino concluída, com distância, elevação,</w:t>
      </w:r>
      <w:r>
        <w:t xml:space="preserve"> </w:t>
      </w:r>
      <w:r>
        <w:t xml:space="preserve">métricas fisiológicas (NP, TSS, TRIMP, IF, desvio cardiovascular) e</w:t>
      </w:r>
      <w:r>
        <w:t xml:space="preserve"> </w:t>
      </w:r>
      <w:r>
        <w:t xml:space="preserve">status de sincronização;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BikeComponent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ComponentReplacement</w:t>
      </w:r>
      <w:r>
        <w:t xml:space="preserve">: componentes da</w:t>
      </w:r>
      <w:r>
        <w:t xml:space="preserve"> </w:t>
      </w:r>
      <w:r>
        <w:t xml:space="preserve">bicicleta e seu histórico de substituições para o controle de desgaste;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EventRecord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SyncQueue</w:t>
      </w:r>
      <w:r>
        <w:t xml:space="preserve">: classificações de eventos e a</w:t>
      </w:r>
      <w:r>
        <w:t xml:space="preserve"> </w:t>
      </w:r>
      <w:r>
        <w:t xml:space="preserve">fila assíncrona de</w:t>
      </w:r>
      <w:r>
        <w:t xml:space="preserve"> </w:t>
      </w:r>
      <w:r>
        <w:rPr>
          <w:i/>
          <w:iCs/>
        </w:rPr>
        <w:t xml:space="preserve">upload</w:t>
      </w:r>
      <w:r>
        <w:t xml:space="preserve"> </w:t>
      </w:r>
      <w:r>
        <w:t xml:space="preserve">para serviços externos;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AIConversation</w:t>
      </w:r>
      <w:r>
        <w:t xml:space="preserve">: histórico de conversas do assistente de IA.</w:t>
      </w:r>
    </w:p>
    <w:p>
      <w:pPr>
        <w:pStyle w:val="FirstParagraph"/>
      </w:pPr>
      <w:r>
        <w:t xml:space="preserve">O acesso a essas entidades é orquestrado pela fachada</w:t>
      </w:r>
      <w:r>
        <w:t xml:space="preserve"> </w:t>
      </w:r>
      <w:r>
        <w:rPr>
          <w:rStyle w:val="VerbatimChar"/>
        </w:rPr>
        <w:t xml:space="preserve">StorageFacade</w:t>
      </w:r>
      <w:r>
        <w:t xml:space="preserve">, que oferece uma interface limpa aos controladores Wails e</w:t>
      </w:r>
      <w:r>
        <w:t xml:space="preserve"> </w:t>
      </w:r>
      <w:r>
        <w:t xml:space="preserve">encapsula as transações entre os repositórios.</w:t>
      </w:r>
    </w:p>
    <w:bookmarkEnd w:id="54"/>
    <w:bookmarkStart w:id="59" w:name="sec:arquitetura-mobile"/>
    <w:p>
      <w:pPr>
        <w:pStyle w:val="Heading2"/>
      </w:pPr>
      <w:r>
        <w:t xml:space="preserve">Arquitetura móvel</w:t>
      </w:r>
    </w:p>
    <w:p>
      <w:pPr>
        <w:pStyle w:val="FirstParagraph"/>
      </w:pPr>
      <w:r>
        <w:t xml:space="preserve">No contexto móvel, o Capacitor encapsula a aplicação web e a comunicação com o</w:t>
      </w:r>
      <w:r>
        <w:t xml:space="preserve"> </w:t>
      </w:r>
      <w:r>
        <w:t xml:space="preserve">hardware é realizada pelo plugin</w:t>
      </w:r>
      <w:r>
        <w:t xml:space="preserve"> </w:t>
      </w:r>
      <w:r>
        <w:rPr>
          <w:rStyle w:val="VerbatimChar"/>
        </w:rPr>
        <w:t xml:space="preserve">@capacitor-community/bluetooth-le</w:t>
      </w:r>
      <w:r>
        <w:t xml:space="preserve"> </w:t>
      </w:r>
      <w:r>
        <w:t xml:space="preserve">, que expõe a antena BLE do dispositivo. Nessa</w:t>
      </w:r>
      <w:r>
        <w:t xml:space="preserve"> </w:t>
      </w:r>
      <w:r>
        <w:t xml:space="preserve">configuração, o motor de simulação física é executado em 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frontend/src/modules/CapacitorBluetoothService.js</w:t>
      </w:r>
      <w:r>
        <w:t xml:space="preserve"> </w:t>
      </w:r>
      <w:r>
        <w:t xml:space="preserve">e o motor portado),</w:t>
      </w:r>
      <w:r>
        <w:t xml:space="preserve"> </w:t>
      </w:r>
      <w:r>
        <w:t xml:space="preserve">permitindo o funcionamento autônomo do simulador em um smartphone sem 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Go. A interface foi adaptada para operar em modo</w:t>
      </w:r>
      <w:r>
        <w:t xml:space="preserve"> </w:t>
      </w:r>
      <w:r>
        <w:rPr>
          <w:i/>
          <w:iCs/>
        </w:rPr>
        <w:t xml:space="preserve">landscape</w:t>
      </w:r>
      <w:r>
        <w:t xml:space="preserve"> </w:t>
      </w:r>
      <w:r>
        <w:t xml:space="preserve">(paisagem), priorizando a visibilidade do mapa 3D, como</w:t>
      </w:r>
      <w:r>
        <w:t xml:space="preserve"> </w:t>
      </w:r>
      <w:r>
        <w:t xml:space="preserve">ilustrado na Figura </w:t>
      </w:r>
      <w:hyperlink w:anchor="fig:screenshot-mobile">
        <w:r>
          <w:rPr>
            <w:rStyle w:val="Hyperlink"/>
          </w:rPr>
          <w:t xml:space="preserve">4.3</w:t>
        </w:r>
      </w:hyperlink>
      <w:r>
        <w:t xml:space="preserve">.</w:t>
      </w:r>
    </w:p>
    <w:bookmarkStart w:id="58" w:name="fig:screenshot-mobil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01969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10-mobile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019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Aplicativo Android — HUD de simulação em modo</w:t>
      </w:r>
      <w:r>
        <w:t xml:space="preserve"> </w:t>
      </w:r>
      <w:r>
        <w:rPr>
          <w:i/>
          <w:iCs/>
        </w:rPr>
        <w:t xml:space="preserve">landscape</w:t>
      </w:r>
    </w:p>
    <w:bookmarkEnd w:id="58"/>
    <w:bookmarkEnd w:id="59"/>
    <w:bookmarkStart w:id="61" w:name="sec:diagrama-mapamental"/>
    <w:p>
      <w:pPr>
        <w:pStyle w:val="Heading2"/>
      </w:pPr>
      <w:r>
        <w:t xml:space="preserve">Mapa mental do ecossistema</w:t>
      </w:r>
    </w:p>
    <w:p>
      <w:pPr>
        <w:pStyle w:val="FirstParagraph"/>
      </w:pPr>
      <w:r>
        <w:t xml:space="preserve">A Figura </w:t>
      </w:r>
      <w:hyperlink w:anchor="fig:mapamental">
        <w:r>
          <w:rPr>
            <w:rStyle w:val="Hyperlink"/>
          </w:rPr>
          <w:t xml:space="preserve">4.4</w:t>
        </w:r>
      </w:hyperlink>
      <w:r>
        <w:t xml:space="preserve"> </w:t>
      </w:r>
      <w:r>
        <w:t xml:space="preserve">apresenta o mapa mental do ecossistema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</w:t>
      </w:r>
      <w:r>
        <w:t xml:space="preserve"> </w:t>
      </w:r>
      <w:r>
        <w:t xml:space="preserve">organizando as principais funcionalidades e suas inter-relações.</w:t>
      </w:r>
    </w:p>
    <w:bookmarkStart w:id="60" w:name="fig:mapamenta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Mapa mental do ecossistema</w:t>
      </w:r>
      <w:r>
        <w:t xml:space="preserve"> </w:t>
      </w:r>
      <w:r>
        <w:rPr>
          <w:b/>
          <w:bCs/>
        </w:rPr>
        <w:t xml:space="preserve">Argus Cyclist</w:t>
      </w:r>
    </w:p>
    <w:bookmarkEnd w:id="60"/>
    <w:bookmarkEnd w:id="61"/>
    <w:bookmarkEnd w:id="62"/>
    <w:bookmarkStart w:id="110" w:name="cap:implementacao"/>
    <w:p>
      <w:pPr>
        <w:pStyle w:val="Heading1"/>
      </w:pPr>
      <w:r>
        <w:t xml:space="preserve">IMPLEMENTAÇÃO</w:t>
      </w:r>
    </w:p>
    <w:p>
      <w:pPr>
        <w:pStyle w:val="FirstParagraph"/>
      </w:pPr>
      <w:r>
        <w:t xml:space="preserve">Este capítulo detalha a implementação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descrevendo a organização do</w:t>
      </w:r>
      <w:r>
        <w:t xml:space="preserve"> </w:t>
      </w:r>
      <w:r>
        <w:t xml:space="preserve">código-fonte, os principais módulos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em Go e do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em JavaScript, as funcionalidades do sistema e os requisitos</w:t>
      </w:r>
      <w:r>
        <w:t xml:space="preserve"> </w:t>
      </w:r>
      <w:r>
        <w:t xml:space="preserve">atendidos.</w:t>
      </w:r>
    </w:p>
    <w:bookmarkStart w:id="63" w:name="sec:visao-geral-codigo"/>
    <w:p>
      <w:pPr>
        <w:pStyle w:val="Heading2"/>
      </w:pPr>
      <w:r>
        <w:t xml:space="preserve">Visão geral do código</w:t>
      </w:r>
    </w:p>
    <w:p>
      <w:pPr>
        <w:pStyle w:val="FirstParagraph"/>
      </w:pPr>
      <w:r>
        <w:t xml:space="preserve">O repositório do projeto é organizado em três grandes áreas: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app.go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gamification.go</w:t>
      </w:r>
      <w:r>
        <w:t xml:space="preserve">: camada de aplicação</w:t>
      </w:r>
      <w:r>
        <w:t xml:space="preserve"> </w:t>
      </w:r>
      <w:r>
        <w:t xml:space="preserve">exposta ao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pelos</w:t>
      </w:r>
      <w:r>
        <w:t xml:space="preserve"> </w:t>
      </w:r>
      <w:r>
        <w:rPr>
          <w:i/>
          <w:iCs/>
        </w:rPr>
        <w:t xml:space="preserve">bindings</w:t>
      </w:r>
      <w:r>
        <w:t xml:space="preserve"> </w:t>
      </w:r>
      <w:r>
        <w:t xml:space="preserve">Wails;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internal/</w:t>
      </w:r>
      <w:r>
        <w:t xml:space="preserve">: núcleo do sistema, subdividido em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(entidades e interfaces),</w:t>
      </w:r>
      <w:r>
        <w:t xml:space="preserve"> </w:t>
      </w:r>
      <w:r>
        <w:rPr>
          <w:rStyle w:val="VerbatimChar"/>
        </w:rPr>
        <w:t xml:space="preserve">usecase</w:t>
      </w:r>
      <w:r>
        <w:t xml:space="preserve"> </w:t>
      </w:r>
      <w:r>
        <w:t xml:space="preserve">(fachadas),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</w:t>
      </w:r>
      <w:r>
        <w:t xml:space="preserve">,</w:t>
      </w:r>
      <w:r>
        <w:t xml:space="preserve"> </w:t>
      </w:r>
      <w:r>
        <w:rPr>
          <w:rStyle w:val="VerbatimChar"/>
        </w:rPr>
        <w:t xml:space="preserve">gpx</w:t>
      </w:r>
      <w:r>
        <w:t xml:space="preserve">,</w:t>
      </w:r>
      <w:r>
        <w:t xml:space="preserve"> </w:t>
      </w:r>
      <w:r>
        <w:rPr>
          <w:rStyle w:val="VerbatimChar"/>
        </w:rPr>
        <w:t xml:space="preserve">fit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intervals</w:t>
      </w:r>
      <w:r>
        <w:t xml:space="preserve">) e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(persistência SQLite);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frontend/src/</w:t>
      </w:r>
      <w:r>
        <w:t xml:space="preserve">: interface de usuário em JavaScript, com os</w:t>
      </w:r>
      <w:r>
        <w:t xml:space="preserve"> </w:t>
      </w:r>
      <w:r>
        <w:t xml:space="preserve">módulos de controle (</w:t>
      </w:r>
      <w:r>
        <w:rPr>
          <w:rStyle w:val="VerbatimChar"/>
        </w:rPr>
        <w:t xml:space="preserve">modules/</w:t>
      </w:r>
      <w:r>
        <w:t xml:space="preserve">), estilos (</w:t>
      </w:r>
      <w:r>
        <w:rPr>
          <w:rStyle w:val="VerbatimChar"/>
        </w:rPr>
        <w:t xml:space="preserve">styles/</w:t>
      </w:r>
      <w:r>
        <w:t xml:space="preserve">) e</w:t>
      </w:r>
      <w:r>
        <w:t xml:space="preserve"> </w:t>
      </w:r>
      <w:r>
        <w:t xml:space="preserve">componentes (</w:t>
      </w:r>
      <w:r>
        <w:rPr>
          <w:rStyle w:val="VerbatimChar"/>
        </w:rPr>
        <w:t xml:space="preserve">components/</w:t>
      </w:r>
      <w:r>
        <w:t xml:space="preserve">).</w:t>
      </w:r>
    </w:p>
    <w:p>
      <w:pPr>
        <w:pStyle w:val="FirstParagraph"/>
      </w:pPr>
      <w:r>
        <w:t xml:space="preserve">Essa separação reflete a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 </w:t>
      </w:r>
      <w:r>
        <w:t xml:space="preserve">descrita no</w:t>
      </w:r>
      <w:r>
        <w:t xml:space="preserve"> </w:t>
      </w:r>
      <w:r>
        <w:t xml:space="preserve">Capítulo </w:t>
      </w:r>
      <w:hyperlink w:anchor="cap:arquitetur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 viabiliza o desenvolvimento colaborativo e a</w:t>
      </w:r>
      <w:r>
        <w:t xml:space="preserve"> </w:t>
      </w:r>
      <w:r>
        <w:t xml:space="preserve">manutenibilidade do sistema.</w:t>
      </w:r>
    </w:p>
    <w:bookmarkEnd w:id="63"/>
    <w:bookmarkStart w:id="69" w:name="sec:backend"/>
    <w:p>
      <w:pPr>
        <w:pStyle w:val="Heading2"/>
      </w:pPr>
      <w:r>
        <w:rPr>
          <w:i/>
          <w:iCs/>
        </w:rPr>
        <w:t xml:space="preserve">Backend</w:t>
      </w:r>
      <w:r>
        <w:t xml:space="preserve"> </w:t>
      </w:r>
      <w:r>
        <w:t xml:space="preserve">em Go</w:t>
      </w:r>
    </w:p>
    <w:bookmarkStart w:id="64" w:name="sec:implementacao-ble"/>
    <w:p>
      <w:pPr>
        <w:pStyle w:val="Heading3"/>
      </w:pPr>
      <w:r>
        <w:t xml:space="preserve">Módulo de conectividade BLE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internal/service/ble</w:t>
      </w:r>
      <w:r>
        <w:t xml:space="preserve"> </w:t>
      </w:r>
      <w:r>
        <w:t xml:space="preserve">abstrai a comunicação com os sensores por</w:t>
      </w:r>
      <w:r>
        <w:t xml:space="preserve"> </w:t>
      </w:r>
      <w:r>
        <w:t xml:space="preserve">meio da biblioteca TinyGo Bluetooth</w:t>
      </w:r>
      <w:r>
        <w:t xml:space="preserve"> </w:t>
      </w:r>
      <w:r>
        <w:t xml:space="preserve">. Ele implementa o</w:t>
      </w:r>
      <w:r>
        <w:t xml:space="preserve"> </w:t>
      </w:r>
      <w:r>
        <w:t xml:space="preserve">escaneamento de dispositivos, a validação dos serviços GATT e a assinatura de</w:t>
      </w:r>
      <w:r>
        <w:t xml:space="preserve"> </w:t>
      </w:r>
      <w:r>
        <w:t xml:space="preserve">notificações para frequência cardíaca (</w:t>
      </w:r>
      <w:r>
        <w:rPr>
          <w:rStyle w:val="VerbatimChar"/>
        </w:rPr>
        <w:t xml:space="preserve">0x180D</w:t>
      </w:r>
      <w:r>
        <w:t xml:space="preserve">), potência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0x1818</w:t>
      </w:r>
      <w:r>
        <w:t xml:space="preserve">) e controle de rolos via FTMS (</w:t>
      </w:r>
      <w:r>
        <w:rPr>
          <w:rStyle w:val="VerbatimChar"/>
        </w:rPr>
        <w:t xml:space="preserve">0x1826</w:t>
      </w:r>
      <w:r>
        <w:t xml:space="preserve">) e FE-C. A</w:t>
      </w:r>
      <w:r>
        <w:t xml:space="preserve"> </w:t>
      </w:r>
      <w:r>
        <w:t xml:space="preserve">comunicação é realizada por</w:t>
      </w:r>
      <w:r>
        <w:t xml:space="preserve"> </w:t>
      </w:r>
      <w:r>
        <w:rPr>
          <w:i/>
          <w:iCs/>
        </w:rPr>
        <w:t xml:space="preserve">goroutines</w:t>
      </w:r>
      <w:r>
        <w:t xml:space="preserve"> </w:t>
      </w:r>
      <w:r>
        <w:t xml:space="preserve">concorrentes, de modo que a</w:t>
      </w:r>
      <w:r>
        <w:t xml:space="preserve"> </w:t>
      </w:r>
      <w:r>
        <w:t xml:space="preserve">recepção de telemetria não bloqueia a interface.</w:t>
      </w:r>
    </w:p>
    <w:p>
      <w:pPr>
        <w:pStyle w:val="BodyText"/>
      </w:pPr>
      <w:r>
        <w:t xml:space="preserve">O módulo também disponibiliza um</w:t>
      </w:r>
      <w:r>
        <w:t xml:space="preserve"> </w:t>
      </w:r>
      <w:r>
        <w:rPr>
          <w:i/>
          <w:iCs/>
        </w:rPr>
        <w:t xml:space="preserve">virtual trainer</w:t>
      </w:r>
      <w:r>
        <w:t xml:space="preserve">, que simula o</w:t>
      </w:r>
      <w:r>
        <w:t xml:space="preserve"> </w:t>
      </w:r>
      <w:r>
        <w:t xml:space="preserve">comportamento de um rolo inteligente sem hardware físico, e</w:t>
      </w:r>
      <w:r>
        <w:t xml:space="preserve"> </w:t>
      </w:r>
      <w:r>
        <w:rPr>
          <w:i/>
          <w:iCs/>
        </w:rPr>
        <w:t xml:space="preserve">mocks</w:t>
      </w:r>
      <w:r>
        <w:t xml:space="preserve"> </w:t>
      </w:r>
      <w:r>
        <w:t xml:space="preserve">para</w:t>
      </w:r>
      <w:r>
        <w:t xml:space="preserve"> </w:t>
      </w:r>
      <w:r>
        <w:t xml:space="preserve">viabilizar o desenvolvimento e os testes automatizados. Uma lista de dispositivos</w:t>
      </w:r>
      <w:r>
        <w:t xml:space="preserve"> </w:t>
      </w:r>
      <w:r>
        <w:t xml:space="preserve">BLE escaneados é exposta ao usuário por meio da interface de seleção explícita de</w:t>
      </w:r>
      <w:r>
        <w:t xml:space="preserve"> </w:t>
      </w:r>
      <w:r>
        <w:t xml:space="preserve">dispositivos.</w:t>
      </w:r>
    </w:p>
    <w:bookmarkEnd w:id="64"/>
    <w:bookmarkStart w:id="65" w:name="sec:implementacao-sim"/>
    <w:p>
      <w:pPr>
        <w:pStyle w:val="Heading3"/>
      </w:pPr>
      <w:r>
        <w:t xml:space="preserve">Motor de simulação física</w:t>
      </w:r>
    </w:p>
    <w:p>
      <w:pPr>
        <w:pStyle w:val="FirstParagraph"/>
      </w:pPr>
      <w:r>
        <w:t xml:space="preserve">O motor físico (</w:t>
      </w:r>
      <w:r>
        <w:rPr>
          <w:rStyle w:val="VerbatimChar"/>
        </w:rPr>
        <w:t xml:space="preserve">internal/service/sim</w:t>
      </w:r>
      <w:r>
        <w:t xml:space="preserve">) implementa a equação de Martin</w:t>
      </w:r>
      <w:r>
        <w:t xml:space="preserve"> </w:t>
      </w:r>
      <w:r>
        <w:t xml:space="preserve">(Equação </w:t>
      </w:r>
      <w:hyperlink w:anchor="eq:martin">
        <w:r>
          <w:rPr>
            <w:rStyle w:val="Hyperlink"/>
          </w:rPr>
          <w:t xml:space="preserve">[eq:martin]</w:t>
        </w:r>
      </w:hyperlink>
      <w:r>
        <w:t xml:space="preserve">) resolvida numericamente pelo método da bisseção, como</w:t>
      </w:r>
      <w:r>
        <w:t xml:space="preserve"> </w:t>
      </w:r>
      <w:r>
        <w:t xml:space="preserve">descrito na Seção </w:t>
      </w:r>
      <w:hyperlink w:anchor="sec:equacao-martin">
        <w:r>
          <w:rPr>
            <w:rStyle w:val="Hyperlink"/>
          </w:rPr>
          <w:t xml:space="preserve">2.3</w:t>
        </w:r>
      </w:hyperlink>
      <w:r>
        <w:t xml:space="preserve">. A partir da potência instantânea</w:t>
      </w:r>
      <w:r>
        <w:t xml:space="preserve"> </w:t>
      </w:r>
      <w:r>
        <w:t xml:space="preserve">do atleta e do gradiente da rota, o motor calcula a velocidade virtual, que é</w:t>
      </w:r>
      <w:r>
        <w:t xml:space="preserve"> </w:t>
      </w:r>
      <w:r>
        <w:t xml:space="preserve">convertida em resistência mecânica enviada ao rolo em modo de simulação de</w:t>
      </w:r>
      <w:r>
        <w:t xml:space="preserve"> </w:t>
      </w:r>
      <w:r>
        <w:t xml:space="preserve">inclinação ou em potência alvo no modo ERG. O mesmo motor, portado para</w:t>
      </w:r>
      <w:r>
        <w:t xml:space="preserve"> </w:t>
      </w:r>
      <w:r>
        <w:t xml:space="preserve">JavaScript, é utilizado no aplicativo Android sem a necessidade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Go.</w:t>
      </w:r>
    </w:p>
    <w:bookmarkEnd w:id="65"/>
    <w:bookmarkStart w:id="66" w:name="sec:implementacao-fit"/>
    <w:p>
      <w:pPr>
        <w:pStyle w:val="Heading3"/>
      </w:pPr>
      <w:r>
        <w:t xml:space="preserve">Motor de métricas e exportação</w:t>
      </w:r>
      <w:r>
        <w:t xml:space="preserve"> </w:t>
      </w:r>
      <w:r>
        <w:rPr>
          <w:rStyle w:val="VerbatimChar"/>
        </w:rPr>
        <w:t xml:space="preserve">.FIT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internal/service/fit</w:t>
      </w:r>
      <w:r>
        <w:t xml:space="preserve"> </w:t>
      </w:r>
      <w:r>
        <w:t xml:space="preserve">processa o vetor de</w:t>
      </w:r>
      <w:r>
        <w:t xml:space="preserve"> </w:t>
      </w:r>
      <w:r>
        <w:rPr>
          <w:i/>
          <w:iCs/>
        </w:rPr>
        <w:t xml:space="preserve">samples</w:t>
      </w:r>
      <w:r>
        <w:t xml:space="preserve"> </w:t>
      </w:r>
      <w:r>
        <w:t xml:space="preserve">de</w:t>
      </w:r>
      <w:r>
        <w:t xml:space="preserve"> </w:t>
      </w:r>
      <w:r>
        <w:t xml:space="preserve">telemetria de 1 Hz e calcula as métricas fisiológicas: Potência</w:t>
      </w:r>
      <w:r>
        <w:t xml:space="preserve"> </w:t>
      </w:r>
      <w:r>
        <w:t xml:space="preserve">Normalizada (NP), Fator de Intensidade (IF),</w:t>
      </w:r>
      <w:r>
        <w:t xml:space="preserve"> </w:t>
      </w:r>
      <w:r>
        <w:rPr>
          <w:i/>
          <w:iCs/>
        </w:rPr>
        <w:t xml:space="preserve">Training Stress Score</w:t>
      </w:r>
      <w:r>
        <w:t xml:space="preserve"> </w:t>
      </w:r>
      <w:r>
        <w:t xml:space="preserve">(TSS),</w:t>
      </w:r>
      <w:r>
        <w:t xml:space="preserve"> </w:t>
      </w:r>
      <w:r>
        <w:rPr>
          <w:i/>
          <w:iCs/>
        </w:rPr>
        <w:t xml:space="preserve">Training Impulse</w:t>
      </w:r>
      <w:r>
        <w:t xml:space="preserve"> </w:t>
      </w:r>
      <w:r>
        <w:t xml:space="preserve">(TRIMP) pela fórmula de Banister, tempo em</w:t>
      </w:r>
      <w:r>
        <w:t xml:space="preserve"> </w:t>
      </w:r>
      <w:r>
        <w:t xml:space="preserve">zonas de frequência cardíaca, recordes de potência (curva MMP) e o desvio</w:t>
      </w:r>
      <w:r>
        <w:t xml:space="preserve"> </w:t>
      </w:r>
      <w:r>
        <w:t xml:space="preserve">cardiovascular (Pw:HR). A biblioteca</w:t>
      </w:r>
      <w:r>
        <w:t xml:space="preserve"> </w:t>
      </w:r>
      <w:r>
        <w:rPr>
          <w:rStyle w:val="VerbatimChar"/>
        </w:rPr>
        <w:t xml:space="preserve">muktihari/fit</w:t>
      </w:r>
      <w:r>
        <w:t xml:space="preserve"> </w:t>
      </w:r>
      <w:r>
        <w:t xml:space="preserve"> </w:t>
      </w:r>
      <w:r>
        <w:t xml:space="preserve">é</w:t>
      </w:r>
      <w:r>
        <w:t xml:space="preserve"> </w:t>
      </w:r>
      <w:r>
        <w:t xml:space="preserve">utilizada para serializar os dados no formato binário padrão Garmin/ANT+</w:t>
      </w:r>
      <w:r>
        <w:t xml:space="preserve"> </w:t>
      </w:r>
      <w:r>
        <w:t xml:space="preserve">, gerando arquivos compatíveis com Strava, Garmin Connect e</w:t>
      </w:r>
      <w:r>
        <w:t xml:space="preserve"> </w:t>
      </w:r>
      <w:r>
        <w:t xml:space="preserve">TrainingPeaks.</w:t>
      </w:r>
    </w:p>
    <w:bookmarkEnd w:id="66"/>
    <w:bookmarkStart w:id="67" w:name="sec:implementacao-externos"/>
    <w:p>
      <w:pPr>
        <w:pStyle w:val="Heading3"/>
      </w:pPr>
      <w:r>
        <w:t xml:space="preserve">Integração com serviços externos</w:t>
      </w:r>
    </w:p>
    <w:p>
      <w:pPr>
        <w:pStyle w:val="FirstParagraph"/>
      </w:pPr>
      <w:r>
        <w:t xml:space="preserve">A integração com o Strava (</w:t>
      </w:r>
      <w:r>
        <w:rPr>
          <w:rStyle w:val="VerbatimChar"/>
        </w:rPr>
        <w:t xml:space="preserve">internal/service/strava</w:t>
      </w:r>
      <w:r>
        <w:t xml:space="preserve">) implementa o fluxo</w:t>
      </w:r>
      <w:r>
        <w:t xml:space="preserve"> </w:t>
      </w:r>
      <w:r>
        <w:t xml:space="preserve">OAuth 2.0 com</w:t>
      </w:r>
      <w:r>
        <w:t xml:space="preserve"> </w:t>
      </w:r>
      <w:r>
        <w:rPr>
          <w:i/>
          <w:iCs/>
        </w:rPr>
        <w:t xml:space="preserve">refresh token</w:t>
      </w:r>
      <w:r>
        <w:t xml:space="preserve"> </w:t>
      </w:r>
      <w:r>
        <w:t xml:space="preserve">automático, utilizando um servidor HTTP</w:t>
      </w:r>
      <w:r>
        <w:t xml:space="preserve"> </w:t>
      </w:r>
      <w:r>
        <w:t xml:space="preserve">local para o</w:t>
      </w:r>
      <w:r>
        <w:t xml:space="preserve"> </w:t>
      </w:r>
      <w:r>
        <w:rPr>
          <w:i/>
          <w:iCs/>
        </w:rPr>
        <w:t xml:space="preserve">callback</w:t>
      </w:r>
      <w:r>
        <w:t xml:space="preserve"> </w:t>
      </w:r>
      <w:r>
        <w:t xml:space="preserve">de autenticação. O</w:t>
      </w:r>
      <w:r>
        <w:t xml:space="preserve"> </w:t>
      </w:r>
      <w:r>
        <w:rPr>
          <w:i/>
          <w:iCs/>
        </w:rPr>
        <w:t xml:space="preserve">upload</w:t>
      </w:r>
      <w:r>
        <w:t xml:space="preserve"> </w:t>
      </w:r>
      <w:r>
        <w:t xml:space="preserve">de atividades</w:t>
      </w:r>
      <w:r>
        <w:t xml:space="preserve"> </w:t>
      </w:r>
      <w:r>
        <w:t xml:space="preserve">é assíncrono e resiliente: falhas de rede são registradas em uma fila de</w:t>
      </w:r>
      <w:r>
        <w:t xml:space="preserve"> </w:t>
      </w:r>
      <w:r>
        <w:t xml:space="preserve">sincronização (</w:t>
      </w:r>
      <w:r>
        <w:rPr>
          <w:rStyle w:val="VerbatimChar"/>
        </w:rPr>
        <w:t xml:space="preserve">SyncQueue</w:t>
      </w:r>
      <w:r>
        <w:t xml:space="preserve">) persistida no SQLite, com novas tentativas</w:t>
      </w:r>
      <w:r>
        <w:t xml:space="preserve"> </w:t>
      </w:r>
      <w:r>
        <w:t xml:space="preserve">programadas. A integração com o Intervals.icu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internal/service/intervals</w:t>
      </w:r>
      <w:r>
        <w:t xml:space="preserve">) segue o mesmo padrão, ampliando a</w:t>
      </w:r>
      <w:r>
        <w:t xml:space="preserve"> </w:t>
      </w:r>
      <w:r>
        <w:t xml:space="preserve">interoperabilidade de dados do sistema.</w:t>
      </w:r>
    </w:p>
    <w:bookmarkEnd w:id="67"/>
    <w:bookmarkStart w:id="68" w:name="sec:implementacao-ai"/>
    <w:p>
      <w:pPr>
        <w:pStyle w:val="Heading3"/>
      </w:pPr>
      <w:r>
        <w:t xml:space="preserve">Assistente de treino com IA local</w:t>
      </w:r>
    </w:p>
    <w:p>
      <w:pPr>
        <w:pStyle w:val="FirstParagraph"/>
      </w:pPr>
      <w:r>
        <w:t xml:space="preserve">O assistente de IA (</w:t>
      </w:r>
      <w:r>
        <w:rPr>
          <w:rStyle w:val="VerbatimChar"/>
        </w:rPr>
        <w:t xml:space="preserve">internal/service/ai</w:t>
      </w:r>
      <w:r>
        <w:t xml:space="preserve">) comunica-se com uma instância</w:t>
      </w:r>
      <w:r>
        <w:t xml:space="preserve"> </w:t>
      </w:r>
      <w:r>
        <w:t xml:space="preserve">do Ollama</w:t>
      </w:r>
      <w:r>
        <w:t xml:space="preserve"> </w:t>
      </w:r>
      <w:r>
        <w:t xml:space="preserve"> </w:t>
      </w:r>
      <w:r>
        <w:t xml:space="preserve">executada no dispositivo do usuário. O sistema</w:t>
      </w:r>
      <w:r>
        <w:t xml:space="preserve"> </w:t>
      </w:r>
      <w:r>
        <w:t xml:space="preserve">permite selecionar o modelo (por padrão,</w:t>
      </w:r>
      <w:r>
        <w:t xml:space="preserve"> </w:t>
      </w:r>
      <w:r>
        <w:rPr>
          <w:rStyle w:val="VerbatimChar"/>
        </w:rPr>
        <w:t xml:space="preserve">qwen2.5:3b</w:t>
      </w:r>
      <w:r>
        <w:t xml:space="preserve">), mantém o</w:t>
      </w:r>
      <w:r>
        <w:t xml:space="preserve"> </w:t>
      </w:r>
      <w:r>
        <w:t xml:space="preserve">histórico de conversas por perfil (</w:t>
      </w:r>
      <w:r>
        <w:rPr>
          <w:rStyle w:val="VerbatimChar"/>
        </w:rPr>
        <w:t xml:space="preserve">AIConversation</w:t>
      </w:r>
      <w:r>
        <w:t xml:space="preserve">) e enriquece o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do sistema com os dados do atleta (FTP, nível, metas e</w:t>
      </w:r>
      <w:r>
        <w:t xml:space="preserve"> </w:t>
      </w:r>
      <w:r>
        <w:t xml:space="preserve">histórico recente de treinos). A partir da conversa, o assistente gera planos</w:t>
      </w:r>
      <w:r>
        <w:t xml:space="preserve"> </w:t>
      </w:r>
      <w:r>
        <w:t xml:space="preserve">de treino estruturados que são serializados no formato ZWO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saveWorkoutZWO</w:t>
      </w:r>
      <w:r>
        <w:t xml:space="preserve">) e podem ser carregados diretamente no simulador em modo</w:t>
      </w:r>
      <w:r>
        <w:t xml:space="preserve"> </w:t>
      </w:r>
      <w:r>
        <w:t xml:space="preserve">ERG com um único clique.</w:t>
      </w:r>
    </w:p>
    <w:bookmarkEnd w:id="68"/>
    <w:bookmarkEnd w:id="69"/>
    <w:bookmarkStart w:id="73" w:name="sec:frontend"/>
    <w:p>
      <w:pPr>
        <w:pStyle w:val="Heading2"/>
      </w:pPr>
      <w:r>
        <w:rPr>
          <w:i/>
          <w:iCs/>
        </w:rPr>
        <w:t xml:space="preserve">Frontend</w:t>
      </w:r>
    </w:p>
    <w:bookmarkStart w:id="70" w:name="sec:frontend-eventbus"/>
    <w:p>
      <w:pPr>
        <w:pStyle w:val="Heading3"/>
      </w:pPr>
      <w:r>
        <w:t xml:space="preserve">Arquitetura e barramento de eventos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é implementado em JavaScript puro com Vite. O</w:t>
      </w:r>
      <w:r>
        <w:t xml:space="preserve"> </w:t>
      </w:r>
      <w:r>
        <w:rPr>
          <w:rStyle w:val="VerbatimChar"/>
        </w:rPr>
        <w:t xml:space="preserve">TelemetryEventBus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frontend/src/modules/TelemetryEventBus.js</w:t>
      </w:r>
      <w:r>
        <w:t xml:space="preserve">)</w:t>
      </w:r>
      <w:r>
        <w:t xml:space="preserve"> </w:t>
      </w:r>
      <w:r>
        <w:t xml:space="preserve">desacopla a recepção de telemetria da renderização: os dados chegam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via</w:t>
      </w:r>
      <w:r>
        <w:t xml:space="preserve"> </w:t>
      </w:r>
      <w:r>
        <w:rPr>
          <w:i/>
          <w:iCs/>
        </w:rPr>
        <w:t xml:space="preserve">bindings</w:t>
      </w:r>
      <w:r>
        <w:t xml:space="preserve"> </w:t>
      </w:r>
      <w:r>
        <w:t xml:space="preserve">Wails (ou do serviço BLE nativo do</w:t>
      </w:r>
      <w:r>
        <w:t xml:space="preserve"> </w:t>
      </w:r>
      <w:r>
        <w:t xml:space="preserve">Capacitor no Android) e são distribuídos aos assinantes — HUD, gráficos e</w:t>
      </w:r>
      <w:r>
        <w:t xml:space="preserve"> </w:t>
      </w:r>
      <w:r>
        <w:t xml:space="preserve">mapa — sem provocar</w:t>
      </w:r>
      <w:r>
        <w:t xml:space="preserve"> </w:t>
      </w:r>
      <w:r>
        <w:rPr>
          <w:i/>
          <w:iCs/>
        </w:rPr>
        <w:t xml:space="preserve">reflows</w:t>
      </w:r>
      <w:r>
        <w:t xml:space="preserve"> </w:t>
      </w:r>
      <w:r>
        <w:t xml:space="preserve">globais, garantindo renderização fluida</w:t>
      </w:r>
      <w:r>
        <w:t xml:space="preserve"> </w:t>
      </w:r>
      <w:r>
        <w:t xml:space="preserve">a 60 fps.</w:t>
      </w:r>
    </w:p>
    <w:bookmarkEnd w:id="70"/>
    <w:bookmarkStart w:id="71" w:name="sec:frontend-mapa"/>
    <w:p>
      <w:pPr>
        <w:pStyle w:val="Heading3"/>
      </w:pPr>
      <w:r>
        <w:t xml:space="preserve">Mapa 3D e HUD</w:t>
      </w:r>
    </w:p>
    <w:p>
      <w:pPr>
        <w:pStyle w:val="FirstParagraph"/>
      </w:pPr>
      <w:r>
        <w:t xml:space="preserve">A renderização geográfica é realizada pelo MapLibre GL JS</w:t>
      </w:r>
      <w:r>
        <w:t xml:space="preserve"> </w:t>
      </w:r>
      <w:r>
        <w:t xml:space="preserve"> </w:t>
      </w:r>
      <w:r>
        <w:t xml:space="preserve">com terreno topográfico (Terrain-RGB), projeção globo 3D e temas claro/escuro.</w:t>
      </w:r>
      <w:r>
        <w:t xml:space="preserve"> </w:t>
      </w:r>
      <w:r>
        <w:t xml:space="preserve">A rota percorrida é colorida dinamicamente conforme o gradiente (verde para</w:t>
      </w:r>
      <w:r>
        <w:t xml:space="preserve"> </w:t>
      </w:r>
      <w:r>
        <w:t xml:space="preserve">trechos planos e vermelho para subidas íngremes), com o ciclista interpolado a</w:t>
      </w:r>
      <w:r>
        <w:t xml:space="preserve"> </w:t>
      </w:r>
      <w:r>
        <w:t xml:space="preserve">60 fps. O HUD exibe potência, cadência, frequência cardíaca, velocidade,</w:t>
      </w:r>
      <w:r>
        <w:t xml:space="preserve"> </w:t>
      </w:r>
      <w:r>
        <w:t xml:space="preserve">distância, elevação, zonas de potência e a barra de XP, com variações</w:t>
      </w:r>
      <w:r>
        <w:t xml:space="preserve"> </w:t>
      </w:r>
      <w:r>
        <w:t xml:space="preserve">especializadas para o modo Estúdio e para os modos de evento.</w:t>
      </w:r>
    </w:p>
    <w:bookmarkEnd w:id="71"/>
    <w:bookmarkStart w:id="72" w:name="sec:frontend-modulos"/>
    <w:p>
      <w:pPr>
        <w:pStyle w:val="Heading3"/>
      </w:pPr>
      <w:r>
        <w:t xml:space="preserve">Módulos de funcionalidades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organiza as funcionalidades em módulos dedicados,</w:t>
      </w:r>
      <w:r>
        <w:t xml:space="preserve"> </w:t>
      </w:r>
      <w:r>
        <w:t xml:space="preserve">incluindo</w:t>
      </w:r>
      <w:r>
        <w:t xml:space="preserve"> </w:t>
      </w:r>
      <w:r>
        <w:rPr>
          <w:rStyle w:val="VerbatimChar"/>
        </w:rPr>
        <w:t xml:space="preserve">MapController</w:t>
      </w:r>
      <w:r>
        <w:t xml:space="preserve"> </w:t>
      </w:r>
      <w:r>
        <w:t xml:space="preserve">(mapa e rota),</w:t>
      </w:r>
      <w:r>
        <w:t xml:space="preserve"> </w:t>
      </w:r>
      <w:r>
        <w:rPr>
          <w:rStyle w:val="VerbatimChar"/>
        </w:rPr>
        <w:t xml:space="preserve">WorkoutController</w:t>
      </w:r>
      <w:r>
        <w:t xml:space="preserve"> </w:t>
      </w:r>
      <w:r>
        <w:t xml:space="preserve">(treinos estruturados),</w:t>
      </w:r>
      <w:r>
        <w:t xml:space="preserve"> </w:t>
      </w:r>
      <w:r>
        <w:rPr>
          <w:rStyle w:val="VerbatimChar"/>
        </w:rPr>
        <w:t xml:space="preserve">ChallengeController</w:t>
      </w:r>
      <w:r>
        <w:t xml:space="preserve"> </w:t>
      </w:r>
      <w:r>
        <w:t xml:space="preserve">(desafios e eventos),</w:t>
      </w:r>
      <w:r>
        <w:t xml:space="preserve"> </w:t>
      </w:r>
      <w:r>
        <w:rPr>
          <w:rStyle w:val="VerbatimChar"/>
        </w:rPr>
        <w:t xml:space="preserve">SummaryController</w:t>
      </w:r>
      <w:r>
        <w:t xml:space="preserve"> </w:t>
      </w:r>
      <w:r>
        <w:t xml:space="preserve">(resumo pós-treino),</w:t>
      </w:r>
      <w:r>
        <w:t xml:space="preserve"> </w:t>
      </w:r>
      <w:r>
        <w:rPr>
          <w:rStyle w:val="VerbatimChar"/>
        </w:rPr>
        <w:t xml:space="preserve">AIChatController</w:t>
      </w:r>
      <w:r>
        <w:t xml:space="preserve"> </w:t>
      </w:r>
      <w:r>
        <w:t xml:space="preserve">(assistente de IA),</w:t>
      </w:r>
      <w:r>
        <w:t xml:space="preserve"> </w:t>
      </w:r>
      <w:r>
        <w:rPr>
          <w:rStyle w:val="VerbatimChar"/>
        </w:rPr>
        <w:t xml:space="preserve">FullscreenHUDController</w:t>
      </w:r>
      <w:r>
        <w:t xml:space="preserve"> </w:t>
      </w:r>
      <w:r>
        <w:t xml:space="preserve">(HUD em tela cheia),</w:t>
      </w:r>
      <w:r>
        <w:t xml:space="preserve"> </w:t>
      </w:r>
      <w:r>
        <w:rPr>
          <w:rStyle w:val="VerbatimChar"/>
        </w:rPr>
        <w:t xml:space="preserve">CapacitorBluetoothService</w:t>
      </w:r>
      <w:r>
        <w:t xml:space="preserve"> </w:t>
      </w:r>
      <w:r>
        <w:t xml:space="preserve">(BLE no Android) e</w:t>
      </w:r>
      <w:r>
        <w:t xml:space="preserve"> </w:t>
      </w:r>
      <w:r>
        <w:rPr>
          <w:rStyle w:val="VerbatimChar"/>
        </w:rPr>
        <w:t xml:space="preserve">UIManager</w:t>
      </w:r>
      <w:r>
        <w:t xml:space="preserve"> </w:t>
      </w:r>
      <w:r>
        <w:t xml:space="preserve">(orquestração da interface).</w:t>
      </w:r>
    </w:p>
    <w:bookmarkEnd w:id="72"/>
    <w:bookmarkEnd w:id="73"/>
    <w:bookmarkStart w:id="106" w:name="sec:funcionalidades"/>
    <w:p>
      <w:pPr>
        <w:pStyle w:val="Heading2"/>
      </w:pPr>
      <w:r>
        <w:t xml:space="preserve">Funcionalidades do sistema</w:t>
      </w:r>
    </w:p>
    <w:bookmarkStart w:id="74" w:name="sec:func-perfis"/>
    <w:p>
      <w:pPr>
        <w:pStyle w:val="Heading3"/>
      </w:pPr>
      <w:r>
        <w:t xml:space="preserve">Perfis de usuário e persistência local</w:t>
      </w:r>
    </w:p>
    <w:p>
      <w:pPr>
        <w:pStyle w:val="FirstParagraph"/>
      </w:pPr>
      <w:r>
        <w:t xml:space="preserve">O sistema suporta múltiplos perfis de atletas no mesmo dispositivo, cada um com</w:t>
      </w:r>
      <w:r>
        <w:t xml:space="preserve"> </w:t>
      </w:r>
      <w:r>
        <w:t xml:space="preserve">dados, nível, XP, FTP, peso e histórico de atividades isolados. A persistência</w:t>
      </w:r>
      <w:r>
        <w:t xml:space="preserve"> </w:t>
      </w:r>
      <w:r>
        <w:t xml:space="preserve">é 100% local e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, com bancos SQLite dedicados para</w:t>
      </w:r>
      <w:r>
        <w:t xml:space="preserve"> </w:t>
      </w:r>
      <w:r>
        <w:t xml:space="preserve">atividades, recordes de potência, gamificação e eventos.</w:t>
      </w:r>
    </w:p>
    <w:bookmarkEnd w:id="74"/>
    <w:bookmarkStart w:id="79" w:name="sec:func-simulacao"/>
    <w:p>
      <w:pPr>
        <w:pStyle w:val="Heading3"/>
      </w:pPr>
      <w:r>
        <w:t xml:space="preserve">Simulação e conectividade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conecta-se a rolos inteligentes (FTMS e FE-C), medidores de potência</w:t>
      </w:r>
      <w:r>
        <w:t xml:space="preserve"> </w:t>
      </w:r>
      <w:r>
        <w:t xml:space="preserve">e cintas de frequência cardíaca, além de oferecer o</w:t>
      </w:r>
      <w:r>
        <w:t xml:space="preserve"> </w:t>
      </w:r>
      <w:r>
        <w:rPr>
          <w:i/>
          <w:iCs/>
        </w:rPr>
        <w:t xml:space="preserve">virtual trainer</w:t>
      </w:r>
      <w:r>
        <w:t xml:space="preserve">.</w:t>
      </w:r>
      <w:r>
        <w:t xml:space="preserve"> </w:t>
      </w:r>
      <w:r>
        <w:t xml:space="preserve">A resistência do rolo é controlada dinamicamente conforme o gradiente da rota,</w:t>
      </w:r>
      <w:r>
        <w:t xml:space="preserve"> </w:t>
      </w:r>
      <w:r>
        <w:t xml:space="preserve">o peso do atleta e o modo selecionado (ERG ou simulação de inclinação). A</w:t>
      </w:r>
      <w:r>
        <w:t xml:space="preserve"> </w:t>
      </w:r>
      <w:r>
        <w:t xml:space="preserve">Figura </w:t>
      </w:r>
      <w:hyperlink w:anchor="fig:screenshot-telemetry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ilustra a telemetria em tempo real durante</w:t>
      </w:r>
      <w:r>
        <w:t xml:space="preserve"> </w:t>
      </w:r>
      <w:r>
        <w:t xml:space="preserve">uma sessão.</w:t>
      </w:r>
    </w:p>
    <w:bookmarkStart w:id="78" w:name="fig:screenshot-telemetry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6828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05-telemetry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68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Tela principal do simulador durante a sessão — telemetria em</w:t>
      </w:r>
      <w:r>
        <w:t xml:space="preserve"> </w:t>
      </w:r>
      <w:r>
        <w:t xml:space="preserve">tempo real e mapa 3D</w:t>
      </w:r>
    </w:p>
    <w:bookmarkEnd w:id="78"/>
    <w:bookmarkEnd w:id="79"/>
    <w:bookmarkStart w:id="84" w:name="sec:func-treinos"/>
    <w:p>
      <w:pPr>
        <w:pStyle w:val="Heading3"/>
      </w:pPr>
      <w:r>
        <w:t xml:space="preserve">Treinos estruturados e avaliações de aptidão</w:t>
      </w:r>
    </w:p>
    <w:p>
      <w:pPr>
        <w:pStyle w:val="FirstParagraph"/>
      </w:pPr>
      <w:r>
        <w:t xml:space="preserve">Além do passeio livre, o sistema importa planos de treino ZWO e exibe os alvos</w:t>
      </w:r>
      <w:r>
        <w:t xml:space="preserve"> </w:t>
      </w:r>
      <w:r>
        <w:t xml:space="preserve">de potência em modo ERG, com ajuste de intensidade em tempo real. Avaliações</w:t>
      </w:r>
      <w:r>
        <w:t xml:space="preserve"> </w:t>
      </w:r>
      <w:r>
        <w:t xml:space="preserve">estruturadas de aptidão (</w:t>
      </w:r>
      <w:r>
        <w:rPr>
          <w:i/>
          <w:iCs/>
        </w:rPr>
        <w:t xml:space="preserve">Ramp Test</w:t>
      </w:r>
      <w:r>
        <w:t xml:space="preserve"> </w:t>
      </w:r>
      <w:r>
        <w:t xml:space="preserve">e teste de FTP) permitem estimar a</w:t>
      </w:r>
      <w:r>
        <w:t xml:space="preserve"> </w:t>
      </w:r>
      <w:r>
        <w:t xml:space="preserve">potência funcional limiar e calibrar as zonas de treino. A Figura </w:t>
      </w:r>
      <w:hyperlink w:anchor="fig:screenshot-workout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apresenta a execução de um treino estruturado.</w:t>
      </w:r>
    </w:p>
    <w:bookmarkStart w:id="83" w:name="fig:screenshot-workou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6828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06-workout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68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Treino estruturado com alvo de potência em modo ERG</w:t>
      </w:r>
    </w:p>
    <w:bookmarkEnd w:id="83"/>
    <w:bookmarkEnd w:id="84"/>
    <w:bookmarkStart w:id="89" w:name="sec:func-estudio"/>
    <w:p>
      <w:pPr>
        <w:pStyle w:val="Heading3"/>
      </w:pPr>
      <w:r>
        <w:t xml:space="preserve">Modo Estúdio</w:t>
      </w:r>
    </w:p>
    <w:p>
      <w:pPr>
        <w:pStyle w:val="FirstParagraph"/>
      </w:pPr>
      <w:r>
        <w:t xml:space="preserve">O modo Estúdio (</w:t>
      </w:r>
      <w:r>
        <w:rPr>
          <w:i/>
          <w:iCs/>
        </w:rPr>
        <w:t xml:space="preserve">Studio Mode</w:t>
      </w:r>
      <w:r>
        <w:t xml:space="preserve">) oferece um HUD dedicado à telemetria,</w:t>
      </w:r>
      <w:r>
        <w:t xml:space="preserve"> </w:t>
      </w:r>
      <w:r>
        <w:t xml:space="preserve">otimizado para aulas coletivas, com alvos de intervalo, zonas de potência e</w:t>
      </w:r>
      <w:r>
        <w:t xml:space="preserve"> </w:t>
      </w:r>
      <w:r>
        <w:t xml:space="preserve">cronômetros, sem o mapa 3D. A Figura </w:t>
      </w:r>
      <w:hyperlink w:anchor="fig:screenshot-studio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ilustra esse</w:t>
      </w:r>
      <w:r>
        <w:t xml:space="preserve"> </w:t>
      </w:r>
      <w:r>
        <w:t xml:space="preserve">modo.</w:t>
      </w:r>
    </w:p>
    <w:bookmarkStart w:id="88" w:name="fig:screenshot-studi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6828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08-studio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68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Modo Estúdio — HUD de telemetria dedicado</w:t>
      </w:r>
    </w:p>
    <w:bookmarkEnd w:id="88"/>
    <w:bookmarkEnd w:id="89"/>
    <w:bookmarkStart w:id="94" w:name="sec:func-evento"/>
    <w:p>
      <w:pPr>
        <w:pStyle w:val="Heading3"/>
      </w:pPr>
      <w:r>
        <w:t xml:space="preserve">Modo Evento</w:t>
      </w:r>
    </w:p>
    <w:p>
      <w:pPr>
        <w:pStyle w:val="FirstParagraph"/>
      </w:pPr>
      <w:r>
        <w:t xml:space="preserve">O modo Evento (</w:t>
      </w:r>
      <w:r>
        <w:rPr>
          <w:i/>
          <w:iCs/>
        </w:rPr>
        <w:t xml:space="preserve">Event Mode</w:t>
      </w:r>
      <w:r>
        <w:t xml:space="preserve">) permite a competição em desafios virtuais de</w:t>
      </w:r>
      <w:r>
        <w:t xml:space="preserve"> </w:t>
      </w:r>
      <w:r>
        <w:t xml:space="preserve">Sprint, KOM (</w:t>
      </w:r>
      <w:r>
        <w:rPr>
          <w:i/>
          <w:iCs/>
        </w:rPr>
        <w:t xml:space="preserve">King of the Mountain</w:t>
      </w:r>
      <w:r>
        <w:t xml:space="preserve">) e Contrarrelógio (</w:t>
      </w:r>
      <w:r>
        <w:rPr>
          <w:i/>
          <w:iCs/>
        </w:rPr>
        <w:t xml:space="preserve">Time</w:t>
      </w:r>
      <w:r>
        <w:rPr>
          <w:i/>
          <w:iCs/>
        </w:rPr>
        <w:t xml:space="preserve"> </w:t>
      </w:r>
      <w:r>
        <w:rPr>
          <w:i/>
          <w:iCs/>
        </w:rPr>
        <w:t xml:space="preserve">Trial</w:t>
      </w:r>
      <w:r>
        <w:t xml:space="preserve">), com regras de validação específicas e</w:t>
      </w:r>
      <w:r>
        <w:t xml:space="preserve"> </w:t>
      </w:r>
      <w:r>
        <w:rPr>
          <w:i/>
          <w:iCs/>
        </w:rPr>
        <w:t xml:space="preserve">leaderboard</w:t>
      </w:r>
      <w:r>
        <w:t xml:space="preserve"> </w:t>
      </w:r>
      <w:r>
        <w:t xml:space="preserve">local</w:t>
      </w:r>
      <w:r>
        <w:t xml:space="preserve"> </w:t>
      </w:r>
      <w:r>
        <w:t xml:space="preserve">persistido em SQLite dedicado, incluindo filtros por gênero. A</w:t>
      </w:r>
      <w:r>
        <w:t xml:space="preserve"> </w:t>
      </w:r>
      <w:r>
        <w:t xml:space="preserve">Figura </w:t>
      </w:r>
      <w:hyperlink w:anchor="fig:screenshot-event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apresenta a tela do modo evento.</w:t>
      </w:r>
    </w:p>
    <w:bookmarkStart w:id="93" w:name="fig:screenshot-even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4759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09-event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47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Modo Evento — desafio virtual com classificação local</w:t>
      </w:r>
    </w:p>
    <w:bookmarkEnd w:id="93"/>
    <w:bookmarkEnd w:id="94"/>
    <w:bookmarkStart w:id="99" w:name="sec:func-gamificacao"/>
    <w:p>
      <w:pPr>
        <w:pStyle w:val="Heading3"/>
      </w:pPr>
      <w:r>
        <w:t xml:space="preserve">Gamificação</w:t>
      </w:r>
    </w:p>
    <w:p>
      <w:pPr>
        <w:pStyle w:val="FirstParagraph"/>
      </w:pPr>
      <w:r>
        <w:t xml:space="preserve">O sistema de gamificação (</w:t>
      </w:r>
      <w:r>
        <w:rPr>
          <w:rStyle w:val="VerbatimChar"/>
        </w:rPr>
        <w:t xml:space="preserve">gamification.go</w:t>
      </w:r>
      <w:r>
        <w:t xml:space="preserve">) atribui XP passivamente</w:t>
      </w:r>
      <w:r>
        <w:t xml:space="preserve"> </w:t>
      </w:r>
      <w:r>
        <w:t xml:space="preserve">durante os treinos, com recompensas adicionais para subidas e longas</w:t>
      </w:r>
      <w:r>
        <w:t xml:space="preserve"> </w:t>
      </w:r>
      <w:r>
        <w:t xml:space="preserve">distâncias. Níveis, troféus, conquistas de consistência/recuperação/rotina e</w:t>
      </w:r>
      <w:r>
        <w:t xml:space="preserve"> </w:t>
      </w:r>
      <w:r>
        <w:t xml:space="preserve">metas personalizadas (</w:t>
      </w:r>
      <w:r>
        <w:rPr>
          <w:rStyle w:val="VerbatimChar"/>
        </w:rPr>
        <w:t xml:space="preserve">CustomGoal</w:t>
      </w:r>
      <w:r>
        <w:t xml:space="preserve">) são persistidos por perfil e exibidos</w:t>
      </w:r>
      <w:r>
        <w:t xml:space="preserve"> </w:t>
      </w:r>
      <w:r>
        <w:t xml:space="preserve">na</w:t>
      </w:r>
      <w:r>
        <w:t xml:space="preserve"> </w:t>
      </w:r>
      <w:r>
        <w:rPr>
          <w:i/>
          <w:iCs/>
        </w:rPr>
        <w:t xml:space="preserve">Trophy Room</w:t>
      </w:r>
      <w:r>
        <w:t xml:space="preserve"> </w:t>
      </w:r>
      <w:r>
        <w:t xml:space="preserve">(Figura </w:t>
      </w:r>
      <w:hyperlink w:anchor="fig:screenshot-trophy">
        <w:r>
          <w:rPr>
            <w:rStyle w:val="Hyperlink"/>
          </w:rPr>
          <w:t xml:space="preserve">5.5</w:t>
        </w:r>
      </w:hyperlink>
      <w:r>
        <w:t xml:space="preserve">).</w:t>
      </w:r>
    </w:p>
    <w:bookmarkStart w:id="98" w:name="fig:screenshot-trophy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8069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07-trophy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80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Trophy Room — troféus e conquistas do atleta</w:t>
      </w:r>
    </w:p>
    <w:bookmarkEnd w:id="98"/>
    <w:bookmarkEnd w:id="99"/>
    <w:bookmarkStart w:id="100" w:name="sec:func-ia"/>
    <w:p>
      <w:pPr>
        <w:pStyle w:val="Heading3"/>
      </w:pPr>
      <w:r>
        <w:t xml:space="preserve">Assistente de treino com IA</w:t>
      </w:r>
    </w:p>
    <w:p>
      <w:pPr>
        <w:pStyle w:val="FirstParagraph"/>
      </w:pPr>
      <w:r>
        <w:t xml:space="preserve">O assistente de treino permite conversar em linguagem natural com um modelo de</w:t>
      </w:r>
      <w:r>
        <w:t xml:space="preserve"> </w:t>
      </w:r>
      <w:r>
        <w:t xml:space="preserve">linguagem local (Ollama), que considera o perfil do atleta e o histórico</w:t>
      </w:r>
      <w:r>
        <w:t xml:space="preserve"> </w:t>
      </w:r>
      <w:r>
        <w:t xml:space="preserve">recente para sugerir treinos e gerar planos ZWO carregáveis no simulador. As</w:t>
      </w:r>
      <w:r>
        <w:t xml:space="preserve"> </w:t>
      </w:r>
      <w:r>
        <w:t xml:space="preserve">conversas são persistidas por perfil e o modelo é selecionável pelo usuário.</w:t>
      </w:r>
    </w:p>
    <w:bookmarkEnd w:id="100"/>
    <w:bookmarkStart w:id="105" w:name="sec:func-componentes"/>
    <w:p>
      <w:pPr>
        <w:pStyle w:val="Heading3"/>
      </w:pPr>
      <w:r>
        <w:t xml:space="preserve">Rastreamento de desgaste de componentes</w:t>
      </w:r>
    </w:p>
    <w:p>
      <w:pPr>
        <w:pStyle w:val="FirstParagraph"/>
      </w:pPr>
      <w:r>
        <w:t xml:space="preserve">O módulo de componentes (</w:t>
      </w:r>
      <w:r>
        <w:rPr>
          <w:rStyle w:val="VerbatimChar"/>
        </w:rPr>
        <w:t xml:space="preserve">BikeComponent</w:t>
      </w:r>
      <w:r>
        <w:t xml:space="preserve">) permite cadastrar peças da</w:t>
      </w:r>
      <w:r>
        <w:t xml:space="preserve"> </w:t>
      </w:r>
      <w:r>
        <w:t xml:space="preserve">bicicleta (corrente, cassete, coroas, etc.) com vida útil estimada em</w:t>
      </w:r>
      <w:r>
        <w:t xml:space="preserve"> </w:t>
      </w:r>
      <w:r>
        <w:t xml:space="preserve">quilômetros. Ao final de cada sessão, o desgaste é atualizado automaticamente</w:t>
      </w:r>
      <w:r>
        <w:t xml:space="preserve"> </w:t>
      </w:r>
      <w:r>
        <w:t xml:space="preserve">pela razão entre a distância acumulada e a vida útil, com indicadores visuais</w:t>
      </w:r>
      <w:r>
        <w:t xml:space="preserve"> </w:t>
      </w:r>
      <w:r>
        <w:t xml:space="preserve">codificados por cores (verde, amarelo e vermelho) e histórico de substituições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ComponentReplacement</w:t>
      </w:r>
      <w:r>
        <w:t xml:space="preserve">) com auditoria temporal. A</w:t>
      </w:r>
      <w:r>
        <w:t xml:space="preserve"> </w:t>
      </w:r>
      <w:r>
        <w:t xml:space="preserve">Figura </w:t>
      </w:r>
      <w:hyperlink w:anchor="fig:screenshot-desgaste">
        <w:r>
          <w:rPr>
            <w:rStyle w:val="Hyperlink"/>
          </w:rPr>
          <w:t xml:space="preserve">5.6</w:t>
        </w:r>
      </w:hyperlink>
      <w:r>
        <w:t xml:space="preserve"> </w:t>
      </w:r>
      <w:r>
        <w:t xml:space="preserve">apresenta a tela de rastreamento de</w:t>
      </w:r>
      <w:r>
        <w:t xml:space="preserve"> </w:t>
      </w:r>
      <w:r>
        <w:t xml:space="preserve">componentes.</w:t>
      </w:r>
    </w:p>
    <w:bookmarkStart w:id="104" w:name="fig:screenshot-desgast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4759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11-desgas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47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Rastreamento de desgaste de componentes mecânicos</w:t>
      </w:r>
    </w:p>
    <w:bookmarkEnd w:id="104"/>
    <w:bookmarkEnd w:id="105"/>
    <w:bookmarkEnd w:id="106"/>
    <w:bookmarkStart w:id="109" w:name="sec:requisitos"/>
    <w:p>
      <w:pPr>
        <w:pStyle w:val="Heading2"/>
      </w:pPr>
      <w:r>
        <w:t xml:space="preserve">Requisitos funcionais e não funcionais</w:t>
      </w:r>
    </w:p>
    <w:p>
      <w:pPr>
        <w:pStyle w:val="FirstParagraph"/>
      </w:pPr>
      <w:r>
        <w:t xml:space="preserve">A especificação de requisitos foi derivada da necessidade de estabilidade em</w:t>
      </w:r>
      <w:r>
        <w:t xml:space="preserve"> </w:t>
      </w:r>
      <w:r>
        <w:t xml:space="preserve">tempo real e de conformidade com os padrões de arquivos esportivos. As Tabelas</w:t>
      </w:r>
      <w:r>
        <w:t xml:space="preserve"> </w:t>
      </w:r>
      <w:hyperlink w:anchor="tab:rf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e</w:t>
      </w:r>
      <w:r>
        <w:t xml:space="preserve"> </w:t>
      </w:r>
      <w:hyperlink w:anchor="tab:rnf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apresentam os requisitos funcionais e não</w:t>
      </w:r>
      <w:r>
        <w:t xml:space="preserve"> </w:t>
      </w:r>
      <w:r>
        <w:t xml:space="preserve">funcionais do sistema.</w:t>
      </w:r>
    </w:p>
    <w:bookmarkStart w:id="107" w:name="tab:rf"/>
    <w:p>
      <w:pPr>
        <w:pStyle w:val="TableCaption"/>
      </w:pPr>
      <w:r>
        <w:t xml:space="preserve">Requisitos funcionais do</w:t>
      </w:r>
      <w:r>
        <w:t xml:space="preserve"> </w:t>
      </w:r>
      <w:r>
        <w:rPr>
          <w:b/>
          <w:bCs/>
        </w:rPr>
        <w:t xml:space="preserve">Argus Cyclist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sitos funcionais do Argus Cyclis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sensores BLE: escaneamento, pareamento e recepção de</w:t>
            </w:r>
            <w:r>
              <w:t xml:space="preserve"> </w:t>
            </w:r>
            <w:r>
              <w:t xml:space="preserve">dados via perfis GATT de frequência cardíaca, potência e cadência.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 equipamento (FTMS/FE-C): envio de comandos de</w:t>
            </w:r>
            <w:r>
              <w:t xml:space="preserve"> </w:t>
            </w:r>
            <w:r>
              <w:t xml:space="preserve">resistência para rolos inteligentes em modo ERG ou simulação de</w:t>
            </w:r>
            <w:r>
              <w:t xml:space="preserve"> </w:t>
            </w:r>
            <w:r>
              <w:t xml:space="preserve">inclinação.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simulação GPX: interpretação de rotas GPX e cálculo da</w:t>
            </w:r>
            <w:r>
              <w:t xml:space="preserve"> </w:t>
            </w:r>
            <w:r>
              <w:t xml:space="preserve">velocidade virtual baseado no peso do atleta, potência e inclinação.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atividade (FIT SDK): geração de arquivos binários</w:t>
            </w:r>
            <w:r>
              <w:t xml:space="preserve"> </w:t>
            </w:r>
            <w:r>
              <w:rPr>
                <w:rStyle w:val="VerbatimChar"/>
              </w:rPr>
              <w:t xml:space="preserve">.fit</w:t>
            </w:r>
            <w:r>
              <w:t xml:space="preserve"> </w:t>
            </w:r>
            <w:r>
              <w:t xml:space="preserve">com todos os</w:t>
            </w:r>
            <w:r>
              <w:t xml:space="preserve"> </w:t>
            </w:r>
            <w:r>
              <w:rPr>
                <w:i/>
                <w:iCs/>
              </w:rPr>
              <w:t xml:space="preserve">samples</w:t>
            </w:r>
            <w:r>
              <w:t xml:space="preserve"> </w:t>
            </w:r>
            <w:r>
              <w:t xml:space="preserve">de telemetria da sessão.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Strava: autenticação OAuth 2.0 e</w:t>
            </w:r>
            <w:r>
              <w:t xml:space="preserve"> </w:t>
            </w:r>
            <w:r>
              <w:rPr>
                <w:i/>
                <w:iCs/>
              </w:rPr>
              <w:t xml:space="preserve">upload</w:t>
            </w:r>
            <w:r>
              <w:t xml:space="preserve"> </w:t>
            </w:r>
            <w:r>
              <w:t xml:space="preserve">automático de sessões finalizadas.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local: armazenamento de usuários, configurações,</w:t>
            </w:r>
            <w:r>
              <w:t xml:space="preserve"> </w:t>
            </w:r>
            <w:r>
              <w:t xml:space="preserve">histórico de atividades e recordes em SQLite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Desafios e gamificação: desafios de segmentos (Sprints e KOM) e</w:t>
            </w:r>
            <w:r>
              <w:t xml:space="preserve"> </w:t>
            </w:r>
            <w:r>
              <w:t xml:space="preserve">avaliações de capacidade (teste FTP) durante a simulação.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Assistente de IA local: geração de planos de treino ZWO</w:t>
            </w:r>
            <w:r>
              <w:t xml:space="preserve"> </w:t>
            </w:r>
            <w:r>
              <w:t xml:space="preserve">personalizados via Ollama.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 desgaste de componentes: cadastro e cálculo automático</w:t>
            </w:r>
            <w:r>
              <w:t xml:space="preserve"> </w:t>
            </w:r>
            <w:r>
              <w:t xml:space="preserve">de desgaste de peças com histórico de substituições.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Intervals.icu:</w:t>
            </w:r>
            <w:r>
              <w:t xml:space="preserve"> </w:t>
            </w:r>
            <w:r>
              <w:rPr>
                <w:i/>
                <w:iCs/>
              </w:rPr>
              <w:t xml:space="preserve">upload</w:t>
            </w:r>
            <w:r>
              <w:t xml:space="preserve"> </w:t>
            </w:r>
            <w:r>
              <w:t xml:space="preserve">de atividades</w:t>
            </w:r>
            <w:r>
              <w:t xml:space="preserve"> </w:t>
            </w:r>
            <w:r>
              <w:t xml:space="preserve">finalizadas.</w:t>
            </w:r>
          </w:p>
        </w:tc>
      </w:tr>
    </w:tbl>
    <w:bookmarkEnd w:id="107"/>
    <w:p/>
    <w:bookmarkStart w:id="108" w:name="tab:rnf"/>
    <w:p>
      <w:pPr>
        <w:pStyle w:val="TableCaption"/>
      </w:pPr>
      <w:r>
        <w:t xml:space="preserve">Requisitos não funcionais do</w:t>
      </w:r>
      <w:r>
        <w:t xml:space="preserve"> </w:t>
      </w:r>
      <w:r>
        <w:rPr>
          <w:b/>
          <w:bCs/>
        </w:rPr>
        <w:t xml:space="preserve">Argus Cyclist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sitos não funcionais do Argus Cyclis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Latência de telemetria: o tempo entre a recepção do pacote BLE e</w:t>
            </w:r>
            <w:r>
              <w:t xml:space="preserve"> </w:t>
            </w:r>
            <w:r>
              <w:t xml:space="preserve">a atualização na interface não deve exceder 150 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Portabilidade: a base de código deve ser compilável para Windows</w:t>
            </w:r>
            <w:r>
              <w:t xml:space="preserve"> </w:t>
            </w:r>
            <w:r>
              <w:t xml:space="preserve">(Wails), Linux e Android (Capacitor) sem perda de funcionalidades.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Estabilidade de conexão: rotinas de auto-reconexão para sensores</w:t>
            </w:r>
            <w:r>
              <w:t xml:space="preserve"> </w:t>
            </w:r>
            <w:r>
              <w:t xml:space="preserve">que percam sinal durante a sessão.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Eficiência de memória: o</w:t>
            </w:r>
            <w:r>
              <w:t xml:space="preserve"> </w:t>
            </w:r>
            <w:r>
              <w:rPr>
                <w:i/>
                <w:iCs/>
              </w:rPr>
              <w:t xml:space="preserve">backend</w:t>
            </w:r>
            <w:r>
              <w:t xml:space="preserve"> </w:t>
            </w:r>
            <w:r>
              <w:t xml:space="preserve">em Go não deve exceder</w:t>
            </w:r>
            <w:r>
              <w:t xml:space="preserve"> </w:t>
            </w:r>
            <w:r>
              <w:t xml:space="preserve">200   de</w:t>
            </w:r>
            <w:r>
              <w:t xml:space="preserve"> </w:t>
            </w:r>
            <w:r>
              <w:rPr>
                <w:i/>
                <w:iCs/>
              </w:rPr>
              <w:t xml:space="preserve">footprint</w:t>
            </w:r>
            <w:r>
              <w:t xml:space="preserve"> </w:t>
            </w:r>
            <w:r>
              <w:t xml:space="preserve">durante a simulação 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Privacidade: processamento local de dados biométricos, com</w:t>
            </w:r>
            <w:r>
              <w:t xml:space="preserve"> </w:t>
            </w:r>
            <w:r>
              <w:t xml:space="preserve">integrações externas apenas sob consentimento explícito do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Licenciamento: distribuição sob licença GPLv3</w:t>
            </w:r>
            <w:r>
              <w:t xml:space="preserve"> </w:t>
            </w:r>
            <w:r>
              <w:t xml:space="preserve">.</w:t>
            </w:r>
          </w:p>
        </w:tc>
      </w:tr>
    </w:tbl>
    <w:bookmarkEnd w:id="108"/>
    <w:bookmarkEnd w:id="109"/>
    <w:bookmarkEnd w:id="110"/>
    <w:bookmarkStart w:id="126" w:name="cap:resultados"/>
    <w:p>
      <w:pPr>
        <w:pStyle w:val="Heading1"/>
      </w:pPr>
      <w:r>
        <w:t xml:space="preserve">RESULTADOS E VALIDAÇÃO</w:t>
      </w:r>
    </w:p>
    <w:p>
      <w:pPr>
        <w:pStyle w:val="FirstParagraph"/>
      </w:pPr>
      <w:r>
        <w:t xml:space="preserve">Este capítulo apresenta os resultados do desenvolvimento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a</w:t>
      </w:r>
      <w:r>
        <w:t xml:space="preserve"> </w:t>
      </w:r>
      <w:r>
        <w:t xml:space="preserve">estratégia de validação adotada e as evidências de que o software atende aos</w:t>
      </w:r>
      <w:r>
        <w:t xml:space="preserve"> </w:t>
      </w:r>
      <w:r>
        <w:t xml:space="preserve">requisitos funcionais e não funcionais definidos.</w:t>
      </w:r>
    </w:p>
    <w:bookmarkStart w:id="111" w:name="sec:estrategia-validacao"/>
    <w:p>
      <w:pPr>
        <w:pStyle w:val="Heading2"/>
      </w:pPr>
      <w:r>
        <w:t xml:space="preserve">Estratégia de validação</w:t>
      </w:r>
    </w:p>
    <w:p>
      <w:pPr>
        <w:pStyle w:val="FirstParagraph"/>
      </w:pPr>
      <w:r>
        <w:t xml:space="preserve">A validação do software foi conduzida em três frentes complementares: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Validação funcional</w:t>
      </w:r>
      <w:r>
        <w:t xml:space="preserve">: execução das funcionalidades do sistema</w:t>
      </w:r>
      <w:r>
        <w:t xml:space="preserve"> </w:t>
      </w:r>
      <w:r>
        <w:t xml:space="preserve">em cenários reais de uso, verificando a conformidade com os requisitos</w:t>
      </w:r>
      <w:r>
        <w:t xml:space="preserve"> </w:t>
      </w:r>
      <w:r>
        <w:t xml:space="preserve">funcionais (Tabela </w:t>
      </w:r>
      <w:hyperlink w:anchor="tab:rf">
        <w:r>
          <w:rPr>
            <w:rStyle w:val="Hyperlink"/>
          </w:rPr>
          <w:t xml:space="preserve">5.1</w:t>
        </w:r>
      </w:hyperlink>
      <w:r>
        <w:t xml:space="preserve">);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Validação experimental</w:t>
      </w:r>
      <w:r>
        <w:t xml:space="preserve">: testes com equipamentos reais de</w:t>
      </w:r>
      <w:r>
        <w:t xml:space="preserve"> </w:t>
      </w:r>
      <w:r>
        <w:t xml:space="preserve">ciclismo (rolos inteligentes e medidores de potência), aferindo</w:t>
      </w:r>
      <w:r>
        <w:t xml:space="preserve"> </w:t>
      </w:r>
      <w:r>
        <w:t xml:space="preserve">estabilidade de conexão e latência de telemetria;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Validação de conformidade</w:t>
      </w:r>
      <w:r>
        <w:t xml:space="preserve">: submissão dos arquivos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gerados a plataformas de análise (Strava e Intervals.icu)</w:t>
      </w:r>
      <w:r>
        <w:t xml:space="preserve"> </w:t>
      </w:r>
      <w:r>
        <w:t xml:space="preserve">para comprovar a exatidão estrutural e estatística dos dados.</w:t>
      </w:r>
    </w:p>
    <w:bookmarkEnd w:id="111"/>
    <w:bookmarkStart w:id="120" w:name="sec:validacao-funcional"/>
    <w:p>
      <w:pPr>
        <w:pStyle w:val="Heading2"/>
      </w:pPr>
      <w:r>
        <w:t xml:space="preserve">Validação funcional</w:t>
      </w:r>
    </w:p>
    <w:p>
      <w:pPr>
        <w:pStyle w:val="FirstParagraph"/>
      </w:pPr>
      <w:r>
        <w:t xml:space="preserve">As funcionalidades implementadas foram exercitadas em ambiente real, cobrindo o</w:t>
      </w:r>
      <w:r>
        <w:t xml:space="preserve"> </w:t>
      </w:r>
      <w:r>
        <w:t xml:space="preserve">ciclo completo de treinamento: conexão com sensores, execução de sessões</w:t>
      </w:r>
      <w:r>
        <w:t xml:space="preserve"> </w:t>
      </w:r>
      <w:r>
        <w:t xml:space="preserve">livres e estruturadas, modos de evento e estúdio, gamificação, geração de</w:t>
      </w:r>
      <w:r>
        <w:t xml:space="preserve"> </w:t>
      </w:r>
      <w:r>
        <w:t xml:space="preserve">arquivos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e integrações com o Strava e o Intervals.icu. Os testes</w:t>
      </w:r>
      <w:r>
        <w:t xml:space="preserve"> </w:t>
      </w:r>
      <w:r>
        <w:t xml:space="preserve">foram conduzidos manualmente pelo autor ao longo do desenvolvimento, percorrendo</w:t>
      </w:r>
      <w:r>
        <w:t xml:space="preserve"> </w:t>
      </w:r>
      <w:r>
        <w:t xml:space="preserve">todas as funcionalidades descritas no Capítulo </w:t>
      </w:r>
      <w:hyperlink w:anchor="cap:implementaca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sem</w:t>
      </w:r>
      <w:r>
        <w:t xml:space="preserve"> </w:t>
      </w:r>
      <w:r>
        <w:t xml:space="preserve">registro formal em planilha ou relatório de testes. A Figura </w:t>
      </w:r>
      <w:hyperlink w:anchor="fig:screenshot-career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ilustra o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de carreira com o gráfico PMC, e a</w:t>
      </w:r>
      <w:r>
        <w:t xml:space="preserve"> </w:t>
      </w:r>
      <w:r>
        <w:t xml:space="preserve">Figura </w:t>
      </w:r>
      <w:hyperlink w:anchor="fig:screenshot-history">
        <w:r>
          <w:rPr>
            <w:rStyle w:val="Hyperlink"/>
          </w:rPr>
          <w:t xml:space="preserve">6.2</w:t>
        </w:r>
      </w:hyperlink>
      <w:r>
        <w:t xml:space="preserve"> </w:t>
      </w:r>
      <w:r>
        <w:t xml:space="preserve">apresenta o histórico de atividades com as</w:t>
      </w:r>
      <w:r>
        <w:t xml:space="preserve"> </w:t>
      </w:r>
      <w:r>
        <w:t xml:space="preserve">métricas calculadas.</w:t>
      </w:r>
    </w:p>
    <w:bookmarkStart w:id="115" w:name="fig:screenshot-care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68288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04-career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68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rPr>
          <w:i/>
          <w:iCs/>
        </w:rPr>
        <w:t xml:space="preserve">Dashboard</w:t>
      </w:r>
      <w:r>
        <w:t xml:space="preserve"> </w:t>
      </w:r>
      <w:r>
        <w:t xml:space="preserve">de carreira — PMC (CTL/ATL/TSB) e desvio cardiovascular</w:t>
      </w:r>
    </w:p>
    <w:bookmarkEnd w:id="115"/>
    <w:bookmarkStart w:id="119" w:name="fig:screenshot-history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66740" cy="11682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figuras/screenshot-03-history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740" cy="1168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autoria própria.</w:t>
            </w:r>
          </w:p>
        </w:tc>
      </w:tr>
    </w:tbl>
    <w:p>
      <w:pPr>
        <w:pStyle w:val="ImageCaption"/>
      </w:pPr>
      <w:r>
        <w:t xml:space="preserve">Histórico de atividades com métricas fisiológicas</w:t>
      </w:r>
    </w:p>
    <w:bookmarkEnd w:id="119"/>
    <w:bookmarkEnd w:id="120"/>
    <w:bookmarkStart w:id="122" w:name="sec:validacao-experimental"/>
    <w:p>
      <w:pPr>
        <w:pStyle w:val="Heading2"/>
      </w:pPr>
      <w:r>
        <w:t xml:space="preserve">Validação experimental</w:t>
      </w:r>
    </w:p>
    <w:p>
      <w:pPr>
        <w:pStyle w:val="FirstParagraph"/>
      </w:pPr>
      <w:r>
        <w:t xml:space="preserve">A validação experimental foi realizada com equipamentos reais de ciclismo.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foi utilizado com o rolo inteligente (</w:t>
      </w:r>
      <w:r>
        <w:rPr>
          <w:i/>
          <w:iCs/>
        </w:rPr>
        <w:t xml:space="preserve">smart trainer</w:t>
      </w:r>
      <w:r>
        <w:t xml:space="preserve">) ThinkRider</w:t>
      </w:r>
      <w:r>
        <w:t xml:space="preserve"> </w:t>
      </w:r>
      <w:r>
        <w:t xml:space="preserve">X2 MAX, a cinta de frequência cardíaca Cyplus H1 e um sensor de velocidade</w:t>
      </w:r>
      <w:r>
        <w:t xml:space="preserve"> </w:t>
      </w:r>
      <w:r>
        <w:t xml:space="preserve">(</w:t>
      </w:r>
      <w:r>
        <w:rPr>
          <w:i/>
          <w:iCs/>
        </w:rPr>
        <w:t xml:space="preserve">bike speed</w:t>
      </w:r>
      <w:r>
        <w:t xml:space="preserve">). A comunicação também foi exercitada com a bicicleta</w:t>
      </w:r>
      <w:r>
        <w:t xml:space="preserve"> </w:t>
      </w:r>
      <w:r>
        <w:t xml:space="preserve">ergométrica Spinning SB 2000 Genis. Os testes foram conduzidos em três ambientes:</w:t>
      </w:r>
      <w:r>
        <w:t xml:space="preserve"> </w:t>
      </w:r>
      <w:r>
        <w:t xml:space="preserve">um notebook com Arch Linux, um PC com Windows 11 e um celular com Android. O</w:t>
      </w:r>
      <w:r>
        <w:t xml:space="preserve"> </w:t>
      </w:r>
      <w:r>
        <w:t xml:space="preserve">objetivo foi verificar a estabilidade das conexões BLE durante sessões contínuas</w:t>
      </w:r>
      <w:r>
        <w:t xml:space="preserve"> </w:t>
      </w:r>
      <w:r>
        <w:t xml:space="preserve">e a latência de telemetria entre a recepção do pacote e a atualização na</w:t>
      </w:r>
      <w:r>
        <w:t xml:space="preserve"> </w:t>
      </w:r>
      <w:r>
        <w:t xml:space="preserve">interface, comparando-a com o limite de 150 ms definido no</w:t>
      </w:r>
      <w:r>
        <w:t xml:space="preserve"> </w:t>
      </w:r>
      <w:r>
        <w:t xml:space="preserve">requisito RNF01.</w:t>
      </w:r>
    </w:p>
    <w:bookmarkStart w:id="121" w:name="tab:validacao"/>
    <w:p>
      <w:pPr>
        <w:pStyle w:val="TableCaption"/>
      </w:pPr>
      <w:r>
        <w:t xml:space="preserve">Resultados da validação experimental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s da validação experimental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Aferido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Conformidade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Latência de telemetria (sensor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tela)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150 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80 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Estabilidade da conexão BLE (sessão contínua)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3 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horas sem desconexões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de memória do</w:t>
            </w:r>
            <w:r>
              <w:t xml:space="preserve"> </w:t>
            </w:r>
            <w:r>
              <w:rPr>
                <w:i/>
                <w:iCs/>
              </w:rPr>
              <w:t xml:space="preserve">backend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200  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85  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bookmarkEnd w:id="121"/>
    <w:p>
      <w:pPr>
        <w:pStyle w:val="BodyText"/>
      </w:pPr>
      <w:r>
        <w:t xml:space="preserve">A estabilidade da conexão BLE foi confirmada em sessões contínuas de até 3</w:t>
      </w:r>
      <w:r>
        <w:t xml:space="preserve"> </w:t>
      </w:r>
      <w:r>
        <w:t xml:space="preserve">horas de pedal, sem nenhuma desconexão do rolo inteligente ou da cinta de</w:t>
      </w:r>
      <w:r>
        <w:t xml:space="preserve"> </w:t>
      </w:r>
      <w:r>
        <w:t xml:space="preserve">frequência cardíaca. A latência de telemetria foi aferida em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80 ms (dentro do limite de 150 ms</w:t>
      </w:r>
      <w:r>
        <w:t xml:space="preserve"> </w:t>
      </w:r>
      <w:r>
        <w:t xml:space="preserve">definido no RNF01), e o consumo de memória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foi de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85   durante a simulação ativa (muito abaixo do limite</w:t>
      </w:r>
      <w:r>
        <w:t xml:space="preserve"> </w:t>
      </w:r>
      <w:r>
        <w:t xml:space="preserve">de 200   do RNF04).</w:t>
      </w:r>
    </w:p>
    <w:bookmarkEnd w:id="122"/>
    <w:bookmarkStart w:id="123" w:name="sec:validacao-conformidade"/>
    <w:p>
      <w:pPr>
        <w:pStyle w:val="Heading2"/>
      </w:pPr>
      <w:r>
        <w:t xml:space="preserve">Validação de conformidade dos dados (</w:t>
      </w:r>
      <w:r>
        <w:rPr>
          <w:rStyle w:val="VerbatimChar"/>
        </w:rPr>
        <w:t xml:space="preserve">.fit</w:t>
      </w:r>
      <w:r>
        <w:t xml:space="preserve">)</w:t>
      </w:r>
    </w:p>
    <w:p>
      <w:pPr>
        <w:pStyle w:val="FirstParagraph"/>
      </w:pPr>
      <w:r>
        <w:t xml:space="preserve">Ao longo do desenvolvimento foram gerados mais de 200 arquivos</w:t>
      </w:r>
      <w:r>
        <w:t xml:space="preserve"> </w:t>
      </w:r>
      <w:r>
        <w:rPr>
          <w:rStyle w:val="VerbatimChar"/>
        </w:rPr>
        <w:t xml:space="preserve">.fit</w:t>
      </w:r>
      <w:r>
        <w:t xml:space="preserve"> </w:t>
      </w:r>
      <w:r>
        <w:t xml:space="preserve">no formato binário padrão Garmin/ANT+</w:t>
      </w:r>
      <w:r>
        <w:t xml:space="preserve"> </w:t>
      </w:r>
      <w:r>
        <w:t xml:space="preserve">. Todos foram exportados</w:t>
      </w:r>
      <w:r>
        <w:t xml:space="preserve"> </w:t>
      </w:r>
      <w:r>
        <w:t xml:space="preserve">para o Strava e o Intervals.icu — por meio da integração nativa de</w:t>
      </w:r>
      <w:r>
        <w:t xml:space="preserve"> </w:t>
      </w:r>
      <w:r>
        <w:rPr>
          <w:i/>
          <w:iCs/>
        </w:rPr>
        <w:t xml:space="preserve">upload</w:t>
      </w:r>
      <w:r>
        <w:t xml:space="preserve"> </w:t>
      </w:r>
      <w:r>
        <w:t xml:space="preserve">— e aceitos sem erros de importação, confirmando a</w:t>
      </w:r>
      <w:r>
        <w:t xml:space="preserve"> </w:t>
      </w:r>
      <w:r>
        <w:t xml:space="preserve">conformidade estrutural e estatística dos dados. Após a importação, as métricas</w:t>
      </w:r>
      <w:r>
        <w:t xml:space="preserve"> </w:t>
      </w:r>
      <w:r>
        <w:t xml:space="preserve">apresentadas por essas plataformas (distância, potência, elevação, frequência</w:t>
      </w:r>
      <w:r>
        <w:t xml:space="preserve"> </w:t>
      </w:r>
      <w:r>
        <w:t xml:space="preserve">cardíaca) conferiram com os valores registrados durante as sessões.</w:t>
      </w:r>
    </w:p>
    <w:bookmarkEnd w:id="123"/>
    <w:bookmarkStart w:id="124" w:name="sec:rnf-atendidos"/>
    <w:p>
      <w:pPr>
        <w:pStyle w:val="Heading2"/>
      </w:pPr>
      <w:r>
        <w:t xml:space="preserve">Requisitos não funcionais</w:t>
      </w:r>
    </w:p>
    <w:p>
      <w:pPr>
        <w:pStyle w:val="FirstParagraph"/>
      </w:pPr>
      <w:r>
        <w:t xml:space="preserve">A Tabela </w:t>
      </w:r>
      <w:hyperlink w:anchor="tab:rnf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definiu os requisitos não funcionais do sistema. Todos</w:t>
      </w:r>
      <w:r>
        <w:t xml:space="preserve"> </w:t>
      </w:r>
      <w:r>
        <w:t xml:space="preserve">foram atendidos: a estabilidade de conexão (RNF03) foi confirmada em sessões</w:t>
      </w:r>
      <w:r>
        <w:t xml:space="preserve"> </w:t>
      </w:r>
      <w:r>
        <w:t xml:space="preserve">contínuas de até 3 horas sem desconexões; a portabilidade (RNF02) foi</w:t>
      </w:r>
      <w:r>
        <w:t xml:space="preserve"> </w:t>
      </w:r>
      <w:r>
        <w:t xml:space="preserve">exercitada com execução em Windows 11, Arch Linux e Android; a latência de</w:t>
      </w:r>
      <w:r>
        <w:t xml:space="preserve"> </w:t>
      </w:r>
      <w:r>
        <w:t xml:space="preserve">telemetria (RNF01) ficou em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80 ms, inferior ao limite</w:t>
      </w:r>
      <w:r>
        <w:t xml:space="preserve"> </w:t>
      </w:r>
      <w:r>
        <w:t xml:space="preserve">de 150 ms; o consumo de memória (RNF04) foi de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85  , abaixo do limite de 200  ; e o</w:t>
      </w:r>
      <w:r>
        <w:t xml:space="preserve"> </w:t>
      </w:r>
      <w:r>
        <w:t xml:space="preserve">processamento local e o licenciamento GPLv3 (RNF05 e RNF06) são garantidos</w:t>
      </w:r>
      <w:r>
        <w:t xml:space="preserve"> </w:t>
      </w:r>
      <w:r>
        <w:t xml:space="preserve">pela arquitetura e pela distribuição do código.</w:t>
      </w:r>
    </w:p>
    <w:bookmarkEnd w:id="124"/>
    <w:bookmarkStart w:id="125" w:name="sec:limitacoes"/>
    <w:p>
      <w:pPr>
        <w:pStyle w:val="Heading2"/>
      </w:pPr>
      <w:r>
        <w:t xml:space="preserve">Limitações e desafios</w:t>
      </w:r>
    </w:p>
    <w:p>
      <w:pPr>
        <w:pStyle w:val="FirstParagraph"/>
      </w:pPr>
      <w:r>
        <w:t xml:space="preserve">Durante o desenvolvimento, foram identificadas limitações e desafios que</w:t>
      </w:r>
      <w:r>
        <w:t xml:space="preserve"> </w:t>
      </w:r>
      <w:r>
        <w:t xml:space="preserve">orientam trabalhos futuros: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Inferência da IA local</w:t>
      </w:r>
      <w:r>
        <w:t xml:space="preserve">: a geração de planos de treino em</w:t>
      </w:r>
      <w:r>
        <w:t xml:space="preserve"> </w:t>
      </w:r>
      <w:r>
        <w:t xml:space="preserve">dispositivos sem aceleração por GPU pode ser lenta, exigindo modelos</w:t>
      </w:r>
      <w:r>
        <w:t xml:space="preserve"> </w:t>
      </w:r>
      <w:r>
        <w:t xml:space="preserve">quantizados e otimizações de</w:t>
      </w:r>
      <w:r>
        <w:t xml:space="preserve"> </w:t>
      </w:r>
      <w:r>
        <w:rPr>
          <w:i/>
          <w:iCs/>
        </w:rPr>
        <w:t xml:space="preserve">prompt</w:t>
      </w:r>
      <w:r>
        <w:t xml:space="preserve">;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Validação com mais equipamentos</w:t>
      </w:r>
      <w:r>
        <w:t xml:space="preserve">: a validação experimental</w:t>
      </w:r>
      <w:r>
        <w:t xml:space="preserve"> </w:t>
      </w:r>
      <w:r>
        <w:t xml:space="preserve">concentrou-se em um conjunto específico de rolos e sensores, sendo</w:t>
      </w:r>
      <w:r>
        <w:t xml:space="preserve"> </w:t>
      </w:r>
      <w:r>
        <w:t xml:space="preserve">desejável ampliar a cobertura de fabricantes e protocolos;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Disponibilidade de mapas offline</w:t>
      </w:r>
      <w:r>
        <w:t xml:space="preserve">: a renderização do mapa 3D</w:t>
      </w:r>
      <w:r>
        <w:t xml:space="preserve"> </w:t>
      </w:r>
      <w:r>
        <w:t xml:space="preserve">depende de</w:t>
      </w:r>
      <w:r>
        <w:t xml:space="preserve"> </w:t>
      </w:r>
      <w:r>
        <w:rPr>
          <w:i/>
          <w:iCs/>
        </w:rPr>
        <w:t xml:space="preserve">tiles</w:t>
      </w:r>
      <w:r>
        <w:t xml:space="preserve"> </w:t>
      </w:r>
      <w:r>
        <w:t xml:space="preserve">obtidos da rede, havendo margem para caching</w:t>
      </w:r>
      <w:r>
        <w:t xml:space="preserve"> </w:t>
      </w:r>
      <w:r>
        <w:t xml:space="preserve">local mais robusto em cenários totalmente</w:t>
      </w:r>
      <w:r>
        <w:t xml:space="preserve"> </w:t>
      </w:r>
      <w:r>
        <w:rPr>
          <w:i/>
          <w:iCs/>
        </w:rPr>
        <w:t xml:space="preserve">offline</w:t>
      </w:r>
      <w:r>
        <w:t xml:space="preserve">;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Modo multiplayer</w:t>
      </w:r>
      <w:r>
        <w:t xml:space="preserve">: o sistema é local e não contempla a</w:t>
      </w:r>
      <w:r>
        <w:t xml:space="preserve"> </w:t>
      </w:r>
      <w:r>
        <w:t xml:space="preserve">interação social em tempo real entre atletas, uma funcionalidade</w:t>
      </w:r>
      <w:r>
        <w:t xml:space="preserve"> </w:t>
      </w:r>
      <w:r>
        <w:t xml:space="preserve">central das plataformas comerciais.</w:t>
      </w:r>
    </w:p>
    <w:bookmarkEnd w:id="125"/>
    <w:bookmarkEnd w:id="126"/>
    <w:bookmarkStart w:id="132" w:name="cap:conclusa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Este trabalho apresentou o registro de software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, um simulador</w:t>
      </w:r>
      <w:r>
        <w:t xml:space="preserve"> </w:t>
      </w:r>
      <w:r>
        <w:t xml:space="preserve">multiplataforma de ciclismo virtual de código aberto, e documentou a evolução</w:t>
      </w:r>
      <w:r>
        <w:t xml:space="preserve"> </w:t>
      </w:r>
      <w:r>
        <w:t xml:space="preserve">do projeto desde a versão inicial registrada junto ao INPI até a versão atual.</w:t>
      </w:r>
      <w:r>
        <w:t xml:space="preserve"> </w:t>
      </w:r>
      <w:r>
        <w:t xml:space="preserve">O desenvolvimento demonstrou a viabilidade técnica de uma plataforma de</w:t>
      </w:r>
      <w:r>
        <w:t xml:space="preserve"> </w:t>
      </w:r>
      <w:r>
        <w:t xml:space="preserve">ciclismo virtual gratuita, multiplataforma e orientada ao processamento local.</w:t>
      </w:r>
    </w:p>
    <w:bookmarkStart w:id="127" w:name="sec:consideracoes-finais"/>
    <w:p>
      <w:pPr>
        <w:pStyle w:val="Heading2"/>
      </w:pPr>
      <w:r>
        <w:t xml:space="preserve">Considerações finais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diferencia-se por combinar simulação física em tempo real, análise</w:t>
      </w:r>
      <w:r>
        <w:t xml:space="preserve"> </w:t>
      </w:r>
      <w:r>
        <w:t xml:space="preserve">fisiológica avançada, integração com dispositivos BLE e recursos de</w:t>
      </w:r>
      <w:r>
        <w:t xml:space="preserve"> </w:t>
      </w:r>
      <w:r>
        <w:t xml:space="preserve">inteligência artificial executados localmente, preservando a privacidade dos</w:t>
      </w:r>
      <w:r>
        <w:t xml:space="preserve"> </w:t>
      </w:r>
      <w:r>
        <w:t xml:space="preserve">usuários e reduzindo dependências de infraestrutura em nuvem. Adicionalmente, o</w:t>
      </w:r>
      <w:r>
        <w:t xml:space="preserve"> </w:t>
      </w:r>
      <w:r>
        <w:t xml:space="preserve">sistema de rastreamento de desgaste de componentes oferece uma ferramenta</w:t>
      </w:r>
      <w:r>
        <w:t xml:space="preserve"> </w:t>
      </w:r>
      <w:r>
        <w:t xml:space="preserve">prática de manutenção preventiva, preenchendo uma lacuna não endereçada pelas</w:t>
      </w:r>
      <w:r>
        <w:t xml:space="preserve"> </w:t>
      </w:r>
      <w:r>
        <w:t xml:space="preserve">plataformas comerciais existentes.</w:t>
      </w:r>
    </w:p>
    <w:p>
      <w:pPr>
        <w:pStyle w:val="BodyText"/>
      </w:pPr>
      <w:r>
        <w:t xml:space="preserve">A arquitetura em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, com os padrões</w:t>
      </w:r>
      <w:r>
        <w:t xml:space="preserve"> </w:t>
      </w:r>
      <w:r>
        <w:rPr>
          <w:i/>
          <w:iCs/>
        </w:rPr>
        <w:t xml:space="preserve">Facade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Repository</w:t>
      </w:r>
      <w:r>
        <w:t xml:space="preserve">, demonstrou-se adequada para o domínio: permitiu a evolução</w:t>
      </w:r>
      <w:r>
        <w:t xml:space="preserve"> </w:t>
      </w:r>
      <w:r>
        <w:t xml:space="preserve">contínua do sistema — como a adição do aplicativo Android, das integrações</w:t>
      </w:r>
      <w:r>
        <w:t xml:space="preserve"> </w:t>
      </w:r>
      <w:r>
        <w:t xml:space="preserve">com o Strava e o Intervals.icu e do assistente de IA — sem comprometer a</w:t>
      </w:r>
      <w:r>
        <w:t xml:space="preserve"> </w:t>
      </w:r>
      <w:r>
        <w:t xml:space="preserve">estabilidade dos módulos existentes. A validação experimental com equipamentos</w:t>
      </w:r>
      <w:r>
        <w:t xml:space="preserve"> </w:t>
      </w:r>
      <w:r>
        <w:t xml:space="preserve">reais confirmou o atendimento a todos os requisitos funcionais e não</w:t>
      </w:r>
      <w:r>
        <w:t xml:space="preserve"> </w:t>
      </w:r>
      <w:r>
        <w:t xml:space="preserve">funcionais definidos.</w:t>
      </w:r>
    </w:p>
    <w:p>
      <w:pPr>
        <w:pStyle w:val="BodyText"/>
      </w:pPr>
      <w:r>
        <w:t xml:space="preserve">Além da contribuição tecnológica, a proposta possui relevância social</w:t>
      </w:r>
      <w:r>
        <w:t xml:space="preserve"> </w:t>
      </w:r>
      <w:r>
        <w:t xml:space="preserve">significativa ao democratizar o acesso ao treinamento esportivo científico,</w:t>
      </w:r>
      <w:r>
        <w:t xml:space="preserve"> </w:t>
      </w:r>
      <w:r>
        <w:t xml:space="preserve">especialmente para atletas amadores e usuários com limitações financeiras ou</w:t>
      </w:r>
      <w:r>
        <w:t xml:space="preserve"> </w:t>
      </w:r>
      <w:r>
        <w:t xml:space="preserve">computacionais. Dessa forma,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consolida-se como uma alternativa</w:t>
      </w:r>
      <w:r>
        <w:t xml:space="preserve"> </w:t>
      </w:r>
      <w:r>
        <w:t xml:space="preserve">inovadora às soluções proprietárias do mercado, unindo acessibilidade,</w:t>
      </w:r>
      <w:r>
        <w:t xml:space="preserve"> </w:t>
      </w:r>
      <w:r>
        <w:t xml:space="preserve">desempenho e liberdade tecnológica.</w:t>
      </w:r>
    </w:p>
    <w:bookmarkEnd w:id="127"/>
    <w:bookmarkStart w:id="129" w:name="sec:rastreabilidade"/>
    <w:p>
      <w:pPr>
        <w:pStyle w:val="Heading2"/>
      </w:pPr>
      <w:r>
        <w:t xml:space="preserve">Rastreabilidade de objetivos</w:t>
      </w:r>
    </w:p>
    <w:p>
      <w:pPr>
        <w:pStyle w:val="FirstParagraph"/>
      </w:pPr>
      <w:r>
        <w:t xml:space="preserve">A Tabela </w:t>
      </w:r>
      <w:hyperlink w:anchor="tab:rastreabilidade">
        <w:r>
          <w:rPr>
            <w:rStyle w:val="Hyperlink"/>
          </w:rPr>
          <w:t xml:space="preserve">7.1</w:t>
        </w:r>
      </w:hyperlink>
      <w:r>
        <w:t xml:space="preserve"> </w:t>
      </w:r>
      <w:r>
        <w:t xml:space="preserve">apresenta a relação entre os objetivos</w:t>
      </w:r>
      <w:r>
        <w:t xml:space="preserve"> </w:t>
      </w:r>
      <w:r>
        <w:t xml:space="preserve">específicos definidos no Capítulo </w:t>
      </w:r>
      <w:hyperlink w:anchor="cap:introducao">
        <w:r>
          <w:rPr>
            <w:rStyle w:val="Hyperlink"/>
          </w:rPr>
          <w:t xml:space="preserve">1</w:t>
        </w:r>
      </w:hyperlink>
      <w:r>
        <w:t xml:space="preserve">, as implementações</w:t>
      </w:r>
      <w:r>
        <w:t xml:space="preserve"> </w:t>
      </w:r>
      <w:r>
        <w:t xml:space="preserve">realizadas e as evidências de validação.</w:t>
      </w:r>
    </w:p>
    <w:bookmarkStart w:id="128" w:name="tab:rastreabilidade"/>
    <w:p>
      <w:pPr>
        <w:pStyle w:val="TableCaption"/>
      </w:pPr>
      <w:r>
        <w:t xml:space="preserve">Rastreabilidade: objetivos, implementação e validação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streabilidade: objetivos, implementação e validação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Conectividade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internal/service/ble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 </w:t>
            </w:r>
            <w:hyperlink w:anchor="tab:validacao">
              <w:r>
                <w:rPr>
                  <w:rStyle w:val="Hyperlink"/>
                </w:rPr>
                <w:t xml:space="preserve">6.1</w:t>
              </w:r>
            </w:hyperlink>
            <w:r>
              <w:t xml:space="preserve"> </w:t>
            </w:r>
            <w:r>
              <w:t xml:space="preserve">(estabilidade)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de simulação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Equação de Martin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internal/service/sim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arquivos</w:t>
            </w:r>
            <w:r>
              <w:t xml:space="preserve"> </w:t>
            </w:r>
            <w:r>
              <w:rPr>
                <w:rStyle w:val="VerbatimChar"/>
              </w:rPr>
              <w:t xml:space="preserve">.fit</w:t>
            </w:r>
            <w:r>
              <w:t xml:space="preserve"> </w:t>
            </w:r>
            <w:r>
              <w:t xml:space="preserve">aceitos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60fps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manual (HUD fluido)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 fisiológicas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NP, TSS, PMC, TRIMP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internal/service/fit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 </w:t>
            </w:r>
            <w:hyperlink w:anchor="fig:screenshot-career">
              <w:r>
                <w:rPr>
                  <w:rStyle w:val="Hyperlink"/>
                </w:rPr>
                <w:t xml:space="preserve">6.1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Coach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internal/service/ai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 </w:t>
            </w:r>
            <w:hyperlink w:anchor="fig:screenshot-desgaste">
              <w:r>
                <w:rPr>
                  <w:rStyle w:val="Hyperlink"/>
                </w:rPr>
                <w:t xml:space="preserve">5.6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Desgaste componentes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BikeComponent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 </w:t>
            </w:r>
            <w:hyperlink w:anchor="fig:screenshot-desgaste">
              <w:r>
                <w:rPr>
                  <w:rStyle w:val="Hyperlink"/>
                </w:rPr>
                <w:t xml:space="preserve">5.6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multiperfil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StorageFacade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 </w:t>
            </w:r>
            <w:hyperlink w:anchor="tab:validacao">
              <w:r>
                <w:rPr>
                  <w:rStyle w:val="Hyperlink"/>
                </w:rPr>
                <w:t xml:space="preserve">6.1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Exportação</w:t>
            </w:r>
            <w:r>
              <w:t xml:space="preserve"> </w:t>
            </w:r>
            <w:r>
              <w:rPr>
                <w:rStyle w:val="VerbatimChar"/>
              </w:rPr>
              <w:t xml:space="preserve">.fit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muktihari/fit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Strava e Intervals.icu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Wails + Capacitor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Windows, Linux, 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Gamificação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gamification.go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 </w:t>
            </w:r>
            <w:hyperlink w:anchor="fig:screenshot-trophy">
              <w:r>
                <w:rPr>
                  <w:rStyle w:val="Hyperlink"/>
                </w:rPr>
                <w:t xml:space="preserve">5.5</w:t>
              </w:r>
            </w:hyperlink>
          </w:p>
        </w:tc>
      </w:tr>
    </w:tbl>
    <w:bookmarkEnd w:id="128"/>
    <w:bookmarkEnd w:id="129"/>
    <w:bookmarkStart w:id="130" w:name="sec:contribuicoes"/>
    <w:p>
      <w:pPr>
        <w:pStyle w:val="Heading2"/>
      </w:pPr>
      <w:r>
        <w:t xml:space="preserve">Contribuições do trabalho</w:t>
      </w:r>
    </w:p>
    <w:p>
      <w:pPr>
        <w:pStyle w:val="FirstParagraph"/>
      </w:pPr>
      <w:r>
        <w:t xml:space="preserve">As principais contribuições deste trabalho são:</w:t>
      </w:r>
    </w:p>
    <w:p>
      <w:pPr>
        <w:numPr>
          <w:ilvl w:val="0"/>
          <w:numId w:val="1016"/>
        </w:numPr>
      </w:pPr>
      <w:r>
        <w:t xml:space="preserve">o desenvolvimento de um simulador de ciclismo virtual multiplataforma,</w:t>
      </w:r>
      <w:r>
        <w:t xml:space="preserve"> </w:t>
      </w:r>
      <w:r>
        <w:t xml:space="preserve">gratuito e de código aberto (GPLv3), com processamento local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;</w:t>
      </w:r>
    </w:p>
    <w:p>
      <w:pPr>
        <w:numPr>
          <w:ilvl w:val="0"/>
          <w:numId w:val="1016"/>
        </w:numPr>
      </w:pPr>
      <w:r>
        <w:t xml:space="preserve">a implementação de um motor de simulação física baseado na equação de</w:t>
      </w:r>
      <w:r>
        <w:t xml:space="preserve"> </w:t>
      </w:r>
      <w:r>
        <w:t xml:space="preserve">Martin, com controle bidirecional de rolos inteligentes via FTMS e FE-C;</w:t>
      </w:r>
    </w:p>
    <w:p>
      <w:pPr>
        <w:numPr>
          <w:ilvl w:val="0"/>
          <w:numId w:val="1016"/>
        </w:numPr>
      </w:pPr>
      <w:r>
        <w:t xml:space="preserve">a implementação local de métricas fisiológicas avançadas (NP, IF,</w:t>
      </w:r>
      <w:r>
        <w:t xml:space="preserve"> </w:t>
      </w:r>
      <w:r>
        <w:t xml:space="preserve">TSS, TRIMP, PMC e desvio cardiovascular) normalmente restritas a</w:t>
      </w:r>
      <w:r>
        <w:t xml:space="preserve"> </w:t>
      </w:r>
      <w:r>
        <w:t xml:space="preserve">plataformas pagas;</w:t>
      </w:r>
    </w:p>
    <w:p>
      <w:pPr>
        <w:numPr>
          <w:ilvl w:val="0"/>
          <w:numId w:val="1016"/>
        </w:numPr>
      </w:pPr>
      <w:r>
        <w:t xml:space="preserve">o assistente de treino baseado em IA generativa local, com geração de</w:t>
      </w:r>
      <w:r>
        <w:t xml:space="preserve"> </w:t>
      </w:r>
      <w:r>
        <w:t xml:space="preserve">planos ZWO e preservação de privacidade;</w:t>
      </w:r>
    </w:p>
    <w:p>
      <w:pPr>
        <w:numPr>
          <w:ilvl w:val="0"/>
          <w:numId w:val="1016"/>
        </w:numPr>
      </w:pPr>
      <w:r>
        <w:t xml:space="preserve">o sistema de rastreamento de desgaste de componentes mecânicos da</w:t>
      </w:r>
      <w:r>
        <w:t xml:space="preserve"> </w:t>
      </w:r>
      <w:r>
        <w:t xml:space="preserve">bicicleta;</w:t>
      </w:r>
    </w:p>
    <w:p>
      <w:pPr>
        <w:numPr>
          <w:ilvl w:val="0"/>
          <w:numId w:val="1016"/>
        </w:numPr>
      </w:pPr>
      <w:r>
        <w:t xml:space="preserve">o registro do software junto ao INPI (Processo BR512026003786-7),</w:t>
      </w:r>
      <w:r>
        <w:t xml:space="preserve"> </w:t>
      </w:r>
      <w:r>
        <w:t xml:space="preserve">formalizando a proteção intelectual da versão inicial do sistema.</w:t>
      </w:r>
    </w:p>
    <w:bookmarkEnd w:id="130"/>
    <w:bookmarkStart w:id="131" w:name="sec:trabalhos-futuros"/>
    <w:p>
      <w:pPr>
        <w:pStyle w:val="Heading2"/>
      </w:pPr>
      <w:r>
        <w:t xml:space="preserve">Trabalhos futuros</w:t>
      </w:r>
    </w:p>
    <w:p>
      <w:pPr>
        <w:pStyle w:val="FirstParagraph"/>
      </w:pPr>
      <w:r>
        <w:t xml:space="preserve">Como perspectivas de evolução do projeto, destacam-se: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Suporte multiplataforma completo em dispositivos móveis</w:t>
      </w:r>
      <w:r>
        <w:t xml:space="preserve">:</w:t>
      </w:r>
      <w:r>
        <w:t xml:space="preserve"> </w:t>
      </w:r>
      <w:r>
        <w:t xml:space="preserve">ampliar a validação do aplicativo Android e avaliar a compilação para</w:t>
      </w:r>
      <w:r>
        <w:t xml:space="preserve"> </w:t>
      </w:r>
      <w:r>
        <w:t xml:space="preserve">iOS;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Modo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multiplayer</w:t>
      </w:r>
      <w:r>
        <w:rPr>
          <w:b/>
          <w:bCs/>
        </w:rPr>
        <w:t xml:space="preserve"> </w:t>
      </w:r>
      <w:r>
        <w:rPr>
          <w:b/>
          <w:bCs/>
        </w:rPr>
        <w:t xml:space="preserve">local</w:t>
      </w:r>
      <w:r>
        <w:t xml:space="preserve">: permitir que atletas</w:t>
      </w:r>
      <w:r>
        <w:t xml:space="preserve"> </w:t>
      </w:r>
      <w:r>
        <w:t xml:space="preserve">treinem juntos na mesma rede local, sem infraestrutura em nuvem;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Mapas totalmente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offline</w:t>
      </w:r>
      <w:r>
        <w:t xml:space="preserve">: aprimorar o</w:t>
      </w:r>
      <w:r>
        <w:t xml:space="preserve"> </w:t>
      </w:r>
      <w:r>
        <w:rPr>
          <w:i/>
          <w:iCs/>
        </w:rPr>
        <w:t xml:space="preserve">caching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tiles</w:t>
      </w:r>
      <w:r>
        <w:t xml:space="preserve"> </w:t>
      </w:r>
      <w:r>
        <w:t xml:space="preserve">e disponibilizar pacotes de mapas</w:t>
      </w:r>
      <w:r>
        <w:t xml:space="preserve"> </w:t>
      </w:r>
      <w:r>
        <w:t xml:space="preserve">para download;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Expansão do modelo de desgaste</w:t>
      </w:r>
      <w:r>
        <w:t xml:space="preserve">: incorporar variáveis como</w:t>
      </w:r>
      <w:r>
        <w:t xml:space="preserve"> </w:t>
      </w:r>
      <w:r>
        <w:t xml:space="preserve">tipo de treino e intensidade ao cálculo de desgaste dos componentes;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Melhorias no assistente de IA</w:t>
      </w:r>
      <w:r>
        <w:t xml:space="preserve">: uso de</w:t>
      </w:r>
      <w:r>
        <w:t xml:space="preserve"> </w:t>
      </w:r>
      <w:r>
        <w:rPr>
          <w:i/>
          <w:iCs/>
        </w:rPr>
        <w:t xml:space="preserve">retrieval</w:t>
      </w:r>
      <w:r>
        <w:rPr>
          <w:i/>
          <w:iCs/>
        </w:rPr>
        <w:t xml:space="preserve"> </w:t>
      </w:r>
      <w:r>
        <w:rPr>
          <w:i/>
          <w:iCs/>
        </w:rPr>
        <w:t xml:space="preserve">augmented generation</w:t>
      </w:r>
      <w:r>
        <w:t xml:space="preserve"> </w:t>
      </w:r>
      <w:r>
        <w:t xml:space="preserve">sobre o histórico do atleta e otimização da</w:t>
      </w:r>
      <w:r>
        <w:t xml:space="preserve"> </w:t>
      </w:r>
      <w:r>
        <w:t xml:space="preserve">inferência para dispositivos sem GPU;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Ampliação da validação experimental</w:t>
      </w:r>
      <w:r>
        <w:t xml:space="preserve">: testes com uma maior</w:t>
      </w:r>
      <w:r>
        <w:t xml:space="preserve"> </w:t>
      </w:r>
      <w:r>
        <w:t xml:space="preserve">diversidade de fabricantes de rolos e sensores, bem como a publicação</w:t>
      </w:r>
      <w:r>
        <w:t xml:space="preserve"> </w:t>
      </w:r>
      <w:r>
        <w:t xml:space="preserve">de um estudo de usabilidade com atletas amadores.</w:t>
      </w:r>
    </w:p>
    <w:bookmarkEnd w:id="131"/>
    <w:bookmarkEnd w:id="132"/>
    <w:bookmarkStart w:id="137" w:name="ap:instalacao"/>
    <w:p>
      <w:pPr>
        <w:pStyle w:val="Heading1"/>
      </w:pPr>
      <w:r>
        <w:t xml:space="preserve">GUIA DE INSTALAÇÃO E EXECUÇÃO</w:t>
      </w:r>
    </w:p>
    <w:p>
      <w:pPr>
        <w:pStyle w:val="FirstParagraph"/>
      </w:pPr>
      <w:r>
        <w:t xml:space="preserve">Este apêndice apresenta os pré-requisitos e os passos para instalação e</w:t>
      </w:r>
      <w:r>
        <w:t xml:space="preserve"> </w:t>
      </w:r>
      <w:r>
        <w:t xml:space="preserve">execução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em modo de desenvolvimento.</w:t>
      </w:r>
    </w:p>
    <w:bookmarkStart w:id="134" w:name="ap:instalacao-pre-requisitos"/>
    <w:p>
      <w:pPr>
        <w:pStyle w:val="Heading2"/>
      </w:pPr>
      <w:r>
        <w:t xml:space="preserve">Pré-requisitos</w:t>
      </w:r>
    </w:p>
    <w:p>
      <w:pPr>
        <w:numPr>
          <w:ilvl w:val="0"/>
          <w:numId w:val="1018"/>
        </w:numPr>
      </w:pPr>
      <w:r>
        <w:t xml:space="preserve">Go (v1.20 ou superior) —</w:t>
      </w:r>
      <w:r>
        <w:t xml:space="preserve"> </w:t>
      </w:r>
      <w:hyperlink r:id="rId133">
        <w:r>
          <w:rPr>
            <w:rStyle w:val="Hyperlink"/>
          </w:rPr>
          <w:t xml:space="preserve">https://go.dev/</w:t>
        </w:r>
      </w:hyperlink>
      <w:r>
        <w:t xml:space="preserve">;</w:t>
      </w:r>
    </w:p>
    <w:p>
      <w:pPr>
        <w:numPr>
          <w:ilvl w:val="0"/>
          <w:numId w:val="1018"/>
        </w:numPr>
      </w:pPr>
      <w:r>
        <w:t xml:space="preserve">Node.js e npm;</w:t>
      </w:r>
    </w:p>
    <w:p>
      <w:pPr>
        <w:numPr>
          <w:ilvl w:val="0"/>
          <w:numId w:val="1018"/>
        </w:numPr>
      </w:pPr>
      <w:r>
        <w:t xml:space="preserve">Wails CLI —</w:t>
      </w:r>
      <w:r>
        <w:t xml:space="preserve"> </w:t>
      </w:r>
      <w:r>
        <w:rPr>
          <w:rStyle w:val="VerbatimChar"/>
        </w:rPr>
        <w:t xml:space="preserve">go install github.com/wailsapp/wails/v2/cmd/wails@latest</w:t>
      </w:r>
      <w:r>
        <w:t xml:space="preserve">;</w:t>
      </w:r>
    </w:p>
    <w:p>
      <w:pPr>
        <w:numPr>
          <w:ilvl w:val="0"/>
          <w:numId w:val="1018"/>
        </w:numPr>
      </w:pPr>
      <w:r>
        <w:t xml:space="preserve">Android Studio (apenas para a compilação móvel via Capacitor).</w:t>
      </w:r>
    </w:p>
    <w:bookmarkEnd w:id="134"/>
    <w:bookmarkStart w:id="135" w:name="ap:instalacao-dependencias"/>
    <w:p>
      <w:pPr>
        <w:pStyle w:val="Heading2"/>
      </w:pPr>
      <w:r>
        <w:t xml:space="preserve">Instalação das dependências</w:t>
      </w:r>
    </w:p>
    <w:p>
      <w:pPr>
        <w:numPr>
          <w:ilvl w:val="0"/>
          <w:numId w:val="1019"/>
        </w:numPr>
      </w:pPr>
      <w:r>
        <w:t xml:space="preserve">Clonar o repositório e entrar na pasta do projeto;</w:t>
      </w:r>
    </w:p>
    <w:p>
      <w:pPr>
        <w:numPr>
          <w:ilvl w:val="0"/>
          <w:numId w:val="1019"/>
        </w:numPr>
      </w:pPr>
      <w:r>
        <w:t xml:space="preserve">Instalar as dependências 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Go: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go mod tidy</w:t>
      </w:r>
    </w:p>
    <w:p>
      <w:pPr>
        <w:numPr>
          <w:ilvl w:val="0"/>
          <w:numId w:val="1019"/>
        </w:numPr>
      </w:pPr>
      <w:r>
        <w:t xml:space="preserve">Instalar as dependências do</w:t>
      </w:r>
      <w:r>
        <w:t xml:space="preserve"> </w:t>
      </w:r>
      <w:r>
        <w:rPr>
          <w:i/>
          <w:iCs/>
        </w:rPr>
        <w:t xml:space="preserve">frontend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cd frontend</w:t>
      </w:r>
      <w:r>
        <w:br/>
      </w:r>
      <w:r>
        <w:rPr>
          <w:rStyle w:val="VerbatimChar"/>
        </w:rPr>
        <w:t xml:space="preserve">        npm install</w:t>
      </w:r>
      <w:r>
        <w:br/>
      </w:r>
      <w:r>
        <w:rPr>
          <w:rStyle w:val="VerbatimChar"/>
        </w:rPr>
        <w:t xml:space="preserve">        cd ..</w:t>
      </w:r>
    </w:p>
    <w:bookmarkEnd w:id="135"/>
    <w:bookmarkStart w:id="136" w:name="ap:instalacao-execucao"/>
    <w:p>
      <w:pPr>
        <w:pStyle w:val="Heading2"/>
      </w:pPr>
      <w:r>
        <w:t xml:space="preserve">Execução em modo de desenvolvimento</w:t>
      </w:r>
    </w:p>
    <w:p>
      <w:pPr>
        <w:pStyle w:val="FirstParagraph"/>
      </w:pPr>
      <w:r>
        <w:t xml:space="preserve">Com as dependências instaladas, a aplicação pode ser executada em modo de</w:t>
      </w:r>
      <w:r>
        <w:t xml:space="preserve"> </w:t>
      </w:r>
      <w:r>
        <w:t xml:space="preserve">desenvolvimento (com</w:t>
      </w:r>
      <w:r>
        <w:t xml:space="preserve"> </w:t>
      </w:r>
      <w:r>
        <w:rPr>
          <w:i/>
          <w:iCs/>
        </w:rPr>
        <w:t xml:space="preserve">hot reload</w:t>
      </w:r>
      <w:r>
        <w:t xml:space="preserve">) por meio do comando:</w:t>
      </w:r>
    </w:p>
    <w:p>
      <w:pPr>
        <w:pStyle w:val="SourceCode"/>
      </w:pPr>
      <w:r>
        <w:rPr>
          <w:rStyle w:val="VerbatimChar"/>
        </w:rPr>
        <w:t xml:space="preserve">wails dev</w:t>
      </w:r>
    </w:p>
    <w:bookmarkEnd w:id="136"/>
    <w:bookmarkEnd w:id="137"/>
    <w:bookmarkStart w:id="141" w:name="ap:ambiente"/>
    <w:p>
      <w:pPr>
        <w:pStyle w:val="Heading1"/>
      </w:pPr>
      <w:r>
        <w:t xml:space="preserve">CONFIGURAÇÃO DO AMBIENTE</w:t>
      </w:r>
    </w:p>
    <w:p>
      <w:pPr>
        <w:pStyle w:val="FirstParagraph"/>
      </w:pPr>
      <w:r>
        <w:t xml:space="preserve">Este apêndice descreve a configuração dos principais componentes do ambiente de</w:t>
      </w:r>
      <w:r>
        <w:t xml:space="preserve"> </w:t>
      </w:r>
      <w:r>
        <w:t xml:space="preserve">execução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.</w:t>
      </w:r>
    </w:p>
    <w:bookmarkStart w:id="138" w:name="ap:ambiente-ble"/>
    <w:p>
      <w:pPr>
        <w:pStyle w:val="Heading2"/>
      </w:pPr>
      <w:r>
        <w:t xml:space="preserve">Conexão com sensores Bluetooth Low Energy</w:t>
      </w:r>
    </w:p>
    <w:p>
      <w:pPr>
        <w:pStyle w:val="FirstParagraph"/>
      </w:pPr>
      <w:r>
        <w:t xml:space="preserve">Os sensores BLE (cinta cardíaca, medidor de potência e rolo inteligente) são</w:t>
      </w:r>
      <w:r>
        <w:t xml:space="preserve"> </w:t>
      </w:r>
      <w:r>
        <w:t xml:space="preserve">detectados automaticamente pelo escaneamento do sistema. No Windows, caso a</w:t>
      </w:r>
      <w:r>
        <w:t xml:space="preserve"> </w:t>
      </w:r>
      <w:r>
        <w:t xml:space="preserve">pilha Bluetooth não exponha os UUIDs de serviço durante o escaneamento, 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lista os dispositivos nomeados e valida os serviços FTMS/HR após a</w:t>
      </w:r>
      <w:r>
        <w:t xml:space="preserve"> </w:t>
      </w:r>
      <w:r>
        <w:t xml:space="preserve">seleção e conexão. Para diagnóstico, a variável de ambiente</w:t>
      </w:r>
      <w:r>
        <w:t xml:space="preserve"> </w:t>
      </w:r>
      <w:r>
        <w:rPr>
          <w:rStyle w:val="VerbatimChar"/>
        </w:rPr>
        <w:t xml:space="preserve">ARGUS_BLE_DEBUG=1</w:t>
      </w:r>
      <w:r>
        <w:t xml:space="preserve"> </w:t>
      </w:r>
      <w:r>
        <w:t xml:space="preserve">ativa logs detalhados de escaneamento.</w:t>
      </w:r>
    </w:p>
    <w:bookmarkEnd w:id="138"/>
    <w:bookmarkStart w:id="139" w:name="ap:ambiente-ollama"/>
    <w:p>
      <w:pPr>
        <w:pStyle w:val="Heading2"/>
      </w:pPr>
      <w:r>
        <w:t xml:space="preserve">Assistente de treino com IA local (Ollama)</w:t>
      </w:r>
    </w:p>
    <w:p>
      <w:pPr>
        <w:pStyle w:val="FirstParagraph"/>
      </w:pPr>
      <w:r>
        <w:t xml:space="preserve">O assistente de IA requer uma instância do Ollama</w:t>
      </w:r>
      <w:r>
        <w:t xml:space="preserve"> </w:t>
      </w:r>
      <w:r>
        <w:t xml:space="preserve"> </w:t>
      </w:r>
      <w:r>
        <w:t xml:space="preserve">executando</w:t>
      </w:r>
      <w:r>
        <w:t xml:space="preserve"> </w:t>
      </w:r>
      <w:r>
        <w:t xml:space="preserve">no dispositivo. Recomenda-se o modelo quantizado de pequena escala</w:t>
      </w:r>
      <w:r>
        <w:t xml:space="preserve"> </w:t>
      </w:r>
      <w:r>
        <w:rPr>
          <w:rStyle w:val="VerbatimChar"/>
        </w:rPr>
        <w:t xml:space="preserve">qwen2.5:3b</w:t>
      </w:r>
      <w:r>
        <w:t xml:space="preserve">, que executa de forma responsiva em CPU. A seleção do</w:t>
      </w:r>
      <w:r>
        <w:t xml:space="preserve"> </w:t>
      </w:r>
      <w:r>
        <w:t xml:space="preserve">modelo é feita na interface do</w:t>
      </w:r>
      <w:r>
        <w:t xml:space="preserve"> </w:t>
      </w:r>
      <w:r>
        <w:rPr>
          <w:b/>
          <w:bCs/>
        </w:rPr>
        <w:t xml:space="preserve">Argus Cyclist</w:t>
      </w:r>
      <w:r>
        <w:t xml:space="preserve"> </w:t>
      </w:r>
      <w:r>
        <w:t xml:space="preserve">(</w:t>
      </w:r>
      <w:r>
        <w:rPr>
          <w:i/>
          <w:iCs/>
        </w:rPr>
        <w:t xml:space="preserve">AIChatController</w:t>
      </w:r>
      <w:r>
        <w:t xml:space="preserve">).</w:t>
      </w:r>
    </w:p>
    <w:bookmarkEnd w:id="139"/>
    <w:bookmarkStart w:id="140" w:name="ap:ambiente-strava"/>
    <w:p>
      <w:pPr>
        <w:pStyle w:val="Heading2"/>
      </w:pPr>
      <w:r>
        <w:t xml:space="preserve">Integração com o Strava e o Intervals.icu</w:t>
      </w:r>
    </w:p>
    <w:p>
      <w:pPr>
        <w:pStyle w:val="FirstParagraph"/>
      </w:pPr>
      <w:r>
        <w:t xml:space="preserve">As integrações com o Strava e o Intervals.icu exigem o cadastro de uma</w:t>
      </w:r>
      <w:r>
        <w:t xml:space="preserve"> </w:t>
      </w:r>
      <w:r>
        <w:t xml:space="preserve">aplicação no respectivo portal de desenvolvedores e o armazenamento das</w:t>
      </w:r>
      <w:r>
        <w:t xml:space="preserve"> </w:t>
      </w:r>
      <w:r>
        <w:t xml:space="preserve">credenciais de OAuth 2.0. O fluxo de autorização é realizado por um servidor</w:t>
      </w:r>
      <w:r>
        <w:t xml:space="preserve"> </w:t>
      </w:r>
      <w:r>
        <w:t xml:space="preserve">HTTP local, e o</w:t>
      </w:r>
      <w:r>
        <w:t xml:space="preserve"> </w:t>
      </w:r>
      <w:r>
        <w:rPr>
          <w:i/>
          <w:iCs/>
        </w:rPr>
        <w:t xml:space="preserve">refresh token</w:t>
      </w:r>
      <w:r>
        <w:t xml:space="preserve"> </w:t>
      </w:r>
      <w:r>
        <w:t xml:space="preserve">é gerenciado automaticamente pelo</w:t>
      </w:r>
      <w:r>
        <w:t xml:space="preserve"> </w:t>
      </w:r>
      <w:r>
        <w:t xml:space="preserve">sistema.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112" Target="media/rId112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95" Target="media/rId95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55" Target="media/rId55.jpg" /><Relationship Type="http://schemas.openxmlformats.org/officeDocument/2006/relationships/image" Id="rId101" Target="media/rId101.png" /><Relationship Type="http://schemas.openxmlformats.org/officeDocument/2006/relationships/hyperlink" Id="rId133" Target="https://go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go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2026-09-17T12:47:32Z</dcterms:created>
  <dcterms:modified xsi:type="dcterms:W3CDTF">2026-09-17T12:47:32Z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