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42F" w:rsidRDefault="003B5DE6" w:rsidP="001C7406">
      <w:pPr>
        <w:pStyle w:val="Heading1"/>
        <w:jc w:val="center"/>
        <w:rPr>
          <w:rFonts w:ascii="Times New Roman" w:hAnsi="Times New Roman" w:cs="Times New Roman" w:hint="eastAsia"/>
          <w:lang w:eastAsia="zh-CN"/>
        </w:rPr>
      </w:pPr>
      <w:r w:rsidRPr="007A6F2D">
        <w:rPr>
          <w:rFonts w:ascii="Times New Roman" w:hAnsi="Times New Roman" w:cs="Times New Roman"/>
        </w:rPr>
        <w:t>Gluster</w:t>
      </w:r>
      <w:r w:rsidR="00D64D98">
        <w:rPr>
          <w:rFonts w:ascii="Times New Roman" w:hAnsi="Times New Roman" w:cs="Times New Roman" w:hint="eastAsia"/>
          <w:lang w:eastAsia="zh-CN"/>
        </w:rPr>
        <w:t>FS</w:t>
      </w:r>
      <w:r w:rsidR="009B0E30">
        <w:rPr>
          <w:rFonts w:ascii="Times New Roman" w:hAnsi="Times New Roman" w:cs="Times New Roman" w:hint="eastAsia"/>
          <w:lang w:eastAsia="zh-CN"/>
        </w:rPr>
        <w:t xml:space="preserve"> </w:t>
      </w:r>
      <w:r w:rsidRPr="007A6F2D">
        <w:rPr>
          <w:rFonts w:ascii="Times New Roman" w:hAnsi="Times New Roman" w:cs="Times New Roman"/>
        </w:rPr>
        <w:t>Setup</w:t>
      </w:r>
    </w:p>
    <w:p w:rsidR="009B0E30" w:rsidRPr="003905BF" w:rsidRDefault="00E95562" w:rsidP="009B0E30">
      <w:pPr>
        <w:jc w:val="center"/>
        <w:rPr>
          <w:b/>
          <w:lang w:eastAsia="zh-CN"/>
        </w:rPr>
      </w:pPr>
      <w:r w:rsidRPr="003905BF">
        <w:rPr>
          <w:rFonts w:ascii="Times New Roman" w:hAnsi="Times New Roman"/>
          <w:b/>
          <w:lang w:eastAsia="zh-CN"/>
        </w:rPr>
        <w:t>Version</w:t>
      </w:r>
      <w:r w:rsidR="009B0E30" w:rsidRPr="003905BF">
        <w:rPr>
          <w:rFonts w:ascii="Times New Roman" w:hAnsi="Times New Roman" w:hint="eastAsia"/>
          <w:b/>
          <w:lang w:eastAsia="zh-CN"/>
        </w:rPr>
        <w:t xml:space="preserve"> 2.0.2</w:t>
      </w:r>
    </w:p>
    <w:p w:rsidR="003B5DE6" w:rsidRPr="007A6F2D" w:rsidRDefault="003B5DE6" w:rsidP="003B5DE6">
      <w:pPr>
        <w:pStyle w:val="Heading3"/>
        <w:numPr>
          <w:ilvl w:val="0"/>
          <w:numId w:val="2"/>
        </w:numPr>
        <w:rPr>
          <w:rFonts w:ascii="Times New Roman" w:hAnsi="Times New Roman" w:cs="Times New Roman"/>
        </w:rPr>
      </w:pPr>
      <w:r w:rsidRPr="007A6F2D">
        <w:rPr>
          <w:rFonts w:ascii="Times New Roman" w:hAnsi="Times New Roman" w:cs="Times New Roman"/>
        </w:rPr>
        <w:t>Prepare</w:t>
      </w:r>
    </w:p>
    <w:p w:rsidR="003B5DE6" w:rsidRPr="007A6F2D" w:rsidRDefault="003B5DE6" w:rsidP="003B5DE6">
      <w:pPr>
        <w:rPr>
          <w:rFonts w:ascii="Times New Roman" w:hAnsi="Times New Roman"/>
        </w:rPr>
      </w:pPr>
      <w:r w:rsidRPr="007A6F2D">
        <w:rPr>
          <w:rFonts w:ascii="Times New Roman" w:hAnsi="Times New Roman"/>
        </w:rPr>
        <w:t>GlusterFS is a</w:t>
      </w:r>
      <w:r w:rsidR="00E175ED" w:rsidRPr="007A6F2D">
        <w:rPr>
          <w:rFonts w:ascii="Times New Roman" w:hAnsi="Times New Roman"/>
        </w:rPr>
        <w:t>n</w:t>
      </w:r>
      <w:r w:rsidRPr="007A6F2D">
        <w:rPr>
          <w:rFonts w:ascii="Times New Roman" w:hAnsi="Times New Roman"/>
        </w:rPr>
        <w:t xml:space="preserve"> open source distribute file system which has some very good features, here we prepare real machines to setup a small distribute file system with only two servers.</w:t>
      </w:r>
    </w:p>
    <w:tbl>
      <w:tblPr>
        <w:tblStyle w:val="MediumList2-Accent1"/>
        <w:tblW w:w="0" w:type="auto"/>
        <w:tblLook w:val="06A0"/>
      </w:tblPr>
      <w:tblGrid>
        <w:gridCol w:w="2660"/>
        <w:gridCol w:w="5862"/>
      </w:tblGrid>
      <w:tr w:rsidR="003B5DE6" w:rsidRPr="007A6F2D" w:rsidTr="003B5DE6">
        <w:trPr>
          <w:cnfStyle w:val="100000000000"/>
        </w:trPr>
        <w:tc>
          <w:tcPr>
            <w:cnfStyle w:val="001000000100"/>
            <w:tcW w:w="2660" w:type="dxa"/>
          </w:tcPr>
          <w:p w:rsidR="003B5DE6" w:rsidRPr="007A6F2D" w:rsidRDefault="003B5DE6" w:rsidP="003B5D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6F2D">
              <w:rPr>
                <w:rFonts w:ascii="Times New Roman" w:hAnsi="Times New Roman" w:cs="Times New Roman"/>
                <w:b/>
              </w:rPr>
              <w:t>Hardware</w:t>
            </w:r>
          </w:p>
        </w:tc>
        <w:tc>
          <w:tcPr>
            <w:tcW w:w="5862" w:type="dxa"/>
          </w:tcPr>
          <w:p w:rsidR="003B5DE6" w:rsidRPr="007A6F2D" w:rsidRDefault="003B5DE6" w:rsidP="003B5DE6">
            <w:pPr>
              <w:jc w:val="center"/>
              <w:cnfStyle w:val="100000000000"/>
              <w:rPr>
                <w:rFonts w:ascii="Times New Roman" w:hAnsi="Times New Roman" w:cs="Times New Roman"/>
                <w:b/>
              </w:rPr>
            </w:pPr>
            <w:r w:rsidRPr="007A6F2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B5DE6" w:rsidRPr="007A6F2D" w:rsidTr="003B5DE6">
        <w:tc>
          <w:tcPr>
            <w:cnfStyle w:val="001000000000"/>
            <w:tcW w:w="2660" w:type="dxa"/>
          </w:tcPr>
          <w:p w:rsidR="003B5DE6" w:rsidRPr="007A6F2D" w:rsidRDefault="002F78B4" w:rsidP="003B5DE6">
            <w:pPr>
              <w:rPr>
                <w:rFonts w:ascii="Times New Roman" w:hAnsi="Times New Roman" w:cs="Times New Roman"/>
              </w:rPr>
            </w:pPr>
            <w:r w:rsidRPr="007A6F2D">
              <w:rPr>
                <w:rFonts w:ascii="Times New Roman" w:hAnsi="Times New Roman" w:cs="Times New Roman"/>
              </w:rPr>
              <w:t>CPU</w:t>
            </w:r>
          </w:p>
        </w:tc>
        <w:tc>
          <w:tcPr>
            <w:tcW w:w="5862" w:type="dxa"/>
          </w:tcPr>
          <w:p w:rsidR="003B5DE6" w:rsidRPr="007A6F2D" w:rsidRDefault="002F78B4" w:rsidP="003B5DE6">
            <w:pPr>
              <w:cnfStyle w:val="000000000000"/>
              <w:rPr>
                <w:rFonts w:ascii="Times New Roman" w:hAnsi="Times New Roman" w:cs="Times New Roman"/>
              </w:rPr>
            </w:pPr>
            <w:r w:rsidRPr="007A6F2D">
              <w:rPr>
                <w:rFonts w:ascii="Times New Roman" w:hAnsi="Times New Roman" w:cs="Times New Roman"/>
              </w:rPr>
              <w:t>Pentium ® Dual-Core E5300 @ 2.60GHz</w:t>
            </w:r>
          </w:p>
        </w:tc>
      </w:tr>
      <w:tr w:rsidR="003B5DE6" w:rsidRPr="007A6F2D" w:rsidTr="003B5DE6">
        <w:tc>
          <w:tcPr>
            <w:cnfStyle w:val="001000000000"/>
            <w:tcW w:w="2660" w:type="dxa"/>
          </w:tcPr>
          <w:p w:rsidR="003B5DE6" w:rsidRPr="007A6F2D" w:rsidRDefault="002F78B4" w:rsidP="003B5DE6">
            <w:pPr>
              <w:rPr>
                <w:rFonts w:ascii="Times New Roman" w:hAnsi="Times New Roman" w:cs="Times New Roman"/>
              </w:rPr>
            </w:pPr>
            <w:r w:rsidRPr="007A6F2D">
              <w:rPr>
                <w:rFonts w:ascii="Times New Roman" w:hAnsi="Times New Roman" w:cs="Times New Roman"/>
              </w:rPr>
              <w:t>RAM</w:t>
            </w:r>
          </w:p>
        </w:tc>
        <w:tc>
          <w:tcPr>
            <w:tcW w:w="5862" w:type="dxa"/>
          </w:tcPr>
          <w:p w:rsidR="003B5DE6" w:rsidRPr="007A6F2D" w:rsidRDefault="00FD7ED0" w:rsidP="003B5DE6">
            <w:pPr>
              <w:cnfStyle w:val="000000000000"/>
              <w:rPr>
                <w:rFonts w:ascii="Times New Roman" w:hAnsi="Times New Roman" w:cs="Times New Roman"/>
              </w:rPr>
            </w:pPr>
            <w:r w:rsidRPr="007A6F2D">
              <w:rPr>
                <w:rFonts w:ascii="Times New Roman" w:hAnsi="Times New Roman" w:cs="Times New Roman"/>
              </w:rPr>
              <w:t>1 GB</w:t>
            </w:r>
          </w:p>
        </w:tc>
      </w:tr>
      <w:tr w:rsidR="003B5DE6" w:rsidRPr="007A6F2D" w:rsidTr="003B5DE6">
        <w:tc>
          <w:tcPr>
            <w:cnfStyle w:val="001000000000"/>
            <w:tcW w:w="2660" w:type="dxa"/>
          </w:tcPr>
          <w:p w:rsidR="003B5DE6" w:rsidRPr="007A6F2D" w:rsidRDefault="00FD7ED0" w:rsidP="003B5DE6">
            <w:pPr>
              <w:rPr>
                <w:rFonts w:ascii="Times New Roman" w:hAnsi="Times New Roman" w:cs="Times New Roman"/>
              </w:rPr>
            </w:pPr>
            <w:r w:rsidRPr="007A6F2D">
              <w:rPr>
                <w:rFonts w:ascii="Times New Roman" w:hAnsi="Times New Roman" w:cs="Times New Roman"/>
              </w:rPr>
              <w:t>Hard Dis</w:t>
            </w:r>
            <w:r w:rsidR="005639C0" w:rsidRPr="007A6F2D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5862" w:type="dxa"/>
          </w:tcPr>
          <w:p w:rsidR="003B5DE6" w:rsidRPr="007A6F2D" w:rsidRDefault="00FD7ED0" w:rsidP="003B5DE6">
            <w:pPr>
              <w:cnfStyle w:val="000000000000"/>
              <w:rPr>
                <w:rFonts w:ascii="Times New Roman" w:hAnsi="Times New Roman" w:cs="Times New Roman"/>
              </w:rPr>
            </w:pPr>
            <w:r w:rsidRPr="007A6F2D">
              <w:rPr>
                <w:rFonts w:ascii="Times New Roman" w:hAnsi="Times New Roman" w:cs="Times New Roman"/>
              </w:rPr>
              <w:t>66 GB</w:t>
            </w:r>
          </w:p>
        </w:tc>
      </w:tr>
      <w:tr w:rsidR="003B5DE6" w:rsidRPr="007A6F2D" w:rsidTr="003B5DE6">
        <w:tc>
          <w:tcPr>
            <w:cnfStyle w:val="001000000000"/>
            <w:tcW w:w="2660" w:type="dxa"/>
          </w:tcPr>
          <w:p w:rsidR="003B5DE6" w:rsidRPr="007A6F2D" w:rsidRDefault="00FD7ED0" w:rsidP="003B5DE6">
            <w:pPr>
              <w:rPr>
                <w:rFonts w:ascii="Times New Roman" w:hAnsi="Times New Roman" w:cs="Times New Roman"/>
              </w:rPr>
            </w:pPr>
            <w:r w:rsidRPr="007A6F2D">
              <w:rPr>
                <w:rFonts w:ascii="Times New Roman" w:hAnsi="Times New Roman" w:cs="Times New Roman"/>
              </w:rPr>
              <w:t>Network Card</w:t>
            </w:r>
          </w:p>
        </w:tc>
        <w:tc>
          <w:tcPr>
            <w:tcW w:w="5862" w:type="dxa"/>
          </w:tcPr>
          <w:p w:rsidR="003B5DE6" w:rsidRPr="007A6F2D" w:rsidRDefault="00FD7ED0" w:rsidP="003B5DE6">
            <w:pPr>
              <w:cnfStyle w:val="000000000000"/>
              <w:rPr>
                <w:rFonts w:ascii="Times New Roman" w:hAnsi="Times New Roman" w:cs="Times New Roman"/>
              </w:rPr>
            </w:pPr>
            <w:r w:rsidRPr="007A6F2D">
              <w:rPr>
                <w:rFonts w:ascii="Times New Roman" w:hAnsi="Times New Roman" w:cs="Times New Roman"/>
              </w:rPr>
              <w:t>100baseTx-FD</w:t>
            </w:r>
          </w:p>
        </w:tc>
      </w:tr>
      <w:tr w:rsidR="00FD7ED0" w:rsidRPr="007A6F2D" w:rsidTr="003B5DE6">
        <w:tc>
          <w:tcPr>
            <w:cnfStyle w:val="001000000000"/>
            <w:tcW w:w="2660" w:type="dxa"/>
          </w:tcPr>
          <w:p w:rsidR="00FD7ED0" w:rsidRPr="007A6F2D" w:rsidRDefault="00FD7ED0" w:rsidP="003B5DE6">
            <w:pPr>
              <w:rPr>
                <w:rFonts w:ascii="Times New Roman" w:hAnsi="Times New Roman" w:cs="Times New Roman"/>
              </w:rPr>
            </w:pPr>
            <w:r w:rsidRPr="007A6F2D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5862" w:type="dxa"/>
          </w:tcPr>
          <w:p w:rsidR="00FD7ED0" w:rsidRPr="007A6F2D" w:rsidRDefault="00FD7ED0" w:rsidP="003B5DE6">
            <w:pPr>
              <w:cnfStyle w:val="000000000000"/>
              <w:rPr>
                <w:rFonts w:ascii="Times New Roman" w:hAnsi="Times New Roman" w:cs="Times New Roman"/>
              </w:rPr>
            </w:pPr>
            <w:r w:rsidRPr="007A6F2D">
              <w:rPr>
                <w:rFonts w:ascii="Times New Roman" w:hAnsi="Times New Roman" w:cs="Times New Roman"/>
              </w:rPr>
              <w:t>D-Link 10/100 Fast Ethernet Switch</w:t>
            </w:r>
          </w:p>
        </w:tc>
      </w:tr>
    </w:tbl>
    <w:p w:rsidR="003B5DE6" w:rsidRPr="007A6F2D" w:rsidRDefault="003B5DE6" w:rsidP="003B5DE6">
      <w:pPr>
        <w:rPr>
          <w:rFonts w:ascii="Times New Roman" w:hAnsi="Times New Roman"/>
        </w:rPr>
      </w:pPr>
    </w:p>
    <w:tbl>
      <w:tblPr>
        <w:tblStyle w:val="MediumList2-Accent1"/>
        <w:tblW w:w="0" w:type="auto"/>
        <w:tblLook w:val="06A0"/>
      </w:tblPr>
      <w:tblGrid>
        <w:gridCol w:w="2660"/>
        <w:gridCol w:w="5862"/>
      </w:tblGrid>
      <w:tr w:rsidR="005639C0" w:rsidRPr="007A6F2D" w:rsidTr="00092304">
        <w:trPr>
          <w:cnfStyle w:val="100000000000"/>
        </w:trPr>
        <w:tc>
          <w:tcPr>
            <w:cnfStyle w:val="001000000100"/>
            <w:tcW w:w="2660" w:type="dxa"/>
          </w:tcPr>
          <w:p w:rsidR="005639C0" w:rsidRPr="007A6F2D" w:rsidRDefault="005639C0" w:rsidP="000923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6F2D">
              <w:rPr>
                <w:rFonts w:ascii="Times New Roman" w:hAnsi="Times New Roman" w:cs="Times New Roman"/>
                <w:b/>
              </w:rPr>
              <w:t>Software</w:t>
            </w:r>
          </w:p>
        </w:tc>
        <w:tc>
          <w:tcPr>
            <w:tcW w:w="5862" w:type="dxa"/>
          </w:tcPr>
          <w:p w:rsidR="005639C0" w:rsidRPr="007A6F2D" w:rsidRDefault="005639C0" w:rsidP="00092304">
            <w:pPr>
              <w:jc w:val="center"/>
              <w:cnfStyle w:val="100000000000"/>
              <w:rPr>
                <w:rFonts w:ascii="Times New Roman" w:hAnsi="Times New Roman" w:cs="Times New Roman"/>
                <w:b/>
              </w:rPr>
            </w:pPr>
            <w:r w:rsidRPr="007A6F2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5639C0" w:rsidRPr="007A6F2D" w:rsidTr="00092304">
        <w:tc>
          <w:tcPr>
            <w:cnfStyle w:val="001000000000"/>
            <w:tcW w:w="2660" w:type="dxa"/>
          </w:tcPr>
          <w:p w:rsidR="005639C0" w:rsidRPr="007A6F2D" w:rsidRDefault="005639C0" w:rsidP="00092304">
            <w:pPr>
              <w:rPr>
                <w:rFonts w:ascii="Times New Roman" w:hAnsi="Times New Roman" w:cs="Times New Roman"/>
              </w:rPr>
            </w:pPr>
            <w:r w:rsidRPr="007A6F2D">
              <w:rPr>
                <w:rFonts w:ascii="Times New Roman" w:hAnsi="Times New Roman" w:cs="Times New Roman"/>
              </w:rPr>
              <w:t>Operating System</w:t>
            </w:r>
          </w:p>
        </w:tc>
        <w:tc>
          <w:tcPr>
            <w:tcW w:w="5862" w:type="dxa"/>
          </w:tcPr>
          <w:p w:rsidR="005639C0" w:rsidRPr="007A6F2D" w:rsidRDefault="005639C0" w:rsidP="00092304">
            <w:pPr>
              <w:cnfStyle w:val="000000000000"/>
              <w:rPr>
                <w:rFonts w:ascii="Times New Roman" w:hAnsi="Times New Roman" w:cs="Times New Roman"/>
              </w:rPr>
            </w:pPr>
            <w:r w:rsidRPr="007A6F2D">
              <w:rPr>
                <w:rFonts w:ascii="Times New Roman" w:hAnsi="Times New Roman" w:cs="Times New Roman"/>
              </w:rPr>
              <w:t>Ubuntu 10.04 server</w:t>
            </w:r>
          </w:p>
        </w:tc>
      </w:tr>
      <w:tr w:rsidR="009E7850" w:rsidRPr="007A6F2D" w:rsidTr="00092304">
        <w:tc>
          <w:tcPr>
            <w:cnfStyle w:val="001000000000"/>
            <w:tcW w:w="2660" w:type="dxa"/>
          </w:tcPr>
          <w:p w:rsidR="009E7850" w:rsidRPr="007A6F2D" w:rsidRDefault="009E7850" w:rsidP="00092304">
            <w:pPr>
              <w:rPr>
                <w:rFonts w:ascii="Times New Roman" w:hAnsi="Times New Roman" w:cs="Times New Roman"/>
              </w:rPr>
            </w:pPr>
            <w:r w:rsidRPr="007A6F2D">
              <w:rPr>
                <w:rFonts w:ascii="Times New Roman" w:hAnsi="Times New Roman" w:cs="Times New Roman"/>
              </w:rPr>
              <w:t>Kernel</w:t>
            </w:r>
          </w:p>
        </w:tc>
        <w:tc>
          <w:tcPr>
            <w:tcW w:w="5862" w:type="dxa"/>
          </w:tcPr>
          <w:p w:rsidR="009E7850" w:rsidRPr="007A6F2D" w:rsidRDefault="009E7850" w:rsidP="00092304">
            <w:pPr>
              <w:cnfStyle w:val="000000000000"/>
              <w:rPr>
                <w:rFonts w:ascii="Times New Roman" w:hAnsi="Times New Roman" w:cs="Times New Roman"/>
              </w:rPr>
            </w:pPr>
            <w:r w:rsidRPr="007A6F2D">
              <w:rPr>
                <w:rFonts w:ascii="Times New Roman" w:hAnsi="Times New Roman" w:cs="Times New Roman"/>
              </w:rPr>
              <w:t>Linux Ubuntu 2.6.32-28-server</w:t>
            </w:r>
          </w:p>
        </w:tc>
      </w:tr>
    </w:tbl>
    <w:p w:rsidR="003B5DE6" w:rsidRPr="007A6F2D" w:rsidRDefault="003B5DE6" w:rsidP="003B5DE6">
      <w:pPr>
        <w:rPr>
          <w:rFonts w:ascii="Times New Roman" w:hAnsi="Times New Roman"/>
        </w:rPr>
      </w:pPr>
    </w:p>
    <w:p w:rsidR="008A180D" w:rsidRPr="007A6F2D" w:rsidRDefault="008A180D" w:rsidP="003B5DE6">
      <w:pPr>
        <w:rPr>
          <w:rFonts w:ascii="Times New Roman" w:hAnsi="Times New Roman"/>
        </w:rPr>
      </w:pPr>
      <w:r w:rsidRPr="007A6F2D">
        <w:rPr>
          <w:rFonts w:ascii="Times New Roman" w:hAnsi="Times New Roman"/>
        </w:rPr>
        <w:t>Connect these two servers to the same trusted sub-network.</w:t>
      </w:r>
    </w:p>
    <w:tbl>
      <w:tblPr>
        <w:tblStyle w:val="MediumList2-Accent1"/>
        <w:tblW w:w="0" w:type="auto"/>
        <w:tblLook w:val="06A0"/>
      </w:tblPr>
      <w:tblGrid>
        <w:gridCol w:w="2660"/>
        <w:gridCol w:w="5862"/>
      </w:tblGrid>
      <w:tr w:rsidR="008A180D" w:rsidRPr="007A6F2D" w:rsidTr="00092304">
        <w:trPr>
          <w:cnfStyle w:val="100000000000"/>
        </w:trPr>
        <w:tc>
          <w:tcPr>
            <w:cnfStyle w:val="001000000100"/>
            <w:tcW w:w="2660" w:type="dxa"/>
          </w:tcPr>
          <w:p w:rsidR="008A180D" w:rsidRPr="007A6F2D" w:rsidRDefault="008A180D" w:rsidP="000923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6F2D">
              <w:rPr>
                <w:rFonts w:ascii="Times New Roman" w:hAnsi="Times New Roman" w:cs="Times New Roman"/>
                <w:b/>
              </w:rPr>
              <w:t>Server</w:t>
            </w:r>
          </w:p>
        </w:tc>
        <w:tc>
          <w:tcPr>
            <w:tcW w:w="5862" w:type="dxa"/>
          </w:tcPr>
          <w:p w:rsidR="008A180D" w:rsidRPr="007A6F2D" w:rsidRDefault="008A180D" w:rsidP="00092304">
            <w:pPr>
              <w:jc w:val="center"/>
              <w:cnfStyle w:val="100000000000"/>
              <w:rPr>
                <w:rFonts w:ascii="Times New Roman" w:hAnsi="Times New Roman" w:cs="Times New Roman"/>
                <w:b/>
              </w:rPr>
            </w:pPr>
            <w:r w:rsidRPr="007A6F2D">
              <w:rPr>
                <w:rFonts w:ascii="Times New Roman" w:hAnsi="Times New Roman" w:cs="Times New Roman"/>
                <w:b/>
              </w:rPr>
              <w:t>IP</w:t>
            </w:r>
          </w:p>
        </w:tc>
      </w:tr>
      <w:tr w:rsidR="008A180D" w:rsidRPr="007A6F2D" w:rsidTr="00092304">
        <w:tc>
          <w:tcPr>
            <w:cnfStyle w:val="001000000000"/>
            <w:tcW w:w="2660" w:type="dxa"/>
          </w:tcPr>
          <w:p w:rsidR="008A180D" w:rsidRPr="007A6F2D" w:rsidRDefault="008A180D" w:rsidP="00092304">
            <w:pPr>
              <w:rPr>
                <w:rFonts w:ascii="Times New Roman" w:hAnsi="Times New Roman" w:cs="Times New Roman"/>
                <w:lang w:eastAsia="zh-CN"/>
              </w:rPr>
            </w:pPr>
            <w:r w:rsidRPr="007A6F2D">
              <w:rPr>
                <w:rFonts w:ascii="Times New Roman" w:hAnsi="Times New Roman" w:cs="Times New Roman"/>
              </w:rPr>
              <w:t>Server1</w:t>
            </w:r>
            <w:r w:rsidR="00EB2CF9" w:rsidRPr="007A6F2D">
              <w:rPr>
                <w:rFonts w:ascii="Times New Roman" w:hAnsi="Times New Roman" w:cs="Times New Roman"/>
                <w:lang w:eastAsia="zh-CN"/>
              </w:rPr>
              <w:t>(also as client)</w:t>
            </w:r>
          </w:p>
        </w:tc>
        <w:tc>
          <w:tcPr>
            <w:tcW w:w="5862" w:type="dxa"/>
          </w:tcPr>
          <w:p w:rsidR="008A180D" w:rsidRPr="007A6F2D" w:rsidRDefault="008A180D" w:rsidP="00092304">
            <w:pPr>
              <w:cnfStyle w:val="000000000000"/>
              <w:rPr>
                <w:rFonts w:ascii="Times New Roman" w:hAnsi="Times New Roman" w:cs="Times New Roman"/>
                <w:lang w:eastAsia="zh-CN"/>
              </w:rPr>
            </w:pPr>
            <w:r w:rsidRPr="007A6F2D">
              <w:rPr>
                <w:rFonts w:ascii="Times New Roman" w:hAnsi="Times New Roman" w:cs="Times New Roman"/>
              </w:rPr>
              <w:t>172.17.13.28</w:t>
            </w:r>
            <w:r w:rsidR="005703EF">
              <w:rPr>
                <w:rFonts w:ascii="Times New Roman" w:hAnsi="Times New Roman" w:cs="Times New Roman" w:hint="eastAsia"/>
                <w:lang w:eastAsia="zh-CN"/>
              </w:rPr>
              <w:t xml:space="preserve"> (whatever as you like)</w:t>
            </w:r>
          </w:p>
        </w:tc>
      </w:tr>
      <w:tr w:rsidR="008A180D" w:rsidRPr="007A6F2D" w:rsidTr="00092304">
        <w:tc>
          <w:tcPr>
            <w:cnfStyle w:val="001000000000"/>
            <w:tcW w:w="2660" w:type="dxa"/>
          </w:tcPr>
          <w:p w:rsidR="008A180D" w:rsidRPr="007A6F2D" w:rsidRDefault="008A180D" w:rsidP="00092304">
            <w:pPr>
              <w:rPr>
                <w:rFonts w:ascii="Times New Roman" w:hAnsi="Times New Roman" w:cs="Times New Roman"/>
              </w:rPr>
            </w:pPr>
            <w:r w:rsidRPr="007A6F2D">
              <w:rPr>
                <w:rFonts w:ascii="Times New Roman" w:hAnsi="Times New Roman" w:cs="Times New Roman"/>
              </w:rPr>
              <w:t>Server2</w:t>
            </w:r>
          </w:p>
        </w:tc>
        <w:tc>
          <w:tcPr>
            <w:tcW w:w="5862" w:type="dxa"/>
          </w:tcPr>
          <w:p w:rsidR="008A180D" w:rsidRPr="007A6F2D" w:rsidRDefault="008A180D" w:rsidP="00092304">
            <w:pPr>
              <w:cnfStyle w:val="000000000000"/>
              <w:rPr>
                <w:rFonts w:ascii="Times New Roman" w:hAnsi="Times New Roman" w:cs="Times New Roman"/>
              </w:rPr>
            </w:pPr>
            <w:r w:rsidRPr="007A6F2D">
              <w:rPr>
                <w:rFonts w:ascii="Times New Roman" w:hAnsi="Times New Roman" w:cs="Times New Roman"/>
              </w:rPr>
              <w:t>172.17.13.29</w:t>
            </w:r>
          </w:p>
        </w:tc>
      </w:tr>
    </w:tbl>
    <w:p w:rsidR="008A180D" w:rsidRPr="007A6F2D" w:rsidRDefault="008A180D" w:rsidP="003B5DE6">
      <w:pPr>
        <w:rPr>
          <w:rFonts w:ascii="Times New Roman" w:hAnsi="Times New Roman"/>
        </w:rPr>
      </w:pPr>
    </w:p>
    <w:p w:rsidR="008A180D" w:rsidRPr="007A6F2D" w:rsidRDefault="008A180D" w:rsidP="003B5DE6">
      <w:pPr>
        <w:rPr>
          <w:rFonts w:ascii="Times New Roman" w:hAnsi="Times New Roman"/>
        </w:rPr>
      </w:pPr>
      <w:r w:rsidRPr="007A6F2D">
        <w:rPr>
          <w:rFonts w:ascii="Times New Roman" w:hAnsi="Times New Roman"/>
        </w:rPr>
        <w:t>Now, start the server, and make sure that the networking connection works fine.</w:t>
      </w:r>
      <w:r w:rsidR="00C7120C" w:rsidRPr="007A6F2D">
        <w:rPr>
          <w:rFonts w:ascii="Times New Roman" w:hAnsi="Times New Roman"/>
        </w:rPr>
        <w:t xml:space="preserve"> And, also, we have to install some software from the mirror, so please make sure all the servers can access the Internet freely.</w:t>
      </w:r>
    </w:p>
    <w:p w:rsidR="003B5DE6" w:rsidRPr="007A6F2D" w:rsidRDefault="003B5DE6" w:rsidP="003B5DE6">
      <w:pPr>
        <w:pStyle w:val="Heading3"/>
        <w:numPr>
          <w:ilvl w:val="0"/>
          <w:numId w:val="2"/>
        </w:numPr>
        <w:rPr>
          <w:rFonts w:ascii="Times New Roman" w:hAnsi="Times New Roman" w:cs="Times New Roman"/>
        </w:rPr>
      </w:pPr>
      <w:r w:rsidRPr="007A6F2D">
        <w:rPr>
          <w:rFonts w:ascii="Times New Roman" w:hAnsi="Times New Roman" w:cs="Times New Roman"/>
        </w:rPr>
        <w:t>Software Install</w:t>
      </w:r>
    </w:p>
    <w:p w:rsidR="005639C0" w:rsidRPr="007A6F2D" w:rsidRDefault="00531166" w:rsidP="005639C0">
      <w:pPr>
        <w:rPr>
          <w:rFonts w:ascii="Times New Roman" w:hAnsi="Times New Roman"/>
        </w:rPr>
      </w:pPr>
      <w:r w:rsidRPr="007A6F2D">
        <w:rPr>
          <w:rFonts w:ascii="Times New Roman" w:hAnsi="Times New Roman"/>
        </w:rPr>
        <w:t>Now, we begin to install some basic software to support Gluster.</w:t>
      </w:r>
    </w:p>
    <w:p w:rsidR="00531166" w:rsidRPr="007A6F2D" w:rsidRDefault="00531166" w:rsidP="00531166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 w:rsidRPr="007A6F2D">
        <w:rPr>
          <w:rFonts w:ascii="Times New Roman" w:hAnsi="Times New Roman"/>
        </w:rPr>
        <w:t>Install from DEB</w:t>
      </w:r>
    </w:p>
    <w:p w:rsidR="00531166" w:rsidRPr="007A6F2D" w:rsidRDefault="00531166" w:rsidP="00531166">
      <w:pPr>
        <w:rPr>
          <w:rFonts w:ascii="Times New Roman" w:hAnsi="Times New Roman"/>
          <w:lang w:eastAsia="zh-CN"/>
        </w:rPr>
      </w:pPr>
      <w:r w:rsidRPr="007A6F2D">
        <w:rPr>
          <w:rFonts w:ascii="Times New Roman" w:hAnsi="Times New Roman"/>
          <w:lang w:eastAsia="zh-CN"/>
        </w:rPr>
        <w:t xml:space="preserve">We can download the DEB file from: </w:t>
      </w:r>
      <w:hyperlink r:id="rId8" w:history="1">
        <w:r w:rsidRPr="007A6F2D">
          <w:rPr>
            <w:rStyle w:val="Hyperlink"/>
            <w:rFonts w:ascii="Times New Roman" w:hAnsi="Times New Roman"/>
          </w:rPr>
          <w:t>http://download.gluster.com/pub/gluster/glusterfs/3.1/LATEST/Ubuntu/</w:t>
        </w:r>
      </w:hyperlink>
    </w:p>
    <w:p w:rsidR="00531166" w:rsidRPr="007A6F2D" w:rsidRDefault="00531166" w:rsidP="00531166">
      <w:pPr>
        <w:rPr>
          <w:rFonts w:ascii="Times New Roman" w:hAnsi="Times New Roman"/>
          <w:lang w:eastAsia="zh-CN"/>
        </w:rPr>
      </w:pPr>
      <w:r w:rsidRPr="007A6F2D">
        <w:rPr>
          <w:rFonts w:ascii="Times New Roman" w:hAnsi="Times New Roman"/>
          <w:lang w:eastAsia="zh-CN"/>
        </w:rPr>
        <w:t xml:space="preserve">Then we get </w:t>
      </w:r>
      <w:r w:rsidRPr="007A6F2D">
        <w:rPr>
          <w:rFonts w:ascii="Times New Roman" w:hAnsi="Times New Roman"/>
          <w:b/>
          <w:i/>
          <w:lang w:eastAsia="zh-CN"/>
        </w:rPr>
        <w:t>glusterfs_3.1.7-1_amd64.deb</w:t>
      </w:r>
      <w:r w:rsidRPr="007A6F2D">
        <w:rPr>
          <w:rFonts w:ascii="Times New Roman" w:hAnsi="Times New Roman"/>
          <w:lang w:eastAsia="zh-CN"/>
        </w:rPr>
        <w:t>, type the command below in Terminal (Need root privilege):</w:t>
      </w:r>
    </w:p>
    <w:p w:rsidR="003902DF" w:rsidRPr="00D848A5" w:rsidRDefault="003902DF" w:rsidP="00390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848A5">
        <w:rPr>
          <w:rFonts w:ascii="Courier New" w:hAnsi="Courier New" w:cs="Courier New"/>
          <w:sz w:val="21"/>
          <w:szCs w:val="21"/>
          <w:lang w:eastAsia="zh-CN"/>
        </w:rPr>
        <w:t>cd /path/to/the/file</w:t>
      </w:r>
    </w:p>
    <w:p w:rsidR="00531166" w:rsidRPr="00D848A5" w:rsidRDefault="003902DF" w:rsidP="00390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848A5">
        <w:rPr>
          <w:rFonts w:ascii="Courier New" w:hAnsi="Courier New" w:cs="Courier New"/>
          <w:sz w:val="21"/>
          <w:szCs w:val="21"/>
          <w:lang w:eastAsia="zh-CN"/>
        </w:rPr>
        <w:t>dpkg –install glusterfs_3.1.7-1_amd64.deb</w:t>
      </w:r>
    </w:p>
    <w:p w:rsidR="00531166" w:rsidRPr="007A6F2D" w:rsidRDefault="00531166" w:rsidP="00531166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 w:rsidRPr="007A6F2D">
        <w:rPr>
          <w:rFonts w:ascii="Times New Roman" w:hAnsi="Times New Roman"/>
        </w:rPr>
        <w:t>Install from mirror</w:t>
      </w:r>
    </w:p>
    <w:p w:rsidR="00D67372" w:rsidRPr="007A6F2D" w:rsidRDefault="00D67372" w:rsidP="00541072">
      <w:pPr>
        <w:rPr>
          <w:rFonts w:ascii="Times New Roman" w:hAnsi="Times New Roman"/>
          <w:lang w:eastAsia="zh-CN"/>
        </w:rPr>
      </w:pPr>
      <w:r w:rsidRPr="007A6F2D">
        <w:rPr>
          <w:rFonts w:ascii="Times New Roman" w:hAnsi="Times New Roman"/>
          <w:lang w:eastAsia="zh-CN"/>
        </w:rPr>
        <w:t>We can also install GlusterFS from mirror. First, add sources which you can access from the server to the APT source list, then run the following command:</w:t>
      </w:r>
    </w:p>
    <w:p w:rsidR="00D67372" w:rsidRPr="00D848A5" w:rsidRDefault="00D67372" w:rsidP="00D673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848A5">
        <w:rPr>
          <w:rFonts w:ascii="Courier New" w:hAnsi="Courier New" w:cs="Courier New"/>
          <w:sz w:val="21"/>
          <w:szCs w:val="21"/>
          <w:lang w:eastAsia="zh-CN"/>
        </w:rPr>
        <w:t>apt-get update</w:t>
      </w:r>
    </w:p>
    <w:p w:rsidR="00D67372" w:rsidRPr="00D848A5" w:rsidRDefault="00D67372" w:rsidP="00D673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848A5">
        <w:rPr>
          <w:rFonts w:ascii="Courier New" w:hAnsi="Courier New" w:cs="Courier New"/>
          <w:sz w:val="21"/>
          <w:szCs w:val="21"/>
          <w:lang w:eastAsia="zh-CN"/>
        </w:rPr>
        <w:t>apt-get install gluster-server gluster-client</w:t>
      </w:r>
    </w:p>
    <w:p w:rsidR="00A618E9" w:rsidRPr="007A6F2D" w:rsidRDefault="0076186D" w:rsidP="00A618E9">
      <w:pPr>
        <w:rPr>
          <w:rFonts w:ascii="Times New Roman" w:hAnsi="Times New Roman"/>
          <w:lang w:eastAsia="zh-CN"/>
        </w:rPr>
      </w:pPr>
      <w:bookmarkStart w:id="0" w:name="OLE_LINK1"/>
      <w:bookmarkStart w:id="1" w:name="OLE_LINK2"/>
      <w:r w:rsidRPr="007A6F2D">
        <w:rPr>
          <w:rFonts w:ascii="Times New Roman" w:hAnsi="Times New Roman"/>
          <w:i/>
          <w:lang w:eastAsia="zh-CN"/>
        </w:rPr>
        <w:lastRenderedPageBreak/>
        <w:t>Note:</w:t>
      </w:r>
      <w:r w:rsidR="00541072" w:rsidRPr="007A6F2D">
        <w:rPr>
          <w:rFonts w:ascii="Times New Roman" w:hAnsi="Times New Roman"/>
          <w:i/>
          <w:lang w:eastAsia="zh-CN"/>
        </w:rPr>
        <w:t xml:space="preserve"> </w:t>
      </w:r>
      <w:r w:rsidR="00541072" w:rsidRPr="007A6F2D">
        <w:rPr>
          <w:rFonts w:ascii="Times New Roman" w:hAnsi="Times New Roman"/>
        </w:rPr>
        <w:t>Only one of the server</w:t>
      </w:r>
      <w:r w:rsidR="00541072" w:rsidRPr="007A6F2D">
        <w:rPr>
          <w:rFonts w:ascii="Times New Roman" w:hAnsi="Times New Roman"/>
          <w:lang w:eastAsia="zh-CN"/>
        </w:rPr>
        <w:t>s</w:t>
      </w:r>
      <w:r w:rsidR="00541072" w:rsidRPr="007A6F2D">
        <w:rPr>
          <w:rFonts w:ascii="Times New Roman" w:hAnsi="Times New Roman"/>
        </w:rPr>
        <w:t xml:space="preserve"> needs to install gluster-client</w:t>
      </w:r>
      <w:r w:rsidR="00A66080" w:rsidRPr="007A6F2D">
        <w:rPr>
          <w:rFonts w:ascii="Times New Roman" w:hAnsi="Times New Roman"/>
          <w:lang w:eastAsia="zh-CN"/>
        </w:rPr>
        <w:t>, here is Server1</w:t>
      </w:r>
      <w:r w:rsidR="00B471D1" w:rsidRPr="007A6F2D">
        <w:rPr>
          <w:rFonts w:ascii="Times New Roman" w:hAnsi="Times New Roman"/>
          <w:lang w:eastAsia="zh-CN"/>
        </w:rPr>
        <w:t>.</w:t>
      </w:r>
    </w:p>
    <w:bookmarkEnd w:id="0"/>
    <w:bookmarkEnd w:id="1"/>
    <w:p w:rsidR="003B5DE6" w:rsidRPr="007A6F2D" w:rsidRDefault="003B5DE6" w:rsidP="003B5DE6">
      <w:pPr>
        <w:pStyle w:val="Heading3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 w:rsidRPr="007A6F2D">
        <w:rPr>
          <w:rFonts w:ascii="Times New Roman" w:hAnsi="Times New Roman" w:cs="Times New Roman"/>
        </w:rPr>
        <w:t>Configuration</w:t>
      </w:r>
    </w:p>
    <w:p w:rsidR="00CA1D14" w:rsidRPr="007A6F2D" w:rsidRDefault="00CA1D14" w:rsidP="00CA1D14">
      <w:pPr>
        <w:rPr>
          <w:rFonts w:ascii="Times New Roman" w:hAnsi="Times New Roman"/>
          <w:lang w:eastAsia="zh-CN"/>
        </w:rPr>
      </w:pPr>
      <w:r w:rsidRPr="007A6F2D">
        <w:rPr>
          <w:rFonts w:ascii="Times New Roman" w:hAnsi="Times New Roman"/>
          <w:lang w:eastAsia="zh-CN"/>
        </w:rPr>
        <w:t>We’ll see that we have some new command now if we type in “glu” then press TAB button.</w:t>
      </w:r>
    </w:p>
    <w:p w:rsidR="00CA1D14" w:rsidRPr="00D848A5" w:rsidRDefault="00CA1D14" w:rsidP="00CA1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848A5">
        <w:rPr>
          <w:rFonts w:ascii="Courier New" w:hAnsi="Courier New" w:cs="Courier New"/>
          <w:sz w:val="21"/>
          <w:szCs w:val="21"/>
          <w:lang w:eastAsia="zh-CN"/>
        </w:rPr>
        <w:t>glusterfs glusterfsd</w:t>
      </w:r>
    </w:p>
    <w:p w:rsidR="00CA1D14" w:rsidRDefault="00C85772" w:rsidP="00CA1D14">
      <w:pPr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Before we start up gluster client, we have to configure these two gluster file server first.</w:t>
      </w:r>
    </w:p>
    <w:p w:rsidR="00C85772" w:rsidRDefault="00C85772" w:rsidP="00C85772">
      <w:pPr>
        <w:pStyle w:val="ListParagraph"/>
        <w:numPr>
          <w:ilvl w:val="1"/>
          <w:numId w:val="2"/>
        </w:numPr>
        <w:rPr>
          <w:rFonts w:ascii="Times New Roman" w:hAnsi="Times New Roman"/>
          <w:lang w:eastAsia="zh-CN"/>
        </w:rPr>
      </w:pPr>
      <w:r w:rsidRPr="00C85772">
        <w:rPr>
          <w:rFonts w:ascii="Times New Roman" w:hAnsi="Times New Roman" w:hint="eastAsia"/>
          <w:lang w:eastAsia="zh-CN"/>
        </w:rPr>
        <w:t>Server Configuration</w:t>
      </w:r>
    </w:p>
    <w:p w:rsidR="001170F5" w:rsidRDefault="001170F5" w:rsidP="001170F5">
      <w:pPr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Type the commands below to make 4 directories, which will be used as storage volume.</w:t>
      </w:r>
    </w:p>
    <w:p w:rsidR="001170F5" w:rsidRPr="001170F5" w:rsidRDefault="001170F5" w:rsidP="00117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1170F5">
        <w:rPr>
          <w:rFonts w:ascii="Courier New" w:hAnsi="Courier New" w:cs="Courier New"/>
          <w:sz w:val="21"/>
          <w:szCs w:val="21"/>
          <w:lang w:eastAsia="zh-CN"/>
        </w:rPr>
        <w:t>root@ubuntu:~# cd /root/</w:t>
      </w:r>
    </w:p>
    <w:p w:rsidR="001170F5" w:rsidRPr="001170F5" w:rsidRDefault="001170F5" w:rsidP="00117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1170F5">
        <w:rPr>
          <w:rFonts w:ascii="Courier New" w:hAnsi="Courier New" w:cs="Courier New"/>
          <w:sz w:val="21"/>
          <w:szCs w:val="21"/>
          <w:lang w:eastAsia="zh-CN"/>
        </w:rPr>
        <w:t>root@ubuntu:~# mkdir -p gluster/bricks{0,1,2,3}</w:t>
      </w:r>
    </w:p>
    <w:p w:rsidR="001170F5" w:rsidRPr="001170F5" w:rsidRDefault="001170F5" w:rsidP="00117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1170F5">
        <w:rPr>
          <w:rFonts w:ascii="Courier New" w:hAnsi="Courier New" w:cs="Courier New"/>
          <w:sz w:val="21"/>
          <w:szCs w:val="21"/>
          <w:lang w:eastAsia="zh-CN"/>
        </w:rPr>
        <w:t>root@ubuntu:~# tree</w:t>
      </w:r>
    </w:p>
    <w:p w:rsidR="001170F5" w:rsidRPr="001170F5" w:rsidRDefault="001170F5" w:rsidP="00117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1170F5">
        <w:rPr>
          <w:rFonts w:ascii="Courier New" w:hAnsi="Courier New" w:cs="Courier New"/>
          <w:sz w:val="21"/>
          <w:szCs w:val="21"/>
          <w:lang w:eastAsia="zh-CN"/>
        </w:rPr>
        <w:t>.</w:t>
      </w:r>
    </w:p>
    <w:p w:rsidR="001170F5" w:rsidRPr="001170F5" w:rsidRDefault="001170F5" w:rsidP="00117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1170F5">
        <w:rPr>
          <w:rFonts w:ascii="Courier New" w:hAnsi="Courier New" w:cs="Courier New" w:hint="eastAsia"/>
          <w:sz w:val="21"/>
          <w:szCs w:val="21"/>
          <w:lang w:eastAsia="zh-CN"/>
        </w:rPr>
        <w:t>└──</w:t>
      </w:r>
      <w:r w:rsidRPr="001170F5">
        <w:rPr>
          <w:rFonts w:ascii="Courier New" w:hAnsi="Courier New" w:cs="Courier New" w:hint="eastAsia"/>
          <w:sz w:val="21"/>
          <w:szCs w:val="21"/>
          <w:lang w:eastAsia="zh-CN"/>
        </w:rPr>
        <w:t xml:space="preserve"> gluster</w:t>
      </w:r>
    </w:p>
    <w:p w:rsidR="001170F5" w:rsidRPr="001170F5" w:rsidRDefault="001170F5" w:rsidP="00117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1170F5">
        <w:rPr>
          <w:rFonts w:ascii="Courier New" w:hAnsi="Courier New" w:cs="Courier New" w:hint="eastAsia"/>
          <w:sz w:val="21"/>
          <w:szCs w:val="21"/>
          <w:lang w:eastAsia="zh-CN"/>
        </w:rPr>
        <w:t xml:space="preserve">    </w:t>
      </w:r>
      <w:r w:rsidRPr="001170F5">
        <w:rPr>
          <w:rFonts w:ascii="Courier New" w:hAnsi="Courier New" w:cs="Courier New" w:hint="eastAsia"/>
          <w:sz w:val="21"/>
          <w:szCs w:val="21"/>
          <w:lang w:eastAsia="zh-CN"/>
        </w:rPr>
        <w:t>├──</w:t>
      </w:r>
      <w:r w:rsidRPr="001170F5">
        <w:rPr>
          <w:rFonts w:ascii="Courier New" w:hAnsi="Courier New" w:cs="Courier New" w:hint="eastAsia"/>
          <w:sz w:val="21"/>
          <w:szCs w:val="21"/>
          <w:lang w:eastAsia="zh-CN"/>
        </w:rPr>
        <w:t xml:space="preserve"> bricks0</w:t>
      </w:r>
    </w:p>
    <w:p w:rsidR="001170F5" w:rsidRPr="001170F5" w:rsidRDefault="001170F5" w:rsidP="00117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1170F5">
        <w:rPr>
          <w:rFonts w:ascii="Courier New" w:hAnsi="Courier New" w:cs="Courier New" w:hint="eastAsia"/>
          <w:sz w:val="21"/>
          <w:szCs w:val="21"/>
          <w:lang w:eastAsia="zh-CN"/>
        </w:rPr>
        <w:t xml:space="preserve">    </w:t>
      </w:r>
      <w:r w:rsidRPr="001170F5">
        <w:rPr>
          <w:rFonts w:ascii="Courier New" w:hAnsi="Courier New" w:cs="Courier New" w:hint="eastAsia"/>
          <w:sz w:val="21"/>
          <w:szCs w:val="21"/>
          <w:lang w:eastAsia="zh-CN"/>
        </w:rPr>
        <w:t>├──</w:t>
      </w:r>
      <w:r w:rsidRPr="001170F5">
        <w:rPr>
          <w:rFonts w:ascii="Courier New" w:hAnsi="Courier New" w:cs="Courier New" w:hint="eastAsia"/>
          <w:sz w:val="21"/>
          <w:szCs w:val="21"/>
          <w:lang w:eastAsia="zh-CN"/>
        </w:rPr>
        <w:t xml:space="preserve"> bricks1</w:t>
      </w:r>
    </w:p>
    <w:p w:rsidR="001170F5" w:rsidRPr="001170F5" w:rsidRDefault="001170F5" w:rsidP="00117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1170F5">
        <w:rPr>
          <w:rFonts w:ascii="Courier New" w:hAnsi="Courier New" w:cs="Courier New" w:hint="eastAsia"/>
          <w:sz w:val="21"/>
          <w:szCs w:val="21"/>
          <w:lang w:eastAsia="zh-CN"/>
        </w:rPr>
        <w:t xml:space="preserve">    </w:t>
      </w:r>
      <w:r w:rsidRPr="001170F5">
        <w:rPr>
          <w:rFonts w:ascii="Courier New" w:hAnsi="Courier New" w:cs="Courier New" w:hint="eastAsia"/>
          <w:sz w:val="21"/>
          <w:szCs w:val="21"/>
          <w:lang w:eastAsia="zh-CN"/>
        </w:rPr>
        <w:t>├──</w:t>
      </w:r>
      <w:r w:rsidRPr="001170F5">
        <w:rPr>
          <w:rFonts w:ascii="Courier New" w:hAnsi="Courier New" w:cs="Courier New" w:hint="eastAsia"/>
          <w:sz w:val="21"/>
          <w:szCs w:val="21"/>
          <w:lang w:eastAsia="zh-CN"/>
        </w:rPr>
        <w:t xml:space="preserve"> bricks2</w:t>
      </w:r>
    </w:p>
    <w:p w:rsidR="001170F5" w:rsidRPr="001170F5" w:rsidRDefault="001170F5" w:rsidP="00117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1170F5">
        <w:rPr>
          <w:rFonts w:ascii="Courier New" w:hAnsi="Courier New" w:cs="Courier New" w:hint="eastAsia"/>
          <w:sz w:val="21"/>
          <w:szCs w:val="21"/>
          <w:lang w:eastAsia="zh-CN"/>
        </w:rPr>
        <w:t xml:space="preserve">    </w:t>
      </w:r>
      <w:r w:rsidRPr="001170F5">
        <w:rPr>
          <w:rFonts w:ascii="Courier New" w:hAnsi="Courier New" w:cs="Courier New" w:hint="eastAsia"/>
          <w:sz w:val="21"/>
          <w:szCs w:val="21"/>
          <w:lang w:eastAsia="zh-CN"/>
        </w:rPr>
        <w:t>└──</w:t>
      </w:r>
      <w:r w:rsidRPr="001170F5">
        <w:rPr>
          <w:rFonts w:ascii="Courier New" w:hAnsi="Courier New" w:cs="Courier New" w:hint="eastAsia"/>
          <w:sz w:val="21"/>
          <w:szCs w:val="21"/>
          <w:lang w:eastAsia="zh-CN"/>
        </w:rPr>
        <w:t xml:space="preserve"> bricks3</w:t>
      </w:r>
    </w:p>
    <w:p w:rsidR="001170F5" w:rsidRPr="001170F5" w:rsidRDefault="001170F5" w:rsidP="00117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</w:p>
    <w:p w:rsidR="001170F5" w:rsidRPr="001170F5" w:rsidRDefault="001170F5" w:rsidP="00117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1170F5">
        <w:rPr>
          <w:rFonts w:ascii="Courier New" w:hAnsi="Courier New" w:cs="Courier New"/>
          <w:sz w:val="21"/>
          <w:szCs w:val="21"/>
          <w:lang w:eastAsia="zh-CN"/>
        </w:rPr>
        <w:t>5 directories, 0 files</w:t>
      </w:r>
    </w:p>
    <w:p w:rsidR="001170F5" w:rsidRDefault="001170F5" w:rsidP="001170F5">
      <w:pPr>
        <w:rPr>
          <w:rFonts w:ascii="Times New Roman" w:hAnsi="Times New Roman"/>
          <w:lang w:eastAsia="zh-CN"/>
        </w:rPr>
      </w:pPr>
    </w:p>
    <w:p w:rsidR="00C85772" w:rsidRDefault="00A3221C" w:rsidP="001170F5">
      <w:pPr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Go to </w:t>
      </w:r>
      <w:r>
        <w:rPr>
          <w:rFonts w:ascii="Times New Roman" w:hAnsi="Times New Roman" w:hint="eastAsia"/>
          <w:b/>
          <w:i/>
          <w:lang w:eastAsia="zh-CN"/>
        </w:rPr>
        <w:t>/etc/glusterfs</w:t>
      </w:r>
      <w:r>
        <w:rPr>
          <w:rFonts w:ascii="Times New Roman" w:hAnsi="Times New Roman" w:hint="eastAsia"/>
          <w:lang w:eastAsia="zh-CN"/>
        </w:rPr>
        <w:t xml:space="preserve">, we can see two files here: </w:t>
      </w:r>
      <w:r w:rsidRPr="00590B75">
        <w:rPr>
          <w:rFonts w:ascii="Times New Roman" w:hAnsi="Times New Roman" w:hint="eastAsia"/>
          <w:b/>
          <w:lang w:eastAsia="zh-CN"/>
        </w:rPr>
        <w:t>glusterfs.vol, glusterfsd.vol</w:t>
      </w:r>
      <w:r>
        <w:rPr>
          <w:rFonts w:ascii="Times New Roman" w:hAnsi="Times New Roman" w:hint="eastAsia"/>
          <w:lang w:eastAsia="zh-CN"/>
        </w:rPr>
        <w:t>.</w:t>
      </w:r>
    </w:p>
    <w:p w:rsidR="00A3221C" w:rsidRPr="00D848A5" w:rsidRDefault="00A3221C" w:rsidP="00A32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848A5">
        <w:rPr>
          <w:rFonts w:ascii="Courier New" w:hAnsi="Courier New" w:cs="Courier New"/>
          <w:sz w:val="21"/>
          <w:szCs w:val="21"/>
          <w:lang w:eastAsia="zh-CN"/>
        </w:rPr>
        <w:t>root@ubuntu:~# cd /etc/glusterfs/</w:t>
      </w:r>
    </w:p>
    <w:p w:rsidR="00A3221C" w:rsidRPr="00D848A5" w:rsidRDefault="00A3221C" w:rsidP="00A32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848A5">
        <w:rPr>
          <w:rFonts w:ascii="Courier New" w:hAnsi="Courier New" w:cs="Courier New"/>
          <w:sz w:val="21"/>
          <w:szCs w:val="21"/>
          <w:lang w:eastAsia="zh-CN"/>
        </w:rPr>
        <w:t>root@ubuntu:/etc/glusterfs# ls</w:t>
      </w:r>
    </w:p>
    <w:p w:rsidR="00A3221C" w:rsidRPr="00D848A5" w:rsidRDefault="00A3221C" w:rsidP="00A32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848A5">
        <w:rPr>
          <w:rFonts w:ascii="Courier New" w:hAnsi="Courier New" w:cs="Courier New"/>
          <w:sz w:val="21"/>
          <w:szCs w:val="21"/>
          <w:lang w:eastAsia="zh-CN"/>
        </w:rPr>
        <w:t>glusterfsd.vol  glusterfs.vol</w:t>
      </w:r>
    </w:p>
    <w:p w:rsidR="00A3221C" w:rsidRDefault="00590B75" w:rsidP="00C85772">
      <w:pPr>
        <w:rPr>
          <w:rFonts w:ascii="Times New Roman" w:hAnsi="Times New Roman"/>
          <w:b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For server, we only have to open </w:t>
      </w:r>
      <w:r>
        <w:rPr>
          <w:rFonts w:ascii="Times New Roman" w:hAnsi="Times New Roman" w:hint="eastAsia"/>
          <w:b/>
          <w:lang w:eastAsia="zh-CN"/>
        </w:rPr>
        <w:t>glusterfsd.vol</w:t>
      </w:r>
    </w:p>
    <w:p w:rsidR="00590B75" w:rsidRPr="00D848A5" w:rsidRDefault="00590B75" w:rsidP="00590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848A5">
        <w:rPr>
          <w:rFonts w:ascii="Courier New" w:hAnsi="Courier New" w:cs="Courier New"/>
          <w:sz w:val="21"/>
          <w:szCs w:val="21"/>
          <w:lang w:eastAsia="zh-CN"/>
        </w:rPr>
        <w:t>root@ubuntu:/etc/glusterfs# vim glusterfsd.vol</w:t>
      </w:r>
    </w:p>
    <w:p w:rsidR="00A3221C" w:rsidRDefault="001170F5" w:rsidP="00C85772">
      <w:pPr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edit the content as follows(On </w:t>
      </w:r>
      <w:r w:rsidRPr="001170F5">
        <w:rPr>
          <w:rFonts w:ascii="Times New Roman" w:hAnsi="Times New Roman" w:hint="eastAsia"/>
          <w:b/>
          <w:i/>
          <w:lang w:eastAsia="zh-CN"/>
        </w:rPr>
        <w:t>Server1</w:t>
      </w:r>
      <w:r>
        <w:rPr>
          <w:rFonts w:ascii="Times New Roman" w:hAnsi="Times New Roman" w:hint="eastAsia"/>
          <w:lang w:eastAsia="zh-CN"/>
        </w:rPr>
        <w:t>):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color w:val="0000FF"/>
          <w:sz w:val="21"/>
          <w:szCs w:val="21"/>
          <w:lang w:eastAsia="zh-CN"/>
        </w:rPr>
        <w:t>### file: client-volume.vol.sample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color w:val="0000FF"/>
          <w:sz w:val="21"/>
          <w:szCs w:val="21"/>
          <w:lang w:eastAsia="zh-CN"/>
        </w:rPr>
        <w:t>#####################################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color w:val="0000FF"/>
          <w:sz w:val="21"/>
          <w:szCs w:val="21"/>
          <w:lang w:eastAsia="zh-CN"/>
        </w:rPr>
        <w:t>###  GlusterFS Client Volume File  ##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color w:val="0000FF"/>
          <w:sz w:val="21"/>
          <w:szCs w:val="21"/>
          <w:lang w:eastAsia="zh-CN"/>
        </w:rPr>
        <w:t>#####################################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color w:val="0000FF"/>
          <w:sz w:val="21"/>
          <w:szCs w:val="21"/>
          <w:lang w:eastAsia="zh-CN"/>
        </w:rPr>
        <w:t>#### CONFIG FILE RULES: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color w:val="0000FF"/>
          <w:sz w:val="21"/>
          <w:szCs w:val="21"/>
          <w:lang w:eastAsia="zh-CN"/>
        </w:rPr>
        <w:t>### "#" is comment character.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t>volume brick0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t xml:space="preserve">  type storage/posix </w:t>
      </w:r>
      <w:r w:rsidRPr="00D94A31">
        <w:rPr>
          <w:rFonts w:ascii="Courier New" w:hAnsi="Courier New" w:cs="Courier New"/>
          <w:color w:val="0000FF"/>
          <w:sz w:val="21"/>
          <w:szCs w:val="21"/>
          <w:lang w:eastAsia="zh-CN"/>
        </w:rPr>
        <w:t># POSIX FS translator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t xml:space="preserve">  option directory /root/gluster/bricks0        </w:t>
      </w:r>
      <w:r w:rsidRPr="00D94A31">
        <w:rPr>
          <w:rFonts w:ascii="Courier New" w:hAnsi="Courier New" w:cs="Courier New"/>
          <w:color w:val="0000FF"/>
          <w:sz w:val="21"/>
          <w:szCs w:val="21"/>
          <w:lang w:eastAsia="zh-CN"/>
        </w:rPr>
        <w:t xml:space="preserve"># Export this </w:t>
      </w:r>
      <w:r w:rsidRPr="00D94A31">
        <w:rPr>
          <w:rFonts w:ascii="Courier New" w:hAnsi="Courier New" w:cs="Courier New"/>
          <w:sz w:val="21"/>
          <w:szCs w:val="21"/>
          <w:lang w:eastAsia="zh-CN"/>
        </w:rPr>
        <w:t>directory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t>end-volume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t>volume brick1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lastRenderedPageBreak/>
        <w:t xml:space="preserve">  type storage/posix </w:t>
      </w:r>
      <w:r w:rsidRPr="00D94A31">
        <w:rPr>
          <w:rFonts w:ascii="Courier New" w:hAnsi="Courier New" w:cs="Courier New"/>
          <w:color w:val="0000FF"/>
          <w:sz w:val="21"/>
          <w:szCs w:val="21"/>
          <w:lang w:eastAsia="zh-CN"/>
        </w:rPr>
        <w:t># POSIX FS translator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t xml:space="preserve">  option directory /root/gluster/bricks1        </w:t>
      </w:r>
      <w:r w:rsidRPr="00D94A31">
        <w:rPr>
          <w:rFonts w:ascii="Courier New" w:hAnsi="Courier New" w:cs="Courier New"/>
          <w:color w:val="0000FF"/>
          <w:sz w:val="21"/>
          <w:szCs w:val="21"/>
          <w:lang w:eastAsia="zh-CN"/>
        </w:rPr>
        <w:t xml:space="preserve"># Export this </w:t>
      </w:r>
      <w:r w:rsidRPr="00D94A31">
        <w:rPr>
          <w:rFonts w:ascii="Courier New" w:hAnsi="Courier New" w:cs="Courier New"/>
          <w:sz w:val="21"/>
          <w:szCs w:val="21"/>
          <w:lang w:eastAsia="zh-CN"/>
        </w:rPr>
        <w:t>directory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t>end-volume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t>volume brick2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t xml:space="preserve">  type storage/posix </w:t>
      </w:r>
      <w:r w:rsidRPr="00D94A31">
        <w:rPr>
          <w:rFonts w:ascii="Courier New" w:hAnsi="Courier New" w:cs="Courier New"/>
          <w:color w:val="0000FF"/>
          <w:sz w:val="21"/>
          <w:szCs w:val="21"/>
          <w:lang w:eastAsia="zh-CN"/>
        </w:rPr>
        <w:t># POSIX FS translator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t xml:space="preserve">  option directory /root/gluster/bricks2        </w:t>
      </w:r>
      <w:r w:rsidRPr="00D94A31">
        <w:rPr>
          <w:rFonts w:ascii="Courier New" w:hAnsi="Courier New" w:cs="Courier New"/>
          <w:color w:val="0000FF"/>
          <w:sz w:val="21"/>
          <w:szCs w:val="21"/>
          <w:lang w:eastAsia="zh-CN"/>
        </w:rPr>
        <w:t xml:space="preserve"># Export this </w:t>
      </w:r>
      <w:r w:rsidRPr="00D94A31">
        <w:rPr>
          <w:rFonts w:ascii="Courier New" w:hAnsi="Courier New" w:cs="Courier New"/>
          <w:sz w:val="21"/>
          <w:szCs w:val="21"/>
          <w:lang w:eastAsia="zh-CN"/>
        </w:rPr>
        <w:t>directory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t>end-volume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t>volume brick3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t xml:space="preserve">  type storage/posix </w:t>
      </w:r>
      <w:r w:rsidRPr="00D94A31">
        <w:rPr>
          <w:rFonts w:ascii="Courier New" w:hAnsi="Courier New" w:cs="Courier New"/>
          <w:color w:val="0000FF"/>
          <w:sz w:val="21"/>
          <w:szCs w:val="21"/>
          <w:lang w:eastAsia="zh-CN"/>
        </w:rPr>
        <w:t># POSIX FS translator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t xml:space="preserve">  option directory /root/gluster/bricks3        </w:t>
      </w:r>
      <w:r w:rsidRPr="00D94A31">
        <w:rPr>
          <w:rFonts w:ascii="Courier New" w:hAnsi="Courier New" w:cs="Courier New"/>
          <w:color w:val="0000FF"/>
          <w:sz w:val="21"/>
          <w:szCs w:val="21"/>
          <w:lang w:eastAsia="zh-CN"/>
        </w:rPr>
        <w:t xml:space="preserve"># Export this </w:t>
      </w:r>
      <w:r w:rsidRPr="00D94A31">
        <w:rPr>
          <w:rFonts w:ascii="Courier New" w:hAnsi="Courier New" w:cs="Courier New"/>
          <w:sz w:val="21"/>
          <w:szCs w:val="21"/>
          <w:lang w:eastAsia="zh-CN"/>
        </w:rPr>
        <w:t>directory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t>end-volume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color w:val="0000FF"/>
          <w:sz w:val="21"/>
          <w:szCs w:val="21"/>
          <w:lang w:eastAsia="zh-CN"/>
        </w:rPr>
        <w:t>### Add network serving capability to above brick.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t>volume server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t xml:space="preserve">  type protocol/server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t xml:space="preserve">  option transport-type tcp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color w:val="0000FF"/>
          <w:sz w:val="21"/>
          <w:szCs w:val="21"/>
          <w:lang w:eastAsia="zh-CN"/>
        </w:rPr>
        <w:t># option client-volume-filename /etc/glusterfs/glusterfs-client.vol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t xml:space="preserve">  subvolumes brick0 brick1 brick2 brick3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color w:val="0000FF"/>
          <w:sz w:val="21"/>
          <w:szCs w:val="21"/>
          <w:lang w:eastAsia="zh-CN"/>
        </w:rPr>
        <w:t># NOTE: Access to any volume through protocol/server is denied by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color w:val="0000FF"/>
          <w:sz w:val="21"/>
          <w:szCs w:val="21"/>
          <w:lang w:eastAsia="zh-CN"/>
        </w:rPr>
        <w:t># default. You need to explicitly grant access through # "auth"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color w:val="0000FF"/>
          <w:sz w:val="21"/>
          <w:szCs w:val="21"/>
          <w:lang w:eastAsia="zh-CN"/>
        </w:rPr>
        <w:t># option.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t xml:space="preserve">  option auth.addr.brick0.allow 127.0.0.1 # Allow access to "brick" volume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t xml:space="preserve">  option auth.addr.brick1.allow 127.0.0.1 # Allow access to "brick" volume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t xml:space="preserve">  option auth.addr.brick2.allow 127.0.0.1 # Allow access to "brick" volume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t xml:space="preserve">  option auth.addr.brick3.allow 127.0.0.1 # Allow access to "brick" volume</w:t>
      </w:r>
    </w:p>
    <w:p w:rsidR="00D94A31" w:rsidRPr="00D94A31" w:rsidRDefault="00D94A31" w:rsidP="00D94A31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t>end-volume</w:t>
      </w:r>
    </w:p>
    <w:p w:rsidR="001170F5" w:rsidRDefault="007D780B" w:rsidP="00C85772">
      <w:pPr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And on </w:t>
      </w:r>
      <w:r>
        <w:rPr>
          <w:rFonts w:ascii="Times New Roman" w:hAnsi="Times New Roman" w:hint="eastAsia"/>
          <w:b/>
          <w:i/>
          <w:lang w:eastAsia="zh-CN"/>
        </w:rPr>
        <w:t>Server2,</w:t>
      </w:r>
      <w:r>
        <w:rPr>
          <w:rFonts w:ascii="Times New Roman" w:hAnsi="Times New Roman" w:hint="eastAsia"/>
          <w:lang w:eastAsia="zh-CN"/>
        </w:rPr>
        <w:t xml:space="preserve"> do the same thing but the last few lines have to be modified to:</w:t>
      </w:r>
    </w:p>
    <w:p w:rsidR="007D780B" w:rsidRPr="00D94A31" w:rsidRDefault="007D780B" w:rsidP="007D780B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t>volume server</w:t>
      </w:r>
    </w:p>
    <w:p w:rsidR="007D780B" w:rsidRPr="00D94A31" w:rsidRDefault="007D780B" w:rsidP="007D780B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t xml:space="preserve">  type protocol/server</w:t>
      </w:r>
    </w:p>
    <w:p w:rsidR="007D780B" w:rsidRPr="00D94A31" w:rsidRDefault="007D780B" w:rsidP="007D780B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t xml:space="preserve">  option transport-type tcp</w:t>
      </w:r>
    </w:p>
    <w:p w:rsidR="007D780B" w:rsidRPr="00D94A31" w:rsidRDefault="007D780B" w:rsidP="007D780B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color w:val="0000FF"/>
          <w:sz w:val="21"/>
          <w:szCs w:val="21"/>
          <w:lang w:eastAsia="zh-CN"/>
        </w:rPr>
        <w:t># option client-volume-filename /etc/glusterfs/glusterfs-client.vol</w:t>
      </w:r>
    </w:p>
    <w:p w:rsidR="007D780B" w:rsidRPr="00D94A31" w:rsidRDefault="007D780B" w:rsidP="007D780B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t xml:space="preserve">  subvolumes brick0 brick1 brick2 brick3</w:t>
      </w:r>
    </w:p>
    <w:p w:rsidR="007D780B" w:rsidRPr="00D94A31" w:rsidRDefault="007D780B" w:rsidP="007D780B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color w:val="0000FF"/>
          <w:sz w:val="21"/>
          <w:szCs w:val="21"/>
          <w:lang w:eastAsia="zh-CN"/>
        </w:rPr>
        <w:t># NOTE: Access to any volume through protocol/server is denied by</w:t>
      </w:r>
    </w:p>
    <w:p w:rsidR="007D780B" w:rsidRPr="00D94A31" w:rsidRDefault="007D780B" w:rsidP="007D780B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color w:val="0000FF"/>
          <w:sz w:val="21"/>
          <w:szCs w:val="21"/>
          <w:lang w:eastAsia="zh-CN"/>
        </w:rPr>
        <w:t># default. You need to explicitly grant access through # "auth"</w:t>
      </w:r>
    </w:p>
    <w:p w:rsidR="007D780B" w:rsidRPr="00D94A31" w:rsidRDefault="007D780B" w:rsidP="007D780B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color w:val="0000FF"/>
          <w:sz w:val="21"/>
          <w:szCs w:val="21"/>
          <w:lang w:eastAsia="zh-CN"/>
        </w:rPr>
        <w:t># option.</w:t>
      </w:r>
    </w:p>
    <w:p w:rsidR="007D780B" w:rsidRPr="00C913F1" w:rsidRDefault="007D780B" w:rsidP="007D780B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t xml:space="preserve">  option auth.addr.brick0.allow </w:t>
      </w:r>
      <w:r>
        <w:rPr>
          <w:rFonts w:ascii="Courier New" w:hAnsi="Courier New" w:cs="Courier New" w:hint="eastAsia"/>
          <w:sz w:val="21"/>
          <w:szCs w:val="21"/>
          <w:lang w:eastAsia="zh-CN"/>
        </w:rPr>
        <w:t>172.17.13.28</w:t>
      </w:r>
      <w:r w:rsidRPr="00D94A31">
        <w:rPr>
          <w:rFonts w:ascii="Courier New" w:hAnsi="Courier New" w:cs="Courier New"/>
          <w:sz w:val="21"/>
          <w:szCs w:val="21"/>
          <w:lang w:eastAsia="zh-CN"/>
        </w:rPr>
        <w:t xml:space="preserve"> </w:t>
      </w:r>
      <w:r w:rsidRPr="00C913F1">
        <w:rPr>
          <w:rFonts w:ascii="Courier New" w:hAnsi="Courier New" w:cs="Courier New"/>
          <w:color w:val="0000FF"/>
          <w:sz w:val="21"/>
          <w:szCs w:val="21"/>
          <w:lang w:eastAsia="zh-CN"/>
        </w:rPr>
        <w:t># Allow access to "brick</w:t>
      </w:r>
      <w:r w:rsidR="007C1701">
        <w:rPr>
          <w:rFonts w:ascii="Courier New" w:hAnsi="Courier New" w:cs="Courier New" w:hint="eastAsia"/>
          <w:color w:val="0000FF"/>
          <w:sz w:val="21"/>
          <w:szCs w:val="21"/>
          <w:lang w:eastAsia="zh-CN"/>
        </w:rPr>
        <w:t>0</w:t>
      </w:r>
      <w:r w:rsidRPr="00C913F1">
        <w:rPr>
          <w:rFonts w:ascii="Courier New" w:hAnsi="Courier New" w:cs="Courier New"/>
          <w:color w:val="0000FF"/>
          <w:sz w:val="21"/>
          <w:szCs w:val="21"/>
          <w:lang w:eastAsia="zh-CN"/>
        </w:rPr>
        <w:t>" volume</w:t>
      </w:r>
    </w:p>
    <w:p w:rsidR="007D780B" w:rsidRPr="00C913F1" w:rsidRDefault="007D780B" w:rsidP="007D780B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lastRenderedPageBreak/>
        <w:t xml:space="preserve">  option auth.addr.brick1.allow </w:t>
      </w:r>
      <w:r>
        <w:rPr>
          <w:rFonts w:ascii="Courier New" w:hAnsi="Courier New" w:cs="Courier New" w:hint="eastAsia"/>
          <w:sz w:val="21"/>
          <w:szCs w:val="21"/>
          <w:lang w:eastAsia="zh-CN"/>
        </w:rPr>
        <w:t>172.17.13.28</w:t>
      </w:r>
      <w:r w:rsidRPr="00D94A31">
        <w:rPr>
          <w:rFonts w:ascii="Courier New" w:hAnsi="Courier New" w:cs="Courier New"/>
          <w:sz w:val="21"/>
          <w:szCs w:val="21"/>
          <w:lang w:eastAsia="zh-CN"/>
        </w:rPr>
        <w:t xml:space="preserve"> </w:t>
      </w:r>
      <w:r w:rsidRPr="00C913F1">
        <w:rPr>
          <w:rFonts w:ascii="Courier New" w:hAnsi="Courier New" w:cs="Courier New"/>
          <w:color w:val="0000FF"/>
          <w:sz w:val="21"/>
          <w:szCs w:val="21"/>
          <w:lang w:eastAsia="zh-CN"/>
        </w:rPr>
        <w:t># Allow access to "brick</w:t>
      </w:r>
      <w:r w:rsidR="007C1701">
        <w:rPr>
          <w:rFonts w:ascii="Courier New" w:hAnsi="Courier New" w:cs="Courier New" w:hint="eastAsia"/>
          <w:color w:val="0000FF"/>
          <w:sz w:val="21"/>
          <w:szCs w:val="21"/>
          <w:lang w:eastAsia="zh-CN"/>
        </w:rPr>
        <w:t>1</w:t>
      </w:r>
      <w:r w:rsidRPr="00C913F1">
        <w:rPr>
          <w:rFonts w:ascii="Courier New" w:hAnsi="Courier New" w:cs="Courier New"/>
          <w:color w:val="0000FF"/>
          <w:sz w:val="21"/>
          <w:szCs w:val="21"/>
          <w:lang w:eastAsia="zh-CN"/>
        </w:rPr>
        <w:t>" volume</w:t>
      </w:r>
    </w:p>
    <w:p w:rsidR="007D780B" w:rsidRPr="00C913F1" w:rsidRDefault="007D780B" w:rsidP="007D780B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t xml:space="preserve">  option auth.addr.brick2.allow </w:t>
      </w:r>
      <w:r>
        <w:rPr>
          <w:rFonts w:ascii="Courier New" w:hAnsi="Courier New" w:cs="Courier New" w:hint="eastAsia"/>
          <w:sz w:val="21"/>
          <w:szCs w:val="21"/>
          <w:lang w:eastAsia="zh-CN"/>
        </w:rPr>
        <w:t>172.17.13.28</w:t>
      </w:r>
      <w:r w:rsidRPr="00D94A31">
        <w:rPr>
          <w:rFonts w:ascii="Courier New" w:hAnsi="Courier New" w:cs="Courier New"/>
          <w:sz w:val="21"/>
          <w:szCs w:val="21"/>
          <w:lang w:eastAsia="zh-CN"/>
        </w:rPr>
        <w:t xml:space="preserve"> </w:t>
      </w:r>
      <w:r w:rsidRPr="00C913F1">
        <w:rPr>
          <w:rFonts w:ascii="Courier New" w:hAnsi="Courier New" w:cs="Courier New"/>
          <w:color w:val="0000FF"/>
          <w:sz w:val="21"/>
          <w:szCs w:val="21"/>
          <w:lang w:eastAsia="zh-CN"/>
        </w:rPr>
        <w:t># Allow access to "brick</w:t>
      </w:r>
      <w:r w:rsidR="007C1701">
        <w:rPr>
          <w:rFonts w:ascii="Courier New" w:hAnsi="Courier New" w:cs="Courier New" w:hint="eastAsia"/>
          <w:color w:val="0000FF"/>
          <w:sz w:val="21"/>
          <w:szCs w:val="21"/>
          <w:lang w:eastAsia="zh-CN"/>
        </w:rPr>
        <w:t>2</w:t>
      </w:r>
      <w:r w:rsidRPr="00C913F1">
        <w:rPr>
          <w:rFonts w:ascii="Courier New" w:hAnsi="Courier New" w:cs="Courier New"/>
          <w:color w:val="0000FF"/>
          <w:sz w:val="21"/>
          <w:szCs w:val="21"/>
          <w:lang w:eastAsia="zh-CN"/>
        </w:rPr>
        <w:t>" volume</w:t>
      </w:r>
    </w:p>
    <w:p w:rsidR="007D780B" w:rsidRPr="00C913F1" w:rsidRDefault="007D780B" w:rsidP="007D780B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t xml:space="preserve">  option auth.addr.brick3.allow </w:t>
      </w:r>
      <w:r>
        <w:rPr>
          <w:rFonts w:ascii="Courier New" w:hAnsi="Courier New" w:cs="Courier New" w:hint="eastAsia"/>
          <w:sz w:val="21"/>
          <w:szCs w:val="21"/>
          <w:lang w:eastAsia="zh-CN"/>
        </w:rPr>
        <w:t>172.17.13.28</w:t>
      </w:r>
      <w:r w:rsidRPr="00D94A31">
        <w:rPr>
          <w:rFonts w:ascii="Courier New" w:hAnsi="Courier New" w:cs="Courier New"/>
          <w:sz w:val="21"/>
          <w:szCs w:val="21"/>
          <w:lang w:eastAsia="zh-CN"/>
        </w:rPr>
        <w:t xml:space="preserve"> </w:t>
      </w:r>
      <w:r w:rsidRPr="00C913F1">
        <w:rPr>
          <w:rFonts w:ascii="Courier New" w:hAnsi="Courier New" w:cs="Courier New"/>
          <w:color w:val="0000FF"/>
          <w:sz w:val="21"/>
          <w:szCs w:val="21"/>
          <w:lang w:eastAsia="zh-CN"/>
        </w:rPr>
        <w:t># Allow access to "brick</w:t>
      </w:r>
      <w:r w:rsidR="007C1701">
        <w:rPr>
          <w:rFonts w:ascii="Courier New" w:hAnsi="Courier New" w:cs="Courier New" w:hint="eastAsia"/>
          <w:color w:val="0000FF"/>
          <w:sz w:val="21"/>
          <w:szCs w:val="21"/>
          <w:lang w:eastAsia="zh-CN"/>
        </w:rPr>
        <w:t>3</w:t>
      </w:r>
      <w:r w:rsidRPr="00C913F1">
        <w:rPr>
          <w:rFonts w:ascii="Courier New" w:hAnsi="Courier New" w:cs="Courier New"/>
          <w:color w:val="0000FF"/>
          <w:sz w:val="21"/>
          <w:szCs w:val="21"/>
          <w:lang w:eastAsia="zh-CN"/>
        </w:rPr>
        <w:t>" volume</w:t>
      </w:r>
    </w:p>
    <w:p w:rsidR="007D780B" w:rsidRPr="00D94A31" w:rsidRDefault="007D780B" w:rsidP="007D780B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94A31">
        <w:rPr>
          <w:rFonts w:ascii="Courier New" w:hAnsi="Courier New" w:cs="Courier New"/>
          <w:sz w:val="21"/>
          <w:szCs w:val="21"/>
          <w:lang w:eastAsia="zh-CN"/>
        </w:rPr>
        <w:t>end-volume</w:t>
      </w:r>
    </w:p>
    <w:p w:rsidR="00D31B7A" w:rsidRPr="007A6F2D" w:rsidRDefault="00D31B7A" w:rsidP="00D31B7A">
      <w:pPr>
        <w:rPr>
          <w:rFonts w:ascii="Times New Roman" w:hAnsi="Times New Roman"/>
          <w:lang w:eastAsia="zh-CN"/>
        </w:rPr>
      </w:pPr>
      <w:r w:rsidRPr="007A6F2D">
        <w:rPr>
          <w:rFonts w:ascii="Times New Roman" w:hAnsi="Times New Roman"/>
          <w:i/>
          <w:lang w:eastAsia="zh-CN"/>
        </w:rPr>
        <w:t xml:space="preserve">Note: </w:t>
      </w:r>
      <w:r>
        <w:rPr>
          <w:rFonts w:ascii="Times New Roman" w:hAnsi="Times New Roman" w:hint="eastAsia"/>
          <w:lang w:eastAsia="zh-CN"/>
        </w:rPr>
        <w:t>The server only provides disk space to store the files, of course we can let one server has only one storage volume, and configure 8 or more servers. Here is just a</w:t>
      </w:r>
      <w:r w:rsidR="003D6B8C">
        <w:rPr>
          <w:rFonts w:ascii="Times New Roman" w:hAnsi="Times New Roman" w:hint="eastAsia"/>
          <w:lang w:eastAsia="zh-CN"/>
        </w:rPr>
        <w:t>n</w:t>
      </w:r>
      <w:r>
        <w:rPr>
          <w:rFonts w:ascii="Times New Roman" w:hAnsi="Times New Roman" w:hint="eastAsia"/>
          <w:lang w:eastAsia="zh-CN"/>
        </w:rPr>
        <w:t xml:space="preserve"> example.</w:t>
      </w:r>
    </w:p>
    <w:p w:rsidR="007D780B" w:rsidRPr="00D31B7A" w:rsidRDefault="007D780B" w:rsidP="00C85772">
      <w:pPr>
        <w:rPr>
          <w:rFonts w:ascii="Times New Roman" w:hAnsi="Times New Roman"/>
          <w:lang w:eastAsia="zh-CN"/>
        </w:rPr>
      </w:pPr>
    </w:p>
    <w:p w:rsidR="00C85772" w:rsidRPr="00C85772" w:rsidRDefault="00C85772" w:rsidP="00C85772">
      <w:pPr>
        <w:pStyle w:val="ListParagraph"/>
        <w:numPr>
          <w:ilvl w:val="1"/>
          <w:numId w:val="2"/>
        </w:numPr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Client Configuration</w:t>
      </w:r>
    </w:p>
    <w:p w:rsidR="0001530B" w:rsidRDefault="006D5EB3" w:rsidP="00CA1D14">
      <w:pPr>
        <w:rPr>
          <w:rFonts w:ascii="Times New Roman" w:hAnsi="Times New Roman" w:hint="eastAsia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Because GlusterFS requires FUSE module, so first make sure that the FUSE module is installed properly in your </w:t>
      </w:r>
      <w:r w:rsidR="00E24CA3">
        <w:rPr>
          <w:rFonts w:ascii="Times New Roman" w:hAnsi="Times New Roman"/>
          <w:lang w:eastAsia="zh-CN"/>
        </w:rPr>
        <w:t>Linux</w:t>
      </w:r>
      <w:r>
        <w:rPr>
          <w:rFonts w:ascii="Times New Roman" w:hAnsi="Times New Roman" w:hint="eastAsia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>kernel</w:t>
      </w:r>
      <w:r>
        <w:rPr>
          <w:rFonts w:ascii="Times New Roman" w:hAnsi="Times New Roman" w:hint="eastAsia"/>
          <w:lang w:eastAsia="zh-CN"/>
        </w:rPr>
        <w:t>.</w:t>
      </w:r>
      <w:r w:rsidR="00555643">
        <w:rPr>
          <w:rFonts w:ascii="Times New Roman" w:hAnsi="Times New Roman" w:hint="eastAsia"/>
          <w:lang w:eastAsia="zh-CN"/>
        </w:rPr>
        <w:t xml:space="preserve"> (More information about FUSE, please visit </w:t>
      </w:r>
      <w:r w:rsidR="00555643" w:rsidRPr="007102C2">
        <w:rPr>
          <w:rFonts w:ascii="Times New Roman" w:hAnsi="Times New Roman"/>
          <w:color w:val="0070C0"/>
          <w:u w:val="single"/>
          <w:lang w:eastAsia="zh-CN"/>
        </w:rPr>
        <w:fldChar w:fldCharType="begin"/>
      </w:r>
      <w:r w:rsidR="00555643" w:rsidRPr="007102C2">
        <w:rPr>
          <w:rFonts w:ascii="Times New Roman" w:hAnsi="Times New Roman"/>
          <w:color w:val="0070C0"/>
          <w:u w:val="single"/>
          <w:lang w:eastAsia="zh-CN"/>
        </w:rPr>
        <w:instrText xml:space="preserve"> HYPERLINK "http://fuse.sourceforge.net/" </w:instrText>
      </w:r>
      <w:r w:rsidR="00555643" w:rsidRPr="007102C2">
        <w:rPr>
          <w:rFonts w:ascii="Times New Roman" w:hAnsi="Times New Roman"/>
          <w:color w:val="0070C0"/>
          <w:u w:val="single"/>
          <w:lang w:eastAsia="zh-CN"/>
        </w:rPr>
        <w:fldChar w:fldCharType="separate"/>
      </w:r>
      <w:r w:rsidR="00555643" w:rsidRPr="007102C2">
        <w:rPr>
          <w:rFonts w:ascii="Times New Roman" w:hAnsi="Times New Roman"/>
          <w:color w:val="0070C0"/>
          <w:u w:val="single"/>
          <w:lang w:eastAsia="zh-CN"/>
        </w:rPr>
        <w:t>http://fuse.sourceforge.net/</w:t>
      </w:r>
      <w:r w:rsidR="00555643" w:rsidRPr="007102C2">
        <w:rPr>
          <w:rFonts w:ascii="Times New Roman" w:hAnsi="Times New Roman"/>
          <w:color w:val="0070C0"/>
          <w:u w:val="single"/>
          <w:lang w:eastAsia="zh-CN"/>
        </w:rPr>
        <w:fldChar w:fldCharType="end"/>
      </w:r>
      <w:r w:rsidR="00555643" w:rsidRPr="007102C2">
        <w:rPr>
          <w:rFonts w:ascii="Times New Roman" w:hAnsi="Times New Roman" w:hint="eastAsia"/>
          <w:color w:val="0070C0"/>
          <w:u w:val="single"/>
          <w:lang w:eastAsia="zh-CN"/>
        </w:rPr>
        <w:t xml:space="preserve"> </w:t>
      </w:r>
      <w:r w:rsidR="00555643">
        <w:rPr>
          <w:rFonts w:ascii="Times New Roman" w:hAnsi="Times New Roman" w:hint="eastAsia"/>
          <w:lang w:eastAsia="zh-CN"/>
        </w:rPr>
        <w:t>)</w:t>
      </w:r>
    </w:p>
    <w:p w:rsidR="001D132D" w:rsidRDefault="001D132D" w:rsidP="00CA1D14">
      <w:pPr>
        <w:rPr>
          <w:rFonts w:ascii="Times New Roman" w:hAnsi="Times New Roman" w:hint="eastAsia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Change to directory </w:t>
      </w:r>
      <w:r w:rsidRPr="0034736C">
        <w:rPr>
          <w:rFonts w:ascii="Times New Roman" w:hAnsi="Times New Roman" w:hint="eastAsia"/>
          <w:b/>
          <w:i/>
          <w:lang w:eastAsia="zh-CN"/>
        </w:rPr>
        <w:t>/etc/glusterfs</w:t>
      </w:r>
      <w:r>
        <w:rPr>
          <w:rFonts w:ascii="Times New Roman" w:hAnsi="Times New Roman" w:hint="eastAsia"/>
          <w:lang w:eastAsia="zh-CN"/>
        </w:rPr>
        <w:t xml:space="preserve">, backup the </w:t>
      </w:r>
      <w:r>
        <w:rPr>
          <w:rFonts w:ascii="Times New Roman" w:hAnsi="Times New Roman"/>
          <w:lang w:eastAsia="zh-CN"/>
        </w:rPr>
        <w:t>original</w:t>
      </w:r>
      <w:r>
        <w:rPr>
          <w:rFonts w:ascii="Times New Roman" w:hAnsi="Times New Roman" w:hint="eastAsia"/>
          <w:lang w:eastAsia="zh-CN"/>
        </w:rPr>
        <w:t xml:space="preserve"> file </w:t>
      </w:r>
      <w:r w:rsidRPr="0034736C">
        <w:rPr>
          <w:rFonts w:ascii="Times New Roman" w:hAnsi="Times New Roman" w:hint="eastAsia"/>
          <w:b/>
          <w:lang w:eastAsia="zh-CN"/>
        </w:rPr>
        <w:t>glusterfs.vol</w:t>
      </w:r>
      <w:r>
        <w:rPr>
          <w:rFonts w:ascii="Times New Roman" w:hAnsi="Times New Roman" w:hint="eastAsia"/>
          <w:lang w:eastAsia="zh-CN"/>
        </w:rPr>
        <w:t xml:space="preserve"> to </w:t>
      </w:r>
      <w:r w:rsidRPr="0034736C">
        <w:rPr>
          <w:rFonts w:ascii="Times New Roman" w:hAnsi="Times New Roman" w:hint="eastAsia"/>
          <w:b/>
          <w:lang w:eastAsia="zh-CN"/>
        </w:rPr>
        <w:t>glusterfs.vol.bg</w:t>
      </w:r>
      <w:r>
        <w:rPr>
          <w:rFonts w:ascii="Times New Roman" w:hAnsi="Times New Roman" w:hint="eastAsia"/>
          <w:lang w:eastAsia="zh-CN"/>
        </w:rPr>
        <w:t xml:space="preserve"> , and clear the content.</w:t>
      </w:r>
    </w:p>
    <w:p w:rsidR="000362CF" w:rsidRPr="00D848A5" w:rsidRDefault="000362CF" w:rsidP="00036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D848A5">
        <w:rPr>
          <w:rFonts w:ascii="Courier New" w:hAnsi="Courier New" w:cs="Courier New"/>
          <w:sz w:val="21"/>
          <w:szCs w:val="21"/>
          <w:lang w:eastAsia="zh-CN"/>
        </w:rPr>
        <w:t>root@ubuntu:~# cd /etc/glusterfs/</w:t>
      </w:r>
    </w:p>
    <w:p w:rsidR="000362CF" w:rsidRDefault="000362CF" w:rsidP="00036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 w:hint="eastAsia"/>
          <w:sz w:val="21"/>
          <w:szCs w:val="21"/>
          <w:lang w:eastAsia="zh-CN"/>
        </w:rPr>
      </w:pPr>
      <w:r>
        <w:rPr>
          <w:rFonts w:ascii="Courier New" w:hAnsi="Courier New" w:cs="Courier New"/>
          <w:sz w:val="21"/>
          <w:szCs w:val="21"/>
          <w:lang w:eastAsia="zh-CN"/>
        </w:rPr>
        <w:t xml:space="preserve">root@ubuntu:/etc/glusterfs# </w:t>
      </w:r>
      <w:r>
        <w:rPr>
          <w:rFonts w:ascii="Courier New" w:hAnsi="Courier New" w:cs="Courier New" w:hint="eastAsia"/>
          <w:sz w:val="21"/>
          <w:szCs w:val="21"/>
          <w:lang w:eastAsia="zh-CN"/>
        </w:rPr>
        <w:t>mv glusterfs.vol glusterfs.vol.bg</w:t>
      </w:r>
    </w:p>
    <w:p w:rsidR="000362CF" w:rsidRPr="00D848A5" w:rsidRDefault="000362CF" w:rsidP="00036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z w:val="21"/>
          <w:szCs w:val="21"/>
          <w:lang w:eastAsia="zh-CN"/>
        </w:rPr>
        <w:t>root@ubuntu:/etc/glusterfs#</w:t>
      </w:r>
      <w:r>
        <w:rPr>
          <w:rFonts w:ascii="Courier New" w:hAnsi="Courier New" w:cs="Courier New" w:hint="eastAsia"/>
          <w:sz w:val="21"/>
          <w:szCs w:val="21"/>
          <w:lang w:eastAsia="zh-CN"/>
        </w:rPr>
        <w:t xml:space="preserve"> cat /dev/null &gt; glusterfs.vol</w:t>
      </w:r>
    </w:p>
    <w:p w:rsidR="0034736C" w:rsidRDefault="003917A2" w:rsidP="00CA1D14">
      <w:pPr>
        <w:rPr>
          <w:rFonts w:ascii="Times New Roman" w:hAnsi="Times New Roman" w:hint="eastAsia"/>
          <w:lang w:eastAsia="zh-CN"/>
        </w:rPr>
      </w:pPr>
      <w:r>
        <w:rPr>
          <w:rFonts w:ascii="Times New Roman" w:hAnsi="Times New Roman" w:hint="eastAsia"/>
          <w:lang w:eastAsia="zh-CN"/>
        </w:rPr>
        <w:t>Then add the content below:</w:t>
      </w: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color w:val="0000FF"/>
          <w:sz w:val="21"/>
          <w:szCs w:val="21"/>
          <w:lang w:eastAsia="zh-CN"/>
        </w:rPr>
        <w:t>### Add client feature and attach to remote subvolume</w:t>
      </w: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>volume client0-0</w:t>
      </w: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 xml:space="preserve">  type protocol/client</w:t>
      </w: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 xml:space="preserve">  option transport-type tcp</w:t>
      </w: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 xml:space="preserve">  option remote-host </w:t>
      </w:r>
      <w:r>
        <w:rPr>
          <w:rFonts w:ascii="Courier New" w:hAnsi="Courier New" w:cs="Courier New" w:hint="eastAsia"/>
          <w:sz w:val="21"/>
          <w:szCs w:val="21"/>
          <w:lang w:eastAsia="zh-CN"/>
        </w:rPr>
        <w:t>127.0.0.1</w:t>
      </w:r>
      <w:r w:rsidRPr="00B55E27">
        <w:rPr>
          <w:rFonts w:ascii="Courier New" w:hAnsi="Courier New" w:cs="Courier New"/>
          <w:sz w:val="21"/>
          <w:szCs w:val="21"/>
          <w:lang w:eastAsia="zh-CN"/>
        </w:rPr>
        <w:t xml:space="preserve">         </w:t>
      </w:r>
      <w:r w:rsidRPr="0098657E">
        <w:rPr>
          <w:rFonts w:ascii="Courier New" w:hAnsi="Courier New" w:cs="Courier New"/>
          <w:color w:val="0000FF"/>
          <w:sz w:val="21"/>
          <w:szCs w:val="21"/>
          <w:lang w:eastAsia="zh-CN"/>
        </w:rPr>
        <w:t># IP address of the remote brick</w:t>
      </w: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 xml:space="preserve">  optio</w:t>
      </w:r>
      <w:r w:rsidR="0098657E">
        <w:rPr>
          <w:rFonts w:ascii="Courier New" w:hAnsi="Courier New" w:cs="Courier New"/>
          <w:sz w:val="21"/>
          <w:szCs w:val="21"/>
          <w:lang w:eastAsia="zh-CN"/>
        </w:rPr>
        <w:t xml:space="preserve">n remote-subvolume brick0      </w:t>
      </w:r>
      <w:r w:rsidRPr="0098657E">
        <w:rPr>
          <w:rFonts w:ascii="Courier New" w:hAnsi="Courier New" w:cs="Courier New"/>
          <w:color w:val="0000FF"/>
          <w:sz w:val="21"/>
          <w:szCs w:val="21"/>
          <w:lang w:eastAsia="zh-CN"/>
        </w:rPr>
        <w:t># name of the remote volume</w:t>
      </w: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>end-volume</w:t>
      </w: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>volume client0-1</w:t>
      </w: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 xml:space="preserve">  type protocol/client</w:t>
      </w: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 xml:space="preserve">  option transport-type tcp</w:t>
      </w:r>
    </w:p>
    <w:p w:rsidR="00B55E27" w:rsidRPr="0098657E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 xml:space="preserve"> </w:t>
      </w:r>
      <w:r w:rsidR="0098657E">
        <w:rPr>
          <w:rFonts w:ascii="Courier New" w:hAnsi="Courier New" w:cs="Courier New"/>
          <w:sz w:val="21"/>
          <w:szCs w:val="21"/>
          <w:lang w:eastAsia="zh-CN"/>
        </w:rPr>
        <w:t xml:space="preserve"> option remote-host 172.17.13.</w:t>
      </w:r>
      <w:r w:rsidR="0098657E">
        <w:rPr>
          <w:rFonts w:ascii="Courier New" w:hAnsi="Courier New" w:cs="Courier New" w:hint="eastAsia"/>
          <w:sz w:val="21"/>
          <w:szCs w:val="21"/>
          <w:lang w:eastAsia="zh-CN"/>
        </w:rPr>
        <w:t>29</w:t>
      </w:r>
      <w:r w:rsidRPr="00B55E27">
        <w:rPr>
          <w:rFonts w:ascii="Courier New" w:hAnsi="Courier New" w:cs="Courier New"/>
          <w:sz w:val="21"/>
          <w:szCs w:val="21"/>
          <w:lang w:eastAsia="zh-CN"/>
        </w:rPr>
        <w:t xml:space="preserve">  </w:t>
      </w:r>
      <w:r w:rsidR="0098657E">
        <w:rPr>
          <w:rFonts w:ascii="Courier New" w:hAnsi="Courier New" w:cs="Courier New"/>
          <w:sz w:val="21"/>
          <w:szCs w:val="21"/>
          <w:lang w:eastAsia="zh-CN"/>
        </w:rPr>
        <w:t xml:space="preserve">   </w:t>
      </w:r>
      <w:r w:rsidRPr="0098657E">
        <w:rPr>
          <w:rFonts w:ascii="Courier New" w:hAnsi="Courier New" w:cs="Courier New"/>
          <w:color w:val="0000FF"/>
          <w:sz w:val="21"/>
          <w:szCs w:val="21"/>
          <w:lang w:eastAsia="zh-CN"/>
        </w:rPr>
        <w:t># IP address of the remote brick</w:t>
      </w:r>
    </w:p>
    <w:p w:rsidR="00B55E27" w:rsidRPr="0098657E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 xml:space="preserve">  optio</w:t>
      </w:r>
      <w:r w:rsidR="0098657E">
        <w:rPr>
          <w:rFonts w:ascii="Courier New" w:hAnsi="Courier New" w:cs="Courier New"/>
          <w:sz w:val="21"/>
          <w:szCs w:val="21"/>
          <w:lang w:eastAsia="zh-CN"/>
        </w:rPr>
        <w:t xml:space="preserve">n remote-subvolume brick0      </w:t>
      </w:r>
      <w:r w:rsidRPr="0098657E">
        <w:rPr>
          <w:rFonts w:ascii="Courier New" w:hAnsi="Courier New" w:cs="Courier New"/>
          <w:color w:val="0000FF"/>
          <w:sz w:val="21"/>
          <w:szCs w:val="21"/>
          <w:lang w:eastAsia="zh-CN"/>
        </w:rPr>
        <w:t># name of the remote volume</w:t>
      </w: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>end-volume</w:t>
      </w: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>volume bricks0</w:t>
      </w:r>
    </w:p>
    <w:p w:rsidR="00B55E27" w:rsidRPr="00FC641B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 w:hint="eastAsia"/>
          <w:color w:val="0000FF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 xml:space="preserve">  type cluster/replicate</w:t>
      </w:r>
      <w:r w:rsidR="00FC641B">
        <w:rPr>
          <w:rFonts w:ascii="Courier New" w:hAnsi="Courier New" w:cs="Courier New" w:hint="eastAsia"/>
          <w:sz w:val="21"/>
          <w:szCs w:val="21"/>
          <w:lang w:eastAsia="zh-CN"/>
        </w:rPr>
        <w:tab/>
      </w:r>
      <w:r w:rsidR="00FC641B">
        <w:rPr>
          <w:rFonts w:ascii="Courier New" w:hAnsi="Courier New" w:cs="Courier New" w:hint="eastAsia"/>
          <w:sz w:val="21"/>
          <w:szCs w:val="21"/>
          <w:lang w:eastAsia="zh-CN"/>
        </w:rPr>
        <w:tab/>
      </w:r>
      <w:r w:rsidR="00FC641B">
        <w:rPr>
          <w:rFonts w:ascii="Courier New" w:hAnsi="Courier New" w:cs="Courier New" w:hint="eastAsia"/>
          <w:sz w:val="21"/>
          <w:szCs w:val="21"/>
          <w:lang w:eastAsia="zh-CN"/>
        </w:rPr>
        <w:tab/>
      </w:r>
      <w:r w:rsidR="00FC641B" w:rsidRPr="00FC641B">
        <w:rPr>
          <w:rFonts w:ascii="Courier New" w:hAnsi="Courier New" w:cs="Courier New" w:hint="eastAsia"/>
          <w:color w:val="0000FF"/>
          <w:sz w:val="21"/>
          <w:szCs w:val="21"/>
          <w:lang w:eastAsia="zh-CN"/>
        </w:rPr>
        <w:t># replicate means the two volume</w:t>
      </w:r>
    </w:p>
    <w:p w:rsidR="00FC641B" w:rsidRPr="00B55E27" w:rsidRDefault="00FC641B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>
        <w:rPr>
          <w:rFonts w:ascii="Courier New" w:hAnsi="Courier New" w:cs="Courier New" w:hint="eastAsia"/>
          <w:sz w:val="21"/>
          <w:szCs w:val="21"/>
          <w:lang w:eastAsia="zh-CN"/>
        </w:rPr>
        <w:t xml:space="preserve">                                        </w:t>
      </w:r>
      <w:r w:rsidRPr="00FC641B">
        <w:rPr>
          <w:rFonts w:ascii="Courier New" w:hAnsi="Courier New" w:cs="Courier New" w:hint="eastAsia"/>
          <w:color w:val="0000FF"/>
          <w:sz w:val="21"/>
          <w:szCs w:val="21"/>
          <w:lang w:eastAsia="zh-CN"/>
        </w:rPr>
        <w:t xml:space="preserve"># will write </w:t>
      </w:r>
      <w:r w:rsidRPr="00FC641B">
        <w:rPr>
          <w:rFonts w:ascii="Courier New" w:hAnsi="Courier New" w:cs="Courier New"/>
          <w:color w:val="0000FF"/>
          <w:sz w:val="21"/>
          <w:szCs w:val="21"/>
          <w:lang w:eastAsia="zh-CN"/>
        </w:rPr>
        <w:t>synchron</w:t>
      </w:r>
      <w:r w:rsidRPr="00FC641B">
        <w:rPr>
          <w:rFonts w:ascii="Courier New" w:hAnsi="Courier New" w:cs="Courier New" w:hint="eastAsia"/>
          <w:color w:val="0000FF"/>
          <w:sz w:val="21"/>
          <w:szCs w:val="21"/>
          <w:lang w:eastAsia="zh-CN"/>
        </w:rPr>
        <w:t>ously</w:t>
      </w:r>
      <w:r>
        <w:rPr>
          <w:rFonts w:ascii="Courier New" w:hAnsi="Courier New" w:cs="Courier New" w:hint="eastAsia"/>
          <w:sz w:val="21"/>
          <w:szCs w:val="21"/>
          <w:lang w:eastAsia="zh-CN"/>
        </w:rPr>
        <w:t xml:space="preserve"> </w:t>
      </w: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 xml:space="preserve">  subvolumes client0-0 client0-1</w:t>
      </w: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>end-volume</w:t>
      </w: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>volume client1-0</w:t>
      </w: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 xml:space="preserve">  type protocol/client</w:t>
      </w: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 xml:space="preserve">  option transport-type tcp</w:t>
      </w: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 xml:space="preserve">  option </w:t>
      </w:r>
      <w:r w:rsidR="00BB09F3">
        <w:rPr>
          <w:rFonts w:ascii="Courier New" w:hAnsi="Courier New" w:cs="Courier New"/>
          <w:sz w:val="21"/>
          <w:szCs w:val="21"/>
          <w:lang w:eastAsia="zh-CN"/>
        </w:rPr>
        <w:t>remote-host 172.17.13.2</w:t>
      </w:r>
      <w:r w:rsidR="00BB09F3">
        <w:rPr>
          <w:rFonts w:ascii="Courier New" w:hAnsi="Courier New" w:cs="Courier New" w:hint="eastAsia"/>
          <w:sz w:val="21"/>
          <w:szCs w:val="21"/>
          <w:lang w:eastAsia="zh-CN"/>
        </w:rPr>
        <w:t>9</w:t>
      </w:r>
      <w:r w:rsidR="0098657E">
        <w:rPr>
          <w:rFonts w:ascii="Courier New" w:hAnsi="Courier New" w:cs="Courier New"/>
          <w:sz w:val="21"/>
          <w:szCs w:val="21"/>
          <w:lang w:eastAsia="zh-CN"/>
        </w:rPr>
        <w:t xml:space="preserve"> </w:t>
      </w:r>
      <w:r w:rsidRPr="0098657E">
        <w:rPr>
          <w:rFonts w:ascii="Courier New" w:hAnsi="Courier New" w:cs="Courier New"/>
          <w:color w:val="0000FF"/>
          <w:sz w:val="21"/>
          <w:szCs w:val="21"/>
          <w:lang w:eastAsia="zh-CN"/>
        </w:rPr>
        <w:t># IP address of the remote brick</w:t>
      </w:r>
    </w:p>
    <w:p w:rsidR="00B55E27" w:rsidRPr="0098657E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lastRenderedPageBreak/>
        <w:t xml:space="preserve">  optio</w:t>
      </w:r>
      <w:r w:rsidR="0098657E">
        <w:rPr>
          <w:rFonts w:ascii="Courier New" w:hAnsi="Courier New" w:cs="Courier New"/>
          <w:sz w:val="21"/>
          <w:szCs w:val="21"/>
          <w:lang w:eastAsia="zh-CN"/>
        </w:rPr>
        <w:t xml:space="preserve">n remote-subvolume brick1    </w:t>
      </w:r>
      <w:r w:rsidRPr="0098657E">
        <w:rPr>
          <w:rFonts w:ascii="Courier New" w:hAnsi="Courier New" w:cs="Courier New"/>
          <w:color w:val="0000FF"/>
          <w:sz w:val="21"/>
          <w:szCs w:val="21"/>
          <w:lang w:eastAsia="zh-CN"/>
        </w:rPr>
        <w:t># name of the remote volume</w:t>
      </w: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>end-volume</w:t>
      </w: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>volume client1-1</w:t>
      </w: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 xml:space="preserve">  type protocol/client</w:t>
      </w: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 xml:space="preserve">  option transport-type tcp</w:t>
      </w: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 xml:space="preserve">  option r</w:t>
      </w:r>
      <w:r w:rsidR="00DD6CED">
        <w:rPr>
          <w:rFonts w:ascii="Courier New" w:hAnsi="Courier New" w:cs="Courier New"/>
          <w:sz w:val="21"/>
          <w:szCs w:val="21"/>
          <w:lang w:eastAsia="zh-CN"/>
        </w:rPr>
        <w:t>e</w:t>
      </w:r>
      <w:r w:rsidR="001E19A5">
        <w:rPr>
          <w:rFonts w:ascii="Courier New" w:hAnsi="Courier New" w:cs="Courier New"/>
          <w:sz w:val="21"/>
          <w:szCs w:val="21"/>
          <w:lang w:eastAsia="zh-CN"/>
        </w:rPr>
        <w:t>mote-host 172.17.13.</w:t>
      </w:r>
      <w:r w:rsidR="001E19A5">
        <w:rPr>
          <w:rFonts w:ascii="Courier New" w:hAnsi="Courier New" w:cs="Courier New" w:hint="eastAsia"/>
          <w:sz w:val="21"/>
          <w:szCs w:val="21"/>
          <w:lang w:eastAsia="zh-CN"/>
        </w:rPr>
        <w:t>29</w:t>
      </w:r>
      <w:r w:rsidR="00DD6CED">
        <w:rPr>
          <w:rFonts w:ascii="Courier New" w:hAnsi="Courier New" w:cs="Courier New"/>
          <w:sz w:val="21"/>
          <w:szCs w:val="21"/>
          <w:lang w:eastAsia="zh-CN"/>
        </w:rPr>
        <w:t xml:space="preserve">   </w:t>
      </w:r>
      <w:r w:rsidRPr="00DD6CED">
        <w:rPr>
          <w:rFonts w:ascii="Courier New" w:hAnsi="Courier New" w:cs="Courier New"/>
          <w:color w:val="0000FF"/>
          <w:sz w:val="21"/>
          <w:szCs w:val="21"/>
          <w:lang w:eastAsia="zh-CN"/>
        </w:rPr>
        <w:t># IP address of the remote brick</w:t>
      </w:r>
    </w:p>
    <w:p w:rsidR="00B55E27" w:rsidRPr="00DD6CED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 xml:space="preserve">  optio</w:t>
      </w:r>
      <w:r w:rsidR="00DD6CED">
        <w:rPr>
          <w:rFonts w:ascii="Courier New" w:hAnsi="Courier New" w:cs="Courier New"/>
          <w:sz w:val="21"/>
          <w:szCs w:val="21"/>
          <w:lang w:eastAsia="zh-CN"/>
        </w:rPr>
        <w:t xml:space="preserve">n remote-subvolume brick1    </w:t>
      </w:r>
      <w:r w:rsidRPr="00DD6CED">
        <w:rPr>
          <w:rFonts w:ascii="Courier New" w:hAnsi="Courier New" w:cs="Courier New"/>
          <w:color w:val="0000FF"/>
          <w:sz w:val="21"/>
          <w:szCs w:val="21"/>
          <w:lang w:eastAsia="zh-CN"/>
        </w:rPr>
        <w:t># name of the remote volume</w:t>
      </w: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>end-volume</w:t>
      </w: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>volume bricks1</w:t>
      </w: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 xml:space="preserve">  type cluster/replicate</w:t>
      </w: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 xml:space="preserve">  subvolumes client1-0 client1-1</w:t>
      </w: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>end-volume</w:t>
      </w: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>volume filesys</w:t>
      </w:r>
    </w:p>
    <w:p w:rsid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 w:hint="eastAsia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 xml:space="preserve">  type cluster/distribute</w:t>
      </w:r>
      <w:r w:rsidR="001A6757">
        <w:rPr>
          <w:rFonts w:ascii="Courier New" w:hAnsi="Courier New" w:cs="Courier New" w:hint="eastAsia"/>
          <w:sz w:val="21"/>
          <w:szCs w:val="21"/>
          <w:lang w:eastAsia="zh-CN"/>
        </w:rPr>
        <w:t xml:space="preserve">          </w:t>
      </w:r>
      <w:r w:rsidR="001A6757" w:rsidRPr="00F07CB3">
        <w:rPr>
          <w:rFonts w:ascii="Courier New" w:hAnsi="Courier New" w:cs="Courier New" w:hint="eastAsia"/>
          <w:color w:val="0000FF"/>
          <w:sz w:val="21"/>
          <w:szCs w:val="21"/>
          <w:lang w:eastAsia="zh-CN"/>
        </w:rPr>
        <w:t># distribute means the two volume</w:t>
      </w:r>
    </w:p>
    <w:p w:rsidR="001A6757" w:rsidRDefault="001A675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 w:hint="eastAsia"/>
          <w:sz w:val="21"/>
          <w:szCs w:val="21"/>
          <w:lang w:eastAsia="zh-CN"/>
        </w:rPr>
      </w:pPr>
      <w:r>
        <w:rPr>
          <w:rFonts w:ascii="Courier New" w:hAnsi="Courier New" w:cs="Courier New" w:hint="eastAsia"/>
          <w:sz w:val="21"/>
          <w:szCs w:val="21"/>
          <w:lang w:eastAsia="zh-CN"/>
        </w:rPr>
        <w:t xml:space="preserve">                                        </w:t>
      </w:r>
      <w:r w:rsidRPr="00F07CB3">
        <w:rPr>
          <w:rFonts w:ascii="Courier New" w:hAnsi="Courier New" w:cs="Courier New" w:hint="eastAsia"/>
          <w:color w:val="0000FF"/>
          <w:sz w:val="21"/>
          <w:szCs w:val="21"/>
          <w:lang w:eastAsia="zh-CN"/>
        </w:rPr>
        <w:t># is treated as one volume, it likes</w:t>
      </w:r>
    </w:p>
    <w:p w:rsidR="001A6757" w:rsidRDefault="001A675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 w:hint="eastAsia"/>
          <w:sz w:val="21"/>
          <w:szCs w:val="21"/>
          <w:lang w:eastAsia="zh-CN"/>
        </w:rPr>
      </w:pPr>
      <w:r>
        <w:rPr>
          <w:rFonts w:ascii="Courier New" w:hAnsi="Courier New" w:cs="Courier New" w:hint="eastAsia"/>
          <w:sz w:val="21"/>
          <w:szCs w:val="21"/>
          <w:lang w:eastAsia="zh-CN"/>
        </w:rPr>
        <w:t xml:space="preserve">                                        </w:t>
      </w:r>
      <w:r w:rsidRPr="00F07CB3">
        <w:rPr>
          <w:rFonts w:ascii="Courier New" w:hAnsi="Courier New" w:cs="Courier New" w:hint="eastAsia"/>
          <w:color w:val="0000FF"/>
          <w:sz w:val="21"/>
          <w:szCs w:val="21"/>
          <w:lang w:eastAsia="zh-CN"/>
        </w:rPr>
        <w:t xml:space="preserve"># RAID0, but not totally. One of </w:t>
      </w:r>
    </w:p>
    <w:p w:rsidR="001A6757" w:rsidRDefault="001A675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 w:hint="eastAsia"/>
          <w:sz w:val="21"/>
          <w:szCs w:val="21"/>
          <w:lang w:eastAsia="zh-CN"/>
        </w:rPr>
      </w:pPr>
      <w:r>
        <w:rPr>
          <w:rFonts w:ascii="Courier New" w:hAnsi="Courier New" w:cs="Courier New" w:hint="eastAsia"/>
          <w:sz w:val="21"/>
          <w:szCs w:val="21"/>
          <w:lang w:eastAsia="zh-CN"/>
        </w:rPr>
        <w:t xml:space="preserve">                                        </w:t>
      </w:r>
      <w:r w:rsidRPr="00F07CB3">
        <w:rPr>
          <w:rFonts w:ascii="Courier New" w:hAnsi="Courier New" w:cs="Courier New" w:hint="eastAsia"/>
          <w:color w:val="0000FF"/>
          <w:sz w:val="21"/>
          <w:szCs w:val="21"/>
          <w:lang w:eastAsia="zh-CN"/>
        </w:rPr>
        <w:t># the volume will be chose while</w:t>
      </w:r>
    </w:p>
    <w:p w:rsidR="001A6757" w:rsidRPr="00B55E27" w:rsidRDefault="001A675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>
        <w:rPr>
          <w:rFonts w:ascii="Courier New" w:hAnsi="Courier New" w:cs="Courier New" w:hint="eastAsia"/>
          <w:sz w:val="21"/>
          <w:szCs w:val="21"/>
          <w:lang w:eastAsia="zh-CN"/>
        </w:rPr>
        <w:t xml:space="preserve">                                        </w:t>
      </w:r>
      <w:r w:rsidRPr="00F07CB3">
        <w:rPr>
          <w:rFonts w:ascii="Courier New" w:hAnsi="Courier New" w:cs="Courier New" w:hint="eastAsia"/>
          <w:color w:val="0000FF"/>
          <w:sz w:val="21"/>
          <w:szCs w:val="21"/>
          <w:lang w:eastAsia="zh-CN"/>
        </w:rPr>
        <w:t># writing files somehow.</w:t>
      </w: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 xml:space="preserve">  subvolumes bricks0 bricks1</w:t>
      </w: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B55E27">
        <w:rPr>
          <w:rFonts w:ascii="Courier New" w:hAnsi="Courier New" w:cs="Courier New"/>
          <w:sz w:val="21"/>
          <w:szCs w:val="21"/>
          <w:lang w:eastAsia="zh-CN"/>
        </w:rPr>
        <w:t>end-volume</w:t>
      </w:r>
    </w:p>
    <w:p w:rsidR="00B55E27" w:rsidRPr="00B55E27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sz w:val="21"/>
          <w:szCs w:val="21"/>
          <w:lang w:eastAsia="zh-CN"/>
        </w:rPr>
      </w:pPr>
    </w:p>
    <w:p w:rsidR="00B55E27" w:rsidRPr="00181D51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181D51">
        <w:rPr>
          <w:rFonts w:ascii="Courier New" w:hAnsi="Courier New" w:cs="Courier New"/>
          <w:color w:val="0000FF"/>
          <w:sz w:val="21"/>
          <w:szCs w:val="21"/>
          <w:lang w:eastAsia="zh-CN"/>
        </w:rPr>
        <w:t>### Add readahead feature</w:t>
      </w:r>
    </w:p>
    <w:p w:rsidR="00B55E27" w:rsidRPr="00181D51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181D51">
        <w:rPr>
          <w:rFonts w:ascii="Courier New" w:hAnsi="Courier New" w:cs="Courier New"/>
          <w:color w:val="0000FF"/>
          <w:sz w:val="21"/>
          <w:szCs w:val="21"/>
          <w:lang w:eastAsia="zh-CN"/>
        </w:rPr>
        <w:t>#volume readahead</w:t>
      </w:r>
    </w:p>
    <w:p w:rsidR="00B55E27" w:rsidRPr="00181D51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181D51">
        <w:rPr>
          <w:rFonts w:ascii="Courier New" w:hAnsi="Courier New" w:cs="Courier New"/>
          <w:color w:val="0000FF"/>
          <w:sz w:val="21"/>
          <w:szCs w:val="21"/>
          <w:lang w:eastAsia="zh-CN"/>
        </w:rPr>
        <w:t>#  type performance/read-ahead</w:t>
      </w:r>
    </w:p>
    <w:p w:rsidR="00B55E27" w:rsidRPr="00181D51" w:rsidRDefault="00181D51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181D51">
        <w:rPr>
          <w:rFonts w:ascii="Courier New" w:hAnsi="Courier New" w:cs="Courier New"/>
          <w:color w:val="0000FF"/>
          <w:sz w:val="21"/>
          <w:szCs w:val="21"/>
          <w:lang w:eastAsia="zh-CN"/>
        </w:rPr>
        <w:t xml:space="preserve">#  option page-size 1MB   </w:t>
      </w:r>
      <w:r w:rsidR="00B55E27" w:rsidRPr="00181D51">
        <w:rPr>
          <w:rFonts w:ascii="Courier New" w:hAnsi="Courier New" w:cs="Courier New"/>
          <w:color w:val="0000FF"/>
          <w:sz w:val="21"/>
          <w:szCs w:val="21"/>
          <w:lang w:eastAsia="zh-CN"/>
        </w:rPr>
        <w:t># unit in bytes</w:t>
      </w:r>
    </w:p>
    <w:p w:rsidR="00B55E27" w:rsidRPr="00181D51" w:rsidRDefault="00181D51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181D51">
        <w:rPr>
          <w:rFonts w:ascii="Courier New" w:hAnsi="Courier New" w:cs="Courier New"/>
          <w:color w:val="0000FF"/>
          <w:sz w:val="21"/>
          <w:szCs w:val="21"/>
          <w:lang w:eastAsia="zh-CN"/>
        </w:rPr>
        <w:t xml:space="preserve">#  option page-count 2      </w:t>
      </w:r>
      <w:r w:rsidR="00B55E27" w:rsidRPr="00181D51">
        <w:rPr>
          <w:rFonts w:ascii="Courier New" w:hAnsi="Courier New" w:cs="Courier New"/>
          <w:color w:val="0000FF"/>
          <w:sz w:val="21"/>
          <w:szCs w:val="21"/>
          <w:lang w:eastAsia="zh-CN"/>
        </w:rPr>
        <w:t># cache per file  = (page-count x page-size)</w:t>
      </w:r>
    </w:p>
    <w:p w:rsidR="00B55E27" w:rsidRPr="00181D51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/>
          <w:color w:val="0000FF"/>
          <w:sz w:val="21"/>
          <w:szCs w:val="21"/>
          <w:lang w:eastAsia="zh-CN"/>
        </w:rPr>
      </w:pPr>
      <w:r w:rsidRPr="00181D51">
        <w:rPr>
          <w:rFonts w:ascii="Courier New" w:hAnsi="Courier New" w:cs="Courier New"/>
          <w:color w:val="0000FF"/>
          <w:sz w:val="21"/>
          <w:szCs w:val="21"/>
          <w:lang w:eastAsia="zh-CN"/>
        </w:rPr>
        <w:t>#  subvolumes client</w:t>
      </w:r>
    </w:p>
    <w:p w:rsidR="003917A2" w:rsidRPr="00181D51" w:rsidRDefault="00B55E27" w:rsidP="00B55E2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pct5" w:color="auto" w:fill="auto"/>
        <w:rPr>
          <w:rFonts w:ascii="Courier New" w:hAnsi="Courier New" w:cs="Courier New" w:hint="eastAsia"/>
          <w:color w:val="0000FF"/>
          <w:sz w:val="21"/>
          <w:szCs w:val="21"/>
          <w:lang w:eastAsia="zh-CN"/>
        </w:rPr>
      </w:pPr>
      <w:r w:rsidRPr="00181D51">
        <w:rPr>
          <w:rFonts w:ascii="Courier New" w:hAnsi="Courier New" w:cs="Courier New"/>
          <w:color w:val="0000FF"/>
          <w:sz w:val="21"/>
          <w:szCs w:val="21"/>
          <w:lang w:eastAsia="zh-CN"/>
        </w:rPr>
        <w:t>#end-volume</w:t>
      </w:r>
    </w:p>
    <w:p w:rsidR="0034736C" w:rsidRDefault="0034736C" w:rsidP="00CA1D14">
      <w:pPr>
        <w:rPr>
          <w:rFonts w:ascii="Times New Roman" w:hAnsi="Times New Roman" w:hint="eastAsia"/>
          <w:lang w:eastAsia="zh-CN"/>
        </w:rPr>
      </w:pPr>
    </w:p>
    <w:p w:rsidR="006D5EB3" w:rsidRDefault="006D5EB3" w:rsidP="00CA1D14">
      <w:pPr>
        <w:rPr>
          <w:rFonts w:ascii="Times New Roman" w:hAnsi="Times New Roman"/>
          <w:lang w:eastAsia="zh-CN"/>
        </w:rPr>
      </w:pPr>
    </w:p>
    <w:p w:rsidR="006D5EB3" w:rsidRDefault="006D5EB3" w:rsidP="00CA1D14">
      <w:pPr>
        <w:rPr>
          <w:rFonts w:ascii="Times New Roman" w:hAnsi="Times New Roman"/>
          <w:lang w:eastAsia="zh-CN"/>
        </w:rPr>
      </w:pPr>
    </w:p>
    <w:p w:rsidR="0001530B" w:rsidRPr="0001530B" w:rsidRDefault="0001530B" w:rsidP="0001530B">
      <w:pPr>
        <w:rPr>
          <w:rFonts w:ascii="Times New Roman" w:hAnsi="Times New Roman"/>
          <w:lang w:eastAsia="zh-CN"/>
        </w:rPr>
      </w:pPr>
      <w:r w:rsidRPr="0001530B">
        <w:rPr>
          <w:rFonts w:ascii="Times New Roman" w:hAnsi="Times New Roman"/>
          <w:lang w:eastAsia="zh-CN"/>
        </w:rPr>
        <w:t>[2011-09-20 01:36:25] N [server-protocol.c:5812:mop_setvolume] server: accepted client from 127.0.0.1:1021</w:t>
      </w:r>
    </w:p>
    <w:p w:rsidR="0001530B" w:rsidRPr="0001530B" w:rsidRDefault="0001530B" w:rsidP="0001530B">
      <w:pPr>
        <w:rPr>
          <w:rFonts w:ascii="Times New Roman" w:hAnsi="Times New Roman"/>
          <w:lang w:eastAsia="zh-CN"/>
        </w:rPr>
      </w:pPr>
      <w:r w:rsidRPr="0001530B">
        <w:rPr>
          <w:rFonts w:ascii="Times New Roman" w:hAnsi="Times New Roman"/>
          <w:lang w:eastAsia="zh-CN"/>
        </w:rPr>
        <w:t>[2011-09-20 01:36:25] N [server-protocol.c:5812:mop_setvolume] server: accepted client from 127.0.0.1:1020</w:t>
      </w:r>
    </w:p>
    <w:p w:rsidR="003B5DE6" w:rsidRDefault="003B5DE6" w:rsidP="003B5DE6">
      <w:pPr>
        <w:pStyle w:val="Heading3"/>
        <w:numPr>
          <w:ilvl w:val="0"/>
          <w:numId w:val="2"/>
        </w:numPr>
        <w:rPr>
          <w:rFonts w:ascii="Times New Roman" w:hAnsi="Times New Roman" w:cs="Times New Roman" w:hint="eastAsia"/>
          <w:lang w:eastAsia="zh-CN"/>
        </w:rPr>
      </w:pPr>
      <w:r w:rsidRPr="007A6F2D">
        <w:rPr>
          <w:rFonts w:ascii="Times New Roman" w:hAnsi="Times New Roman" w:cs="Times New Roman"/>
        </w:rPr>
        <w:t>Testing</w:t>
      </w:r>
    </w:p>
    <w:p w:rsidR="007D3504" w:rsidRPr="007520DC" w:rsidRDefault="007D3504" w:rsidP="007D3504">
      <w:pPr>
        <w:rPr>
          <w:rFonts w:ascii="Times New Roman" w:hAnsi="Times New Roman" w:hint="eastAsia"/>
          <w:lang w:eastAsia="zh-CN"/>
        </w:rPr>
      </w:pPr>
      <w:r w:rsidRPr="007D3504">
        <w:rPr>
          <w:rFonts w:ascii="Times New Roman" w:hAnsi="Times New Roman"/>
          <w:lang w:eastAsia="zh-CN"/>
        </w:rPr>
        <w:t>No</w:t>
      </w:r>
      <w:r>
        <w:rPr>
          <w:rFonts w:ascii="Times New Roman" w:hAnsi="Times New Roman" w:hint="eastAsia"/>
          <w:lang w:eastAsia="zh-CN"/>
        </w:rPr>
        <w:t>w everything is ready, let</w:t>
      </w:r>
      <w:r>
        <w:rPr>
          <w:rFonts w:ascii="Times New Roman" w:hAnsi="Times New Roman"/>
          <w:lang w:eastAsia="zh-CN"/>
        </w:rPr>
        <w:t>’</w:t>
      </w:r>
      <w:r>
        <w:rPr>
          <w:rFonts w:ascii="Times New Roman" w:hAnsi="Times New Roman" w:hint="eastAsia"/>
          <w:lang w:eastAsia="zh-CN"/>
        </w:rPr>
        <w:t>s start the services!</w:t>
      </w:r>
      <w:r w:rsidR="007520DC">
        <w:rPr>
          <w:rFonts w:ascii="Times New Roman" w:hAnsi="Times New Roman" w:hint="eastAsia"/>
          <w:lang w:eastAsia="zh-CN"/>
        </w:rPr>
        <w:t xml:space="preserve"> On </w:t>
      </w:r>
      <w:r w:rsidR="007520DC" w:rsidRPr="007520DC">
        <w:rPr>
          <w:rFonts w:ascii="Times New Roman" w:hAnsi="Times New Roman" w:hint="eastAsia"/>
          <w:b/>
          <w:i/>
          <w:lang w:eastAsia="zh-CN"/>
        </w:rPr>
        <w:t>Server1</w:t>
      </w:r>
      <w:r w:rsidR="007520DC">
        <w:rPr>
          <w:rFonts w:ascii="Times New Roman" w:hAnsi="Times New Roman" w:hint="eastAsia"/>
          <w:lang w:eastAsia="zh-CN"/>
        </w:rPr>
        <w:t xml:space="preserve"> and </w:t>
      </w:r>
      <w:r w:rsidR="007520DC">
        <w:rPr>
          <w:rFonts w:ascii="Times New Roman" w:hAnsi="Times New Roman" w:hint="eastAsia"/>
          <w:b/>
          <w:i/>
          <w:lang w:eastAsia="zh-CN"/>
        </w:rPr>
        <w:t>Server2</w:t>
      </w:r>
      <w:r w:rsidR="007520DC">
        <w:rPr>
          <w:rFonts w:ascii="Times New Roman" w:hAnsi="Times New Roman" w:hint="eastAsia"/>
          <w:lang w:eastAsia="zh-CN"/>
        </w:rPr>
        <w:t>, type in:</w:t>
      </w:r>
    </w:p>
    <w:p w:rsidR="007D3504" w:rsidRPr="007A3437" w:rsidRDefault="007A3437" w:rsidP="007A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 w:hint="eastAsia"/>
          <w:sz w:val="21"/>
          <w:szCs w:val="21"/>
          <w:lang w:eastAsia="zh-CN"/>
        </w:rPr>
      </w:pPr>
      <w:r w:rsidRPr="00D848A5">
        <w:rPr>
          <w:rFonts w:ascii="Courier New" w:hAnsi="Courier New" w:cs="Courier New"/>
          <w:sz w:val="21"/>
          <w:szCs w:val="21"/>
          <w:lang w:eastAsia="zh-CN"/>
        </w:rPr>
        <w:t>root@ubuntu:~#</w:t>
      </w:r>
      <w:r>
        <w:rPr>
          <w:rFonts w:ascii="Courier New" w:hAnsi="Courier New" w:cs="Courier New" w:hint="eastAsia"/>
          <w:sz w:val="21"/>
          <w:szCs w:val="21"/>
          <w:lang w:eastAsia="zh-CN"/>
        </w:rPr>
        <w:t xml:space="preserve"> </w:t>
      </w:r>
      <w:r w:rsidRPr="007A3437">
        <w:rPr>
          <w:rFonts w:ascii="Courier New" w:hAnsi="Courier New" w:cs="Courier New" w:hint="eastAsia"/>
          <w:sz w:val="21"/>
          <w:szCs w:val="21"/>
          <w:lang w:eastAsia="zh-CN"/>
        </w:rPr>
        <w:t>glusterfsd</w:t>
      </w:r>
    </w:p>
    <w:p w:rsidR="007A3437" w:rsidRDefault="00FF113A" w:rsidP="007D3504">
      <w:pPr>
        <w:rPr>
          <w:rFonts w:ascii="Times New Roman" w:hAnsi="Times New Roman" w:hint="eastAsia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and open the log file at </w:t>
      </w:r>
      <w:r w:rsidRPr="00FF113A">
        <w:rPr>
          <w:rFonts w:ascii="Times New Roman" w:hAnsi="Times New Roman" w:hint="eastAsia"/>
          <w:b/>
          <w:i/>
          <w:lang w:eastAsia="zh-CN"/>
        </w:rPr>
        <w:t>/var/log/glusterfs/-etc-glusterfs-glustefsd.vol.log</w:t>
      </w:r>
      <w:r>
        <w:rPr>
          <w:rFonts w:ascii="Times New Roman" w:hAnsi="Times New Roman" w:hint="eastAsia"/>
          <w:lang w:eastAsia="zh-CN"/>
        </w:rPr>
        <w:t>.</w:t>
      </w:r>
    </w:p>
    <w:p w:rsidR="00FF113A" w:rsidRPr="00FF113A" w:rsidRDefault="00FF113A" w:rsidP="00FF1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 w:hint="eastAsia"/>
          <w:sz w:val="21"/>
          <w:szCs w:val="21"/>
          <w:lang w:eastAsia="zh-CN"/>
        </w:rPr>
      </w:pPr>
      <w:r w:rsidRPr="00FF113A">
        <w:rPr>
          <w:rFonts w:ascii="Courier New" w:hAnsi="Courier New" w:cs="Courier New" w:hint="eastAsia"/>
          <w:sz w:val="21"/>
          <w:szCs w:val="21"/>
          <w:lang w:eastAsia="zh-CN"/>
        </w:rPr>
        <w:t>root@ubuntu:~# tail /var/log/glusterfs/-etc-glusterfs-glustefsd.vol.log</w:t>
      </w:r>
    </w:p>
    <w:p w:rsidR="00FF113A" w:rsidRPr="00FF113A" w:rsidRDefault="00FF113A" w:rsidP="007D3504">
      <w:pPr>
        <w:rPr>
          <w:rFonts w:ascii="Times New Roman" w:hAnsi="Times New Roman" w:hint="eastAsia"/>
          <w:lang w:eastAsia="zh-CN"/>
        </w:rPr>
      </w:pPr>
    </w:p>
    <w:p w:rsidR="007520DC" w:rsidRDefault="00065FC6" w:rsidP="007D3504">
      <w:pPr>
        <w:rPr>
          <w:rFonts w:ascii="Times New Roman" w:hAnsi="Times New Roman" w:hint="eastAsia"/>
          <w:lang w:eastAsia="zh-CN"/>
        </w:rPr>
      </w:pPr>
      <w:r>
        <w:rPr>
          <w:rFonts w:ascii="Times New Roman" w:hAnsi="Times New Roman" w:hint="eastAsia"/>
          <w:lang w:eastAsia="zh-CN"/>
        </w:rPr>
        <w:lastRenderedPageBreak/>
        <w:t xml:space="preserve">If you see </w:t>
      </w:r>
      <w:r>
        <w:rPr>
          <w:rFonts w:ascii="Times New Roman" w:hAnsi="Times New Roman"/>
          <w:b/>
          <w:lang w:eastAsia="zh-CN"/>
        </w:rPr>
        <w:t>“</w:t>
      </w:r>
      <w:r>
        <w:rPr>
          <w:rFonts w:ascii="Times New Roman" w:hAnsi="Times New Roman" w:hint="eastAsia"/>
          <w:b/>
          <w:lang w:eastAsia="zh-CN"/>
        </w:rPr>
        <w:t>Successfully started</w:t>
      </w:r>
      <w:r>
        <w:rPr>
          <w:rFonts w:ascii="Times New Roman" w:hAnsi="Times New Roman"/>
          <w:b/>
          <w:lang w:eastAsia="zh-CN"/>
        </w:rPr>
        <w:t>”</w:t>
      </w:r>
      <w:r>
        <w:rPr>
          <w:rFonts w:ascii="Times New Roman" w:hAnsi="Times New Roman" w:hint="eastAsia"/>
          <w:lang w:eastAsia="zh-CN"/>
        </w:rPr>
        <w:t xml:space="preserve">, then congratulations! If </w:t>
      </w:r>
      <w:r w:rsidR="00A00CA8">
        <w:rPr>
          <w:rFonts w:ascii="Times New Roman" w:hAnsi="Times New Roman" w:hint="eastAsia"/>
          <w:lang w:eastAsia="zh-CN"/>
        </w:rPr>
        <w:t>not, according to the logs and figure out what</w:t>
      </w:r>
      <w:r w:rsidR="00A00CA8">
        <w:rPr>
          <w:rFonts w:ascii="Times New Roman" w:hAnsi="Times New Roman"/>
          <w:lang w:eastAsia="zh-CN"/>
        </w:rPr>
        <w:t>’</w:t>
      </w:r>
      <w:r w:rsidR="00A00CA8">
        <w:rPr>
          <w:rFonts w:ascii="Times New Roman" w:hAnsi="Times New Roman" w:hint="eastAsia"/>
          <w:lang w:eastAsia="zh-CN"/>
        </w:rPr>
        <w:t>s wrong.</w:t>
      </w:r>
    </w:p>
    <w:p w:rsidR="002917AC" w:rsidRDefault="002917AC" w:rsidP="007D3504">
      <w:pPr>
        <w:rPr>
          <w:rFonts w:ascii="Times New Roman" w:hAnsi="Times New Roman" w:hint="eastAsia"/>
          <w:lang w:eastAsia="zh-CN"/>
        </w:rPr>
      </w:pPr>
      <w:r>
        <w:rPr>
          <w:rFonts w:ascii="Times New Roman" w:hAnsi="Times New Roman" w:hint="eastAsia"/>
          <w:lang w:eastAsia="zh-CN"/>
        </w:rPr>
        <w:t>After both of the servers have successfully started, we can use their disk space by mount it to the client</w:t>
      </w:r>
      <w:r>
        <w:rPr>
          <w:rFonts w:ascii="Times New Roman" w:hAnsi="Times New Roman"/>
          <w:lang w:eastAsia="zh-CN"/>
        </w:rPr>
        <w:t>’</w:t>
      </w:r>
      <w:r>
        <w:rPr>
          <w:rFonts w:ascii="Times New Roman" w:hAnsi="Times New Roman" w:hint="eastAsia"/>
          <w:lang w:eastAsia="zh-CN"/>
        </w:rPr>
        <w:t>s local file system:</w:t>
      </w:r>
    </w:p>
    <w:p w:rsidR="002917AC" w:rsidRDefault="002917AC" w:rsidP="00291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 w:hint="eastAsia"/>
          <w:sz w:val="21"/>
          <w:szCs w:val="21"/>
          <w:lang w:eastAsia="zh-CN"/>
        </w:rPr>
      </w:pPr>
      <w:r w:rsidRPr="002917AC">
        <w:rPr>
          <w:rFonts w:ascii="Courier New" w:hAnsi="Courier New" w:cs="Courier New" w:hint="eastAsia"/>
          <w:sz w:val="21"/>
          <w:szCs w:val="21"/>
          <w:lang w:eastAsia="zh-CN"/>
        </w:rPr>
        <w:t xml:space="preserve">root@ubuntu:~# mount </w:t>
      </w:r>
      <w:r w:rsidRPr="002917AC">
        <w:rPr>
          <w:rFonts w:ascii="Courier New" w:hAnsi="Courier New" w:cs="Courier New"/>
          <w:sz w:val="21"/>
          <w:szCs w:val="21"/>
          <w:lang w:eastAsia="zh-CN"/>
        </w:rPr>
        <w:t>–</w:t>
      </w:r>
      <w:r w:rsidRPr="002917AC">
        <w:rPr>
          <w:rFonts w:ascii="Courier New" w:hAnsi="Courier New" w:cs="Courier New" w:hint="eastAsia"/>
          <w:sz w:val="21"/>
          <w:szCs w:val="21"/>
          <w:lang w:eastAsia="zh-CN"/>
        </w:rPr>
        <w:t>t glusterfs /etc/glustefs/glustefs.vol /mnt</w:t>
      </w:r>
    </w:p>
    <w:p w:rsidR="006E5CFE" w:rsidRPr="002917AC" w:rsidRDefault="006E5CFE" w:rsidP="00291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 w:hint="eastAsia"/>
          <w:sz w:val="21"/>
          <w:szCs w:val="21"/>
          <w:lang w:eastAsia="zh-CN"/>
        </w:rPr>
      </w:pPr>
      <w:r w:rsidRPr="002917AC">
        <w:rPr>
          <w:rFonts w:ascii="Courier New" w:hAnsi="Courier New" w:cs="Courier New" w:hint="eastAsia"/>
          <w:sz w:val="21"/>
          <w:szCs w:val="21"/>
          <w:lang w:eastAsia="zh-CN"/>
        </w:rPr>
        <w:t>root@ubuntu:~#</w:t>
      </w:r>
      <w:r>
        <w:rPr>
          <w:rFonts w:ascii="Courier New" w:hAnsi="Courier New" w:cs="Courier New" w:hint="eastAsia"/>
          <w:sz w:val="21"/>
          <w:szCs w:val="21"/>
          <w:lang w:eastAsia="zh-CN"/>
        </w:rPr>
        <w:t xml:space="preserve"> cd /mnt</w:t>
      </w:r>
    </w:p>
    <w:p w:rsidR="002917AC" w:rsidRPr="002917AC" w:rsidRDefault="002917AC" w:rsidP="00291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 w:hint="eastAsia"/>
          <w:sz w:val="21"/>
          <w:szCs w:val="21"/>
          <w:lang w:eastAsia="zh-CN"/>
        </w:rPr>
      </w:pPr>
      <w:r w:rsidRPr="002917AC">
        <w:rPr>
          <w:rFonts w:ascii="Courier New" w:hAnsi="Courier New" w:cs="Courier New" w:hint="eastAsia"/>
          <w:sz w:val="21"/>
          <w:szCs w:val="21"/>
          <w:lang w:eastAsia="zh-CN"/>
        </w:rPr>
        <w:t>root@ubuntu:</w:t>
      </w:r>
      <w:r w:rsidR="006E5CFE">
        <w:rPr>
          <w:rFonts w:ascii="Courier New" w:hAnsi="Courier New" w:cs="Courier New" w:hint="eastAsia"/>
          <w:sz w:val="21"/>
          <w:szCs w:val="21"/>
          <w:lang w:eastAsia="zh-CN"/>
        </w:rPr>
        <w:t>/mnt</w:t>
      </w:r>
      <w:r w:rsidRPr="002917AC">
        <w:rPr>
          <w:rFonts w:ascii="Courier New" w:hAnsi="Courier New" w:cs="Courier New" w:hint="eastAsia"/>
          <w:sz w:val="21"/>
          <w:szCs w:val="21"/>
          <w:lang w:eastAsia="zh-CN"/>
        </w:rPr>
        <w:t># df -h</w:t>
      </w:r>
    </w:p>
    <w:p w:rsidR="002917AC" w:rsidRPr="002917AC" w:rsidRDefault="002917AC" w:rsidP="00291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2917AC">
        <w:rPr>
          <w:rFonts w:ascii="Courier New" w:hAnsi="Courier New" w:cs="Courier New"/>
          <w:sz w:val="21"/>
          <w:szCs w:val="21"/>
          <w:lang w:eastAsia="zh-CN"/>
        </w:rPr>
        <w:t>Filesystem            Size  Used Avail Use% Mounted on</w:t>
      </w:r>
    </w:p>
    <w:p w:rsidR="002917AC" w:rsidRPr="002917AC" w:rsidRDefault="002917AC" w:rsidP="00291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2917AC">
        <w:rPr>
          <w:rFonts w:ascii="Courier New" w:hAnsi="Courier New" w:cs="Courier New"/>
          <w:sz w:val="21"/>
          <w:szCs w:val="21"/>
          <w:lang w:eastAsia="zh-CN"/>
        </w:rPr>
        <w:t>/dev/mapper/ubantu-root</w:t>
      </w:r>
    </w:p>
    <w:p w:rsidR="002917AC" w:rsidRPr="002917AC" w:rsidRDefault="002917AC" w:rsidP="00291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2917AC">
        <w:rPr>
          <w:rFonts w:ascii="Courier New" w:hAnsi="Courier New" w:cs="Courier New"/>
          <w:sz w:val="21"/>
          <w:szCs w:val="21"/>
          <w:lang w:eastAsia="zh-CN"/>
        </w:rPr>
        <w:t xml:space="preserve">                       71G  1.1G   66G   2% /</w:t>
      </w:r>
    </w:p>
    <w:p w:rsidR="002917AC" w:rsidRPr="002917AC" w:rsidRDefault="002917AC" w:rsidP="00291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2917AC">
        <w:rPr>
          <w:rFonts w:ascii="Courier New" w:hAnsi="Courier New" w:cs="Courier New"/>
          <w:sz w:val="21"/>
          <w:szCs w:val="21"/>
          <w:lang w:eastAsia="zh-CN"/>
        </w:rPr>
        <w:t>none                  490M  204K  490M   1% /dev</w:t>
      </w:r>
    </w:p>
    <w:p w:rsidR="002917AC" w:rsidRPr="002917AC" w:rsidRDefault="002917AC" w:rsidP="00291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2917AC">
        <w:rPr>
          <w:rFonts w:ascii="Courier New" w:hAnsi="Courier New" w:cs="Courier New"/>
          <w:sz w:val="21"/>
          <w:szCs w:val="21"/>
          <w:lang w:eastAsia="zh-CN"/>
        </w:rPr>
        <w:t>none                  495M     0  495M   0% /dev/shm</w:t>
      </w:r>
    </w:p>
    <w:p w:rsidR="002917AC" w:rsidRPr="002917AC" w:rsidRDefault="002917AC" w:rsidP="00291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2917AC">
        <w:rPr>
          <w:rFonts w:ascii="Courier New" w:hAnsi="Courier New" w:cs="Courier New"/>
          <w:sz w:val="21"/>
          <w:szCs w:val="21"/>
          <w:lang w:eastAsia="zh-CN"/>
        </w:rPr>
        <w:t>none                  495M   60K  495M   1% /var/run</w:t>
      </w:r>
    </w:p>
    <w:p w:rsidR="002917AC" w:rsidRPr="002917AC" w:rsidRDefault="002917AC" w:rsidP="00291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2917AC">
        <w:rPr>
          <w:rFonts w:ascii="Courier New" w:hAnsi="Courier New" w:cs="Courier New"/>
          <w:sz w:val="21"/>
          <w:szCs w:val="21"/>
          <w:lang w:eastAsia="zh-CN"/>
        </w:rPr>
        <w:t>none                  495M     0  495M   0% /var/lock</w:t>
      </w:r>
    </w:p>
    <w:p w:rsidR="002917AC" w:rsidRPr="002917AC" w:rsidRDefault="002917AC" w:rsidP="00291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2917AC">
        <w:rPr>
          <w:rFonts w:ascii="Courier New" w:hAnsi="Courier New" w:cs="Courier New"/>
          <w:sz w:val="21"/>
          <w:szCs w:val="21"/>
          <w:lang w:eastAsia="zh-CN"/>
        </w:rPr>
        <w:t>none                  495M     0  495M   0% /lib/init/rw</w:t>
      </w:r>
    </w:p>
    <w:p w:rsidR="002917AC" w:rsidRPr="002917AC" w:rsidRDefault="001F5A2B" w:rsidP="00291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>
        <w:rPr>
          <w:rFonts w:ascii="Courier New" w:hAnsi="Courier New" w:cs="Courier New"/>
          <w:sz w:val="21"/>
          <w:szCs w:val="21"/>
          <w:lang w:eastAsia="zh-CN"/>
        </w:rPr>
        <w:t xml:space="preserve">/dev/sda1            </w:t>
      </w:r>
      <w:r w:rsidR="002917AC" w:rsidRPr="002917AC">
        <w:rPr>
          <w:rFonts w:ascii="Courier New" w:hAnsi="Courier New" w:cs="Courier New"/>
          <w:sz w:val="21"/>
          <w:szCs w:val="21"/>
          <w:lang w:eastAsia="zh-CN"/>
        </w:rPr>
        <w:t>228M   17M  199M   8% /boot</w:t>
      </w:r>
    </w:p>
    <w:p w:rsidR="001F5A2B" w:rsidRDefault="001F5A2B" w:rsidP="00291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 w:hint="eastAsia"/>
          <w:sz w:val="21"/>
          <w:szCs w:val="21"/>
          <w:lang w:eastAsia="zh-CN"/>
        </w:rPr>
      </w:pPr>
      <w:r>
        <w:rPr>
          <w:rFonts w:ascii="Courier New" w:hAnsi="Courier New" w:cs="Courier New" w:hint="eastAsia"/>
          <w:sz w:val="21"/>
          <w:szCs w:val="21"/>
          <w:lang w:eastAsia="zh-CN"/>
        </w:rPr>
        <w:t>/etc/glusterfs/glusterfs.vol</w:t>
      </w:r>
    </w:p>
    <w:p w:rsidR="002917AC" w:rsidRPr="002917AC" w:rsidRDefault="002917AC" w:rsidP="001F5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Chars="900" w:firstLine="1890"/>
        <w:rPr>
          <w:rFonts w:ascii="Courier New" w:hAnsi="Courier New" w:cs="Courier New" w:hint="eastAsia"/>
          <w:sz w:val="21"/>
          <w:szCs w:val="21"/>
          <w:lang w:eastAsia="zh-CN"/>
        </w:rPr>
      </w:pPr>
      <w:r w:rsidRPr="002917AC">
        <w:rPr>
          <w:rFonts w:ascii="Courier New" w:hAnsi="Courier New" w:cs="Courier New"/>
          <w:sz w:val="21"/>
          <w:szCs w:val="21"/>
          <w:lang w:eastAsia="zh-CN"/>
        </w:rPr>
        <w:t xml:space="preserve">     7.5G  3.2G  4.0G  45% /mnt</w:t>
      </w:r>
    </w:p>
    <w:p w:rsidR="007520DC" w:rsidRDefault="007520DC" w:rsidP="007D3504">
      <w:pPr>
        <w:rPr>
          <w:rFonts w:ascii="Courier New" w:hAnsi="Courier New" w:cs="Courier New" w:hint="eastAsia"/>
          <w:sz w:val="21"/>
          <w:szCs w:val="21"/>
          <w:lang w:eastAsia="zh-CN"/>
        </w:rPr>
      </w:pPr>
    </w:p>
    <w:p w:rsidR="0089111E" w:rsidRDefault="0089111E" w:rsidP="007D3504">
      <w:pPr>
        <w:rPr>
          <w:rFonts w:ascii="Times New Roman" w:hAnsi="Times New Roman" w:hint="eastAsia"/>
          <w:lang w:eastAsia="zh-CN"/>
        </w:rPr>
      </w:pPr>
      <w:r w:rsidRPr="0089111E">
        <w:rPr>
          <w:rFonts w:ascii="Times New Roman" w:hAnsi="Times New Roman" w:hint="eastAsia"/>
          <w:lang w:eastAsia="zh-CN"/>
        </w:rPr>
        <w:t>Let</w:t>
      </w:r>
      <w:r w:rsidRPr="0089111E">
        <w:rPr>
          <w:rFonts w:ascii="Times New Roman" w:hAnsi="Times New Roman"/>
          <w:lang w:eastAsia="zh-CN"/>
        </w:rPr>
        <w:t>’</w:t>
      </w:r>
      <w:r w:rsidRPr="0089111E">
        <w:rPr>
          <w:rFonts w:ascii="Times New Roman" w:hAnsi="Times New Roman" w:hint="eastAsia"/>
          <w:lang w:eastAsia="zh-CN"/>
        </w:rPr>
        <w:t>s make some test by using these commands:</w:t>
      </w:r>
    </w:p>
    <w:p w:rsidR="0089111E" w:rsidRDefault="0089111E" w:rsidP="00F75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 w:hint="eastAsia"/>
          <w:sz w:val="21"/>
          <w:szCs w:val="21"/>
          <w:lang w:eastAsia="zh-CN"/>
        </w:rPr>
      </w:pPr>
      <w:r w:rsidRPr="002917AC">
        <w:rPr>
          <w:rFonts w:ascii="Courier New" w:hAnsi="Courier New" w:cs="Courier New" w:hint="eastAsia"/>
          <w:sz w:val="21"/>
          <w:szCs w:val="21"/>
          <w:lang w:eastAsia="zh-CN"/>
        </w:rPr>
        <w:t>root@ubuntu:</w:t>
      </w:r>
      <w:r>
        <w:rPr>
          <w:rFonts w:ascii="Courier New" w:hAnsi="Courier New" w:cs="Courier New" w:hint="eastAsia"/>
          <w:sz w:val="21"/>
          <w:szCs w:val="21"/>
          <w:lang w:eastAsia="zh-CN"/>
        </w:rPr>
        <w:t>/mnt</w:t>
      </w:r>
      <w:r w:rsidRPr="002917AC">
        <w:rPr>
          <w:rFonts w:ascii="Courier New" w:hAnsi="Courier New" w:cs="Courier New" w:hint="eastAsia"/>
          <w:sz w:val="21"/>
          <w:szCs w:val="21"/>
          <w:lang w:eastAsia="zh-CN"/>
        </w:rPr>
        <w:t>#</w:t>
      </w:r>
      <w:r>
        <w:rPr>
          <w:rFonts w:ascii="Courier New" w:hAnsi="Courier New" w:cs="Courier New" w:hint="eastAsia"/>
          <w:sz w:val="21"/>
          <w:szCs w:val="21"/>
          <w:lang w:eastAsia="zh-CN"/>
        </w:rPr>
        <w:t xml:space="preserve"> touch test_file{0,1,2,3}</w:t>
      </w:r>
    </w:p>
    <w:p w:rsidR="0089111E" w:rsidRDefault="0089111E" w:rsidP="00F75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 w:hint="eastAsia"/>
          <w:sz w:val="21"/>
          <w:szCs w:val="21"/>
          <w:lang w:eastAsia="zh-CN"/>
        </w:rPr>
      </w:pPr>
      <w:r w:rsidRPr="002917AC">
        <w:rPr>
          <w:rFonts w:ascii="Courier New" w:hAnsi="Courier New" w:cs="Courier New" w:hint="eastAsia"/>
          <w:sz w:val="21"/>
          <w:szCs w:val="21"/>
          <w:lang w:eastAsia="zh-CN"/>
        </w:rPr>
        <w:t>root@ubuntu:</w:t>
      </w:r>
      <w:r>
        <w:rPr>
          <w:rFonts w:ascii="Courier New" w:hAnsi="Courier New" w:cs="Courier New" w:hint="eastAsia"/>
          <w:sz w:val="21"/>
          <w:szCs w:val="21"/>
          <w:lang w:eastAsia="zh-CN"/>
        </w:rPr>
        <w:t>/mnt</w:t>
      </w:r>
      <w:r w:rsidRPr="002917AC">
        <w:rPr>
          <w:rFonts w:ascii="Courier New" w:hAnsi="Courier New" w:cs="Courier New" w:hint="eastAsia"/>
          <w:sz w:val="21"/>
          <w:szCs w:val="21"/>
          <w:lang w:eastAsia="zh-CN"/>
        </w:rPr>
        <w:t>#</w:t>
      </w:r>
      <w:r>
        <w:rPr>
          <w:rFonts w:ascii="Courier New" w:hAnsi="Courier New" w:cs="Courier New" w:hint="eastAsia"/>
          <w:sz w:val="21"/>
          <w:szCs w:val="21"/>
          <w:lang w:eastAsia="zh-CN"/>
        </w:rPr>
        <w:t xml:space="preserve"> mkdir test_dir{0,1}</w:t>
      </w:r>
    </w:p>
    <w:p w:rsidR="0089111E" w:rsidRDefault="0089111E" w:rsidP="00F75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 w:hint="eastAsia"/>
          <w:sz w:val="21"/>
          <w:szCs w:val="21"/>
          <w:lang w:eastAsia="zh-CN"/>
        </w:rPr>
      </w:pPr>
      <w:r w:rsidRPr="002917AC">
        <w:rPr>
          <w:rFonts w:ascii="Courier New" w:hAnsi="Courier New" w:cs="Courier New" w:hint="eastAsia"/>
          <w:sz w:val="21"/>
          <w:szCs w:val="21"/>
          <w:lang w:eastAsia="zh-CN"/>
        </w:rPr>
        <w:t>root@ubuntu:</w:t>
      </w:r>
      <w:r>
        <w:rPr>
          <w:rFonts w:ascii="Courier New" w:hAnsi="Courier New" w:cs="Courier New" w:hint="eastAsia"/>
          <w:sz w:val="21"/>
          <w:szCs w:val="21"/>
          <w:lang w:eastAsia="zh-CN"/>
        </w:rPr>
        <w:t>/mnt</w:t>
      </w:r>
      <w:r w:rsidRPr="002917AC">
        <w:rPr>
          <w:rFonts w:ascii="Courier New" w:hAnsi="Courier New" w:cs="Courier New" w:hint="eastAsia"/>
          <w:sz w:val="21"/>
          <w:szCs w:val="21"/>
          <w:lang w:eastAsia="zh-CN"/>
        </w:rPr>
        <w:t>#</w:t>
      </w:r>
      <w:r>
        <w:rPr>
          <w:rFonts w:ascii="Courier New" w:hAnsi="Courier New" w:cs="Courier New" w:hint="eastAsia"/>
          <w:sz w:val="21"/>
          <w:szCs w:val="21"/>
          <w:lang w:eastAsia="zh-CN"/>
        </w:rPr>
        <w:t xml:space="preserve"> ls</w:t>
      </w:r>
    </w:p>
    <w:p w:rsidR="006E0709" w:rsidRDefault="0089111E" w:rsidP="00F75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>
        <w:rPr>
          <w:rFonts w:ascii="Courier New" w:hAnsi="Courier New" w:cs="Courier New" w:hint="eastAsia"/>
          <w:sz w:val="21"/>
          <w:szCs w:val="21"/>
          <w:lang w:eastAsia="zh-CN"/>
        </w:rPr>
        <w:t>test_file0 test_file1 test_file2 test_file3 test_dir0 test_dir1</w:t>
      </w:r>
    </w:p>
    <w:p w:rsidR="0089111E" w:rsidRDefault="0089111E" w:rsidP="006E0709">
      <w:pPr>
        <w:rPr>
          <w:rFonts w:ascii="Courier New" w:hAnsi="Courier New" w:cs="Courier New" w:hint="eastAsia"/>
          <w:sz w:val="21"/>
          <w:szCs w:val="21"/>
          <w:lang w:eastAsia="zh-CN"/>
        </w:rPr>
      </w:pPr>
    </w:p>
    <w:p w:rsidR="006E0709" w:rsidRPr="00207E35" w:rsidRDefault="00B612D9" w:rsidP="006E0709">
      <w:pPr>
        <w:rPr>
          <w:rFonts w:ascii="Times New Roman" w:hAnsi="Times New Roman" w:hint="eastAsia"/>
          <w:lang w:eastAsia="zh-CN"/>
        </w:rPr>
      </w:pPr>
      <w:r w:rsidRPr="00207E35">
        <w:rPr>
          <w:rFonts w:ascii="Times New Roman" w:hAnsi="Times New Roman"/>
          <w:lang w:eastAsia="zh-CN"/>
        </w:rPr>
        <w:t>And</w:t>
      </w:r>
      <w:r w:rsidR="006E0709" w:rsidRPr="00207E35">
        <w:rPr>
          <w:rFonts w:ascii="Times New Roman" w:hAnsi="Times New Roman" w:hint="eastAsia"/>
          <w:lang w:eastAsia="zh-CN"/>
        </w:rPr>
        <w:t xml:space="preserve"> on Server1:</w:t>
      </w:r>
    </w:p>
    <w:p w:rsidR="006E0709" w:rsidRPr="00A95108" w:rsidRDefault="006E0709" w:rsidP="00DC2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A95108">
        <w:rPr>
          <w:rFonts w:ascii="Courier New" w:hAnsi="Courier New" w:cs="Courier New"/>
          <w:sz w:val="21"/>
          <w:szCs w:val="21"/>
          <w:lang w:eastAsia="zh-CN"/>
        </w:rPr>
        <w:t>root@ubuntu:~# tree</w:t>
      </w:r>
    </w:p>
    <w:p w:rsidR="006E0709" w:rsidRPr="00A95108" w:rsidRDefault="006E0709" w:rsidP="006E0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A95108">
        <w:rPr>
          <w:rFonts w:ascii="Courier New" w:hAnsi="Courier New" w:cs="Courier New"/>
          <w:sz w:val="21"/>
          <w:szCs w:val="21"/>
          <w:lang w:eastAsia="zh-CN"/>
        </w:rPr>
        <w:t>.</w:t>
      </w:r>
    </w:p>
    <w:p w:rsidR="006E0709" w:rsidRPr="00A95108" w:rsidRDefault="006E0709" w:rsidP="006E0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A95108">
        <w:rPr>
          <w:rFonts w:ascii="Courier New" w:hAnsi="Courier New" w:cs="Courier New"/>
          <w:sz w:val="21"/>
          <w:szCs w:val="21"/>
          <w:lang w:eastAsia="zh-CN"/>
        </w:rPr>
        <w:t>└── gluster</w:t>
      </w:r>
    </w:p>
    <w:p w:rsidR="006E0709" w:rsidRPr="00A95108" w:rsidRDefault="006E0709" w:rsidP="006E0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A95108">
        <w:rPr>
          <w:rFonts w:ascii="Courier New" w:hAnsi="Courier New" w:cs="Courier New"/>
          <w:sz w:val="21"/>
          <w:szCs w:val="21"/>
          <w:lang w:eastAsia="zh-CN"/>
        </w:rPr>
        <w:t xml:space="preserve">    ├── bricks0</w:t>
      </w:r>
    </w:p>
    <w:p w:rsidR="006E0709" w:rsidRPr="00A95108" w:rsidRDefault="006E0709" w:rsidP="006E0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A95108">
        <w:rPr>
          <w:rFonts w:ascii="Courier New" w:hAnsi="Courier New" w:cs="Courier New"/>
          <w:sz w:val="21"/>
          <w:szCs w:val="21"/>
          <w:lang w:eastAsia="zh-CN"/>
        </w:rPr>
        <w:t xml:space="preserve">    │   ├── test_file0</w:t>
      </w:r>
    </w:p>
    <w:p w:rsidR="006E0709" w:rsidRPr="00A95108" w:rsidRDefault="006E0709" w:rsidP="006E0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A95108">
        <w:rPr>
          <w:rFonts w:ascii="Courier New" w:hAnsi="Courier New" w:cs="Courier New"/>
          <w:sz w:val="21"/>
          <w:szCs w:val="21"/>
          <w:lang w:eastAsia="zh-CN"/>
        </w:rPr>
        <w:t xml:space="preserve">    │   ├── test_file2</w:t>
      </w:r>
    </w:p>
    <w:p w:rsidR="006E0709" w:rsidRPr="00A95108" w:rsidRDefault="006E0709" w:rsidP="006E0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A95108">
        <w:rPr>
          <w:rFonts w:ascii="Courier New" w:hAnsi="Courier New" w:cs="Courier New"/>
          <w:sz w:val="21"/>
          <w:szCs w:val="21"/>
          <w:lang w:eastAsia="zh-CN"/>
        </w:rPr>
        <w:t xml:space="preserve">    │   ├── test_dir0</w:t>
      </w:r>
    </w:p>
    <w:p w:rsidR="006E0709" w:rsidRPr="00A95108" w:rsidRDefault="006E0709" w:rsidP="006E0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="405"/>
        <w:rPr>
          <w:rFonts w:ascii="Courier New" w:hAnsi="Courier New" w:cs="Courier New"/>
          <w:sz w:val="21"/>
          <w:szCs w:val="21"/>
          <w:lang w:eastAsia="zh-CN"/>
        </w:rPr>
      </w:pPr>
      <w:r w:rsidRPr="00A95108">
        <w:rPr>
          <w:rFonts w:ascii="Courier New" w:hAnsi="Courier New" w:cs="Courier New"/>
          <w:sz w:val="21"/>
          <w:szCs w:val="21"/>
          <w:lang w:eastAsia="zh-CN"/>
        </w:rPr>
        <w:t>│   └── test_dir1</w:t>
      </w:r>
    </w:p>
    <w:p w:rsidR="006E0709" w:rsidRPr="00A95108" w:rsidRDefault="006E0709" w:rsidP="0043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="405"/>
        <w:rPr>
          <w:rFonts w:ascii="Courier New" w:hAnsi="Courier New" w:cs="Courier New"/>
          <w:sz w:val="21"/>
          <w:szCs w:val="21"/>
          <w:lang w:eastAsia="zh-CN"/>
        </w:rPr>
      </w:pPr>
      <w:r w:rsidRPr="00A95108">
        <w:rPr>
          <w:rFonts w:ascii="Courier New" w:hAnsi="Courier New" w:cs="Courier New"/>
          <w:sz w:val="21"/>
          <w:szCs w:val="21"/>
          <w:lang w:eastAsia="zh-CN"/>
        </w:rPr>
        <w:t>├── bricks1</w:t>
      </w:r>
    </w:p>
    <w:p w:rsidR="00431767" w:rsidRPr="00A95108" w:rsidRDefault="00431767" w:rsidP="0043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A95108">
        <w:rPr>
          <w:rFonts w:ascii="Courier New" w:hAnsi="Courier New" w:cs="Courier New"/>
          <w:sz w:val="21"/>
          <w:szCs w:val="21"/>
          <w:lang w:eastAsia="zh-CN"/>
        </w:rPr>
        <w:t xml:space="preserve">    │   ├── test_file</w:t>
      </w:r>
      <w:r w:rsidR="00A64A6F" w:rsidRPr="00A95108">
        <w:rPr>
          <w:rFonts w:ascii="Courier New" w:hAnsi="Courier New" w:cs="Courier New"/>
          <w:sz w:val="21"/>
          <w:szCs w:val="21"/>
          <w:lang w:eastAsia="zh-CN"/>
        </w:rPr>
        <w:t>1</w:t>
      </w:r>
    </w:p>
    <w:p w:rsidR="00431767" w:rsidRPr="00A95108" w:rsidRDefault="00431767" w:rsidP="0043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A95108">
        <w:rPr>
          <w:rFonts w:ascii="Courier New" w:hAnsi="Courier New" w:cs="Courier New"/>
          <w:sz w:val="21"/>
          <w:szCs w:val="21"/>
          <w:lang w:eastAsia="zh-CN"/>
        </w:rPr>
        <w:t xml:space="preserve">    │   ├── test_file</w:t>
      </w:r>
      <w:r w:rsidR="00A64A6F" w:rsidRPr="00A95108">
        <w:rPr>
          <w:rFonts w:ascii="Courier New" w:hAnsi="Courier New" w:cs="Courier New"/>
          <w:sz w:val="21"/>
          <w:szCs w:val="21"/>
          <w:lang w:eastAsia="zh-CN"/>
        </w:rPr>
        <w:t>3</w:t>
      </w:r>
    </w:p>
    <w:p w:rsidR="00431767" w:rsidRPr="00A95108" w:rsidRDefault="00431767" w:rsidP="0043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A95108">
        <w:rPr>
          <w:rFonts w:ascii="Courier New" w:hAnsi="Courier New" w:cs="Courier New"/>
          <w:sz w:val="21"/>
          <w:szCs w:val="21"/>
          <w:lang w:eastAsia="zh-CN"/>
        </w:rPr>
        <w:t xml:space="preserve">    │   ├── test_dir0</w:t>
      </w:r>
    </w:p>
    <w:p w:rsidR="00431767" w:rsidRPr="00A95108" w:rsidRDefault="00431767" w:rsidP="0043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="405"/>
        <w:rPr>
          <w:rFonts w:ascii="Courier New" w:hAnsi="Courier New" w:cs="Courier New"/>
          <w:sz w:val="21"/>
          <w:szCs w:val="21"/>
          <w:lang w:eastAsia="zh-CN"/>
        </w:rPr>
      </w:pPr>
      <w:r w:rsidRPr="00A95108">
        <w:rPr>
          <w:rFonts w:ascii="Courier New" w:hAnsi="Courier New" w:cs="Courier New"/>
          <w:sz w:val="21"/>
          <w:szCs w:val="21"/>
          <w:lang w:eastAsia="zh-CN"/>
        </w:rPr>
        <w:t>│   └── test_dir1</w:t>
      </w:r>
    </w:p>
    <w:p w:rsidR="006E0709" w:rsidRPr="00A95108" w:rsidRDefault="006E0709" w:rsidP="006E0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A95108">
        <w:rPr>
          <w:rFonts w:ascii="Courier New" w:hAnsi="Courier New" w:cs="Courier New"/>
          <w:sz w:val="21"/>
          <w:szCs w:val="21"/>
          <w:lang w:eastAsia="zh-CN"/>
        </w:rPr>
        <w:t xml:space="preserve">    ├── bricks2</w:t>
      </w:r>
    </w:p>
    <w:p w:rsidR="006E0709" w:rsidRPr="00A95108" w:rsidRDefault="006E0709" w:rsidP="006E0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A95108">
        <w:rPr>
          <w:rFonts w:ascii="Courier New" w:hAnsi="Courier New" w:cs="Courier New"/>
          <w:sz w:val="21"/>
          <w:szCs w:val="21"/>
          <w:lang w:eastAsia="zh-CN"/>
        </w:rPr>
        <w:t xml:space="preserve">    └── bricks3</w:t>
      </w:r>
    </w:p>
    <w:p w:rsidR="006E0709" w:rsidRPr="00207E35" w:rsidRDefault="00622CDA" w:rsidP="006E0709">
      <w:pPr>
        <w:rPr>
          <w:rFonts w:ascii="Times New Roman" w:hAnsi="Times New Roman" w:hint="eastAsia"/>
          <w:lang w:eastAsia="zh-CN"/>
        </w:rPr>
      </w:pPr>
      <w:r w:rsidRPr="00207E35">
        <w:rPr>
          <w:rFonts w:ascii="Times New Roman" w:hAnsi="Times New Roman"/>
          <w:lang w:eastAsia="zh-CN"/>
        </w:rPr>
        <w:t>On</w:t>
      </w:r>
      <w:r w:rsidR="00207E35" w:rsidRPr="00207E35">
        <w:rPr>
          <w:rFonts w:ascii="Times New Roman" w:hAnsi="Times New Roman" w:hint="eastAsia"/>
          <w:lang w:eastAsia="zh-CN"/>
        </w:rPr>
        <w:t xml:space="preserve"> Server2:</w:t>
      </w:r>
    </w:p>
    <w:p w:rsidR="00207E35" w:rsidRPr="00A95108" w:rsidRDefault="00207E35" w:rsidP="004A566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A95108">
        <w:rPr>
          <w:rFonts w:ascii="Courier New" w:hAnsi="Courier New" w:cs="Courier New"/>
          <w:sz w:val="21"/>
          <w:szCs w:val="21"/>
          <w:lang w:eastAsia="zh-CN"/>
        </w:rPr>
        <w:lastRenderedPageBreak/>
        <w:t>root@ubuntu:~# tree</w:t>
      </w:r>
    </w:p>
    <w:p w:rsidR="00207E35" w:rsidRPr="00A95108" w:rsidRDefault="00207E35" w:rsidP="004A566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A95108">
        <w:rPr>
          <w:rFonts w:ascii="Courier New" w:hAnsi="Courier New" w:cs="Courier New"/>
          <w:sz w:val="21"/>
          <w:szCs w:val="21"/>
          <w:lang w:eastAsia="zh-CN"/>
        </w:rPr>
        <w:t>.</w:t>
      </w:r>
    </w:p>
    <w:p w:rsidR="00207E35" w:rsidRPr="00A95108" w:rsidRDefault="00207E35" w:rsidP="004A566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A95108">
        <w:rPr>
          <w:rFonts w:ascii="Courier New" w:hAnsi="Courier New" w:cs="Courier New"/>
          <w:sz w:val="21"/>
          <w:szCs w:val="21"/>
          <w:lang w:eastAsia="zh-CN"/>
        </w:rPr>
        <w:t>└── gluster</w:t>
      </w:r>
    </w:p>
    <w:p w:rsidR="00207E35" w:rsidRPr="00A95108" w:rsidRDefault="00207E35" w:rsidP="004A566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A95108">
        <w:rPr>
          <w:rFonts w:ascii="Courier New" w:hAnsi="Courier New" w:cs="Courier New"/>
          <w:sz w:val="21"/>
          <w:szCs w:val="21"/>
          <w:lang w:eastAsia="zh-CN"/>
        </w:rPr>
        <w:t xml:space="preserve">    ├── bricks0</w:t>
      </w:r>
    </w:p>
    <w:p w:rsidR="00207E35" w:rsidRPr="00A95108" w:rsidRDefault="00207E35" w:rsidP="004A566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A95108">
        <w:rPr>
          <w:rFonts w:ascii="Courier New" w:hAnsi="Courier New" w:cs="Courier New"/>
          <w:sz w:val="21"/>
          <w:szCs w:val="21"/>
          <w:lang w:eastAsia="zh-CN"/>
        </w:rPr>
        <w:t xml:space="preserve">    │   ├── test_file0</w:t>
      </w:r>
    </w:p>
    <w:p w:rsidR="00207E35" w:rsidRPr="00A95108" w:rsidRDefault="00207E35" w:rsidP="004A566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A95108">
        <w:rPr>
          <w:rFonts w:ascii="Courier New" w:hAnsi="Courier New" w:cs="Courier New"/>
          <w:sz w:val="21"/>
          <w:szCs w:val="21"/>
          <w:lang w:eastAsia="zh-CN"/>
        </w:rPr>
        <w:t xml:space="preserve">    │   ├── test_file2</w:t>
      </w:r>
    </w:p>
    <w:p w:rsidR="00207E35" w:rsidRPr="00A95108" w:rsidRDefault="00207E35" w:rsidP="004A566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A95108">
        <w:rPr>
          <w:rFonts w:ascii="Courier New" w:hAnsi="Courier New" w:cs="Courier New"/>
          <w:sz w:val="21"/>
          <w:szCs w:val="21"/>
          <w:lang w:eastAsia="zh-CN"/>
        </w:rPr>
        <w:t xml:space="preserve">    │   ├── test_dir0</w:t>
      </w:r>
    </w:p>
    <w:p w:rsidR="00207E35" w:rsidRPr="00A95108" w:rsidRDefault="00207E35" w:rsidP="004A566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="405"/>
        <w:rPr>
          <w:rFonts w:ascii="Courier New" w:hAnsi="Courier New" w:cs="Courier New"/>
          <w:sz w:val="21"/>
          <w:szCs w:val="21"/>
          <w:lang w:eastAsia="zh-CN"/>
        </w:rPr>
      </w:pPr>
      <w:r w:rsidRPr="00A95108">
        <w:rPr>
          <w:rFonts w:ascii="Courier New" w:hAnsi="Courier New" w:cs="Courier New"/>
          <w:sz w:val="21"/>
          <w:szCs w:val="21"/>
          <w:lang w:eastAsia="zh-CN"/>
        </w:rPr>
        <w:t>│   └── test_dir1</w:t>
      </w:r>
    </w:p>
    <w:p w:rsidR="00207E35" w:rsidRPr="00A95108" w:rsidRDefault="00207E35" w:rsidP="004A566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="405"/>
        <w:rPr>
          <w:rFonts w:ascii="Courier New" w:hAnsi="Courier New" w:cs="Courier New"/>
          <w:sz w:val="21"/>
          <w:szCs w:val="21"/>
          <w:lang w:eastAsia="zh-CN"/>
        </w:rPr>
      </w:pPr>
      <w:r w:rsidRPr="00A95108">
        <w:rPr>
          <w:rFonts w:ascii="Courier New" w:hAnsi="Courier New" w:cs="Courier New"/>
          <w:sz w:val="21"/>
          <w:szCs w:val="21"/>
          <w:lang w:eastAsia="zh-CN"/>
        </w:rPr>
        <w:t>├── bricks1</w:t>
      </w:r>
    </w:p>
    <w:p w:rsidR="00207E35" w:rsidRPr="00A95108" w:rsidRDefault="00207E35" w:rsidP="004A566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A95108">
        <w:rPr>
          <w:rFonts w:ascii="Courier New" w:hAnsi="Courier New" w:cs="Courier New"/>
          <w:sz w:val="21"/>
          <w:szCs w:val="21"/>
          <w:lang w:eastAsia="zh-CN"/>
        </w:rPr>
        <w:t xml:space="preserve">    │   ├── test_file1</w:t>
      </w:r>
    </w:p>
    <w:p w:rsidR="00207E35" w:rsidRPr="00A95108" w:rsidRDefault="00207E35" w:rsidP="004A566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A95108">
        <w:rPr>
          <w:rFonts w:ascii="Courier New" w:hAnsi="Courier New" w:cs="Courier New"/>
          <w:sz w:val="21"/>
          <w:szCs w:val="21"/>
          <w:lang w:eastAsia="zh-CN"/>
        </w:rPr>
        <w:t xml:space="preserve">    │   ├── test_file3</w:t>
      </w:r>
    </w:p>
    <w:p w:rsidR="00207E35" w:rsidRPr="00A95108" w:rsidRDefault="00207E35" w:rsidP="004A566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A95108">
        <w:rPr>
          <w:rFonts w:ascii="Courier New" w:hAnsi="Courier New" w:cs="Courier New"/>
          <w:sz w:val="21"/>
          <w:szCs w:val="21"/>
          <w:lang w:eastAsia="zh-CN"/>
        </w:rPr>
        <w:t xml:space="preserve">    │   ├── test_dir0</w:t>
      </w:r>
    </w:p>
    <w:p w:rsidR="00207E35" w:rsidRPr="00A95108" w:rsidRDefault="00207E35" w:rsidP="004A566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="405"/>
        <w:rPr>
          <w:rFonts w:ascii="Courier New" w:hAnsi="Courier New" w:cs="Courier New"/>
          <w:sz w:val="21"/>
          <w:szCs w:val="21"/>
          <w:lang w:eastAsia="zh-CN"/>
        </w:rPr>
      </w:pPr>
      <w:r w:rsidRPr="00A95108">
        <w:rPr>
          <w:rFonts w:ascii="Courier New" w:hAnsi="Courier New" w:cs="Courier New"/>
          <w:sz w:val="21"/>
          <w:szCs w:val="21"/>
          <w:lang w:eastAsia="zh-CN"/>
        </w:rPr>
        <w:t>│   └── test_dir1</w:t>
      </w:r>
    </w:p>
    <w:p w:rsidR="00207E35" w:rsidRPr="00A95108" w:rsidRDefault="00207E35" w:rsidP="004A566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A95108">
        <w:rPr>
          <w:rFonts w:ascii="Courier New" w:hAnsi="Courier New" w:cs="Courier New"/>
          <w:sz w:val="21"/>
          <w:szCs w:val="21"/>
          <w:lang w:eastAsia="zh-CN"/>
        </w:rPr>
        <w:t xml:space="preserve">    ├── bricks2</w:t>
      </w:r>
    </w:p>
    <w:p w:rsidR="00207E35" w:rsidRPr="00A95108" w:rsidRDefault="00207E35" w:rsidP="004A566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urier New" w:hAnsi="Courier New" w:cs="Courier New"/>
          <w:sz w:val="21"/>
          <w:szCs w:val="21"/>
          <w:lang w:eastAsia="zh-CN"/>
        </w:rPr>
      </w:pPr>
      <w:r w:rsidRPr="00A95108">
        <w:rPr>
          <w:rFonts w:ascii="Courier New" w:hAnsi="Courier New" w:cs="Courier New"/>
          <w:sz w:val="21"/>
          <w:szCs w:val="21"/>
          <w:lang w:eastAsia="zh-CN"/>
        </w:rPr>
        <w:t xml:space="preserve">    └── bricks3</w:t>
      </w:r>
    </w:p>
    <w:p w:rsidR="00207E35" w:rsidRDefault="00207E35" w:rsidP="006E0709">
      <w:pPr>
        <w:rPr>
          <w:rFonts w:ascii="Courier New" w:hAnsi="Courier New" w:cs="Courier New" w:hint="eastAsia"/>
          <w:sz w:val="21"/>
          <w:szCs w:val="21"/>
          <w:lang w:eastAsia="zh-CN"/>
        </w:rPr>
      </w:pPr>
    </w:p>
    <w:p w:rsidR="00EB754E" w:rsidRDefault="00EB754E" w:rsidP="006E0709">
      <w:pPr>
        <w:rPr>
          <w:rFonts w:ascii="Times New Roman" w:hAnsi="Times New Roman" w:hint="eastAsia"/>
          <w:lang w:eastAsia="zh-CN"/>
        </w:rPr>
      </w:pPr>
      <w:r w:rsidRPr="009D0973">
        <w:rPr>
          <w:rFonts w:ascii="Times New Roman" w:hAnsi="Times New Roman"/>
          <w:lang w:eastAsia="zh-CN"/>
        </w:rPr>
        <w:t xml:space="preserve">We see that Server1 and Server2 </w:t>
      </w:r>
      <w:r w:rsidR="009D0973" w:rsidRPr="009D0973">
        <w:rPr>
          <w:rFonts w:ascii="Times New Roman" w:hAnsi="Times New Roman"/>
          <w:lang w:eastAsia="zh-CN"/>
        </w:rPr>
        <w:t>have</w:t>
      </w:r>
      <w:r w:rsidRPr="009D0973">
        <w:rPr>
          <w:rFonts w:ascii="Times New Roman" w:hAnsi="Times New Roman"/>
          <w:lang w:eastAsia="zh-CN"/>
        </w:rPr>
        <w:t xml:space="preserve"> the same content, and if we delete a file from one Server1, it will recover after some time automatically!</w:t>
      </w:r>
    </w:p>
    <w:p w:rsidR="008F5C3A" w:rsidRDefault="008F5C3A" w:rsidP="006E0709">
      <w:pPr>
        <w:rPr>
          <w:rFonts w:ascii="Times New Roman" w:hAnsi="Times New Roman" w:hint="eastAsia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The </w:t>
      </w:r>
      <w:r>
        <w:rPr>
          <w:rFonts w:ascii="Times New Roman" w:hAnsi="Times New Roman"/>
          <w:lang w:eastAsia="zh-CN"/>
        </w:rPr>
        <w:t>architecture</w:t>
      </w:r>
      <w:r>
        <w:rPr>
          <w:rFonts w:ascii="Times New Roman" w:hAnsi="Times New Roman" w:hint="eastAsia"/>
          <w:lang w:eastAsia="zh-CN"/>
        </w:rPr>
        <w:t xml:space="preserve"> is as follows:</w:t>
      </w:r>
    </w:p>
    <w:p w:rsidR="008F5C3A" w:rsidRPr="009D0973" w:rsidRDefault="00092304" w:rsidP="006E0709">
      <w:pPr>
        <w:rPr>
          <w:rFonts w:ascii="Times New Roman" w:hAnsi="Times New Roman"/>
          <w:lang w:eastAsia="zh-CN"/>
        </w:rPr>
      </w:pPr>
      <w:r>
        <w:rPr>
          <w:rFonts w:ascii="Courier New" w:hAnsi="Courier New" w:cs="Courier New"/>
          <w:noProof/>
          <w:sz w:val="21"/>
          <w:szCs w:val="21"/>
          <w:lang w:eastAsia="zh-CN" w:bidi="ar-SA"/>
        </w:rPr>
      </w:r>
      <w:r>
        <w:rPr>
          <w:rFonts w:ascii="Times New Roman" w:hAnsi="Times New Roman"/>
          <w:lang w:eastAsia="zh-CN"/>
        </w:rPr>
        <w:pict>
          <v:group id="_x0000_s1027" editas="canvas" style="width:415.3pt;height:385.05pt;mso-position-horizontal-relative:char;mso-position-vertical-relative:line" coordorigin="2357,3783" coordsize="7200,667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57;top:3783;width:7200;height:6675" o:preferrelative="f" filled="t" fillcolor="white [3201]" stroked="t" strokecolor="#c2d69b [1942]" strokeweight="1pt">
              <v:fill color2="#d6e3bc [1302]" o:detectmouseclick="t" focusposition="1" focussize="" focus="100%" type="gradient"/>
              <v:shadow type="perspective" color="#4e6128 [1606]" opacity=".5" offset="1pt" offset2="-3pt"/>
              <v:path o:extrusionok="t" o:connecttype="none"/>
              <o:lock v:ext="edit" text="t"/>
            </v:shape>
            <v:group id="_x0000_s1062" style="position:absolute;left:4257;top:5755;width:3167;height:4187" coordorigin="4257,5202" coordsize="3167,4187">
              <v:group id="_x0000_s1036" style="position:absolute;left:4257;top:5202;width:3167;height:672" coordorigin="4257,5202" coordsize="3167,672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_x0000_s1028" type="#_x0000_t132" style="position:absolute;left:4257;top:5202;width:954;height:553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028">
                    <w:txbxContent>
                      <w:p w:rsidR="00092304" w:rsidRDefault="00092304" w:rsidP="008D2139">
                        <w:pPr>
                          <w:jc w:val="center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Brick0</w:t>
                        </w:r>
                      </w:p>
                      <w:p w:rsidR="00092304" w:rsidRDefault="00092304" w:rsidP="008D2139">
                        <w:pPr>
                          <w:rPr>
                            <w:rFonts w:hint="eastAsia"/>
                            <w:lang w:eastAsia="zh-CN"/>
                          </w:rPr>
                        </w:pPr>
                      </w:p>
                    </w:txbxContent>
                  </v:textbox>
                </v:shape>
                <v:shape id="_x0000_s1029" type="#_x0000_t132" style="position:absolute;left:6470;top:5202;width:954;height:553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029">
                    <w:txbxContent>
                      <w:p w:rsidR="00092304" w:rsidRDefault="00092304" w:rsidP="008D2139">
                        <w:pPr>
                          <w:jc w:val="center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Brick0</w:t>
                        </w:r>
                      </w:p>
                      <w:p w:rsidR="00092304" w:rsidRDefault="00092304" w:rsidP="008D2139">
                        <w:pPr>
                          <w:rPr>
                            <w:rFonts w:hint="eastAsia"/>
                            <w:lang w:eastAsia="zh-CN"/>
                          </w:rPr>
                        </w:pP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_x0000_s1034" type="#_x0000_t69" style="position:absolute;left:5211;top:5202;width:1259;height:672" fillcolor="#95b3d7 [1940]" strokecolor="#95b3d7 [1940]" strokeweight="1pt">
                  <v:fill color2="#dbe5f1 [660]" angle="-45" focus="-50%" type="gradient"/>
                  <v:shadow on="t" type="perspective" color="#243f60 [1604]" opacity=".5" offset="1pt" offset2="-3pt"/>
                  <v:textbox style="mso-next-textbox:#_x0000_s1034">
                    <w:txbxContent>
                      <w:p w:rsidR="00092304" w:rsidRDefault="00092304" w:rsidP="008D2139"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replicate</w:t>
                        </w:r>
                      </w:p>
                      <w:p w:rsidR="00092304" w:rsidRDefault="00092304" w:rsidP="008D2139">
                        <w:pPr>
                          <w:rPr>
                            <w:rFonts w:hint="eastAsia"/>
                            <w:lang w:eastAsia="zh-CN"/>
                          </w:rPr>
                        </w:pPr>
                      </w:p>
                    </w:txbxContent>
                  </v:textbox>
                </v:shape>
              </v:group>
              <v:shape id="_x0000_s1037" type="#_x0000_t69" style="position:absolute;left:5211;top:5202;width:1259;height:672" fillcolor="#95b3d7 [1940]" strokecolor="#95b3d7 [1940]" strokeweight="1pt">
                <v:fill color2="#dbe5f1 [660]" angle="-45" focus="-50%" type="gradient"/>
                <v:shadow on="t" type="perspective" color="#243f60 [1604]" opacity=".5" offset="1pt" offset2="-3pt"/>
                <v:textbox style="mso-next-textbox:#_x0000_s1037">
                  <w:txbxContent>
                    <w:p w:rsidR="00092304" w:rsidRDefault="00092304" w:rsidP="008D2139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replicate</w:t>
                      </w:r>
                    </w:p>
                    <w:p w:rsidR="00092304" w:rsidRDefault="00092304" w:rsidP="008D2139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  <v:group id="_x0000_s1038" style="position:absolute;left:4257;top:6248;width:3167;height:672" coordorigin="4257,5202" coordsize="3167,672">
                <v:shape id="_x0000_s1039" type="#_x0000_t132" style="position:absolute;left:4257;top:5202;width:954;height:553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039">
                    <w:txbxContent>
                      <w:p w:rsidR="00092304" w:rsidRDefault="00092304" w:rsidP="008D2139">
                        <w:pPr>
                          <w:jc w:val="center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Brick1</w:t>
                        </w:r>
                      </w:p>
                      <w:p w:rsidR="00092304" w:rsidRDefault="00092304" w:rsidP="008D2139">
                        <w:pPr>
                          <w:rPr>
                            <w:rFonts w:hint="eastAsia"/>
                            <w:lang w:eastAsia="zh-CN"/>
                          </w:rPr>
                        </w:pPr>
                      </w:p>
                    </w:txbxContent>
                  </v:textbox>
                </v:shape>
                <v:shape id="_x0000_s1040" type="#_x0000_t132" style="position:absolute;left:6470;top:5202;width:954;height:553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040">
                    <w:txbxContent>
                      <w:p w:rsidR="00092304" w:rsidRDefault="00092304" w:rsidP="008D2139">
                        <w:pPr>
                          <w:jc w:val="center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Brick1</w:t>
                        </w:r>
                      </w:p>
                      <w:p w:rsidR="00092304" w:rsidRDefault="00092304" w:rsidP="008D2139">
                        <w:pPr>
                          <w:rPr>
                            <w:rFonts w:hint="eastAsia"/>
                            <w:lang w:eastAsia="zh-CN"/>
                          </w:rPr>
                        </w:pPr>
                      </w:p>
                    </w:txbxContent>
                  </v:textbox>
                </v:shape>
                <v:shape id="_x0000_s1041" type="#_x0000_t69" style="position:absolute;left:5211;top:5202;width:1259;height:672" fillcolor="#95b3d7 [1940]" strokecolor="#95b3d7 [1940]" strokeweight="1pt">
                  <v:fill color2="#dbe5f1 [660]" angle="-45" focus="-50%" type="gradient"/>
                  <v:shadow on="t" type="perspective" color="#243f60 [1604]" opacity=".5" offset="1pt" offset2="-3pt"/>
                  <v:textbox style="mso-next-textbox:#_x0000_s1041">
                    <w:txbxContent>
                      <w:p w:rsidR="00092304" w:rsidRDefault="00092304" w:rsidP="008D2139"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replicate</w:t>
                        </w:r>
                      </w:p>
                      <w:p w:rsidR="00092304" w:rsidRDefault="00092304" w:rsidP="008D2139">
                        <w:pPr>
                          <w:rPr>
                            <w:rFonts w:hint="eastAsia"/>
                            <w:lang w:eastAsia="zh-CN"/>
                          </w:rPr>
                        </w:pPr>
                      </w:p>
                    </w:txbxContent>
                  </v:textbox>
                </v:shape>
              </v:group>
              <v:shape id="_x0000_s1042" type="#_x0000_t69" style="position:absolute;left:5211;top:6248;width:1259;height:672" fillcolor="#95b3d7 [1940]" strokecolor="#95b3d7 [1940]" strokeweight="1pt">
                <v:fill color2="#dbe5f1 [660]" angle="-45" focus="-50%" type="gradient"/>
                <v:shadow on="t" type="perspective" color="#243f60 [1604]" opacity=".5" offset="1pt" offset2="-3pt"/>
                <v:textbox style="mso-next-textbox:#_x0000_s1042">
                  <w:txbxContent>
                    <w:p w:rsidR="00092304" w:rsidRDefault="00092304" w:rsidP="008D2139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replicate</w:t>
                      </w:r>
                    </w:p>
                    <w:p w:rsidR="00092304" w:rsidRDefault="00092304" w:rsidP="008D2139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  <v:group id="_x0000_s1043" style="position:absolute;left:4257;top:7294;width:3167;height:672" coordorigin="4257,5202" coordsize="3167,672">
                <v:shape id="_x0000_s1044" type="#_x0000_t132" style="position:absolute;left:4257;top:5202;width:954;height:553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044">
                    <w:txbxContent>
                      <w:p w:rsidR="00092304" w:rsidRDefault="00092304" w:rsidP="008D2139">
                        <w:pPr>
                          <w:jc w:val="center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Brick2</w:t>
                        </w:r>
                      </w:p>
                      <w:p w:rsidR="00092304" w:rsidRDefault="00092304" w:rsidP="008D2139">
                        <w:pPr>
                          <w:rPr>
                            <w:rFonts w:hint="eastAsia"/>
                            <w:lang w:eastAsia="zh-CN"/>
                          </w:rPr>
                        </w:pPr>
                      </w:p>
                    </w:txbxContent>
                  </v:textbox>
                </v:shape>
                <v:shape id="_x0000_s1045" type="#_x0000_t132" style="position:absolute;left:6470;top:5202;width:954;height:553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045">
                    <w:txbxContent>
                      <w:p w:rsidR="00092304" w:rsidRDefault="00092304" w:rsidP="008D2139">
                        <w:pPr>
                          <w:jc w:val="center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Brick2</w:t>
                        </w:r>
                      </w:p>
                      <w:p w:rsidR="00092304" w:rsidRDefault="00092304" w:rsidP="008D2139">
                        <w:pPr>
                          <w:rPr>
                            <w:rFonts w:hint="eastAsia"/>
                            <w:lang w:eastAsia="zh-CN"/>
                          </w:rPr>
                        </w:pPr>
                      </w:p>
                    </w:txbxContent>
                  </v:textbox>
                </v:shape>
                <v:shape id="_x0000_s1046" type="#_x0000_t69" style="position:absolute;left:5211;top:5202;width:1259;height:672" fillcolor="#95b3d7 [1940]" strokecolor="#95b3d7 [1940]" strokeweight="1pt">
                  <v:fill color2="#dbe5f1 [660]" angle="-45" focus="-50%" type="gradient"/>
                  <v:shadow on="t" type="perspective" color="#243f60 [1604]" opacity=".5" offset="1pt" offset2="-3pt"/>
                  <v:textbox style="mso-next-textbox:#_x0000_s1046">
                    <w:txbxContent>
                      <w:p w:rsidR="00092304" w:rsidRDefault="00092304" w:rsidP="008D2139"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replicate</w:t>
                        </w:r>
                      </w:p>
                      <w:p w:rsidR="00092304" w:rsidRDefault="00092304" w:rsidP="008D2139">
                        <w:pPr>
                          <w:rPr>
                            <w:rFonts w:hint="eastAsia"/>
                            <w:lang w:eastAsia="zh-CN"/>
                          </w:rPr>
                        </w:pPr>
                      </w:p>
                    </w:txbxContent>
                  </v:textbox>
                </v:shape>
              </v:group>
              <v:group id="_x0000_s1048" style="position:absolute;left:4257;top:8717;width:3167;height:672" coordorigin="4257,5202" coordsize="3167,672">
                <v:shape id="_x0000_s1049" type="#_x0000_t132" style="position:absolute;left:4257;top:5202;width:954;height:553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049">
                    <w:txbxContent>
                      <w:p w:rsidR="00092304" w:rsidRDefault="00092304" w:rsidP="008D2139">
                        <w:pPr>
                          <w:jc w:val="center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BrickN</w:t>
                        </w:r>
                      </w:p>
                      <w:p w:rsidR="00092304" w:rsidRDefault="00092304" w:rsidP="008D2139">
                        <w:pPr>
                          <w:rPr>
                            <w:rFonts w:hint="eastAsia"/>
                            <w:lang w:eastAsia="zh-CN"/>
                          </w:rPr>
                        </w:pPr>
                      </w:p>
                    </w:txbxContent>
                  </v:textbox>
                </v:shape>
                <v:shape id="_x0000_s1050" type="#_x0000_t132" style="position:absolute;left:6470;top:5202;width:954;height:553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050">
                    <w:txbxContent>
                      <w:p w:rsidR="00092304" w:rsidRDefault="00092304" w:rsidP="008D2139">
                        <w:pPr>
                          <w:jc w:val="center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BrickN</w:t>
                        </w:r>
                      </w:p>
                      <w:p w:rsidR="00092304" w:rsidRDefault="00092304" w:rsidP="008D2139">
                        <w:pPr>
                          <w:rPr>
                            <w:rFonts w:hint="eastAsia"/>
                            <w:lang w:eastAsia="zh-CN"/>
                          </w:rPr>
                        </w:pPr>
                      </w:p>
                    </w:txbxContent>
                  </v:textbox>
                </v:shape>
                <v:shape id="_x0000_s1051" type="#_x0000_t69" style="position:absolute;left:5211;top:5202;width:1259;height:672" fillcolor="#95b3d7 [1940]" strokecolor="#95b3d7 [1940]" strokeweight="1pt">
                  <v:fill color2="#dbe5f1 [660]" angle="-45" focus="-50%" type="gradient"/>
                  <v:shadow on="t" type="perspective" color="#243f60 [1604]" opacity=".5" offset="1pt" offset2="-3pt"/>
                  <v:textbox style="mso-next-textbox:#_x0000_s1051">
                    <w:txbxContent>
                      <w:p w:rsidR="00092304" w:rsidRDefault="00092304" w:rsidP="008D2139"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replicate</w:t>
                        </w:r>
                      </w:p>
                      <w:p w:rsidR="00092304" w:rsidRDefault="00092304" w:rsidP="008D2139">
                        <w:pPr>
                          <w:rPr>
                            <w:rFonts w:hint="eastAsia"/>
                            <w:lang w:eastAsia="zh-CN"/>
                          </w:rPr>
                        </w:pPr>
                      </w:p>
                    </w:txbxContent>
                  </v:textbox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4" type="#_x0000_t202" style="position:absolute;left:4574;top:7897;width:519;height:710" filled="f" stroked="f">
                <v:textbox style="layout-flow:vertical-ideographic">
                  <w:txbxContent>
                    <w:p w:rsidR="00092304" w:rsidRDefault="00092304" w:rsidP="008D2139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……</w:t>
                      </w:r>
                    </w:p>
                  </w:txbxContent>
                </v:textbox>
              </v:shape>
              <v:shape id="_x0000_s1055" type="#_x0000_t202" style="position:absolute;left:6756;top:7897;width:519;height:710" filled="f" stroked="f">
                <v:textbox style="layout-flow:vertical-ideographic">
                  <w:txbxContent>
                    <w:p w:rsidR="00092304" w:rsidRDefault="00092304" w:rsidP="008D2139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……</w:t>
                      </w:r>
                    </w:p>
                  </w:txbxContent>
                </v:textbox>
              </v:shape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_x0000_s1056" type="#_x0000_t70" style="position:absolute;left:4657;top:5755;width:197;height:493" fillcolor="#95b3d7 [1940]" strokecolor="#95b3d7 [1940]" strokeweight="1pt">
                <v:fill color2="#dbe5f1 [660]" angle="-45" focus="-50%" type="gradient"/>
                <v:shadow on="t" type="perspective" color="#243f60 [1604]" opacity=".5" offset="1pt" offset2="-3pt"/>
              </v:shape>
              <v:shape id="_x0000_s1057" type="#_x0000_t70" style="position:absolute;left:6831;top:5755;width:197;height:493" fillcolor="#95b3d7 [1940]" strokecolor="#95b3d7 [1940]" strokeweight="1pt">
                <v:fill color2="#dbe5f1 [660]" angle="-45" focus="-50%" type="gradient"/>
                <v:shadow on="t" type="perspective" color="#243f60 [1604]" opacity=".5" offset="1pt" offset2="-3pt"/>
              </v:shape>
              <v:shape id="_x0000_s1058" type="#_x0000_t70" style="position:absolute;left:4657;top:6801;width:197;height:493" fillcolor="#95b3d7 [1940]" strokecolor="#95b3d7 [1940]" strokeweight="1pt">
                <v:fill color2="#dbe5f1 [660]" angle="-45" focus="-50%" type="gradient"/>
                <v:shadow on="t" type="perspective" color="#243f60 [1604]" opacity=".5" offset="1pt" offset2="-3pt"/>
              </v:shape>
              <v:shape id="_x0000_s1059" type="#_x0000_t70" style="position:absolute;left:6831;top:6801;width:197;height:493" fillcolor="#95b3d7 [1940]" strokecolor="#95b3d7 [1940]" strokeweight="1pt">
                <v:fill color2="#dbe5f1 [660]" angle="-45" focus="-50%" type="gradient"/>
                <v:shadow on="t" type="perspective" color="#243f60 [1604]" opacity=".5" offset="1pt" offset2="-3pt"/>
              </v:shape>
            </v:group>
            <v:roundrect id="_x0000_s1061" style="position:absolute;left:3982;top:4261;width:3768;height:707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>
                <w:txbxContent>
                  <w:p w:rsidR="008D2139" w:rsidRPr="008D2139" w:rsidRDefault="008D2139" w:rsidP="008D2139">
                    <w:pPr>
                      <w:jc w:val="center"/>
                      <w:rPr>
                        <w:rFonts w:hint="eastAsia"/>
                        <w:b/>
                        <w:sz w:val="36"/>
                        <w:lang w:eastAsia="zh-CN"/>
                      </w:rPr>
                    </w:pPr>
                    <w:r w:rsidRPr="008D2139">
                      <w:rPr>
                        <w:rFonts w:hint="eastAsia"/>
                        <w:b/>
                        <w:sz w:val="36"/>
                        <w:lang w:eastAsia="zh-CN"/>
                      </w:rPr>
                      <w:t>GlusterFS</w:t>
                    </w:r>
                  </w:p>
                </w:txbxContent>
              </v:textbox>
            </v:roundrect>
            <v:shape id="_x0000_s1063" type="#_x0000_t70" style="position:absolute;left:5453;top:5061;width:817;height:613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</v:shape>
            <w10:wrap type="none"/>
            <w10:anchorlock/>
          </v:group>
        </w:pict>
      </w:r>
    </w:p>
    <w:sectPr w:rsidR="008F5C3A" w:rsidRPr="009D0973" w:rsidSect="0000042F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6833" w:rsidRDefault="00856833" w:rsidP="00C40542">
      <w:r>
        <w:separator/>
      </w:r>
    </w:p>
  </w:endnote>
  <w:endnote w:type="continuationSeparator" w:id="1">
    <w:p w:rsidR="00856833" w:rsidRDefault="00856833" w:rsidP="00C405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07532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092304" w:rsidRDefault="0009230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95562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95562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92304" w:rsidRDefault="000923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6833" w:rsidRDefault="00856833" w:rsidP="00C40542">
      <w:r>
        <w:separator/>
      </w:r>
    </w:p>
  </w:footnote>
  <w:footnote w:type="continuationSeparator" w:id="1">
    <w:p w:rsidR="00856833" w:rsidRDefault="00856833" w:rsidP="00C405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A7D12"/>
    <w:multiLevelType w:val="hybridMultilevel"/>
    <w:tmpl w:val="5164D836"/>
    <w:lvl w:ilvl="0" w:tplc="76C85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623229"/>
    <w:multiLevelType w:val="multilevel"/>
    <w:tmpl w:val="4BE27D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5DE6"/>
    <w:rsid w:val="0000042F"/>
    <w:rsid w:val="0001530B"/>
    <w:rsid w:val="000362CF"/>
    <w:rsid w:val="00065FC6"/>
    <w:rsid w:val="00092304"/>
    <w:rsid w:val="000F2A25"/>
    <w:rsid w:val="001170F5"/>
    <w:rsid w:val="00181D51"/>
    <w:rsid w:val="001A6757"/>
    <w:rsid w:val="001C7406"/>
    <w:rsid w:val="001D132D"/>
    <w:rsid w:val="001E19A5"/>
    <w:rsid w:val="001F5A2B"/>
    <w:rsid w:val="00207E35"/>
    <w:rsid w:val="0023406E"/>
    <w:rsid w:val="002917AC"/>
    <w:rsid w:val="002D2A15"/>
    <w:rsid w:val="002F78B4"/>
    <w:rsid w:val="0034736C"/>
    <w:rsid w:val="00362E30"/>
    <w:rsid w:val="003902DF"/>
    <w:rsid w:val="003905BF"/>
    <w:rsid w:val="003917A2"/>
    <w:rsid w:val="003B5DE6"/>
    <w:rsid w:val="003D6B8C"/>
    <w:rsid w:val="0042503B"/>
    <w:rsid w:val="00431767"/>
    <w:rsid w:val="004A5667"/>
    <w:rsid w:val="004F5DA8"/>
    <w:rsid w:val="00531166"/>
    <w:rsid w:val="00541072"/>
    <w:rsid w:val="00555643"/>
    <w:rsid w:val="005639C0"/>
    <w:rsid w:val="005703EF"/>
    <w:rsid w:val="00590B75"/>
    <w:rsid w:val="00614DFD"/>
    <w:rsid w:val="00622CDA"/>
    <w:rsid w:val="006419B6"/>
    <w:rsid w:val="006A0FEC"/>
    <w:rsid w:val="006D5EB3"/>
    <w:rsid w:val="006E0709"/>
    <w:rsid w:val="006E5CFE"/>
    <w:rsid w:val="00703AE7"/>
    <w:rsid w:val="007102C2"/>
    <w:rsid w:val="007319CA"/>
    <w:rsid w:val="007520DC"/>
    <w:rsid w:val="00755C76"/>
    <w:rsid w:val="0076186D"/>
    <w:rsid w:val="007A3437"/>
    <w:rsid w:val="007A6F2D"/>
    <w:rsid w:val="007B2186"/>
    <w:rsid w:val="007B3E55"/>
    <w:rsid w:val="007C1701"/>
    <w:rsid w:val="007D3504"/>
    <w:rsid w:val="007D780B"/>
    <w:rsid w:val="00856833"/>
    <w:rsid w:val="0089111E"/>
    <w:rsid w:val="008A180D"/>
    <w:rsid w:val="008A5F90"/>
    <w:rsid w:val="008D2139"/>
    <w:rsid w:val="008F5C3A"/>
    <w:rsid w:val="0098657E"/>
    <w:rsid w:val="009A259D"/>
    <w:rsid w:val="009B0E30"/>
    <w:rsid w:val="009D0973"/>
    <w:rsid w:val="009E7850"/>
    <w:rsid w:val="009F0094"/>
    <w:rsid w:val="00A00CA8"/>
    <w:rsid w:val="00A3221C"/>
    <w:rsid w:val="00A618E9"/>
    <w:rsid w:val="00A64A6F"/>
    <w:rsid w:val="00A66080"/>
    <w:rsid w:val="00A80BD9"/>
    <w:rsid w:val="00A94A20"/>
    <w:rsid w:val="00A95108"/>
    <w:rsid w:val="00B26D26"/>
    <w:rsid w:val="00B33B51"/>
    <w:rsid w:val="00B471D1"/>
    <w:rsid w:val="00B55E27"/>
    <w:rsid w:val="00B612D9"/>
    <w:rsid w:val="00BB09F3"/>
    <w:rsid w:val="00BD16C2"/>
    <w:rsid w:val="00BE739B"/>
    <w:rsid w:val="00C212FE"/>
    <w:rsid w:val="00C40542"/>
    <w:rsid w:val="00C7120C"/>
    <w:rsid w:val="00C85772"/>
    <w:rsid w:val="00C913F1"/>
    <w:rsid w:val="00CA1D14"/>
    <w:rsid w:val="00D16945"/>
    <w:rsid w:val="00D31B7A"/>
    <w:rsid w:val="00D64D98"/>
    <w:rsid w:val="00D67372"/>
    <w:rsid w:val="00D848A5"/>
    <w:rsid w:val="00D94A31"/>
    <w:rsid w:val="00DC206B"/>
    <w:rsid w:val="00DC6FAE"/>
    <w:rsid w:val="00DD6CED"/>
    <w:rsid w:val="00E175ED"/>
    <w:rsid w:val="00E24CA3"/>
    <w:rsid w:val="00E95562"/>
    <w:rsid w:val="00EB2CF9"/>
    <w:rsid w:val="00EB754E"/>
    <w:rsid w:val="00F07CB3"/>
    <w:rsid w:val="00F75E74"/>
    <w:rsid w:val="00F91223"/>
    <w:rsid w:val="00FC641B"/>
    <w:rsid w:val="00FD7ED0"/>
    <w:rsid w:val="00FE6B30"/>
    <w:rsid w:val="00FF1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16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16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16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16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166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166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166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166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166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16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16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116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311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31166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3B5D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3B5D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3B5DE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2-Accent6">
    <w:name w:val="Medium Grid 2 Accent 6"/>
    <w:basedOn w:val="TableNormal"/>
    <w:uiPriority w:val="68"/>
    <w:rsid w:val="003B5D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Shading2-Accent11">
    <w:name w:val="Medium Shading 2 - Accent 11"/>
    <w:basedOn w:val="TableNormal"/>
    <w:uiPriority w:val="64"/>
    <w:rsid w:val="003B5DE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531166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166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166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166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166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166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531166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11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3116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166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3116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31166"/>
    <w:rPr>
      <w:b/>
      <w:bCs/>
    </w:rPr>
  </w:style>
  <w:style w:type="character" w:styleId="Emphasis">
    <w:name w:val="Emphasis"/>
    <w:basedOn w:val="DefaultParagraphFont"/>
    <w:uiPriority w:val="20"/>
    <w:qFormat/>
    <w:rsid w:val="0053116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531166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531166"/>
    <w:rPr>
      <w:sz w:val="24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3116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3116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16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166"/>
    <w:rPr>
      <w:b/>
      <w:i/>
      <w:sz w:val="24"/>
    </w:rPr>
  </w:style>
  <w:style w:type="character" w:styleId="SubtleEmphasis">
    <w:name w:val="Subtle Emphasis"/>
    <w:uiPriority w:val="19"/>
    <w:qFormat/>
    <w:rsid w:val="0053116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3116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3116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3116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3116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1166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53116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4054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405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40542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54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542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gluster.com/pub/gluster/glusterfs/3.1/LATEST/Ubunt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2129"/>
    <w:rsid w:val="00374B75"/>
    <w:rsid w:val="00E3308D"/>
    <w:rsid w:val="00F42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08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695502F4E34B0E8C647EC5533050C1">
    <w:name w:val="FD695502F4E34B0E8C647EC5533050C1"/>
    <w:rsid w:val="00F42129"/>
    <w:pPr>
      <w:widowControl w:val="0"/>
      <w:jc w:val="both"/>
    </w:pPr>
  </w:style>
  <w:style w:type="paragraph" w:customStyle="1" w:styleId="64F95ABDB0CE4668A62A3C0E4FE95EFF">
    <w:name w:val="64F95ABDB0CE4668A62A3C0E4FE95EFF"/>
    <w:rsid w:val="00E3308D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14F72-5DA7-4B65-80EF-BBF0AC2A5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7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hengtian</Company>
  <LinksUpToDate>false</LinksUpToDate>
  <CharactersWithSpaces>9469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106</cp:revision>
  <dcterms:created xsi:type="dcterms:W3CDTF">2011-09-22T02:23:00Z</dcterms:created>
  <dcterms:modified xsi:type="dcterms:W3CDTF">2011-09-27T08:18:00Z</dcterms:modified>
</cp:coreProperties>
</file>