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657ADEA8" w14:textId="77777777" w:rsidR="00E86A9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w:t>
      </w:r>
      <w:proofErr w:type="spellStart"/>
      <w:r w:rsidRPr="004256E5">
        <w:rPr>
          <w:rFonts w:ascii="Times New Roman" w:hAnsi="Times New Roman" w:cs="Times New Roman"/>
          <w:b/>
          <w:bCs/>
          <w:sz w:val="36"/>
          <w:szCs w:val="36"/>
        </w:rPr>
        <w:t>Slurm</w:t>
      </w:r>
      <w:proofErr w:type="spellEnd"/>
      <w:r w:rsidRPr="004256E5">
        <w:rPr>
          <w:rFonts w:ascii="Times New Roman" w:hAnsi="Times New Roman" w:cs="Times New Roman"/>
          <w:b/>
          <w:bCs/>
          <w:sz w:val="36"/>
          <w:szCs w:val="36"/>
        </w:rPr>
        <w:t xml:space="preserve">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7C9C29EC" w14:textId="35219C6D" w:rsidR="004256E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1327128" w14:textId="77777777" w:rsidR="007B7933" w:rsidRDefault="00362571" w:rsidP="00362571">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25625A69" w14:textId="172BD9C2" w:rsidR="001B10ED" w:rsidRPr="00C6690B" w:rsidRDefault="00362571" w:rsidP="00362571">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sidR="007B7933">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 xml:space="preserve">under a </w:t>
      </w:r>
      <w:proofErr w:type="spellStart"/>
      <w:r w:rsidRPr="00362571">
        <w:rPr>
          <w:rFonts w:ascii="Times New Roman" w:eastAsia="Times New Roman" w:hAnsi="Times New Roman" w:cs="Times New Roman"/>
          <w:sz w:val="36"/>
          <w:szCs w:val="36"/>
        </w:rPr>
        <w:t>Slurm</w:t>
      </w:r>
      <w:proofErr w:type="spellEnd"/>
      <w:r w:rsidRPr="00362571">
        <w:rPr>
          <w:rFonts w:ascii="Times New Roman" w:eastAsia="Times New Roman" w:hAnsi="Times New Roman" w:cs="Times New Roman"/>
          <w:sz w:val="36"/>
          <w:szCs w:val="36"/>
        </w:rPr>
        <w:t>-on-Kubernetes Architecture</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w:t>
            </w:r>
            <w:proofErr w:type="gramStart"/>
            <w:r w:rsidR="003E1C72">
              <w:rPr>
                <w:rFonts w:ascii="Times New Roman" w:hAnsi="Times New Roman" w:cs="Times New Roman" w:hint="eastAsia"/>
                <w:sz w:val="28"/>
                <w:szCs w:val="28"/>
              </w:rPr>
              <w:t>珽</w:t>
            </w:r>
            <w:proofErr w:type="gramEnd"/>
            <w:r w:rsidR="003E1C72">
              <w:rPr>
                <w:rFonts w:ascii="Times New Roman" w:hAnsi="Times New Roman" w:cs="Times New Roman" w:hint="eastAsia"/>
                <w:sz w:val="28"/>
                <w:szCs w:val="28"/>
              </w:rPr>
              <w:t>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6EF5C609"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w:t>
      </w:r>
      <w:proofErr w:type="spellStart"/>
      <w:r w:rsidRPr="004256E5">
        <w:rPr>
          <w:rFonts w:ascii="Times New Roman" w:hAnsi="Times New Roman" w:cs="Times New Roman"/>
          <w:b/>
          <w:bCs/>
          <w:sz w:val="36"/>
          <w:szCs w:val="36"/>
        </w:rPr>
        <w:t>Slurm</w:t>
      </w:r>
      <w:proofErr w:type="spellEnd"/>
      <w:r w:rsidRPr="004256E5">
        <w:rPr>
          <w:rFonts w:ascii="Times New Roman" w:hAnsi="Times New Roman" w:cs="Times New Roman"/>
          <w:b/>
          <w:bCs/>
          <w:sz w:val="36"/>
          <w:szCs w:val="36"/>
        </w:rPr>
        <w:t xml:space="preserve">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65BB39C2"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AA3B64B" w14:textId="77777777" w:rsidR="007655C4" w:rsidRDefault="007655C4" w:rsidP="007655C4">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036C3F85" w14:textId="68657499" w:rsidR="004419D3" w:rsidRPr="007655C4" w:rsidRDefault="007655C4" w:rsidP="00476BFF">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 xml:space="preserve">under a </w:t>
      </w:r>
      <w:proofErr w:type="spellStart"/>
      <w:r w:rsidRPr="00362571">
        <w:rPr>
          <w:rFonts w:ascii="Times New Roman" w:eastAsia="Times New Roman" w:hAnsi="Times New Roman" w:cs="Times New Roman"/>
          <w:sz w:val="36"/>
          <w:szCs w:val="36"/>
        </w:rPr>
        <w:t>Slurm</w:t>
      </w:r>
      <w:proofErr w:type="spellEnd"/>
      <w:r w:rsidRPr="00362571">
        <w:rPr>
          <w:rFonts w:ascii="Times New Roman" w:eastAsia="Times New Roman" w:hAnsi="Times New Roman" w:cs="Times New Roman"/>
          <w:sz w:val="36"/>
          <w:szCs w:val="36"/>
        </w:rPr>
        <w:t>-on-Kubernetes Architecture</w:t>
      </w: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w:t>
            </w:r>
            <w:proofErr w:type="gramStart"/>
            <w:r w:rsidRPr="00B724FE">
              <w:rPr>
                <w:rFonts w:ascii="Times New Roman" w:hAnsi="Times New Roman" w:cs="Times New Roman" w:hint="eastAsia"/>
                <w:sz w:val="28"/>
                <w:szCs w:val="28"/>
                <w:u w:val="single"/>
              </w:rPr>
              <w:t>珽</w:t>
            </w:r>
            <w:proofErr w:type="gramEnd"/>
            <w:r w:rsidRPr="00B724FE">
              <w:rPr>
                <w:rFonts w:ascii="Times New Roman" w:hAnsi="Times New Roman" w:cs="Times New Roman" w:hint="eastAsia"/>
                <w:sz w:val="28"/>
                <w:szCs w:val="28"/>
                <w:u w:val="single"/>
              </w:rPr>
              <w:t>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5FC74031" w14:textId="77777777" w:rsidR="001B10ED" w:rsidRPr="00C6690B" w:rsidRDefault="00000000" w:rsidP="006C5A55">
      <w:pPr>
        <w:pStyle w:val="1"/>
        <w:spacing w:after="160"/>
        <w:jc w:val="center"/>
        <w:rPr>
          <w:rFonts w:ascii="Times New Roman" w:hAnsi="Times New Roman" w:cs="Times New Roman"/>
        </w:rPr>
      </w:pPr>
      <w:bookmarkStart w:id="0" w:name="_Toc233205868"/>
      <w:r w:rsidRPr="00C6690B">
        <w:rPr>
          <w:rFonts w:ascii="Times New Roman" w:hAnsi="Times New Roman" w:cs="Times New Roman"/>
        </w:rPr>
        <w:lastRenderedPageBreak/>
        <w:t>成果貢獻摘要</w:t>
      </w:r>
      <w:bookmarkEnd w:id="0"/>
    </w:p>
    <w:p w14:paraId="79F67515" w14:textId="546472AD" w:rsidR="001B10ED" w:rsidRPr="00C6690B" w:rsidRDefault="00000000" w:rsidP="007236B1">
      <w:pPr>
        <w:spacing w:line="276" w:lineRule="auto"/>
        <w:rPr>
          <w:rFonts w:ascii="Times New Roman" w:hAnsi="Times New Roman" w:cs="Times New Roman"/>
        </w:rPr>
      </w:pPr>
      <w:r w:rsidRPr="00C6690B">
        <w:rPr>
          <w:rFonts w:ascii="Times New Roman" w:hAnsi="Times New Roman" w:cs="Times New Roman"/>
        </w:rPr>
        <w:t>本</w:t>
      </w:r>
      <w:r w:rsidR="007975F8">
        <w:rPr>
          <w:rFonts w:ascii="Times New Roman" w:hAnsi="Times New Roman" w:cs="Times New Roman" w:hint="eastAsia"/>
        </w:rPr>
        <w:t>專題</w:t>
      </w:r>
      <w:r w:rsidRPr="00C6690B">
        <w:rPr>
          <w:rFonts w:ascii="Times New Roman" w:hAnsi="Times New Roman" w:cs="Times New Roman"/>
        </w:rPr>
        <w:t>已達成下列重要成果：</w:t>
      </w:r>
    </w:p>
    <w:p w14:paraId="7EF6AC4C" w14:textId="77777777" w:rsidR="00744724" w:rsidRPr="00C6690B" w:rsidRDefault="00744724">
      <w:pPr>
        <w:rPr>
          <w:rFonts w:ascii="Times New Roman" w:hAnsi="Times New Roman" w:cs="Times New Roman"/>
        </w:rPr>
      </w:pPr>
    </w:p>
    <w:p w14:paraId="583CE19C"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建立可實際運作之共享</w:t>
      </w:r>
      <w:r w:rsidRPr="00C6690B">
        <w:rPr>
          <w:rFonts w:ascii="Times New Roman" w:hAnsi="Times New Roman" w:cs="Times New Roman"/>
        </w:rPr>
        <w:t>GPU AI</w:t>
      </w:r>
      <w:r w:rsidRPr="00C6690B">
        <w:rPr>
          <w:rFonts w:ascii="Times New Roman" w:hAnsi="Times New Roman" w:cs="Times New Roman"/>
        </w:rPr>
        <w:t>工作負載彈性排程平台，整合</w:t>
      </w:r>
      <w:proofErr w:type="spellStart"/>
      <w:r w:rsidRPr="00C6690B">
        <w:rPr>
          <w:rFonts w:ascii="Times New Roman" w:hAnsi="Times New Roman" w:cs="Times New Roman"/>
        </w:rPr>
        <w:t>Slurm</w:t>
      </w:r>
      <w:proofErr w:type="spellEnd"/>
      <w:r w:rsidRPr="00C6690B">
        <w:rPr>
          <w:rFonts w:ascii="Times New Roman" w:hAnsi="Times New Roman" w:cs="Times New Roman"/>
        </w:rPr>
        <w:t>批次排程與</w:t>
      </w:r>
      <w:r w:rsidRPr="00C6690B">
        <w:rPr>
          <w:rFonts w:ascii="Times New Roman" w:hAnsi="Times New Roman" w:cs="Times New Roman"/>
        </w:rPr>
        <w:t>Kubernetes</w:t>
      </w:r>
      <w:r w:rsidRPr="00C6690B">
        <w:rPr>
          <w:rFonts w:ascii="Times New Roman" w:hAnsi="Times New Roman" w:cs="Times New Roman"/>
        </w:rPr>
        <w:t>容器管理。</w:t>
      </w:r>
    </w:p>
    <w:p w14:paraId="32A7FD3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w:t>
      </w:r>
      <w:r w:rsidRPr="00C6690B">
        <w:rPr>
          <w:rFonts w:ascii="Times New Roman" w:hAnsi="Times New Roman" w:cs="Times New Roman"/>
        </w:rPr>
        <w:t>CPU/GPU</w:t>
      </w:r>
      <w:r w:rsidRPr="00C6690B">
        <w:rPr>
          <w:rFonts w:ascii="Times New Roman" w:hAnsi="Times New Roman" w:cs="Times New Roman"/>
        </w:rPr>
        <w:t>計算節點自動</w:t>
      </w:r>
      <w:proofErr w:type="gramStart"/>
      <w:r w:rsidRPr="00C6690B">
        <w:rPr>
          <w:rFonts w:ascii="Times New Roman" w:hAnsi="Times New Roman" w:cs="Times New Roman"/>
        </w:rPr>
        <w:t>彈性擴縮</w:t>
      </w:r>
      <w:proofErr w:type="gramEnd"/>
      <w:r w:rsidRPr="00C6690B">
        <w:rPr>
          <w:rFonts w:ascii="Times New Roman" w:hAnsi="Times New Roman" w:cs="Times New Roman"/>
        </w:rPr>
        <w:t>，依工作佇列長度</w:t>
      </w:r>
      <w:proofErr w:type="gramStart"/>
      <w:r w:rsidRPr="00C6690B">
        <w:rPr>
          <w:rFonts w:ascii="Times New Roman" w:hAnsi="Times New Roman" w:cs="Times New Roman"/>
        </w:rPr>
        <w:t>動態啟停節點</w:t>
      </w:r>
      <w:proofErr w:type="gramEnd"/>
      <w:r w:rsidRPr="00C6690B">
        <w:rPr>
          <w:rFonts w:ascii="Times New Roman" w:hAnsi="Times New Roman" w:cs="Times New Roman"/>
        </w:rPr>
        <w:t>，有效降低硬體閒置浪費。</w:t>
      </w:r>
    </w:p>
    <w:p w14:paraId="71A9A46E"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w:t>
      </w:r>
      <w:r w:rsidRPr="00C6690B">
        <w:rPr>
          <w:rFonts w:ascii="Times New Roman" w:hAnsi="Times New Roman" w:cs="Times New Roman"/>
        </w:rPr>
        <w:t>GPU</w:t>
      </w:r>
      <w:proofErr w:type="gramStart"/>
      <w:r w:rsidRPr="00C6690B">
        <w:rPr>
          <w:rFonts w:ascii="Times New Roman" w:hAnsi="Times New Roman" w:cs="Times New Roman"/>
        </w:rPr>
        <w:t>資源切分機制</w:t>
      </w:r>
      <w:proofErr w:type="gramEnd"/>
      <w:r w:rsidRPr="00C6690B">
        <w:rPr>
          <w:rFonts w:ascii="Times New Roman" w:hAnsi="Times New Roman" w:cs="Times New Roman"/>
        </w:rPr>
        <w:t>MPS</w:t>
      </w:r>
      <w:r w:rsidRPr="00C6690B">
        <w:rPr>
          <w:rFonts w:ascii="Times New Roman" w:hAnsi="Times New Roman" w:cs="Times New Roman"/>
        </w:rPr>
        <w:t>，支援多個小型工作共享同一張</w:t>
      </w:r>
      <w:r w:rsidRPr="00C6690B">
        <w:rPr>
          <w:rFonts w:ascii="Times New Roman" w:hAnsi="Times New Roman" w:cs="Times New Roman"/>
        </w:rPr>
        <w:t>GPU</w:t>
      </w:r>
      <w:r w:rsidRPr="00C6690B">
        <w:rPr>
          <w:rFonts w:ascii="Times New Roman" w:hAnsi="Times New Roman" w:cs="Times New Roman"/>
        </w:rPr>
        <w:t>，提升</w:t>
      </w:r>
      <w:r w:rsidRPr="00C6690B">
        <w:rPr>
          <w:rFonts w:ascii="Times New Roman" w:hAnsi="Times New Roman" w:cs="Times New Roman"/>
        </w:rPr>
        <w:t>GPU</w:t>
      </w:r>
      <w:r w:rsidRPr="00C6690B">
        <w:rPr>
          <w:rFonts w:ascii="Times New Roman" w:hAnsi="Times New Roman" w:cs="Times New Roman"/>
        </w:rPr>
        <w:t>使用效率。</w:t>
      </w:r>
    </w:p>
    <w:p w14:paraId="1416096C" w14:textId="61B51766"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實現風險敏感分佈式深度強化學習排程，模型可在真實系統中參與工作優先順序與資源放置決策。</w:t>
      </w:r>
    </w:p>
    <w:p w14:paraId="2C7438A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建立系統監控與視覺化介面，即時呈現工作佇列、節點狀態、</w:t>
      </w:r>
      <w:r w:rsidRPr="00C6690B">
        <w:rPr>
          <w:rFonts w:ascii="Times New Roman" w:hAnsi="Times New Roman" w:cs="Times New Roman"/>
        </w:rPr>
        <w:t>GPU</w:t>
      </w:r>
      <w:r w:rsidRPr="00C6690B">
        <w:rPr>
          <w:rFonts w:ascii="Times New Roman" w:hAnsi="Times New Roman" w:cs="Times New Roman"/>
        </w:rPr>
        <w:t>使用率及模型決策資訊。</w:t>
      </w:r>
    </w:p>
    <w:p w14:paraId="01ADE591" w14:textId="77777777" w:rsidR="001B10ED"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完成平台穩定性修正（節點狀態同步、</w:t>
      </w:r>
      <w:r w:rsidRPr="00C6690B">
        <w:rPr>
          <w:rFonts w:ascii="Times New Roman" w:hAnsi="Times New Roman" w:cs="Times New Roman"/>
        </w:rPr>
        <w:t>GPU</w:t>
      </w:r>
      <w:r w:rsidRPr="00C6690B">
        <w:rPr>
          <w:rFonts w:ascii="Times New Roman" w:hAnsi="Times New Roman" w:cs="Times New Roman"/>
        </w:rPr>
        <w:t>資源描述一致性），並通過實機驗證。</w:t>
      </w:r>
    </w:p>
    <w:p w14:paraId="074C9411"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FD8FFFC" w14:textId="77777777" w:rsidR="001B10ED" w:rsidRPr="00C6690B" w:rsidRDefault="00000000" w:rsidP="001A4E1C">
      <w:pPr>
        <w:pStyle w:val="1"/>
        <w:spacing w:after="160"/>
        <w:jc w:val="center"/>
        <w:rPr>
          <w:rFonts w:ascii="Times New Roman" w:hAnsi="Times New Roman" w:cs="Times New Roman"/>
        </w:rPr>
      </w:pPr>
      <w:bookmarkStart w:id="1" w:name="_Toc233205869"/>
      <w:r w:rsidRPr="00C6690B">
        <w:rPr>
          <w:rFonts w:ascii="Times New Roman" w:hAnsi="Times New Roman" w:cs="Times New Roman"/>
        </w:rPr>
        <w:lastRenderedPageBreak/>
        <w:t>摘要</w:t>
      </w:r>
      <w:bookmarkEnd w:id="1"/>
    </w:p>
    <w:p w14:paraId="65F6F711" w14:textId="519BA653" w:rsidR="001B10ED" w:rsidRPr="00473F91" w:rsidRDefault="000900FB" w:rsidP="007059BB">
      <w:pPr>
        <w:spacing w:line="276" w:lineRule="auto"/>
        <w:jc w:val="both"/>
        <w:rPr>
          <w:rFonts w:ascii="Times New Roman" w:hAnsi="Times New Roman" w:cs="Times New Roman"/>
        </w:rPr>
      </w:pPr>
      <w:r>
        <w:rPr>
          <w:rFonts w:ascii="Times New Roman" w:hAnsi="Times New Roman" w:cs="Times New Roman" w:hint="eastAsia"/>
        </w:rPr>
        <w:t xml:space="preserve">　　</w:t>
      </w:r>
      <w:r w:rsidR="00467FE2" w:rsidRPr="00473F91">
        <w:rPr>
          <w:rFonts w:ascii="Times New Roman" w:hAnsi="Times New Roman" w:cs="Times New Roman"/>
        </w:rPr>
        <w:t>本</w:t>
      </w:r>
      <w:r w:rsidR="00403BF2" w:rsidRPr="00473F91">
        <w:rPr>
          <w:rFonts w:ascii="Times New Roman" w:hAnsi="Times New Roman" w:cs="Times New Roman"/>
        </w:rPr>
        <w:t>專題</w:t>
      </w:r>
      <w:r w:rsidR="00467FE2" w:rsidRPr="00473F91">
        <w:rPr>
          <w:rFonts w:ascii="Times New Roman" w:hAnsi="Times New Roman" w:cs="Times New Roman"/>
        </w:rPr>
        <w:t>以</w:t>
      </w:r>
      <w:r w:rsidR="00473F91">
        <w:rPr>
          <w:rFonts w:ascii="Times New Roman" w:hAnsi="Times New Roman" w:cs="Times New Roman" w:hint="eastAsia"/>
        </w:rPr>
        <w:t>實驗</w:t>
      </w:r>
      <w:r w:rsidR="00467FE2" w:rsidRPr="00473F91">
        <w:rPr>
          <w:rFonts w:ascii="Times New Roman" w:hAnsi="Times New Roman" w:cs="Times New Roman"/>
        </w:rPr>
        <w:t>室共享</w:t>
      </w:r>
      <w:r w:rsidR="00467FE2" w:rsidRPr="00473F91">
        <w:rPr>
          <w:rFonts w:ascii="Times New Roman" w:hAnsi="Times New Roman" w:cs="Times New Roman"/>
        </w:rPr>
        <w:t>GPU</w:t>
      </w:r>
      <w:r w:rsidR="00467FE2" w:rsidRPr="00473F91">
        <w:rPr>
          <w:rFonts w:ascii="Times New Roman" w:hAnsi="Times New Roman" w:cs="Times New Roman"/>
        </w:rPr>
        <w:t>主機常見的資源閒置、</w:t>
      </w:r>
      <w:r w:rsidR="00467FE2" w:rsidRPr="00473F91">
        <w:rPr>
          <w:rFonts w:ascii="Times New Roman" w:hAnsi="Times New Roman" w:cs="Times New Roman"/>
        </w:rPr>
        <w:t>GPU</w:t>
      </w:r>
      <w:r w:rsidR="00467FE2" w:rsidRPr="00473F91">
        <w:rPr>
          <w:rFonts w:ascii="Times New Roman" w:hAnsi="Times New Roman" w:cs="Times New Roman"/>
        </w:rPr>
        <w:t>利用率不足與批次工作管理困難為背景，探討如何在容器化環境中建立兼具彈性與穩定性的</w:t>
      </w:r>
      <w:r w:rsidR="00467FE2" w:rsidRPr="00473F91">
        <w:rPr>
          <w:rFonts w:ascii="Times New Roman" w:hAnsi="Times New Roman" w:cs="Times New Roman"/>
        </w:rPr>
        <w:t>AI</w:t>
      </w:r>
      <w:r w:rsidR="00467FE2" w:rsidRPr="00473F91">
        <w:rPr>
          <w:rFonts w:ascii="Times New Roman" w:hAnsi="Times New Roman" w:cs="Times New Roman"/>
        </w:rPr>
        <w:t>工作負載排程平台。</w:t>
      </w:r>
      <w:r>
        <w:rPr>
          <w:rFonts w:ascii="Times New Roman" w:hAnsi="Times New Roman" w:cs="Times New Roman" w:hint="eastAsia"/>
        </w:rPr>
        <w:t>旨</w:t>
      </w:r>
      <w:r w:rsidR="00467FE2" w:rsidRPr="00473F91">
        <w:rPr>
          <w:rFonts w:ascii="Times New Roman" w:hAnsi="Times New Roman" w:cs="Times New Roman"/>
        </w:rPr>
        <w:t>在整合</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的批次排程能力與</w:t>
      </w:r>
      <w:r w:rsidR="00467FE2" w:rsidRPr="00473F91">
        <w:rPr>
          <w:rFonts w:ascii="Times New Roman" w:hAnsi="Times New Roman" w:cs="Times New Roman"/>
        </w:rPr>
        <w:t>Kubernetes</w:t>
      </w:r>
      <w:r w:rsidR="00467FE2" w:rsidRPr="00473F91">
        <w:rPr>
          <w:rFonts w:ascii="Times New Roman" w:hAnsi="Times New Roman" w:cs="Times New Roman"/>
        </w:rPr>
        <w:t>的容器編排及</w:t>
      </w:r>
      <w:proofErr w:type="gramStart"/>
      <w:r w:rsidR="00467FE2" w:rsidRPr="00473F91">
        <w:rPr>
          <w:rFonts w:ascii="Times New Roman" w:hAnsi="Times New Roman" w:cs="Times New Roman"/>
        </w:rPr>
        <w:t>彈性擴縮能力</w:t>
      </w:r>
      <w:proofErr w:type="gramEnd"/>
      <w:r w:rsidR="00467FE2" w:rsidRPr="00473F91">
        <w:rPr>
          <w:rFonts w:ascii="Times New Roman" w:hAnsi="Times New Roman" w:cs="Times New Roman"/>
        </w:rPr>
        <w:t>，讓使用者能以熟悉流程提交工作，同時由系統自動完成資源啟動、分配與監控。</w:t>
      </w:r>
      <w:r w:rsidR="00CC7B73">
        <w:rPr>
          <w:rFonts w:ascii="Times New Roman" w:hAnsi="Times New Roman" w:cs="Times New Roman" w:hint="eastAsia"/>
        </w:rPr>
        <w:t>因此</w:t>
      </w:r>
      <w:r w:rsidR="00467FE2" w:rsidRPr="00473F91">
        <w:rPr>
          <w:rFonts w:ascii="Times New Roman" w:hAnsi="Times New Roman" w:cs="Times New Roman"/>
        </w:rPr>
        <w:t>提出以</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-on-Kubernetes</w:t>
      </w:r>
      <w:r w:rsidR="00467FE2" w:rsidRPr="00473F91">
        <w:rPr>
          <w:rFonts w:ascii="Times New Roman" w:hAnsi="Times New Roman" w:cs="Times New Roman"/>
        </w:rPr>
        <w:t>為核心的共享</w:t>
      </w:r>
      <w:r w:rsidR="00467FE2" w:rsidRPr="00473F91">
        <w:rPr>
          <w:rFonts w:ascii="Times New Roman" w:hAnsi="Times New Roman" w:cs="Times New Roman"/>
        </w:rPr>
        <w:t>GPU</w:t>
      </w:r>
      <w:r w:rsidR="00467FE2" w:rsidRPr="00473F91">
        <w:rPr>
          <w:rFonts w:ascii="Times New Roman" w:hAnsi="Times New Roman" w:cs="Times New Roman"/>
        </w:rPr>
        <w:t>排程架構，並導入</w:t>
      </w:r>
      <w:r w:rsidR="00467FE2" w:rsidRPr="00473F91">
        <w:rPr>
          <w:rFonts w:ascii="Times New Roman" w:hAnsi="Times New Roman" w:cs="Times New Roman"/>
        </w:rPr>
        <w:t>MPS GPU</w:t>
      </w:r>
      <w:proofErr w:type="gramStart"/>
      <w:r w:rsidR="00467FE2" w:rsidRPr="00473F91">
        <w:rPr>
          <w:rFonts w:ascii="Times New Roman" w:hAnsi="Times New Roman" w:cs="Times New Roman"/>
        </w:rPr>
        <w:t>切分</w:t>
      </w:r>
      <w:proofErr w:type="gramEnd"/>
      <w:r w:rsidR="00467FE2" w:rsidRPr="00473F91">
        <w:rPr>
          <w:rFonts w:ascii="Times New Roman" w:hAnsi="Times New Roman" w:cs="Times New Roman"/>
        </w:rPr>
        <w:t>、節點</w:t>
      </w:r>
      <w:proofErr w:type="gramStart"/>
      <w:r w:rsidR="00467FE2" w:rsidRPr="00473F91">
        <w:rPr>
          <w:rFonts w:ascii="Times New Roman" w:hAnsi="Times New Roman" w:cs="Times New Roman"/>
        </w:rPr>
        <w:t>自動擴縮</w:t>
      </w:r>
      <w:proofErr w:type="gramEnd"/>
      <w:r w:rsidR="00467FE2" w:rsidRPr="00473F91">
        <w:rPr>
          <w:rFonts w:ascii="Times New Roman" w:hAnsi="Times New Roman" w:cs="Times New Roman"/>
        </w:rPr>
        <w:t>、監控介面與深度強化學習排</w:t>
      </w:r>
      <w:proofErr w:type="gramStart"/>
      <w:r w:rsidR="00467FE2" w:rsidRPr="00473F91">
        <w:rPr>
          <w:rFonts w:ascii="Times New Roman" w:hAnsi="Times New Roman" w:cs="Times New Roman"/>
        </w:rPr>
        <w:t>程插件等</w:t>
      </w:r>
      <w:proofErr w:type="gramEnd"/>
      <w:r w:rsidR="00467FE2" w:rsidRPr="00473F91">
        <w:rPr>
          <w:rFonts w:ascii="Times New Roman" w:hAnsi="Times New Roman" w:cs="Times New Roman"/>
        </w:rPr>
        <w:t>策略，以支援多工作共享</w:t>
      </w:r>
      <w:r w:rsidR="00467FE2" w:rsidRPr="00473F91">
        <w:rPr>
          <w:rFonts w:ascii="Times New Roman" w:hAnsi="Times New Roman" w:cs="Times New Roman"/>
        </w:rPr>
        <w:t>GPU</w:t>
      </w:r>
      <w:r w:rsidR="00467FE2" w:rsidRPr="00473F91">
        <w:rPr>
          <w:rFonts w:ascii="Times New Roman" w:hAnsi="Times New Roman" w:cs="Times New Roman"/>
        </w:rPr>
        <w:t>及智慧化資源放置。</w:t>
      </w:r>
      <w:r w:rsidR="000E00D6">
        <w:rPr>
          <w:rFonts w:ascii="Times New Roman" w:hAnsi="Times New Roman" w:cs="Times New Roman" w:hint="eastAsia"/>
        </w:rPr>
        <w:t>目前</w:t>
      </w:r>
      <w:r w:rsidR="00467FE2" w:rsidRPr="00473F91">
        <w:rPr>
          <w:rFonts w:ascii="Times New Roman" w:hAnsi="Times New Roman" w:cs="Times New Roman"/>
        </w:rPr>
        <w:t>本平台已能在實機環境正確執行工作提交、</w:t>
      </w:r>
      <w:r w:rsidR="00467FE2" w:rsidRPr="00473F91">
        <w:rPr>
          <w:rFonts w:ascii="Times New Roman" w:hAnsi="Times New Roman" w:cs="Times New Roman"/>
        </w:rPr>
        <w:t>GPU</w:t>
      </w:r>
      <w:r w:rsidR="00467FE2" w:rsidRPr="00473F91">
        <w:rPr>
          <w:rFonts w:ascii="Times New Roman" w:hAnsi="Times New Roman" w:cs="Times New Roman"/>
        </w:rPr>
        <w:t>分配、節點管理與</w:t>
      </w:r>
      <w:r w:rsidR="00467FE2" w:rsidRPr="00473F91">
        <w:rPr>
          <w:rFonts w:ascii="Times New Roman" w:hAnsi="Times New Roman" w:cs="Times New Roman"/>
        </w:rPr>
        <w:t>DRL</w:t>
      </w:r>
      <w:r w:rsidR="00467FE2" w:rsidRPr="00473F91">
        <w:rPr>
          <w:rFonts w:ascii="Times New Roman" w:hAnsi="Times New Roman" w:cs="Times New Roman"/>
        </w:rPr>
        <w:t>排程決策，但在模擬與實機</w:t>
      </w:r>
      <w:r w:rsidR="00467FE2" w:rsidRPr="00473F91">
        <w:rPr>
          <w:rFonts w:ascii="Times New Roman" w:hAnsi="Times New Roman" w:cs="Times New Roman"/>
        </w:rPr>
        <w:t>A/B</w:t>
      </w:r>
      <w:r w:rsidR="00467FE2" w:rsidRPr="00473F91">
        <w:rPr>
          <w:rFonts w:ascii="Times New Roman" w:hAnsi="Times New Roman" w:cs="Times New Roman"/>
        </w:rPr>
        <w:t>測試中，</w:t>
      </w:r>
      <w:r w:rsidR="00467FE2" w:rsidRPr="00473F91">
        <w:rPr>
          <w:rFonts w:ascii="Times New Roman" w:hAnsi="Times New Roman" w:cs="Times New Roman"/>
        </w:rPr>
        <w:t>DRL</w:t>
      </w:r>
      <w:r w:rsidR="00467FE2" w:rsidRPr="00473F91">
        <w:rPr>
          <w:rFonts w:ascii="Times New Roman" w:hAnsi="Times New Roman" w:cs="Times New Roman"/>
        </w:rPr>
        <w:t>方法尚未穩定優於啟發式</w:t>
      </w:r>
      <w:r w:rsidR="00467FE2" w:rsidRPr="00473F91">
        <w:rPr>
          <w:rFonts w:ascii="Times New Roman" w:hAnsi="Times New Roman" w:cs="Times New Roman"/>
        </w:rPr>
        <w:t>score baseline</w:t>
      </w:r>
      <w:r w:rsidR="00467FE2" w:rsidRPr="00473F91">
        <w:rPr>
          <w:rFonts w:ascii="Times New Roman" w:hAnsi="Times New Roman" w:cs="Times New Roman"/>
        </w:rPr>
        <w:t>。綜合而言，完成了一套可運作的共享</w:t>
      </w:r>
      <w:r w:rsidR="00467FE2" w:rsidRPr="00473F91">
        <w:rPr>
          <w:rFonts w:ascii="Times New Roman" w:hAnsi="Times New Roman" w:cs="Times New Roman"/>
        </w:rPr>
        <w:t>GPU</w:t>
      </w:r>
      <w:r w:rsidR="00467FE2" w:rsidRPr="00473F91">
        <w:rPr>
          <w:rFonts w:ascii="Times New Roman" w:hAnsi="Times New Roman" w:cs="Times New Roman"/>
        </w:rPr>
        <w:t>彈性排程平台，並確認系統整合與實機驗證可行，後續仍需透過更完整的</w:t>
      </w:r>
      <w:r w:rsidR="00467FE2" w:rsidRPr="00473F91">
        <w:rPr>
          <w:rFonts w:ascii="Times New Roman" w:hAnsi="Times New Roman" w:cs="Times New Roman"/>
        </w:rPr>
        <w:t>baseline</w:t>
      </w:r>
      <w:r w:rsidR="00467FE2" w:rsidRPr="00473F91">
        <w:rPr>
          <w:rFonts w:ascii="Times New Roman" w:hAnsi="Times New Roman" w:cs="Times New Roman"/>
        </w:rPr>
        <w:t>、</w:t>
      </w:r>
      <w:r w:rsidR="00467FE2" w:rsidRPr="00473F91">
        <w:rPr>
          <w:rFonts w:ascii="Times New Roman" w:hAnsi="Times New Roman" w:cs="Times New Roman"/>
        </w:rPr>
        <w:t>RLPD</w:t>
      </w:r>
      <w:r w:rsidR="00467FE2" w:rsidRPr="00473F91">
        <w:rPr>
          <w:rFonts w:ascii="Times New Roman" w:hAnsi="Times New Roman" w:cs="Times New Roman"/>
        </w:rPr>
        <w:t>微調與真實資料訓練提升排程效能。</w:t>
      </w:r>
    </w:p>
    <w:p w14:paraId="4E89B2B8" w14:textId="77777777" w:rsidR="001B10ED" w:rsidRPr="00C6690B" w:rsidRDefault="001B10ED">
      <w:pPr>
        <w:rPr>
          <w:rFonts w:ascii="Times New Roman" w:hAnsi="Times New Roman" w:cs="Times New Roman"/>
        </w:rPr>
      </w:pPr>
    </w:p>
    <w:p w14:paraId="139A1DF4" w14:textId="6DFB5382" w:rsidR="001B10ED" w:rsidRPr="00C6690B" w:rsidRDefault="00000000" w:rsidP="007059BB">
      <w:pPr>
        <w:jc w:val="both"/>
        <w:rPr>
          <w:rFonts w:ascii="Times New Roman" w:hAnsi="Times New Roman" w:cs="Times New Roman"/>
        </w:rPr>
      </w:pPr>
      <w:r w:rsidRPr="00C6690B">
        <w:rPr>
          <w:rFonts w:ascii="Times New Roman" w:hAnsi="Times New Roman" w:cs="Times New Roman"/>
          <w:b/>
          <w:bCs/>
        </w:rPr>
        <w:t>關鍵詞：</w:t>
      </w:r>
      <w:r w:rsidRPr="00C6690B">
        <w:rPr>
          <w:rFonts w:ascii="Times New Roman" w:hAnsi="Times New Roman" w:cs="Times New Roman"/>
        </w:rPr>
        <w:t>GPU</w:t>
      </w:r>
      <w:r w:rsidRPr="00C6690B">
        <w:rPr>
          <w:rFonts w:ascii="Times New Roman" w:hAnsi="Times New Roman" w:cs="Times New Roman"/>
        </w:rPr>
        <w:t>資源排程、</w:t>
      </w:r>
      <w:r w:rsidRPr="00C6690B">
        <w:rPr>
          <w:rFonts w:ascii="Times New Roman" w:hAnsi="Times New Roman" w:cs="Times New Roman"/>
        </w:rPr>
        <w:t>Kubernetes</w:t>
      </w:r>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、深度強化學習、彈性擴縮</w:t>
      </w:r>
    </w:p>
    <w:p w14:paraId="1A7BDCB4"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CCEAEAC" w14:textId="77777777" w:rsidR="001B10ED" w:rsidRPr="00C6690B" w:rsidRDefault="00000000">
      <w:pPr>
        <w:pStyle w:val="1"/>
        <w:spacing w:after="160"/>
        <w:rPr>
          <w:rFonts w:ascii="Times New Roman" w:hAnsi="Times New Roman" w:cs="Times New Roman"/>
        </w:rPr>
      </w:pPr>
      <w:bookmarkStart w:id="2" w:name="_Toc233205870"/>
      <w:r w:rsidRPr="00C6690B">
        <w:rPr>
          <w:rFonts w:ascii="Times New Roman" w:hAnsi="Times New Roman" w:cs="Times New Roman"/>
        </w:rPr>
        <w:lastRenderedPageBreak/>
        <w:t>目錄</w:t>
      </w:r>
      <w:bookmarkEnd w:id="2"/>
    </w:p>
    <w:sdt>
      <w:sdtPr>
        <w:rPr>
          <w:rFonts w:ascii="標楷體" w:hAnsi="標楷體" w:cs="標楷體"/>
          <w:b w:val="0"/>
          <w:bCs w:val="0"/>
          <w:noProof w:val="0"/>
        </w:rPr>
        <w:id w:val="-302231887"/>
      </w:sdtPr>
      <w:sdtContent>
        <w:p w14:paraId="012B710B" w14:textId="60398AF9" w:rsidR="00D25667" w:rsidRPr="00D25667" w:rsidRDefault="00000000">
          <w:pPr>
            <w:pStyle w:val="11"/>
            <w:rPr>
              <w:rFonts w:eastAsiaTheme="minorEastAsia"/>
              <w:b w:val="0"/>
              <w:bCs w:val="0"/>
              <w:kern w:val="2"/>
              <w14:ligatures w14:val="standardContextual"/>
            </w:rPr>
          </w:pPr>
          <w:r w:rsidRPr="00D25667">
            <w:fldChar w:fldCharType="begin"/>
          </w:r>
          <w:r w:rsidRPr="00D25667">
            <w:instrText>TOC \h \o "1-3"</w:instrText>
          </w:r>
          <w:r w:rsidRPr="00D25667">
            <w:fldChar w:fldCharType="separate"/>
          </w:r>
          <w:hyperlink w:anchor="_Toc233205868" w:history="1">
            <w:r w:rsidR="00D25667" w:rsidRPr="00D25667">
              <w:rPr>
                <w:rStyle w:val="a5"/>
              </w:rPr>
              <w:t>成果貢獻摘要</w:t>
            </w:r>
            <w:r w:rsidR="00D25667" w:rsidRPr="00D25667">
              <w:tab/>
            </w:r>
            <w:r w:rsidR="00D25667" w:rsidRPr="00D25667">
              <w:fldChar w:fldCharType="begin"/>
            </w:r>
            <w:r w:rsidR="00D25667" w:rsidRPr="00D25667">
              <w:instrText xml:space="preserve"> PAGEREF _Toc233205868 \h </w:instrText>
            </w:r>
            <w:r w:rsidR="00D25667" w:rsidRPr="00D25667">
              <w:fldChar w:fldCharType="separate"/>
            </w:r>
            <w:r w:rsidR="00D25667" w:rsidRPr="00D25667">
              <w:t>I</w:t>
            </w:r>
            <w:r w:rsidR="00D25667" w:rsidRPr="00D25667">
              <w:fldChar w:fldCharType="end"/>
            </w:r>
          </w:hyperlink>
        </w:p>
        <w:p w14:paraId="7A9C6904" w14:textId="6C26F695" w:rsidR="00D25667" w:rsidRPr="00D25667" w:rsidRDefault="00D25667">
          <w:pPr>
            <w:pStyle w:val="11"/>
            <w:rPr>
              <w:rFonts w:eastAsiaTheme="minorEastAsia"/>
              <w:b w:val="0"/>
              <w:bCs w:val="0"/>
              <w:kern w:val="2"/>
              <w14:ligatures w14:val="standardContextual"/>
            </w:rPr>
          </w:pPr>
          <w:hyperlink w:anchor="_Toc233205869" w:history="1">
            <w:r w:rsidRPr="00D25667">
              <w:rPr>
                <w:rStyle w:val="a5"/>
              </w:rPr>
              <w:t>摘要</w:t>
            </w:r>
            <w:r w:rsidRPr="00D25667">
              <w:tab/>
            </w:r>
            <w:r w:rsidRPr="00D25667">
              <w:fldChar w:fldCharType="begin"/>
            </w:r>
            <w:r w:rsidRPr="00D25667">
              <w:instrText xml:space="preserve"> PAGEREF _Toc233205869 \h </w:instrText>
            </w:r>
            <w:r w:rsidRPr="00D25667">
              <w:fldChar w:fldCharType="separate"/>
            </w:r>
            <w:r w:rsidRPr="00D25667">
              <w:t>II</w:t>
            </w:r>
            <w:r w:rsidRPr="00D25667">
              <w:fldChar w:fldCharType="end"/>
            </w:r>
          </w:hyperlink>
        </w:p>
        <w:p w14:paraId="5D75BD3B" w14:textId="6A1E40C5" w:rsidR="00D25667" w:rsidRPr="00D25667" w:rsidRDefault="00D25667">
          <w:pPr>
            <w:pStyle w:val="11"/>
            <w:rPr>
              <w:rFonts w:eastAsiaTheme="minorEastAsia"/>
              <w:b w:val="0"/>
              <w:bCs w:val="0"/>
              <w:kern w:val="2"/>
              <w14:ligatures w14:val="standardContextual"/>
            </w:rPr>
          </w:pPr>
          <w:hyperlink w:anchor="_Toc233205870" w:history="1">
            <w:r w:rsidRPr="00D25667">
              <w:rPr>
                <w:rStyle w:val="a5"/>
              </w:rPr>
              <w:t>目錄</w:t>
            </w:r>
            <w:r w:rsidRPr="00D25667">
              <w:tab/>
            </w:r>
            <w:r w:rsidRPr="00D25667">
              <w:fldChar w:fldCharType="begin"/>
            </w:r>
            <w:r w:rsidRPr="00D25667">
              <w:instrText xml:space="preserve"> PAGEREF _Toc233205870 \h </w:instrText>
            </w:r>
            <w:r w:rsidRPr="00D25667">
              <w:fldChar w:fldCharType="separate"/>
            </w:r>
            <w:r w:rsidRPr="00D25667">
              <w:t>III</w:t>
            </w:r>
            <w:r w:rsidRPr="00D25667">
              <w:fldChar w:fldCharType="end"/>
            </w:r>
          </w:hyperlink>
        </w:p>
        <w:p w14:paraId="08E972B4" w14:textId="2CE2B034" w:rsidR="00D25667" w:rsidRPr="00D25667" w:rsidRDefault="00D25667">
          <w:pPr>
            <w:pStyle w:val="11"/>
            <w:rPr>
              <w:rFonts w:eastAsiaTheme="minorEastAsia"/>
              <w:b w:val="0"/>
              <w:bCs w:val="0"/>
              <w:kern w:val="2"/>
              <w14:ligatures w14:val="standardContextual"/>
            </w:rPr>
          </w:pPr>
          <w:hyperlink w:anchor="_Toc233205871" w:history="1">
            <w:r w:rsidRPr="00D25667">
              <w:rPr>
                <w:rStyle w:val="a5"/>
              </w:rPr>
              <w:t>第一章　動機與問題</w:t>
            </w:r>
            <w:r w:rsidRPr="00D25667">
              <w:tab/>
            </w:r>
            <w:r w:rsidRPr="00D25667">
              <w:fldChar w:fldCharType="begin"/>
            </w:r>
            <w:r w:rsidRPr="00D25667">
              <w:instrText xml:space="preserve"> PAGEREF _Toc233205871 \h </w:instrText>
            </w:r>
            <w:r w:rsidRPr="00D25667">
              <w:fldChar w:fldCharType="separate"/>
            </w:r>
            <w:r w:rsidRPr="00D25667">
              <w:t>1</w:t>
            </w:r>
            <w:r w:rsidRPr="00D25667">
              <w:fldChar w:fldCharType="end"/>
            </w:r>
          </w:hyperlink>
        </w:p>
        <w:p w14:paraId="7EE216F0" w14:textId="673831C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2" w:history="1">
            <w:r w:rsidRPr="00D25667">
              <w:rPr>
                <w:rStyle w:val="a5"/>
                <w:rFonts w:ascii="Times New Roman" w:hAnsi="Times New Roman" w:cs="Times New Roman"/>
                <w:noProof/>
              </w:rPr>
              <w:t>1.1</w:t>
            </w:r>
            <w:r w:rsidRPr="00D25667">
              <w:rPr>
                <w:rStyle w:val="a5"/>
                <w:rFonts w:ascii="Times New Roman" w:hAnsi="Times New Roman" w:cs="Times New Roman"/>
                <w:noProof/>
              </w:rPr>
              <w:t xml:space="preserve">　研究動機</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4296F431" w14:textId="7C61F64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3" w:history="1">
            <w:r w:rsidRPr="00D25667">
              <w:rPr>
                <w:rStyle w:val="a5"/>
                <w:rFonts w:ascii="Times New Roman" w:hAnsi="Times New Roman" w:cs="Times New Roman"/>
                <w:noProof/>
              </w:rPr>
              <w:t>1.2</w:t>
            </w:r>
            <w:r w:rsidRPr="00D25667">
              <w:rPr>
                <w:rStyle w:val="a5"/>
                <w:rFonts w:ascii="Times New Roman" w:hAnsi="Times New Roman" w:cs="Times New Roman"/>
                <w:noProof/>
              </w:rPr>
              <w:t xml:space="preserve">　研究問題</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3422D125" w14:textId="0C525847" w:rsidR="00D25667" w:rsidRPr="00D25667" w:rsidRDefault="00D25667">
          <w:pPr>
            <w:pStyle w:val="11"/>
            <w:rPr>
              <w:rFonts w:eastAsiaTheme="minorEastAsia"/>
              <w:b w:val="0"/>
              <w:bCs w:val="0"/>
              <w:kern w:val="2"/>
              <w14:ligatures w14:val="standardContextual"/>
            </w:rPr>
          </w:pPr>
          <w:hyperlink w:anchor="_Toc233205874" w:history="1">
            <w:r w:rsidRPr="00D25667">
              <w:rPr>
                <w:rStyle w:val="a5"/>
              </w:rPr>
              <w:t>第二章　文獻探討</w:t>
            </w:r>
            <w:r w:rsidRPr="00D25667">
              <w:tab/>
            </w:r>
            <w:r w:rsidRPr="00D25667">
              <w:fldChar w:fldCharType="begin"/>
            </w:r>
            <w:r w:rsidRPr="00D25667">
              <w:instrText xml:space="preserve"> PAGEREF _Toc233205874 \h </w:instrText>
            </w:r>
            <w:r w:rsidRPr="00D25667">
              <w:fldChar w:fldCharType="separate"/>
            </w:r>
            <w:r w:rsidRPr="00D25667">
              <w:t>2</w:t>
            </w:r>
            <w:r w:rsidRPr="00D25667">
              <w:fldChar w:fldCharType="end"/>
            </w:r>
          </w:hyperlink>
        </w:p>
        <w:p w14:paraId="36BE4E03" w14:textId="07F2C91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5" w:history="1">
            <w:r w:rsidRPr="00D25667">
              <w:rPr>
                <w:rStyle w:val="a5"/>
                <w:rFonts w:ascii="Times New Roman" w:hAnsi="Times New Roman" w:cs="Times New Roman"/>
                <w:noProof/>
              </w:rPr>
              <w:t>2.1</w:t>
            </w:r>
            <w:r w:rsidRPr="00D25667">
              <w:rPr>
                <w:rStyle w:val="a5"/>
                <w:rFonts w:ascii="Times New Roman" w:hAnsi="Times New Roman" w:cs="Times New Roman"/>
                <w:noProof/>
              </w:rPr>
              <w:t xml:space="preserve">　高效能運算排程器（</w:t>
            </w:r>
            <w:r w:rsidRPr="00D25667">
              <w:rPr>
                <w:rStyle w:val="a5"/>
                <w:rFonts w:ascii="Times New Roman" w:hAnsi="Times New Roman" w:cs="Times New Roman"/>
                <w:noProof/>
              </w:rPr>
              <w:t>Slurm</w:t>
            </w:r>
            <w:r w:rsidRPr="00D25667">
              <w:rPr>
                <w:rStyle w:val="a5"/>
                <w:rFonts w:ascii="Times New Roman" w:hAnsi="Times New Roman" w:cs="Times New Roman"/>
                <w:noProof/>
              </w:rPr>
              <w:t>）</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3DC38D33" w14:textId="209C6B11"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6" w:history="1">
            <w:r w:rsidRPr="00D25667">
              <w:rPr>
                <w:rStyle w:val="a5"/>
                <w:rFonts w:ascii="Times New Roman" w:hAnsi="Times New Roman" w:cs="Times New Roman"/>
                <w:noProof/>
              </w:rPr>
              <w:t>2.2</w:t>
            </w:r>
            <w:r w:rsidRPr="00D25667">
              <w:rPr>
                <w:rStyle w:val="a5"/>
                <w:rFonts w:ascii="Times New Roman" w:hAnsi="Times New Roman" w:cs="Times New Roman"/>
                <w:noProof/>
              </w:rPr>
              <w:t xml:space="preserve">　容器化與</w:t>
            </w:r>
            <w:r w:rsidRPr="00D25667">
              <w:rPr>
                <w:rStyle w:val="a5"/>
                <w:rFonts w:ascii="Times New Roman" w:hAnsi="Times New Roman" w:cs="Times New Roman"/>
                <w:noProof/>
              </w:rPr>
              <w:t>Kubernetes</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20CBBA4" w14:textId="1E5A1886"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7" w:history="1">
            <w:r w:rsidRPr="00D25667">
              <w:rPr>
                <w:rStyle w:val="a5"/>
                <w:rFonts w:ascii="Times New Roman" w:hAnsi="Times New Roman" w:cs="Times New Roman"/>
                <w:noProof/>
              </w:rPr>
              <w:t>2.3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資源共享技術</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0D873B74" w14:textId="150365F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8" w:history="1">
            <w:r w:rsidRPr="00D25667">
              <w:rPr>
                <w:rStyle w:val="a5"/>
                <w:rFonts w:ascii="Times New Roman" w:hAnsi="Times New Roman" w:cs="Times New Roman"/>
                <w:noProof/>
              </w:rPr>
              <w:t>2.4</w:t>
            </w:r>
            <w:r w:rsidRPr="00D25667">
              <w:rPr>
                <w:rStyle w:val="a5"/>
                <w:rFonts w:ascii="Times New Roman" w:hAnsi="Times New Roman" w:cs="Times New Roman"/>
                <w:noProof/>
              </w:rPr>
              <w:t xml:space="preserve">　深度強化學習於資源排程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8007F73" w14:textId="5EEAC7E6" w:rsidR="00D25667" w:rsidRPr="00D25667" w:rsidRDefault="00D25667">
          <w:pPr>
            <w:pStyle w:val="11"/>
            <w:rPr>
              <w:rFonts w:eastAsiaTheme="minorEastAsia"/>
              <w:b w:val="0"/>
              <w:bCs w:val="0"/>
              <w:kern w:val="2"/>
              <w14:ligatures w14:val="standardContextual"/>
            </w:rPr>
          </w:pPr>
          <w:hyperlink w:anchor="_Toc233205879" w:history="1">
            <w:r w:rsidRPr="00D25667">
              <w:rPr>
                <w:rStyle w:val="a5"/>
              </w:rPr>
              <w:t>第三章　研究方法</w:t>
            </w:r>
            <w:r w:rsidRPr="00D25667">
              <w:tab/>
            </w:r>
            <w:r w:rsidRPr="00D25667">
              <w:fldChar w:fldCharType="begin"/>
            </w:r>
            <w:r w:rsidRPr="00D25667">
              <w:instrText xml:space="preserve"> PAGEREF _Toc233205879 \h </w:instrText>
            </w:r>
            <w:r w:rsidRPr="00D25667">
              <w:fldChar w:fldCharType="separate"/>
            </w:r>
            <w:r w:rsidRPr="00D25667">
              <w:t>5</w:t>
            </w:r>
            <w:r w:rsidRPr="00D25667">
              <w:fldChar w:fldCharType="end"/>
            </w:r>
          </w:hyperlink>
        </w:p>
        <w:p w14:paraId="66261BFE" w14:textId="59F78DC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0" w:history="1">
            <w:r w:rsidRPr="00D25667">
              <w:rPr>
                <w:rStyle w:val="a5"/>
                <w:rFonts w:ascii="Times New Roman" w:hAnsi="Times New Roman" w:cs="Times New Roman"/>
                <w:noProof/>
              </w:rPr>
              <w:t>3.1</w:t>
            </w:r>
            <w:r w:rsidRPr="00D25667">
              <w:rPr>
                <w:rStyle w:val="a5"/>
                <w:rFonts w:ascii="Times New Roman" w:hAnsi="Times New Roman" w:cs="Times New Roman"/>
                <w:noProof/>
              </w:rPr>
              <w:t xml:space="preserve">　系統整體架構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F0CC879" w14:textId="053E90BB"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1" w:history="1">
            <w:r w:rsidRPr="00D25667">
              <w:rPr>
                <w:rStyle w:val="a5"/>
                <w:rFonts w:ascii="Times New Roman" w:hAnsi="Times New Roman" w:cs="Times New Roman"/>
                <w:noProof/>
              </w:rPr>
              <w:t>3.2</w:t>
            </w:r>
            <w:r w:rsidRPr="00D25667">
              <w:rPr>
                <w:rStyle w:val="a5"/>
                <w:rFonts w:ascii="Times New Roman" w:hAnsi="Times New Roman" w:cs="Times New Roman"/>
                <w:noProof/>
              </w:rPr>
              <w:t xml:space="preserve">　排程與資源分配流程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_Toc233205881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0873A4B3" w14:textId="40B06B2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2" w:history="1">
            <w:r w:rsidRPr="00D25667">
              <w:rPr>
                <w:rStyle w:val="a5"/>
                <w:rFonts w:ascii="Times New Roman" w:hAnsi="Times New Roman" w:cs="Times New Roman"/>
                <w:noProof/>
              </w:rPr>
              <w:t>3.2.1</w:t>
            </w:r>
            <w:r w:rsidRPr="00D25667">
              <w:rPr>
                <w:rStyle w:val="a5"/>
                <w:rFonts w:ascii="Times New Roman" w:hAnsi="Times New Roman" w:cs="Times New Roman"/>
                <w:noProof/>
              </w:rPr>
              <w:t xml:space="preserve">　基本排程規則</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782193A" w14:textId="74568C87"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3" w:history="1">
            <w:r w:rsidRPr="00D25667">
              <w:rPr>
                <w:rStyle w:val="a5"/>
                <w:rFonts w:ascii="Times New Roman" w:hAnsi="Times New Roman" w:cs="Times New Roman"/>
                <w:noProof/>
              </w:rPr>
              <w:t>3.2.2</w:t>
            </w:r>
            <w:r w:rsidRPr="00D25667">
              <w:rPr>
                <w:rStyle w:val="a5"/>
                <w:rFonts w:ascii="Times New Roman" w:hAnsi="Times New Roman" w:cs="Times New Roman"/>
                <w:noProof/>
              </w:rPr>
              <w:t xml:space="preserve">　智慧決策模型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350EBABC" w14:textId="1599A4E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4" w:history="1">
            <w:r w:rsidRPr="00D25667">
              <w:rPr>
                <w:rStyle w:val="a5"/>
                <w:rFonts w:ascii="Times New Roman" w:hAnsi="Times New Roman" w:cs="Times New Roman"/>
                <w:noProof/>
              </w:rPr>
              <w:t>3.2.3</w:t>
            </w:r>
            <w:r w:rsidRPr="00D25667">
              <w:rPr>
                <w:rStyle w:val="a5"/>
                <w:rFonts w:ascii="Times New Roman" w:hAnsi="Times New Roman" w:cs="Times New Roman"/>
                <w:noProof/>
              </w:rPr>
              <w:t xml:space="preserve">　指定資源配置機制</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111E9105" w14:textId="1F9AC65E"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5" w:history="1">
            <w:r w:rsidRPr="00D25667">
              <w:rPr>
                <w:rStyle w:val="a5"/>
                <w:rFonts w:ascii="Times New Roman" w:hAnsi="Times New Roman" w:cs="Times New Roman"/>
                <w:noProof/>
              </w:rPr>
              <w:t>3.3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5CAE34AC" w14:textId="40E9F2F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6" w:history="1">
            <w:r w:rsidRPr="00D25667">
              <w:rPr>
                <w:rStyle w:val="a5"/>
                <w:rFonts w:ascii="Times New Roman" w:hAnsi="Times New Roman" w:cs="Times New Roman"/>
                <w:noProof/>
              </w:rPr>
              <w:t>3.4</w:t>
            </w:r>
            <w:r w:rsidRPr="00D25667">
              <w:rPr>
                <w:rStyle w:val="a5"/>
                <w:rFonts w:ascii="Times New Roman" w:hAnsi="Times New Roman" w:cs="Times New Roman"/>
                <w:noProof/>
              </w:rPr>
              <w:t xml:space="preserve">　模型訓練與評估方法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22278BBE" w14:textId="77A773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7" w:history="1">
            <w:r w:rsidRPr="00D25667">
              <w:rPr>
                <w:rStyle w:val="a5"/>
                <w:rFonts w:ascii="Times New Roman" w:hAnsi="Times New Roman" w:cs="Times New Roman"/>
                <w:noProof/>
              </w:rPr>
              <w:t>3.4.1</w:t>
            </w:r>
            <w:r w:rsidRPr="00D25667">
              <w:rPr>
                <w:rStyle w:val="a5"/>
                <w:rFonts w:ascii="Times New Roman" w:hAnsi="Times New Roman" w:cs="Times New Roman"/>
                <w:noProof/>
              </w:rPr>
              <w:t xml:space="preserve">　訓練與評估管線</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6228C905" w14:textId="692641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8" w:history="1">
            <w:r w:rsidRPr="00D25667">
              <w:rPr>
                <w:rStyle w:val="a5"/>
                <w:rFonts w:ascii="Times New Roman" w:hAnsi="Times New Roman" w:cs="Times New Roman"/>
                <w:noProof/>
              </w:rPr>
              <w:t>3.4.2</w:t>
            </w:r>
            <w:r w:rsidRPr="00D25667">
              <w:rPr>
                <w:rStyle w:val="a5"/>
                <w:rFonts w:ascii="Times New Roman" w:hAnsi="Times New Roman" w:cs="Times New Roman"/>
                <w:noProof/>
              </w:rPr>
              <w:t xml:space="preserve">　評估指標</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51B4AC37" w14:textId="28525B9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9" w:history="1">
            <w:r w:rsidRPr="00D25667">
              <w:rPr>
                <w:rStyle w:val="a5"/>
                <w:rFonts w:ascii="Times New Roman" w:hAnsi="Times New Roman" w:cs="Times New Roman"/>
                <w:noProof/>
              </w:rPr>
              <w:t>3.4.3</w:t>
            </w:r>
            <w:r w:rsidRPr="00D25667">
              <w:rPr>
                <w:rStyle w:val="a5"/>
                <w:rFonts w:ascii="Times New Roman" w:hAnsi="Times New Roman" w:cs="Times New Roman"/>
                <w:noProof/>
              </w:rPr>
              <w:t xml:space="preserve">　模擬配對基準測試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_Toc233205889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1B3FAD4C" w14:textId="72D45862"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0" w:history="1">
            <w:r w:rsidRPr="00D25667">
              <w:rPr>
                <w:rStyle w:val="a5"/>
                <w:rFonts w:ascii="Times New Roman" w:hAnsi="Times New Roman" w:cs="Times New Roman"/>
                <w:noProof/>
              </w:rPr>
              <w:t>3.4.4</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74E804FD" w14:textId="22A980D5" w:rsidR="00D25667" w:rsidRPr="00D25667" w:rsidRDefault="00D25667">
          <w:pPr>
            <w:pStyle w:val="11"/>
            <w:rPr>
              <w:rFonts w:eastAsiaTheme="minorEastAsia"/>
              <w:b w:val="0"/>
              <w:bCs w:val="0"/>
              <w:kern w:val="2"/>
              <w14:ligatures w14:val="standardContextual"/>
            </w:rPr>
          </w:pPr>
          <w:hyperlink w:anchor="_Toc233205891" w:history="1">
            <w:r w:rsidRPr="00D25667">
              <w:rPr>
                <w:rStyle w:val="a5"/>
              </w:rPr>
              <w:t>第四章　結果與討論</w:t>
            </w:r>
            <w:r w:rsidRPr="00D25667">
              <w:tab/>
            </w:r>
            <w:r w:rsidRPr="00D25667">
              <w:fldChar w:fldCharType="begin"/>
            </w:r>
            <w:r w:rsidRPr="00D25667">
              <w:instrText xml:space="preserve"> PAGEREF _Toc233205891 \h </w:instrText>
            </w:r>
            <w:r w:rsidRPr="00D25667">
              <w:fldChar w:fldCharType="separate"/>
            </w:r>
            <w:r w:rsidRPr="00D25667">
              <w:t>9</w:t>
            </w:r>
            <w:r w:rsidRPr="00D25667">
              <w:fldChar w:fldCharType="end"/>
            </w:r>
          </w:hyperlink>
        </w:p>
        <w:p w14:paraId="04144996" w14:textId="750AA21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2" w:history="1">
            <w:r w:rsidRPr="00D25667">
              <w:rPr>
                <w:rStyle w:val="a5"/>
                <w:rFonts w:ascii="Times New Roman" w:hAnsi="Times New Roman" w:cs="Times New Roman"/>
                <w:noProof/>
              </w:rPr>
              <w:t>4.1</w:t>
            </w:r>
            <w:r w:rsidRPr="00D25667">
              <w:rPr>
                <w:rStyle w:val="a5"/>
                <w:rFonts w:ascii="Times New Roman" w:hAnsi="Times New Roman" w:cs="Times New Roman"/>
                <w:noProof/>
              </w:rPr>
              <w:t xml:space="preserve">　平台建置成果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1957B3B8" w14:textId="20EF29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3" w:history="1">
            <w:r w:rsidRPr="00D25667">
              <w:rPr>
                <w:rStyle w:val="a5"/>
                <w:rFonts w:ascii="Times New Roman" w:hAnsi="Times New Roman" w:cs="Times New Roman"/>
                <w:noProof/>
              </w:rPr>
              <w:t>4.1.1</w:t>
            </w:r>
            <w:r w:rsidRPr="00D25667">
              <w:rPr>
                <w:rStyle w:val="a5"/>
                <w:rFonts w:ascii="Times New Roman" w:hAnsi="Times New Roman" w:cs="Times New Roman"/>
                <w:noProof/>
              </w:rPr>
              <w:t xml:space="preserve">　平台建置與操作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54966479" w14:textId="06B3B9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4" w:history="1">
            <w:r w:rsidRPr="00D25667">
              <w:rPr>
                <w:rStyle w:val="a5"/>
                <w:rFonts w:ascii="Times New Roman" w:hAnsi="Times New Roman" w:cs="Times New Roman"/>
                <w:noProof/>
              </w:rPr>
              <w:t>4.1.2</w:t>
            </w:r>
            <w:r w:rsidRPr="00D25667">
              <w:rPr>
                <w:rStyle w:val="a5"/>
                <w:rFonts w:ascii="Times New Roman" w:hAnsi="Times New Roman" w:cs="Times New Roman"/>
                <w:noProof/>
              </w:rPr>
              <w:t xml:space="preserve">　監控與展示介面</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28994C80" w14:textId="4B167124"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5" w:history="1">
            <w:r w:rsidRPr="00D25667">
              <w:rPr>
                <w:rStyle w:val="a5"/>
                <w:rFonts w:ascii="Times New Roman" w:hAnsi="Times New Roman" w:cs="Times New Roman"/>
                <w:noProof/>
              </w:rPr>
              <w:t>4.2</w:t>
            </w:r>
            <w:r w:rsidRPr="00D25667">
              <w:rPr>
                <w:rStyle w:val="a5"/>
                <w:rFonts w:ascii="Times New Roman" w:hAnsi="Times New Roman" w:cs="Times New Roman"/>
                <w:noProof/>
              </w:rPr>
              <w:t xml:space="preserve">　評估結果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1C189C79" w14:textId="7C215BC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6" w:history="1">
            <w:r w:rsidRPr="00D25667">
              <w:rPr>
                <w:rStyle w:val="a5"/>
                <w:rFonts w:ascii="Times New Roman" w:hAnsi="Times New Roman" w:cs="Times New Roman"/>
                <w:noProof/>
              </w:rPr>
              <w:t>4.2.1</w:t>
            </w:r>
            <w:r w:rsidRPr="00D25667">
              <w:rPr>
                <w:rStyle w:val="a5"/>
                <w:rFonts w:ascii="Times New Roman" w:hAnsi="Times New Roman" w:cs="Times New Roman"/>
                <w:noProof/>
              </w:rPr>
              <w:t xml:space="preserve">　模擬環境評估</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77379CDA" w14:textId="2C7C1274"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7" w:history="1">
            <w:r w:rsidRPr="00D25667">
              <w:rPr>
                <w:rStyle w:val="a5"/>
                <w:rFonts w:ascii="Times New Roman" w:hAnsi="Times New Roman" w:cs="Times New Roman"/>
                <w:noProof/>
              </w:rPr>
              <w:t>4.2.2</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2B8961AA" w14:textId="6622A5A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8" w:history="1">
            <w:r w:rsidRPr="00D25667">
              <w:rPr>
                <w:rStyle w:val="a5"/>
                <w:rFonts w:ascii="Times New Roman" w:hAnsi="Times New Roman" w:cs="Times New Roman"/>
                <w:noProof/>
              </w:rPr>
              <w:t>4.3</w:t>
            </w:r>
            <w:r w:rsidRPr="00D25667">
              <w:rPr>
                <w:rStyle w:val="a5"/>
                <w:rFonts w:ascii="Times New Roman" w:hAnsi="Times New Roman" w:cs="Times New Roman"/>
                <w:noProof/>
              </w:rPr>
              <w:t xml:space="preserve">　結論</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50748402" w14:textId="18A01861" w:rsidR="00D25667" w:rsidRPr="00D25667" w:rsidRDefault="00D25667">
          <w:pPr>
            <w:pStyle w:val="11"/>
            <w:rPr>
              <w:rFonts w:eastAsiaTheme="minorEastAsia"/>
              <w:b w:val="0"/>
              <w:bCs w:val="0"/>
              <w:kern w:val="2"/>
              <w14:ligatures w14:val="standardContextual"/>
            </w:rPr>
          </w:pPr>
          <w:hyperlink w:anchor="_Toc233205899" w:history="1">
            <w:r w:rsidRPr="00D25667">
              <w:rPr>
                <w:rStyle w:val="a5"/>
              </w:rPr>
              <w:t>第五章　參考文獻</w:t>
            </w:r>
            <w:r w:rsidRPr="00D25667">
              <w:tab/>
            </w:r>
            <w:r w:rsidRPr="00D25667">
              <w:fldChar w:fldCharType="begin"/>
            </w:r>
            <w:r w:rsidRPr="00D25667">
              <w:instrText xml:space="preserve"> PAGEREF _Toc233205899 \h </w:instrText>
            </w:r>
            <w:r w:rsidRPr="00D25667">
              <w:fldChar w:fldCharType="separate"/>
            </w:r>
            <w:r w:rsidRPr="00D25667">
              <w:t>14</w:t>
            </w:r>
            <w:r w:rsidRPr="00D25667">
              <w:fldChar w:fldCharType="end"/>
            </w:r>
          </w:hyperlink>
        </w:p>
        <w:p w14:paraId="524360B3" w14:textId="20F924FC" w:rsidR="001B10ED" w:rsidRPr="00C6690B" w:rsidRDefault="00000000">
          <w:pPr>
            <w:rPr>
              <w:rFonts w:ascii="Times New Roman" w:hAnsi="Times New Roman" w:cs="Times New Roman"/>
            </w:rPr>
          </w:pPr>
          <w:r w:rsidRPr="00D25667">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3" w:name="_Toc233205871"/>
      <w:r w:rsidRPr="00C6690B">
        <w:rPr>
          <w:rFonts w:ascii="Times New Roman" w:hAnsi="Times New Roman" w:cs="Times New Roman"/>
        </w:rPr>
        <w:lastRenderedPageBreak/>
        <w:t>第一章　動機與問題</w:t>
      </w:r>
      <w:bookmarkEnd w:id="3"/>
    </w:p>
    <w:p w14:paraId="678DD204" w14:textId="52807599" w:rsidR="001B10ED" w:rsidRPr="00C6690B" w:rsidRDefault="00000000">
      <w:pPr>
        <w:pStyle w:val="2"/>
        <w:spacing w:after="160"/>
        <w:rPr>
          <w:rFonts w:ascii="Times New Roman" w:hAnsi="Times New Roman" w:cs="Times New Roman"/>
        </w:rPr>
      </w:pPr>
      <w:bookmarkStart w:id="4" w:name="_Toc233205872"/>
      <w:r w:rsidRPr="00C6690B">
        <w:rPr>
          <w:rFonts w:ascii="Times New Roman" w:hAnsi="Times New Roman" w:cs="Times New Roman"/>
        </w:rPr>
        <w:t>1.1</w:t>
      </w:r>
      <w:r w:rsidRPr="00C6690B">
        <w:rPr>
          <w:rFonts w:ascii="Times New Roman" w:hAnsi="Times New Roman" w:cs="Times New Roman"/>
        </w:rPr>
        <w:t xml:space="preserve">　研究動機</w:t>
      </w:r>
      <w:bookmarkEnd w:id="4"/>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w:t>
      </w:r>
      <w:proofErr w:type="gramStart"/>
      <w:r w:rsidRPr="00C6690B">
        <w:rPr>
          <w:rFonts w:ascii="Times New Roman" w:hAnsi="Times New Roman" w:cs="Times New Roman"/>
        </w:rPr>
        <w:t>排程器</w:t>
      </w:r>
      <w:proofErr w:type="spellStart"/>
      <w:proofErr w:type="gramEnd"/>
      <w:r w:rsidRPr="00C6690B">
        <w:rPr>
          <w:rFonts w:ascii="Times New Roman" w:hAnsi="Times New Roman" w:cs="Times New Roman"/>
        </w:rPr>
        <w:t>Slur</w:t>
      </w:r>
      <w:r w:rsidR="007D6EBD">
        <w:rPr>
          <w:rFonts w:ascii="Times New Roman" w:hAnsi="Times New Roman" w:cs="Times New Roman"/>
        </w:rPr>
        <w:t>m</w:t>
      </w:r>
      <w:proofErr w:type="spellEnd"/>
      <w:r w:rsidRPr="00C6690B">
        <w:rPr>
          <w:rFonts w:ascii="Times New Roman" w:hAnsi="Times New Roman" w:cs="Times New Roman"/>
        </w:rPr>
        <w:t>雖擅長管理工作佇列與硬體資源，但對彈性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5" w:name="_Toc233205873"/>
      <w:r w:rsidRPr="00C6690B">
        <w:rPr>
          <w:rFonts w:ascii="Times New Roman" w:hAnsi="Times New Roman" w:cs="Times New Roman"/>
        </w:rPr>
        <w:t>1.2</w:t>
      </w:r>
      <w:r w:rsidRPr="00C6690B">
        <w:rPr>
          <w:rFonts w:ascii="Times New Roman" w:hAnsi="Times New Roman" w:cs="Times New Roman"/>
        </w:rPr>
        <w:t xml:space="preserve">　研究問題</w:t>
      </w:r>
      <w:bookmarkEnd w:id="5"/>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w:t>
      </w:r>
      <w:proofErr w:type="gramStart"/>
      <w:r w:rsidRPr="00C6690B">
        <w:rPr>
          <w:rFonts w:ascii="Times New Roman" w:hAnsi="Times New Roman" w:cs="Times New Roman"/>
        </w:rPr>
        <w:t>自動</w:t>
      </w:r>
      <w:r w:rsidR="004E4053" w:rsidRPr="00C6690B">
        <w:rPr>
          <w:rFonts w:ascii="Times New Roman" w:hAnsi="Times New Roman" w:cs="Times New Roman"/>
        </w:rPr>
        <w:t>擴縮</w:t>
      </w:r>
      <w:proofErr w:type="gramEnd"/>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6" w:name="_Toc233205874"/>
      <w:r w:rsidRPr="00C6690B">
        <w:rPr>
          <w:rFonts w:ascii="Times New Roman" w:hAnsi="Times New Roman" w:cs="Times New Roman"/>
        </w:rPr>
        <w:lastRenderedPageBreak/>
        <w:t>第二章　文獻探討</w:t>
      </w:r>
      <w:bookmarkEnd w:id="6"/>
    </w:p>
    <w:p w14:paraId="51817F7F" w14:textId="77777777" w:rsidR="001B10ED" w:rsidRPr="00C6690B" w:rsidRDefault="00EE4462">
      <w:pPr>
        <w:pStyle w:val="2"/>
        <w:spacing w:after="160"/>
        <w:rPr>
          <w:rFonts w:ascii="Times New Roman" w:hAnsi="Times New Roman" w:cs="Times New Roman"/>
        </w:rPr>
      </w:pPr>
      <w:bookmarkStart w:id="7" w:name="_Toc233205875"/>
      <w:r w:rsidRPr="00C6690B">
        <w:rPr>
          <w:rFonts w:ascii="Times New Roman" w:hAnsi="Times New Roman" w:cs="Times New Roman"/>
        </w:rPr>
        <w:t>2.1</w:t>
      </w:r>
      <w:r w:rsidRPr="00C6690B">
        <w:rPr>
          <w:rFonts w:ascii="Times New Roman" w:hAnsi="Times New Roman" w:cs="Times New Roman"/>
        </w:rPr>
        <w:t xml:space="preserve">　高效能運算</w:t>
      </w:r>
      <w:proofErr w:type="gramStart"/>
      <w:r w:rsidRPr="00C6690B">
        <w:rPr>
          <w:rFonts w:ascii="Times New Roman" w:hAnsi="Times New Roman" w:cs="Times New Roman"/>
        </w:rPr>
        <w:t>排程器</w:t>
      </w:r>
      <w:proofErr w:type="gramEnd"/>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w:t>
      </w:r>
      <w:bookmarkEnd w:id="7"/>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proofErr w:type="spellStart"/>
      <w:r w:rsidRPr="00C6690B">
        <w:rPr>
          <w:rFonts w:ascii="Times New Roman" w:hAnsi="Times New Roman" w:cs="Times New Roman"/>
        </w:rPr>
        <w:t>Slurm</w:t>
      </w:r>
      <w:proofErr w:type="spellEnd"/>
      <w:r w:rsidRPr="00C6690B">
        <w:rPr>
          <w:rFonts w:ascii="Times New Roman" w:hAnsi="Times New Roman" w:cs="Times New Roman"/>
        </w:rPr>
        <w:t xml:space="preserve">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w:t>
      </w:r>
      <w:proofErr w:type="gramStart"/>
      <w:r w:rsidRPr="00C6690B">
        <w:rPr>
          <w:rFonts w:ascii="Times New Roman" w:hAnsi="Times New Roman" w:cs="Times New Roman"/>
        </w:rPr>
        <w:t>一</w:t>
      </w:r>
      <w:proofErr w:type="gramEnd"/>
      <w:r w:rsidRPr="00C6690B">
        <w:rPr>
          <w:rFonts w:ascii="Times New Roman" w:hAnsi="Times New Roman" w:cs="Times New Roman"/>
        </w:rPr>
        <w:t>。它提供完整的工作提交、佇列管理、資源限額與帳</w:t>
      </w:r>
      <w:proofErr w:type="gramStart"/>
      <w:r w:rsidRPr="00C6690B">
        <w:rPr>
          <w:rFonts w:ascii="Times New Roman" w:hAnsi="Times New Roman" w:cs="Times New Roman"/>
        </w:rPr>
        <w:t>務</w:t>
      </w:r>
      <w:proofErr w:type="gramEnd"/>
      <w:r w:rsidRPr="00C6690B">
        <w:rPr>
          <w:rFonts w:ascii="Times New Roman" w:hAnsi="Times New Roman" w:cs="Times New Roman"/>
        </w:rPr>
        <w:t>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proofErr w:type="spellStart"/>
      <w:r w:rsidRPr="00C6690B">
        <w:rPr>
          <w:rFonts w:ascii="Times New Roman" w:hAnsi="Times New Roman" w:cs="Times New Roman"/>
        </w:rPr>
        <w:t>Slurm</w:t>
      </w:r>
      <w:proofErr w:type="spellEnd"/>
      <w:r w:rsidRPr="00C6690B">
        <w:rPr>
          <w:rFonts w:ascii="Times New Roman" w:hAnsi="Times New Roman" w:cs="Times New Roman"/>
        </w:rPr>
        <w:t>原生設計以固定實體節點為主，對彈性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8" w:name="_Toc233205876"/>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8"/>
    </w:p>
    <w:p w14:paraId="24292694" w14:textId="447A33C9" w:rsidR="001B10ED" w:rsidRPr="003F1044"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3F1044">
        <w:rPr>
          <w:rFonts w:ascii="Times New Roman" w:hAnsi="Times New Roman" w:cs="Times New Roman"/>
        </w:rPr>
        <w:t>Kubernetes</w:t>
      </w:r>
      <w:r w:rsidR="00E62C8D" w:rsidRPr="003F1044">
        <w:rPr>
          <w:rFonts w:ascii="Times New Roman" w:hAnsi="Times New Roman" w:cs="Times New Roman"/>
        </w:rPr>
        <w:t xml:space="preserve"> [</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_Ref233188995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3</w:t>
      </w:r>
      <w:r w:rsidR="00166FC6" w:rsidRPr="003F1044">
        <w:rPr>
          <w:rFonts w:ascii="Times New Roman" w:hAnsi="Times New Roman" w:cs="Times New Roman"/>
        </w:rPr>
        <w:fldChar w:fldCharType="end"/>
      </w:r>
      <w:r w:rsidR="00E62C8D" w:rsidRPr="003F1044">
        <w:rPr>
          <w:rFonts w:ascii="Times New Roman" w:hAnsi="Times New Roman" w:cs="Times New Roman"/>
        </w:rPr>
        <w:t>]</w:t>
      </w:r>
      <w:r w:rsidR="00D836D6" w:rsidRPr="003F1044">
        <w:rPr>
          <w:rFonts w:ascii="Times New Roman" w:hAnsi="Times New Roman" w:cs="Times New Roman"/>
        </w:rPr>
        <w:t xml:space="preserve"> </w:t>
      </w:r>
      <w:r w:rsidRPr="003F1044">
        <w:rPr>
          <w:rFonts w:ascii="Times New Roman" w:hAnsi="Times New Roman" w:cs="Times New Roman"/>
        </w:rPr>
        <w:t>是目前</w:t>
      </w:r>
      <w:proofErr w:type="gramStart"/>
      <w:r w:rsidRPr="003F1044">
        <w:rPr>
          <w:rFonts w:ascii="Times New Roman" w:hAnsi="Times New Roman" w:cs="Times New Roman"/>
        </w:rPr>
        <w:t>最</w:t>
      </w:r>
      <w:proofErr w:type="gramEnd"/>
      <w:r w:rsidRPr="003F1044">
        <w:rPr>
          <w:rFonts w:ascii="Times New Roman" w:hAnsi="Times New Roman" w:cs="Times New Roman"/>
        </w:rPr>
        <w:t>主流的容器編排平台，能夠自動管理容器的部署、</w:t>
      </w:r>
      <w:proofErr w:type="gramStart"/>
      <w:r w:rsidRPr="003F1044">
        <w:rPr>
          <w:rFonts w:ascii="Times New Roman" w:hAnsi="Times New Roman" w:cs="Times New Roman"/>
        </w:rPr>
        <w:t>擴縮與</w:t>
      </w:r>
      <w:proofErr w:type="gramEnd"/>
      <w:r w:rsidRPr="003F1044">
        <w:rPr>
          <w:rFonts w:ascii="Times New Roman" w:hAnsi="Times New Roman" w:cs="Times New Roman"/>
        </w:rPr>
        <w:t>健康監控。</w:t>
      </w:r>
      <w:r w:rsidRPr="003F1044">
        <w:rPr>
          <w:rFonts w:ascii="Times New Roman" w:hAnsi="Times New Roman" w:cs="Times New Roman"/>
        </w:rPr>
        <w:t xml:space="preserve">Kubernetes </w:t>
      </w:r>
      <w:r w:rsidRPr="003F1044">
        <w:rPr>
          <w:rFonts w:ascii="Times New Roman" w:hAnsi="Times New Roman" w:cs="Times New Roman"/>
        </w:rPr>
        <w:t>的</w:t>
      </w:r>
      <w:r w:rsidRPr="003F1044">
        <w:rPr>
          <w:rFonts w:ascii="Times New Roman" w:hAnsi="Times New Roman" w:cs="Times New Roman"/>
        </w:rPr>
        <w:t xml:space="preserve">Cluster </w:t>
      </w:r>
      <w:proofErr w:type="spellStart"/>
      <w:r w:rsidRPr="003F1044">
        <w:rPr>
          <w:rFonts w:ascii="Times New Roman" w:hAnsi="Times New Roman" w:cs="Times New Roman"/>
        </w:rPr>
        <w:t>Autoscaler</w:t>
      </w:r>
      <w:proofErr w:type="spellEnd"/>
      <w:r w:rsidRPr="003F1044">
        <w:rPr>
          <w:rFonts w:ascii="Times New Roman" w:hAnsi="Times New Roman" w:cs="Times New Roman"/>
        </w:rPr>
        <w:t>可根據工作負載自動增減節點，非常適合需要彈性資源的場景。然而</w:t>
      </w:r>
      <w:r w:rsidRPr="003F1044">
        <w:rPr>
          <w:rFonts w:ascii="Times New Roman" w:hAnsi="Times New Roman" w:cs="Times New Roman"/>
        </w:rPr>
        <w:t>Kubernetes</w:t>
      </w:r>
      <w:r w:rsidRPr="003F1044">
        <w:rPr>
          <w:rFonts w:ascii="Times New Roman" w:hAnsi="Times New Roman" w:cs="Times New Roman"/>
        </w:rPr>
        <w:t>原生的</w:t>
      </w:r>
      <w:proofErr w:type="gramStart"/>
      <w:r w:rsidRPr="003F1044">
        <w:rPr>
          <w:rFonts w:ascii="Times New Roman" w:hAnsi="Times New Roman" w:cs="Times New Roman"/>
        </w:rPr>
        <w:t>排程器</w:t>
      </w:r>
      <w:proofErr w:type="gramEnd"/>
      <w:r w:rsidRPr="003F1044">
        <w:rPr>
          <w:rFonts w:ascii="Times New Roman" w:hAnsi="Times New Roman" w:cs="Times New Roman"/>
        </w:rPr>
        <w:t xml:space="preserve"> (</w:t>
      </w:r>
      <w:proofErr w:type="spellStart"/>
      <w:r w:rsidRPr="003F1044">
        <w:rPr>
          <w:rFonts w:ascii="Times New Roman" w:hAnsi="Times New Roman" w:cs="Times New Roman"/>
        </w:rPr>
        <w:t>kube</w:t>
      </w:r>
      <w:proofErr w:type="spellEnd"/>
      <w:r w:rsidRPr="003F1044">
        <w:rPr>
          <w:rFonts w:ascii="Times New Roman" w:hAnsi="Times New Roman" w:cs="Times New Roman"/>
        </w:rPr>
        <w:t xml:space="preserve">-scheduler) </w:t>
      </w:r>
      <w:r w:rsidR="00BF27C7" w:rsidRPr="003F1044">
        <w:rPr>
          <w:rFonts w:ascii="Times New Roman" w:hAnsi="Times New Roman" w:cs="Times New Roman"/>
        </w:rPr>
        <w:t>[</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_Ref233189003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10</w:t>
      </w:r>
      <w:r w:rsidR="00166FC6" w:rsidRPr="003F1044">
        <w:rPr>
          <w:rFonts w:ascii="Times New Roman" w:hAnsi="Times New Roman" w:cs="Times New Roman"/>
        </w:rPr>
        <w:fldChar w:fldCharType="end"/>
      </w:r>
      <w:r w:rsidR="00BF27C7" w:rsidRPr="003F1044">
        <w:rPr>
          <w:rFonts w:ascii="Times New Roman" w:hAnsi="Times New Roman" w:cs="Times New Roman"/>
        </w:rPr>
        <w:t>]</w:t>
      </w:r>
      <w:r w:rsidR="00D6130B" w:rsidRPr="003F1044">
        <w:rPr>
          <w:rFonts w:ascii="Times New Roman" w:hAnsi="Times New Roman" w:cs="Times New Roman"/>
        </w:rPr>
        <w:t xml:space="preserve"> </w:t>
      </w:r>
      <w:r w:rsidRPr="003F1044">
        <w:rPr>
          <w:rFonts w:ascii="Times New Roman" w:hAnsi="Times New Roman" w:cs="Times New Roman"/>
        </w:rPr>
        <w:t>以服務導向設計為主，對批次工作、</w:t>
      </w:r>
      <w:r w:rsidRPr="003F1044">
        <w:rPr>
          <w:rFonts w:ascii="Times New Roman" w:hAnsi="Times New Roman" w:cs="Times New Roman"/>
        </w:rPr>
        <w:t>GPU</w:t>
      </w:r>
      <w:r w:rsidRPr="003F1044">
        <w:rPr>
          <w:rFonts w:ascii="Times New Roman" w:hAnsi="Times New Roman" w:cs="Times New Roman"/>
        </w:rPr>
        <w:t>共享與研究工作特有的排程需求支援不足。因此有多項研究嘗試將</w:t>
      </w:r>
      <w:proofErr w:type="spellStart"/>
      <w:r w:rsidRPr="003F1044">
        <w:rPr>
          <w:rFonts w:ascii="Times New Roman" w:hAnsi="Times New Roman" w:cs="Times New Roman"/>
        </w:rPr>
        <w:t>Slurm</w:t>
      </w:r>
      <w:proofErr w:type="spellEnd"/>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整合，以結合兩者優點。</w:t>
      </w:r>
    </w:p>
    <w:p w14:paraId="3591D746" w14:textId="1B466BBF" w:rsidR="001B10ED" w:rsidRPr="003F1044" w:rsidRDefault="00AD27B4" w:rsidP="008419AF">
      <w:pPr>
        <w:spacing w:line="276" w:lineRule="auto"/>
        <w:jc w:val="both"/>
        <w:rPr>
          <w:rFonts w:ascii="Times New Roman" w:hAnsi="Times New Roman" w:cs="Times New Roman"/>
        </w:rPr>
      </w:pPr>
      <w:r w:rsidRPr="003F1044">
        <w:rPr>
          <w:rFonts w:ascii="Times New Roman" w:hAnsi="Times New Roman" w:cs="Times New Roman"/>
        </w:rPr>
        <w:t>在</w:t>
      </w:r>
      <w:proofErr w:type="spellStart"/>
      <w:r w:rsidRPr="003F1044">
        <w:rPr>
          <w:rFonts w:ascii="Times New Roman" w:hAnsi="Times New Roman" w:cs="Times New Roman"/>
        </w:rPr>
        <w:t>Slurm</w:t>
      </w:r>
      <w:proofErr w:type="spellEnd"/>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整合方面，既有研究已指出</w:t>
      </w:r>
      <w:r w:rsidRPr="003F1044">
        <w:rPr>
          <w:rFonts w:ascii="Times New Roman" w:hAnsi="Times New Roman" w:cs="Times New Roman"/>
        </w:rPr>
        <w:t>HPC</w:t>
      </w:r>
      <w:r w:rsidRPr="003F1044">
        <w:rPr>
          <w:rFonts w:ascii="Times New Roman" w:hAnsi="Times New Roman" w:cs="Times New Roman"/>
        </w:rPr>
        <w:t>與</w:t>
      </w:r>
      <w:r w:rsidRPr="003F1044">
        <w:rPr>
          <w:rFonts w:ascii="Times New Roman" w:hAnsi="Times New Roman" w:cs="Times New Roman"/>
        </w:rPr>
        <w:t>cloud-native</w:t>
      </w:r>
      <w:r w:rsidRPr="003F1044">
        <w:rPr>
          <w:rFonts w:ascii="Times New Roman" w:hAnsi="Times New Roman" w:cs="Times New Roman"/>
        </w:rPr>
        <w:t>系統的匯流可以同時取得批次排程語意與雲端彈性管理能力</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_Ref233204344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4</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；實作層面也有</w:t>
      </w:r>
      <w:r w:rsidRPr="003F1044">
        <w:rPr>
          <w:rFonts w:ascii="Times New Roman" w:hAnsi="Times New Roman" w:cs="Times New Roman"/>
        </w:rPr>
        <w:t>Slinky</w:t>
      </w:r>
      <w:r w:rsidRPr="003F1044">
        <w:rPr>
          <w:rFonts w:ascii="Times New Roman" w:hAnsi="Times New Roman" w:cs="Times New Roman"/>
        </w:rPr>
        <w:t>等</w:t>
      </w:r>
      <w:proofErr w:type="spellStart"/>
      <w:r w:rsidRPr="003F1044">
        <w:rPr>
          <w:rFonts w:ascii="Times New Roman" w:hAnsi="Times New Roman" w:cs="Times New Roman"/>
        </w:rPr>
        <w:t>Slurm</w:t>
      </w:r>
      <w:proofErr w:type="spellEnd"/>
      <w:r w:rsidRPr="003F1044">
        <w:rPr>
          <w:rFonts w:ascii="Times New Roman" w:hAnsi="Times New Roman" w:cs="Times New Roman"/>
        </w:rPr>
        <w:t>-on-Kubernetes</w:t>
      </w:r>
      <w:r w:rsidRPr="003F1044">
        <w:rPr>
          <w:rFonts w:ascii="Times New Roman" w:hAnsi="Times New Roman" w:cs="Times New Roman"/>
        </w:rPr>
        <w:t>方向的工具</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_Ref233204350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6</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，以及</w:t>
      </w:r>
      <w:r w:rsidRPr="003F1044">
        <w:rPr>
          <w:rFonts w:ascii="Times New Roman" w:hAnsi="Times New Roman" w:cs="Times New Roman"/>
        </w:rPr>
        <w:t xml:space="preserve">AWS </w:t>
      </w:r>
      <w:proofErr w:type="spellStart"/>
      <w:r w:rsidRPr="003F1044">
        <w:rPr>
          <w:rFonts w:ascii="Times New Roman" w:hAnsi="Times New Roman" w:cs="Times New Roman"/>
        </w:rPr>
        <w:t>ParallelCluster</w:t>
      </w:r>
      <w:proofErr w:type="spellEnd"/>
      <w:r w:rsidRPr="003F1044">
        <w:rPr>
          <w:rFonts w:ascii="Times New Roman" w:hAnsi="Times New Roman" w:cs="Times New Roman"/>
        </w:rPr>
        <w:t>等雲端</w:t>
      </w:r>
      <w:r w:rsidRPr="003F1044">
        <w:rPr>
          <w:rFonts w:ascii="Times New Roman" w:hAnsi="Times New Roman" w:cs="Times New Roman"/>
        </w:rPr>
        <w:t>HPC</w:t>
      </w:r>
      <w:r w:rsidRPr="003F1044">
        <w:rPr>
          <w:rFonts w:ascii="Times New Roman" w:hAnsi="Times New Roman" w:cs="Times New Roman"/>
        </w:rPr>
        <w:t>叢集部署方案</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_Ref233204357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8</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，顯示此類架構已具有實務需求與發展基礎。</w:t>
      </w:r>
    </w:p>
    <w:p w14:paraId="59B9D4A1" w14:textId="77777777" w:rsidR="001B10ED" w:rsidRPr="00C6690B" w:rsidRDefault="00EE4462">
      <w:pPr>
        <w:pStyle w:val="2"/>
        <w:spacing w:after="160"/>
        <w:rPr>
          <w:rFonts w:ascii="Times New Roman" w:hAnsi="Times New Roman" w:cs="Times New Roman"/>
        </w:rPr>
      </w:pPr>
      <w:bookmarkStart w:id="9" w:name="_Toc233205877"/>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9"/>
    </w:p>
    <w:p w14:paraId="491F0EA9" w14:textId="461E4D02" w:rsidR="001B10ED" w:rsidRPr="00110E14"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w:t>
      </w:r>
      <w:r w:rsidRPr="00110E14">
        <w:rPr>
          <w:rFonts w:ascii="Times New Roman" w:hAnsi="Times New Roman" w:cs="Times New Roman"/>
        </w:rPr>
        <w:t>同一張</w:t>
      </w:r>
      <w:r w:rsidRPr="00110E14">
        <w:rPr>
          <w:rFonts w:ascii="Times New Roman" w:hAnsi="Times New Roman" w:cs="Times New Roman"/>
        </w:rPr>
        <w:t>GPU</w:t>
      </w:r>
      <w:r w:rsidRPr="00110E14">
        <w:rPr>
          <w:rFonts w:ascii="Times New Roman" w:hAnsi="Times New Roman" w:cs="Times New Roman"/>
        </w:rPr>
        <w:t>，以提升整體使用效率。</w:t>
      </w:r>
    </w:p>
    <w:p w14:paraId="36FC69CD" w14:textId="38B6BF70" w:rsidR="001B10ED" w:rsidRPr="00110E14" w:rsidRDefault="00110E1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00AD27B4" w:rsidRPr="00110E14">
        <w:rPr>
          <w:rFonts w:ascii="Times New Roman" w:hAnsi="Times New Roman" w:cs="Times New Roman"/>
        </w:rPr>
        <w:t>除了本系統採用的</w:t>
      </w:r>
      <w:r w:rsidR="00AD27B4" w:rsidRPr="00110E14">
        <w:rPr>
          <w:rFonts w:ascii="Times New Roman" w:hAnsi="Times New Roman" w:cs="Times New Roman"/>
        </w:rPr>
        <w:t>MPS</w:t>
      </w:r>
      <w:r w:rsidR="00AD27B4" w:rsidRPr="00110E14">
        <w:rPr>
          <w:rFonts w:ascii="Times New Roman" w:hAnsi="Times New Roman" w:cs="Times New Roman"/>
        </w:rPr>
        <w:t>之外，近年也有研究探討在</w:t>
      </w:r>
      <w:r w:rsidR="00AD27B4" w:rsidRPr="00110E14">
        <w:rPr>
          <w:rFonts w:ascii="Times New Roman" w:hAnsi="Times New Roman" w:cs="Times New Roman"/>
        </w:rPr>
        <w:t>MIG</w:t>
      </w:r>
      <w:r w:rsidR="00AD27B4" w:rsidRPr="00110E14">
        <w:rPr>
          <w:rFonts w:ascii="Times New Roman" w:hAnsi="Times New Roman" w:cs="Times New Roman"/>
        </w:rPr>
        <w:t>等機制上進行動態重新分割與能源效率最佳化</w:t>
      </w:r>
      <w:r w:rsidR="00AD27B4" w:rsidRPr="00110E14">
        <w:rPr>
          <w:rFonts w:ascii="Times New Roman" w:hAnsi="Times New Roman" w:cs="Times New Roman"/>
        </w:rPr>
        <w:t xml:space="preserve"> [</w:t>
      </w:r>
      <w:r w:rsidR="006B11A9">
        <w:rPr>
          <w:rFonts w:ascii="Times New Roman" w:hAnsi="Times New Roman" w:cs="Times New Roman"/>
        </w:rPr>
        <w:fldChar w:fldCharType="begin"/>
      </w:r>
      <w:r w:rsidR="006B11A9">
        <w:rPr>
          <w:rFonts w:ascii="Times New Roman" w:hAnsi="Times New Roman" w:cs="Times New Roman"/>
        </w:rPr>
        <w:instrText xml:space="preserve"> REF _Ref233204391 \r \h </w:instrText>
      </w:r>
      <w:r w:rsidR="006B11A9">
        <w:rPr>
          <w:rFonts w:ascii="Times New Roman" w:hAnsi="Times New Roman" w:cs="Times New Roman"/>
        </w:rPr>
      </w:r>
      <w:r w:rsidR="006B11A9">
        <w:rPr>
          <w:rFonts w:ascii="Times New Roman" w:hAnsi="Times New Roman" w:cs="Times New Roman"/>
        </w:rPr>
        <w:fldChar w:fldCharType="separate"/>
      </w:r>
      <w:r w:rsidR="006B11A9">
        <w:rPr>
          <w:rFonts w:ascii="Times New Roman" w:hAnsi="Times New Roman" w:cs="Times New Roman"/>
        </w:rPr>
        <w:t>20</w:t>
      </w:r>
      <w:r w:rsidR="006B11A9">
        <w:rPr>
          <w:rFonts w:ascii="Times New Roman" w:hAnsi="Times New Roman" w:cs="Times New Roman"/>
        </w:rPr>
        <w:fldChar w:fldCharType="end"/>
      </w:r>
      <w:r w:rsidR="00AD27B4" w:rsidRPr="00110E14">
        <w:rPr>
          <w:rFonts w:ascii="Times New Roman" w:hAnsi="Times New Roman" w:cs="Times New Roman"/>
        </w:rPr>
        <w:t>]</w:t>
      </w:r>
      <w:r w:rsidR="00AD27B4" w:rsidRPr="00110E14">
        <w:rPr>
          <w:rFonts w:ascii="Times New Roman" w:hAnsi="Times New Roman" w:cs="Times New Roman"/>
        </w:rPr>
        <w:t>；這類方法能提供較強隔離性，但也需要額外處理硬體支援、分割粒度與工作遷移成本，因此本專題目前先以部署門檻較低的</w:t>
      </w:r>
      <w:r w:rsidR="00AD27B4" w:rsidRPr="00110E14">
        <w:rPr>
          <w:rFonts w:ascii="Times New Roman" w:hAnsi="Times New Roman" w:cs="Times New Roman"/>
        </w:rPr>
        <w:t>MPS</w:t>
      </w:r>
      <w:r w:rsidR="00AD27B4" w:rsidRPr="00110E14">
        <w:rPr>
          <w:rFonts w:ascii="Times New Roman" w:hAnsi="Times New Roman" w:cs="Times New Roman"/>
        </w:rPr>
        <w:t>作為共享</w:t>
      </w:r>
      <w:r w:rsidR="00AD27B4" w:rsidRPr="00110E14">
        <w:rPr>
          <w:rFonts w:ascii="Times New Roman" w:hAnsi="Times New Roman" w:cs="Times New Roman"/>
        </w:rPr>
        <w:t>GPU</w:t>
      </w:r>
      <w:r w:rsidR="00AD27B4" w:rsidRPr="00110E14">
        <w:rPr>
          <w:rFonts w:ascii="Times New Roman" w:hAnsi="Times New Roman" w:cs="Times New Roman"/>
        </w:rPr>
        <w:t>的主要實作方式。</w:t>
      </w:r>
    </w:p>
    <w:p w14:paraId="478251FF" w14:textId="77777777" w:rsidR="001B10ED" w:rsidRPr="00C6690B" w:rsidRDefault="00EE4462">
      <w:pPr>
        <w:pStyle w:val="2"/>
        <w:spacing w:after="160"/>
        <w:rPr>
          <w:rFonts w:ascii="Times New Roman" w:hAnsi="Times New Roman" w:cs="Times New Roman"/>
        </w:rPr>
      </w:pPr>
      <w:bookmarkStart w:id="10" w:name="_Toc233205878"/>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10"/>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lastRenderedPageBreak/>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0C73C15B" w14:textId="4E37FC5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在</w:t>
      </w:r>
      <w:r w:rsidR="00AD27B4" w:rsidRPr="006B11A9">
        <w:rPr>
          <w:rFonts w:ascii="Times New Roman" w:hAnsi="Times New Roman" w:cs="Times New Roman"/>
        </w:rPr>
        <w:t>AI</w:t>
      </w:r>
      <w:r w:rsidR="00AD27B4" w:rsidRPr="006B11A9">
        <w:rPr>
          <w:rFonts w:ascii="Times New Roman" w:hAnsi="Times New Roman" w:cs="Times New Roman"/>
        </w:rPr>
        <w:t>與</w:t>
      </w:r>
      <w:r w:rsidR="00AD27B4" w:rsidRPr="006B11A9">
        <w:rPr>
          <w:rFonts w:ascii="Times New Roman" w:hAnsi="Times New Roman" w:cs="Times New Roman"/>
        </w:rPr>
        <w:t>GPU</w:t>
      </w:r>
      <w:r w:rsidR="00AD27B4" w:rsidRPr="006B11A9">
        <w:rPr>
          <w:rFonts w:ascii="Times New Roman" w:hAnsi="Times New Roman" w:cs="Times New Roman"/>
        </w:rPr>
        <w:t>工作排程相關研究中，已有工作探討</w:t>
      </w:r>
      <w:r w:rsidR="00AD27B4" w:rsidRPr="006B11A9">
        <w:rPr>
          <w:rFonts w:ascii="Times New Roman" w:hAnsi="Times New Roman" w:cs="Times New Roman"/>
        </w:rPr>
        <w:t>CPU-GPU</w:t>
      </w:r>
      <w:r w:rsidR="00AD27B4" w:rsidRPr="006B11A9">
        <w:rPr>
          <w:rFonts w:ascii="Times New Roman" w:hAnsi="Times New Roman" w:cs="Times New Roman"/>
        </w:rPr>
        <w:t>任務於</w:t>
      </w:r>
      <w:r w:rsidR="00AD27B4" w:rsidRPr="006B11A9">
        <w:rPr>
          <w:rFonts w:ascii="Times New Roman" w:hAnsi="Times New Roman" w:cs="Times New Roman"/>
        </w:rPr>
        <w:t>AI</w:t>
      </w:r>
      <w:r w:rsidR="00AD27B4" w:rsidRPr="006B11A9">
        <w:rPr>
          <w:rFonts w:ascii="Times New Roman" w:hAnsi="Times New Roman" w:cs="Times New Roman"/>
        </w:rPr>
        <w:t>服務流程中的排程問題</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_Ref233204442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、異質</w:t>
      </w:r>
      <w:r w:rsidR="00AD27B4" w:rsidRPr="006B11A9">
        <w:rPr>
          <w:rFonts w:ascii="Times New Roman" w:hAnsi="Times New Roman" w:cs="Times New Roman"/>
        </w:rPr>
        <w:t>edge GPU</w:t>
      </w:r>
      <w:r w:rsidR="00AD27B4" w:rsidRPr="006B11A9">
        <w:rPr>
          <w:rFonts w:ascii="Times New Roman" w:hAnsi="Times New Roman" w:cs="Times New Roman"/>
        </w:rPr>
        <w:t>環境的模型排程技術</w:t>
      </w:r>
      <w:r w:rsidR="00AD27B4" w:rsidRPr="006B11A9">
        <w:rPr>
          <w:rFonts w:ascii="Times New Roman" w:hAnsi="Times New Roman" w:cs="Times New Roman"/>
        </w:rPr>
        <w:t xml:space="preserve"> [</w:t>
      </w:r>
      <w:r w:rsidR="00CD20A6">
        <w:rPr>
          <w:rFonts w:ascii="Times New Roman" w:hAnsi="Times New Roman" w:cs="Times New Roman"/>
        </w:rPr>
        <w:fldChar w:fldCharType="begin"/>
      </w:r>
      <w:r w:rsidR="00CD20A6">
        <w:rPr>
          <w:rFonts w:ascii="Times New Roman" w:hAnsi="Times New Roman" w:cs="Times New Roman"/>
        </w:rPr>
        <w:instrText xml:space="preserve"> REF _Ref233204472 \r \h </w:instrText>
      </w:r>
      <w:r w:rsidR="00CD20A6">
        <w:rPr>
          <w:rFonts w:ascii="Times New Roman" w:hAnsi="Times New Roman" w:cs="Times New Roman"/>
        </w:rPr>
      </w:r>
      <w:r w:rsidR="00CD20A6">
        <w:rPr>
          <w:rFonts w:ascii="Times New Roman" w:hAnsi="Times New Roman" w:cs="Times New Roman"/>
        </w:rPr>
        <w:fldChar w:fldCharType="separate"/>
      </w:r>
      <w:r w:rsidR="00CD20A6">
        <w:rPr>
          <w:rFonts w:ascii="Times New Roman" w:hAnsi="Times New Roman" w:cs="Times New Roman"/>
        </w:rPr>
        <w:t>19</w:t>
      </w:r>
      <w:r w:rsidR="00CD20A6">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、雲端</w:t>
      </w:r>
      <w:r w:rsidR="00AD27B4" w:rsidRPr="006B11A9">
        <w:rPr>
          <w:rFonts w:ascii="Times New Roman" w:hAnsi="Times New Roman" w:cs="Times New Roman"/>
        </w:rPr>
        <w:t>GPU</w:t>
      </w:r>
      <w:r w:rsidR="00AD27B4" w:rsidRPr="006B11A9">
        <w:rPr>
          <w:rFonts w:ascii="Times New Roman" w:hAnsi="Times New Roman" w:cs="Times New Roman"/>
        </w:rPr>
        <w:t>資源動態配置</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21</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，以及具多資源感知與</w:t>
      </w:r>
      <w:r w:rsidR="00AD27B4" w:rsidRPr="006B11A9">
        <w:rPr>
          <w:rFonts w:ascii="Times New Roman" w:hAnsi="Times New Roman" w:cs="Times New Roman"/>
        </w:rPr>
        <w:t>live migration</w:t>
      </w:r>
      <w:r w:rsidR="00AD27B4" w:rsidRPr="006B11A9">
        <w:rPr>
          <w:rFonts w:ascii="Times New Roman" w:hAnsi="Times New Roman" w:cs="Times New Roman"/>
        </w:rPr>
        <w:t>支援的</w:t>
      </w:r>
      <w:r w:rsidR="00AD27B4" w:rsidRPr="006B11A9">
        <w:rPr>
          <w:rFonts w:ascii="Times New Roman" w:hAnsi="Times New Roman" w:cs="Times New Roman"/>
        </w:rPr>
        <w:t>GPU</w:t>
      </w:r>
      <w:r w:rsidR="00AD27B4" w:rsidRPr="006B11A9">
        <w:rPr>
          <w:rFonts w:ascii="Times New Roman" w:hAnsi="Times New Roman" w:cs="Times New Roman"/>
        </w:rPr>
        <w:t>排程方法</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_Ref233204431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22</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；綜合性的</w:t>
      </w:r>
      <w:r w:rsidR="00AD27B4" w:rsidRPr="006B11A9">
        <w:rPr>
          <w:rFonts w:ascii="Times New Roman" w:hAnsi="Times New Roman" w:cs="Times New Roman"/>
        </w:rPr>
        <w:t>GPU scheduling survey</w:t>
      </w:r>
      <w:r w:rsidR="00AD27B4" w:rsidRPr="006B11A9">
        <w:rPr>
          <w:rFonts w:ascii="Times New Roman" w:hAnsi="Times New Roman" w:cs="Times New Roman"/>
        </w:rPr>
        <w:t>也指出，</w:t>
      </w:r>
      <w:r w:rsidR="00AD27B4" w:rsidRPr="006B11A9">
        <w:rPr>
          <w:rFonts w:ascii="Times New Roman" w:hAnsi="Times New Roman" w:cs="Times New Roman"/>
        </w:rPr>
        <w:t>GPU</w:t>
      </w:r>
      <w:r w:rsidR="00AD27B4" w:rsidRPr="006B11A9">
        <w:rPr>
          <w:rFonts w:ascii="Times New Roman" w:hAnsi="Times New Roman" w:cs="Times New Roman"/>
        </w:rPr>
        <w:t>排程需要同時考量利用率、延遲、公平性、隔離性與工作負載異質性</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_Ref233204424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23</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w:t>
      </w:r>
    </w:p>
    <w:p w14:paraId="4FCD7867" w14:textId="59D2800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RDSAC</w:t>
      </w:r>
      <w:r w:rsidR="00AD27B4" w:rsidRPr="006B11A9">
        <w:rPr>
          <w:rFonts w:ascii="Times New Roman" w:hAnsi="Times New Roman" w:cs="Times New Roman"/>
        </w:rPr>
        <w:t>採用的分布式價值估計與</w:t>
      </w:r>
      <w:r w:rsidR="00AD27B4" w:rsidRPr="006B11A9">
        <w:rPr>
          <w:rFonts w:ascii="Times New Roman" w:hAnsi="Times New Roman" w:cs="Times New Roman"/>
        </w:rPr>
        <w:t>Implicit Quantile Network (IQN)</w:t>
      </w:r>
      <w:r w:rsidR="00AD27B4" w:rsidRPr="006B11A9">
        <w:rPr>
          <w:rFonts w:ascii="Times New Roman" w:hAnsi="Times New Roman" w:cs="Times New Roman"/>
        </w:rPr>
        <w:t>相關，</w:t>
      </w:r>
      <w:r w:rsidR="00AD27B4" w:rsidRPr="006B11A9">
        <w:rPr>
          <w:rFonts w:ascii="Times New Roman" w:hAnsi="Times New Roman" w:cs="Times New Roman"/>
        </w:rPr>
        <w:t>IQN</w:t>
      </w:r>
      <w:proofErr w:type="gramStart"/>
      <w:r w:rsidR="00AD27B4" w:rsidRPr="006B11A9">
        <w:rPr>
          <w:rFonts w:ascii="Times New Roman" w:hAnsi="Times New Roman" w:cs="Times New Roman"/>
        </w:rPr>
        <w:t>可用分位數</w:t>
      </w:r>
      <w:proofErr w:type="gramEnd"/>
      <w:r w:rsidR="00AD27B4" w:rsidRPr="006B11A9">
        <w:rPr>
          <w:rFonts w:ascii="Times New Roman" w:hAnsi="Times New Roman" w:cs="Times New Roman"/>
        </w:rPr>
        <w:t>方式描述回報分布，而不只估計單一平均</w:t>
      </w:r>
      <w:r w:rsidR="00AD27B4" w:rsidRPr="006B11A9">
        <w:rPr>
          <w:rFonts w:ascii="Times New Roman" w:hAnsi="Times New Roman" w:cs="Times New Roman"/>
        </w:rPr>
        <w:t>Q</w:t>
      </w:r>
      <w:r w:rsidR="00AD27B4" w:rsidRPr="006B11A9">
        <w:rPr>
          <w:rFonts w:ascii="Times New Roman" w:hAnsi="Times New Roman" w:cs="Times New Roman"/>
        </w:rPr>
        <w:t>值</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_Ref233204417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17</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，因此適合延伸到本研究關注的尾部延遲與風險敏感排程問題。</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4AACF60F"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r>
            <w:rPr>
              <w:rFonts w:ascii="Cambria Math" w:hAnsi="Cambria Math" w:cs="Times New Roman"/>
            </w:rPr>
            <m:t xml:space="preserve">  (1)</m:t>
          </m:r>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w:t>
      </w:r>
      <w:proofErr w:type="gramStart"/>
      <w:r w:rsidRPr="00C6690B">
        <w:rPr>
          <w:rFonts w:ascii="Times New Roman" w:hAnsi="Times New Roman" w:cs="Times New Roman"/>
        </w:rPr>
        <w:t>·</w:t>
      </w:r>
      <w:proofErr w:type="gramEnd"/>
      <w:r w:rsidRPr="00C6690B">
        <w:rPr>
          <w:rFonts w:ascii="Times New Roman" w:hAnsi="Times New Roman" w:cs="Times New Roman"/>
        </w:rPr>
        <w:t>|</w:t>
      </w:r>
      <w:proofErr w:type="spellStart"/>
      <w:r w:rsidRPr="00C6690B">
        <w:rPr>
          <w:rFonts w:ascii="Times New Roman" w:hAnsi="Times New Roman" w:cs="Times New Roman"/>
        </w:rPr>
        <w:t>s_t</w:t>
      </w:r>
      <w:proofErr w:type="spellEnd"/>
      <w:r w:rsidRPr="00C6690B">
        <w:rPr>
          <w:rFonts w:ascii="Times New Roman" w:hAnsi="Times New Roman" w:cs="Times New Roman"/>
        </w:rPr>
        <w: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w:t>
      </w:r>
      <w:proofErr w:type="gramStart"/>
      <w:r w:rsidRPr="00C6690B">
        <w:rPr>
          <w:rFonts w:ascii="Times New Roman" w:hAnsi="Times New Roman" w:cs="Times New Roman"/>
        </w:rPr>
        <w:t>曼</w:t>
      </w:r>
      <w:proofErr w:type="gramEnd"/>
      <w:r w:rsidRPr="00C6690B">
        <w:rPr>
          <w:rFonts w:ascii="Times New Roman" w:hAnsi="Times New Roman" w:cs="Times New Roman"/>
        </w:rPr>
        <w:t>目標更新：</w:t>
      </w:r>
    </w:p>
    <w:p w14:paraId="3C5A93E7" w14:textId="43F1583C"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  (2)</m:t>
          </m:r>
        </m:oMath>
      </m:oMathPara>
    </w:p>
    <w:p w14:paraId="79E8D7EF" w14:textId="49E2F110"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r>
            <w:rPr>
              <w:rFonts w:ascii="Cambria Math" w:hAnsi="Cambria Math" w:cs="Times New Roman"/>
            </w:rPr>
            <m:t xml:space="preserve">   (3)</m:t>
          </m:r>
        </m:oMath>
      </m:oMathPara>
    </w:p>
    <w:p w14:paraId="74B0F5EA" w14:textId="0D937AA1"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r>
            <w:rPr>
              <w:rFonts w:ascii="Cambria Math" w:hAnsi="Cambria Math" w:cs="Times New Roman"/>
            </w:rPr>
            <m:t xml:space="preserve">   (4)</m:t>
          </m:r>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合法動作上對</w:t>
      </w:r>
      <w:proofErr w:type="gramStart"/>
      <w:r w:rsidRPr="00C6690B">
        <w:rPr>
          <w:rFonts w:ascii="Times New Roman" w:hAnsi="Times New Roman" w:cs="Times New Roman"/>
        </w:rPr>
        <w:t>熵正則化</w:t>
      </w:r>
      <w:proofErr w:type="gramEnd"/>
      <w:r w:rsidRPr="00C6690B">
        <w:rPr>
          <w:rFonts w:ascii="Times New Roman" w:hAnsi="Times New Roman" w:cs="Times New Roman"/>
        </w:rPr>
        <w:t>（鼓勵探索）與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04CA315D"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r>
            <w:rPr>
              <w:rFonts w:ascii="Cambria Math" w:hAnsi="Cambria Math" w:cs="Times New Roman"/>
            </w:rPr>
            <m:t xml:space="preserve">   (5)</m:t>
          </m:r>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proofErr w:type="gramStart"/>
      <w:r w:rsidRPr="00C6690B">
        <w:rPr>
          <w:rFonts w:ascii="Times New Roman" w:hAnsi="Times New Roman" w:cs="Times New Roman"/>
        </w:rPr>
        <w:t>個待排</w:t>
      </w:r>
      <w:proofErr w:type="gramEnd"/>
      <w:r w:rsidRPr="00C6690B">
        <w:rPr>
          <w:rFonts w:ascii="Times New Roman" w:hAnsi="Times New Roman" w:cs="Times New Roman"/>
        </w:rPr>
        <w:t>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w:t>
      </w:r>
      <w:proofErr w:type="gramStart"/>
      <w:r w:rsidRPr="00C6690B">
        <w:rPr>
          <w:rFonts w:ascii="Times New Roman" w:hAnsi="Times New Roman" w:cs="Times New Roman"/>
        </w:rPr>
        <w:t>以隱式分</w:t>
      </w:r>
      <w:proofErr w:type="gramEnd"/>
      <w:r w:rsidRPr="00C6690B">
        <w:rPr>
          <w:rFonts w:ascii="Times New Roman" w:hAnsi="Times New Roman" w:cs="Times New Roman"/>
        </w:rPr>
        <w:t>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w:t>
      </w:r>
      <w:proofErr w:type="gramStart"/>
      <w:r w:rsidRPr="00C6690B">
        <w:rPr>
          <w:rFonts w:ascii="Times New Roman" w:hAnsi="Times New Roman" w:cs="Times New Roman"/>
        </w:rPr>
        <w:t>和</w:t>
      </w:r>
      <w:proofErr w:type="gramEnd"/>
      <w:r w:rsidRPr="00C6690B">
        <w:rPr>
          <w:rFonts w:ascii="Times New Roman" w:hAnsi="Times New Roman" w:cs="Times New Roman"/>
        </w:rPr>
        <w:t>：</w:t>
      </w:r>
    </w:p>
    <w:p w14:paraId="4A3CF398" w14:textId="19CA5146"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w:lastRenderedPageBreak/>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   (6)</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w:t>
      </w:r>
      <w:proofErr w:type="gramStart"/>
      <w:r w:rsidRPr="00C6690B">
        <w:rPr>
          <w:rFonts w:ascii="Times New Roman" w:hAnsi="Times New Roman" w:cs="Times New Roman"/>
        </w:rPr>
        <w:t>分布下尾</w:t>
      </w:r>
      <w:proofErr w:type="gramEnd"/>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22D4B918"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r>
            <w:rPr>
              <w:rFonts w:ascii="Cambria Math" w:hAnsi="Cambria Math" w:cs="Times New Roman"/>
            </w:rPr>
            <m:t xml:space="preserve">   (7)</m:t>
          </m:r>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w:t>
      </w:r>
      <w:proofErr w:type="gramStart"/>
      <w:r w:rsidRPr="00C6690B">
        <w:rPr>
          <w:rFonts w:ascii="Times New Roman" w:hAnsi="Times New Roman" w:cs="Times New Roman"/>
        </w:rPr>
        <w:t>顯式的</w:t>
      </w:r>
      <w:proofErr w:type="gramEnd"/>
      <w:r w:rsidRPr="00C6690B">
        <w:rPr>
          <w:rFonts w:ascii="Times New Roman" w:hAnsi="Times New Roman" w:cs="Times New Roman"/>
        </w:rPr>
        <w:t>categorical actor</w:t>
      </w:r>
      <w:r w:rsidRPr="00C6690B">
        <w:rPr>
          <w:rFonts w:ascii="Times New Roman" w:hAnsi="Times New Roman" w:cs="Times New Roman"/>
        </w:rPr>
        <w:t>。策略以最小化</w:t>
      </w:r>
      <w:proofErr w:type="gramStart"/>
      <w:r w:rsidRPr="00C6690B">
        <w:rPr>
          <w:rFonts w:ascii="Times New Roman" w:hAnsi="Times New Roman" w:cs="Times New Roman"/>
        </w:rPr>
        <w:t>下式的目標</w:t>
      </w:r>
      <w:proofErr w:type="gramEnd"/>
      <w:r w:rsidRPr="00C6690B">
        <w:rPr>
          <w:rFonts w:ascii="Times New Roman" w:hAnsi="Times New Roman" w:cs="Times New Roman"/>
        </w:rPr>
        <w:t>更新，對每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合法動作同時權衡熵（鼓勵探索）與風險調整後的回報：</w:t>
      </w:r>
    </w:p>
    <w:p w14:paraId="411955CB" w14:textId="54CF3241"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r>
            <w:rPr>
              <w:rFonts w:ascii="Cambria Math" w:hAnsi="Cambria Math" w:cs="Times New Roman"/>
            </w:rPr>
            <m:t xml:space="preserve">   (8)</m:t>
          </m:r>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proofErr w:type="spellStart"/>
      <w:r w:rsidRPr="00C6690B">
        <w:rPr>
          <w:rFonts w:ascii="Times New Roman" w:hAnsi="Times New Roman" w:cs="Times New Roman"/>
        </w:rPr>
        <w:t>cvar</w:t>
      </w:r>
      <w:proofErr w:type="spellEnd"/>
      <w:r w:rsidRPr="00C6690B">
        <w:rPr>
          <w:rFonts w:ascii="Times New Roman" w:hAnsi="Times New Roman" w:cs="Times New Roman"/>
        </w:rPr>
        <w:t xml:space="preserve">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11" w:name="_Toc233205879"/>
      <w:r w:rsidRPr="00C6690B">
        <w:rPr>
          <w:rFonts w:ascii="Times New Roman" w:hAnsi="Times New Roman" w:cs="Times New Roman"/>
        </w:rPr>
        <w:lastRenderedPageBreak/>
        <w:t>第三章　研究方法</w:t>
      </w:r>
      <w:bookmarkEnd w:id="11"/>
    </w:p>
    <w:p w14:paraId="23C03705" w14:textId="77777777" w:rsidR="001B10ED" w:rsidRPr="00C6690B" w:rsidRDefault="00A95693">
      <w:pPr>
        <w:pStyle w:val="2"/>
        <w:spacing w:after="160"/>
        <w:rPr>
          <w:rFonts w:ascii="Times New Roman" w:hAnsi="Times New Roman" w:cs="Times New Roman"/>
        </w:rPr>
      </w:pPr>
      <w:bookmarkStart w:id="12" w:name="_Toc233205880"/>
      <w:r w:rsidRPr="00C6690B">
        <w:rPr>
          <w:rFonts w:ascii="Times New Roman" w:hAnsi="Times New Roman" w:cs="Times New Roman"/>
        </w:rPr>
        <w:t>3.1</w:t>
      </w:r>
      <w:r w:rsidRPr="00C6690B">
        <w:rPr>
          <w:rFonts w:ascii="Times New Roman" w:hAnsi="Times New Roman" w:cs="Times New Roman"/>
        </w:rPr>
        <w:t xml:space="preserve">　系統整體架構</w:t>
      </w:r>
      <w:bookmarkEnd w:id="12"/>
    </w:p>
    <w:p w14:paraId="200B85E6" w14:textId="4AAE79E0" w:rsidR="001B10ED" w:rsidRPr="00CD20A6"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w:t>
      </w:r>
      <w:r w:rsidRPr="00CD20A6">
        <w:rPr>
          <w:rFonts w:ascii="Times New Roman" w:hAnsi="Times New Roman" w:cs="Times New Roman"/>
        </w:rPr>
        <w:t>本系統的核心概念是把「批次工作排程」與「彈性資源管理」結合起來。使用者仍然以熟悉的方式提交工作，而系統在背後自動處理工作排序、節點啟動、</w:t>
      </w:r>
      <w:r w:rsidRPr="00CD20A6">
        <w:rPr>
          <w:rFonts w:ascii="Times New Roman" w:hAnsi="Times New Roman" w:cs="Times New Roman"/>
        </w:rPr>
        <w:t>GPU</w:t>
      </w:r>
      <w:r w:rsidRPr="00CD20A6">
        <w:rPr>
          <w:rFonts w:ascii="Times New Roman" w:hAnsi="Times New Roman" w:cs="Times New Roman"/>
        </w:rPr>
        <w:t>分配與執行監控。</w:t>
      </w:r>
      <w:r w:rsidR="0079262E" w:rsidRPr="00CD20A6">
        <w:rPr>
          <w:rFonts w:ascii="Times New Roman" w:hAnsi="Times New Roman" w:cs="Times New Roman"/>
        </w:rPr>
        <w:t>如</w:t>
      </w:r>
      <w:r w:rsidR="003D59C8" w:rsidRPr="00CD20A6">
        <w:rPr>
          <w:rFonts w:ascii="Times New Roman" w:hAnsi="Times New Roman" w:cs="Times New Roman"/>
        </w:rPr>
        <w:t>下</w:t>
      </w:r>
      <w:r w:rsidR="0079262E" w:rsidRPr="00CD20A6">
        <w:rPr>
          <w:rFonts w:ascii="Times New Roman" w:hAnsi="Times New Roman" w:cs="Times New Roman"/>
        </w:rPr>
        <w:t>圖</w:t>
      </w:r>
      <w:r w:rsidR="0079262E" w:rsidRPr="00CD20A6">
        <w:rPr>
          <w:rFonts w:ascii="Times New Roman" w:hAnsi="Times New Roman" w:cs="Times New Roman"/>
        </w:rPr>
        <w:t>1</w:t>
      </w:r>
      <w:r w:rsidR="0079262E" w:rsidRPr="00CD20A6">
        <w:rPr>
          <w:rFonts w:ascii="Times New Roman" w:hAnsi="Times New Roman" w:cs="Times New Roman"/>
        </w:rPr>
        <w:t>所示，</w:t>
      </w:r>
      <w:r w:rsidRPr="00CD20A6">
        <w:rPr>
          <w:rFonts w:ascii="Times New Roman" w:hAnsi="Times New Roman" w:cs="Times New Roman"/>
        </w:rPr>
        <w:t>整體系統包含下列幾個部分：</w:t>
      </w:r>
    </w:p>
    <w:p w14:paraId="57BB356E" w14:textId="2E36707C" w:rsidR="001B10ED" w:rsidRPr="00CD20A6" w:rsidRDefault="00AD7508" w:rsidP="006067F8">
      <w:pPr>
        <w:spacing w:line="276" w:lineRule="auto"/>
        <w:jc w:val="both"/>
        <w:rPr>
          <w:rFonts w:ascii="Times New Roman" w:hAnsi="Times New Roman" w:cs="Times New Roman"/>
        </w:rPr>
      </w:pPr>
      <w:r w:rsidRPr="00CD20A6">
        <w:rPr>
          <w:rFonts w:ascii="Times New Roman" w:hAnsi="Times New Roman" w:cs="Times New Roman"/>
        </w:rPr>
        <w:t>在使用者環境管理方面，登入節點</w:t>
      </w:r>
      <w:r w:rsidR="000B132E">
        <w:rPr>
          <w:rFonts w:ascii="Times New Roman" w:hAnsi="Times New Roman" w:cs="Times New Roman" w:hint="eastAsia"/>
        </w:rPr>
        <w:t>搭配</w:t>
      </w:r>
      <w:proofErr w:type="spellStart"/>
      <w:r w:rsidRPr="00CD20A6">
        <w:rPr>
          <w:rFonts w:ascii="Times New Roman" w:hAnsi="Times New Roman" w:cs="Times New Roman"/>
        </w:rPr>
        <w:t>Lmod</w:t>
      </w:r>
      <w:proofErr w:type="spellEnd"/>
      <w:r w:rsidR="00CB046D">
        <w:rPr>
          <w:rFonts w:ascii="Times New Roman" w:hAnsi="Times New Roman" w:cs="Times New Roman" w:hint="eastAsia"/>
        </w:rPr>
        <w:t xml:space="preserve"> [</w:t>
      </w:r>
      <w:r w:rsidR="00CB046D">
        <w:rPr>
          <w:rFonts w:ascii="Times New Roman" w:hAnsi="Times New Roman" w:cs="Times New Roman"/>
        </w:rPr>
        <w:fldChar w:fldCharType="begin"/>
      </w:r>
      <w:r w:rsidR="00CB046D">
        <w:rPr>
          <w:rFonts w:ascii="Times New Roman" w:hAnsi="Times New Roman" w:cs="Times New Roman"/>
        </w:rPr>
        <w:instrText xml:space="preserve"> </w:instrText>
      </w:r>
      <w:r w:rsidR="00CB046D">
        <w:rPr>
          <w:rFonts w:ascii="Times New Roman" w:hAnsi="Times New Roman" w:cs="Times New Roman" w:hint="eastAsia"/>
        </w:rPr>
        <w:instrText>REF _Ref233204499 \r \h</w:instrText>
      </w:r>
      <w:r w:rsidR="00CB046D">
        <w:rPr>
          <w:rFonts w:ascii="Times New Roman" w:hAnsi="Times New Roman" w:cs="Times New Roman"/>
        </w:rPr>
        <w:instrText xml:space="preserve"> </w:instrText>
      </w:r>
      <w:r w:rsidR="00CB046D">
        <w:rPr>
          <w:rFonts w:ascii="Times New Roman" w:hAnsi="Times New Roman" w:cs="Times New Roman"/>
        </w:rPr>
      </w:r>
      <w:r w:rsidR="00CB046D">
        <w:rPr>
          <w:rFonts w:ascii="Times New Roman" w:hAnsi="Times New Roman" w:cs="Times New Roman"/>
        </w:rPr>
        <w:fldChar w:fldCharType="separate"/>
      </w:r>
      <w:r w:rsidR="00CB046D">
        <w:rPr>
          <w:rFonts w:ascii="Times New Roman" w:hAnsi="Times New Roman" w:cs="Times New Roman"/>
        </w:rPr>
        <w:t>9</w:t>
      </w:r>
      <w:r w:rsidR="00CB046D">
        <w:rPr>
          <w:rFonts w:ascii="Times New Roman" w:hAnsi="Times New Roman" w:cs="Times New Roman"/>
        </w:rPr>
        <w:fldChar w:fldCharType="end"/>
      </w:r>
      <w:r w:rsidR="00CB046D">
        <w:rPr>
          <w:rFonts w:ascii="Times New Roman" w:hAnsi="Times New Roman" w:cs="Times New Roman" w:hint="eastAsia"/>
        </w:rPr>
        <w:t xml:space="preserve">] </w:t>
      </w:r>
      <w:r w:rsidRPr="00CD20A6">
        <w:rPr>
          <w:rFonts w:ascii="Times New Roman" w:hAnsi="Times New Roman" w:cs="Times New Roman"/>
        </w:rPr>
        <w:t>等</w:t>
      </w:r>
      <w:r w:rsidR="002F0F8C">
        <w:rPr>
          <w:rFonts w:ascii="Times New Roman" w:hAnsi="Times New Roman" w:cs="Times New Roman" w:hint="eastAsia"/>
        </w:rPr>
        <w:t>模組</w:t>
      </w:r>
      <w:r w:rsidRPr="00CD20A6">
        <w:rPr>
          <w:rFonts w:ascii="Times New Roman" w:hAnsi="Times New Roman" w:cs="Times New Roman"/>
        </w:rPr>
        <w:t>系統</w:t>
      </w:r>
      <w:r w:rsidR="000B132E">
        <w:rPr>
          <w:rFonts w:ascii="Times New Roman" w:hAnsi="Times New Roman" w:cs="Times New Roman" w:hint="eastAsia"/>
        </w:rPr>
        <w:t>管理</w:t>
      </w:r>
      <w:r w:rsidRPr="00CD20A6">
        <w:rPr>
          <w:rFonts w:ascii="Times New Roman" w:hAnsi="Times New Roman" w:cs="Times New Roman"/>
        </w:rPr>
        <w:t>CUDA</w:t>
      </w:r>
      <w:r w:rsidRPr="00CD20A6">
        <w:rPr>
          <w:rFonts w:ascii="Times New Roman" w:hAnsi="Times New Roman" w:cs="Times New Roman"/>
        </w:rPr>
        <w:t>、編譯器與實驗套件版本，讓使用者維持接近傳統</w:t>
      </w:r>
      <w:r w:rsidRPr="00CD20A6">
        <w:rPr>
          <w:rFonts w:ascii="Times New Roman" w:hAnsi="Times New Roman" w:cs="Times New Roman"/>
        </w:rPr>
        <w:t>HPC</w:t>
      </w:r>
      <w:r w:rsidRPr="00CD20A6">
        <w:rPr>
          <w:rFonts w:ascii="Times New Roman" w:hAnsi="Times New Roman" w:cs="Times New Roman"/>
        </w:rPr>
        <w:t>叢集的操作習慣，同時把實際執行環境交由後端容器與</w:t>
      </w:r>
      <w:r w:rsidRPr="00CD20A6">
        <w:rPr>
          <w:rFonts w:ascii="Times New Roman" w:hAnsi="Times New Roman" w:cs="Times New Roman"/>
        </w:rPr>
        <w:t>Kubernetes</w:t>
      </w:r>
      <w:r w:rsidRPr="00CD20A6">
        <w:rPr>
          <w:rFonts w:ascii="Times New Roman" w:hAnsi="Times New Roman" w:cs="Times New Roman"/>
        </w:rPr>
        <w:t>節點管理。</w:t>
      </w:r>
    </w:p>
    <w:p w14:paraId="31FC848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工作提交入口：提供使用者提交與查詢工作的介面。</w:t>
      </w:r>
    </w:p>
    <w:p w14:paraId="60FA5351"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中央排程控制：負責接收工作、維護佇列、決定優先順序。</w:t>
      </w:r>
    </w:p>
    <w:p w14:paraId="72A35750"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CPU</w:t>
      </w:r>
      <w:r w:rsidRPr="00CD20A6">
        <w:rPr>
          <w:rFonts w:ascii="Times New Roman" w:hAnsi="Times New Roman" w:cs="Times New Roman"/>
        </w:rPr>
        <w:t>與</w:t>
      </w:r>
      <w:r w:rsidRPr="00CD20A6">
        <w:rPr>
          <w:rFonts w:ascii="Times New Roman" w:hAnsi="Times New Roman" w:cs="Times New Roman"/>
        </w:rPr>
        <w:t>GPU</w:t>
      </w:r>
      <w:r w:rsidRPr="00CD20A6">
        <w:rPr>
          <w:rFonts w:ascii="Times New Roman" w:hAnsi="Times New Roman" w:cs="Times New Roman"/>
        </w:rPr>
        <w:t>計算節點：實際執行工作的運算資源。</w:t>
      </w:r>
    </w:p>
    <w:p w14:paraId="6296A81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彈性控制模組：根據佇列長度與執行狀態，自動啟動或回收計算節點。</w:t>
      </w:r>
    </w:p>
    <w:p w14:paraId="7B7983CC"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智慧決策模組：利用強化學習模型協助判斷工作排序與資源配置。</w:t>
      </w:r>
    </w:p>
    <w:p w14:paraId="1A0D2E3B" w14:textId="7D8BE913" w:rsidR="001B10ED"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3" w:name="_Toc233205881"/>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3"/>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proofErr w:type="spellStart"/>
      <w:r w:rsidR="00446B90">
        <w:rPr>
          <w:rFonts w:ascii="Times New Roman" w:hAnsi="Times New Roman" w:cs="Times New Roman"/>
        </w:rPr>
        <w:t>S</w:t>
      </w:r>
      <w:r w:rsidR="00446B90">
        <w:rPr>
          <w:rFonts w:ascii="Times New Roman" w:hAnsi="Times New Roman" w:cs="Times New Roman" w:hint="eastAsia"/>
        </w:rPr>
        <w:t>lurm</w:t>
      </w:r>
      <w:proofErr w:type="spellEnd"/>
      <w:proofErr w:type="gramStart"/>
      <w:r w:rsidR="00446B90">
        <w:rPr>
          <w:rFonts w:ascii="Times New Roman" w:hAnsi="Times New Roman" w:cs="Times New Roman" w:hint="eastAsia"/>
        </w:rPr>
        <w:t>插件</w:t>
      </w:r>
      <w:proofErr w:type="gramEnd"/>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4" w:name="_Toc233205882"/>
      <w:r w:rsidRPr="00C6690B">
        <w:rPr>
          <w:rFonts w:ascii="Times New Roman" w:hAnsi="Times New Roman" w:cs="Times New Roman"/>
        </w:rPr>
        <w:t>3.2.1</w:t>
      </w:r>
      <w:r w:rsidRPr="00C6690B">
        <w:rPr>
          <w:rFonts w:ascii="Times New Roman" w:hAnsi="Times New Roman" w:cs="Times New Roman"/>
        </w:rPr>
        <w:t xml:space="preserve">　基本排程規則</w:t>
      </w:r>
      <w:bookmarkEnd w:id="14"/>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w:t>
      </w:r>
      <w:r w:rsidRPr="00C6690B">
        <w:rPr>
          <w:rFonts w:ascii="Times New Roman" w:hAnsi="Times New Roman" w:cs="Times New Roman"/>
        </w:rPr>
        <w:lastRenderedPageBreak/>
        <w:t>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w:t>
      </w:r>
      <w:proofErr w:type="gramStart"/>
      <w:r w:rsidRPr="00C6690B">
        <w:rPr>
          <w:rFonts w:ascii="Times New Roman" w:hAnsi="Times New Roman" w:cs="Times New Roman"/>
        </w:rPr>
        <w:t>此層作為</w:t>
      </w:r>
      <w:proofErr w:type="gramEnd"/>
      <w:r w:rsidRPr="00C6690B">
        <w:rPr>
          <w:rFonts w:ascii="Times New Roman" w:hAnsi="Times New Roman" w:cs="Times New Roman"/>
        </w:rPr>
        <w:t>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5" w:name="_Toc233205883"/>
      <w:r w:rsidRPr="00C6690B">
        <w:rPr>
          <w:rFonts w:ascii="Times New Roman" w:hAnsi="Times New Roman" w:cs="Times New Roman"/>
        </w:rPr>
        <w:t>3.2.2</w:t>
      </w:r>
      <w:r w:rsidRPr="00C6690B">
        <w:rPr>
          <w:rFonts w:ascii="Times New Roman" w:hAnsi="Times New Roman" w:cs="Times New Roman"/>
        </w:rPr>
        <w:t xml:space="preserve">　智慧決策模型</w:t>
      </w:r>
      <w:bookmarkEnd w:id="15"/>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174C5172" w14:textId="77777777" w:rsidR="001B10ED" w:rsidRPr="00C6690B" w:rsidRDefault="00A95693">
      <w:pPr>
        <w:pStyle w:val="3"/>
        <w:spacing w:after="160"/>
        <w:rPr>
          <w:rFonts w:ascii="Times New Roman" w:hAnsi="Times New Roman" w:cs="Times New Roman"/>
        </w:rPr>
      </w:pPr>
      <w:bookmarkStart w:id="16" w:name="_Toc233205884"/>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6"/>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w:t>
      </w:r>
      <w:proofErr w:type="gramStart"/>
      <w:r w:rsidRPr="00C6690B">
        <w:rPr>
          <w:rFonts w:ascii="Times New Roman" w:hAnsi="Times New Roman" w:cs="Times New Roman"/>
        </w:rPr>
        <w:t>個</w:t>
      </w:r>
      <w:proofErr w:type="gramEnd"/>
      <w:r w:rsidRPr="00C6690B">
        <w:rPr>
          <w:rFonts w:ascii="Times New Roman" w:hAnsi="Times New Roman" w:cs="Times New Roman"/>
        </w:rPr>
        <w:t>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7" w:name="_Toc233205885"/>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7"/>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proofErr w:type="gramStart"/>
      <w:r w:rsidRPr="00C6690B">
        <w:rPr>
          <w:rFonts w:ascii="Times New Roman" w:hAnsi="Times New Roman" w:cs="Times New Roman"/>
        </w:rPr>
        <w:t>可切成</w:t>
      </w:r>
      <w:proofErr w:type="gramEnd"/>
      <w:r w:rsidRPr="00C6690B">
        <w:rPr>
          <w:rFonts w:ascii="Times New Roman" w:hAnsi="Times New Roman" w:cs="Times New Roman"/>
        </w:rPr>
        <w:t>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B40271A">
            <wp:extent cx="4081698" cy="1787769"/>
            <wp:effectExtent l="0" t="0" r="0" b="3175"/>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4161349" cy="1822656"/>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proofErr w:type="gramStart"/>
      <w:r w:rsidRPr="00C6690B">
        <w:rPr>
          <w:rFonts w:ascii="Times New Roman" w:hAnsi="Times New Roman" w:cs="Times New Roman"/>
        </w:rPr>
        <w:t>資源切分示意圖</w:t>
      </w:r>
      <w:proofErr w:type="gramEnd"/>
    </w:p>
    <w:p w14:paraId="5FE52A1F" w14:textId="77777777" w:rsidR="001B10ED" w:rsidRPr="00C6690B" w:rsidRDefault="00A95693">
      <w:pPr>
        <w:pStyle w:val="2"/>
        <w:spacing w:after="160"/>
        <w:rPr>
          <w:rFonts w:ascii="Times New Roman" w:hAnsi="Times New Roman" w:cs="Times New Roman"/>
        </w:rPr>
      </w:pPr>
      <w:bookmarkStart w:id="18" w:name="_Toc233205886"/>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8"/>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w:t>
      </w:r>
      <w:proofErr w:type="gramStart"/>
      <w:r w:rsidR="000062C1" w:rsidRPr="00C6690B">
        <w:rPr>
          <w:rFonts w:ascii="Times New Roman" w:hAnsi="Times New Roman" w:cs="Times New Roman"/>
        </w:rPr>
        <w:t>採</w:t>
      </w:r>
      <w:proofErr w:type="gramEnd"/>
      <w:r w:rsidR="000062C1" w:rsidRPr="00C6690B">
        <w:rPr>
          <w:rFonts w:ascii="Times New Roman" w:hAnsi="Times New Roman" w:cs="Times New Roman"/>
        </w:rPr>
        <w:t>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Default="00843343" w:rsidP="006C68B2">
      <w:pPr>
        <w:pStyle w:val="a4"/>
        <w:numPr>
          <w:ilvl w:val="0"/>
          <w:numId w:val="13"/>
        </w:numPr>
        <w:spacing w:line="276" w:lineRule="auto"/>
        <w:jc w:val="both"/>
        <w:rPr>
          <w:rFonts w:ascii="Times New Roman" w:hAnsi="Times New Roman" w:cs="Times New Roman"/>
        </w:rPr>
      </w:pPr>
      <w:r w:rsidRPr="003570AD">
        <w:rPr>
          <w:rFonts w:ascii="Times New Roman" w:hAnsi="Times New Roman" w:cs="Times New Roman"/>
        </w:rPr>
        <w:t>啟發式</w:t>
      </w:r>
      <w:r w:rsidRPr="003570AD">
        <w:rPr>
          <w:rFonts w:ascii="Times New Roman" w:hAnsi="Times New Roman" w:cs="Times New Roman"/>
        </w:rPr>
        <w:t>Score</w:t>
      </w:r>
      <w:r w:rsidRPr="003570AD">
        <w:rPr>
          <w:rFonts w:ascii="Times New Roman" w:hAnsi="Times New Roman" w:cs="Times New Roman"/>
        </w:rPr>
        <w:t>：以加權線性組合公式計算工作優先級，分數越高代表該工作越值得優先排程。五個因子及對應權重說明如下表</w:t>
      </w:r>
      <w:r w:rsidRPr="003570AD">
        <w:rPr>
          <w:rFonts w:ascii="Times New Roman" w:hAnsi="Times New Roman" w:cs="Times New Roman"/>
        </w:rPr>
        <w:t>1</w:t>
      </w:r>
      <w:r w:rsidRPr="003570AD">
        <w:rPr>
          <w:rFonts w:ascii="Times New Roman" w:hAnsi="Times New Roman" w:cs="Times New Roman"/>
        </w:rPr>
        <w:t>，預設不啟用</w:t>
      </w:r>
      <w:r w:rsidRPr="003570AD">
        <w:rPr>
          <w:rFonts w:ascii="Times New Roman" w:hAnsi="Times New Roman" w:cs="Times New Roman"/>
        </w:rPr>
        <w:t>topology</w:t>
      </w:r>
      <w:r w:rsidRPr="003570AD">
        <w:rPr>
          <w:rFonts w:ascii="Times New Roman" w:hAnsi="Times New Roman" w:cs="Times New Roman"/>
        </w:rPr>
        <w:t>和</w:t>
      </w:r>
      <w:r w:rsidRPr="003570AD">
        <w:rPr>
          <w:rFonts w:ascii="Times New Roman" w:hAnsi="Times New Roman" w:cs="Times New Roman"/>
        </w:rPr>
        <w:t>runtime fit</w:t>
      </w:r>
      <w:r w:rsidRPr="003570AD">
        <w:rPr>
          <w:rFonts w:ascii="Times New Roman" w:hAnsi="Times New Roman" w:cs="Times New Roman"/>
        </w:rPr>
        <w:t>兩項。</w:t>
      </w:r>
    </w:p>
    <w:p w14:paraId="4285673E" w14:textId="77777777" w:rsidR="00D20F8E" w:rsidRPr="00D20F8E" w:rsidRDefault="00D20F8E" w:rsidP="00D20F8E">
      <w:pPr>
        <w:spacing w:line="276" w:lineRule="auto"/>
        <w:jc w:val="both"/>
        <w:rPr>
          <w:rFonts w:ascii="Times New Roman" w:hAnsi="Times New Roman" w:cs="Times New Roman"/>
        </w:rPr>
      </w:pPr>
    </w:p>
    <w:p w14:paraId="3387B92E" w14:textId="142FEED4" w:rsidR="00901C76" w:rsidRPr="00C6690B" w:rsidRDefault="00901C76" w:rsidP="00901C76">
      <w:pPr>
        <w:jc w:val="center"/>
        <w:rPr>
          <w:rFonts w:ascii="Times New Roman" w:hAnsi="Times New Roman" w:cs="Times New Roman"/>
        </w:rPr>
      </w:pPr>
      <w:r>
        <w:t>【表</w:t>
      </w:r>
      <w:r w:rsidRPr="003570AD">
        <w:rPr>
          <w:rFonts w:ascii="Times New Roman" w:hAnsi="Times New Roman" w:cs="Times New Roman"/>
        </w:rPr>
        <w:t>1</w:t>
      </w:r>
      <w:r>
        <w:t>】啟發式因子與係數定義</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22C325A4" w14:textId="77777777" w:rsidR="00901C76" w:rsidRPr="00C6690B" w:rsidRDefault="00901C76" w:rsidP="007E28BA">
      <w:pPr>
        <w:spacing w:line="276" w:lineRule="auto"/>
        <w:rPr>
          <w:rFonts w:ascii="Times New Roman" w:hAnsi="Times New Roman" w:cs="Times New Roman"/>
        </w:rPr>
      </w:pPr>
    </w:p>
    <w:p w14:paraId="220B7C2B" w14:textId="0740BA10" w:rsidR="000062C1" w:rsidRPr="00D20F8E" w:rsidRDefault="000062C1" w:rsidP="000062C1">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SAC</w:t>
      </w:r>
      <w:r w:rsidRPr="00D20F8E">
        <w:rPr>
          <w:rFonts w:ascii="Times New Roman" w:hAnsi="Times New Roman" w:cs="Times New Roman"/>
        </w:rPr>
        <w:t>：忠實</w:t>
      </w:r>
      <w:proofErr w:type="gramStart"/>
      <w:r w:rsidRPr="00D20F8E">
        <w:rPr>
          <w:rFonts w:ascii="Times New Roman" w:hAnsi="Times New Roman" w:cs="Times New Roman"/>
        </w:rPr>
        <w:t>實</w:t>
      </w:r>
      <w:proofErr w:type="gramEnd"/>
      <w:r w:rsidRPr="00D20F8E">
        <w:rPr>
          <w:rFonts w:ascii="Times New Roman" w:hAnsi="Times New Roman" w:cs="Times New Roman"/>
        </w:rPr>
        <w:t>作</w:t>
      </w:r>
      <w:proofErr w:type="spellStart"/>
      <w:r w:rsidRPr="00D20F8E">
        <w:rPr>
          <w:rFonts w:ascii="Times New Roman" w:hAnsi="Times New Roman" w:cs="Times New Roman"/>
        </w:rPr>
        <w:t>Haarnoja</w:t>
      </w:r>
      <w:proofErr w:type="spellEnd"/>
      <w:r w:rsidRPr="00D20F8E">
        <w:rPr>
          <w:rFonts w:ascii="Times New Roman" w:hAnsi="Times New Roman" w:cs="Times New Roman"/>
        </w:rPr>
        <w:t>, T.,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_Ref233189056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15</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的離散版本，純量</w:t>
      </w:r>
      <w:r w:rsidRPr="00D20F8E">
        <w:rPr>
          <w:rFonts w:ascii="Times New Roman" w:hAnsi="Times New Roman" w:cs="Times New Roman"/>
        </w:rPr>
        <w:t xml:space="preserve"> twin-Q critic</w:t>
      </w:r>
      <w:r w:rsidRPr="00D20F8E">
        <w:rPr>
          <w:rFonts w:ascii="Times New Roman" w:hAnsi="Times New Roman" w:cs="Times New Roman"/>
        </w:rPr>
        <w:t>，無分布式</w:t>
      </w:r>
      <w:r w:rsidRPr="00D20F8E">
        <w:rPr>
          <w:rFonts w:ascii="Times New Roman" w:hAnsi="Times New Roman" w:cs="Times New Roman"/>
        </w:rPr>
        <w:t xml:space="preserve"> critic </w:t>
      </w:r>
      <w:r w:rsidRPr="00D20F8E">
        <w:rPr>
          <w:rFonts w:ascii="Times New Roman" w:hAnsi="Times New Roman" w:cs="Times New Roman"/>
        </w:rPr>
        <w:t>或風險機制。</w:t>
      </w:r>
    </w:p>
    <w:p w14:paraId="2DA74DCC" w14:textId="696C1663" w:rsidR="00BA2ECD" w:rsidRPr="00D20F8E" w:rsidRDefault="000062C1" w:rsidP="00BA2ECD">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RDSAC</w:t>
      </w:r>
      <w:r w:rsidRPr="00D20F8E">
        <w:rPr>
          <w:rFonts w:ascii="Times New Roman" w:hAnsi="Times New Roman" w:cs="Times New Roman"/>
        </w:rPr>
        <w:t>：忠實</w:t>
      </w:r>
      <w:proofErr w:type="gramStart"/>
      <w:r w:rsidRPr="00D20F8E">
        <w:rPr>
          <w:rFonts w:ascii="Times New Roman" w:hAnsi="Times New Roman" w:cs="Times New Roman"/>
        </w:rPr>
        <w:t>實</w:t>
      </w:r>
      <w:proofErr w:type="gramEnd"/>
      <w:r w:rsidRPr="00D20F8E">
        <w:rPr>
          <w:rFonts w:ascii="Times New Roman" w:hAnsi="Times New Roman" w:cs="Times New Roman"/>
        </w:rPr>
        <w:t>作</w:t>
      </w:r>
      <w:r w:rsidRPr="00D20F8E">
        <w:rPr>
          <w:rFonts w:ascii="Times New Roman" w:hAnsi="Times New Roman" w:cs="Times New Roman"/>
        </w:rPr>
        <w:t xml:space="preserve"> Ma, X.,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_Ref233188965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14</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的離散版本，雙分布</w:t>
      </w:r>
      <w:r w:rsidRPr="00D20F8E">
        <w:rPr>
          <w:rFonts w:ascii="Times New Roman" w:hAnsi="Times New Roman" w:cs="Times New Roman"/>
        </w:rPr>
        <w:t xml:space="preserve"> IQN critic</w:t>
      </w:r>
      <w:r w:rsidRPr="00D20F8E">
        <w:rPr>
          <w:rFonts w:ascii="Times New Roman" w:hAnsi="Times New Roman" w:cs="Times New Roman"/>
        </w:rPr>
        <w:t>加風險扭曲，提供</w:t>
      </w:r>
      <w:r w:rsidRPr="00D20F8E">
        <w:rPr>
          <w:rFonts w:ascii="Times New Roman" w:hAnsi="Times New Roman" w:cs="Times New Roman"/>
        </w:rPr>
        <w:t xml:space="preserve"> mean</w:t>
      </w:r>
      <w:r w:rsidRPr="00D20F8E">
        <w:rPr>
          <w:rFonts w:ascii="Times New Roman" w:hAnsi="Times New Roman" w:cs="Times New Roman"/>
        </w:rPr>
        <w:t>（風險中立）與</w:t>
      </w:r>
      <w:r w:rsidRPr="00D20F8E">
        <w:rPr>
          <w:rFonts w:ascii="Times New Roman" w:hAnsi="Times New Roman" w:cs="Times New Roman"/>
        </w:rPr>
        <w:t xml:space="preserve"> </w:t>
      </w:r>
      <w:proofErr w:type="spellStart"/>
      <w:r w:rsidRPr="00D20F8E">
        <w:rPr>
          <w:rFonts w:ascii="Times New Roman" w:hAnsi="Times New Roman" w:cs="Times New Roman"/>
        </w:rPr>
        <w:t>cvar</w:t>
      </w:r>
      <w:proofErr w:type="spellEnd"/>
      <w:r w:rsidRPr="00D20F8E">
        <w:rPr>
          <w:rFonts w:ascii="Times New Roman" w:hAnsi="Times New Roman" w:cs="Times New Roman"/>
        </w:rPr>
        <w:t>（風險敏感）兩種模式。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9" w:name="_Toc233205887"/>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9"/>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w:t>
      </w:r>
      <w:proofErr w:type="gramStart"/>
      <w:r w:rsidRPr="00C6690B">
        <w:rPr>
          <w:rFonts w:ascii="Times New Roman" w:hAnsi="Times New Roman" w:cs="Times New Roman"/>
        </w:rPr>
        <w:t>採</w:t>
      </w:r>
      <w:proofErr w:type="gramEnd"/>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20" w:name="_Toc233205888"/>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20"/>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w:t>
      </w:r>
      <w:proofErr w:type="gramStart"/>
      <w:r w:rsidR="00290893" w:rsidRPr="007F25CD">
        <w:rPr>
          <w:rFonts w:ascii="Times New Roman" w:hAnsi="Times New Roman" w:cs="Times New Roman"/>
        </w:rPr>
        <w:t>使用者體感</w:t>
      </w:r>
      <w:proofErr w:type="gramEnd"/>
      <w:r w:rsidR="00290893" w:rsidRPr="007F25CD">
        <w:rPr>
          <w:rFonts w:ascii="Times New Roman" w:hAnsi="Times New Roman" w:cs="Times New Roman"/>
        </w:rPr>
        <w:t>。</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proofErr w:type="gramStart"/>
      <w:r w:rsidR="00695003">
        <w:rPr>
          <w:rFonts w:ascii="Times New Roman" w:hAnsi="Times New Roman" w:cs="Times New Roman" w:hint="eastAsia"/>
        </w:rPr>
        <w:t>此外，</w:t>
      </w:r>
      <w:proofErr w:type="gramEnd"/>
      <w:r w:rsidR="00290893" w:rsidRPr="00290893">
        <w:rPr>
          <w:rFonts w:ascii="Times New Roman" w:hAnsi="Times New Roman" w:cs="Times New Roman"/>
        </w:rPr>
        <w:t>RDSAC-</w:t>
      </w:r>
      <w:proofErr w:type="spellStart"/>
      <w:r w:rsidR="00290893" w:rsidRPr="00290893">
        <w:rPr>
          <w:rFonts w:ascii="Times New Roman" w:hAnsi="Times New Roman" w:cs="Times New Roman"/>
        </w:rPr>
        <w:t>cvar</w:t>
      </w:r>
      <w:proofErr w:type="spellEnd"/>
      <w:r w:rsidR="00290893" w:rsidRPr="00290893">
        <w:rPr>
          <w:rFonts w:ascii="Times New Roman" w:hAnsi="Times New Roman" w:cs="Times New Roman"/>
        </w:rPr>
        <w:t xml:space="preserve"> </w:t>
      </w:r>
      <w:r w:rsidR="00290893" w:rsidRPr="00290893">
        <w:rPr>
          <w:rFonts w:ascii="Times New Roman" w:hAnsi="Times New Roman" w:cs="Times New Roman"/>
        </w:rPr>
        <w:t>的設計目標就是優化</w:t>
      </w:r>
      <w:proofErr w:type="gramStart"/>
      <w:r w:rsidR="00290893" w:rsidRPr="00290893">
        <w:rPr>
          <w:rFonts w:ascii="Times New Roman" w:hAnsi="Times New Roman" w:cs="Times New Roman"/>
        </w:rPr>
        <w:t>回報下尾</w:t>
      </w:r>
      <w:proofErr w:type="gramEnd"/>
      <w:r w:rsidR="00290893" w:rsidRPr="00290893">
        <w:rPr>
          <w:rFonts w:ascii="Times New Roman" w:hAnsi="Times New Roman" w:cs="Times New Roman"/>
        </w:rPr>
        <w:t>（</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21" w:name="_Toc233205889"/>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21"/>
    </w:p>
    <w:p w14:paraId="3234FF6D" w14:textId="4CC35836"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w:t>
      </w:r>
      <w:proofErr w:type="gramStart"/>
      <w:r w:rsidRPr="00C6690B">
        <w:rPr>
          <w:rFonts w:ascii="Times New Roman" w:hAnsi="Times New Roman" w:cs="Times New Roman"/>
        </w:rPr>
        <w:t>種排程法</w:t>
      </w:r>
      <w:proofErr w:type="gramEnd"/>
      <w:r w:rsidRPr="00C6690B">
        <w:rPr>
          <w:rFonts w:ascii="Times New Roman" w:hAnsi="Times New Roman" w:cs="Times New Roman"/>
        </w:rPr>
        <w:t>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w:t>
      </w:r>
      <w:r w:rsidR="00B743B2">
        <w:rPr>
          <w:rFonts w:ascii="Times New Roman" w:hAnsi="Times New Roman" w:cs="Times New Roman" w:hint="eastAsia"/>
        </w:rPr>
        <w:t>5</w:t>
      </w:r>
      <w:r w:rsidRPr="00C6690B">
        <w:rPr>
          <w:rFonts w:ascii="Times New Roman" w:hAnsi="Times New Roman" w:cs="Times New Roman"/>
        </w:rPr>
        <w:t xml:space="preserve">00,000 </w:t>
      </w:r>
      <w:r w:rsidRPr="00C6690B">
        <w:rPr>
          <w:rFonts w:ascii="Times New Roman" w:hAnsi="Times New Roman" w:cs="Times New Roman"/>
        </w:rPr>
        <w:t>步</w:t>
      </w:r>
      <w:r w:rsidR="005B638F">
        <w:rPr>
          <w:rFonts w:ascii="Times New Roman" w:hAnsi="Times New Roman" w:cs="Times New Roman" w:hint="eastAsia"/>
        </w:rPr>
        <w:t xml:space="preserve"> (</w:t>
      </w:r>
      <w:r w:rsidRPr="00C6690B">
        <w:rPr>
          <w:rFonts w:ascii="Times New Roman" w:hAnsi="Times New Roman" w:cs="Times New Roman"/>
        </w:rPr>
        <w:t>fixed-α=0.05</w:t>
      </w:r>
      <w:r w:rsidR="005B638F">
        <w:rPr>
          <w:rFonts w:ascii="Times New Roman" w:hAnsi="Times New Roman" w:cs="Times New Roman" w:hint="eastAsia"/>
        </w:rPr>
        <w:t>)</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proofErr w:type="gramStart"/>
      <w:r w:rsidRPr="00C6690B">
        <w:rPr>
          <w:rFonts w:ascii="Times New Roman" w:hAnsi="Times New Roman" w:cs="Times New Roman"/>
        </w:rPr>
        <w:t>個</w:t>
      </w:r>
      <w:proofErr w:type="gramEnd"/>
      <w:r w:rsidRPr="00C6690B">
        <w:rPr>
          <w:rFonts w:ascii="Times New Roman" w:hAnsi="Times New Roman" w:cs="Times New Roman"/>
        </w:rPr>
        <w:t>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2" w:name="_Toc233205890"/>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2"/>
    </w:p>
    <w:p w14:paraId="76050954" w14:textId="179ADC7E"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proofErr w:type="spellStart"/>
      <w:r w:rsidR="00DF7797" w:rsidRPr="00C6690B">
        <w:rPr>
          <w:rFonts w:ascii="Times New Roman" w:hAnsi="Times New Roman" w:cs="Times New Roman"/>
        </w:rPr>
        <w:t>cuBLAS</w:t>
      </w:r>
      <w:proofErr w:type="spellEnd"/>
      <w:r w:rsidR="00DF7797" w:rsidRPr="00C6690B">
        <w:rPr>
          <w:rFonts w:ascii="Times New Roman" w:hAnsi="Times New Roman" w:cs="Times New Roman"/>
        </w:rPr>
        <w:t xml:space="preserve"> </w:t>
      </w:r>
      <w:proofErr w:type="spellStart"/>
      <w:r w:rsidR="00DF7797" w:rsidRPr="00C6690B">
        <w:rPr>
          <w:rFonts w:ascii="Times New Roman" w:hAnsi="Times New Roman" w:cs="Times New Roman"/>
        </w:rPr>
        <w:t>sgemm</w:t>
      </w:r>
      <w:proofErr w:type="spellEnd"/>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00806B3F">
        <w:rPr>
          <w:rFonts w:ascii="Times New Roman" w:hAnsi="Times New Roman" w:cs="Times New Roman"/>
        </w:rPr>
        <w:t xml:space="preserve"> </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proofErr w:type="gramStart"/>
      <w:r w:rsidRPr="00C6690B">
        <w:rPr>
          <w:rFonts w:ascii="Times New Roman" w:hAnsi="Times New Roman" w:cs="Times New Roman"/>
        </w:rPr>
        <w:t>個</w:t>
      </w:r>
      <w:proofErr w:type="gramEnd"/>
      <w:r w:rsidRPr="00C6690B">
        <w:rPr>
          <w:rFonts w:ascii="Times New Roman" w:hAnsi="Times New Roman" w:cs="Times New Roman"/>
        </w:rPr>
        <w:t>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proofErr w:type="gramStart"/>
      <w:r w:rsidRPr="00C6690B">
        <w:rPr>
          <w:rFonts w:ascii="Times New Roman" w:hAnsi="Times New Roman" w:cs="Times New Roman"/>
        </w:rPr>
        <w:t>各跑一次</w:t>
      </w:r>
      <w:proofErr w:type="gramEnd"/>
      <w:r w:rsidRPr="00C6690B">
        <w:rPr>
          <w:rFonts w:ascii="Times New Roman" w:hAnsi="Times New Roman" w:cs="Times New Roman"/>
        </w:rPr>
        <w:t>四方</w:t>
      </w:r>
      <w:r w:rsidRPr="00C6690B">
        <w:rPr>
          <w:rFonts w:ascii="Times New Roman" w:hAnsi="Times New Roman" w:cs="Times New Roman"/>
        </w:rPr>
        <w:t>A/B</w:t>
      </w:r>
      <w:r w:rsidRPr="00C6690B">
        <w:rPr>
          <w:rFonts w:ascii="Times New Roman" w:hAnsi="Times New Roman" w:cs="Times New Roman"/>
        </w:rPr>
        <w:t>，確保對訓練種子穩健。每</w:t>
      </w:r>
      <w:proofErr w:type="gramStart"/>
      <w:r w:rsidRPr="00C6690B">
        <w:rPr>
          <w:rFonts w:ascii="Times New Roman" w:hAnsi="Times New Roman" w:cs="Times New Roman"/>
        </w:rPr>
        <w:t>個</w:t>
      </w:r>
      <w:proofErr w:type="gramEnd"/>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w:t>
      </w:r>
      <w:proofErr w:type="spellStart"/>
      <w:r w:rsidRPr="00C6690B">
        <w:rPr>
          <w:rFonts w:ascii="Times New Roman" w:hAnsi="Times New Roman" w:cs="Times New Roman"/>
        </w:rPr>
        <w:t>cvar</w:t>
      </w:r>
      <w:proofErr w:type="spellEnd"/>
      <w:r w:rsidR="00192049" w:rsidRPr="00C6690B">
        <w:rPr>
          <w:rFonts w:ascii="Times New Roman" w:hAnsi="Times New Roman" w:cs="Times New Roman"/>
        </w:rPr>
        <w:t xml:space="preserve">) </w:t>
      </w:r>
      <w:proofErr w:type="gramStart"/>
      <w:r w:rsidRPr="00C6690B">
        <w:rPr>
          <w:rFonts w:ascii="Times New Roman" w:hAnsi="Times New Roman" w:cs="Times New Roman"/>
        </w:rPr>
        <w:t>各重放一次</w:t>
      </w:r>
      <w:proofErr w:type="gramEnd"/>
      <w:r w:rsidRPr="00C6690B">
        <w:rPr>
          <w:rFonts w:ascii="Times New Roman" w:hAnsi="Times New Roman" w:cs="Times New Roman"/>
        </w:rPr>
        <w:t>。並且減少叢集飄移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w:t>
      </w:r>
      <w:proofErr w:type="gramStart"/>
      <w:r w:rsidRPr="00C6690B">
        <w:rPr>
          <w:rFonts w:ascii="Times New Roman" w:hAnsi="Times New Roman" w:cs="Times New Roman"/>
        </w:rPr>
        <w:t>整段跑完</w:t>
      </w:r>
      <w:proofErr w:type="gramEnd"/>
      <w:r w:rsidRPr="00C6690B">
        <w:rPr>
          <w:rFonts w:ascii="Times New Roman" w:hAnsi="Times New Roman" w:cs="Times New Roman"/>
        </w:rPr>
        <w:t>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w:t>
      </w:r>
      <w:proofErr w:type="gramStart"/>
      <w:r w:rsidRPr="00C6690B">
        <w:rPr>
          <w:rFonts w:ascii="Times New Roman" w:hAnsi="Times New Roman" w:cs="Times New Roman"/>
        </w:rPr>
        <w:t>跨多輪並</w:t>
      </w:r>
      <w:proofErr w:type="gramEnd"/>
      <w:r w:rsidRPr="00C6690B">
        <w:rPr>
          <w:rFonts w:ascii="Times New Roman" w:hAnsi="Times New Roman" w:cs="Times New Roman"/>
        </w:rPr>
        <w:t>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3" w:name="_Toc233205891"/>
      <w:r w:rsidRPr="00C6690B">
        <w:rPr>
          <w:rFonts w:ascii="Times New Roman" w:hAnsi="Times New Roman" w:cs="Times New Roman"/>
        </w:rPr>
        <w:lastRenderedPageBreak/>
        <w:t>第四章　結果與討論</w:t>
      </w:r>
      <w:bookmarkEnd w:id="23"/>
    </w:p>
    <w:p w14:paraId="42AF530C" w14:textId="77777777" w:rsidR="001B10ED" w:rsidRPr="00C6690B" w:rsidRDefault="00A95693">
      <w:pPr>
        <w:pStyle w:val="2"/>
        <w:spacing w:after="160"/>
        <w:rPr>
          <w:rFonts w:ascii="Times New Roman" w:hAnsi="Times New Roman" w:cs="Times New Roman"/>
        </w:rPr>
      </w:pPr>
      <w:bookmarkStart w:id="24" w:name="_Toc233205892"/>
      <w:r w:rsidRPr="00C6690B">
        <w:rPr>
          <w:rFonts w:ascii="Times New Roman" w:hAnsi="Times New Roman" w:cs="Times New Roman"/>
        </w:rPr>
        <w:t>4.1</w:t>
      </w:r>
      <w:r w:rsidRPr="00C6690B">
        <w:rPr>
          <w:rFonts w:ascii="Times New Roman" w:hAnsi="Times New Roman" w:cs="Times New Roman"/>
        </w:rPr>
        <w:t xml:space="preserve">　平台建置成果</w:t>
      </w:r>
      <w:bookmarkEnd w:id="24"/>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5" w:name="_Toc233205893"/>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5"/>
    </w:p>
    <w:p w14:paraId="09F6F9B5" w14:textId="6E7DE503" w:rsidR="001B10ED" w:rsidRPr="00C6690B" w:rsidRDefault="00AA4E57" w:rsidP="008562D8">
      <w:pPr>
        <w:spacing w:line="276" w:lineRule="auto"/>
        <w:jc w:val="both"/>
        <w:rPr>
          <w:rFonts w:ascii="Times New Roman" w:hAnsi="Times New Roman" w:cs="Times New Roman"/>
        </w:rPr>
      </w:pPr>
      <w:r>
        <w:t xml:space="preserve">　　已完成主要平台建置，並整理出</w:t>
      </w:r>
      <w:proofErr w:type="gramStart"/>
      <w:r>
        <w:t>清楚的</w:t>
      </w:r>
      <w:proofErr w:type="gramEnd"/>
      <w:r>
        <w:t>部署與驗證流程如下表</w:t>
      </w:r>
      <w:r w:rsidRPr="00C54FB9">
        <w:rPr>
          <w:rFonts w:ascii="Times New Roman" w:hAnsi="Times New Roman" w:cs="Times New Roman"/>
        </w:rPr>
        <w:t>2</w:t>
      </w:r>
      <w:r w:rsidRPr="00C54FB9">
        <w:rPr>
          <w:rFonts w:ascii="Times New Roman" w:hAnsi="Times New Roman" w:cs="Times New Roman"/>
        </w:rPr>
        <w:t>。使用者可透過登入節點提交工作，系統則自動在背後完成節點啟動、工作排程、</w:t>
      </w:r>
      <w:r w:rsidRPr="00C54FB9">
        <w:rPr>
          <w:rFonts w:ascii="Times New Roman" w:hAnsi="Times New Roman" w:cs="Times New Roman"/>
        </w:rPr>
        <w:t>GPU</w:t>
      </w:r>
      <w:r w:rsidRPr="00C54FB9">
        <w:rPr>
          <w:rFonts w:ascii="Times New Roman" w:hAnsi="Times New Roman" w:cs="Times New Roman"/>
        </w:rPr>
        <w:t>分配與結果輸出。</w:t>
      </w:r>
    </w:p>
    <w:p w14:paraId="6571D629" w14:textId="77777777" w:rsidR="00264C7F" w:rsidRPr="00C54FB9" w:rsidRDefault="00264C7F" w:rsidP="005E2695">
      <w:pPr>
        <w:jc w:val="center"/>
        <w:rPr>
          <w:rFonts w:ascii="Times New Roman" w:hAnsi="Times New Roman" w:cs="Times New Roman"/>
        </w:rPr>
      </w:pPr>
      <w:r w:rsidRPr="00C54FB9">
        <w:rPr>
          <w:rFonts w:ascii="Times New Roman" w:hAnsi="Times New Roman" w:cs="Times New Roman"/>
        </w:rPr>
        <w:t>【表</w:t>
      </w:r>
      <w:r w:rsidRPr="00C54FB9">
        <w:rPr>
          <w:rFonts w:ascii="Times New Roman" w:hAnsi="Times New Roman" w:cs="Times New Roman"/>
        </w:rPr>
        <w:t>2</w:t>
      </w:r>
      <w:r w:rsidRPr="00C54FB9">
        <w:rPr>
          <w:rFonts w:ascii="Times New Roman" w:hAnsi="Times New Roman" w:cs="Times New Roman"/>
        </w:rPr>
        <w:t>】預期工作項目與達成狀態</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w:t>
            </w:r>
            <w:proofErr w:type="gramStart"/>
            <w:r w:rsidRPr="00C6690B">
              <w:rPr>
                <w:rFonts w:ascii="Times New Roman" w:hAnsi="Times New Roman" w:cs="Times New Roman"/>
              </w:rPr>
              <w:t>自動擴縮節點</w:t>
            </w:r>
            <w:proofErr w:type="gramEnd"/>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5B31C307" w14:textId="77777777" w:rsidR="001B10ED" w:rsidRPr="00C6690B" w:rsidRDefault="00A95693">
      <w:pPr>
        <w:pStyle w:val="3"/>
        <w:spacing w:after="160"/>
        <w:rPr>
          <w:rFonts w:ascii="Times New Roman" w:hAnsi="Times New Roman" w:cs="Times New Roman"/>
        </w:rPr>
      </w:pPr>
      <w:bookmarkStart w:id="26" w:name="_Toc233205894"/>
      <w:r w:rsidRPr="00C6690B">
        <w:rPr>
          <w:rFonts w:ascii="Times New Roman" w:hAnsi="Times New Roman" w:cs="Times New Roman"/>
        </w:rPr>
        <w:t>4.1.2</w:t>
      </w:r>
      <w:r w:rsidRPr="00C6690B">
        <w:rPr>
          <w:rFonts w:ascii="Times New Roman" w:hAnsi="Times New Roman" w:cs="Times New Roman"/>
        </w:rPr>
        <w:t xml:space="preserve">　監控與展示介面</w:t>
      </w:r>
      <w:bookmarkEnd w:id="26"/>
    </w:p>
    <w:p w14:paraId="5BB04C54" w14:textId="39A9E498" w:rsidR="00627118" w:rsidRPr="00EE3255" w:rsidRDefault="000C0BEF" w:rsidP="00FB2617">
      <w:pPr>
        <w:spacing w:line="276" w:lineRule="auto"/>
        <w:jc w:val="both"/>
        <w:rPr>
          <w:rFonts w:ascii="Times New Roman" w:hAnsi="Times New Roman" w:cs="Times New Roman"/>
        </w:rPr>
      </w:pPr>
      <w:r>
        <w:t xml:space="preserve">　　</w:t>
      </w:r>
      <w:r w:rsidRPr="00EE3255">
        <w:rPr>
          <w:rFonts w:ascii="Times New Roman" w:hAnsi="Times New Roman" w:cs="Times New Roman"/>
        </w:rPr>
        <w:t>目前系統以</w:t>
      </w:r>
      <w:r w:rsidRPr="00EE3255">
        <w:rPr>
          <w:rFonts w:ascii="Times New Roman" w:hAnsi="Times New Roman" w:cs="Times New Roman"/>
        </w:rPr>
        <w:t>Prometheus [</w:t>
      </w:r>
      <w:r w:rsidR="00EE3255">
        <w:rPr>
          <w:rFonts w:ascii="Times New Roman" w:hAnsi="Times New Roman" w:cs="Times New Roman"/>
        </w:rPr>
        <w:fldChar w:fldCharType="begin"/>
      </w:r>
      <w:r w:rsidR="00EE3255">
        <w:rPr>
          <w:rFonts w:ascii="Times New Roman" w:hAnsi="Times New Roman" w:cs="Times New Roman"/>
        </w:rPr>
        <w:instrText xml:space="preserve"> REF _Ref233189377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7</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統一收集</w:t>
      </w:r>
      <w:proofErr w:type="spellStart"/>
      <w:r w:rsidRPr="00EE3255">
        <w:rPr>
          <w:rFonts w:ascii="Times New Roman" w:hAnsi="Times New Roman" w:cs="Times New Roman"/>
        </w:rPr>
        <w:t>Slurm</w:t>
      </w:r>
      <w:proofErr w:type="spellEnd"/>
      <w:r w:rsidRPr="00EE3255">
        <w:rPr>
          <w:rFonts w:ascii="Times New Roman" w:hAnsi="Times New Roman" w:cs="Times New Roman"/>
        </w:rPr>
        <w:t>佇列與節點狀態、</w:t>
      </w:r>
      <w:r w:rsidRPr="00EE3255">
        <w:rPr>
          <w:rFonts w:ascii="Times New Roman" w:hAnsi="Times New Roman" w:cs="Times New Roman"/>
        </w:rPr>
        <w:t xml:space="preserve">Kubernetes </w:t>
      </w:r>
      <w:proofErr w:type="spellStart"/>
      <w:r w:rsidRPr="00EE3255">
        <w:rPr>
          <w:rFonts w:ascii="Times New Roman" w:hAnsi="Times New Roman" w:cs="Times New Roman"/>
        </w:rPr>
        <w:t>StatefulSet</w:t>
      </w:r>
      <w:proofErr w:type="spellEnd"/>
      <w:r w:rsidRPr="00EE3255">
        <w:rPr>
          <w:rFonts w:ascii="Times New Roman" w:hAnsi="Times New Roman" w:cs="Times New Roman"/>
        </w:rPr>
        <w:t>與</w:t>
      </w:r>
      <w:r w:rsidRPr="00EE3255">
        <w:rPr>
          <w:rFonts w:ascii="Times New Roman" w:hAnsi="Times New Roman" w:cs="Times New Roman"/>
        </w:rPr>
        <w:t>Pod</w:t>
      </w:r>
      <w:r w:rsidRPr="00EE3255">
        <w:rPr>
          <w:rFonts w:ascii="Times New Roman" w:hAnsi="Times New Roman" w:cs="Times New Roman"/>
        </w:rPr>
        <w:t>狀態、彈性</w:t>
      </w:r>
      <w:r w:rsidRPr="00EE3255">
        <w:rPr>
          <w:rFonts w:ascii="Times New Roman" w:hAnsi="Times New Roman" w:cs="Times New Roman"/>
        </w:rPr>
        <w:t>Operator</w:t>
      </w:r>
      <w:r w:rsidRPr="00EE3255">
        <w:rPr>
          <w:rFonts w:ascii="Times New Roman" w:hAnsi="Times New Roman" w:cs="Times New Roman"/>
        </w:rPr>
        <w:t>事件、</w:t>
      </w:r>
      <w:r w:rsidRPr="00EE3255">
        <w:rPr>
          <w:rFonts w:ascii="Times New Roman" w:hAnsi="Times New Roman" w:cs="Times New Roman"/>
        </w:rPr>
        <w:t>GPU</w:t>
      </w:r>
      <w:r w:rsidRPr="00EE3255">
        <w:rPr>
          <w:rFonts w:ascii="Times New Roman" w:hAnsi="Times New Roman" w:cs="Times New Roman"/>
        </w:rPr>
        <w:t>指標，以及</w:t>
      </w:r>
      <w:r w:rsidRPr="00EE3255">
        <w:rPr>
          <w:rFonts w:ascii="Times New Roman" w:hAnsi="Times New Roman" w:cs="Times New Roman"/>
        </w:rPr>
        <w:t>RL Scheduler</w:t>
      </w:r>
      <w:r w:rsidRPr="00EE3255">
        <w:rPr>
          <w:rFonts w:ascii="Times New Roman" w:hAnsi="Times New Roman" w:cs="Times New Roman"/>
        </w:rPr>
        <w:t>決策資訊，其中</w:t>
      </w:r>
      <w:r w:rsidRPr="00EE3255">
        <w:rPr>
          <w:rFonts w:ascii="Times New Roman" w:hAnsi="Times New Roman" w:cs="Times New Roman"/>
        </w:rPr>
        <w:t>Kubernetes</w:t>
      </w:r>
      <w:r w:rsidRPr="00EE3255">
        <w:rPr>
          <w:rFonts w:ascii="Times New Roman" w:hAnsi="Times New Roman" w:cs="Times New Roman"/>
        </w:rPr>
        <w:t>資源狀態透過</w:t>
      </w:r>
      <w:proofErr w:type="spellStart"/>
      <w:r w:rsidRPr="00EE3255">
        <w:rPr>
          <w:rFonts w:ascii="Times New Roman" w:hAnsi="Times New Roman" w:cs="Times New Roman"/>
        </w:rPr>
        <w:t>kube</w:t>
      </w:r>
      <w:proofErr w:type="spellEnd"/>
      <w:r w:rsidRPr="00EE3255">
        <w:rPr>
          <w:rFonts w:ascii="Times New Roman" w:hAnsi="Times New Roman" w:cs="Times New Roman"/>
        </w:rPr>
        <w:t>-state-metrics [</w:t>
      </w:r>
      <w:r w:rsidR="00EE3255">
        <w:rPr>
          <w:rFonts w:ascii="Times New Roman" w:hAnsi="Times New Roman" w:cs="Times New Roman"/>
        </w:rPr>
        <w:fldChar w:fldCharType="begin"/>
      </w:r>
      <w:r w:rsidR="00EE3255">
        <w:rPr>
          <w:rFonts w:ascii="Times New Roman" w:hAnsi="Times New Roman" w:cs="Times New Roman"/>
        </w:rPr>
        <w:instrText xml:space="preserve"> REF _Ref233188978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13</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補齊，再由</w:t>
      </w:r>
      <w:r w:rsidRPr="00EE3255">
        <w:rPr>
          <w:rFonts w:ascii="Times New Roman" w:hAnsi="Times New Roman" w:cs="Times New Roman"/>
        </w:rPr>
        <w:t>Grafana [</w:t>
      </w:r>
      <w:r w:rsidR="00EE3255">
        <w:rPr>
          <w:rFonts w:ascii="Times New Roman" w:hAnsi="Times New Roman" w:cs="Times New Roman"/>
        </w:rPr>
        <w:fldChar w:fldCharType="begin"/>
      </w:r>
      <w:r w:rsidR="00EE3255">
        <w:rPr>
          <w:rFonts w:ascii="Times New Roman" w:hAnsi="Times New Roman" w:cs="Times New Roman"/>
        </w:rPr>
        <w:instrText xml:space="preserve"> REF _Ref233205404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11</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整理成多個儀表板如下：</w:t>
      </w:r>
    </w:p>
    <w:p w14:paraId="21CDD603" w14:textId="2138EDAE" w:rsidR="007C2ACC" w:rsidRPr="00EA6A9E" w:rsidRDefault="00541602" w:rsidP="00EA6A9E">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w:t>
      </w:r>
      <w:proofErr w:type="gramStart"/>
      <w:r w:rsidR="001B316F">
        <w:rPr>
          <w:rFonts w:ascii="Times New Roman" w:hAnsi="Times New Roman" w:cs="Times New Roman" w:hint="eastAsia"/>
        </w:rPr>
        <w:t>擴縮次數</w:t>
      </w:r>
      <w:proofErr w:type="gramEnd"/>
      <w:r w:rsidR="001B316F">
        <w:rPr>
          <w:rFonts w:ascii="Times New Roman" w:hAnsi="Times New Roman" w:cs="Times New Roman" w:hint="eastAsia"/>
        </w:rPr>
        <w:t>、</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p>
    <w:p w14:paraId="6CB7FAE6" w14:textId="5287026E"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21FA6" w:rsidRPr="007C2ACC">
        <w:rPr>
          <w:rFonts w:ascii="Times New Roman" w:hAnsi="Times New Roman" w:cs="Times New Roman"/>
        </w:rPr>
        <w:t>K8s Operator Dashboard</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p>
    <w:p w14:paraId="5F7C8E54" w14:textId="485CB8DC"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w:t>
      </w:r>
      <w:proofErr w:type="gramStart"/>
      <w:r w:rsidR="00021FA6" w:rsidRPr="007C2ACC">
        <w:rPr>
          <w:rFonts w:ascii="Times New Roman" w:hAnsi="Times New Roman" w:cs="Times New Roman"/>
        </w:rPr>
        <w:t>板卡功耗</w:t>
      </w:r>
      <w:proofErr w:type="gramEnd"/>
      <w:r w:rsidR="00021FA6" w:rsidRPr="007C2ACC">
        <w:rPr>
          <w:rFonts w:ascii="Times New Roman" w:hAnsi="Times New Roman" w:cs="Times New Roman"/>
        </w:rPr>
        <w:t>，以及目前每張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使用量；可補足</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只知道</w:t>
      </w:r>
      <w:r w:rsidR="00021FA6" w:rsidRPr="007C2ACC">
        <w:rPr>
          <w:rFonts w:ascii="Times New Roman" w:hAnsi="Times New Roman" w:cs="Times New Roman"/>
        </w:rPr>
        <w:t>GPU</w:t>
      </w:r>
      <w:r w:rsidR="00021FA6" w:rsidRPr="007C2ACC">
        <w:rPr>
          <w:rFonts w:ascii="Times New Roman" w:hAnsi="Times New Roman" w:cs="Times New Roman"/>
        </w:rPr>
        <w:t>是否被分配、但不知道硬體是否真正忙碌的限制。</w:t>
      </w:r>
    </w:p>
    <w:p w14:paraId="612492DC" w14:textId="52A204B8" w:rsidR="00091A4C" w:rsidRPr="000C0BEF"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lastRenderedPageBreak/>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p>
    <w:p w14:paraId="7538FE2B" w14:textId="311E656F" w:rsidR="00091A4C" w:rsidRDefault="001B316F" w:rsidP="003E4FBA">
      <w:pPr>
        <w:spacing w:line="276" w:lineRule="auto"/>
        <w:jc w:val="center"/>
        <w:rPr>
          <w:rFonts w:ascii="Times New Roman" w:hAnsi="Times New Roman" w:cs="Times New Roman"/>
        </w:rPr>
      </w:pPr>
      <w:r>
        <w:rPr>
          <w:noProof/>
        </w:rPr>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198646FE" w14:textId="77777777" w:rsidR="003E4FBA" w:rsidRPr="00C6690B" w:rsidRDefault="003E4FBA" w:rsidP="00630230">
      <w:pPr>
        <w:jc w:val="center"/>
        <w:rPr>
          <w:rFonts w:ascii="Times New Roman" w:hAnsi="Times New Roman" w:cs="Times New Roman"/>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2E4A385B" w:rsidR="00407F19" w:rsidRDefault="00407F19" w:rsidP="003E4FBA">
      <w:pPr>
        <w:jc w:val="center"/>
        <w:rPr>
          <w:rFonts w:ascii="Times New Roman" w:hAnsi="Times New Roman" w:cs="Times New Roman"/>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】系統</w:t>
      </w:r>
      <w:r>
        <w:rPr>
          <w:rFonts w:ascii="Times New Roman" w:hAnsi="Times New Roman" w:cs="Times New Roman" w:hint="eastAsia"/>
        </w:rPr>
        <w:t>橋接儀表板</w:t>
      </w:r>
    </w:p>
    <w:p w14:paraId="08C9742A" w14:textId="77777777" w:rsidR="00407F19" w:rsidRPr="00407F19" w:rsidRDefault="00407F19" w:rsidP="00FB2617">
      <w:pPr>
        <w:spacing w:line="276" w:lineRule="auto"/>
        <w:jc w:val="both"/>
        <w:rPr>
          <w:rFonts w:ascii="Times New Roman" w:hAnsi="Times New Roman" w:cs="Times New Roman"/>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rPr>
      </w:pPr>
    </w:p>
    <w:p w14:paraId="6935A7D7" w14:textId="4797107D" w:rsidR="003D0274" w:rsidRPr="003D0274" w:rsidRDefault="00FC2A3D" w:rsidP="003D0274">
      <w:pPr>
        <w:rPr>
          <w:rFonts w:ascii="Times New Roman" w:hAnsi="Times New Roman" w:cs="Times New Roman"/>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7" w:name="_Toc233205895"/>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7"/>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8" w:name="_Toc233205896"/>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8"/>
    </w:p>
    <w:p w14:paraId="7080C913" w14:textId="050E7D08" w:rsidR="00576CB0" w:rsidRPr="00DB31CB" w:rsidRDefault="003C3743" w:rsidP="00576CB0">
      <w:pPr>
        <w:spacing w:line="276" w:lineRule="auto"/>
        <w:jc w:val="both"/>
        <w:rPr>
          <w:rFonts w:ascii="Times New Roman" w:hAnsi="Times New Roman" w:cs="Times New Roman"/>
        </w:rPr>
      </w:pPr>
      <w:r>
        <w:t xml:space="preserve">　　</w:t>
      </w:r>
      <w:r w:rsidRPr="00DB31CB">
        <w:rPr>
          <w:rFonts w:ascii="Times New Roman" w:hAnsi="Times New Roman" w:cs="Times New Roman"/>
        </w:rPr>
        <w:t>模擬評估在三個訓練亂數種子，使用和啟發式</w:t>
      </w:r>
      <w:r w:rsidRPr="00DB31CB">
        <w:rPr>
          <w:rFonts w:ascii="Times New Roman" w:hAnsi="Times New Roman" w:cs="Times New Roman"/>
        </w:rPr>
        <w:t>score</w:t>
      </w:r>
      <w:r w:rsidRPr="00DB31CB">
        <w:rPr>
          <w:rFonts w:ascii="Times New Roman" w:hAnsi="Times New Roman" w:cs="Times New Roman"/>
        </w:rPr>
        <w:t>的</w:t>
      </w:r>
      <w:r w:rsidRPr="00DB31CB">
        <w:rPr>
          <w:rFonts w:ascii="Times New Roman" w:hAnsi="Times New Roman" w:cs="Times New Roman"/>
        </w:rPr>
        <w:t>JCT</w:t>
      </w:r>
      <w:r w:rsidRPr="00DB31CB">
        <w:rPr>
          <w:rFonts w:ascii="Times New Roman" w:hAnsi="Times New Roman" w:cs="Times New Roman"/>
        </w:rPr>
        <w:t>差距百分比如下表</w:t>
      </w:r>
      <w:r w:rsidRPr="00DB31CB">
        <w:rPr>
          <w:rFonts w:ascii="Times New Roman" w:hAnsi="Times New Roman" w:cs="Times New Roman"/>
        </w:rPr>
        <w:t>3</w:t>
      </w:r>
      <w:r w:rsidRPr="00DB31CB">
        <w:rPr>
          <w:rFonts w:ascii="Times New Roman" w:hAnsi="Times New Roman" w:cs="Times New Roman"/>
        </w:rPr>
        <w:t>，結果顯示沒有</w:t>
      </w:r>
      <w:r w:rsidRPr="00DB31CB">
        <w:rPr>
          <w:rFonts w:ascii="Times New Roman" w:hAnsi="Times New Roman" w:cs="Times New Roman"/>
        </w:rPr>
        <w:t>DRL</w:t>
      </w:r>
      <w:r w:rsidRPr="00DB31CB">
        <w:rPr>
          <w:rFonts w:ascii="Times New Roman" w:hAnsi="Times New Roman" w:cs="Times New Roman"/>
        </w:rPr>
        <w:t>演算法可以穩定超越</w:t>
      </w:r>
      <w:r w:rsidRPr="00DB31CB">
        <w:rPr>
          <w:rFonts w:ascii="Times New Roman" w:hAnsi="Times New Roman" w:cs="Times New Roman"/>
        </w:rPr>
        <w:t>score</w:t>
      </w:r>
      <w:r w:rsidRPr="00DB31C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p w14:paraId="51E3CA80" w14:textId="5E43258E" w:rsidR="001236CC" w:rsidRPr="0002372B" w:rsidRDefault="00576CB0" w:rsidP="0002372B">
      <w:pPr>
        <w:spacing w:line="276" w:lineRule="auto"/>
        <w:jc w:val="center"/>
        <w:rPr>
          <w:rFonts w:ascii="Times New Roman" w:hAnsi="Times New Roman" w:cs="Times New Roman"/>
        </w:rPr>
      </w:pPr>
      <w:r>
        <w:t>【表</w:t>
      </w:r>
      <w:r w:rsidRPr="00DB31CB">
        <w:rPr>
          <w:rFonts w:ascii="Times New Roman" w:hAnsi="Times New Roman" w:cs="Times New Roman"/>
        </w:rPr>
        <w:t>3</w:t>
      </w:r>
      <w:r>
        <w:t>】全方法的模擬環境評估結果</w:t>
      </w: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9" w:name="_Toc233205897"/>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9"/>
      <w:r w:rsidRPr="00C6690B">
        <w:rPr>
          <w:rFonts w:ascii="Times New Roman" w:hAnsi="Times New Roman" w:cs="Times New Roman"/>
        </w:rPr>
        <w:t xml:space="preserve"> </w:t>
      </w:r>
    </w:p>
    <w:p w14:paraId="4B6542B4" w14:textId="0354F67C" w:rsidR="008D66D4" w:rsidRPr="00745601" w:rsidRDefault="007B7411" w:rsidP="00F362AD">
      <w:pPr>
        <w:spacing w:line="276" w:lineRule="auto"/>
        <w:jc w:val="both"/>
        <w:rPr>
          <w:rFonts w:ascii="Times New Roman" w:hAnsi="Times New Roman" w:cs="Times New Roman"/>
        </w:rPr>
      </w:pPr>
      <w:r>
        <w:t xml:space="preserve">　　</w:t>
      </w:r>
      <w:r w:rsidRPr="00745601">
        <w:rPr>
          <w:rFonts w:ascii="Times New Roman" w:hAnsi="Times New Roman" w:cs="Times New Roman"/>
        </w:rPr>
        <w:t>在實機上評估四種排程方法的差異，拿三個亂數種子</w:t>
      </w:r>
      <w:r w:rsidRPr="00745601">
        <w:rPr>
          <w:rFonts w:ascii="Times New Roman" w:hAnsi="Times New Roman" w:cs="Times New Roman"/>
        </w:rPr>
        <w:t>(42,43,44)</w:t>
      </w:r>
      <w:r w:rsidRPr="00745601">
        <w:rPr>
          <w:rFonts w:ascii="Times New Roman" w:hAnsi="Times New Roman" w:cs="Times New Roman"/>
        </w:rPr>
        <w:t>來做整合評估。參考下表</w:t>
      </w:r>
      <w:r w:rsidRPr="00745601">
        <w:rPr>
          <w:rFonts w:ascii="Times New Roman" w:hAnsi="Times New Roman" w:cs="Times New Roman"/>
        </w:rPr>
        <w:t>4</w:t>
      </w:r>
      <w:r w:rsidRPr="00745601">
        <w:rPr>
          <w:rFonts w:ascii="Times New Roman" w:hAnsi="Times New Roman" w:cs="Times New Roman"/>
        </w:rPr>
        <w:t>，可以發現</w:t>
      </w:r>
      <w:r w:rsidRPr="00745601">
        <w:rPr>
          <w:rFonts w:ascii="Times New Roman" w:hAnsi="Times New Roman" w:cs="Times New Roman"/>
        </w:rPr>
        <w:t>Score</w:t>
      </w:r>
      <w:r w:rsidRPr="00745601">
        <w:rPr>
          <w:rFonts w:ascii="Times New Roman" w:hAnsi="Times New Roman" w:cs="Times New Roman"/>
        </w:rPr>
        <w:t>略勝</w:t>
      </w:r>
      <w:r w:rsidRPr="00745601">
        <w:rPr>
          <w:rFonts w:ascii="Times New Roman" w:hAnsi="Times New Roman" w:cs="Times New Roman"/>
        </w:rPr>
        <w:t>DRL</w:t>
      </w:r>
      <w:r w:rsidRPr="00745601">
        <w:rPr>
          <w:rFonts w:ascii="Times New Roman" w:hAnsi="Times New Roman" w:cs="Times New Roman"/>
        </w:rPr>
        <w:t>方法，而</w:t>
      </w:r>
      <w:r w:rsidRPr="00745601">
        <w:rPr>
          <w:rFonts w:ascii="Times New Roman" w:hAnsi="Times New Roman" w:cs="Times New Roman"/>
        </w:rPr>
        <w:t>DRL</w:t>
      </w:r>
      <w:r w:rsidRPr="00745601">
        <w:rPr>
          <w:rFonts w:ascii="Times New Roman" w:hAnsi="Times New Roman" w:cs="Times New Roman"/>
        </w:rPr>
        <w:t>策略的排名大致為</w:t>
      </w:r>
      <w:r w:rsidRPr="00745601">
        <w:rPr>
          <w:rFonts w:ascii="Times New Roman" w:hAnsi="Times New Roman" w:cs="Times New Roman"/>
        </w:rPr>
        <w:t>RDSAC-mean</w:t>
      </w:r>
      <w:r w:rsidRPr="00745601">
        <w:rPr>
          <w:rFonts w:ascii="Times New Roman" w:hAnsi="Times New Roman" w:cs="Times New Roman"/>
        </w:rPr>
        <w:t>＞</w:t>
      </w:r>
      <w:r w:rsidRPr="00745601">
        <w:rPr>
          <w:rFonts w:ascii="Times New Roman" w:hAnsi="Times New Roman" w:cs="Times New Roman"/>
        </w:rPr>
        <w:t>RDSAC-</w:t>
      </w:r>
      <w:proofErr w:type="spellStart"/>
      <w:r w:rsidRPr="00745601">
        <w:rPr>
          <w:rFonts w:ascii="Times New Roman" w:hAnsi="Times New Roman" w:cs="Times New Roman"/>
        </w:rPr>
        <w:t>cvar</w:t>
      </w:r>
      <w:proofErr w:type="spellEnd"/>
      <w:r w:rsidRPr="00745601">
        <w:rPr>
          <w:rFonts w:ascii="Times New Roman" w:hAnsi="Times New Roman" w:cs="Times New Roman"/>
        </w:rPr>
        <w:t>＞</w:t>
      </w:r>
      <w:r w:rsidRPr="00745601">
        <w:rPr>
          <w:rFonts w:ascii="Times New Roman" w:hAnsi="Times New Roman" w:cs="Times New Roman"/>
        </w:rPr>
        <w:t>SAC</w:t>
      </w:r>
      <w:r w:rsidRPr="00745601">
        <w:rPr>
          <w:rFonts w:ascii="Times New Roman" w:hAnsi="Times New Roman" w:cs="Times New Roman"/>
        </w:rPr>
        <w:t>。</w:t>
      </w:r>
    </w:p>
    <w:p w14:paraId="4F6D161C" w14:textId="77777777" w:rsidR="00AF1A09" w:rsidRPr="00C6690B" w:rsidRDefault="00AF1A09" w:rsidP="00F362AD">
      <w:pPr>
        <w:spacing w:line="276" w:lineRule="auto"/>
        <w:jc w:val="both"/>
        <w:rPr>
          <w:rFonts w:ascii="Times New Roman" w:hAnsi="Times New Roman" w:cs="Times New Roman"/>
        </w:rPr>
      </w:pPr>
    </w:p>
    <w:p w14:paraId="62282F20" w14:textId="22BFB4C2" w:rsidR="007C3CC8" w:rsidRPr="00745601" w:rsidRDefault="00332CFA" w:rsidP="00273D6F">
      <w:pPr>
        <w:spacing w:line="276" w:lineRule="auto"/>
        <w:jc w:val="center"/>
        <w:rPr>
          <w:rFonts w:ascii="Times New Roman" w:hAnsi="Times New Roman" w:cs="Times New Roman"/>
        </w:rPr>
      </w:pPr>
      <w:r w:rsidRPr="00745601">
        <w:rPr>
          <w:rFonts w:ascii="Times New Roman" w:hAnsi="Times New Roman" w:cs="Times New Roman"/>
        </w:rPr>
        <w:t>【表</w:t>
      </w:r>
      <w:r w:rsidRPr="00745601">
        <w:rPr>
          <w:rFonts w:ascii="Times New Roman" w:hAnsi="Times New Roman" w:cs="Times New Roman"/>
        </w:rPr>
        <w:t>4</w:t>
      </w:r>
      <w:r w:rsidRPr="00745601">
        <w:rPr>
          <w:rFonts w:ascii="Times New Roman" w:hAnsi="Times New Roman" w:cs="Times New Roman"/>
        </w:rPr>
        <w:t>】全方法的實機評估結果</w:t>
      </w:r>
      <w:r w:rsidRPr="00745601">
        <w:rPr>
          <w:rFonts w:ascii="Times New Roman" w:hAnsi="Times New Roman" w:cs="Times New Roman"/>
        </w:rPr>
        <w:t xml:space="preserve"> (</w:t>
      </w:r>
      <w:proofErr w:type="spellStart"/>
      <w:r w:rsidRPr="00745601">
        <w:rPr>
          <w:rFonts w:ascii="Times New Roman" w:hAnsi="Times New Roman" w:cs="Times New Roman"/>
        </w:rPr>
        <w:t>mean±std</w:t>
      </w:r>
      <w:proofErr w:type="spellEnd"/>
      <w:r w:rsidRPr="00745601">
        <w:rPr>
          <w:rFonts w:ascii="Times New Roman" w:hAnsi="Times New Roman" w:cs="Times New Roman"/>
        </w:rPr>
        <w:t>)</w:t>
      </w: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30" w:name="_Toc233205898"/>
      <w:r w:rsidRPr="00C6690B">
        <w:rPr>
          <w:rFonts w:ascii="Times New Roman" w:hAnsi="Times New Roman" w:cs="Times New Roman"/>
        </w:rPr>
        <w:t>4.3</w:t>
      </w:r>
      <w:r w:rsidRPr="00C6690B">
        <w:rPr>
          <w:rFonts w:ascii="Times New Roman" w:hAnsi="Times New Roman" w:cs="Times New Roman"/>
        </w:rPr>
        <w:t xml:space="preserve">　結論</w:t>
      </w:r>
      <w:bookmarkEnd w:id="30"/>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proofErr w:type="spellStart"/>
      <w:r w:rsidR="00E07B57" w:rsidRPr="003C3263">
        <w:rPr>
          <w:rFonts w:ascii="Times New Roman" w:hAnsi="Times New Roman" w:cs="Times New Roman"/>
        </w:rPr>
        <w:t>Slurm</w:t>
      </w:r>
      <w:proofErr w:type="spellEnd"/>
      <w:r w:rsidR="00E07B57" w:rsidRPr="003C3263">
        <w:rPr>
          <w:rFonts w:ascii="Times New Roman" w:hAnsi="Times New Roman" w:cs="Times New Roman"/>
        </w:rPr>
        <w:t>-on-Kubernetes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proofErr w:type="gramStart"/>
      <w:r w:rsidR="00E07B57" w:rsidRPr="003C3263">
        <w:rPr>
          <w:rFonts w:ascii="Times New Roman" w:hAnsi="Times New Roman" w:cs="Times New Roman"/>
        </w:rPr>
        <w:t>資源切分</w:t>
      </w:r>
      <w:r w:rsidR="004B38DB">
        <w:rPr>
          <w:rFonts w:ascii="Times New Roman" w:hAnsi="Times New Roman" w:cs="Times New Roman" w:hint="eastAsia"/>
        </w:rPr>
        <w:t>和</w:t>
      </w:r>
      <w:proofErr w:type="gramEnd"/>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w:t>
      </w:r>
      <w:proofErr w:type="gramStart"/>
      <w:r w:rsidR="00E07B57" w:rsidRPr="003C3263">
        <w:rPr>
          <w:rFonts w:ascii="Times New Roman" w:hAnsi="Times New Roman" w:cs="Times New Roman"/>
        </w:rPr>
        <w:t>化排程插件</w:t>
      </w:r>
      <w:proofErr w:type="gramEnd"/>
      <w:r w:rsidR="00E07B57" w:rsidRPr="003C3263">
        <w:rPr>
          <w:rFonts w:ascii="Times New Roman" w:hAnsi="Times New Roman" w:cs="Times New Roman"/>
        </w:rPr>
        <w:t>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31" w:name="_Toc233205899"/>
      <w:r w:rsidRPr="00C6690B">
        <w:rPr>
          <w:rFonts w:ascii="Times New Roman" w:hAnsi="Times New Roman" w:cs="Times New Roman"/>
        </w:rPr>
        <w:lastRenderedPageBreak/>
        <w:t>第五章　參考文獻</w:t>
      </w:r>
      <w:bookmarkEnd w:id="31"/>
    </w:p>
    <w:p w14:paraId="2ED975FB"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bookmarkStart w:id="32" w:name="_Ref233189015"/>
      <w:proofErr w:type="spellStart"/>
      <w:r w:rsidRPr="00DF7DB2">
        <w:rPr>
          <w:rFonts w:ascii="Times New Roman" w:eastAsia="Times New Roman" w:hAnsi="Times New Roman" w:cs="Times New Roman"/>
        </w:rPr>
        <w:t>SchedMD</w:t>
      </w:r>
      <w:proofErr w:type="spellEnd"/>
      <w:r w:rsidRPr="00DF7DB2">
        <w:rPr>
          <w:rFonts w:ascii="Times New Roman" w:eastAsia="Times New Roman" w:hAnsi="Times New Roman" w:cs="Times New Roman"/>
        </w:rPr>
        <w:t xml:space="preserve">. (n.d.). </w:t>
      </w:r>
      <w:proofErr w:type="spellStart"/>
      <w:r w:rsidRPr="00DF7DB2">
        <w:rPr>
          <w:rFonts w:ascii="Times New Roman" w:eastAsia="Times New Roman" w:hAnsi="Times New Roman" w:cs="Times New Roman"/>
          <w:i/>
          <w:iCs/>
        </w:rPr>
        <w:t>Slurm</w:t>
      </w:r>
      <w:proofErr w:type="spellEnd"/>
      <w:r w:rsidRPr="00DF7DB2">
        <w:rPr>
          <w:rFonts w:ascii="Times New Roman" w:eastAsia="Times New Roman" w:hAnsi="Times New Roman" w:cs="Times New Roman"/>
          <w:i/>
          <w:iCs/>
        </w:rPr>
        <w:t xml:space="preserve"> workload manager documentation</w:t>
      </w:r>
      <w:r w:rsidRPr="00DF7DB2">
        <w:rPr>
          <w:rFonts w:ascii="Times New Roman" w:eastAsia="Times New Roman" w:hAnsi="Times New Roman" w:cs="Times New Roman"/>
        </w:rPr>
        <w:t xml:space="preserve">. </w:t>
      </w:r>
      <w:hyperlink r:id="rId16" w:history="1">
        <w:r w:rsidR="000222AF" w:rsidRPr="00DF7DB2">
          <w:rPr>
            <w:rStyle w:val="a5"/>
            <w:rFonts w:ascii="Times New Roman" w:eastAsia="Times New Roman" w:hAnsi="Times New Roman" w:cs="Times New Roman"/>
          </w:rPr>
          <w:t>https://slurm.schedmd.com/</w:t>
        </w:r>
      </w:hyperlink>
      <w:bookmarkStart w:id="33" w:name="_Ref233189034"/>
      <w:bookmarkEnd w:id="32"/>
    </w:p>
    <w:p w14:paraId="6AD2D17C"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proofErr w:type="spellStart"/>
      <w:r w:rsidRPr="00DF7DB2">
        <w:rPr>
          <w:rFonts w:ascii="Times New Roman" w:eastAsia="Times New Roman" w:hAnsi="Times New Roman" w:cs="Times New Roman"/>
        </w:rPr>
        <w:t>SchedMD</w:t>
      </w:r>
      <w:proofErr w:type="spellEnd"/>
      <w:r w:rsidRPr="00DF7DB2">
        <w:rPr>
          <w:rFonts w:ascii="Times New Roman" w:eastAsia="Times New Roman" w:hAnsi="Times New Roman" w:cs="Times New Roman"/>
        </w:rPr>
        <w:t xml:space="preserve">. (n.d.). </w:t>
      </w:r>
      <w:proofErr w:type="spellStart"/>
      <w:r w:rsidRPr="00DF7DB2">
        <w:rPr>
          <w:rFonts w:ascii="Times New Roman" w:eastAsia="Times New Roman" w:hAnsi="Times New Roman" w:cs="Times New Roman"/>
          <w:i/>
          <w:iCs/>
        </w:rPr>
        <w:t>Slurm</w:t>
      </w:r>
      <w:proofErr w:type="spellEnd"/>
      <w:r w:rsidRPr="00DF7DB2">
        <w:rPr>
          <w:rFonts w:ascii="Times New Roman" w:eastAsia="Times New Roman" w:hAnsi="Times New Roman" w:cs="Times New Roman"/>
          <w:i/>
          <w:iCs/>
        </w:rPr>
        <w:t xml:space="preserve"> plugin API</w:t>
      </w:r>
      <w:r w:rsidRPr="00DF7DB2">
        <w:rPr>
          <w:rFonts w:ascii="Times New Roman" w:eastAsia="Times New Roman" w:hAnsi="Times New Roman" w:cs="Times New Roman"/>
        </w:rPr>
        <w:t xml:space="preserve">. </w:t>
      </w:r>
      <w:hyperlink r:id="rId17" w:history="1">
        <w:r w:rsidR="000222AF" w:rsidRPr="00DF7DB2">
          <w:rPr>
            <w:rStyle w:val="a5"/>
            <w:rFonts w:ascii="Times New Roman" w:eastAsia="Times New Roman" w:hAnsi="Times New Roman" w:cs="Times New Roman"/>
          </w:rPr>
          <w:t>https://slurm.schedmd.com/plugins.html</w:t>
        </w:r>
      </w:hyperlink>
      <w:bookmarkStart w:id="34" w:name="_Ref233188995"/>
      <w:bookmarkEnd w:id="33"/>
    </w:p>
    <w:p w14:paraId="017C58F8" w14:textId="77777777" w:rsid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The Kubernetes Authors. (n.d.). </w:t>
      </w:r>
      <w:r w:rsidRPr="00DF7DB2">
        <w:rPr>
          <w:rFonts w:ascii="Times New Roman" w:eastAsia="Times New Roman" w:hAnsi="Times New Roman" w:cs="Times New Roman"/>
          <w:i/>
          <w:iCs/>
        </w:rPr>
        <w:t>Kubernetes documentation</w:t>
      </w:r>
      <w:r w:rsidRPr="00DF7DB2">
        <w:rPr>
          <w:rFonts w:ascii="Times New Roman" w:eastAsia="Times New Roman" w:hAnsi="Times New Roman" w:cs="Times New Roman"/>
        </w:rPr>
        <w:t xml:space="preserve">. </w:t>
      </w:r>
      <w:hyperlink r:id="rId18" w:history="1">
        <w:r w:rsidR="000222AF" w:rsidRPr="00DF7DB2">
          <w:rPr>
            <w:rStyle w:val="a5"/>
            <w:rFonts w:ascii="Times New Roman" w:eastAsia="Times New Roman" w:hAnsi="Times New Roman" w:cs="Times New Roman"/>
          </w:rPr>
          <w:t>https://kubernetes.io/docs/</w:t>
        </w:r>
      </w:hyperlink>
      <w:bookmarkEnd w:id="34"/>
      <w:r w:rsidR="00446B90" w:rsidRPr="00DF7DB2">
        <w:rPr>
          <w:rFonts w:ascii="Times New Roman" w:eastAsia="Times New Roman" w:hAnsi="Times New Roman" w:cs="Times New Roman"/>
        </w:rPr>
        <w:t xml:space="preserve"> </w:t>
      </w:r>
      <w:bookmarkStart w:id="35" w:name="_Ref233204344"/>
    </w:p>
    <w:p w14:paraId="0F9C4C05" w14:textId="77777777" w:rsidR="00DF7DB2" w:rsidRPr="00DF7DB2" w:rsidRDefault="009772A7"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V. S</w:t>
      </w:r>
      <w:proofErr w:type="spellStart"/>
      <w:r w:rsidRPr="00DF7DB2">
        <w:rPr>
          <w:rFonts w:ascii="Times New Roman" w:eastAsia="Times New Roman" w:hAnsi="Times New Roman" w:cs="Times New Roman"/>
        </w:rPr>
        <w:t>ochat</w:t>
      </w:r>
      <w:proofErr w:type="spellEnd"/>
      <w:r w:rsidRPr="00DF7DB2">
        <w:rPr>
          <w:rFonts w:ascii="Times New Roman" w:eastAsia="Times New Roman" w:hAnsi="Times New Roman" w:cs="Times New Roman"/>
        </w:rPr>
        <w:t xml:space="preserve"> et al., "Converged Computing: A Best of Both Worlds of High-Performance Computing and Cloud" in Computing in Science &amp; Engineering, vol. 26, no. 03, pp. 4-7, July-Sept. 2024</w:t>
      </w:r>
      <w:bookmarkEnd w:id="35"/>
      <w:r>
        <w:t>.</w:t>
      </w:r>
      <w:bookmarkStart w:id="36" w:name="_Ref233189565"/>
    </w:p>
    <w:p w14:paraId="2EEFEDD3"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i/>
          <w:iCs/>
        </w:rPr>
        <w:t>Kubernetes v1.35: Introducing workload-aware scheduling</w:t>
      </w:r>
      <w:r w:rsidRPr="00DF7DB2">
        <w:rPr>
          <w:rFonts w:ascii="Times New Roman" w:eastAsia="Times New Roman" w:hAnsi="Times New Roman" w:cs="Times New Roman"/>
        </w:rPr>
        <w:t xml:space="preserve">. (2025, December 29). The Kubernetes Blog. </w:t>
      </w:r>
      <w:hyperlink r:id="rId19" w:history="1">
        <w:r w:rsidR="000222AF" w:rsidRPr="00DF7DB2">
          <w:rPr>
            <w:rStyle w:val="a5"/>
            <w:rFonts w:ascii="Times New Roman" w:eastAsia="Times New Roman" w:hAnsi="Times New Roman" w:cs="Times New Roman"/>
          </w:rPr>
          <w:t>https://kubernetes.io/blog/2025/12/29/kubernetes-v1-35-introducing-workload-aware-scheduling/</w:t>
        </w:r>
      </w:hyperlink>
      <w:bookmarkStart w:id="37" w:name="_Ref233204350"/>
      <w:bookmarkEnd w:id="36"/>
    </w:p>
    <w:p w14:paraId="2957A5B7"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proofErr w:type="spellStart"/>
      <w:r w:rsidRPr="00DF7DB2">
        <w:rPr>
          <w:rFonts w:ascii="Times New Roman" w:eastAsia="Times New Roman" w:hAnsi="Times New Roman" w:cs="Times New Roman"/>
        </w:rPr>
        <w:t>SchedMD</w:t>
      </w:r>
      <w:proofErr w:type="spellEnd"/>
      <w:r w:rsidRPr="00DF7DB2">
        <w:rPr>
          <w:rFonts w:ascii="Times New Roman" w:eastAsia="Times New Roman" w:hAnsi="Times New Roman" w:cs="Times New Roman"/>
        </w:rPr>
        <w:t xml:space="preserve">. (n.d.). </w:t>
      </w:r>
      <w:r w:rsidRPr="00DF7DB2">
        <w:rPr>
          <w:rFonts w:ascii="Times New Roman" w:eastAsia="Times New Roman" w:hAnsi="Times New Roman" w:cs="Times New Roman"/>
          <w:i/>
          <w:iCs/>
        </w:rPr>
        <w:t>Slinky</w:t>
      </w:r>
      <w:r w:rsidRPr="00DF7DB2">
        <w:rPr>
          <w:rFonts w:ascii="Times New Roman" w:eastAsia="Times New Roman" w:hAnsi="Times New Roman" w:cs="Times New Roman"/>
        </w:rPr>
        <w:t xml:space="preserve"> [Computer software]. GitHub. </w:t>
      </w:r>
      <w:hyperlink r:id="rId20" w:history="1">
        <w:r w:rsidR="000222AF" w:rsidRPr="00DF7DB2">
          <w:rPr>
            <w:rStyle w:val="a5"/>
            <w:rFonts w:ascii="Times New Roman" w:eastAsia="Times New Roman" w:hAnsi="Times New Roman" w:cs="Times New Roman"/>
          </w:rPr>
          <w:t>https://github.com/slinkyproject</w:t>
        </w:r>
      </w:hyperlink>
      <w:bookmarkStart w:id="38" w:name="_Ref233189377"/>
      <w:bookmarkEnd w:id="37"/>
    </w:p>
    <w:p w14:paraId="3F321003"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Penso, V. (n.d.). </w:t>
      </w:r>
      <w:r w:rsidRPr="00DF7DB2">
        <w:rPr>
          <w:rFonts w:ascii="Times New Roman" w:eastAsia="Times New Roman" w:hAnsi="Times New Roman" w:cs="Times New Roman"/>
          <w:i/>
          <w:iCs/>
        </w:rPr>
        <w:t xml:space="preserve">Prometheus </w:t>
      </w:r>
      <w:proofErr w:type="spellStart"/>
      <w:r w:rsidRPr="00DF7DB2">
        <w:rPr>
          <w:rFonts w:ascii="Times New Roman" w:eastAsia="Times New Roman" w:hAnsi="Times New Roman" w:cs="Times New Roman"/>
          <w:i/>
          <w:iCs/>
        </w:rPr>
        <w:t>Slurm</w:t>
      </w:r>
      <w:proofErr w:type="spellEnd"/>
      <w:r w:rsidRPr="00DF7DB2">
        <w:rPr>
          <w:rFonts w:ascii="Times New Roman" w:eastAsia="Times New Roman" w:hAnsi="Times New Roman" w:cs="Times New Roman"/>
          <w:i/>
          <w:iCs/>
        </w:rPr>
        <w:t xml:space="preserve"> exporter</w:t>
      </w:r>
      <w:r w:rsidRPr="00DF7DB2">
        <w:rPr>
          <w:rFonts w:ascii="Times New Roman" w:eastAsia="Times New Roman" w:hAnsi="Times New Roman" w:cs="Times New Roman"/>
        </w:rPr>
        <w:t xml:space="preserve"> [Computer software]. GitHub. </w:t>
      </w:r>
      <w:hyperlink r:id="rId21" w:history="1">
        <w:r w:rsidR="000222AF" w:rsidRPr="00DF7DB2">
          <w:rPr>
            <w:rStyle w:val="a5"/>
            <w:rFonts w:ascii="Times New Roman" w:eastAsia="Times New Roman" w:hAnsi="Times New Roman" w:cs="Times New Roman"/>
          </w:rPr>
          <w:t>https://github.com/vpenso/prometheus-slurm-exporter</w:t>
        </w:r>
      </w:hyperlink>
      <w:bookmarkStart w:id="39" w:name="_Ref233204357"/>
      <w:bookmarkEnd w:id="38"/>
    </w:p>
    <w:p w14:paraId="5362309A"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Amazon Web Services. (n.d.). </w:t>
      </w:r>
      <w:r w:rsidRPr="00DF7DB2">
        <w:rPr>
          <w:rFonts w:ascii="Times New Roman" w:eastAsia="Times New Roman" w:hAnsi="Times New Roman" w:cs="Times New Roman"/>
          <w:i/>
          <w:iCs/>
        </w:rPr>
        <w:t xml:space="preserve">AWS </w:t>
      </w:r>
      <w:proofErr w:type="spellStart"/>
      <w:r w:rsidRPr="00DF7DB2">
        <w:rPr>
          <w:rFonts w:ascii="Times New Roman" w:eastAsia="Times New Roman" w:hAnsi="Times New Roman" w:cs="Times New Roman"/>
          <w:i/>
          <w:iCs/>
        </w:rPr>
        <w:t>ParallelCluster</w:t>
      </w:r>
      <w:proofErr w:type="spellEnd"/>
      <w:r w:rsidRPr="00DF7DB2">
        <w:rPr>
          <w:rFonts w:ascii="Times New Roman" w:eastAsia="Times New Roman" w:hAnsi="Times New Roman" w:cs="Times New Roman"/>
        </w:rPr>
        <w:t xml:space="preserve"> [Computer software]. GitHub. </w:t>
      </w:r>
      <w:hyperlink r:id="rId22" w:history="1">
        <w:r w:rsidR="000222AF" w:rsidRPr="00DF7DB2">
          <w:rPr>
            <w:rStyle w:val="a5"/>
            <w:rFonts w:ascii="Times New Roman" w:eastAsia="Times New Roman" w:hAnsi="Times New Roman" w:cs="Times New Roman"/>
          </w:rPr>
          <w:t>https://github.com/aws/aws-parallelcluster</w:t>
        </w:r>
      </w:hyperlink>
      <w:bookmarkStart w:id="40" w:name="_Ref233204499"/>
      <w:bookmarkEnd w:id="39"/>
    </w:p>
    <w:p w14:paraId="165FA806"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Texas Advanced Computing Center. (n.d.). </w:t>
      </w:r>
      <w:proofErr w:type="spellStart"/>
      <w:r w:rsidRPr="00DF7DB2">
        <w:rPr>
          <w:rFonts w:ascii="Times New Roman" w:eastAsia="Times New Roman" w:hAnsi="Times New Roman" w:cs="Times New Roman"/>
          <w:i/>
          <w:iCs/>
        </w:rPr>
        <w:t>Lmod</w:t>
      </w:r>
      <w:proofErr w:type="spellEnd"/>
      <w:r w:rsidRPr="00DF7DB2">
        <w:rPr>
          <w:rFonts w:ascii="Times New Roman" w:eastAsia="Times New Roman" w:hAnsi="Times New Roman" w:cs="Times New Roman"/>
          <w:i/>
          <w:iCs/>
        </w:rPr>
        <w:t>: An environment module system</w:t>
      </w:r>
      <w:r w:rsidRPr="00DF7DB2">
        <w:rPr>
          <w:rFonts w:ascii="Times New Roman" w:eastAsia="Times New Roman" w:hAnsi="Times New Roman" w:cs="Times New Roman"/>
        </w:rPr>
        <w:t xml:space="preserve"> [Computer software]. GitHub. </w:t>
      </w:r>
      <w:hyperlink r:id="rId23" w:history="1">
        <w:r w:rsidR="000222AF" w:rsidRPr="00DF7DB2">
          <w:rPr>
            <w:rStyle w:val="a5"/>
            <w:rFonts w:ascii="Times New Roman" w:eastAsia="Times New Roman" w:hAnsi="Times New Roman" w:cs="Times New Roman"/>
          </w:rPr>
          <w:t>https://github.com/TACC/Lmod</w:t>
        </w:r>
      </w:hyperlink>
      <w:bookmarkStart w:id="41" w:name="_Ref233189003"/>
      <w:bookmarkEnd w:id="40"/>
    </w:p>
    <w:p w14:paraId="0F16ED7E"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The Kubernetes Authors. (n.d.). </w:t>
      </w:r>
      <w:r w:rsidRPr="00DF7DB2">
        <w:rPr>
          <w:rFonts w:ascii="Times New Roman" w:eastAsia="Times New Roman" w:hAnsi="Times New Roman" w:cs="Times New Roman"/>
          <w:i/>
          <w:iCs/>
        </w:rPr>
        <w:t>Scheduler configuration: Scoring</w:t>
      </w:r>
      <w:r w:rsidRPr="00DF7DB2">
        <w:rPr>
          <w:rFonts w:ascii="Times New Roman" w:eastAsia="Times New Roman" w:hAnsi="Times New Roman" w:cs="Times New Roman"/>
        </w:rPr>
        <w:t xml:space="preserve">. Kubernetes. </w:t>
      </w:r>
      <w:hyperlink r:id="rId24" w:history="1">
        <w:r w:rsidR="000222AF" w:rsidRPr="00DF7DB2">
          <w:rPr>
            <w:rStyle w:val="a5"/>
            <w:rFonts w:ascii="Times New Roman" w:eastAsia="Times New Roman" w:hAnsi="Times New Roman" w:cs="Times New Roman"/>
          </w:rPr>
          <w:t>https://kubernetes.io/docs/reference/scheduling/config/</w:t>
        </w:r>
      </w:hyperlink>
      <w:bookmarkStart w:id="42" w:name="_Ref233205404"/>
      <w:bookmarkEnd w:id="41"/>
    </w:p>
    <w:p w14:paraId="2A3228C3"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Grafana Labs. (n.d.). </w:t>
      </w:r>
      <w:r w:rsidRPr="00DF7DB2">
        <w:rPr>
          <w:rFonts w:ascii="Times New Roman" w:eastAsia="Times New Roman" w:hAnsi="Times New Roman" w:cs="Times New Roman"/>
          <w:i/>
          <w:iCs/>
        </w:rPr>
        <w:t>Grafana</w:t>
      </w:r>
      <w:r w:rsidRPr="00DF7DB2">
        <w:rPr>
          <w:rFonts w:ascii="Times New Roman" w:eastAsia="Times New Roman" w:hAnsi="Times New Roman" w:cs="Times New Roman"/>
        </w:rPr>
        <w:t xml:space="preserve">. </w:t>
      </w:r>
      <w:hyperlink r:id="rId25" w:history="1">
        <w:r w:rsidR="000222AF" w:rsidRPr="00DF7DB2">
          <w:rPr>
            <w:rStyle w:val="a5"/>
            <w:rFonts w:ascii="Times New Roman" w:eastAsia="Times New Roman" w:hAnsi="Times New Roman" w:cs="Times New Roman"/>
          </w:rPr>
          <w:t>https://grafana.com/</w:t>
        </w:r>
      </w:hyperlink>
      <w:bookmarkStart w:id="43" w:name="_Ref233188984"/>
      <w:bookmarkEnd w:id="42"/>
    </w:p>
    <w:p w14:paraId="0D59C4AD"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NVIDIA. (n.d.). </w:t>
      </w:r>
      <w:r w:rsidRPr="00DF7DB2">
        <w:rPr>
          <w:rFonts w:ascii="Times New Roman" w:eastAsia="Times New Roman" w:hAnsi="Times New Roman" w:cs="Times New Roman"/>
          <w:i/>
          <w:iCs/>
        </w:rPr>
        <w:t>Multi-Process Service (MPS)</w:t>
      </w:r>
      <w:r w:rsidRPr="00DF7DB2">
        <w:rPr>
          <w:rFonts w:ascii="Times New Roman" w:eastAsia="Times New Roman" w:hAnsi="Times New Roman" w:cs="Times New Roman"/>
        </w:rPr>
        <w:t xml:space="preserve">. NVIDIA Documentation. </w:t>
      </w:r>
      <w:hyperlink r:id="rId26" w:history="1">
        <w:r w:rsidR="000222AF" w:rsidRPr="00DF7DB2">
          <w:rPr>
            <w:rStyle w:val="a5"/>
            <w:rFonts w:ascii="Times New Roman" w:eastAsia="Times New Roman" w:hAnsi="Times New Roman" w:cs="Times New Roman"/>
          </w:rPr>
          <w:t>https://docs.nvidia.com/deploy/mps/</w:t>
        </w:r>
      </w:hyperlink>
      <w:bookmarkStart w:id="44" w:name="_Ref233188978"/>
      <w:bookmarkEnd w:id="43"/>
    </w:p>
    <w:p w14:paraId="7E4DC7A2"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The Kubernetes Authors. (n.d.). </w:t>
      </w:r>
      <w:proofErr w:type="spellStart"/>
      <w:r w:rsidRPr="00DF7DB2">
        <w:rPr>
          <w:rFonts w:ascii="Times New Roman" w:eastAsia="Times New Roman" w:hAnsi="Times New Roman" w:cs="Times New Roman"/>
          <w:i/>
          <w:iCs/>
        </w:rPr>
        <w:t>kube</w:t>
      </w:r>
      <w:proofErr w:type="spellEnd"/>
      <w:r w:rsidRPr="00DF7DB2">
        <w:rPr>
          <w:rFonts w:ascii="Times New Roman" w:eastAsia="Times New Roman" w:hAnsi="Times New Roman" w:cs="Times New Roman"/>
          <w:i/>
          <w:iCs/>
        </w:rPr>
        <w:t>-state-metrics</w:t>
      </w:r>
      <w:r w:rsidRPr="00DF7DB2">
        <w:rPr>
          <w:rFonts w:ascii="Times New Roman" w:eastAsia="Times New Roman" w:hAnsi="Times New Roman" w:cs="Times New Roman"/>
        </w:rPr>
        <w:t xml:space="preserve"> [Computer software]. GitHub. </w:t>
      </w:r>
      <w:hyperlink r:id="rId27" w:history="1">
        <w:r w:rsidR="000222AF" w:rsidRPr="00DF7DB2">
          <w:rPr>
            <w:rStyle w:val="a5"/>
            <w:rFonts w:ascii="Times New Roman" w:eastAsia="Times New Roman" w:hAnsi="Times New Roman" w:cs="Times New Roman"/>
          </w:rPr>
          <w:t>https://github.com/kubernetes/kube-state-metrics</w:t>
        </w:r>
      </w:hyperlink>
      <w:bookmarkStart w:id="45" w:name="_Ref233189056"/>
      <w:bookmarkEnd w:id="44"/>
    </w:p>
    <w:p w14:paraId="703E9FF1" w14:textId="77777777" w:rsidR="00DF7DB2" w:rsidRDefault="00897D83"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Ma, </w:t>
      </w:r>
      <w:proofErr w:type="spellStart"/>
      <w:r w:rsidRPr="00DF7DB2">
        <w:rPr>
          <w:rFonts w:ascii="Times New Roman" w:eastAsia="Times New Roman" w:hAnsi="Times New Roman" w:cs="Times New Roman"/>
        </w:rPr>
        <w:t>Xiaoteng</w:t>
      </w:r>
      <w:proofErr w:type="spellEnd"/>
      <w:r w:rsidRPr="00DF7DB2">
        <w:rPr>
          <w:rFonts w:ascii="Times New Roman" w:eastAsia="Times New Roman" w:hAnsi="Times New Roman" w:cs="Times New Roman"/>
        </w:rPr>
        <w:t>, et al. "</w:t>
      </w:r>
      <w:proofErr w:type="spellStart"/>
      <w:r w:rsidRPr="00DF7DB2">
        <w:rPr>
          <w:rFonts w:ascii="Times New Roman" w:eastAsia="Times New Roman" w:hAnsi="Times New Roman" w:cs="Times New Roman"/>
        </w:rPr>
        <w:t>Dsac</w:t>
      </w:r>
      <w:proofErr w:type="spellEnd"/>
      <w:r w:rsidRPr="00DF7DB2">
        <w:rPr>
          <w:rFonts w:ascii="Times New Roman" w:eastAsia="Times New Roman" w:hAnsi="Times New Roman" w:cs="Times New Roman"/>
        </w:rPr>
        <w:t>: Distributional soft actor-critic for risk-sensitive reinforcement learning." Journal of Artificial Intelligence Research 83 (2025).</w:t>
      </w:r>
      <w:bookmarkStart w:id="46" w:name="_Ref233188935"/>
      <w:bookmarkEnd w:id="45"/>
    </w:p>
    <w:p w14:paraId="2A3E4A50" w14:textId="77777777" w:rsidR="00DF7DB2" w:rsidRDefault="009E5E0E" w:rsidP="00DF7DB2">
      <w:pPr>
        <w:pStyle w:val="a4"/>
        <w:numPr>
          <w:ilvl w:val="0"/>
          <w:numId w:val="27"/>
        </w:numPr>
        <w:spacing w:line="276" w:lineRule="auto"/>
        <w:rPr>
          <w:rFonts w:ascii="Times New Roman" w:eastAsiaTheme="minorEastAsia" w:hAnsi="Times New Roman" w:cs="Times New Roman"/>
        </w:rPr>
      </w:pPr>
      <w:proofErr w:type="spellStart"/>
      <w:r w:rsidRPr="00DF7DB2">
        <w:rPr>
          <w:rFonts w:ascii="Times New Roman" w:eastAsia="Times New Roman" w:hAnsi="Times New Roman" w:cs="Times New Roman"/>
        </w:rPr>
        <w:t>Haarnoja</w:t>
      </w:r>
      <w:proofErr w:type="spellEnd"/>
      <w:r w:rsidRPr="00DF7DB2">
        <w:rPr>
          <w:rFonts w:ascii="Times New Roman" w:eastAsia="Times New Roman" w:hAnsi="Times New Roman" w:cs="Times New Roman"/>
        </w:rPr>
        <w:t xml:space="preserve">, Tuomas, et al. "Soft actor-critic: Off-policy maximum entropy deep reinforcement learning with a stochastic actor." International conference on machine learning. </w:t>
      </w:r>
      <w:proofErr w:type="spellStart"/>
      <w:r w:rsidRPr="00DF7DB2">
        <w:rPr>
          <w:rFonts w:ascii="Times New Roman" w:eastAsia="Times New Roman" w:hAnsi="Times New Roman" w:cs="Times New Roman"/>
        </w:rPr>
        <w:t>Pmlr</w:t>
      </w:r>
      <w:proofErr w:type="spellEnd"/>
      <w:r w:rsidRPr="00DF7DB2">
        <w:rPr>
          <w:rFonts w:ascii="Times New Roman" w:eastAsia="Times New Roman" w:hAnsi="Times New Roman" w:cs="Times New Roman"/>
        </w:rPr>
        <w:t>, 2018.</w:t>
      </w:r>
      <w:bookmarkStart w:id="47" w:name="_Ref233204417"/>
      <w:bookmarkEnd w:id="46"/>
    </w:p>
    <w:p w14:paraId="1B40614A" w14:textId="77777777" w:rsidR="00DF7DB2" w:rsidRDefault="00C23192"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Christodoulou, Petros. "Soft actor-critic for discrete action settings." </w:t>
      </w:r>
      <w:proofErr w:type="spellStart"/>
      <w:r w:rsidRPr="00DF7DB2">
        <w:rPr>
          <w:rFonts w:ascii="Times New Roman" w:eastAsia="Times New Roman" w:hAnsi="Times New Roman" w:cs="Times New Roman"/>
        </w:rPr>
        <w:t>arXiv</w:t>
      </w:r>
      <w:proofErr w:type="spellEnd"/>
      <w:r w:rsidRPr="00DF7DB2">
        <w:rPr>
          <w:rFonts w:ascii="Times New Roman" w:eastAsia="Times New Roman" w:hAnsi="Times New Roman" w:cs="Times New Roman"/>
        </w:rPr>
        <w:t xml:space="preserve"> preprint arXiv:1910.07207 (2019). </w:t>
      </w:r>
      <w:bookmarkStart w:id="48" w:name="_Ref233204472"/>
      <w:bookmarkEnd w:id="47"/>
    </w:p>
    <w:p w14:paraId="4FB52676" w14:textId="77777777" w:rsidR="00DF7DB2" w:rsidRDefault="00F34A2E"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Dabney, Will, et al. "Implicit quantile networks for distributional reinforcement learning." International conference on machine learning. PMLR, 2018. </w:t>
      </w:r>
      <w:bookmarkStart w:id="49" w:name="_Ref233204391"/>
      <w:bookmarkEnd w:id="48"/>
    </w:p>
    <w:p w14:paraId="2217F820" w14:textId="77777777" w:rsidR="00DF7DB2" w:rsidRDefault="0011350F"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A. A. Majeed, M. </w:t>
      </w:r>
      <w:proofErr w:type="spellStart"/>
      <w:r w:rsidRPr="00DF7DB2">
        <w:rPr>
          <w:rFonts w:ascii="Times New Roman" w:eastAsia="Times New Roman" w:hAnsi="Times New Roman" w:cs="Times New Roman"/>
        </w:rPr>
        <w:t>Meribout</w:t>
      </w:r>
      <w:proofErr w:type="spellEnd"/>
      <w:r w:rsidRPr="00DF7DB2">
        <w:rPr>
          <w:rFonts w:ascii="Times New Roman" w:eastAsia="Times New Roman" w:hAnsi="Times New Roman" w:cs="Times New Roman"/>
        </w:rPr>
        <w:t xml:space="preserve"> and S. M. Sali, "Scheduling Techniques of AI Models on Modern Heterogeneous Edge GPU—A Critical Review," in IEEE Transactions on Industrial Informatics, vol. 22, no. 4, pp. 2641-2652, April 2026.</w:t>
      </w:r>
      <w:bookmarkStart w:id="50" w:name="_Ref233204437"/>
      <w:bookmarkEnd w:id="49"/>
    </w:p>
    <w:p w14:paraId="78DBA251" w14:textId="77777777" w:rsidR="00DF7DB2" w:rsidRDefault="00745473"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lastRenderedPageBreak/>
        <w:t xml:space="preserve">E. Lipe, N. Karia, C. Espenshade, C. Stein, A. Tantawi and O. Tardieu, "Energy Efficient Scheduling of AI/ML Workloads on Multi Instance </w:t>
      </w:r>
      <w:proofErr w:type="spellStart"/>
      <w:r w:rsidRPr="00DF7DB2">
        <w:rPr>
          <w:rFonts w:ascii="Times New Roman" w:eastAsia="Times New Roman" w:hAnsi="Times New Roman" w:cs="Times New Roman"/>
        </w:rPr>
        <w:t>Gpus</w:t>
      </w:r>
      <w:proofErr w:type="spellEnd"/>
      <w:r w:rsidRPr="00DF7DB2">
        <w:rPr>
          <w:rFonts w:ascii="Times New Roman" w:eastAsia="Times New Roman" w:hAnsi="Times New Roman" w:cs="Times New Roman"/>
        </w:rPr>
        <w:t xml:space="preserve"> with Dynamic Repartitioning," 2025 IEEE 25th International Symposium on Cluster, Cloud and Internet Computing (</w:t>
      </w:r>
      <w:proofErr w:type="spellStart"/>
      <w:r w:rsidRPr="00DF7DB2">
        <w:rPr>
          <w:rFonts w:ascii="Times New Roman" w:eastAsia="Times New Roman" w:hAnsi="Times New Roman" w:cs="Times New Roman"/>
        </w:rPr>
        <w:t>CCGrid</w:t>
      </w:r>
      <w:proofErr w:type="spellEnd"/>
      <w:r w:rsidRPr="00DF7DB2">
        <w:rPr>
          <w:rFonts w:ascii="Times New Roman" w:eastAsia="Times New Roman" w:hAnsi="Times New Roman" w:cs="Times New Roman"/>
        </w:rPr>
        <w:t>), Tromsø, Norway, 2025, pp. 53-62.</w:t>
      </w:r>
      <w:bookmarkStart w:id="51" w:name="_Ref233204431"/>
      <w:bookmarkEnd w:id="50"/>
    </w:p>
    <w:p w14:paraId="57BCB79A" w14:textId="77777777" w:rsidR="00DF7DB2" w:rsidRDefault="008D1FED"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H. Sedighi, F. </w:t>
      </w:r>
      <w:proofErr w:type="spellStart"/>
      <w:r w:rsidRPr="00DF7DB2">
        <w:rPr>
          <w:rFonts w:ascii="Times New Roman" w:eastAsia="Times New Roman" w:hAnsi="Times New Roman" w:cs="Times New Roman"/>
        </w:rPr>
        <w:t>Wuhib</w:t>
      </w:r>
      <w:proofErr w:type="spellEnd"/>
      <w:r w:rsidRPr="00DF7DB2">
        <w:rPr>
          <w:rFonts w:ascii="Times New Roman" w:eastAsia="Times New Roman" w:hAnsi="Times New Roman" w:cs="Times New Roman"/>
        </w:rPr>
        <w:t xml:space="preserve"> and R. H. </w:t>
      </w:r>
      <w:proofErr w:type="spellStart"/>
      <w:r w:rsidRPr="00DF7DB2">
        <w:rPr>
          <w:rFonts w:ascii="Times New Roman" w:eastAsia="Times New Roman" w:hAnsi="Times New Roman" w:cs="Times New Roman"/>
        </w:rPr>
        <w:t>Glitho</w:t>
      </w:r>
      <w:proofErr w:type="spellEnd"/>
      <w:r w:rsidRPr="00DF7DB2">
        <w:rPr>
          <w:rFonts w:ascii="Times New Roman" w:eastAsia="Times New Roman" w:hAnsi="Times New Roman" w:cs="Times New Roman"/>
        </w:rPr>
        <w:t>, "Dynamic Task Scheduling and Adaptive GPU Resource Allocation in the Cloud," in IEEE Transactions on Network and Service Management, vol. 23, pp. 1112-1127, 2026.</w:t>
      </w:r>
      <w:bookmarkStart w:id="52" w:name="_Ref233204424"/>
      <w:bookmarkEnd w:id="51"/>
    </w:p>
    <w:p w14:paraId="62B2EC53" w14:textId="77777777" w:rsidR="00DF7DB2" w:rsidRDefault="00B42F26"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X. Wang, Y. Li, F. Guo, Y. Xu and J. C. S. Lui, "Dynamic GPU Scheduling </w:t>
      </w:r>
      <w:proofErr w:type="gramStart"/>
      <w:r w:rsidRPr="00DF7DB2">
        <w:rPr>
          <w:rFonts w:ascii="Times New Roman" w:eastAsia="Times New Roman" w:hAnsi="Times New Roman" w:cs="Times New Roman"/>
        </w:rPr>
        <w:t>With</w:t>
      </w:r>
      <w:proofErr w:type="gramEnd"/>
      <w:r w:rsidRPr="00DF7DB2">
        <w:rPr>
          <w:rFonts w:ascii="Times New Roman" w:eastAsia="Times New Roman" w:hAnsi="Times New Roman" w:cs="Times New Roman"/>
        </w:rPr>
        <w:t xml:space="preserve"> Multi-Resource Awareness and Live Migration Support," in IEEE Transactions on Cloud Computing, vol. 11, no. 3, pp. 3153-3167, 1 July-Sept. 2023.</w:t>
      </w:r>
      <w:bookmarkStart w:id="53" w:name="_Ref233189067"/>
      <w:bookmarkEnd w:id="52"/>
    </w:p>
    <w:p w14:paraId="54083A93" w14:textId="77777777" w:rsidR="00DF7DB2" w:rsidRDefault="009D0BA7"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Chab, R.; Li, F.; Setia, S. Algorithmic Techniques for GPU Scheduling: A Comprehensive Survey. Algorithms 2025.</w:t>
      </w:r>
      <w:bookmarkStart w:id="54" w:name="_Ref233189235"/>
      <w:bookmarkEnd w:id="53"/>
    </w:p>
    <w:p w14:paraId="01C90222" w14:textId="77777777" w:rsidR="00DF7DB2" w:rsidRDefault="00FE7747"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Ball, Philip J., et al. "Efficient online reinforcement learning with offline data." International Conference on Machine Learning. PMLR, 2023. </w:t>
      </w:r>
    </w:p>
    <w:p w14:paraId="3E3208AE" w14:textId="77777777" w:rsidR="00DF7DB2" w:rsidRDefault="00CB7921"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NVIDIA. (n.d.). </w:t>
      </w:r>
      <w:proofErr w:type="spellStart"/>
      <w:r w:rsidR="00D27AD0" w:rsidRPr="00DF7DB2">
        <w:rPr>
          <w:rFonts w:ascii="Times New Roman" w:eastAsia="Times New Roman" w:hAnsi="Times New Roman" w:cs="Times New Roman"/>
          <w:i/>
          <w:iCs/>
        </w:rPr>
        <w:t>cuBLAS</w:t>
      </w:r>
      <w:proofErr w:type="spellEnd"/>
      <w:r w:rsidR="00D27AD0" w:rsidRPr="00DF7DB2">
        <w:rPr>
          <w:rFonts w:ascii="Times New Roman" w:eastAsia="Times New Roman" w:hAnsi="Times New Roman" w:cs="Times New Roman"/>
          <w:i/>
          <w:iCs/>
        </w:rPr>
        <w:t xml:space="preserve"> </w:t>
      </w:r>
      <w:r w:rsidR="00C0041D" w:rsidRPr="00DF7DB2">
        <w:rPr>
          <w:rFonts w:ascii="Times New Roman" w:eastAsia="Times New Roman" w:hAnsi="Times New Roman" w:cs="Times New Roman"/>
          <w:i/>
          <w:iCs/>
        </w:rPr>
        <w:t>Introduction</w:t>
      </w:r>
      <w:r w:rsidRPr="00DF7DB2">
        <w:rPr>
          <w:rFonts w:ascii="Times New Roman" w:eastAsia="Times New Roman" w:hAnsi="Times New Roman" w:cs="Times New Roman"/>
        </w:rPr>
        <w:t xml:space="preserve">. NVIDIA Documentation.  </w:t>
      </w:r>
      <w:hyperlink r:id="rId28" w:history="1">
        <w:r w:rsidRPr="00DF7DB2">
          <w:rPr>
            <w:rStyle w:val="a5"/>
            <w:rFonts w:ascii="Times New Roman" w:eastAsia="Times New Roman" w:hAnsi="Times New Roman" w:cs="Times New Roman"/>
          </w:rPr>
          <w:t>https://docs.nvidia.com/cuda/cublas/</w:t>
        </w:r>
      </w:hyperlink>
      <w:bookmarkEnd w:id="54"/>
      <w:r w:rsidRPr="00DF7DB2">
        <w:rPr>
          <w:rFonts w:ascii="Times New Roman" w:eastAsia="Times New Roman" w:hAnsi="Times New Roman" w:cs="Times New Roman"/>
        </w:rPr>
        <w:t xml:space="preserve"> </w:t>
      </w:r>
      <w:bookmarkStart w:id="55" w:name="_Ref233189095"/>
    </w:p>
    <w:p w14:paraId="4FCDE505" w14:textId="77777777" w:rsidR="00DF7DB2"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Microsoft Research. (n.d.). </w:t>
      </w:r>
      <w:r w:rsidRPr="00DF7DB2">
        <w:rPr>
          <w:rFonts w:ascii="Times New Roman" w:eastAsia="Times New Roman" w:hAnsi="Times New Roman" w:cs="Times New Roman"/>
          <w:i/>
          <w:iCs/>
        </w:rPr>
        <w:t>Philly traces</w:t>
      </w:r>
      <w:r w:rsidRPr="00DF7DB2">
        <w:rPr>
          <w:rFonts w:ascii="Times New Roman" w:eastAsia="Times New Roman" w:hAnsi="Times New Roman" w:cs="Times New Roman"/>
        </w:rPr>
        <w:t xml:space="preserve"> [Data set]. GitHub. </w:t>
      </w:r>
      <w:hyperlink r:id="rId29" w:history="1">
        <w:r w:rsidR="000222AF" w:rsidRPr="00DF7DB2">
          <w:rPr>
            <w:rStyle w:val="a5"/>
            <w:rFonts w:ascii="Times New Roman" w:eastAsia="Times New Roman" w:hAnsi="Times New Roman" w:cs="Times New Roman"/>
          </w:rPr>
          <w:t>https://github.com/msr-fiddle/philly-traces</w:t>
        </w:r>
      </w:hyperlink>
      <w:bookmarkStart w:id="56" w:name="_Ref233189102"/>
      <w:bookmarkEnd w:id="55"/>
    </w:p>
    <w:p w14:paraId="7CA03194" w14:textId="4E773F8D" w:rsidR="00B620D8" w:rsidRPr="00DF7DB2" w:rsidRDefault="00000000" w:rsidP="00DF7DB2">
      <w:pPr>
        <w:pStyle w:val="a4"/>
        <w:numPr>
          <w:ilvl w:val="0"/>
          <w:numId w:val="27"/>
        </w:numPr>
        <w:spacing w:line="276" w:lineRule="auto"/>
        <w:rPr>
          <w:rFonts w:ascii="Times New Roman" w:eastAsiaTheme="minorEastAsia" w:hAnsi="Times New Roman" w:cs="Times New Roman"/>
        </w:rPr>
      </w:pPr>
      <w:r w:rsidRPr="00DF7DB2">
        <w:rPr>
          <w:rFonts w:ascii="Times New Roman" w:eastAsia="Times New Roman" w:hAnsi="Times New Roman" w:cs="Times New Roman"/>
        </w:rPr>
        <w:t xml:space="preserve">Alibaba. (n.d.). </w:t>
      </w:r>
      <w:r w:rsidRPr="00DF7DB2">
        <w:rPr>
          <w:rFonts w:ascii="Times New Roman" w:eastAsia="Times New Roman" w:hAnsi="Times New Roman" w:cs="Times New Roman"/>
          <w:i/>
          <w:iCs/>
        </w:rPr>
        <w:t>Cluster data: Production cluster traces</w:t>
      </w:r>
      <w:r w:rsidRPr="00DF7DB2">
        <w:rPr>
          <w:rFonts w:ascii="Times New Roman" w:eastAsia="Times New Roman" w:hAnsi="Times New Roman" w:cs="Times New Roman"/>
        </w:rPr>
        <w:t xml:space="preserve"> [Data set]. GitHub. </w:t>
      </w:r>
      <w:hyperlink r:id="rId30" w:history="1">
        <w:r w:rsidR="000222AF" w:rsidRPr="00DF7DB2">
          <w:rPr>
            <w:rStyle w:val="a5"/>
            <w:rFonts w:ascii="Times New Roman" w:eastAsia="Times New Roman" w:hAnsi="Times New Roman" w:cs="Times New Roman"/>
          </w:rPr>
          <w:t>https://github.com/alibaba/clusterdata</w:t>
        </w:r>
      </w:hyperlink>
      <w:bookmarkEnd w:id="56"/>
    </w:p>
    <w:p w14:paraId="7E122541" w14:textId="7EFC66F3" w:rsidR="001B10ED" w:rsidRPr="00C6690B" w:rsidRDefault="001B10ED">
      <w:pPr>
        <w:rPr>
          <w:rFonts w:ascii="Times New Roman" w:hAnsi="Times New Roman" w:cs="Times New Roman"/>
        </w:rPr>
      </w:pPr>
    </w:p>
    <w:sectPr w:rsidR="001B10ED" w:rsidRPr="00C6690B">
      <w:footerReference w:type="default" r:id="rId31"/>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75F0C" w14:textId="77777777" w:rsidR="00136DD1" w:rsidRDefault="00136DD1">
      <w:r>
        <w:separator/>
      </w:r>
    </w:p>
  </w:endnote>
  <w:endnote w:type="continuationSeparator" w:id="0">
    <w:p w14:paraId="48E8BFC8" w14:textId="77777777" w:rsidR="00136DD1" w:rsidRDefault="00136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65C7D" w14:textId="77777777" w:rsidR="00136DD1" w:rsidRDefault="00136DD1">
      <w:r>
        <w:separator/>
      </w:r>
    </w:p>
  </w:footnote>
  <w:footnote w:type="continuationSeparator" w:id="0">
    <w:p w14:paraId="2C85B34D" w14:textId="77777777" w:rsidR="00136DD1" w:rsidRDefault="00136D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254243"/>
    <w:multiLevelType w:val="hybridMultilevel"/>
    <w:tmpl w:val="6F5ED438"/>
    <w:lvl w:ilvl="0" w:tplc="2F9A952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0"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1"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2"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3"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4"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5"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6"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1"/>
    <w:lvlOverride w:ilvl="0">
      <w:startOverride w:val="1"/>
    </w:lvlOverride>
  </w:num>
  <w:num w:numId="2" w16cid:durableId="699084815">
    <w:abstractNumId w:val="14"/>
    <w:lvlOverride w:ilvl="0">
      <w:startOverride w:val="1"/>
    </w:lvlOverride>
  </w:num>
  <w:num w:numId="3" w16cid:durableId="1203177164">
    <w:abstractNumId w:val="26"/>
  </w:num>
  <w:num w:numId="4" w16cid:durableId="1222979258">
    <w:abstractNumId w:val="20"/>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4"/>
  </w:num>
  <w:num w:numId="10" w16cid:durableId="1480657251">
    <w:abstractNumId w:val="15"/>
  </w:num>
  <w:num w:numId="11" w16cid:durableId="507334186">
    <w:abstractNumId w:val="25"/>
  </w:num>
  <w:num w:numId="12" w16cid:durableId="248273354">
    <w:abstractNumId w:val="13"/>
  </w:num>
  <w:num w:numId="13" w16cid:durableId="167865139">
    <w:abstractNumId w:val="19"/>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8"/>
  </w:num>
  <w:num w:numId="19" w16cid:durableId="1057515572">
    <w:abstractNumId w:val="23"/>
  </w:num>
  <w:num w:numId="20" w16cid:durableId="1035692978">
    <w:abstractNumId w:val="16"/>
  </w:num>
  <w:num w:numId="21" w16cid:durableId="1498157072">
    <w:abstractNumId w:val="22"/>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 w:numId="27" w16cid:durableId="2247241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07AD"/>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4E33"/>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32E"/>
    <w:rsid w:val="000B1854"/>
    <w:rsid w:val="000B2CA8"/>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76FA"/>
    <w:rsid w:val="000E00D6"/>
    <w:rsid w:val="000E30CC"/>
    <w:rsid w:val="000E522D"/>
    <w:rsid w:val="000E65BB"/>
    <w:rsid w:val="000F22AD"/>
    <w:rsid w:val="000F28C1"/>
    <w:rsid w:val="000F34F1"/>
    <w:rsid w:val="000F6C70"/>
    <w:rsid w:val="0010001A"/>
    <w:rsid w:val="00100EFE"/>
    <w:rsid w:val="00101583"/>
    <w:rsid w:val="0010213E"/>
    <w:rsid w:val="00103B8B"/>
    <w:rsid w:val="0010602A"/>
    <w:rsid w:val="00107823"/>
    <w:rsid w:val="00107A06"/>
    <w:rsid w:val="00110E14"/>
    <w:rsid w:val="001116A6"/>
    <w:rsid w:val="0011350F"/>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6DD1"/>
    <w:rsid w:val="00137BA0"/>
    <w:rsid w:val="00141497"/>
    <w:rsid w:val="00144C83"/>
    <w:rsid w:val="001461EF"/>
    <w:rsid w:val="0015202A"/>
    <w:rsid w:val="00152EA2"/>
    <w:rsid w:val="00153D53"/>
    <w:rsid w:val="00155026"/>
    <w:rsid w:val="001558EF"/>
    <w:rsid w:val="00157085"/>
    <w:rsid w:val="001638CF"/>
    <w:rsid w:val="0016460B"/>
    <w:rsid w:val="0016484A"/>
    <w:rsid w:val="00164AEB"/>
    <w:rsid w:val="00166FC6"/>
    <w:rsid w:val="001764C2"/>
    <w:rsid w:val="00176877"/>
    <w:rsid w:val="00177475"/>
    <w:rsid w:val="00177DAF"/>
    <w:rsid w:val="001800F6"/>
    <w:rsid w:val="00184341"/>
    <w:rsid w:val="00184929"/>
    <w:rsid w:val="001909BB"/>
    <w:rsid w:val="0019182E"/>
    <w:rsid w:val="00192049"/>
    <w:rsid w:val="00195192"/>
    <w:rsid w:val="00195651"/>
    <w:rsid w:val="001A06E6"/>
    <w:rsid w:val="001A21EB"/>
    <w:rsid w:val="001A2E78"/>
    <w:rsid w:val="001A4E1C"/>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48DF"/>
    <w:rsid w:val="002458A0"/>
    <w:rsid w:val="002507B1"/>
    <w:rsid w:val="002518EA"/>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0F8C"/>
    <w:rsid w:val="002F4640"/>
    <w:rsid w:val="002F5408"/>
    <w:rsid w:val="002F6BF2"/>
    <w:rsid w:val="002F6F7D"/>
    <w:rsid w:val="002F75A9"/>
    <w:rsid w:val="002F7F7B"/>
    <w:rsid w:val="002F7FC6"/>
    <w:rsid w:val="0030001F"/>
    <w:rsid w:val="0030650B"/>
    <w:rsid w:val="00306981"/>
    <w:rsid w:val="00311975"/>
    <w:rsid w:val="003148AD"/>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570AD"/>
    <w:rsid w:val="00362571"/>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0274"/>
    <w:rsid w:val="003D1107"/>
    <w:rsid w:val="003D175C"/>
    <w:rsid w:val="003D37A8"/>
    <w:rsid w:val="003D3AAE"/>
    <w:rsid w:val="003D59C8"/>
    <w:rsid w:val="003D7B5F"/>
    <w:rsid w:val="003E13BC"/>
    <w:rsid w:val="003E1C72"/>
    <w:rsid w:val="003E2F5E"/>
    <w:rsid w:val="003E3D30"/>
    <w:rsid w:val="003E4E6A"/>
    <w:rsid w:val="003E4FBA"/>
    <w:rsid w:val="003E673B"/>
    <w:rsid w:val="003F1044"/>
    <w:rsid w:val="003F1166"/>
    <w:rsid w:val="003F15A4"/>
    <w:rsid w:val="003F1A67"/>
    <w:rsid w:val="003F2E00"/>
    <w:rsid w:val="003F7707"/>
    <w:rsid w:val="003F7A18"/>
    <w:rsid w:val="003F7B19"/>
    <w:rsid w:val="003F7F93"/>
    <w:rsid w:val="00401F86"/>
    <w:rsid w:val="00403BF2"/>
    <w:rsid w:val="0040508B"/>
    <w:rsid w:val="004050D2"/>
    <w:rsid w:val="004054BB"/>
    <w:rsid w:val="00407F19"/>
    <w:rsid w:val="0041001C"/>
    <w:rsid w:val="004125CA"/>
    <w:rsid w:val="00417BB9"/>
    <w:rsid w:val="00417D1A"/>
    <w:rsid w:val="004209A9"/>
    <w:rsid w:val="00421EEC"/>
    <w:rsid w:val="00423025"/>
    <w:rsid w:val="004256E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5C0"/>
    <w:rsid w:val="00451C23"/>
    <w:rsid w:val="00452994"/>
    <w:rsid w:val="00454334"/>
    <w:rsid w:val="004543B7"/>
    <w:rsid w:val="004571D2"/>
    <w:rsid w:val="00463340"/>
    <w:rsid w:val="004658E4"/>
    <w:rsid w:val="00467FE2"/>
    <w:rsid w:val="00473F91"/>
    <w:rsid w:val="00476BFF"/>
    <w:rsid w:val="004831D8"/>
    <w:rsid w:val="0048504E"/>
    <w:rsid w:val="0048595B"/>
    <w:rsid w:val="004A3D70"/>
    <w:rsid w:val="004A475C"/>
    <w:rsid w:val="004A4EA2"/>
    <w:rsid w:val="004A52F8"/>
    <w:rsid w:val="004B38DB"/>
    <w:rsid w:val="004B3B6C"/>
    <w:rsid w:val="004B62F0"/>
    <w:rsid w:val="004C0638"/>
    <w:rsid w:val="004C0D73"/>
    <w:rsid w:val="004C1873"/>
    <w:rsid w:val="004C1BA6"/>
    <w:rsid w:val="004C7226"/>
    <w:rsid w:val="004D02CF"/>
    <w:rsid w:val="004D05B4"/>
    <w:rsid w:val="004D33C4"/>
    <w:rsid w:val="004E364E"/>
    <w:rsid w:val="004E4053"/>
    <w:rsid w:val="004E4774"/>
    <w:rsid w:val="004F12B3"/>
    <w:rsid w:val="004F56B2"/>
    <w:rsid w:val="004F7237"/>
    <w:rsid w:val="005036B1"/>
    <w:rsid w:val="005036FB"/>
    <w:rsid w:val="00511C43"/>
    <w:rsid w:val="00512350"/>
    <w:rsid w:val="005134BD"/>
    <w:rsid w:val="00514117"/>
    <w:rsid w:val="005202B7"/>
    <w:rsid w:val="005222DF"/>
    <w:rsid w:val="00524351"/>
    <w:rsid w:val="005251D2"/>
    <w:rsid w:val="005259B8"/>
    <w:rsid w:val="00526482"/>
    <w:rsid w:val="00531D20"/>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B638F"/>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11A9"/>
    <w:rsid w:val="006B3F05"/>
    <w:rsid w:val="006B50B1"/>
    <w:rsid w:val="006C5A55"/>
    <w:rsid w:val="006C68B2"/>
    <w:rsid w:val="006C79EC"/>
    <w:rsid w:val="006C7AC5"/>
    <w:rsid w:val="006D61A8"/>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062C"/>
    <w:rsid w:val="00711F11"/>
    <w:rsid w:val="0071208C"/>
    <w:rsid w:val="00716F1B"/>
    <w:rsid w:val="007201B6"/>
    <w:rsid w:val="00720BD9"/>
    <w:rsid w:val="007236B1"/>
    <w:rsid w:val="00723720"/>
    <w:rsid w:val="00723835"/>
    <w:rsid w:val="007239B6"/>
    <w:rsid w:val="00724D93"/>
    <w:rsid w:val="0072649D"/>
    <w:rsid w:val="007275BE"/>
    <w:rsid w:val="007330EC"/>
    <w:rsid w:val="00734DCE"/>
    <w:rsid w:val="007356C8"/>
    <w:rsid w:val="00736727"/>
    <w:rsid w:val="00741433"/>
    <w:rsid w:val="00741AEB"/>
    <w:rsid w:val="007429E7"/>
    <w:rsid w:val="00743A4A"/>
    <w:rsid w:val="00744724"/>
    <w:rsid w:val="00745473"/>
    <w:rsid w:val="00745601"/>
    <w:rsid w:val="0074579A"/>
    <w:rsid w:val="00745DB4"/>
    <w:rsid w:val="00745F71"/>
    <w:rsid w:val="0074660B"/>
    <w:rsid w:val="00746AE4"/>
    <w:rsid w:val="00746FBD"/>
    <w:rsid w:val="0074795A"/>
    <w:rsid w:val="00751CCE"/>
    <w:rsid w:val="007571E8"/>
    <w:rsid w:val="00761E63"/>
    <w:rsid w:val="00762EF3"/>
    <w:rsid w:val="007655C4"/>
    <w:rsid w:val="00766A9C"/>
    <w:rsid w:val="00772218"/>
    <w:rsid w:val="00773890"/>
    <w:rsid w:val="00773DA6"/>
    <w:rsid w:val="007755B7"/>
    <w:rsid w:val="00777E78"/>
    <w:rsid w:val="00784D78"/>
    <w:rsid w:val="007921C8"/>
    <w:rsid w:val="007921E2"/>
    <w:rsid w:val="0079262E"/>
    <w:rsid w:val="00793863"/>
    <w:rsid w:val="007975F8"/>
    <w:rsid w:val="007A0827"/>
    <w:rsid w:val="007A0ED1"/>
    <w:rsid w:val="007A1848"/>
    <w:rsid w:val="007A7102"/>
    <w:rsid w:val="007B4CC0"/>
    <w:rsid w:val="007B7411"/>
    <w:rsid w:val="007B7933"/>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2509"/>
    <w:rsid w:val="007F25CD"/>
    <w:rsid w:val="007F2B21"/>
    <w:rsid w:val="007F7B9A"/>
    <w:rsid w:val="00800434"/>
    <w:rsid w:val="00801BAC"/>
    <w:rsid w:val="00802E36"/>
    <w:rsid w:val="00803CC4"/>
    <w:rsid w:val="00805C41"/>
    <w:rsid w:val="00806B3F"/>
    <w:rsid w:val="0081020C"/>
    <w:rsid w:val="0081030A"/>
    <w:rsid w:val="00810D53"/>
    <w:rsid w:val="00810FDC"/>
    <w:rsid w:val="00814068"/>
    <w:rsid w:val="00815732"/>
    <w:rsid w:val="00816C0F"/>
    <w:rsid w:val="00816FC2"/>
    <w:rsid w:val="008171C0"/>
    <w:rsid w:val="00817FB8"/>
    <w:rsid w:val="008203F9"/>
    <w:rsid w:val="00822F54"/>
    <w:rsid w:val="008235A1"/>
    <w:rsid w:val="00824742"/>
    <w:rsid w:val="00826A4A"/>
    <w:rsid w:val="00827D74"/>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194E"/>
    <w:rsid w:val="008821B4"/>
    <w:rsid w:val="00882E1D"/>
    <w:rsid w:val="00883884"/>
    <w:rsid w:val="00887114"/>
    <w:rsid w:val="00896B04"/>
    <w:rsid w:val="00897D83"/>
    <w:rsid w:val="008A0236"/>
    <w:rsid w:val="008A02B5"/>
    <w:rsid w:val="008A1290"/>
    <w:rsid w:val="008A48E5"/>
    <w:rsid w:val="008A5516"/>
    <w:rsid w:val="008A6056"/>
    <w:rsid w:val="008A6347"/>
    <w:rsid w:val="008A6425"/>
    <w:rsid w:val="008B4593"/>
    <w:rsid w:val="008B4B06"/>
    <w:rsid w:val="008B56EB"/>
    <w:rsid w:val="008B671C"/>
    <w:rsid w:val="008B7140"/>
    <w:rsid w:val="008C1B08"/>
    <w:rsid w:val="008C238B"/>
    <w:rsid w:val="008D09C4"/>
    <w:rsid w:val="008D1FED"/>
    <w:rsid w:val="008D2F07"/>
    <w:rsid w:val="008D3263"/>
    <w:rsid w:val="008D64B9"/>
    <w:rsid w:val="008D66D4"/>
    <w:rsid w:val="008E23A4"/>
    <w:rsid w:val="008E2655"/>
    <w:rsid w:val="008E3AAB"/>
    <w:rsid w:val="008E589E"/>
    <w:rsid w:val="008E6AD9"/>
    <w:rsid w:val="008E7BE2"/>
    <w:rsid w:val="008F02D9"/>
    <w:rsid w:val="008F0B20"/>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24D7"/>
    <w:rsid w:val="009342A3"/>
    <w:rsid w:val="009347B8"/>
    <w:rsid w:val="00937563"/>
    <w:rsid w:val="00937796"/>
    <w:rsid w:val="00937FF9"/>
    <w:rsid w:val="009530C6"/>
    <w:rsid w:val="00955BB2"/>
    <w:rsid w:val="00957A9F"/>
    <w:rsid w:val="00961F88"/>
    <w:rsid w:val="00963638"/>
    <w:rsid w:val="00963737"/>
    <w:rsid w:val="009649B3"/>
    <w:rsid w:val="00975E74"/>
    <w:rsid w:val="009772A7"/>
    <w:rsid w:val="009825D3"/>
    <w:rsid w:val="009837AC"/>
    <w:rsid w:val="00985871"/>
    <w:rsid w:val="009863E8"/>
    <w:rsid w:val="0098734B"/>
    <w:rsid w:val="00990ACC"/>
    <w:rsid w:val="00993AD0"/>
    <w:rsid w:val="00994637"/>
    <w:rsid w:val="009946D8"/>
    <w:rsid w:val="00995114"/>
    <w:rsid w:val="009A1E96"/>
    <w:rsid w:val="009A5AD7"/>
    <w:rsid w:val="009B4214"/>
    <w:rsid w:val="009B6570"/>
    <w:rsid w:val="009C13D7"/>
    <w:rsid w:val="009C204C"/>
    <w:rsid w:val="009C240F"/>
    <w:rsid w:val="009C4557"/>
    <w:rsid w:val="009C4D4C"/>
    <w:rsid w:val="009D0BA7"/>
    <w:rsid w:val="009D1055"/>
    <w:rsid w:val="009D1AA2"/>
    <w:rsid w:val="009D1AFB"/>
    <w:rsid w:val="009D2DF1"/>
    <w:rsid w:val="009D6892"/>
    <w:rsid w:val="009D6C19"/>
    <w:rsid w:val="009D7D99"/>
    <w:rsid w:val="009E3B58"/>
    <w:rsid w:val="009E454C"/>
    <w:rsid w:val="009E49C9"/>
    <w:rsid w:val="009E5E0E"/>
    <w:rsid w:val="009E5F30"/>
    <w:rsid w:val="009E6F5B"/>
    <w:rsid w:val="009F056E"/>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72"/>
    <w:rsid w:val="00A361D3"/>
    <w:rsid w:val="00A36A87"/>
    <w:rsid w:val="00A42C58"/>
    <w:rsid w:val="00A46064"/>
    <w:rsid w:val="00A47479"/>
    <w:rsid w:val="00A52426"/>
    <w:rsid w:val="00A53D9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85C11"/>
    <w:rsid w:val="00A933A6"/>
    <w:rsid w:val="00A95693"/>
    <w:rsid w:val="00A95BB1"/>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25C2"/>
    <w:rsid w:val="00AF30B2"/>
    <w:rsid w:val="00AF67C1"/>
    <w:rsid w:val="00B02D44"/>
    <w:rsid w:val="00B03A3C"/>
    <w:rsid w:val="00B03DB0"/>
    <w:rsid w:val="00B058FF"/>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42F26"/>
    <w:rsid w:val="00B52A7D"/>
    <w:rsid w:val="00B534EF"/>
    <w:rsid w:val="00B5360A"/>
    <w:rsid w:val="00B620D8"/>
    <w:rsid w:val="00B62AED"/>
    <w:rsid w:val="00B636D0"/>
    <w:rsid w:val="00B64AE5"/>
    <w:rsid w:val="00B66774"/>
    <w:rsid w:val="00B7034A"/>
    <w:rsid w:val="00B716C1"/>
    <w:rsid w:val="00B724FE"/>
    <w:rsid w:val="00B73A84"/>
    <w:rsid w:val="00B743B2"/>
    <w:rsid w:val="00B765D8"/>
    <w:rsid w:val="00B77F9B"/>
    <w:rsid w:val="00B80D4E"/>
    <w:rsid w:val="00B82DAE"/>
    <w:rsid w:val="00B91938"/>
    <w:rsid w:val="00B92816"/>
    <w:rsid w:val="00B92C2F"/>
    <w:rsid w:val="00BA199A"/>
    <w:rsid w:val="00BA2ECD"/>
    <w:rsid w:val="00BA648E"/>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E7FD4"/>
    <w:rsid w:val="00BF197C"/>
    <w:rsid w:val="00BF1C90"/>
    <w:rsid w:val="00BF27C7"/>
    <w:rsid w:val="00BF4145"/>
    <w:rsid w:val="00BF464D"/>
    <w:rsid w:val="00BF4BE2"/>
    <w:rsid w:val="00C0041D"/>
    <w:rsid w:val="00C00524"/>
    <w:rsid w:val="00C033E8"/>
    <w:rsid w:val="00C0452B"/>
    <w:rsid w:val="00C04BFF"/>
    <w:rsid w:val="00C05224"/>
    <w:rsid w:val="00C05F63"/>
    <w:rsid w:val="00C06972"/>
    <w:rsid w:val="00C07A5C"/>
    <w:rsid w:val="00C101A8"/>
    <w:rsid w:val="00C110DF"/>
    <w:rsid w:val="00C15FBD"/>
    <w:rsid w:val="00C20101"/>
    <w:rsid w:val="00C23192"/>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54FB9"/>
    <w:rsid w:val="00C63873"/>
    <w:rsid w:val="00C641D8"/>
    <w:rsid w:val="00C6430D"/>
    <w:rsid w:val="00C64CA8"/>
    <w:rsid w:val="00C6690B"/>
    <w:rsid w:val="00C67044"/>
    <w:rsid w:val="00C70728"/>
    <w:rsid w:val="00C71322"/>
    <w:rsid w:val="00C72E40"/>
    <w:rsid w:val="00C74444"/>
    <w:rsid w:val="00C76806"/>
    <w:rsid w:val="00C779EC"/>
    <w:rsid w:val="00C81728"/>
    <w:rsid w:val="00C83D54"/>
    <w:rsid w:val="00C83DBB"/>
    <w:rsid w:val="00C84B1B"/>
    <w:rsid w:val="00C855EF"/>
    <w:rsid w:val="00C904F8"/>
    <w:rsid w:val="00C90BD3"/>
    <w:rsid w:val="00C90ECD"/>
    <w:rsid w:val="00C91023"/>
    <w:rsid w:val="00C93601"/>
    <w:rsid w:val="00CA285C"/>
    <w:rsid w:val="00CA3430"/>
    <w:rsid w:val="00CA4164"/>
    <w:rsid w:val="00CA46F4"/>
    <w:rsid w:val="00CA5D7E"/>
    <w:rsid w:val="00CA65BB"/>
    <w:rsid w:val="00CA6B85"/>
    <w:rsid w:val="00CB046D"/>
    <w:rsid w:val="00CB1F18"/>
    <w:rsid w:val="00CB2376"/>
    <w:rsid w:val="00CB2763"/>
    <w:rsid w:val="00CB295B"/>
    <w:rsid w:val="00CB7921"/>
    <w:rsid w:val="00CC074A"/>
    <w:rsid w:val="00CC48D9"/>
    <w:rsid w:val="00CC4DEB"/>
    <w:rsid w:val="00CC7B73"/>
    <w:rsid w:val="00CD175A"/>
    <w:rsid w:val="00CD20A6"/>
    <w:rsid w:val="00CD2D8C"/>
    <w:rsid w:val="00CD56B6"/>
    <w:rsid w:val="00CD6BE5"/>
    <w:rsid w:val="00CE0FEA"/>
    <w:rsid w:val="00CE162B"/>
    <w:rsid w:val="00CE2392"/>
    <w:rsid w:val="00CE36C2"/>
    <w:rsid w:val="00CE38C4"/>
    <w:rsid w:val="00CE3DF7"/>
    <w:rsid w:val="00CE44DD"/>
    <w:rsid w:val="00CE4E4F"/>
    <w:rsid w:val="00CE5C45"/>
    <w:rsid w:val="00CE71BD"/>
    <w:rsid w:val="00CF022E"/>
    <w:rsid w:val="00CF371E"/>
    <w:rsid w:val="00CF3D92"/>
    <w:rsid w:val="00CF45E0"/>
    <w:rsid w:val="00CF4F00"/>
    <w:rsid w:val="00CF59DE"/>
    <w:rsid w:val="00D0104D"/>
    <w:rsid w:val="00D06A59"/>
    <w:rsid w:val="00D14F40"/>
    <w:rsid w:val="00D17D32"/>
    <w:rsid w:val="00D20F8E"/>
    <w:rsid w:val="00D2331B"/>
    <w:rsid w:val="00D24C2A"/>
    <w:rsid w:val="00D24D09"/>
    <w:rsid w:val="00D25305"/>
    <w:rsid w:val="00D25667"/>
    <w:rsid w:val="00D27AD0"/>
    <w:rsid w:val="00D30978"/>
    <w:rsid w:val="00D311E5"/>
    <w:rsid w:val="00D31357"/>
    <w:rsid w:val="00D411DF"/>
    <w:rsid w:val="00D4165C"/>
    <w:rsid w:val="00D444AA"/>
    <w:rsid w:val="00D45790"/>
    <w:rsid w:val="00D46EB9"/>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1CB"/>
    <w:rsid w:val="00DB3369"/>
    <w:rsid w:val="00DB3399"/>
    <w:rsid w:val="00DB55E1"/>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63DD"/>
    <w:rsid w:val="00DF7797"/>
    <w:rsid w:val="00DF7DB2"/>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855"/>
    <w:rsid w:val="00E46954"/>
    <w:rsid w:val="00E46C50"/>
    <w:rsid w:val="00E476EC"/>
    <w:rsid w:val="00E4790E"/>
    <w:rsid w:val="00E52EF0"/>
    <w:rsid w:val="00E545DD"/>
    <w:rsid w:val="00E56CFC"/>
    <w:rsid w:val="00E61D72"/>
    <w:rsid w:val="00E62C8D"/>
    <w:rsid w:val="00E66AEE"/>
    <w:rsid w:val="00E674F2"/>
    <w:rsid w:val="00E679BA"/>
    <w:rsid w:val="00E743BA"/>
    <w:rsid w:val="00E80778"/>
    <w:rsid w:val="00E823CA"/>
    <w:rsid w:val="00E846F0"/>
    <w:rsid w:val="00E85C72"/>
    <w:rsid w:val="00E86A95"/>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255"/>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17F07"/>
    <w:rsid w:val="00F21723"/>
    <w:rsid w:val="00F2370E"/>
    <w:rsid w:val="00F309B6"/>
    <w:rsid w:val="00F31CCD"/>
    <w:rsid w:val="00F32C68"/>
    <w:rsid w:val="00F3389E"/>
    <w:rsid w:val="00F34A2E"/>
    <w:rsid w:val="00F362AD"/>
    <w:rsid w:val="00F370D4"/>
    <w:rsid w:val="00F3760F"/>
    <w:rsid w:val="00F416FB"/>
    <w:rsid w:val="00F41858"/>
    <w:rsid w:val="00F4631F"/>
    <w:rsid w:val="00F50AE6"/>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25C0"/>
    <w:rsid w:val="00F96EDB"/>
    <w:rsid w:val="00FA07C5"/>
    <w:rsid w:val="00FA3C89"/>
    <w:rsid w:val="00FA6CFE"/>
    <w:rsid w:val="00FA77B5"/>
    <w:rsid w:val="00FB0F7E"/>
    <w:rsid w:val="00FB19F1"/>
    <w:rsid w:val="00FB2617"/>
    <w:rsid w:val="00FC0D94"/>
    <w:rsid w:val="00FC13E5"/>
    <w:rsid w:val="00FC1AFE"/>
    <w:rsid w:val="00FC2A3D"/>
    <w:rsid w:val="00FC4F13"/>
    <w:rsid w:val="00FD1A5C"/>
    <w:rsid w:val="00FD262B"/>
    <w:rsid w:val="00FD3375"/>
    <w:rsid w:val="00FD3758"/>
    <w:rsid w:val="00FD49FD"/>
    <w:rsid w:val="00FD58DE"/>
    <w:rsid w:val="00FD72A2"/>
    <w:rsid w:val="00FE34E4"/>
    <w:rsid w:val="00FE3B67"/>
    <w:rsid w:val="00FE7747"/>
    <w:rsid w:val="00FF09BD"/>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55C4"/>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bernetes.io/docs/" TargetMode="External"/><Relationship Id="rId26" Type="http://schemas.openxmlformats.org/officeDocument/2006/relationships/hyperlink" Target="https://docs.nvidia.com/deploy/mps/" TargetMode="External"/><Relationship Id="rId3" Type="http://schemas.openxmlformats.org/officeDocument/2006/relationships/styles" Target="styles.xml"/><Relationship Id="rId21" Type="http://schemas.openxmlformats.org/officeDocument/2006/relationships/hyperlink" Target="https://github.com/vpenso/prometheus-slurm-export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slurm.schedmd.com/plugins.html" TargetMode="External"/><Relationship Id="rId25" Type="http://schemas.openxmlformats.org/officeDocument/2006/relationships/hyperlink" Target="https://grafana.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lurm.schedmd.com/" TargetMode="External"/><Relationship Id="rId20" Type="http://schemas.openxmlformats.org/officeDocument/2006/relationships/hyperlink" Target="https://github.com/slinkyproject" TargetMode="External"/><Relationship Id="rId29" Type="http://schemas.openxmlformats.org/officeDocument/2006/relationships/hyperlink" Target="https://github.com/msr-fiddle/philly-trac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kubernetes.io/docs/reference/scheduling/confi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TACC/Lmod" TargetMode="External"/><Relationship Id="rId28" Type="http://schemas.openxmlformats.org/officeDocument/2006/relationships/hyperlink" Target="https://docs.nvidia.com/cuda/cublas/" TargetMode="External"/><Relationship Id="rId10" Type="http://schemas.openxmlformats.org/officeDocument/2006/relationships/image" Target="media/image2.png"/><Relationship Id="rId19" Type="http://schemas.openxmlformats.org/officeDocument/2006/relationships/hyperlink" Target="https://kubernetes.io/blog/2025/12/29/kubernetes-v1-35-introducing-workload-aware-scheduling/"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aws/aws-parallelcluster" TargetMode="External"/><Relationship Id="rId27" Type="http://schemas.openxmlformats.org/officeDocument/2006/relationships/hyperlink" Target="https://github.com/kubernetes/kube-state-metrics" TargetMode="External"/><Relationship Id="rId30" Type="http://schemas.openxmlformats.org/officeDocument/2006/relationships/hyperlink" Target="https://github.com/alibaba/clusterdata" TargetMode="Externa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20</Pages>
  <Words>2691</Words>
  <Characters>15341</Characters>
  <Application>Microsoft Office Word</Application>
  <DocSecurity>0</DocSecurity>
  <Lines>127</Lines>
  <Paragraphs>35</Paragraphs>
  <ScaleCrop>false</ScaleCrop>
  <Company/>
  <LinksUpToDate>false</LinksUpToDate>
  <CharactersWithSpaces>17997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1137</cp:revision>
  <cp:lastPrinted>2026-06-25T06:09:00Z</cp:lastPrinted>
  <dcterms:created xsi:type="dcterms:W3CDTF">2026-06-05T05:44:00Z</dcterms:created>
  <dcterms:modified xsi:type="dcterms:W3CDTF">2026-06-25T06:53:00Z</dcterms:modified>
</cp:coreProperties>
</file>