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8713A" w14:textId="77777777" w:rsidR="001B10ED" w:rsidRDefault="001B10ED"/>
    <w:p w14:paraId="1E5C9DAE" w14:textId="77777777" w:rsidR="001B10ED" w:rsidRDefault="001B10ED"/>
    <w:p w14:paraId="6219ED5B" w14:textId="77777777" w:rsidR="001B10ED" w:rsidRDefault="001B10ED"/>
    <w:p w14:paraId="17B3B166" w14:textId="22A1504B" w:rsidR="001B10ED" w:rsidRDefault="00290CB7">
      <w:pPr>
        <w:spacing w:after="480" w:line="360" w:lineRule="auto"/>
        <w:jc w:val="center"/>
      </w:pPr>
      <w:r w:rsidRPr="00290CB7">
        <w:rPr>
          <w:b/>
          <w:bCs/>
          <w:sz w:val="44"/>
          <w:szCs w:val="44"/>
        </w:rPr>
        <w:t>畢業專題期中進度報告</w:t>
      </w:r>
    </w:p>
    <w:p w14:paraId="63A95AC3" w14:textId="77777777" w:rsidR="001B10ED" w:rsidRDefault="00000000">
      <w:pPr>
        <w:spacing w:after="120" w:line="360" w:lineRule="auto"/>
        <w:jc w:val="center"/>
      </w:pPr>
      <w:proofErr w:type="spellStart"/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Kelpflux</w:t>
      </w:r>
      <w:proofErr w:type="spellEnd"/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: Elastic </w:t>
      </w:r>
      <w:proofErr w:type="spellStart"/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Slurm</w:t>
      </w:r>
      <w:proofErr w:type="spellEnd"/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 Scheduling on Kubernetes</w:t>
      </w:r>
    </w:p>
    <w:p w14:paraId="730BDA55" w14:textId="77777777" w:rsidR="001B10ED" w:rsidRDefault="00000000">
      <w:pPr>
        <w:spacing w:after="240" w:line="36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for Shared GPU AI Workloads</w:t>
      </w:r>
    </w:p>
    <w:p w14:paraId="28C3D382" w14:textId="77777777" w:rsidR="001B10ED" w:rsidRPr="005036FB" w:rsidRDefault="00000000">
      <w:pPr>
        <w:spacing w:after="1440" w:line="360" w:lineRule="auto"/>
        <w:jc w:val="center"/>
        <w:rPr>
          <w:rFonts w:ascii="Times New Roman" w:hAnsi="Times New Roman" w:cs="Times New Roman"/>
        </w:rPr>
      </w:pPr>
      <w:r w:rsidRPr="005036FB">
        <w:rPr>
          <w:rFonts w:ascii="Times New Roman" w:hAnsi="Times New Roman" w:cs="Times New Roman"/>
          <w:b/>
          <w:bCs/>
          <w:sz w:val="26"/>
          <w:szCs w:val="26"/>
        </w:rPr>
        <w:t>以</w:t>
      </w:r>
      <w:r w:rsidRPr="005036F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036FB">
        <w:rPr>
          <w:rFonts w:ascii="Times New Roman" w:hAnsi="Times New Roman" w:cs="Times New Roman"/>
          <w:b/>
          <w:bCs/>
          <w:sz w:val="26"/>
          <w:szCs w:val="26"/>
        </w:rPr>
        <w:t>Slurm</w:t>
      </w:r>
      <w:proofErr w:type="spellEnd"/>
      <w:r w:rsidRPr="005036FB">
        <w:rPr>
          <w:rFonts w:ascii="Times New Roman" w:hAnsi="Times New Roman" w:cs="Times New Roman"/>
          <w:b/>
          <w:bCs/>
          <w:sz w:val="26"/>
          <w:szCs w:val="26"/>
        </w:rPr>
        <w:t xml:space="preserve">-on-Kubernetes </w:t>
      </w:r>
      <w:r w:rsidRPr="005036FB">
        <w:rPr>
          <w:rFonts w:ascii="Times New Roman" w:hAnsi="Times New Roman" w:cs="Times New Roman"/>
          <w:b/>
          <w:bCs/>
          <w:sz w:val="26"/>
          <w:szCs w:val="26"/>
        </w:rPr>
        <w:t>為核心之共享</w:t>
      </w:r>
      <w:r w:rsidRPr="005036FB">
        <w:rPr>
          <w:rFonts w:ascii="Times New Roman" w:hAnsi="Times New Roman" w:cs="Times New Roman"/>
          <w:b/>
          <w:bCs/>
          <w:sz w:val="26"/>
          <w:szCs w:val="26"/>
        </w:rPr>
        <w:t xml:space="preserve"> GPU AI </w:t>
      </w:r>
      <w:r w:rsidRPr="005036FB">
        <w:rPr>
          <w:rFonts w:ascii="Times New Roman" w:hAnsi="Times New Roman" w:cs="Times New Roman"/>
          <w:b/>
          <w:bCs/>
          <w:sz w:val="26"/>
          <w:szCs w:val="26"/>
        </w:rPr>
        <w:t>工作負載彈性排程平台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200"/>
      </w:tblGrid>
      <w:tr w:rsidR="001B10ED" w14:paraId="6FAB6E6E" w14:textId="77777777" w:rsidTr="00587F2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5F9F7" w14:textId="77777777" w:rsidR="001B10ED" w:rsidRDefault="00000000" w:rsidP="00587F2C">
            <w:pPr>
              <w:spacing w:line="276" w:lineRule="auto"/>
              <w:jc w:val="both"/>
            </w:pPr>
            <w:r>
              <w:rPr>
                <w:b/>
                <w:bCs/>
              </w:rPr>
              <w:t>專題方向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A36D78" w14:textId="77777777" w:rsidR="001B10ED" w:rsidRDefault="00000000" w:rsidP="00587F2C">
            <w:pPr>
              <w:spacing w:line="276" w:lineRule="auto"/>
            </w:pPr>
            <w:r>
              <w:t>以深度強化學習進行資源分配與硬體配置</w:t>
            </w:r>
          </w:p>
        </w:tc>
      </w:tr>
      <w:tr w:rsidR="001B10ED" w14:paraId="2C4FDB83" w14:textId="77777777" w:rsidTr="00587F2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86A00" w14:textId="77777777" w:rsidR="001B10ED" w:rsidRDefault="00000000" w:rsidP="00587F2C">
            <w:pPr>
              <w:spacing w:line="276" w:lineRule="auto"/>
              <w:jc w:val="both"/>
            </w:pPr>
            <w:r>
              <w:rPr>
                <w:b/>
                <w:bCs/>
              </w:rPr>
              <w:t>組員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064DF1" w14:textId="737775DE" w:rsidR="006D78B9" w:rsidRPr="00587F2C" w:rsidRDefault="006D78B9" w:rsidP="00587F2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87F2C">
              <w:rPr>
                <w:rFonts w:ascii="Times New Roman" w:hAnsi="Times New Roman" w:cs="Times New Roman"/>
              </w:rPr>
              <w:t>Anthropic</w:t>
            </w:r>
            <w:r w:rsidRPr="00587F2C">
              <w:rPr>
                <w:rFonts w:ascii="Times New Roman" w:hAnsi="Times New Roman" w:cs="Times New Roman"/>
              </w:rPr>
              <w:t xml:space="preserve"> S11259043</w:t>
            </w:r>
          </w:p>
          <w:p w14:paraId="23C7352E" w14:textId="07A74F51" w:rsidR="00FE3B67" w:rsidRPr="00587F2C" w:rsidRDefault="00FE3B67" w:rsidP="00587F2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87F2C">
              <w:rPr>
                <w:rFonts w:ascii="Times New Roman" w:hAnsi="Times New Roman" w:cs="Times New Roman"/>
              </w:rPr>
              <w:t>OpenAI</w:t>
            </w:r>
            <w:r w:rsidR="006D78B9" w:rsidRPr="00587F2C">
              <w:rPr>
                <w:rFonts w:ascii="Times New Roman" w:hAnsi="Times New Roman" w:cs="Times New Roman"/>
              </w:rPr>
              <w:t xml:space="preserve"> S11259033</w:t>
            </w:r>
          </w:p>
        </w:tc>
      </w:tr>
      <w:tr w:rsidR="001B10ED" w14:paraId="3E37AFD3" w14:textId="77777777" w:rsidTr="00587F2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A4F41B" w14:textId="77777777" w:rsidR="001B10ED" w:rsidRDefault="00000000" w:rsidP="00587F2C">
            <w:pPr>
              <w:spacing w:line="276" w:lineRule="auto"/>
              <w:jc w:val="both"/>
            </w:pPr>
            <w:r>
              <w:rPr>
                <w:b/>
                <w:bCs/>
              </w:rPr>
              <w:t>指導教授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35562B" w14:textId="5F74C05A" w:rsidR="001B10ED" w:rsidRPr="00587F2C" w:rsidRDefault="00FE3B67" w:rsidP="00587F2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87F2C">
              <w:rPr>
                <w:rFonts w:ascii="Times New Roman" w:hAnsi="Times New Roman" w:cs="Times New Roman"/>
              </w:rPr>
              <w:t>Gemini</w:t>
            </w:r>
            <w:r w:rsidR="00B64AE5">
              <w:rPr>
                <w:rFonts w:ascii="Times New Roman" w:hAnsi="Times New Roman" w:cs="Times New Roman" w:hint="eastAsia"/>
              </w:rPr>
              <w:t xml:space="preserve"> </w:t>
            </w:r>
            <w:r w:rsidR="00B64AE5">
              <w:rPr>
                <w:rFonts w:ascii="Times New Roman" w:hAnsi="Times New Roman" w:cs="Times New Roman" w:hint="eastAsia"/>
              </w:rPr>
              <w:t>教授</w:t>
            </w:r>
          </w:p>
        </w:tc>
      </w:tr>
      <w:tr w:rsidR="001B10ED" w14:paraId="5D8982CB" w14:textId="77777777" w:rsidTr="00587F2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610352" w14:textId="77777777" w:rsidR="001B10ED" w:rsidRDefault="00000000" w:rsidP="00587F2C">
            <w:pPr>
              <w:spacing w:line="276" w:lineRule="auto"/>
              <w:jc w:val="both"/>
            </w:pPr>
            <w:r>
              <w:rPr>
                <w:b/>
                <w:bCs/>
              </w:rPr>
              <w:t>報告日期</w:t>
            </w:r>
          </w:p>
        </w:tc>
        <w:tc>
          <w:tcPr>
            <w:tcW w:w="4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C9608B" w14:textId="4D568CE2" w:rsidR="001B10ED" w:rsidRPr="00E95A2F" w:rsidRDefault="00E95A2F" w:rsidP="00587F2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E95A2F">
              <w:rPr>
                <w:rFonts w:ascii="Times New Roman" w:hAnsi="Times New Roman" w:cs="Times New Roman"/>
              </w:rPr>
              <w:t>2026/06/05</w:t>
            </w:r>
          </w:p>
        </w:tc>
      </w:tr>
    </w:tbl>
    <w:p w14:paraId="7F6B9ED4" w14:textId="77777777" w:rsidR="001B10ED" w:rsidRDefault="001B10ED">
      <w:pPr>
        <w:sectPr w:rsidR="001B10ED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EB9193C" w14:textId="77777777" w:rsidR="001B10ED" w:rsidRDefault="00000000">
      <w:pPr>
        <w:pStyle w:val="1"/>
        <w:spacing w:after="160"/>
      </w:pPr>
      <w:bookmarkStart w:id="0" w:name="_Toc231559532"/>
      <w:r>
        <w:lastRenderedPageBreak/>
        <w:t>成果貢獻摘要</w:t>
      </w:r>
      <w:bookmarkEnd w:id="0"/>
    </w:p>
    <w:p w14:paraId="7E09F420" w14:textId="77777777" w:rsidR="001B10ED" w:rsidRDefault="00000000" w:rsidP="007236B1">
      <w:pPr>
        <w:spacing w:line="276" w:lineRule="auto"/>
      </w:pPr>
      <w:r>
        <w:t>本計畫已達成下列重要成果：</w:t>
      </w:r>
    </w:p>
    <w:p w14:paraId="7727E6A5" w14:textId="77777777" w:rsidR="00744724" w:rsidRDefault="00744724"/>
    <w:p w14:paraId="4E2EF6CC" w14:textId="2D5F90F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t>建立可實際運</w:t>
      </w:r>
      <w:r w:rsidRPr="00744724">
        <w:rPr>
          <w:rFonts w:ascii="Times New Roman" w:hAnsi="Times New Roman" w:cs="Times New Roman"/>
        </w:rPr>
        <w:t>作之共享</w:t>
      </w:r>
      <w:r w:rsidRPr="00744724">
        <w:rPr>
          <w:rFonts w:ascii="Times New Roman" w:hAnsi="Times New Roman" w:cs="Times New Roman"/>
        </w:rPr>
        <w:t>GPU AI</w:t>
      </w:r>
      <w:r w:rsidRPr="00744724">
        <w:rPr>
          <w:rFonts w:ascii="Times New Roman" w:hAnsi="Times New Roman" w:cs="Times New Roman"/>
        </w:rPr>
        <w:t>工作負載彈性排程平台，整合</w:t>
      </w:r>
      <w:proofErr w:type="spellStart"/>
      <w:r w:rsidRPr="00744724">
        <w:rPr>
          <w:rFonts w:ascii="Times New Roman" w:hAnsi="Times New Roman" w:cs="Times New Roman"/>
        </w:rPr>
        <w:t>Slurm</w:t>
      </w:r>
      <w:proofErr w:type="spellEnd"/>
      <w:r w:rsidRPr="00744724">
        <w:rPr>
          <w:rFonts w:ascii="Times New Roman" w:hAnsi="Times New Roman" w:cs="Times New Roman"/>
        </w:rPr>
        <w:t>批次排程與</w:t>
      </w:r>
      <w:r w:rsidRPr="00744724">
        <w:rPr>
          <w:rFonts w:ascii="Times New Roman" w:hAnsi="Times New Roman" w:cs="Times New Roman"/>
        </w:rPr>
        <w:t>Kubernetes</w:t>
      </w:r>
      <w:r w:rsidRPr="00744724">
        <w:rPr>
          <w:rFonts w:ascii="Times New Roman" w:hAnsi="Times New Roman" w:cs="Times New Roman"/>
        </w:rPr>
        <w:t>容器管理。</w:t>
      </w:r>
    </w:p>
    <w:p w14:paraId="6DBAAB82" w14:textId="0DF38F9E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實現</w:t>
      </w:r>
      <w:r w:rsidRPr="00744724">
        <w:rPr>
          <w:rFonts w:ascii="Times New Roman" w:hAnsi="Times New Roman" w:cs="Times New Roman"/>
        </w:rPr>
        <w:t>CPU/GPU</w:t>
      </w:r>
      <w:r w:rsidRPr="00744724">
        <w:rPr>
          <w:rFonts w:ascii="Times New Roman" w:hAnsi="Times New Roman" w:cs="Times New Roman"/>
        </w:rPr>
        <w:t>計算節點自動</w:t>
      </w:r>
      <w:proofErr w:type="gramStart"/>
      <w:r w:rsidRPr="00744724">
        <w:rPr>
          <w:rFonts w:ascii="Times New Roman" w:hAnsi="Times New Roman" w:cs="Times New Roman"/>
        </w:rPr>
        <w:t>彈性擴縮</w:t>
      </w:r>
      <w:proofErr w:type="gramEnd"/>
      <w:r w:rsidRPr="00744724">
        <w:rPr>
          <w:rFonts w:ascii="Times New Roman" w:hAnsi="Times New Roman" w:cs="Times New Roman"/>
        </w:rPr>
        <w:t>，依工作佇列長度</w:t>
      </w:r>
      <w:proofErr w:type="gramStart"/>
      <w:r w:rsidRPr="00744724">
        <w:rPr>
          <w:rFonts w:ascii="Times New Roman" w:hAnsi="Times New Roman" w:cs="Times New Roman"/>
        </w:rPr>
        <w:t>動態啟停節點</w:t>
      </w:r>
      <w:proofErr w:type="gramEnd"/>
      <w:r w:rsidRPr="00744724">
        <w:rPr>
          <w:rFonts w:ascii="Times New Roman" w:hAnsi="Times New Roman" w:cs="Times New Roman"/>
        </w:rPr>
        <w:t>，有效降低硬體閒置浪費。</w:t>
      </w:r>
    </w:p>
    <w:p w14:paraId="4E603B4B" w14:textId="6C13051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完成</w:t>
      </w:r>
      <w:r w:rsidRPr="00744724">
        <w:rPr>
          <w:rFonts w:ascii="Times New Roman" w:hAnsi="Times New Roman" w:cs="Times New Roman"/>
        </w:rPr>
        <w:t>GPU</w:t>
      </w:r>
      <w:proofErr w:type="gramStart"/>
      <w:r w:rsidRPr="00744724">
        <w:rPr>
          <w:rFonts w:ascii="Times New Roman" w:hAnsi="Times New Roman" w:cs="Times New Roman"/>
        </w:rPr>
        <w:t>資源切分機制</w:t>
      </w:r>
      <w:proofErr w:type="gramEnd"/>
      <w:r w:rsidR="008171C0">
        <w:rPr>
          <w:rFonts w:ascii="Times New Roman" w:hAnsi="Times New Roman" w:cs="Times New Roman" w:hint="eastAsia"/>
        </w:rPr>
        <w:t>MPS</w:t>
      </w:r>
      <w:r w:rsidRPr="00744724">
        <w:rPr>
          <w:rFonts w:ascii="Times New Roman" w:hAnsi="Times New Roman" w:cs="Times New Roman"/>
        </w:rPr>
        <w:t>，支援多個小型工作共享同一張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，提升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使用效率。</w:t>
      </w:r>
    </w:p>
    <w:p w14:paraId="179EDF66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實現風險敏感分佈式深度強化學習排程（</w:t>
      </w:r>
      <w:r w:rsidRPr="00744724">
        <w:rPr>
          <w:rFonts w:ascii="Times New Roman" w:hAnsi="Times New Roman" w:cs="Times New Roman"/>
        </w:rPr>
        <w:t>Distributional SAC</w:t>
      </w:r>
      <w:r w:rsidRPr="00744724">
        <w:rPr>
          <w:rFonts w:ascii="Times New Roman" w:hAnsi="Times New Roman" w:cs="Times New Roman"/>
        </w:rPr>
        <w:t>），模型可在真實系統中參與工作優先順序與資源放置決策。</w:t>
      </w:r>
    </w:p>
    <w:p w14:paraId="6F9692E4" w14:textId="18B4001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建立系統監控與視覺化介面，即時呈現工作佇列、節點狀態、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使用率及模型決策資訊。</w:t>
      </w:r>
    </w:p>
    <w:p w14:paraId="5DA82621" w14:textId="4C74A2A9" w:rsidR="001B10ED" w:rsidRDefault="00000000" w:rsidP="007236B1">
      <w:pPr>
        <w:pStyle w:val="a4"/>
        <w:numPr>
          <w:ilvl w:val="0"/>
          <w:numId w:val="5"/>
        </w:numPr>
        <w:spacing w:line="276" w:lineRule="auto"/>
        <w:jc w:val="both"/>
      </w:pPr>
      <w:r w:rsidRPr="00744724">
        <w:rPr>
          <w:rFonts w:ascii="Times New Roman" w:hAnsi="Times New Roman" w:cs="Times New Roman"/>
        </w:rPr>
        <w:t>完成平台穩定性修正（節點狀態同步、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資源描述一致性），並通過實機驗證</w:t>
      </w:r>
      <w:r>
        <w:t>。</w:t>
      </w:r>
    </w:p>
    <w:p w14:paraId="16CB964F" w14:textId="77777777" w:rsidR="001B10ED" w:rsidRDefault="00000000">
      <w:r>
        <w:br w:type="page"/>
      </w:r>
    </w:p>
    <w:p w14:paraId="1B5211C5" w14:textId="77777777" w:rsidR="001B10ED" w:rsidRDefault="00000000">
      <w:pPr>
        <w:pStyle w:val="1"/>
        <w:spacing w:after="160"/>
      </w:pPr>
      <w:bookmarkStart w:id="1" w:name="_Toc231559533"/>
      <w:r>
        <w:lastRenderedPageBreak/>
        <w:t>摘要</w:t>
      </w:r>
      <w:bookmarkEnd w:id="1"/>
    </w:p>
    <w:p w14:paraId="36806777" w14:textId="5D67B7E8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131ADE">
        <w:rPr>
          <w:rFonts w:ascii="Times New Roman" w:hAnsi="Times New Roman" w:cs="Times New Roman"/>
        </w:rPr>
        <w:t>本計畫開發一套以</w:t>
      </w:r>
      <w:proofErr w:type="spellStart"/>
      <w:r w:rsidRPr="00131ADE">
        <w:rPr>
          <w:rFonts w:ascii="Times New Roman" w:hAnsi="Times New Roman" w:cs="Times New Roman"/>
        </w:rPr>
        <w:t>Slurm</w:t>
      </w:r>
      <w:proofErr w:type="spellEnd"/>
      <w:r w:rsidRPr="00131ADE">
        <w:rPr>
          <w:rFonts w:ascii="Times New Roman" w:hAnsi="Times New Roman" w:cs="Times New Roman"/>
        </w:rPr>
        <w:t>-on-Kubernetes</w:t>
      </w:r>
      <w:r w:rsidRPr="00131ADE">
        <w:rPr>
          <w:rFonts w:ascii="Times New Roman" w:hAnsi="Times New Roman" w:cs="Times New Roman"/>
        </w:rPr>
        <w:t>為核心之共享</w:t>
      </w:r>
      <w:r w:rsidRPr="00131ADE">
        <w:rPr>
          <w:rFonts w:ascii="Times New Roman" w:hAnsi="Times New Roman" w:cs="Times New Roman"/>
        </w:rPr>
        <w:t>GPU AI</w:t>
      </w:r>
      <w:r w:rsidRPr="00131ADE">
        <w:rPr>
          <w:rFonts w:ascii="Times New Roman" w:hAnsi="Times New Roman" w:cs="Times New Roman"/>
        </w:rPr>
        <w:t>工作負載彈性排程平台，旨在解決研究室共享主機環境中</w:t>
      </w:r>
      <w:r w:rsidRPr="00131ADE">
        <w:rPr>
          <w:rFonts w:ascii="Times New Roman" w:hAnsi="Times New Roman" w:cs="Times New Roman"/>
        </w:rPr>
        <w:t>GPU</w:t>
      </w:r>
      <w:r w:rsidRPr="00131ADE">
        <w:rPr>
          <w:rFonts w:ascii="Times New Roman" w:hAnsi="Times New Roman" w:cs="Times New Roman"/>
        </w:rPr>
        <w:t>利用率不足及資源閒置等問題。</w:t>
      </w:r>
    </w:p>
    <w:p w14:paraId="770E2335" w14:textId="77777777" w:rsidR="001B10ED" w:rsidRPr="00B221D2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7469A66E" w14:textId="6F073A9D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131ADE"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 w:rsidRPr="00131ADE">
        <w:rPr>
          <w:rFonts w:ascii="Times New Roman" w:hAnsi="Times New Roman" w:cs="Times New Roman"/>
        </w:rPr>
        <w:t xml:space="preserve">GPU </w:t>
      </w:r>
      <w:proofErr w:type="gramStart"/>
      <w:r w:rsidRPr="00131ADE">
        <w:rPr>
          <w:rFonts w:ascii="Times New Roman" w:hAnsi="Times New Roman" w:cs="Times New Roman"/>
        </w:rPr>
        <w:t>切分分配</w:t>
      </w:r>
      <w:proofErr w:type="gramEnd"/>
      <w:r w:rsidRPr="00131ADE">
        <w:rPr>
          <w:rFonts w:ascii="Times New Roman" w:hAnsi="Times New Roman" w:cs="Times New Roman"/>
        </w:rPr>
        <w:t>與執行監控。在智慧決策層面，本計畫採用</w:t>
      </w:r>
      <w:r w:rsidRPr="00131ADE">
        <w:rPr>
          <w:rFonts w:ascii="Times New Roman" w:hAnsi="Times New Roman" w:cs="Times New Roman"/>
        </w:rPr>
        <w:t>Distributional Soft Actor-Critic</w:t>
      </w:r>
      <w:r w:rsidRPr="00131ADE">
        <w:rPr>
          <w:rFonts w:ascii="Times New Roman" w:hAnsi="Times New Roman" w:cs="Times New Roman"/>
        </w:rPr>
        <w:t>（</w:t>
      </w:r>
      <w:r w:rsidRPr="00131ADE">
        <w:rPr>
          <w:rFonts w:ascii="Times New Roman" w:hAnsi="Times New Roman" w:cs="Times New Roman"/>
        </w:rPr>
        <w:t>DSAC</w:t>
      </w:r>
      <w:r w:rsidRPr="00131ADE">
        <w:rPr>
          <w:rFonts w:ascii="Times New Roman" w:hAnsi="Times New Roman" w:cs="Times New Roman"/>
        </w:rPr>
        <w:t>）強化學習方法，使模型學習每</w:t>
      </w:r>
      <w:proofErr w:type="gramStart"/>
      <w:r w:rsidRPr="00131ADE">
        <w:rPr>
          <w:rFonts w:ascii="Times New Roman" w:hAnsi="Times New Roman" w:cs="Times New Roman"/>
        </w:rPr>
        <w:t>個</w:t>
      </w:r>
      <w:proofErr w:type="gramEnd"/>
      <w:r w:rsidRPr="00131ADE">
        <w:rPr>
          <w:rFonts w:ascii="Times New Roman" w:hAnsi="Times New Roman" w:cs="Times New Roman"/>
        </w:rPr>
        <w:t>排程決策可能造成的結果分布，並加入風險敏感判斷，偏向選擇在壞情況下也較穩定的資源配置方案。</w:t>
      </w:r>
    </w:p>
    <w:p w14:paraId="1422C5AC" w14:textId="77777777" w:rsidR="001B10ED" w:rsidRPr="00131ADE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150606C4" w14:textId="03608922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131ADE">
        <w:rPr>
          <w:rFonts w:ascii="Times New Roman" w:hAnsi="Times New Roman" w:cs="Times New Roman"/>
        </w:rPr>
        <w:t>目前系統已完成主要功能建置並通過實機驗證，包含：</w:t>
      </w:r>
      <w:r w:rsidRPr="00131ADE">
        <w:rPr>
          <w:rFonts w:ascii="Times New Roman" w:hAnsi="Times New Roman" w:cs="Times New Roman"/>
        </w:rPr>
        <w:t>GPU</w:t>
      </w:r>
      <w:proofErr w:type="gramStart"/>
      <w:r w:rsidRPr="00131ADE">
        <w:rPr>
          <w:rFonts w:ascii="Times New Roman" w:hAnsi="Times New Roman" w:cs="Times New Roman"/>
        </w:rPr>
        <w:t>資源切分</w:t>
      </w:r>
      <w:proofErr w:type="gramEnd"/>
      <w:r w:rsidRPr="00131ADE">
        <w:rPr>
          <w:rFonts w:ascii="Times New Roman" w:hAnsi="Times New Roman" w:cs="Times New Roman"/>
        </w:rPr>
        <w:t>、節點</w:t>
      </w:r>
      <w:proofErr w:type="gramStart"/>
      <w:r w:rsidRPr="00131ADE">
        <w:rPr>
          <w:rFonts w:ascii="Times New Roman" w:hAnsi="Times New Roman" w:cs="Times New Roman"/>
        </w:rPr>
        <w:t>彈性擴縮</w:t>
      </w:r>
      <w:proofErr w:type="gramEnd"/>
      <w:r w:rsidRPr="00131ADE">
        <w:rPr>
          <w:rFonts w:ascii="Times New Roman" w:hAnsi="Times New Roman" w:cs="Times New Roman"/>
        </w:rPr>
        <w:t>、智慧排程模型上線、工作追蹤與監控介面。後續工作將聚焦於改善模擬訓練環境貼近真實系統、擴充多台主機協同決策能力，以及進行更完整的效能對照實驗。</w:t>
      </w:r>
    </w:p>
    <w:p w14:paraId="233E5849" w14:textId="77777777" w:rsidR="001B10ED" w:rsidRDefault="001B10ED"/>
    <w:p w14:paraId="29CD9C26" w14:textId="297986A4" w:rsidR="001B10ED" w:rsidRDefault="00000000" w:rsidP="007059BB">
      <w:pPr>
        <w:jc w:val="both"/>
      </w:pPr>
      <w:r>
        <w:rPr>
          <w:b/>
          <w:bCs/>
        </w:rPr>
        <w:t>關鍵詞：</w:t>
      </w:r>
      <w:r w:rsidRPr="007059BB">
        <w:rPr>
          <w:rFonts w:ascii="Times New Roman" w:hAnsi="Times New Roman" w:cs="Times New Roman"/>
        </w:rPr>
        <w:t>GPU</w:t>
      </w:r>
      <w:r w:rsidRPr="007059BB">
        <w:rPr>
          <w:rFonts w:ascii="Times New Roman" w:hAnsi="Times New Roman" w:cs="Times New Roman"/>
        </w:rPr>
        <w:t>資源排程、</w:t>
      </w:r>
      <w:r w:rsidRPr="007059BB">
        <w:rPr>
          <w:rFonts w:ascii="Times New Roman" w:hAnsi="Times New Roman" w:cs="Times New Roman"/>
        </w:rPr>
        <w:t>Kubernetes</w:t>
      </w:r>
      <w:r w:rsidRPr="007059BB">
        <w:rPr>
          <w:rFonts w:ascii="Times New Roman" w:hAnsi="Times New Roman" w:cs="Times New Roman"/>
        </w:rPr>
        <w:t>、</w:t>
      </w:r>
      <w:proofErr w:type="spellStart"/>
      <w:r w:rsidRPr="007059BB">
        <w:rPr>
          <w:rFonts w:ascii="Times New Roman" w:hAnsi="Times New Roman" w:cs="Times New Roman"/>
        </w:rPr>
        <w:t>Slurm</w:t>
      </w:r>
      <w:proofErr w:type="spellEnd"/>
      <w:r w:rsidRPr="007059BB">
        <w:rPr>
          <w:rFonts w:ascii="Times New Roman" w:hAnsi="Times New Roman" w:cs="Times New Roman"/>
        </w:rPr>
        <w:t>、深度強化學習、</w:t>
      </w:r>
      <w:r w:rsidRPr="007059BB">
        <w:rPr>
          <w:rFonts w:ascii="Times New Roman" w:hAnsi="Times New Roman" w:cs="Times New Roman"/>
        </w:rPr>
        <w:t>Distributional SAC</w:t>
      </w:r>
      <w:r w:rsidRPr="007059BB">
        <w:rPr>
          <w:rFonts w:ascii="Times New Roman" w:hAnsi="Times New Roman" w:cs="Times New Roman"/>
        </w:rPr>
        <w:t>、彈性擴縮</w:t>
      </w:r>
    </w:p>
    <w:p w14:paraId="4FEC170D" w14:textId="77777777" w:rsidR="001B10ED" w:rsidRDefault="00000000">
      <w:r>
        <w:br w:type="page"/>
      </w:r>
    </w:p>
    <w:p w14:paraId="2F3D1EDF" w14:textId="77777777" w:rsidR="001B10ED" w:rsidRDefault="00000000">
      <w:pPr>
        <w:pStyle w:val="1"/>
        <w:spacing w:after="160"/>
      </w:pPr>
      <w:bookmarkStart w:id="2" w:name="_Toc231559534"/>
      <w: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56D61FFC" w14:textId="202BB4C1" w:rsidR="00E95A2F" w:rsidRPr="003723D7" w:rsidRDefault="00000000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r w:rsidRPr="003723D7">
            <w:rPr>
              <w:rFonts w:ascii="Times New Roman" w:hAnsi="Times New Roman" w:cs="Times New Roman"/>
            </w:rPr>
            <w:fldChar w:fldCharType="begin"/>
          </w:r>
          <w:r w:rsidRPr="003723D7">
            <w:rPr>
              <w:rFonts w:ascii="Times New Roman" w:hAnsi="Times New Roman" w:cs="Times New Roman"/>
            </w:rPr>
            <w:instrText>TOC \h \o "1-3"</w:instrText>
          </w:r>
          <w:r w:rsidRPr="003723D7">
            <w:rPr>
              <w:rFonts w:ascii="Times New Roman" w:hAnsi="Times New Roman" w:cs="Times New Roman"/>
            </w:rPr>
            <w:fldChar w:fldCharType="separate"/>
          </w:r>
          <w:hyperlink w:anchor="_Toc231559532" w:history="1">
            <w:r w:rsidR="00E95A2F" w:rsidRPr="003723D7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E95A2F" w:rsidRPr="003723D7">
              <w:rPr>
                <w:rFonts w:ascii="Times New Roman" w:hAnsi="Times New Roman" w:cs="Times New Roman"/>
                <w:noProof/>
              </w:rPr>
              <w:tab/>
            </w:r>
            <w:r w:rsidR="00E95A2F"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="00E95A2F" w:rsidRPr="003723D7">
              <w:rPr>
                <w:rFonts w:ascii="Times New Roman" w:hAnsi="Times New Roman" w:cs="Times New Roman"/>
                <w:noProof/>
              </w:rPr>
              <w:instrText xml:space="preserve"> PAGEREF _Toc231559532 \h </w:instrText>
            </w:r>
            <w:r w:rsidR="00E95A2F" w:rsidRPr="003723D7">
              <w:rPr>
                <w:rFonts w:ascii="Times New Roman" w:hAnsi="Times New Roman" w:cs="Times New Roman"/>
                <w:noProof/>
              </w:rPr>
            </w:r>
            <w:r w:rsidR="00E95A2F"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I</w:t>
            </w:r>
            <w:r w:rsidR="00E95A2F"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F95F19E" w14:textId="52D2AC37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II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66329E4" w14:textId="7A08F569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III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54AF476" w14:textId="71FCC9D5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5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第一章　前言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_Toc231559535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1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91042C" w14:textId="3D186BBC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6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_Toc231559536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1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159D365" w14:textId="6341EA4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7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第二章　研究目的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_Toc231559537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2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E0F8123" w14:textId="4E0C4F2A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8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第三章　文獻探討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_Toc231559538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3DA0570" w14:textId="16B11211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9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_Toc231559539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0F8A74" w14:textId="30826D7E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0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 Kubernetes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_Toc231559540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53F6C23" w14:textId="5AF28EE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1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_Toc231559541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247F6A" w14:textId="5B71FBFE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2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_Toc231559542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C38D35C" w14:textId="44892EA7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第四章　研究方法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B113FB2" w14:textId="012C7B20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FC5703E" w14:textId="1054F4E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5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_Toc231559545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46FFFE6" w14:textId="79E2E216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6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_Toc231559546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7B8DA51" w14:textId="2E2423ED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7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_Toc231559547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99C455E" w14:textId="2E683121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8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_Toc231559548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5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B1E0F3A" w14:textId="7D11CD98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9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_Toc231559549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5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B3AE303" w14:textId="0F0AD73A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0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_Toc231559550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5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23B3BE" w14:textId="5BB464B9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1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第五章　結果與討論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_Toc231559551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6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DB36F11" w14:textId="4B8FCC73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2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目前完成項目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_Toc231559552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6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B8C05C" w14:textId="1F205BA6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平台建置與操作流程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6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5B85373" w14:textId="46366D70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智慧排程已可在真實系統中運作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6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B664E4D" w14:textId="7D001D65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5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模型已可初步參與資源放置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_Toc231559555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6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ED6AC9F" w14:textId="7B69CA99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6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_Toc231559556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6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CA948FE" w14:textId="0197CF5B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7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實驗結果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_Toc231559557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6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562346E" w14:textId="20F9C444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8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結論與建議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_Toc231559558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382390E" w14:textId="5EBDA65D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9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執行計畫過程遇到之困難與阻礙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_Toc231559559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8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F324ED" w14:textId="712FF159" w:rsidR="00E95A2F" w:rsidRPr="003723D7" w:rsidRDefault="00E95A2F" w:rsidP="00E25EBE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0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5.4.1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節點回收後狀態不一致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_Toc231559560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8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3DC6294" w14:textId="6B86F8DD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2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5.4.</w:t>
            </w:r>
            <w:r w:rsidR="00E25EBE">
              <w:rPr>
                <w:rStyle w:val="a5"/>
                <w:rFonts w:ascii="Times New Roman" w:hAnsi="Times New Roman" w:cs="Times New Roman"/>
                <w:noProof/>
              </w:rPr>
              <w:t>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智慧模型效果尚未超越基本規則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_Toc231559562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8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8BE9060" w14:textId="58F9F89C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參考文獻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9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1B566BB" w14:textId="4C630DAB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1030A">
              <w:rPr>
                <w:rFonts w:ascii="Times New Roman" w:hAnsi="Times New Roman" w:cs="Times New Roman"/>
                <w:noProof/>
              </w:rPr>
              <w:t>10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732BBB8" w14:textId="77777777" w:rsidR="001B10ED" w:rsidRDefault="00000000">
          <w:r w:rsidRPr="003723D7">
            <w:rPr>
              <w:rFonts w:ascii="Times New Roman" w:hAnsi="Times New Roman" w:cs="Times New Roman"/>
            </w:rPr>
            <w:fldChar w:fldCharType="end"/>
          </w:r>
        </w:p>
      </w:sdtContent>
    </w:sdt>
    <w:p w14:paraId="70586CFD" w14:textId="77777777" w:rsidR="001B10ED" w:rsidRDefault="00000000">
      <w:r>
        <w:br w:type="page"/>
      </w:r>
    </w:p>
    <w:p w14:paraId="0B5A1C86" w14:textId="77777777" w:rsidR="001B10ED" w:rsidRDefault="001B10ED">
      <w:pPr>
        <w:sectPr w:rsidR="001B10ED">
          <w:footerReference w:type="default" r:id="rId7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1B0508D7" w14:textId="77777777" w:rsidR="001B10ED" w:rsidRDefault="00000000">
      <w:pPr>
        <w:pStyle w:val="1"/>
        <w:spacing w:after="160"/>
      </w:pPr>
      <w:bookmarkStart w:id="3" w:name="_Toc231559535"/>
      <w:r>
        <w:lastRenderedPageBreak/>
        <w:t>第一章　前言</w:t>
      </w:r>
      <w:bookmarkEnd w:id="3"/>
    </w:p>
    <w:p w14:paraId="2B30D083" w14:textId="77777777" w:rsidR="001B10ED" w:rsidRDefault="00000000">
      <w:pPr>
        <w:pStyle w:val="2"/>
        <w:spacing w:after="160"/>
      </w:pPr>
      <w:bookmarkStart w:id="4" w:name="_Toc231559536"/>
      <w:r w:rsidRPr="003723D7">
        <w:rPr>
          <w:rFonts w:ascii="Times New Roman" w:hAnsi="Times New Roman" w:cs="Times New Roman"/>
        </w:rPr>
        <w:t>1.1</w:t>
      </w:r>
      <w:r>
        <w:t xml:space="preserve">　研究背景與動機</w:t>
      </w:r>
      <w:bookmarkEnd w:id="4"/>
    </w:p>
    <w:p w14:paraId="0ABBF21B" w14:textId="77777777" w:rsidR="001B10ED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F74068">
        <w:rPr>
          <w:rFonts w:ascii="Times New Roman" w:hAnsi="Times New Roman" w:cs="Times New Roman"/>
        </w:rPr>
        <w:t>近年來，人工智慧研究越來越依賴</w:t>
      </w:r>
      <w:r w:rsidRPr="00F74068">
        <w:rPr>
          <w:rFonts w:ascii="Times New Roman" w:hAnsi="Times New Roman" w:cs="Times New Roman"/>
        </w:rPr>
        <w:t xml:space="preserve"> GPU </w:t>
      </w:r>
      <w:r w:rsidRPr="00F74068"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6743B858" w14:textId="7AF00136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一張</w:t>
      </w:r>
      <w:r w:rsidRPr="00DA0C31">
        <w:rPr>
          <w:rFonts w:ascii="Times New Roman" w:hAnsi="Times New Roman" w:cs="Times New Roman"/>
        </w:rPr>
        <w:t xml:space="preserve"> GPU </w:t>
      </w:r>
      <w:r w:rsidRPr="00DA0C31">
        <w:rPr>
          <w:rFonts w:ascii="Times New Roman" w:hAnsi="Times New Roman" w:cs="Times New Roman"/>
        </w:rPr>
        <w:t>只給一個工作使用，實際利用率不高。</w:t>
      </w:r>
    </w:p>
    <w:p w14:paraId="2C03ED33" w14:textId="0A26679C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2DAF8037" w14:textId="39F347A5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長時間工作若中途被中斷，往往造成時間浪費。</w:t>
      </w:r>
    </w:p>
    <w:p w14:paraId="40D68AC8" w14:textId="14AF472C" w:rsidR="001B10ED" w:rsidRPr="00DA0C31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沒有工作時，系統仍然維持大量資源待命，造成硬體閒置。</w:t>
      </w:r>
    </w:p>
    <w:p w14:paraId="0196FB78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1839D1C9" w14:textId="07104A4B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F74068">
        <w:rPr>
          <w:rFonts w:ascii="Times New Roman" w:hAnsi="Times New Roman" w:cs="Times New Roman"/>
        </w:rPr>
        <w:t>目前常見的系統大多只擅長其中一件事。容器平台</w:t>
      </w:r>
      <w:r w:rsidR="00E545DD">
        <w:rPr>
          <w:rFonts w:ascii="Times New Roman" w:hAnsi="Times New Roman" w:cs="Times New Roman" w:hint="eastAsia"/>
        </w:rPr>
        <w:t>如</w:t>
      </w:r>
      <w:r w:rsidR="00E545DD">
        <w:rPr>
          <w:rFonts w:ascii="Times New Roman" w:hAnsi="Times New Roman" w:cs="Times New Roman" w:hint="eastAsia"/>
        </w:rPr>
        <w:t>K</w:t>
      </w:r>
      <w:r w:rsidR="00963638">
        <w:rPr>
          <w:rFonts w:ascii="Times New Roman" w:hAnsi="Times New Roman" w:cs="Times New Roman" w:hint="eastAsia"/>
        </w:rPr>
        <w:t>u</w:t>
      </w:r>
      <w:r w:rsidR="00E545DD">
        <w:rPr>
          <w:rFonts w:ascii="Times New Roman" w:hAnsi="Times New Roman" w:cs="Times New Roman" w:hint="eastAsia"/>
        </w:rPr>
        <w:t>bernetes</w:t>
      </w:r>
      <w:r w:rsidRPr="00F74068">
        <w:rPr>
          <w:rFonts w:ascii="Times New Roman" w:hAnsi="Times New Roman" w:cs="Times New Roman"/>
        </w:rPr>
        <w:t>擅長自動啟動與回收資源，但對研究工作常見的</w:t>
      </w:r>
      <w:r w:rsidRPr="00F74068">
        <w:rPr>
          <w:rFonts w:ascii="Times New Roman" w:hAnsi="Times New Roman" w:cs="Times New Roman"/>
        </w:rPr>
        <w:t xml:space="preserve"> GPU </w:t>
      </w:r>
      <w:r w:rsidRPr="00F74068">
        <w:rPr>
          <w:rFonts w:ascii="Times New Roman" w:hAnsi="Times New Roman" w:cs="Times New Roman"/>
        </w:rPr>
        <w:t>分配、批次排程與多使用者管理支援較弱；相對地，傳統高效能運算</w:t>
      </w:r>
      <w:proofErr w:type="gramStart"/>
      <w:r w:rsidRPr="00F74068">
        <w:rPr>
          <w:rFonts w:ascii="Times New Roman" w:hAnsi="Times New Roman" w:cs="Times New Roman"/>
        </w:rPr>
        <w:t>排程器</w:t>
      </w:r>
      <w:proofErr w:type="spellStart"/>
      <w:proofErr w:type="gramEnd"/>
      <w:r w:rsidR="009C240F">
        <w:rPr>
          <w:rFonts w:ascii="Times New Roman" w:hAnsi="Times New Roman" w:cs="Times New Roman" w:hint="eastAsia"/>
        </w:rPr>
        <w:t>Sl</w:t>
      </w:r>
      <w:r w:rsidR="008203F9">
        <w:rPr>
          <w:rFonts w:ascii="Times New Roman" w:hAnsi="Times New Roman" w:cs="Times New Roman" w:hint="eastAsia"/>
        </w:rPr>
        <w:t>ur</w:t>
      </w:r>
      <w:r w:rsidR="009C240F">
        <w:rPr>
          <w:rFonts w:ascii="Times New Roman" w:hAnsi="Times New Roman" w:cs="Times New Roman" w:hint="eastAsia"/>
        </w:rPr>
        <w:t>m</w:t>
      </w:r>
      <w:proofErr w:type="spellEnd"/>
      <w:r w:rsidRPr="00F74068">
        <w:rPr>
          <w:rFonts w:ascii="Times New Roman" w:hAnsi="Times New Roman" w:cs="Times New Roman"/>
        </w:rPr>
        <w:t>雖擅長管理工作佇列與硬體資源，但對彈性</w:t>
      </w:r>
      <w:proofErr w:type="gramStart"/>
      <w:r w:rsidRPr="00F74068">
        <w:rPr>
          <w:rFonts w:ascii="Times New Roman" w:hAnsi="Times New Roman" w:cs="Times New Roman"/>
        </w:rPr>
        <w:t>擴縮與</w:t>
      </w:r>
      <w:proofErr w:type="gramEnd"/>
      <w:r w:rsidRPr="00F74068">
        <w:rPr>
          <w:rFonts w:ascii="Times New Roman" w:hAnsi="Times New Roman" w:cs="Times New Roman"/>
        </w:rPr>
        <w:t>雲端式管理不夠方便。</w:t>
      </w:r>
    </w:p>
    <w:p w14:paraId="7D31BF6B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78896870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F74068">
        <w:rPr>
          <w:rFonts w:ascii="Times New Roman" w:hAnsi="Times New Roman" w:cs="Times New Roman"/>
        </w:rPr>
        <w:t>因此，本計畫希望結合兩者優點，建立一套既能保有研究者熟悉的工作提交流程，又能做到動態分配</w:t>
      </w:r>
      <w:r w:rsidRPr="00F74068">
        <w:rPr>
          <w:rFonts w:ascii="Times New Roman" w:hAnsi="Times New Roman" w:cs="Times New Roman"/>
        </w:rPr>
        <w:t xml:space="preserve"> CPU</w:t>
      </w:r>
      <w:r w:rsidRPr="00F74068">
        <w:rPr>
          <w:rFonts w:ascii="Times New Roman" w:hAnsi="Times New Roman" w:cs="Times New Roman"/>
        </w:rPr>
        <w:t>、</w:t>
      </w:r>
      <w:r w:rsidRPr="00F74068">
        <w:rPr>
          <w:rFonts w:ascii="Times New Roman" w:hAnsi="Times New Roman" w:cs="Times New Roman"/>
        </w:rPr>
        <w:t xml:space="preserve">GPU </w:t>
      </w:r>
      <w:r w:rsidRPr="00F74068">
        <w:rPr>
          <w:rFonts w:ascii="Times New Roman" w:hAnsi="Times New Roman" w:cs="Times New Roman"/>
        </w:rPr>
        <w:t>與儲存資源的系統。進一步地，我們也希望導入機器學習方法，讓系統可以根據目前佇列狀態與硬體使用情形，自動做出更合理的資源分配決策。</w:t>
      </w:r>
    </w:p>
    <w:p w14:paraId="4A787CF5" w14:textId="77777777" w:rsidR="001B10ED" w:rsidRDefault="00000000">
      <w:r>
        <w:br w:type="page"/>
      </w:r>
    </w:p>
    <w:p w14:paraId="0B5EAEFB" w14:textId="77777777" w:rsidR="001B10ED" w:rsidRDefault="00000000">
      <w:pPr>
        <w:pStyle w:val="1"/>
        <w:spacing w:after="160"/>
      </w:pPr>
      <w:bookmarkStart w:id="5" w:name="_Toc231559537"/>
      <w:r>
        <w:lastRenderedPageBreak/>
        <w:t>第二章　研究目的</w:t>
      </w:r>
      <w:bookmarkEnd w:id="5"/>
    </w:p>
    <w:p w14:paraId="4A6B7CD8" w14:textId="77777777" w:rsidR="001B10ED" w:rsidRDefault="00000000">
      <w:r>
        <w:t>本計畫主要探討以下幾個問題：</w:t>
      </w:r>
    </w:p>
    <w:p w14:paraId="33BB1028" w14:textId="77777777" w:rsidR="0059112E" w:rsidRDefault="0059112E"/>
    <w:p w14:paraId="18A14403" w14:textId="140668C8" w:rsidR="001B10ED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如何在容器化叢集上建立一套適合研究工作的排程平台。</w:t>
      </w:r>
    </w:p>
    <w:p w14:paraId="5C6DE7D4" w14:textId="77777777" w:rsidR="0059112E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如何根據工作數量，自動增加或減少</w:t>
      </w:r>
      <w:r w:rsidRPr="0059112E">
        <w:rPr>
          <w:rFonts w:ascii="Times New Roman" w:hAnsi="Times New Roman" w:cs="Times New Roman"/>
        </w:rPr>
        <w:t xml:space="preserve"> CPU </w:t>
      </w:r>
      <w:r w:rsidRPr="0059112E">
        <w:rPr>
          <w:rFonts w:ascii="Times New Roman" w:hAnsi="Times New Roman" w:cs="Times New Roman"/>
        </w:rPr>
        <w:t>與</w:t>
      </w:r>
      <w:r w:rsidRPr="0059112E">
        <w:rPr>
          <w:rFonts w:ascii="Times New Roman" w:hAnsi="Times New Roman" w:cs="Times New Roman"/>
        </w:rPr>
        <w:t xml:space="preserve"> GPU </w:t>
      </w:r>
      <w:r w:rsidRPr="0059112E">
        <w:rPr>
          <w:rFonts w:ascii="Times New Roman" w:hAnsi="Times New Roman" w:cs="Times New Roman"/>
        </w:rPr>
        <w:t>計算節點。</w:t>
      </w:r>
    </w:p>
    <w:p w14:paraId="6B3C2293" w14:textId="77777777" w:rsidR="0059112E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如何讓多個較小的</w:t>
      </w:r>
      <w:r w:rsidRPr="0059112E">
        <w:rPr>
          <w:rFonts w:ascii="Times New Roman" w:hAnsi="Times New Roman" w:cs="Times New Roman"/>
        </w:rPr>
        <w:t xml:space="preserve"> GPU </w:t>
      </w:r>
      <w:r w:rsidRPr="0059112E">
        <w:rPr>
          <w:rFonts w:ascii="Times New Roman" w:hAnsi="Times New Roman" w:cs="Times New Roman"/>
        </w:rPr>
        <w:t>工作共享同一張顯示卡，以提升使用效率。</w:t>
      </w:r>
    </w:p>
    <w:p w14:paraId="207B6142" w14:textId="77777777" w:rsidR="0059112E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7357AFF4" w14:textId="77777777" w:rsidR="0059112E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62319468" w14:textId="0D82F0AC" w:rsidR="001B10ED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2317338C" w14:textId="77777777" w:rsidR="001B10ED" w:rsidRDefault="00000000">
      <w:r>
        <w:br w:type="page"/>
      </w:r>
    </w:p>
    <w:p w14:paraId="4C214C90" w14:textId="77777777" w:rsidR="001B10ED" w:rsidRDefault="00000000">
      <w:pPr>
        <w:pStyle w:val="1"/>
        <w:spacing w:after="160"/>
      </w:pPr>
      <w:bookmarkStart w:id="6" w:name="_Toc231559538"/>
      <w:r>
        <w:lastRenderedPageBreak/>
        <w:t>第三章　文獻探討</w:t>
      </w:r>
      <w:bookmarkEnd w:id="6"/>
    </w:p>
    <w:p w14:paraId="34830DD3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7" w:name="_Toc231559539"/>
      <w:r w:rsidRPr="004B3B6C">
        <w:rPr>
          <w:rFonts w:ascii="Times New Roman" w:hAnsi="Times New Roman" w:cs="Times New Roman"/>
        </w:rPr>
        <w:t>3.1</w:t>
      </w:r>
      <w:r w:rsidRPr="004B3B6C">
        <w:rPr>
          <w:rFonts w:ascii="Times New Roman" w:hAnsi="Times New Roman" w:cs="Times New Roman"/>
        </w:rPr>
        <w:t xml:space="preserve">　高效能運算</w:t>
      </w:r>
      <w:proofErr w:type="gramStart"/>
      <w:r w:rsidRPr="004B3B6C">
        <w:rPr>
          <w:rFonts w:ascii="Times New Roman" w:hAnsi="Times New Roman" w:cs="Times New Roman"/>
        </w:rPr>
        <w:t>排程器</w:t>
      </w:r>
      <w:proofErr w:type="gramEnd"/>
      <w:r w:rsidRPr="004B3B6C">
        <w:rPr>
          <w:rFonts w:ascii="Times New Roman" w:hAnsi="Times New Roman" w:cs="Times New Roman"/>
        </w:rPr>
        <w:t>（</w:t>
      </w:r>
      <w:proofErr w:type="spellStart"/>
      <w:r w:rsidRPr="004B3B6C">
        <w:rPr>
          <w:rFonts w:ascii="Times New Roman" w:hAnsi="Times New Roman" w:cs="Times New Roman"/>
        </w:rPr>
        <w:t>Slurm</w:t>
      </w:r>
      <w:proofErr w:type="spellEnd"/>
      <w:r w:rsidRPr="004B3B6C">
        <w:rPr>
          <w:rFonts w:ascii="Times New Roman" w:hAnsi="Times New Roman" w:cs="Times New Roman"/>
        </w:rPr>
        <w:t>）</w:t>
      </w:r>
      <w:bookmarkEnd w:id="7"/>
    </w:p>
    <w:p w14:paraId="22B62581" w14:textId="77777777" w:rsidR="001B10ED" w:rsidRPr="0033470E" w:rsidRDefault="00000000" w:rsidP="008419AF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3470E">
        <w:rPr>
          <w:rFonts w:ascii="Times New Roman" w:hAnsi="Times New Roman" w:cs="Times New Roman"/>
        </w:rPr>
        <w:t>Slurm</w:t>
      </w:r>
      <w:proofErr w:type="spellEnd"/>
      <w:r w:rsidRPr="0033470E">
        <w:rPr>
          <w:rFonts w:ascii="Times New Roman" w:hAnsi="Times New Roman" w:cs="Times New Roman"/>
        </w:rPr>
        <w:t xml:space="preserve"> Workload Manager </w:t>
      </w:r>
      <w:r w:rsidRPr="0033470E">
        <w:rPr>
          <w:rFonts w:ascii="Times New Roman" w:hAnsi="Times New Roman" w:cs="Times New Roman"/>
        </w:rPr>
        <w:t>是目前高效能運算（</w:t>
      </w:r>
      <w:r w:rsidRPr="0033470E">
        <w:rPr>
          <w:rFonts w:ascii="Times New Roman" w:hAnsi="Times New Roman" w:cs="Times New Roman"/>
        </w:rPr>
        <w:t>HPC</w:t>
      </w:r>
      <w:r w:rsidRPr="0033470E">
        <w:rPr>
          <w:rFonts w:ascii="Times New Roman" w:hAnsi="Times New Roman" w:cs="Times New Roman"/>
        </w:rPr>
        <w:t>）叢集最廣泛使用的工作排程系統之</w:t>
      </w:r>
      <w:proofErr w:type="gramStart"/>
      <w:r w:rsidRPr="0033470E">
        <w:rPr>
          <w:rFonts w:ascii="Times New Roman" w:hAnsi="Times New Roman" w:cs="Times New Roman"/>
        </w:rPr>
        <w:t>一</w:t>
      </w:r>
      <w:proofErr w:type="gramEnd"/>
      <w:r w:rsidRPr="0033470E">
        <w:rPr>
          <w:rFonts w:ascii="Times New Roman" w:hAnsi="Times New Roman" w:cs="Times New Roman"/>
        </w:rPr>
        <w:t>。它提供完整的工作提交、佇列管理、資源限額與帳</w:t>
      </w:r>
      <w:proofErr w:type="gramStart"/>
      <w:r w:rsidRPr="0033470E">
        <w:rPr>
          <w:rFonts w:ascii="Times New Roman" w:hAnsi="Times New Roman" w:cs="Times New Roman"/>
        </w:rPr>
        <w:t>務</w:t>
      </w:r>
      <w:proofErr w:type="gramEnd"/>
      <w:r w:rsidRPr="0033470E">
        <w:rPr>
          <w:rFonts w:ascii="Times New Roman" w:hAnsi="Times New Roman" w:cs="Times New Roman"/>
        </w:rPr>
        <w:t>管理功能，並支援</w:t>
      </w:r>
      <w:r w:rsidRPr="0033470E">
        <w:rPr>
          <w:rFonts w:ascii="Times New Roman" w:hAnsi="Times New Roman" w:cs="Times New Roman"/>
        </w:rPr>
        <w:t xml:space="preserve"> GPU </w:t>
      </w:r>
      <w:r w:rsidRPr="0033470E"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 w:rsidRPr="0033470E">
        <w:rPr>
          <w:rFonts w:ascii="Times New Roman" w:hAnsi="Times New Roman" w:cs="Times New Roman"/>
        </w:rPr>
        <w:t xml:space="preserve"> </w:t>
      </w:r>
      <w:proofErr w:type="spellStart"/>
      <w:r w:rsidRPr="0033470E">
        <w:rPr>
          <w:rFonts w:ascii="Times New Roman" w:hAnsi="Times New Roman" w:cs="Times New Roman"/>
        </w:rPr>
        <w:t>Slurm</w:t>
      </w:r>
      <w:proofErr w:type="spellEnd"/>
      <w:r w:rsidRPr="0033470E">
        <w:rPr>
          <w:rFonts w:ascii="Times New Roman" w:hAnsi="Times New Roman" w:cs="Times New Roman"/>
        </w:rPr>
        <w:t xml:space="preserve"> </w:t>
      </w:r>
      <w:r w:rsidRPr="0033470E">
        <w:rPr>
          <w:rFonts w:ascii="Times New Roman" w:hAnsi="Times New Roman" w:cs="Times New Roman"/>
        </w:rPr>
        <w:t>原生設計以固定實體節點為主，對彈性</w:t>
      </w:r>
      <w:proofErr w:type="gramStart"/>
      <w:r w:rsidRPr="0033470E">
        <w:rPr>
          <w:rFonts w:ascii="Times New Roman" w:hAnsi="Times New Roman" w:cs="Times New Roman"/>
        </w:rPr>
        <w:t>擴縮與</w:t>
      </w:r>
      <w:proofErr w:type="gramEnd"/>
      <w:r w:rsidRPr="0033470E">
        <w:rPr>
          <w:rFonts w:ascii="Times New Roman" w:hAnsi="Times New Roman" w:cs="Times New Roman"/>
        </w:rPr>
        <w:t>容器化整合的支援相對有限。</w:t>
      </w:r>
    </w:p>
    <w:p w14:paraId="40C99523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8" w:name="_Toc231559540"/>
      <w:r w:rsidRPr="004B3B6C">
        <w:rPr>
          <w:rFonts w:ascii="Times New Roman" w:hAnsi="Times New Roman" w:cs="Times New Roman"/>
        </w:rPr>
        <w:t>3.2</w:t>
      </w:r>
      <w:r w:rsidRPr="004B3B6C">
        <w:rPr>
          <w:rFonts w:ascii="Times New Roman" w:hAnsi="Times New Roman" w:cs="Times New Roman"/>
        </w:rPr>
        <w:t xml:space="preserve">　容器化與</w:t>
      </w:r>
      <w:r w:rsidRPr="004B3B6C">
        <w:rPr>
          <w:rFonts w:ascii="Times New Roman" w:hAnsi="Times New Roman" w:cs="Times New Roman"/>
        </w:rPr>
        <w:t xml:space="preserve"> Kubernetes</w:t>
      </w:r>
      <w:bookmarkEnd w:id="8"/>
    </w:p>
    <w:p w14:paraId="106B404D" w14:textId="77777777" w:rsidR="001B10ED" w:rsidRPr="0033470E" w:rsidRDefault="00000000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33470E">
        <w:rPr>
          <w:rFonts w:ascii="Times New Roman" w:hAnsi="Times New Roman" w:cs="Times New Roman"/>
        </w:rPr>
        <w:t xml:space="preserve">Kubernetes </w:t>
      </w:r>
      <w:r w:rsidRPr="0033470E">
        <w:rPr>
          <w:rFonts w:ascii="Times New Roman" w:hAnsi="Times New Roman" w:cs="Times New Roman"/>
        </w:rPr>
        <w:t>是目前</w:t>
      </w:r>
      <w:proofErr w:type="gramStart"/>
      <w:r w:rsidRPr="0033470E">
        <w:rPr>
          <w:rFonts w:ascii="Times New Roman" w:hAnsi="Times New Roman" w:cs="Times New Roman"/>
        </w:rPr>
        <w:t>最</w:t>
      </w:r>
      <w:proofErr w:type="gramEnd"/>
      <w:r w:rsidRPr="0033470E">
        <w:rPr>
          <w:rFonts w:ascii="Times New Roman" w:hAnsi="Times New Roman" w:cs="Times New Roman"/>
        </w:rPr>
        <w:t>主流的容器編排平台，能夠自動管理容器的部署、</w:t>
      </w:r>
      <w:proofErr w:type="gramStart"/>
      <w:r w:rsidRPr="0033470E">
        <w:rPr>
          <w:rFonts w:ascii="Times New Roman" w:hAnsi="Times New Roman" w:cs="Times New Roman"/>
        </w:rPr>
        <w:t>擴縮與</w:t>
      </w:r>
      <w:proofErr w:type="gramEnd"/>
      <w:r w:rsidRPr="0033470E">
        <w:rPr>
          <w:rFonts w:ascii="Times New Roman" w:hAnsi="Times New Roman" w:cs="Times New Roman"/>
        </w:rPr>
        <w:t>健康監控。</w:t>
      </w:r>
      <w:r w:rsidRPr="0033470E">
        <w:rPr>
          <w:rFonts w:ascii="Times New Roman" w:hAnsi="Times New Roman" w:cs="Times New Roman"/>
        </w:rPr>
        <w:t xml:space="preserve">Kubernetes </w:t>
      </w:r>
      <w:r w:rsidRPr="0033470E">
        <w:rPr>
          <w:rFonts w:ascii="Times New Roman" w:hAnsi="Times New Roman" w:cs="Times New Roman"/>
        </w:rPr>
        <w:t>的</w:t>
      </w:r>
      <w:r w:rsidRPr="0033470E">
        <w:rPr>
          <w:rFonts w:ascii="Times New Roman" w:hAnsi="Times New Roman" w:cs="Times New Roman"/>
        </w:rPr>
        <w:t xml:space="preserve"> Cluster </w:t>
      </w:r>
      <w:proofErr w:type="spellStart"/>
      <w:r w:rsidRPr="0033470E">
        <w:rPr>
          <w:rFonts w:ascii="Times New Roman" w:hAnsi="Times New Roman" w:cs="Times New Roman"/>
        </w:rPr>
        <w:t>Autoscaler</w:t>
      </w:r>
      <w:proofErr w:type="spellEnd"/>
      <w:r w:rsidRPr="0033470E">
        <w:rPr>
          <w:rFonts w:ascii="Times New Roman" w:hAnsi="Times New Roman" w:cs="Times New Roman"/>
        </w:rPr>
        <w:t xml:space="preserve"> </w:t>
      </w:r>
      <w:r w:rsidRPr="0033470E">
        <w:rPr>
          <w:rFonts w:ascii="Times New Roman" w:hAnsi="Times New Roman" w:cs="Times New Roman"/>
        </w:rPr>
        <w:t>可根據工作負載自動增減節點，非常適合需要彈性資源的場景。然而</w:t>
      </w:r>
      <w:r w:rsidRPr="0033470E">
        <w:rPr>
          <w:rFonts w:ascii="Times New Roman" w:hAnsi="Times New Roman" w:cs="Times New Roman"/>
        </w:rPr>
        <w:t xml:space="preserve"> Kubernetes </w:t>
      </w:r>
      <w:r w:rsidRPr="0033470E">
        <w:rPr>
          <w:rFonts w:ascii="Times New Roman" w:hAnsi="Times New Roman" w:cs="Times New Roman"/>
        </w:rPr>
        <w:t>原生的</w:t>
      </w:r>
      <w:proofErr w:type="gramStart"/>
      <w:r w:rsidRPr="0033470E">
        <w:rPr>
          <w:rFonts w:ascii="Times New Roman" w:hAnsi="Times New Roman" w:cs="Times New Roman"/>
        </w:rPr>
        <w:t>排程器</w:t>
      </w:r>
      <w:proofErr w:type="gramEnd"/>
      <w:r w:rsidRPr="0033470E">
        <w:rPr>
          <w:rFonts w:ascii="Times New Roman" w:hAnsi="Times New Roman" w:cs="Times New Roman"/>
        </w:rPr>
        <w:t>（</w:t>
      </w:r>
      <w:proofErr w:type="spellStart"/>
      <w:r w:rsidRPr="0033470E">
        <w:rPr>
          <w:rFonts w:ascii="Times New Roman" w:hAnsi="Times New Roman" w:cs="Times New Roman"/>
        </w:rPr>
        <w:t>kube</w:t>
      </w:r>
      <w:proofErr w:type="spellEnd"/>
      <w:r w:rsidRPr="0033470E">
        <w:rPr>
          <w:rFonts w:ascii="Times New Roman" w:hAnsi="Times New Roman" w:cs="Times New Roman"/>
        </w:rPr>
        <w:t>-scheduler</w:t>
      </w:r>
      <w:r w:rsidRPr="0033470E">
        <w:rPr>
          <w:rFonts w:ascii="Times New Roman" w:hAnsi="Times New Roman" w:cs="Times New Roman"/>
        </w:rPr>
        <w:t>）以服務導向設計為主，對批次工作、</w:t>
      </w:r>
      <w:r w:rsidRPr="0033470E">
        <w:rPr>
          <w:rFonts w:ascii="Times New Roman" w:hAnsi="Times New Roman" w:cs="Times New Roman"/>
        </w:rPr>
        <w:t xml:space="preserve">GPU </w:t>
      </w:r>
      <w:r w:rsidRPr="0033470E">
        <w:rPr>
          <w:rFonts w:ascii="Times New Roman" w:hAnsi="Times New Roman" w:cs="Times New Roman"/>
        </w:rPr>
        <w:t>共享與研究工作特有的排程需求支援不足。因此有多項研究嘗試將</w:t>
      </w:r>
      <w:r w:rsidRPr="0033470E">
        <w:rPr>
          <w:rFonts w:ascii="Times New Roman" w:hAnsi="Times New Roman" w:cs="Times New Roman"/>
        </w:rPr>
        <w:t xml:space="preserve"> </w:t>
      </w:r>
      <w:proofErr w:type="spellStart"/>
      <w:r w:rsidRPr="0033470E">
        <w:rPr>
          <w:rFonts w:ascii="Times New Roman" w:hAnsi="Times New Roman" w:cs="Times New Roman"/>
        </w:rPr>
        <w:t>Slurm</w:t>
      </w:r>
      <w:proofErr w:type="spellEnd"/>
      <w:r w:rsidRPr="0033470E">
        <w:rPr>
          <w:rFonts w:ascii="Times New Roman" w:hAnsi="Times New Roman" w:cs="Times New Roman"/>
        </w:rPr>
        <w:t xml:space="preserve"> </w:t>
      </w:r>
      <w:r w:rsidRPr="0033470E">
        <w:rPr>
          <w:rFonts w:ascii="Times New Roman" w:hAnsi="Times New Roman" w:cs="Times New Roman"/>
        </w:rPr>
        <w:t>與</w:t>
      </w:r>
      <w:r w:rsidRPr="0033470E">
        <w:rPr>
          <w:rFonts w:ascii="Times New Roman" w:hAnsi="Times New Roman" w:cs="Times New Roman"/>
        </w:rPr>
        <w:t xml:space="preserve"> Kubernetes </w:t>
      </w:r>
      <w:r w:rsidRPr="0033470E">
        <w:rPr>
          <w:rFonts w:ascii="Times New Roman" w:hAnsi="Times New Roman" w:cs="Times New Roman"/>
        </w:rPr>
        <w:t>整合，以結合兩者優點。</w:t>
      </w:r>
    </w:p>
    <w:p w14:paraId="7D8E829D" w14:textId="15069735" w:rsidR="001B10ED" w:rsidRPr="0033470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9" w:name="_Toc231559541"/>
      <w:r w:rsidRPr="0033470E">
        <w:rPr>
          <w:rFonts w:ascii="Times New Roman" w:hAnsi="Times New Roman" w:cs="Times New Roman"/>
        </w:rPr>
        <w:t>3.3</w:t>
      </w:r>
      <w:r w:rsidRPr="0033470E">
        <w:rPr>
          <w:rFonts w:ascii="Times New Roman" w:hAnsi="Times New Roman" w:cs="Times New Roman"/>
        </w:rPr>
        <w:t xml:space="preserve">　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資源共享技術</w:t>
      </w:r>
      <w:bookmarkEnd w:id="9"/>
    </w:p>
    <w:p w14:paraId="5F35CD86" w14:textId="26A764BB" w:rsidR="001B10ED" w:rsidRPr="0033470E" w:rsidRDefault="00000000" w:rsidP="0033470E">
      <w:pPr>
        <w:spacing w:line="276" w:lineRule="auto"/>
        <w:jc w:val="both"/>
        <w:rPr>
          <w:rFonts w:ascii="Times New Roman" w:hAnsi="Times New Roman" w:cs="Times New Roman"/>
        </w:rPr>
      </w:pPr>
      <w:r w:rsidRPr="0033470E">
        <w:rPr>
          <w:rFonts w:ascii="Times New Roman" w:hAnsi="Times New Roman" w:cs="Times New Roman"/>
        </w:rPr>
        <w:t>NVIDIA</w:t>
      </w:r>
      <w:r w:rsidRPr="0033470E">
        <w:rPr>
          <w:rFonts w:ascii="Times New Roman" w:hAnsi="Times New Roman" w:cs="Times New Roman"/>
        </w:rPr>
        <w:t>提供多種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資源共享技術，包括</w:t>
      </w:r>
      <w:r w:rsidRPr="0033470E">
        <w:rPr>
          <w:rFonts w:ascii="Times New Roman" w:hAnsi="Times New Roman" w:cs="Times New Roman"/>
        </w:rPr>
        <w:t xml:space="preserve"> Multi-Process Service</w:t>
      </w:r>
      <w:r w:rsidR="005222DF">
        <w:rPr>
          <w:rFonts w:ascii="Times New Roman" w:hAnsi="Times New Roman" w:cs="Times New Roman" w:hint="eastAsia"/>
        </w:rPr>
        <w:t xml:space="preserve"> (</w:t>
      </w:r>
      <w:r w:rsidRPr="0033470E">
        <w:rPr>
          <w:rFonts w:ascii="Times New Roman" w:hAnsi="Times New Roman" w:cs="Times New Roman"/>
        </w:rPr>
        <w:t>MPS</w:t>
      </w:r>
      <w:r w:rsidR="005222DF">
        <w:rPr>
          <w:rFonts w:ascii="Times New Roman" w:hAnsi="Times New Roman" w:cs="Times New Roman" w:hint="eastAsia"/>
        </w:rPr>
        <w:t>)</w:t>
      </w:r>
      <w:r w:rsidRPr="0033470E">
        <w:rPr>
          <w:rFonts w:ascii="Times New Roman" w:hAnsi="Times New Roman" w:cs="Times New Roman"/>
        </w:rPr>
        <w:t>、</w:t>
      </w:r>
      <w:r w:rsidRPr="0033470E">
        <w:rPr>
          <w:rFonts w:ascii="Times New Roman" w:hAnsi="Times New Roman" w:cs="Times New Roman"/>
        </w:rPr>
        <w:t>Multi-Instance GPU</w:t>
      </w:r>
      <w:r w:rsidR="001A2E78">
        <w:rPr>
          <w:rFonts w:ascii="Times New Roman" w:hAnsi="Times New Roman" w:cs="Times New Roman" w:hint="eastAsia"/>
        </w:rPr>
        <w:t xml:space="preserve"> (</w:t>
      </w:r>
      <w:r w:rsidRPr="0033470E">
        <w:rPr>
          <w:rFonts w:ascii="Times New Roman" w:hAnsi="Times New Roman" w:cs="Times New Roman"/>
        </w:rPr>
        <w:t>MIG</w:t>
      </w:r>
      <w:r w:rsidR="001A2E78">
        <w:rPr>
          <w:rFonts w:ascii="Times New Roman" w:hAnsi="Times New Roman" w:cs="Times New Roman" w:hint="eastAsia"/>
        </w:rPr>
        <w:t xml:space="preserve">) </w:t>
      </w:r>
      <w:r w:rsidRPr="0033470E">
        <w:rPr>
          <w:rFonts w:ascii="Times New Roman" w:hAnsi="Times New Roman" w:cs="Times New Roman"/>
        </w:rPr>
        <w:t>以及</w:t>
      </w:r>
      <w:r w:rsidRPr="0033470E">
        <w:rPr>
          <w:rFonts w:ascii="Times New Roman" w:hAnsi="Times New Roman" w:cs="Times New Roman"/>
        </w:rPr>
        <w:t xml:space="preserve"> Time-Slicing</w:t>
      </w:r>
      <w:r w:rsidRPr="0033470E">
        <w:rPr>
          <w:rFonts w:ascii="Times New Roman" w:hAnsi="Times New Roman" w:cs="Times New Roman"/>
        </w:rPr>
        <w:t>。</w:t>
      </w:r>
      <w:r w:rsidRPr="0033470E">
        <w:rPr>
          <w:rFonts w:ascii="Times New Roman" w:hAnsi="Times New Roman" w:cs="Times New Roman"/>
        </w:rPr>
        <w:t>MPS</w:t>
      </w:r>
      <w:r w:rsidRPr="0033470E">
        <w:rPr>
          <w:rFonts w:ascii="Times New Roman" w:hAnsi="Times New Roman" w:cs="Times New Roman"/>
        </w:rPr>
        <w:t>允許多個</w:t>
      </w:r>
      <w:r w:rsidRPr="0033470E">
        <w:rPr>
          <w:rFonts w:ascii="Times New Roman" w:hAnsi="Times New Roman" w:cs="Times New Roman"/>
        </w:rPr>
        <w:t>CUDA</w:t>
      </w:r>
      <w:r w:rsidRPr="0033470E">
        <w:rPr>
          <w:rFonts w:ascii="Times New Roman" w:hAnsi="Times New Roman" w:cs="Times New Roman"/>
        </w:rPr>
        <w:t>程序同時共享一張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的運算資源；</w:t>
      </w:r>
      <w:r w:rsidRPr="0033470E">
        <w:rPr>
          <w:rFonts w:ascii="Times New Roman" w:hAnsi="Times New Roman" w:cs="Times New Roman"/>
        </w:rPr>
        <w:t>MIG</w:t>
      </w:r>
      <w:r w:rsidRPr="0033470E">
        <w:rPr>
          <w:rFonts w:ascii="Times New Roman" w:hAnsi="Times New Roman" w:cs="Times New Roman"/>
        </w:rPr>
        <w:t>則在硬體層面將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切分成獨立的分區，提供更強的隔離性。本系統目前採用基於</w:t>
      </w:r>
      <w:r w:rsidRPr="0033470E">
        <w:rPr>
          <w:rFonts w:ascii="Times New Roman" w:hAnsi="Times New Roman" w:cs="Times New Roman"/>
        </w:rPr>
        <w:t>GPU</w:t>
      </w:r>
      <w:proofErr w:type="gramStart"/>
      <w:r w:rsidRPr="0033470E">
        <w:rPr>
          <w:rFonts w:ascii="Times New Roman" w:hAnsi="Times New Roman" w:cs="Times New Roman"/>
        </w:rPr>
        <w:t>資源切分的</w:t>
      </w:r>
      <w:proofErr w:type="gramEnd"/>
      <w:r w:rsidRPr="0033470E">
        <w:rPr>
          <w:rFonts w:ascii="Times New Roman" w:hAnsi="Times New Roman" w:cs="Times New Roman"/>
        </w:rPr>
        <w:t>方式，讓多個較小的工作共享同一張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，以提升整體使用效率。</w:t>
      </w:r>
    </w:p>
    <w:p w14:paraId="2E1A7DB3" w14:textId="77777777" w:rsidR="001B10ED" w:rsidRPr="003F15A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0" w:name="_Toc231559542"/>
      <w:r w:rsidRPr="003F15A4">
        <w:rPr>
          <w:rFonts w:ascii="Times New Roman" w:hAnsi="Times New Roman" w:cs="Times New Roman"/>
        </w:rPr>
        <w:t>3.4</w:t>
      </w:r>
      <w:r w:rsidRPr="003F15A4"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495504B5" w14:textId="77777777" w:rsidR="001B10ED" w:rsidRPr="003F15A4" w:rsidRDefault="00000000" w:rsidP="003F15A4">
      <w:pPr>
        <w:spacing w:line="276" w:lineRule="auto"/>
        <w:jc w:val="both"/>
        <w:rPr>
          <w:rFonts w:ascii="Times New Roman" w:hAnsi="Times New Roman" w:cs="Times New Roman"/>
        </w:rPr>
      </w:pPr>
      <w:r w:rsidRPr="003F15A4">
        <w:rPr>
          <w:rFonts w:ascii="Times New Roman" w:hAnsi="Times New Roman" w:cs="Times New Roman"/>
        </w:rPr>
        <w:t>近年來已有多項研究將深度強化學習應用於資源排程問題，包括資料中心工作排程、雲端資源分配等。然而多數工作採用期望值導向（</w:t>
      </w:r>
      <w:r w:rsidRPr="003F15A4">
        <w:rPr>
          <w:rFonts w:ascii="Times New Roman" w:hAnsi="Times New Roman" w:cs="Times New Roman"/>
        </w:rPr>
        <w:t>expectation-based</w:t>
      </w:r>
      <w:r w:rsidRPr="003F15A4">
        <w:rPr>
          <w:rFonts w:ascii="Times New Roman" w:hAnsi="Times New Roman" w:cs="Times New Roman"/>
        </w:rPr>
        <w:t>）的獎勵函數，僅最佳化平均表現，忽略了不確定情境下的風險。</w:t>
      </w:r>
    </w:p>
    <w:p w14:paraId="5DA274EF" w14:textId="77777777" w:rsidR="001B10ED" w:rsidRPr="003F15A4" w:rsidRDefault="001B10ED" w:rsidP="003F15A4">
      <w:pPr>
        <w:spacing w:line="276" w:lineRule="auto"/>
        <w:jc w:val="both"/>
        <w:rPr>
          <w:rFonts w:ascii="Times New Roman" w:hAnsi="Times New Roman" w:cs="Times New Roman"/>
        </w:rPr>
      </w:pPr>
    </w:p>
    <w:p w14:paraId="3C6CE538" w14:textId="77777777" w:rsidR="001B10ED" w:rsidRPr="003F15A4" w:rsidRDefault="00000000" w:rsidP="003F15A4">
      <w:pPr>
        <w:spacing w:line="276" w:lineRule="auto"/>
        <w:jc w:val="both"/>
        <w:rPr>
          <w:rFonts w:ascii="Times New Roman" w:hAnsi="Times New Roman" w:cs="Times New Roman"/>
        </w:rPr>
      </w:pPr>
      <w:r w:rsidRPr="003F15A4">
        <w:rPr>
          <w:rFonts w:ascii="Times New Roman" w:eastAsia="Times New Roman" w:hAnsi="Times New Roman" w:cs="Times New Roman"/>
          <w:b/>
          <w:bCs/>
        </w:rPr>
        <w:t xml:space="preserve">Ma et al. </w:t>
      </w:r>
      <w:r w:rsidRPr="003F15A4">
        <w:rPr>
          <w:rFonts w:ascii="Times New Roman" w:hAnsi="Times New Roman" w:cs="Times New Roman"/>
        </w:rPr>
        <w:t>提出的</w:t>
      </w:r>
      <w:r w:rsidRPr="003F15A4">
        <w:rPr>
          <w:rFonts w:ascii="Times New Roman" w:hAnsi="Times New Roman" w:cs="Times New Roman"/>
        </w:rPr>
        <w:t xml:space="preserve"> Distributional Soft Actor-Critic</w:t>
      </w:r>
      <w:r w:rsidRPr="003F15A4">
        <w:rPr>
          <w:rFonts w:ascii="Times New Roman" w:hAnsi="Times New Roman" w:cs="Times New Roman"/>
        </w:rPr>
        <w:t>（</w:t>
      </w:r>
      <w:r w:rsidRPr="003F15A4">
        <w:rPr>
          <w:rFonts w:ascii="Times New Roman" w:hAnsi="Times New Roman" w:cs="Times New Roman"/>
        </w:rPr>
        <w:t>DSAC</w:t>
      </w:r>
      <w:r w:rsidRPr="003F15A4">
        <w:rPr>
          <w:rFonts w:ascii="Times New Roman" w:hAnsi="Times New Roman" w:cs="Times New Roman"/>
        </w:rPr>
        <w:t>）透過分佈式</w:t>
      </w:r>
      <w:r w:rsidRPr="003F15A4">
        <w:rPr>
          <w:rFonts w:ascii="Times New Roman" w:hAnsi="Times New Roman" w:cs="Times New Roman"/>
        </w:rPr>
        <w:t xml:space="preserve"> critic </w:t>
      </w:r>
      <w:r w:rsidRPr="003F15A4">
        <w:rPr>
          <w:rFonts w:ascii="Times New Roman" w:hAnsi="Times New Roman" w:cs="Times New Roman"/>
        </w:rPr>
        <w:t>估計每個動作的回報分布，並結合</w:t>
      </w:r>
      <w:r w:rsidRPr="003F15A4">
        <w:rPr>
          <w:rFonts w:ascii="Times New Roman" w:hAnsi="Times New Roman" w:cs="Times New Roman"/>
        </w:rPr>
        <w:t xml:space="preserve"> Soft Actor-Critic </w:t>
      </w:r>
      <w:r w:rsidRPr="003F15A4">
        <w:rPr>
          <w:rFonts w:ascii="Times New Roman" w:hAnsi="Times New Roman" w:cs="Times New Roman"/>
        </w:rPr>
        <w:t>的最大熵探索框架，實現風險敏感決策。相較於僅看平均值的方法，</w:t>
      </w:r>
      <w:r w:rsidRPr="003F15A4">
        <w:rPr>
          <w:rFonts w:ascii="Times New Roman" w:hAnsi="Times New Roman" w:cs="Times New Roman"/>
        </w:rPr>
        <w:t xml:space="preserve">DSAC </w:t>
      </w:r>
      <w:r w:rsidRPr="003F15A4"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 w:rsidRPr="003F15A4">
        <w:rPr>
          <w:rFonts w:ascii="Times New Roman" w:hAnsi="Times New Roman" w:cs="Times New Roman"/>
        </w:rPr>
        <w:t xml:space="preserve"> GPU </w:t>
      </w:r>
      <w:r w:rsidRPr="003F15A4">
        <w:rPr>
          <w:rFonts w:ascii="Times New Roman" w:hAnsi="Times New Roman" w:cs="Times New Roman"/>
        </w:rPr>
        <w:t>平台等對穩定性有較高要求的場景。</w:t>
      </w:r>
    </w:p>
    <w:p w14:paraId="38A25A81" w14:textId="77777777" w:rsidR="001B10ED" w:rsidRDefault="00000000">
      <w:r>
        <w:br w:type="page"/>
      </w:r>
    </w:p>
    <w:p w14:paraId="4776D371" w14:textId="77777777" w:rsidR="001B10ED" w:rsidRDefault="00000000">
      <w:pPr>
        <w:pStyle w:val="1"/>
        <w:spacing w:after="160"/>
      </w:pPr>
      <w:bookmarkStart w:id="11" w:name="_Toc231559543"/>
      <w:r>
        <w:lastRenderedPageBreak/>
        <w:t>第四章　研究方法</w:t>
      </w:r>
      <w:bookmarkEnd w:id="11"/>
    </w:p>
    <w:p w14:paraId="349A61F4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2" w:name="_Toc231559544"/>
      <w:r w:rsidRPr="00BD12C4">
        <w:rPr>
          <w:rFonts w:ascii="Times New Roman" w:hAnsi="Times New Roman" w:cs="Times New Roman"/>
        </w:rPr>
        <w:t>4.1</w:t>
      </w:r>
      <w:r w:rsidRPr="00BD12C4">
        <w:rPr>
          <w:rFonts w:ascii="Times New Roman" w:hAnsi="Times New Roman" w:cs="Times New Roman"/>
        </w:rPr>
        <w:t xml:space="preserve">　系統整體架構</w:t>
      </w:r>
      <w:bookmarkEnd w:id="12"/>
    </w:p>
    <w:p w14:paraId="21ACA78F" w14:textId="77777777" w:rsidR="001B10ED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 w:rsidRPr="006067F8"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</w:t>
      </w:r>
      <w:r w:rsidRPr="006067F8">
        <w:rPr>
          <w:rFonts w:ascii="Times New Roman" w:hAnsi="Times New Roman" w:cs="Times New Roman"/>
        </w:rPr>
        <w:t xml:space="preserve">GPU </w:t>
      </w:r>
      <w:r w:rsidRPr="006067F8">
        <w:rPr>
          <w:rFonts w:ascii="Times New Roman" w:hAnsi="Times New Roman" w:cs="Times New Roman"/>
        </w:rPr>
        <w:t>分配與執行監控。整體系統包含下列幾個部分：</w:t>
      </w:r>
    </w:p>
    <w:p w14:paraId="3A446F5C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工作提交入口：提供使用者提交與查詢工作的介面。</w:t>
      </w:r>
    </w:p>
    <w:p w14:paraId="46FE5A8A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中央排程控制：負責接收工作、維護佇列、決定優先順序。</w:t>
      </w:r>
    </w:p>
    <w:p w14:paraId="2FB99DB3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 xml:space="preserve">CPU </w:t>
      </w:r>
      <w:r w:rsidRPr="00CA5D7E">
        <w:rPr>
          <w:rFonts w:ascii="Times New Roman" w:hAnsi="Times New Roman" w:cs="Times New Roman"/>
        </w:rPr>
        <w:t>與</w:t>
      </w:r>
      <w:r w:rsidRPr="00CA5D7E">
        <w:rPr>
          <w:rFonts w:ascii="Times New Roman" w:hAnsi="Times New Roman" w:cs="Times New Roman"/>
        </w:rPr>
        <w:t xml:space="preserve"> GPU </w:t>
      </w:r>
      <w:r w:rsidRPr="00CA5D7E">
        <w:rPr>
          <w:rFonts w:ascii="Times New Roman" w:hAnsi="Times New Roman" w:cs="Times New Roman"/>
        </w:rPr>
        <w:t>計算節點：實際執行工作的運算資源。</w:t>
      </w:r>
    </w:p>
    <w:p w14:paraId="16AFE9C0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6BA47FFC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4657B3D1" w14:textId="13B39695" w:rsidR="001B10ED" w:rsidRP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監控與追蹤模組：記錄系統狀態、工作過程與資源使用情況。</w:t>
      </w:r>
    </w:p>
    <w:p w14:paraId="2D9A3B29" w14:textId="77777777" w:rsidR="001B10ED" w:rsidRPr="00CA5D7E" w:rsidRDefault="001B10ED"/>
    <w:p w14:paraId="3150C08E" w14:textId="68FF1B80" w:rsidR="00BD12C4" w:rsidRDefault="000E30CC">
      <w:r>
        <w:rPr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0DC4C65" w14:textId="16E4F98C" w:rsidR="001B10ED" w:rsidRDefault="00000000" w:rsidP="00EE742D">
      <w:pPr>
        <w:jc w:val="center"/>
        <w:rPr>
          <w:rFonts w:ascii="Times New Roman" w:hAnsi="Times New Roman" w:cs="Times New Roman"/>
        </w:rPr>
      </w:pPr>
      <w:r w:rsidRPr="00EE742D">
        <w:rPr>
          <w:rFonts w:ascii="Times New Roman" w:hAnsi="Times New Roman" w:cs="Times New Roman"/>
        </w:rPr>
        <w:t>【圖</w:t>
      </w:r>
      <w:r w:rsidRPr="00EE742D">
        <w:rPr>
          <w:rFonts w:ascii="Times New Roman" w:hAnsi="Times New Roman" w:cs="Times New Roman"/>
        </w:rPr>
        <w:t>1</w:t>
      </w:r>
      <w:r w:rsidRPr="00EE742D">
        <w:rPr>
          <w:rFonts w:ascii="Times New Roman" w:hAnsi="Times New Roman" w:cs="Times New Roman"/>
        </w:rPr>
        <w:t>】系統整體架構圖</w:t>
      </w:r>
    </w:p>
    <w:p w14:paraId="7E8FF8C8" w14:textId="77777777" w:rsidR="006517AC" w:rsidRPr="00EE742D" w:rsidRDefault="006517AC" w:rsidP="006517AC">
      <w:pPr>
        <w:rPr>
          <w:rFonts w:ascii="Times New Roman" w:hAnsi="Times New Roman" w:cs="Times New Roman"/>
        </w:rPr>
      </w:pPr>
    </w:p>
    <w:p w14:paraId="6E6B7084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3" w:name="_Toc231559545"/>
      <w:r w:rsidRPr="00BD12C4">
        <w:rPr>
          <w:rFonts w:ascii="Times New Roman" w:hAnsi="Times New Roman" w:cs="Times New Roman"/>
        </w:rPr>
        <w:t>4.2</w:t>
      </w:r>
      <w:r w:rsidRPr="00BD12C4"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2AC87024" w14:textId="77777777" w:rsidR="001B10ED" w:rsidRDefault="00000000">
      <w:r>
        <w:t>目前系統的決策流程分成三層：</w:t>
      </w:r>
    </w:p>
    <w:p w14:paraId="6682D60A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4" w:name="_Toc231559546"/>
      <w:r w:rsidRPr="00CA46F4">
        <w:rPr>
          <w:rFonts w:ascii="Times New Roman" w:hAnsi="Times New Roman" w:cs="Times New Roman"/>
        </w:rPr>
        <w:t>4.2.1</w:t>
      </w:r>
      <w:r w:rsidRPr="00CA46F4">
        <w:rPr>
          <w:rFonts w:ascii="Times New Roman" w:hAnsi="Times New Roman" w:cs="Times New Roman"/>
        </w:rPr>
        <w:t xml:space="preserve">　基本排程規則</w:t>
      </w:r>
      <w:bookmarkEnd w:id="14"/>
    </w:p>
    <w:p w14:paraId="445A29FB" w14:textId="77777777" w:rsidR="001B10ED" w:rsidRDefault="00000000" w:rsidP="00CA46F4">
      <w:pPr>
        <w:spacing w:line="276" w:lineRule="auto"/>
      </w:pPr>
      <w:r>
        <w:t>當使用者提交工作後，系統先補齊必要資訊，並根據幾個簡單穩定的規則計算工作的優先程度。這些規則主要考慮：工作是否適合目前剩餘的 GPU 資源、是否造成資源碎片化、以及較短的工作是否應優先執行。</w:t>
      </w:r>
      <w:proofErr w:type="gramStart"/>
      <w:r>
        <w:t>此層作為</w:t>
      </w:r>
      <w:proofErr w:type="gramEnd"/>
      <w:r>
        <w:t>系統的保底機制，即使智慧模型失效，系統仍可正常運作。</w:t>
      </w:r>
    </w:p>
    <w:p w14:paraId="52094EAF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5" w:name="_Toc231559547"/>
      <w:r w:rsidRPr="00CA46F4">
        <w:rPr>
          <w:rFonts w:ascii="Times New Roman" w:hAnsi="Times New Roman" w:cs="Times New Roman"/>
        </w:rPr>
        <w:lastRenderedPageBreak/>
        <w:t>4.2.2</w:t>
      </w:r>
      <w:r w:rsidRPr="00CA46F4">
        <w:rPr>
          <w:rFonts w:ascii="Times New Roman" w:hAnsi="Times New Roman" w:cs="Times New Roman"/>
        </w:rPr>
        <w:t xml:space="preserve">　智慧決策模型</w:t>
      </w:r>
      <w:bookmarkEnd w:id="15"/>
    </w:p>
    <w:p w14:paraId="4A1C7ADF" w14:textId="15CDB00A" w:rsidR="001B10ED" w:rsidRPr="00681BCD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 w:rsidRPr="00681BCD"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</w:t>
      </w:r>
      <w:r w:rsidRPr="00681BCD">
        <w:rPr>
          <w:rFonts w:ascii="Times New Roman" w:hAnsi="Times New Roman" w:cs="Times New Roman"/>
        </w:rPr>
        <w:t>GPU</w:t>
      </w:r>
      <w:r w:rsidRPr="00681BCD"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41A29B0C" w14:textId="77777777" w:rsidR="001B10ED" w:rsidRDefault="001B10ED"/>
    <w:p w14:paraId="016ED21C" w14:textId="77777777" w:rsidR="0072649D" w:rsidRDefault="0072649D"/>
    <w:p w14:paraId="1622F3A1" w14:textId="137F2F93" w:rsidR="001B10ED" w:rsidRDefault="00000000" w:rsidP="0072649D">
      <w:pPr>
        <w:jc w:val="center"/>
      </w:pPr>
      <w:r w:rsidRPr="0072649D">
        <w:t>【圖</w:t>
      </w:r>
      <w:r w:rsidRPr="0072649D">
        <w:rPr>
          <w:rFonts w:ascii="Times New Roman" w:hAnsi="Times New Roman" w:cs="Times New Roman"/>
        </w:rPr>
        <w:t>2</w:t>
      </w:r>
      <w:r w:rsidRPr="0072649D">
        <w:t>】工作提交後的決策流程圖（Placeholder）</w:t>
      </w:r>
    </w:p>
    <w:p w14:paraId="3D8BF6AC" w14:textId="77777777" w:rsidR="00290E7E" w:rsidRPr="0072649D" w:rsidRDefault="00290E7E" w:rsidP="00290E7E"/>
    <w:p w14:paraId="55E919EA" w14:textId="77777777" w:rsidR="001B10ED" w:rsidRDefault="00000000">
      <w:pPr>
        <w:pStyle w:val="3"/>
        <w:spacing w:after="160"/>
      </w:pPr>
      <w:bookmarkStart w:id="16" w:name="_Toc231559548"/>
      <w:r w:rsidRPr="00605095">
        <w:rPr>
          <w:rFonts w:ascii="Times New Roman" w:hAnsi="Times New Roman" w:cs="Times New Roman"/>
        </w:rPr>
        <w:t>4.2.3</w:t>
      </w:r>
      <w:r w:rsidRPr="00605095">
        <w:rPr>
          <w:rFonts w:ascii="Times New Roman" w:hAnsi="Times New Roman" w:cs="Times New Roman"/>
        </w:rPr>
        <w:t xml:space="preserve">　</w:t>
      </w:r>
      <w:r>
        <w:t>指定資源配置機制</w:t>
      </w:r>
      <w:bookmarkEnd w:id="16"/>
    </w:p>
    <w:p w14:paraId="6A940936" w14:textId="77777777" w:rsidR="001B10ED" w:rsidRDefault="00000000" w:rsidP="001E6E43">
      <w:pPr>
        <w:spacing w:line="276" w:lineRule="auto"/>
        <w:jc w:val="both"/>
      </w:pPr>
      <w:r>
        <w:t>除了影響工作的先後順序外，系統也能先暫時保留工作，再根據模型決定其應放到哪一台節點上。這樣的做法讓模型的判斷不只停留在「哪</w:t>
      </w:r>
      <w:proofErr w:type="gramStart"/>
      <w:r>
        <w:t>個</w:t>
      </w:r>
      <w:proofErr w:type="gramEnd"/>
      <w:r>
        <w:t>工作先跑」，而是更進一步參與「工作要放在哪裡跑」的決策。</w:t>
      </w:r>
    </w:p>
    <w:p w14:paraId="4C324956" w14:textId="64DB54FB" w:rsidR="001B10ED" w:rsidRPr="00605095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7" w:name="_Toc231559549"/>
      <w:r w:rsidRPr="00605095">
        <w:rPr>
          <w:rFonts w:ascii="Times New Roman" w:hAnsi="Times New Roman" w:cs="Times New Roman"/>
        </w:rPr>
        <w:t>4.3</w:t>
      </w:r>
      <w:r w:rsidRPr="00605095">
        <w:rPr>
          <w:rFonts w:ascii="Times New Roman" w:hAnsi="Times New Roman" w:cs="Times New Roman"/>
        </w:rPr>
        <w:t xml:space="preserve">　</w:t>
      </w:r>
      <w:r w:rsidRPr="00605095">
        <w:rPr>
          <w:rFonts w:ascii="Times New Roman" w:hAnsi="Times New Roman" w:cs="Times New Roman"/>
        </w:rPr>
        <w:t>GPU</w:t>
      </w:r>
      <w:r w:rsidRPr="00605095">
        <w:rPr>
          <w:rFonts w:ascii="Times New Roman" w:hAnsi="Times New Roman" w:cs="Times New Roman"/>
        </w:rPr>
        <w:t>資源共享方法</w:t>
      </w:r>
      <w:bookmarkEnd w:id="17"/>
    </w:p>
    <w:p w14:paraId="40345796" w14:textId="77777777" w:rsidR="001B10ED" w:rsidRPr="001E6E43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 w:rsidRPr="001E6E43">
        <w:rPr>
          <w:rFonts w:ascii="Times New Roman" w:hAnsi="Times New Roman" w:cs="Times New Roman"/>
        </w:rPr>
        <w:t>為提升利用率，本系統採用</w:t>
      </w:r>
      <w:r w:rsidRPr="001E6E43">
        <w:rPr>
          <w:rFonts w:ascii="Times New Roman" w:hAnsi="Times New Roman" w:cs="Times New Roman"/>
        </w:rPr>
        <w:t xml:space="preserve"> GPU </w:t>
      </w:r>
      <w:proofErr w:type="gramStart"/>
      <w:r w:rsidRPr="001E6E43">
        <w:rPr>
          <w:rFonts w:ascii="Times New Roman" w:hAnsi="Times New Roman" w:cs="Times New Roman"/>
        </w:rPr>
        <w:t>資源切分的</w:t>
      </w:r>
      <w:proofErr w:type="gramEnd"/>
      <w:r w:rsidRPr="001E6E43">
        <w:rPr>
          <w:rFonts w:ascii="Times New Roman" w:hAnsi="Times New Roman" w:cs="Times New Roman"/>
        </w:rPr>
        <w:t>方式，讓多個較小的工作共享同一張</w:t>
      </w:r>
      <w:r w:rsidRPr="001E6E43">
        <w:rPr>
          <w:rFonts w:ascii="Times New Roman" w:hAnsi="Times New Roman" w:cs="Times New Roman"/>
        </w:rPr>
        <w:t xml:space="preserve"> GPU</w:t>
      </w:r>
      <w:r w:rsidRPr="001E6E43">
        <w:rPr>
          <w:rFonts w:ascii="Times New Roman" w:hAnsi="Times New Roman" w:cs="Times New Roman"/>
        </w:rPr>
        <w:t>。以目前的系統設定為例，一張</w:t>
      </w:r>
      <w:r w:rsidRPr="001E6E43">
        <w:rPr>
          <w:rFonts w:ascii="Times New Roman" w:hAnsi="Times New Roman" w:cs="Times New Roman"/>
        </w:rPr>
        <w:t xml:space="preserve"> GPU </w:t>
      </w:r>
      <w:proofErr w:type="gramStart"/>
      <w:r w:rsidRPr="001E6E43">
        <w:rPr>
          <w:rFonts w:ascii="Times New Roman" w:hAnsi="Times New Roman" w:cs="Times New Roman"/>
        </w:rPr>
        <w:t>可切成</w:t>
      </w:r>
      <w:proofErr w:type="gramEnd"/>
      <w:r w:rsidRPr="001E6E43">
        <w:rPr>
          <w:rFonts w:ascii="Times New Roman" w:hAnsi="Times New Roman" w:cs="Times New Roman"/>
        </w:rPr>
        <w:t>多個可分配單位，使用者可依需求申請四分之一、二分之一或整張卡。</w:t>
      </w:r>
    </w:p>
    <w:p w14:paraId="3310EC2F" w14:textId="77777777" w:rsidR="001B10ED" w:rsidRDefault="001B10ED"/>
    <w:p w14:paraId="2B41A6FC" w14:textId="41CA1672" w:rsidR="001B10ED" w:rsidRDefault="00000000" w:rsidP="008A5516">
      <w:pPr>
        <w:jc w:val="center"/>
      </w:pPr>
      <w:r w:rsidRPr="008A5516">
        <w:t>【圖</w:t>
      </w:r>
      <w:r w:rsidRPr="008A5516">
        <w:rPr>
          <w:rFonts w:ascii="Times New Roman" w:hAnsi="Times New Roman" w:cs="Times New Roman"/>
        </w:rPr>
        <w:t>3</w:t>
      </w:r>
      <w:r w:rsidRPr="008A5516">
        <w:rPr>
          <w:rFonts w:ascii="Times New Roman" w:hAnsi="Times New Roman" w:cs="Times New Roman"/>
        </w:rPr>
        <w:t>】單張</w:t>
      </w:r>
      <w:r w:rsidRPr="008A5516">
        <w:rPr>
          <w:rFonts w:ascii="Times New Roman" w:hAnsi="Times New Roman" w:cs="Times New Roman"/>
        </w:rPr>
        <w:t>GPU</w:t>
      </w:r>
      <w:proofErr w:type="gramStart"/>
      <w:r w:rsidRPr="008A5516">
        <w:t>資源切分示意圖</w:t>
      </w:r>
      <w:proofErr w:type="gramEnd"/>
      <w:r w:rsidRPr="008A5516">
        <w:t>（Placeholder）</w:t>
      </w:r>
    </w:p>
    <w:p w14:paraId="50544CC3" w14:textId="77777777" w:rsidR="00290E7E" w:rsidRPr="008A5516" w:rsidRDefault="00290E7E" w:rsidP="00290E7E"/>
    <w:p w14:paraId="10AFD835" w14:textId="77777777" w:rsidR="001B10ED" w:rsidRPr="00282A3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8" w:name="_Toc231559550"/>
      <w:r w:rsidRPr="00282A3C">
        <w:rPr>
          <w:rFonts w:ascii="Times New Roman" w:hAnsi="Times New Roman" w:cs="Times New Roman"/>
        </w:rPr>
        <w:t>4.4</w:t>
      </w:r>
      <w:r w:rsidRPr="00282A3C"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450627BE" w14:textId="0A96CEC3" w:rsidR="001B10ED" w:rsidRPr="00290E7E" w:rsidRDefault="00000000" w:rsidP="00290E7E">
      <w:pPr>
        <w:spacing w:line="276" w:lineRule="auto"/>
        <w:jc w:val="both"/>
        <w:rPr>
          <w:rFonts w:ascii="Times New Roman" w:hAnsi="Times New Roman" w:cs="Times New Roman"/>
        </w:rPr>
      </w:pPr>
      <w:r w:rsidRPr="00290E7E">
        <w:rPr>
          <w:rFonts w:ascii="Times New Roman" w:hAnsi="Times New Roman" w:cs="Times New Roman"/>
        </w:rPr>
        <w:t>本計畫採用</w:t>
      </w:r>
      <w:r w:rsidRPr="00290E7E">
        <w:rPr>
          <w:rFonts w:ascii="Times New Roman" w:hAnsi="Times New Roman" w:cs="Times New Roman"/>
        </w:rPr>
        <w:t xml:space="preserve"> Distributional Soft Actor-Critic</w:t>
      </w:r>
      <w:r w:rsidR="00290E7E">
        <w:rPr>
          <w:rFonts w:ascii="Times New Roman" w:hAnsi="Times New Roman" w:cs="Times New Roman"/>
        </w:rPr>
        <w:t xml:space="preserve"> (</w:t>
      </w:r>
      <w:r w:rsidRPr="00290E7E">
        <w:rPr>
          <w:rFonts w:ascii="Times New Roman" w:hAnsi="Times New Roman" w:cs="Times New Roman"/>
        </w:rPr>
        <w:t>DSAC</w:t>
      </w:r>
      <w:r w:rsidR="00290E7E">
        <w:rPr>
          <w:rFonts w:ascii="Times New Roman" w:hAnsi="Times New Roman" w:cs="Times New Roman"/>
        </w:rPr>
        <w:t xml:space="preserve">) </w:t>
      </w:r>
      <w:r w:rsidRPr="00290E7E">
        <w:rPr>
          <w:rFonts w:ascii="Times New Roman" w:hAnsi="Times New Roman" w:cs="Times New Roman"/>
        </w:rPr>
        <w:t>作為智慧排程的強化學習方法。與傳統只預測平均回報的方法不同，</w:t>
      </w:r>
      <w:r w:rsidRPr="00290E7E">
        <w:rPr>
          <w:rFonts w:ascii="Times New Roman" w:hAnsi="Times New Roman" w:cs="Times New Roman"/>
        </w:rPr>
        <w:t>DSAC</w:t>
      </w:r>
      <w:r w:rsidRPr="00290E7E">
        <w:rPr>
          <w:rFonts w:ascii="Times New Roman" w:hAnsi="Times New Roman" w:cs="Times New Roman"/>
        </w:rPr>
        <w:t>讓模型學習每</w:t>
      </w:r>
      <w:proofErr w:type="gramStart"/>
      <w:r w:rsidRPr="00290E7E">
        <w:rPr>
          <w:rFonts w:ascii="Times New Roman" w:hAnsi="Times New Roman" w:cs="Times New Roman"/>
        </w:rPr>
        <w:t>個</w:t>
      </w:r>
      <w:proofErr w:type="gramEnd"/>
      <w:r w:rsidRPr="00290E7E">
        <w:rPr>
          <w:rFonts w:ascii="Times New Roman" w:hAnsi="Times New Roman" w:cs="Times New Roman"/>
        </w:rPr>
        <w:t>決策可能造成的結果分布，並</w:t>
      </w:r>
      <w:proofErr w:type="gramStart"/>
      <w:r w:rsidRPr="00290E7E">
        <w:rPr>
          <w:rFonts w:ascii="Times New Roman" w:hAnsi="Times New Roman" w:cs="Times New Roman"/>
        </w:rPr>
        <w:t>加入下尾風險</w:t>
      </w:r>
      <w:proofErr w:type="gramEnd"/>
      <w:r w:rsidRPr="00290E7E">
        <w:rPr>
          <w:rFonts w:ascii="Times New Roman" w:hAnsi="Times New Roman" w:cs="Times New Roman"/>
        </w:rPr>
        <w:t>指標輔助選擇，以避免選到「平均看起來不錯，但壞情況很差」的安排方式。</w:t>
      </w:r>
    </w:p>
    <w:p w14:paraId="182F9099" w14:textId="77777777" w:rsidR="001B10ED" w:rsidRPr="00290E7E" w:rsidRDefault="001B10ED" w:rsidP="00290E7E">
      <w:pPr>
        <w:spacing w:line="276" w:lineRule="auto"/>
        <w:rPr>
          <w:rFonts w:ascii="Times New Roman" w:hAnsi="Times New Roman" w:cs="Times New Roman"/>
        </w:rPr>
      </w:pPr>
    </w:p>
    <w:p w14:paraId="73CAF89F" w14:textId="77777777" w:rsidR="001B10ED" w:rsidRDefault="00000000" w:rsidP="00290E7E">
      <w:pPr>
        <w:spacing w:line="276" w:lineRule="auto"/>
        <w:rPr>
          <w:rFonts w:ascii="Times New Roman" w:hAnsi="Times New Roman" w:cs="Times New Roman"/>
        </w:rPr>
      </w:pPr>
      <w:r w:rsidRPr="00290E7E">
        <w:rPr>
          <w:rFonts w:ascii="Times New Roman" w:hAnsi="Times New Roman" w:cs="Times New Roman"/>
        </w:rPr>
        <w:t>整體訓練與評估流程如下：</w:t>
      </w:r>
    </w:p>
    <w:p w14:paraId="4CB0F10F" w14:textId="4F53C4EE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先在模擬環境中建立不同的工作到達情境。</w:t>
      </w:r>
    </w:p>
    <w:p w14:paraId="3B1CABAF" w14:textId="4A543E69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讓模型在模擬環境中學習資源分配策略。</w:t>
      </w:r>
    </w:p>
    <w:p w14:paraId="55F32D3E" w14:textId="091CA53F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將訓練好的模型放到真實系統中測試。</w:t>
      </w:r>
    </w:p>
    <w:p w14:paraId="3D2AD78E" w14:textId="77777777" w:rsid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收集真實系統中的執行紀錄，回頭改善模型。</w:t>
      </w:r>
    </w:p>
    <w:p w14:paraId="541AD9A5" w14:textId="7B386295" w:rsidR="001B10ED" w:rsidRP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比較基本排程規則、平均值導向模型，以及風險敏感模型在不同情境下的表現。</w:t>
      </w:r>
    </w:p>
    <w:p w14:paraId="251C69AE" w14:textId="77777777" w:rsidR="001B10ED" w:rsidRDefault="00000000">
      <w:r>
        <w:lastRenderedPageBreak/>
        <w:br w:type="page"/>
      </w:r>
    </w:p>
    <w:p w14:paraId="4E0F10C7" w14:textId="77777777" w:rsidR="001B10ED" w:rsidRDefault="00000000">
      <w:pPr>
        <w:pStyle w:val="1"/>
        <w:spacing w:after="160"/>
      </w:pPr>
      <w:bookmarkStart w:id="19" w:name="_Toc231559551"/>
      <w:r>
        <w:lastRenderedPageBreak/>
        <w:t>第五章　結果與討論</w:t>
      </w:r>
      <w:bookmarkEnd w:id="19"/>
    </w:p>
    <w:p w14:paraId="33037098" w14:textId="77777777" w:rsidR="001B10ED" w:rsidRPr="00A16A5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0" w:name="_Toc231559552"/>
      <w:r w:rsidRPr="00A16A5E">
        <w:rPr>
          <w:rFonts w:ascii="Times New Roman" w:hAnsi="Times New Roman" w:cs="Times New Roman"/>
        </w:rPr>
        <w:t>5.1</w:t>
      </w:r>
      <w:r w:rsidRPr="00A16A5E">
        <w:rPr>
          <w:rFonts w:ascii="Times New Roman" w:hAnsi="Times New Roman" w:cs="Times New Roman"/>
        </w:rPr>
        <w:t xml:space="preserve">　目前完成項目</w:t>
      </w:r>
      <w:bookmarkEnd w:id="20"/>
    </w:p>
    <w:p w14:paraId="260349F1" w14:textId="77777777" w:rsidR="001B10ED" w:rsidRDefault="00000000">
      <w:r>
        <w:t>目前系統已完成主要功能建置，並通過實機驗證。主要成果如下：</w:t>
      </w:r>
    </w:p>
    <w:p w14:paraId="67386A68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1" w:name="_Toc231559553"/>
      <w:r w:rsidRPr="00A16A5E">
        <w:rPr>
          <w:rFonts w:ascii="Times New Roman" w:hAnsi="Times New Roman" w:cs="Times New Roman"/>
        </w:rPr>
        <w:t>5.1.1</w:t>
      </w:r>
      <w:r w:rsidRPr="00A16A5E">
        <w:rPr>
          <w:rFonts w:ascii="Times New Roman" w:hAnsi="Times New Roman" w:cs="Times New Roman"/>
        </w:rPr>
        <w:t xml:space="preserve">　平台建置與操作流程</w:t>
      </w:r>
      <w:bookmarkEnd w:id="21"/>
    </w:p>
    <w:p w14:paraId="7A56F909" w14:textId="060ECC72" w:rsidR="001B10ED" w:rsidRPr="008562D8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 w:rsidRPr="008562D8">
        <w:rPr>
          <w:rFonts w:ascii="Times New Roman" w:hAnsi="Times New Roman" w:cs="Times New Roman"/>
        </w:rPr>
        <w:t>目前系統已完成主要平台建置，並整理出</w:t>
      </w:r>
      <w:proofErr w:type="gramStart"/>
      <w:r w:rsidRPr="008562D8">
        <w:rPr>
          <w:rFonts w:ascii="Times New Roman" w:hAnsi="Times New Roman" w:cs="Times New Roman"/>
        </w:rPr>
        <w:t>清楚的</w:t>
      </w:r>
      <w:proofErr w:type="gramEnd"/>
      <w:r w:rsidRPr="008562D8">
        <w:rPr>
          <w:rFonts w:ascii="Times New Roman" w:hAnsi="Times New Roman" w:cs="Times New Roman"/>
        </w:rPr>
        <w:t>部署與驗證流程。使用者可透過登入節點提交工作，系統則自動在背後完成節點啟動、工作排程、</w:t>
      </w:r>
      <w:r w:rsidRPr="008562D8">
        <w:rPr>
          <w:rFonts w:ascii="Times New Roman" w:hAnsi="Times New Roman" w:cs="Times New Roman"/>
        </w:rPr>
        <w:t>GPU</w:t>
      </w:r>
      <w:r w:rsidRPr="008562D8">
        <w:rPr>
          <w:rFonts w:ascii="Times New Roman" w:hAnsi="Times New Roman" w:cs="Times New Roman"/>
        </w:rPr>
        <w:t>分配與結果輸出。</w:t>
      </w:r>
    </w:p>
    <w:p w14:paraId="759CC5A1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2" w:name="_Toc231559554"/>
      <w:r w:rsidRPr="00A16A5E">
        <w:rPr>
          <w:rFonts w:ascii="Times New Roman" w:hAnsi="Times New Roman" w:cs="Times New Roman"/>
        </w:rPr>
        <w:t>5.1.2</w:t>
      </w:r>
      <w:r w:rsidRPr="00A16A5E">
        <w:rPr>
          <w:rFonts w:ascii="Times New Roman" w:hAnsi="Times New Roman" w:cs="Times New Roman"/>
        </w:rPr>
        <w:t xml:space="preserve">　智慧排程已可在真實系統中運作</w:t>
      </w:r>
      <w:bookmarkEnd w:id="22"/>
    </w:p>
    <w:p w14:paraId="1A5698F8" w14:textId="77777777" w:rsidR="001B10ED" w:rsidRPr="009D1055" w:rsidRDefault="00000000" w:rsidP="009D1055">
      <w:pPr>
        <w:spacing w:line="276" w:lineRule="auto"/>
        <w:jc w:val="both"/>
        <w:rPr>
          <w:rFonts w:ascii="Times New Roman" w:hAnsi="Times New Roman" w:cs="Times New Roman"/>
        </w:rPr>
      </w:pPr>
      <w:r w:rsidRPr="009D1055">
        <w:rPr>
          <w:rFonts w:ascii="Times New Roman" w:hAnsi="Times New Roman" w:cs="Times New Roman"/>
        </w:rPr>
        <w:t>強化學習模型已能實際參與真實系統中的工作排序。當使用者提交工作後，模型會根據當下的系統狀態給出建議，並影響工作的優先順序。這代表本計畫已從「理論設計」進入「真實系統驗證」階段。</w:t>
      </w:r>
    </w:p>
    <w:p w14:paraId="07370FBB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3" w:name="_Toc231559555"/>
      <w:r w:rsidRPr="00A16A5E">
        <w:rPr>
          <w:rFonts w:ascii="Times New Roman" w:hAnsi="Times New Roman" w:cs="Times New Roman"/>
        </w:rPr>
        <w:t>5.1.3</w:t>
      </w:r>
      <w:r w:rsidRPr="00A16A5E">
        <w:rPr>
          <w:rFonts w:ascii="Times New Roman" w:hAnsi="Times New Roman" w:cs="Times New Roman"/>
        </w:rPr>
        <w:t xml:space="preserve">　模型已可初步參與資源放置</w:t>
      </w:r>
      <w:bookmarkEnd w:id="23"/>
    </w:p>
    <w:p w14:paraId="66631DCC" w14:textId="77777777" w:rsidR="001B10ED" w:rsidRDefault="00000000" w:rsidP="009D1055">
      <w:pPr>
        <w:spacing w:line="276" w:lineRule="auto"/>
        <w:jc w:val="both"/>
      </w:pPr>
      <w:r>
        <w:t>除了決定哪</w:t>
      </w:r>
      <w:proofErr w:type="gramStart"/>
      <w:r>
        <w:t>個</w:t>
      </w:r>
      <w:proofErr w:type="gramEnd"/>
      <w:r>
        <w:t>工作先執行之外，目前系統也能在受控情況下，讓模型參與工作應放到哪</w:t>
      </w:r>
      <w:proofErr w:type="gramStart"/>
      <w:r>
        <w:t>個</w:t>
      </w:r>
      <w:proofErr w:type="gramEnd"/>
      <w:r>
        <w:t>節點執行的決策，逐步朝向完整的資源分配系統發展。</w:t>
      </w:r>
    </w:p>
    <w:p w14:paraId="037B030A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4" w:name="_Toc231559556"/>
      <w:r w:rsidRPr="00A16A5E">
        <w:rPr>
          <w:rFonts w:ascii="Times New Roman" w:hAnsi="Times New Roman" w:cs="Times New Roman"/>
        </w:rPr>
        <w:t>5.1.4</w:t>
      </w:r>
      <w:r w:rsidRPr="00A16A5E">
        <w:rPr>
          <w:rFonts w:ascii="Times New Roman" w:hAnsi="Times New Roman" w:cs="Times New Roman"/>
        </w:rPr>
        <w:t xml:space="preserve">　監控與展示介面</w:t>
      </w:r>
      <w:bookmarkEnd w:id="24"/>
    </w:p>
    <w:p w14:paraId="213047A3" w14:textId="574A9247" w:rsidR="001B10ED" w:rsidRPr="009D1055" w:rsidRDefault="00000000" w:rsidP="009D1055">
      <w:pPr>
        <w:spacing w:line="276" w:lineRule="auto"/>
        <w:jc w:val="both"/>
        <w:rPr>
          <w:rFonts w:ascii="Times New Roman" w:hAnsi="Times New Roman" w:cs="Times New Roman"/>
        </w:rPr>
      </w:pPr>
      <w:r w:rsidRPr="009D1055">
        <w:rPr>
          <w:rFonts w:ascii="Times New Roman" w:hAnsi="Times New Roman" w:cs="Times New Roman"/>
        </w:rPr>
        <w:t>目前系統已可清楚呈現：等待中的工作數量、各計算節點是否已啟動、</w:t>
      </w:r>
      <w:r w:rsidRPr="009D1055">
        <w:rPr>
          <w:rFonts w:ascii="Times New Roman" w:hAnsi="Times New Roman" w:cs="Times New Roman"/>
        </w:rPr>
        <w:t>GPU</w:t>
      </w:r>
      <w:r w:rsidRPr="009D1055">
        <w:rPr>
          <w:rFonts w:ascii="Times New Roman" w:hAnsi="Times New Roman" w:cs="Times New Roman"/>
        </w:rPr>
        <w:t>的實際使用率、</w:t>
      </w:r>
      <w:r w:rsidRPr="009D1055">
        <w:rPr>
          <w:rFonts w:ascii="Times New Roman" w:hAnsi="Times New Roman" w:cs="Times New Roman"/>
        </w:rPr>
        <w:t>GPU</w:t>
      </w:r>
      <w:proofErr w:type="gramStart"/>
      <w:r w:rsidRPr="009D1055">
        <w:rPr>
          <w:rFonts w:ascii="Times New Roman" w:hAnsi="Times New Roman" w:cs="Times New Roman"/>
        </w:rPr>
        <w:t>切分資源</w:t>
      </w:r>
      <w:proofErr w:type="gramEnd"/>
      <w:r w:rsidRPr="009D1055">
        <w:rPr>
          <w:rFonts w:ascii="Times New Roman" w:hAnsi="Times New Roman" w:cs="Times New Roman"/>
        </w:rPr>
        <w:t>的使用情形，以及智慧模型最近是否有做出決策。</w:t>
      </w:r>
    </w:p>
    <w:p w14:paraId="54390A1C" w14:textId="77777777" w:rsidR="001B10ED" w:rsidRDefault="001B10ED"/>
    <w:p w14:paraId="2B45C278" w14:textId="77777777" w:rsidR="001B10ED" w:rsidRPr="009D1055" w:rsidRDefault="00000000" w:rsidP="009D1055">
      <w:pPr>
        <w:jc w:val="center"/>
        <w:rPr>
          <w:rFonts w:ascii="Times New Roman" w:hAnsi="Times New Roman" w:cs="Times New Roman"/>
        </w:rPr>
      </w:pPr>
      <w:r w:rsidRPr="009D1055">
        <w:rPr>
          <w:rFonts w:ascii="Times New Roman" w:hAnsi="Times New Roman" w:cs="Times New Roman"/>
        </w:rPr>
        <w:t>【圖</w:t>
      </w:r>
      <w:r w:rsidRPr="009D1055">
        <w:rPr>
          <w:rFonts w:ascii="Times New Roman" w:hAnsi="Times New Roman" w:cs="Times New Roman"/>
        </w:rPr>
        <w:t xml:space="preserve"> 4</w:t>
      </w:r>
      <w:r w:rsidRPr="009D1055">
        <w:rPr>
          <w:rFonts w:ascii="Times New Roman" w:hAnsi="Times New Roman" w:cs="Times New Roman"/>
        </w:rPr>
        <w:t>】系統監控</w:t>
      </w:r>
      <w:proofErr w:type="gramStart"/>
      <w:r w:rsidRPr="009D1055">
        <w:rPr>
          <w:rFonts w:ascii="Times New Roman" w:hAnsi="Times New Roman" w:cs="Times New Roman"/>
        </w:rPr>
        <w:t>畫面截圖</w:t>
      </w:r>
      <w:proofErr w:type="gramEnd"/>
      <w:r w:rsidRPr="009D1055">
        <w:rPr>
          <w:rFonts w:ascii="Times New Roman" w:hAnsi="Times New Roman" w:cs="Times New Roman"/>
        </w:rPr>
        <w:t>（</w:t>
      </w:r>
      <w:r w:rsidRPr="009D1055">
        <w:rPr>
          <w:rFonts w:ascii="Times New Roman" w:hAnsi="Times New Roman" w:cs="Times New Roman"/>
        </w:rPr>
        <w:t>Placeholder</w:t>
      </w:r>
      <w:r w:rsidRPr="009D1055">
        <w:rPr>
          <w:rFonts w:ascii="Times New Roman" w:hAnsi="Times New Roman" w:cs="Times New Roman"/>
        </w:rPr>
        <w:t>）</w:t>
      </w:r>
    </w:p>
    <w:p w14:paraId="76556F37" w14:textId="77777777" w:rsidR="009D1055" w:rsidRDefault="009D1055"/>
    <w:p w14:paraId="2E423775" w14:textId="77777777" w:rsidR="001B10ED" w:rsidRPr="00745F7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5" w:name="_Toc231559557"/>
      <w:r w:rsidRPr="00745F71">
        <w:rPr>
          <w:rFonts w:ascii="Times New Roman" w:hAnsi="Times New Roman" w:cs="Times New Roman"/>
        </w:rPr>
        <w:t>5.2</w:t>
      </w:r>
      <w:r w:rsidRPr="00745F71">
        <w:rPr>
          <w:rFonts w:ascii="Times New Roman" w:hAnsi="Times New Roman" w:cs="Times New Roman"/>
        </w:rPr>
        <w:t xml:space="preserve">　實驗結果</w:t>
      </w:r>
      <w:bookmarkEnd w:id="25"/>
    </w:p>
    <w:p w14:paraId="3D565061" w14:textId="77777777" w:rsidR="001B10ED" w:rsidRDefault="00000000" w:rsidP="00652094">
      <w:p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在目前的實機環境中，已完成一組</w:t>
      </w:r>
      <w:r w:rsidRPr="00652094">
        <w:rPr>
          <w:rFonts w:ascii="Times New Roman" w:hAnsi="Times New Roman" w:cs="Times New Roman"/>
        </w:rPr>
        <w:t xml:space="preserve"> GPU </w:t>
      </w:r>
      <w:r w:rsidRPr="00652094">
        <w:rPr>
          <w:rFonts w:ascii="Times New Roman" w:hAnsi="Times New Roman" w:cs="Times New Roman"/>
        </w:rPr>
        <w:t>工作測試，結果顯示：</w:t>
      </w:r>
    </w:p>
    <w:p w14:paraId="48468760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多個小型工作可以共享同一張</w:t>
      </w:r>
      <w:r w:rsidRPr="00652094">
        <w:rPr>
          <w:rFonts w:ascii="Times New Roman" w:hAnsi="Times New Roman" w:cs="Times New Roman"/>
        </w:rPr>
        <w:t xml:space="preserve"> GPU</w:t>
      </w:r>
      <w:r w:rsidRPr="00652094">
        <w:rPr>
          <w:rFonts w:ascii="Times New Roman" w:hAnsi="Times New Roman" w:cs="Times New Roman"/>
        </w:rPr>
        <w:t>。</w:t>
      </w:r>
    </w:p>
    <w:p w14:paraId="3AB26388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需要較多資源的工作可以獨占整張</w:t>
      </w:r>
      <w:r w:rsidRPr="00652094">
        <w:rPr>
          <w:rFonts w:ascii="Times New Roman" w:hAnsi="Times New Roman" w:cs="Times New Roman"/>
        </w:rPr>
        <w:t xml:space="preserve"> GPU</w:t>
      </w:r>
      <w:r w:rsidRPr="00652094">
        <w:rPr>
          <w:rFonts w:ascii="Times New Roman" w:hAnsi="Times New Roman" w:cs="Times New Roman"/>
        </w:rPr>
        <w:t>。</w:t>
      </w:r>
    </w:p>
    <w:p w14:paraId="5B141C1B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系統能根據當下資源狀況，將後續工作安排到其他可用節點。</w:t>
      </w:r>
    </w:p>
    <w:p w14:paraId="0FB360B5" w14:textId="0617D35C" w:rsidR="001B10ED" w:rsidRP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工作從提交到完成的流程已能在真實系統中順利走完。</w:t>
      </w:r>
    </w:p>
    <w:p w14:paraId="6F91C8A8" w14:textId="77777777" w:rsidR="001B10ED" w:rsidRPr="00652094" w:rsidRDefault="001B10ED" w:rsidP="00652094">
      <w:pPr>
        <w:spacing w:line="276" w:lineRule="auto"/>
        <w:jc w:val="both"/>
      </w:pPr>
    </w:p>
    <w:p w14:paraId="46CBCB1E" w14:textId="6A971DB7" w:rsidR="001B10ED" w:rsidRPr="00652094" w:rsidRDefault="00000000" w:rsidP="0008435A">
      <w:pPr>
        <w:spacing w:line="276" w:lineRule="auto"/>
        <w:jc w:val="center"/>
      </w:pPr>
      <w:r w:rsidRPr="00652094">
        <w:t>【圖</w:t>
      </w:r>
      <w:r w:rsidRPr="00652094">
        <w:rPr>
          <w:rFonts w:ascii="Times New Roman" w:hAnsi="Times New Roman" w:cs="Times New Roman"/>
        </w:rPr>
        <w:t>5</w:t>
      </w:r>
      <w:r w:rsidRPr="00652094">
        <w:t>】真實系統工作執行</w:t>
      </w:r>
      <w:proofErr w:type="gramStart"/>
      <w:r w:rsidRPr="00652094">
        <w:t>結果截圖</w:t>
      </w:r>
      <w:proofErr w:type="gramEnd"/>
      <w:r w:rsidRPr="00652094">
        <w:t>（Placeholder）</w:t>
      </w:r>
    </w:p>
    <w:p w14:paraId="133C21EE" w14:textId="77777777" w:rsidR="001B10ED" w:rsidRDefault="001B10ED"/>
    <w:p w14:paraId="771C1839" w14:textId="77777777" w:rsidR="00652094" w:rsidRDefault="00652094"/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2"/>
        <w:gridCol w:w="3393"/>
        <w:gridCol w:w="2211"/>
      </w:tblGrid>
      <w:tr w:rsidR="001B10ED" w14:paraId="1583252F" w14:textId="77777777" w:rsidTr="00E45C6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E6DBF" w14:textId="77777777" w:rsidR="001B10ED" w:rsidRDefault="00000000">
            <w:r>
              <w:rPr>
                <w:b/>
                <w:bCs/>
              </w:rPr>
              <w:lastRenderedPageBreak/>
              <w:t>工作項目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4FA66" w14:textId="77777777" w:rsidR="001B10ED" w:rsidRDefault="00000000">
            <w:r>
              <w:rPr>
                <w:b/>
                <w:bCs/>
              </w:rPr>
              <w:t>預期目標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6F5DE" w14:textId="77777777" w:rsidR="001B10ED" w:rsidRDefault="00000000">
            <w:r>
              <w:rPr>
                <w:b/>
                <w:bCs/>
              </w:rPr>
              <w:t>目前狀態</w:t>
            </w:r>
          </w:p>
        </w:tc>
      </w:tr>
      <w:tr w:rsidR="001B10ED" w14:paraId="4FEC3ECB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64640" w14:textId="77777777" w:rsidR="001B10ED" w:rsidRDefault="00000000">
            <w:r>
              <w:t>共享運算平台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1FEB6" w14:textId="77777777" w:rsidR="001B10ED" w:rsidRDefault="00000000">
            <w:r>
              <w:t>使用者可提交並管理批次工作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55073" w14:textId="77777777" w:rsidR="001B10ED" w:rsidRDefault="00000000">
            <w:r>
              <w:t>已完成</w:t>
            </w:r>
          </w:p>
        </w:tc>
      </w:tr>
      <w:tr w:rsidR="001B10ED" w14:paraId="6C6892DF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1C4B1" w14:textId="77777777" w:rsidR="001B10ED" w:rsidRDefault="00000000">
            <w:r>
              <w:t>CPU/GPU 資源自動調整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39710" w14:textId="77777777" w:rsidR="001B10ED" w:rsidRDefault="00000000">
            <w:r>
              <w:t>依工作量</w:t>
            </w:r>
            <w:proofErr w:type="gramStart"/>
            <w:r>
              <w:t>自動擴縮節點</w:t>
            </w:r>
            <w:proofErr w:type="gramEnd"/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715B6" w14:textId="77777777" w:rsidR="001B10ED" w:rsidRDefault="00000000">
            <w:r>
              <w:t>已完成</w:t>
            </w:r>
          </w:p>
        </w:tc>
      </w:tr>
      <w:tr w:rsidR="001B10ED" w14:paraId="5A7D86AD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77837" w14:textId="77777777" w:rsidR="001B10ED" w:rsidRDefault="00000000">
            <w:r>
              <w:t>共享儲存空間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8B8E" w14:textId="77777777" w:rsidR="001B10ED" w:rsidRDefault="00000000">
            <w:r>
              <w:t>多個節點可共同存取資料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59B8E" w14:textId="77777777" w:rsidR="001B10ED" w:rsidRDefault="00000000">
            <w:r>
              <w:t>已完成</w:t>
            </w:r>
          </w:p>
        </w:tc>
      </w:tr>
      <w:tr w:rsidR="001B10ED" w14:paraId="25B2CF5B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490DD" w14:textId="77777777" w:rsidR="001B10ED" w:rsidRDefault="00000000">
            <w:r>
              <w:t xml:space="preserve">GPU </w:t>
            </w:r>
            <w:proofErr w:type="gramStart"/>
            <w:r>
              <w:t>資源切分</w:t>
            </w:r>
            <w:proofErr w:type="gramEnd"/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624FB" w14:textId="77777777" w:rsidR="001B10ED" w:rsidRDefault="00000000">
            <w:r>
              <w:t>多工作共享同一張 GPU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5A1F4" w14:textId="77777777" w:rsidR="001B10ED" w:rsidRDefault="00000000">
            <w:r>
              <w:t>已完成</w:t>
            </w:r>
          </w:p>
        </w:tc>
      </w:tr>
      <w:tr w:rsidR="001B10ED" w14:paraId="4116E273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994FF" w14:textId="77777777" w:rsidR="001B10ED" w:rsidRDefault="00000000">
            <w:r>
              <w:t>系統監控與視覺化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5EAA7" w14:textId="77777777" w:rsidR="001B10ED" w:rsidRDefault="00000000">
            <w:r>
              <w:t>可觀察佇列、節點狀態與 GPU 使用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7F7B6" w14:textId="77777777" w:rsidR="001B10ED" w:rsidRDefault="00000000">
            <w:r>
              <w:t>已完成</w:t>
            </w:r>
          </w:p>
        </w:tc>
      </w:tr>
      <w:tr w:rsidR="001B10ED" w14:paraId="5E09C49E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A2DBF" w14:textId="77777777" w:rsidR="001B10ED" w:rsidRDefault="00000000">
            <w:r>
              <w:t>基本排程策略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9B54F" w14:textId="77777777" w:rsidR="001B10ED" w:rsidRDefault="00000000">
            <w:r>
              <w:t>建立穩定的基準排程方式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D3EAA" w14:textId="77777777" w:rsidR="001B10ED" w:rsidRDefault="00000000">
            <w:r>
              <w:t>已完成</w:t>
            </w:r>
          </w:p>
        </w:tc>
      </w:tr>
      <w:tr w:rsidR="001B10ED" w14:paraId="749FF449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8B877" w14:textId="77777777" w:rsidR="001B10ED" w:rsidRDefault="00000000">
            <w:r>
              <w:t>強化學習排序功能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9899E" w14:textId="77777777" w:rsidR="001B10ED" w:rsidRDefault="00000000">
            <w:r>
              <w:t>模型可參與工作優先順序決策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14AD0" w14:textId="77777777" w:rsidR="001B10ED" w:rsidRDefault="00000000">
            <w:r>
              <w:t>已完成</w:t>
            </w:r>
          </w:p>
        </w:tc>
      </w:tr>
      <w:tr w:rsidR="001B10ED" w14:paraId="45F83209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95D9" w14:textId="77777777" w:rsidR="001B10ED" w:rsidRDefault="00000000">
            <w:r>
              <w:t>分布式強化學習模型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06D17" w14:textId="77777777" w:rsidR="001B10ED" w:rsidRDefault="00000000">
            <w:r>
              <w:t>估計結果分布，而非只看平均值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5DB3A" w14:textId="77777777" w:rsidR="001B10ED" w:rsidRDefault="00000000">
            <w:r>
              <w:t>已完成實作</w:t>
            </w:r>
          </w:p>
        </w:tc>
      </w:tr>
      <w:tr w:rsidR="001B10ED" w14:paraId="723D19BC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467AC" w14:textId="77777777" w:rsidR="001B10ED" w:rsidRDefault="00000000">
            <w:r>
              <w:t>風險敏感決策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A1A9D" w14:textId="77777777" w:rsidR="001B10ED" w:rsidRDefault="00000000">
            <w:r>
              <w:t>偏向穩定的資源配置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BA670" w14:textId="77777777" w:rsidR="001B10ED" w:rsidRDefault="00000000">
            <w:r>
              <w:t>已完成初步版本</w:t>
            </w:r>
          </w:p>
        </w:tc>
      </w:tr>
      <w:tr w:rsidR="001B10ED" w14:paraId="145C6CF5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135A9" w14:textId="77777777" w:rsidR="001B10ED" w:rsidRDefault="00000000">
            <w:r>
              <w:t>強化學習配置功能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71AF" w14:textId="77777777" w:rsidR="001B10ED" w:rsidRDefault="00000000">
            <w:r>
              <w:t>模型可初步參與硬體放置決策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9FF85" w14:textId="77777777" w:rsidR="001B10ED" w:rsidRDefault="00000000">
            <w:r>
              <w:t>已完成初步版本</w:t>
            </w:r>
          </w:p>
        </w:tc>
      </w:tr>
      <w:tr w:rsidR="001B10ED" w14:paraId="46F91336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CAC1A" w14:textId="77777777" w:rsidR="001B10ED" w:rsidRDefault="00000000">
            <w:r>
              <w:t>利用真實紀錄持續改善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24A9" w14:textId="77777777" w:rsidR="001B10ED" w:rsidRDefault="00000000">
            <w:r>
              <w:t>模型逐步學到真實系統特性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2183F" w14:textId="77777777" w:rsidR="001B10ED" w:rsidRDefault="00000000">
            <w:r>
              <w:t>已完成基本流程</w:t>
            </w:r>
          </w:p>
        </w:tc>
      </w:tr>
      <w:tr w:rsidR="001B10ED" w14:paraId="1B7DC3EF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2CEDD" w14:textId="77777777" w:rsidR="001B10ED" w:rsidRDefault="00000000">
            <w:r>
              <w:t>多台主機協同決策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6E2BA" w14:textId="77777777" w:rsidR="001B10ED" w:rsidRDefault="00000000">
            <w:r>
              <w:t>在更大叢集中跨機器分配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4EFBB" w14:textId="77777777" w:rsidR="001B10ED" w:rsidRDefault="00000000">
            <w:r>
              <w:t>尚未完成</w:t>
            </w:r>
          </w:p>
        </w:tc>
      </w:tr>
      <w:tr w:rsidR="001B10ED" w14:paraId="5E8193D8" w14:textId="77777777" w:rsidTr="00E45C6A">
        <w:tblPrEx>
          <w:tblCellMar>
            <w:top w:w="0" w:type="dxa"/>
            <w:bottom w:w="0" w:type="dxa"/>
          </w:tblCellMar>
        </w:tblPrEx>
        <w:tc>
          <w:tcPr>
            <w:tcW w:w="27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269FC" w14:textId="77777777" w:rsidR="001B10ED" w:rsidRDefault="00000000">
            <w:r>
              <w:t>大規模實驗比較</w:t>
            </w:r>
          </w:p>
        </w:tc>
        <w:tc>
          <w:tcPr>
            <w:tcW w:w="339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8D14D" w14:textId="77777777" w:rsidR="001B10ED" w:rsidRDefault="00000000">
            <w:r>
              <w:t>在真實系統上完整對照實驗</w:t>
            </w:r>
          </w:p>
        </w:tc>
        <w:tc>
          <w:tcPr>
            <w:tcW w:w="221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227E7" w14:textId="77777777" w:rsidR="001B10ED" w:rsidRDefault="00000000">
            <w:r>
              <w:t>進行中</w:t>
            </w:r>
          </w:p>
        </w:tc>
      </w:tr>
    </w:tbl>
    <w:p w14:paraId="3EC840F4" w14:textId="3D453D66" w:rsidR="001B10ED" w:rsidRPr="00FD3375" w:rsidRDefault="00000000" w:rsidP="00E304FC">
      <w:pPr>
        <w:spacing w:before="240"/>
        <w:jc w:val="center"/>
      </w:pPr>
      <w:r w:rsidRPr="00FD3375">
        <w:t>【表</w:t>
      </w:r>
      <w:r w:rsidRPr="00FD3375">
        <w:rPr>
          <w:rFonts w:ascii="Times New Roman" w:hAnsi="Times New Roman" w:cs="Times New Roman"/>
        </w:rPr>
        <w:t>1</w:t>
      </w:r>
      <w:r w:rsidRPr="00FD3375">
        <w:t>】預期工作項目與達成狀態</w:t>
      </w:r>
    </w:p>
    <w:p w14:paraId="2370A10A" w14:textId="77777777" w:rsidR="001B10ED" w:rsidRPr="000026F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6" w:name="_Toc231559558"/>
      <w:r w:rsidRPr="000026F1">
        <w:rPr>
          <w:rFonts w:ascii="Times New Roman" w:hAnsi="Times New Roman" w:cs="Times New Roman"/>
        </w:rPr>
        <w:t>5.3</w:t>
      </w:r>
      <w:r w:rsidRPr="000026F1">
        <w:rPr>
          <w:rFonts w:ascii="Times New Roman" w:hAnsi="Times New Roman" w:cs="Times New Roman"/>
        </w:rPr>
        <w:t xml:space="preserve">　結論與建議</w:t>
      </w:r>
      <w:bookmarkEnd w:id="26"/>
    </w:p>
    <w:p w14:paraId="32DED2A7" w14:textId="77777777" w:rsidR="001B10ED" w:rsidRDefault="00000000" w:rsidP="000026F1">
      <w:pPr>
        <w:spacing w:line="276" w:lineRule="auto"/>
        <w:jc w:val="both"/>
      </w:pPr>
      <w:r>
        <w:t>本計畫已成功建立可上線運作的智慧排程平台，並通過實機驗證。目前的主要結論如下：</w:t>
      </w:r>
    </w:p>
    <w:p w14:paraId="04A75CC7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系統已具備實際運作能力，不只停留在模擬層面。</w:t>
      </w:r>
    </w:p>
    <w:p w14:paraId="69C8D953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強化學習模型已可在真實系統中參與排序與資源放置決策。</w:t>
      </w:r>
    </w:p>
    <w:p w14:paraId="359CF9A0" w14:textId="730389C2" w:rsidR="001B10ED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早期以平均值為主的模型尚未穩定超越基本排程規則，後續改用</w:t>
      </w:r>
      <w:r w:rsidRPr="001F7B35">
        <w:rPr>
          <w:rFonts w:ascii="Times New Roman" w:hAnsi="Times New Roman" w:cs="Times New Roman"/>
        </w:rPr>
        <w:t xml:space="preserve">DSAC </w:t>
      </w:r>
      <w:r>
        <w:t>方向已確立。</w:t>
      </w:r>
    </w:p>
    <w:p w14:paraId="62212EAA" w14:textId="77777777" w:rsidR="001B10ED" w:rsidRDefault="001B10ED" w:rsidP="000026F1">
      <w:pPr>
        <w:spacing w:line="276" w:lineRule="auto"/>
        <w:jc w:val="both"/>
      </w:pPr>
    </w:p>
    <w:p w14:paraId="2E080ACC" w14:textId="77777777" w:rsidR="001B10ED" w:rsidRDefault="00000000" w:rsidP="000026F1">
      <w:pPr>
        <w:spacing w:line="276" w:lineRule="auto"/>
        <w:jc w:val="both"/>
      </w:pPr>
      <w:r>
        <w:t>後續建議集中在以下幾個方向：</w:t>
      </w:r>
    </w:p>
    <w:p w14:paraId="060DCBFA" w14:textId="279C8481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讓模擬環境更接近真實系統，降低</w:t>
      </w:r>
      <w:r w:rsidRPr="001F7B35">
        <w:rPr>
          <w:rFonts w:ascii="Times New Roman" w:hAnsi="Times New Roman" w:cs="Times New Roman"/>
        </w:rPr>
        <w:t>sim-to-real</w:t>
      </w:r>
      <w:r w:rsidRPr="001F7B35">
        <w:rPr>
          <w:rFonts w:ascii="Times New Roman" w:hAnsi="Times New Roman" w:cs="Times New Roman"/>
        </w:rPr>
        <w:t>落差。</w:t>
      </w:r>
    </w:p>
    <w:p w14:paraId="5DDE9E95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擴充到多台主機情境，展示智慧資源分配的更大價值。</w:t>
      </w:r>
    </w:p>
    <w:p w14:paraId="4E42187A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持續收集真實執行紀錄，讓模型從真實資料中持續修正。</w:t>
      </w:r>
    </w:p>
    <w:p w14:paraId="596D8B2D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進行更公平、更大規模的效能對照實驗。</w:t>
      </w:r>
    </w:p>
    <w:p w14:paraId="473B6227" w14:textId="1582E3E5" w:rsidR="001B10ED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進一步改善展示與報告內容，提升成果呈現品質。</w:t>
      </w:r>
    </w:p>
    <w:p w14:paraId="4C314AA8" w14:textId="77777777" w:rsidR="001B10ED" w:rsidRPr="00BC334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7" w:name="_Toc231559559"/>
      <w:r w:rsidRPr="00BC334C">
        <w:rPr>
          <w:rFonts w:ascii="Times New Roman" w:hAnsi="Times New Roman" w:cs="Times New Roman"/>
        </w:rPr>
        <w:lastRenderedPageBreak/>
        <w:t>5.4</w:t>
      </w:r>
      <w:r w:rsidRPr="00BC334C">
        <w:rPr>
          <w:rFonts w:ascii="Times New Roman" w:hAnsi="Times New Roman" w:cs="Times New Roman"/>
        </w:rPr>
        <w:t xml:space="preserve">　執行計畫過程遇到之困難與阻礙</w:t>
      </w:r>
      <w:bookmarkEnd w:id="27"/>
    </w:p>
    <w:p w14:paraId="1A09FCBB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8" w:name="_Toc231559560"/>
      <w:r w:rsidRPr="003D7B5F">
        <w:rPr>
          <w:rFonts w:ascii="Times New Roman" w:hAnsi="Times New Roman" w:cs="Times New Roman"/>
        </w:rPr>
        <w:t>5.4.1</w:t>
      </w:r>
      <w:r w:rsidRPr="003D7B5F">
        <w:rPr>
          <w:rFonts w:ascii="Times New Roman" w:hAnsi="Times New Roman" w:cs="Times New Roman"/>
        </w:rPr>
        <w:t xml:space="preserve">　節點回收後狀態不一致</w:t>
      </w:r>
      <w:bookmarkEnd w:id="28"/>
    </w:p>
    <w:p w14:paraId="0C31426A" w14:textId="77777777" w:rsidR="001B10ED" w:rsidRPr="00BC334C" w:rsidRDefault="00000000" w:rsidP="00BC334C">
      <w:pPr>
        <w:spacing w:line="276" w:lineRule="auto"/>
        <w:jc w:val="both"/>
        <w:rPr>
          <w:rFonts w:ascii="Times New Roman" w:hAnsi="Times New Roman" w:cs="Times New Roman"/>
        </w:rPr>
      </w:pPr>
      <w:r w:rsidRPr="00BC334C">
        <w:rPr>
          <w:rFonts w:ascii="Times New Roman" w:hAnsi="Times New Roman" w:cs="Times New Roman"/>
        </w:rPr>
        <w:t>在先前測試中，當</w:t>
      </w:r>
      <w:r w:rsidRPr="00BC334C">
        <w:rPr>
          <w:rFonts w:ascii="Times New Roman" w:hAnsi="Times New Roman" w:cs="Times New Roman"/>
        </w:rPr>
        <w:t xml:space="preserve"> GPU </w:t>
      </w:r>
      <w:r w:rsidRPr="00BC334C">
        <w:rPr>
          <w:rFonts w:ascii="Times New Roman" w:hAnsi="Times New Roman" w:cs="Times New Roman"/>
        </w:rPr>
        <w:t>節點因暫時沒有工作而被回收後，系統有時無法正確辨識它已離線，導致後續工作啟動時出現狀態不同步的問題。目前已完成修正，讓系統在節點回收與重新啟動時，能先更新狀態，再重新接受新工作。</w:t>
      </w:r>
    </w:p>
    <w:p w14:paraId="58CDA3FD" w14:textId="77777777" w:rsidR="001B10ED" w:rsidRDefault="001B10ED"/>
    <w:p w14:paraId="641905B0" w14:textId="1CAE1C14" w:rsidR="001B10ED" w:rsidRDefault="00000000" w:rsidP="00BC334C">
      <w:pPr>
        <w:jc w:val="center"/>
      </w:pPr>
      <w:r w:rsidRPr="00BC334C">
        <w:t>【圖</w:t>
      </w:r>
      <w:r w:rsidRPr="00BC334C">
        <w:rPr>
          <w:rFonts w:ascii="Times New Roman" w:hAnsi="Times New Roman" w:cs="Times New Roman"/>
        </w:rPr>
        <w:t>6</w:t>
      </w:r>
      <w:r w:rsidRPr="00BC334C">
        <w:t>】</w:t>
      </w:r>
      <w:r>
        <w:t>穩定性修正前後流程差異示意圖（Placeholder）</w:t>
      </w:r>
    </w:p>
    <w:p w14:paraId="429FB4D9" w14:textId="77777777" w:rsidR="00BC334C" w:rsidRDefault="00BC334C"/>
    <w:p w14:paraId="5C55DEF4" w14:textId="7E20D48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9" w:name="_Toc231559562"/>
      <w:r w:rsidRPr="003D7B5F">
        <w:rPr>
          <w:rFonts w:ascii="Times New Roman" w:hAnsi="Times New Roman" w:cs="Times New Roman"/>
        </w:rPr>
        <w:t>5.4.</w:t>
      </w:r>
      <w:r w:rsidR="00032796" w:rsidRPr="003D7B5F">
        <w:rPr>
          <w:rFonts w:ascii="Times New Roman" w:hAnsi="Times New Roman" w:cs="Times New Roman"/>
        </w:rPr>
        <w:t>2</w:t>
      </w:r>
      <w:r w:rsidRPr="003D7B5F">
        <w:rPr>
          <w:rFonts w:ascii="Times New Roman" w:hAnsi="Times New Roman" w:cs="Times New Roman"/>
        </w:rPr>
        <w:t xml:space="preserve">　智慧模型效果尚未超越基本規則</w:t>
      </w:r>
      <w:bookmarkEnd w:id="29"/>
    </w:p>
    <w:p w14:paraId="65571952" w14:textId="2DD48867" w:rsidR="001B10ED" w:rsidRPr="003D7B5F" w:rsidRDefault="00000000" w:rsidP="003D7B5F">
      <w:pPr>
        <w:spacing w:line="276" w:lineRule="auto"/>
        <w:jc w:val="both"/>
        <w:rPr>
          <w:rFonts w:ascii="Times New Roman" w:hAnsi="Times New Roman" w:cs="Times New Roman"/>
        </w:rPr>
      </w:pPr>
      <w:r w:rsidRPr="003D7B5F">
        <w:rPr>
          <w:rFonts w:ascii="Times New Roman" w:hAnsi="Times New Roman" w:cs="Times New Roman"/>
        </w:rPr>
        <w:t>目前在模擬環境下的效能比較結果顯示，早期以平均值為主的模型尚未穩定超越基本排程規則。因此後續模型方向改為</w:t>
      </w:r>
      <w:r w:rsidRPr="003D7B5F">
        <w:rPr>
          <w:rFonts w:ascii="Times New Roman" w:hAnsi="Times New Roman" w:cs="Times New Roman"/>
        </w:rPr>
        <w:t xml:space="preserve"> Distributional SAC</w:t>
      </w:r>
      <w:r w:rsidRPr="003D7B5F">
        <w:rPr>
          <w:rFonts w:ascii="Times New Roman" w:hAnsi="Times New Roman" w:cs="Times New Roman"/>
        </w:rPr>
        <w:t>，讓模型學習每</w:t>
      </w:r>
      <w:proofErr w:type="gramStart"/>
      <w:r w:rsidRPr="003D7B5F">
        <w:rPr>
          <w:rFonts w:ascii="Times New Roman" w:hAnsi="Times New Roman" w:cs="Times New Roman"/>
        </w:rPr>
        <w:t>個</w:t>
      </w:r>
      <w:proofErr w:type="gramEnd"/>
      <w:r w:rsidRPr="003D7B5F">
        <w:rPr>
          <w:rFonts w:ascii="Times New Roman" w:hAnsi="Times New Roman" w:cs="Times New Roman"/>
        </w:rPr>
        <w:t>決策可能造成的結果分布，並加入風險敏感判斷，更符合真實共享</w:t>
      </w:r>
      <w:r w:rsidRPr="003D7B5F">
        <w:rPr>
          <w:rFonts w:ascii="Times New Roman" w:hAnsi="Times New Roman" w:cs="Times New Roman"/>
        </w:rPr>
        <w:t>GPU</w:t>
      </w:r>
      <w:r w:rsidRPr="003D7B5F">
        <w:rPr>
          <w:rFonts w:ascii="Times New Roman" w:hAnsi="Times New Roman" w:cs="Times New Roman"/>
        </w:rPr>
        <w:t>平台的需求。</w:t>
      </w:r>
    </w:p>
    <w:p w14:paraId="59734118" w14:textId="77777777" w:rsidR="001B10ED" w:rsidRDefault="001B10ED"/>
    <w:p w14:paraId="35951B8C" w14:textId="53F96B5C" w:rsidR="001B10ED" w:rsidRDefault="00000000" w:rsidP="003D7B5F">
      <w:pPr>
        <w:jc w:val="center"/>
      </w:pPr>
      <w:r w:rsidRPr="003D7B5F">
        <w:t>【圖</w:t>
      </w:r>
      <w:r w:rsidRPr="003D7B5F">
        <w:rPr>
          <w:rFonts w:ascii="Times New Roman" w:hAnsi="Times New Roman" w:cs="Times New Roman"/>
        </w:rPr>
        <w:t>7</w:t>
      </w:r>
      <w:r w:rsidRPr="003D7B5F">
        <w:t>】</w:t>
      </w:r>
      <w:r>
        <w:t>模型與基本排程方式的比較圖（Placeholder）</w:t>
      </w:r>
    </w:p>
    <w:p w14:paraId="344E9DEE" w14:textId="77777777" w:rsidR="001B10ED" w:rsidRDefault="00000000">
      <w:r>
        <w:br w:type="page"/>
      </w:r>
    </w:p>
    <w:p w14:paraId="470D85A8" w14:textId="77777777" w:rsidR="001B10ED" w:rsidRDefault="00000000">
      <w:pPr>
        <w:pStyle w:val="1"/>
        <w:spacing w:after="160"/>
        <w:rPr>
          <w:rFonts w:hint="eastAsia"/>
        </w:rPr>
      </w:pPr>
      <w:bookmarkStart w:id="30" w:name="_Toc231559563"/>
      <w:r>
        <w:lastRenderedPageBreak/>
        <w:t>參考文獻</w:t>
      </w:r>
      <w:bookmarkEnd w:id="30"/>
    </w:p>
    <w:p w14:paraId="6CCD61D5" w14:textId="77777777" w:rsidR="001B10ED" w:rsidRDefault="00000000">
      <w:r>
        <w:rPr>
          <w:rFonts w:ascii="Times New Roman" w:eastAsia="Times New Roman" w:hAnsi="Times New Roman" w:cs="Times New Roman"/>
        </w:rPr>
        <w:t xml:space="preserve">1.　</w:t>
      </w:r>
      <w:proofErr w:type="spellStart"/>
      <w:r>
        <w:t>Slurm</w:t>
      </w:r>
      <w:proofErr w:type="spellEnd"/>
      <w:r>
        <w:t xml:space="preserve"> Workload Manager Documentation.</w:t>
      </w:r>
      <w:r>
        <w:rPr>
          <w:rFonts w:ascii="Times New Roman" w:eastAsia="Times New Roman" w:hAnsi="Times New Roman" w:cs="Times New Roman"/>
        </w:rPr>
        <w:t xml:space="preserve"> https://slurm.schedmd.com/</w:t>
      </w:r>
    </w:p>
    <w:p w14:paraId="1E2F267C" w14:textId="77777777" w:rsidR="001B10ED" w:rsidRDefault="00000000">
      <w:r>
        <w:rPr>
          <w:rFonts w:ascii="Times New Roman" w:eastAsia="Times New Roman" w:hAnsi="Times New Roman" w:cs="Times New Roman"/>
        </w:rPr>
        <w:t xml:space="preserve">2.　</w:t>
      </w:r>
      <w:r>
        <w:t>Kubernetes Documentation.</w:t>
      </w:r>
      <w:r>
        <w:rPr>
          <w:rFonts w:ascii="Times New Roman" w:eastAsia="Times New Roman" w:hAnsi="Times New Roman" w:cs="Times New Roman"/>
        </w:rPr>
        <w:t xml:space="preserve"> https://kubernetes.io/docs/</w:t>
      </w:r>
    </w:p>
    <w:p w14:paraId="11E43180" w14:textId="77777777" w:rsidR="001B10ED" w:rsidRDefault="00000000">
      <w:r>
        <w:rPr>
          <w:rFonts w:ascii="Times New Roman" w:eastAsia="Times New Roman" w:hAnsi="Times New Roman" w:cs="Times New Roman"/>
        </w:rPr>
        <w:t xml:space="preserve">3.　</w:t>
      </w:r>
      <w:r>
        <w:t>NVIDIA Multi-Process Service (MPS).</w:t>
      </w:r>
      <w:r>
        <w:rPr>
          <w:rFonts w:ascii="Times New Roman" w:eastAsia="Times New Roman" w:hAnsi="Times New Roman" w:cs="Times New Roman"/>
        </w:rPr>
        <w:t xml:space="preserve"> https://docs.nvidia.com/deploy/mps/</w:t>
      </w:r>
    </w:p>
    <w:p w14:paraId="7A4BB5CA" w14:textId="77777777" w:rsidR="001B10ED" w:rsidRDefault="00000000">
      <w:r>
        <w:rPr>
          <w:rFonts w:ascii="Times New Roman" w:eastAsia="Times New Roman" w:hAnsi="Times New Roman" w:cs="Times New Roman"/>
        </w:rPr>
        <w:t xml:space="preserve">4.　</w:t>
      </w:r>
      <w:r>
        <w:t xml:space="preserve">Ma, X., et al. DSAC: Distributional Soft Actor Critic for Risk-Sensitive Reinforcement Learning. </w:t>
      </w:r>
      <w:r>
        <w:rPr>
          <w:rFonts w:ascii="Times New Roman" w:eastAsia="Times New Roman" w:hAnsi="Times New Roman" w:cs="Times New Roman"/>
        </w:rPr>
        <w:t>arXiv:2004.14547</w:t>
      </w:r>
      <w:r>
        <w:t xml:space="preserve"> / JAIR 2025.</w:t>
      </w:r>
    </w:p>
    <w:p w14:paraId="458A12B9" w14:textId="77777777" w:rsidR="001B10ED" w:rsidRDefault="00000000">
      <w:r>
        <w:rPr>
          <w:rFonts w:ascii="Times New Roman" w:eastAsia="Times New Roman" w:hAnsi="Times New Roman" w:cs="Times New Roman"/>
        </w:rPr>
        <w:t xml:space="preserve">5.　</w:t>
      </w:r>
      <w:proofErr w:type="spellStart"/>
      <w:r>
        <w:t>Haarnoja</w:t>
      </w:r>
      <w:proofErr w:type="spellEnd"/>
      <w:r>
        <w:t>, T., et al. Soft Actor-Critic: Off-Policy Maximum Entropy Deep Reinforcement Learning with a Stochastic Actor. ICML 2018.</w:t>
      </w:r>
    </w:p>
    <w:p w14:paraId="5CFD2549" w14:textId="77777777" w:rsidR="001B10ED" w:rsidRDefault="00000000">
      <w:r>
        <w:rPr>
          <w:rFonts w:ascii="Times New Roman" w:eastAsia="Times New Roman" w:hAnsi="Times New Roman" w:cs="Times New Roman"/>
        </w:rPr>
        <w:t xml:space="preserve">6.　</w:t>
      </w:r>
      <w:r>
        <w:t>本計畫內部文件與實作紀錄。</w:t>
      </w:r>
    </w:p>
    <w:p w14:paraId="768C58CD" w14:textId="77777777" w:rsidR="001B10ED" w:rsidRDefault="00000000">
      <w:r>
        <w:br w:type="page"/>
      </w:r>
    </w:p>
    <w:p w14:paraId="0137B746" w14:textId="77777777" w:rsidR="001B10ED" w:rsidRDefault="00000000">
      <w:pPr>
        <w:pStyle w:val="1"/>
        <w:spacing w:after="160"/>
      </w:pPr>
      <w:bookmarkStart w:id="31" w:name="_Toc231559564"/>
      <w:r>
        <w:lastRenderedPageBreak/>
        <w:t>附錄：建議插圖清單</w:t>
      </w:r>
      <w:bookmarkEnd w:id="31"/>
    </w:p>
    <w:p w14:paraId="517EA337" w14:textId="77777777" w:rsidR="001B10ED" w:rsidRDefault="00000000">
      <w:r>
        <w:t>下列圖表建議後續整理後插入對應章節位置：</w:t>
      </w:r>
    </w:p>
    <w:p w14:paraId="024843F6" w14:textId="77777777" w:rsidR="001B10ED" w:rsidRDefault="00000000">
      <w:r>
        <w:rPr>
          <w:b/>
          <w:bCs/>
        </w:rPr>
        <w:t>附圖 1：</w:t>
      </w:r>
      <w:proofErr w:type="spellStart"/>
      <w:r>
        <w:t>Kelpflux</w:t>
      </w:r>
      <w:proofErr w:type="spellEnd"/>
      <w:r>
        <w:t xml:space="preserve"> 系統整體架構圖（對應 4.1 節）</w:t>
      </w:r>
    </w:p>
    <w:p w14:paraId="2963DE2E" w14:textId="77777777" w:rsidR="001B10ED" w:rsidRDefault="00000000">
      <w:r>
        <w:rPr>
          <w:b/>
          <w:bCs/>
        </w:rPr>
        <w:t>附圖 2：</w:t>
      </w:r>
      <w:r>
        <w:t>工作提交流程與資源分配流程圖（對應 4.2 節）</w:t>
      </w:r>
    </w:p>
    <w:p w14:paraId="774F4BD3" w14:textId="77777777" w:rsidR="001B10ED" w:rsidRDefault="00000000">
      <w:r>
        <w:rPr>
          <w:b/>
          <w:bCs/>
        </w:rPr>
        <w:t>附圖 3：</w:t>
      </w:r>
      <w:r>
        <w:t xml:space="preserve">GPU </w:t>
      </w:r>
      <w:proofErr w:type="gramStart"/>
      <w:r>
        <w:t>資源切分示意圖</w:t>
      </w:r>
      <w:proofErr w:type="gramEnd"/>
      <w:r>
        <w:t>（對應 4.3 節）</w:t>
      </w:r>
    </w:p>
    <w:p w14:paraId="381CC893" w14:textId="77777777" w:rsidR="001B10ED" w:rsidRDefault="00000000">
      <w:r>
        <w:rPr>
          <w:b/>
          <w:bCs/>
        </w:rPr>
        <w:t>附圖 4：</w:t>
      </w:r>
      <w:r>
        <w:t>系統監控</w:t>
      </w:r>
      <w:proofErr w:type="gramStart"/>
      <w:r>
        <w:t>畫面截圖</w:t>
      </w:r>
      <w:proofErr w:type="gramEnd"/>
      <w:r>
        <w:t>（對應 5.1.4 節）</w:t>
      </w:r>
    </w:p>
    <w:p w14:paraId="43479109" w14:textId="77777777" w:rsidR="001B10ED" w:rsidRDefault="00000000">
      <w:r>
        <w:rPr>
          <w:b/>
          <w:bCs/>
        </w:rPr>
        <w:t>附圖 5：</w:t>
      </w:r>
      <w:r>
        <w:t>真實系統工作執行</w:t>
      </w:r>
      <w:proofErr w:type="gramStart"/>
      <w:r>
        <w:t>結果截圖</w:t>
      </w:r>
      <w:proofErr w:type="gramEnd"/>
      <w:r>
        <w:t>（對應 5.2 節）</w:t>
      </w:r>
    </w:p>
    <w:p w14:paraId="2B93D3BF" w14:textId="77777777" w:rsidR="001B10ED" w:rsidRDefault="00000000">
      <w:r>
        <w:rPr>
          <w:b/>
          <w:bCs/>
        </w:rPr>
        <w:t>附圖 6：</w:t>
      </w:r>
      <w:r>
        <w:t>穩定性修正前後流程差異示意圖（對應 5.4.1 節）</w:t>
      </w:r>
    </w:p>
    <w:p w14:paraId="612F192E" w14:textId="77777777" w:rsidR="001B10ED" w:rsidRDefault="00000000">
      <w:r>
        <w:rPr>
          <w:b/>
          <w:bCs/>
        </w:rPr>
        <w:t>附圖 7：</w:t>
      </w:r>
      <w:r>
        <w:t>模型與基本排程方式的比較圖（對應 5.4.3 節）</w:t>
      </w:r>
    </w:p>
    <w:sectPr w:rsidR="001B10ED">
      <w:footerReference w:type="default" r:id="rId9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8236B" w14:textId="77777777" w:rsidR="005E0D8F" w:rsidRDefault="005E0D8F">
      <w:r>
        <w:separator/>
      </w:r>
    </w:p>
  </w:endnote>
  <w:endnote w:type="continuationSeparator" w:id="0">
    <w:p w14:paraId="052956B2" w14:textId="77777777" w:rsidR="005E0D8F" w:rsidRDefault="005E0D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03241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58171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7FB36" w14:textId="77777777" w:rsidR="005E0D8F" w:rsidRDefault="005E0D8F">
      <w:r>
        <w:separator/>
      </w:r>
    </w:p>
  </w:footnote>
  <w:footnote w:type="continuationSeparator" w:id="0">
    <w:p w14:paraId="45EFE8A5" w14:textId="77777777" w:rsidR="005E0D8F" w:rsidRDefault="005E0D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5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7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9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0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7"/>
    <w:lvlOverride w:ilvl="0">
      <w:startOverride w:val="1"/>
    </w:lvlOverride>
  </w:num>
  <w:num w:numId="2" w16cid:durableId="699084815">
    <w:abstractNumId w:val="4"/>
    <w:lvlOverride w:ilvl="0">
      <w:startOverride w:val="1"/>
    </w:lvlOverride>
  </w:num>
  <w:num w:numId="3" w16cid:durableId="1203177164">
    <w:abstractNumId w:val="10"/>
  </w:num>
  <w:num w:numId="4" w16cid:durableId="1222979258">
    <w:abstractNumId w:val="6"/>
  </w:num>
  <w:num w:numId="5" w16cid:durableId="992179624">
    <w:abstractNumId w:val="0"/>
  </w:num>
  <w:num w:numId="6" w16cid:durableId="1595238181">
    <w:abstractNumId w:val="2"/>
  </w:num>
  <w:num w:numId="7" w16cid:durableId="1892880699">
    <w:abstractNumId w:val="3"/>
  </w:num>
  <w:num w:numId="8" w16cid:durableId="646281498">
    <w:abstractNumId w:val="1"/>
  </w:num>
  <w:num w:numId="9" w16cid:durableId="7878949">
    <w:abstractNumId w:val="8"/>
  </w:num>
  <w:num w:numId="10" w16cid:durableId="1480657251">
    <w:abstractNumId w:val="5"/>
  </w:num>
  <w:num w:numId="11" w16cid:durableId="50733418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32796"/>
    <w:rsid w:val="0008435A"/>
    <w:rsid w:val="000A3C37"/>
    <w:rsid w:val="000C26C7"/>
    <w:rsid w:val="000C33BD"/>
    <w:rsid w:val="000E30CC"/>
    <w:rsid w:val="00131ADE"/>
    <w:rsid w:val="00137BA0"/>
    <w:rsid w:val="00164AEB"/>
    <w:rsid w:val="001A21EB"/>
    <w:rsid w:val="001A2E78"/>
    <w:rsid w:val="001B10ED"/>
    <w:rsid w:val="001E6E43"/>
    <w:rsid w:val="001F7B35"/>
    <w:rsid w:val="00282A3C"/>
    <w:rsid w:val="00290CB7"/>
    <w:rsid w:val="00290E7E"/>
    <w:rsid w:val="0033470E"/>
    <w:rsid w:val="003723D7"/>
    <w:rsid w:val="003D7B5F"/>
    <w:rsid w:val="003F15A4"/>
    <w:rsid w:val="004125CA"/>
    <w:rsid w:val="004543B7"/>
    <w:rsid w:val="004B3B6C"/>
    <w:rsid w:val="004D02CF"/>
    <w:rsid w:val="005036FB"/>
    <w:rsid w:val="005222DF"/>
    <w:rsid w:val="00587F2C"/>
    <w:rsid w:val="0059112E"/>
    <w:rsid w:val="005E0D8F"/>
    <w:rsid w:val="00605095"/>
    <w:rsid w:val="006067F8"/>
    <w:rsid w:val="006517AC"/>
    <w:rsid w:val="00652094"/>
    <w:rsid w:val="00681BCD"/>
    <w:rsid w:val="00695810"/>
    <w:rsid w:val="006D78B9"/>
    <w:rsid w:val="007059BB"/>
    <w:rsid w:val="007236B1"/>
    <w:rsid w:val="0072649D"/>
    <w:rsid w:val="00736727"/>
    <w:rsid w:val="007429E7"/>
    <w:rsid w:val="00744724"/>
    <w:rsid w:val="00745F71"/>
    <w:rsid w:val="0081030A"/>
    <w:rsid w:val="008171C0"/>
    <w:rsid w:val="008203F9"/>
    <w:rsid w:val="008419AF"/>
    <w:rsid w:val="008473B2"/>
    <w:rsid w:val="008562D8"/>
    <w:rsid w:val="008A1290"/>
    <w:rsid w:val="008A5516"/>
    <w:rsid w:val="00963638"/>
    <w:rsid w:val="009837AC"/>
    <w:rsid w:val="009C240F"/>
    <w:rsid w:val="009D1055"/>
    <w:rsid w:val="009D1AFB"/>
    <w:rsid w:val="00A16A5E"/>
    <w:rsid w:val="00B221D2"/>
    <w:rsid w:val="00B64AE5"/>
    <w:rsid w:val="00BC334C"/>
    <w:rsid w:val="00BD12C4"/>
    <w:rsid w:val="00CA46F4"/>
    <w:rsid w:val="00CA5D7E"/>
    <w:rsid w:val="00CA6B85"/>
    <w:rsid w:val="00CE0FEA"/>
    <w:rsid w:val="00CF022E"/>
    <w:rsid w:val="00D25305"/>
    <w:rsid w:val="00D90D12"/>
    <w:rsid w:val="00DA0C31"/>
    <w:rsid w:val="00E25EBE"/>
    <w:rsid w:val="00E304FC"/>
    <w:rsid w:val="00E45C6A"/>
    <w:rsid w:val="00E46C50"/>
    <w:rsid w:val="00E545DD"/>
    <w:rsid w:val="00E846F0"/>
    <w:rsid w:val="00E95A2F"/>
    <w:rsid w:val="00EE742D"/>
    <w:rsid w:val="00F63771"/>
    <w:rsid w:val="00F74068"/>
    <w:rsid w:val="00FD3375"/>
    <w:rsid w:val="00FD58DE"/>
    <w:rsid w:val="00FE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9F892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15</Pages>
  <Words>1303</Words>
  <Characters>7433</Characters>
  <Application>Microsoft Office Word</Application>
  <DocSecurity>0</DocSecurity>
  <Lines>61</Lines>
  <Paragraphs>17</Paragraphs>
  <ScaleCrop>false</ScaleCrop>
  <Company/>
  <LinksUpToDate>false</LinksUpToDate>
  <CharactersWithSpaces>8719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82</cp:revision>
  <dcterms:created xsi:type="dcterms:W3CDTF">2026-06-05T05:44:00Z</dcterms:created>
  <dcterms:modified xsi:type="dcterms:W3CDTF">2026-06-05T06:19:00Z</dcterms:modified>
</cp:coreProperties>
</file>