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9A70A" w14:textId="3C978A84" w:rsidR="00D70876" w:rsidRDefault="00C949C1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What are the benefits and drawbacks of feasibility studies?</w:t>
      </w:r>
    </w:p>
    <w:p w14:paraId="1C50C0CE" w14:textId="1B47A8BC" w:rsidR="00C949C1" w:rsidRDefault="00C949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Benefits:</w:t>
      </w:r>
    </w:p>
    <w:p w14:paraId="4A61F164" w14:textId="600D68C8" w:rsidR="00C949C1" w:rsidRPr="005F603E" w:rsidRDefault="00C949C1" w:rsidP="00C949C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Hel</w:t>
      </w:r>
      <w:r w:rsidRPr="00C949C1">
        <w:rPr>
          <w:sz w:val="28"/>
          <w:szCs w:val="28"/>
          <w:lang w:val="en-US"/>
        </w:rPr>
        <w:t xml:space="preserve">ps </w:t>
      </w:r>
      <w:r w:rsidRPr="00C949C1">
        <w:rPr>
          <w:sz w:val="28"/>
          <w:szCs w:val="28"/>
          <w:lang w:val="en"/>
        </w:rPr>
        <w:t>determine whether or not to proceed with the project</w:t>
      </w:r>
    </w:p>
    <w:p w14:paraId="64C30DD4" w14:textId="74D824AA" w:rsidR="005F603E" w:rsidRPr="005F603E" w:rsidRDefault="005F603E" w:rsidP="005F603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Can </w:t>
      </w:r>
      <w:r w:rsidRPr="005F603E">
        <w:rPr>
          <w:sz w:val="28"/>
          <w:szCs w:val="28"/>
        </w:rPr>
        <w:t xml:space="preserve">prevent </w:t>
      </w:r>
      <w:r>
        <w:rPr>
          <w:sz w:val="28"/>
          <w:szCs w:val="28"/>
        </w:rPr>
        <w:t>the company</w:t>
      </w:r>
      <w:r w:rsidRPr="005F603E">
        <w:rPr>
          <w:sz w:val="28"/>
          <w:szCs w:val="28"/>
        </w:rPr>
        <w:t xml:space="preserve"> from </w:t>
      </w:r>
      <w:r w:rsidRPr="005F603E">
        <w:rPr>
          <w:sz w:val="28"/>
          <w:szCs w:val="28"/>
        </w:rPr>
        <w:t>entering</w:t>
      </w:r>
      <w:r w:rsidRPr="005F603E">
        <w:rPr>
          <w:sz w:val="28"/>
          <w:szCs w:val="28"/>
        </w:rPr>
        <w:t xml:space="preserve"> a </w:t>
      </w:r>
      <w:r>
        <w:rPr>
          <w:sz w:val="28"/>
          <w:szCs w:val="28"/>
        </w:rPr>
        <w:t xml:space="preserve">risky </w:t>
      </w:r>
      <w:r w:rsidRPr="005F603E">
        <w:rPr>
          <w:sz w:val="28"/>
          <w:szCs w:val="28"/>
        </w:rPr>
        <w:t>business venture</w:t>
      </w:r>
    </w:p>
    <w:p w14:paraId="6CDD5D37" w14:textId="77777777" w:rsidR="005F603E" w:rsidRPr="005F603E" w:rsidRDefault="005F603E" w:rsidP="005F603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Can help the company determine how they will grow</w:t>
      </w:r>
    </w:p>
    <w:p w14:paraId="56E630AB" w14:textId="213A02E9" w:rsidR="005F603E" w:rsidRPr="005F603E" w:rsidRDefault="005F603E" w:rsidP="005F603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Helps identify potential problems</w:t>
      </w:r>
    </w:p>
    <w:p w14:paraId="7932BCC1" w14:textId="0881C2A1" w:rsidR="005F603E" w:rsidRPr="00FB3620" w:rsidRDefault="005F603E" w:rsidP="005F603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Can help convince potential investors to invest in the project</w:t>
      </w:r>
    </w:p>
    <w:p w14:paraId="5D75A4F0" w14:textId="59C69AFD" w:rsidR="00FB3620" w:rsidRPr="00FB3620" w:rsidRDefault="00FB3620" w:rsidP="005F603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Improves the focus of the project team</w:t>
      </w:r>
    </w:p>
    <w:p w14:paraId="0A525FB9" w14:textId="77BAB851" w:rsidR="00FB3620" w:rsidRPr="005F603E" w:rsidRDefault="00FB3620" w:rsidP="005F603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Provides useful information for the next steps after the study</w:t>
      </w:r>
    </w:p>
    <w:p w14:paraId="33D2EF54" w14:textId="25487AAA" w:rsidR="00C949C1" w:rsidRDefault="00C949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Drawbacks:</w:t>
      </w:r>
    </w:p>
    <w:p w14:paraId="3F5392D9" w14:textId="72045627" w:rsidR="00C949C1" w:rsidRDefault="00C949C1" w:rsidP="00C949C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can take a while to complete</w:t>
      </w:r>
      <w:r w:rsidR="005F603E">
        <w:rPr>
          <w:sz w:val="28"/>
          <w:szCs w:val="28"/>
          <w:lang w:val="en-US"/>
        </w:rPr>
        <w:t>, extending project time</w:t>
      </w:r>
    </w:p>
    <w:p w14:paraId="3CAE2E2D" w14:textId="5CACC3FD" w:rsidR="00C949C1" w:rsidRDefault="00C949C1" w:rsidP="00C949C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can be expensive</w:t>
      </w:r>
    </w:p>
    <w:p w14:paraId="1EBE19B6" w14:textId="44FA02A9" w:rsidR="005F603E" w:rsidRDefault="005F603E" w:rsidP="00C949C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can require extra resources to complete</w:t>
      </w:r>
    </w:p>
    <w:p w14:paraId="5BC2E0D8" w14:textId="4DB21540" w:rsidR="00FB3620" w:rsidRDefault="00FB3620" w:rsidP="00C949C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Confirmation bias</w:t>
      </w:r>
    </w:p>
    <w:p w14:paraId="05F9A577" w14:textId="1F264F26" w:rsidR="00FB3620" w:rsidRPr="00FB3620" w:rsidRDefault="00FB3620" w:rsidP="00FB362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company may not have clarity of their goals, scope, or objectives</w:t>
      </w:r>
    </w:p>
    <w:sectPr w:rsidR="00FB3620" w:rsidRPr="00FB3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50B73"/>
    <w:multiLevelType w:val="hybridMultilevel"/>
    <w:tmpl w:val="4A143936"/>
    <w:lvl w:ilvl="0" w:tplc="9F74C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60344"/>
    <w:multiLevelType w:val="hybridMultilevel"/>
    <w:tmpl w:val="CC0C7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65176"/>
    <w:multiLevelType w:val="hybridMultilevel"/>
    <w:tmpl w:val="6F3A63CE"/>
    <w:lvl w:ilvl="0" w:tplc="1F86CA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069473">
    <w:abstractNumId w:val="1"/>
  </w:num>
  <w:num w:numId="2" w16cid:durableId="93399236">
    <w:abstractNumId w:val="2"/>
  </w:num>
  <w:num w:numId="3" w16cid:durableId="174005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76"/>
    <w:rsid w:val="005F603E"/>
    <w:rsid w:val="009C60B8"/>
    <w:rsid w:val="00C949C1"/>
    <w:rsid w:val="00D70876"/>
    <w:rsid w:val="00FB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C07F"/>
  <w15:chartTrackingRefBased/>
  <w15:docId w15:val="{9D013861-FD15-4374-8B98-F2338C7A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8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8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8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8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8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60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Roberts</dc:creator>
  <cp:keywords/>
  <dc:description/>
  <cp:lastModifiedBy>Sophie Roberts</cp:lastModifiedBy>
  <cp:revision>2</cp:revision>
  <dcterms:created xsi:type="dcterms:W3CDTF">2024-09-20T07:14:00Z</dcterms:created>
  <dcterms:modified xsi:type="dcterms:W3CDTF">2024-09-20T07:39:00Z</dcterms:modified>
</cp:coreProperties>
</file>