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A51DD" w14:textId="77777777" w:rsidR="00C67E98" w:rsidRPr="00C67E98" w:rsidRDefault="00C67E98" w:rsidP="00C67E98">
      <w:pPr>
        <w:pStyle w:val="NormalWeb"/>
        <w:spacing w:before="0" w:beforeAutospacing="0" w:after="160" w:afterAutospacing="0" w:line="256" w:lineRule="auto"/>
      </w:pPr>
      <w:r>
        <w:rPr>
          <w:rFonts w:ascii="Arial" w:eastAsia="Arial" w:hAnsi="Arial" w:cstheme="minorBidi"/>
          <w:color w:val="000000" w:themeColor="text1"/>
          <w:kern w:val="24"/>
          <w:lang w:val="en-US"/>
        </w:rPr>
        <w:t>Create an effective timetable for managing your time effectively based on your self-assessment</w:t>
      </w:r>
      <w:r w:rsidRPr="00C67E98">
        <w:rPr>
          <w:rFonts w:ascii="Arial" w:eastAsia="Arial" w:hAnsi="Arial" w:cstheme="minorBidi"/>
          <w:color w:val="000000" w:themeColor="text1"/>
          <w:kern w:val="24"/>
          <w:lang w:val="en-US"/>
        </w:rPr>
        <w:t>. Ensure the timetable covers all aspects of your life, including academics, training, personal activities, and rest. Consider the following points:</w:t>
      </w:r>
    </w:p>
    <w:p w14:paraId="34E34E1F" w14:textId="77777777" w:rsidR="00C67E98" w:rsidRPr="00C67E98" w:rsidRDefault="00C67E98" w:rsidP="00C67E98">
      <w:pPr>
        <w:numPr>
          <w:ilvl w:val="0"/>
          <w:numId w:val="1"/>
        </w:numPr>
        <w:tabs>
          <w:tab w:val="left" w:pos="720"/>
        </w:tabs>
        <w:spacing w:line="256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7E98">
        <w:rPr>
          <w:rFonts w:ascii="Arial" w:eastAsia="Arial" w:hAnsi="Arial"/>
          <w:color w:val="000000" w:themeColor="text1"/>
          <w:kern w:val="24"/>
          <w:sz w:val="24"/>
          <w:szCs w:val="24"/>
          <w:lang w:val="en-US" w:eastAsia="en-GB"/>
        </w:rPr>
        <w:t>Allocate specific time slots for each subject or module you are studying.</w:t>
      </w:r>
    </w:p>
    <w:p w14:paraId="0F38D601" w14:textId="77777777" w:rsidR="00C67E98" w:rsidRPr="00C67E98" w:rsidRDefault="00C67E98" w:rsidP="00C67E98">
      <w:pPr>
        <w:numPr>
          <w:ilvl w:val="0"/>
          <w:numId w:val="1"/>
        </w:numPr>
        <w:tabs>
          <w:tab w:val="left" w:pos="720"/>
        </w:tabs>
        <w:spacing w:line="256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7E98">
        <w:rPr>
          <w:rFonts w:ascii="Arial" w:eastAsia="Arial" w:hAnsi="Arial"/>
          <w:color w:val="000000" w:themeColor="text1"/>
          <w:kern w:val="24"/>
          <w:sz w:val="24"/>
          <w:szCs w:val="24"/>
          <w:lang w:val="en-US" w:eastAsia="en-GB"/>
        </w:rPr>
        <w:t>Schedule your training sessions</w:t>
      </w:r>
      <w:r>
        <w:rPr>
          <w:rFonts w:ascii="Arial" w:eastAsia="Arial" w:hAnsi="Arial"/>
          <w:color w:val="000000" w:themeColor="text1"/>
          <w:kern w:val="24"/>
          <w:sz w:val="24"/>
          <w:szCs w:val="24"/>
          <w:lang w:val="en-US" w:eastAsia="en-GB"/>
        </w:rPr>
        <w:t>/clubs/activities</w:t>
      </w:r>
      <w:r w:rsidRPr="00C67E98">
        <w:rPr>
          <w:rFonts w:ascii="Arial" w:eastAsia="Arial" w:hAnsi="Arial"/>
          <w:color w:val="000000" w:themeColor="text1"/>
          <w:kern w:val="24"/>
          <w:sz w:val="24"/>
          <w:szCs w:val="24"/>
          <w:lang w:val="en-US" w:eastAsia="en-GB"/>
        </w:rPr>
        <w:t>, considering the type of activity and recovery time.</w:t>
      </w:r>
    </w:p>
    <w:p w14:paraId="12769691" w14:textId="77777777" w:rsidR="00C67E98" w:rsidRPr="00C67E98" w:rsidRDefault="00C67E98" w:rsidP="00C67E98">
      <w:pPr>
        <w:numPr>
          <w:ilvl w:val="0"/>
          <w:numId w:val="1"/>
        </w:numPr>
        <w:tabs>
          <w:tab w:val="left" w:pos="720"/>
        </w:tabs>
        <w:spacing w:line="256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7E98">
        <w:rPr>
          <w:rFonts w:ascii="Arial" w:eastAsia="Arial" w:hAnsi="Arial"/>
          <w:color w:val="000000" w:themeColor="text1"/>
          <w:kern w:val="24"/>
          <w:sz w:val="24"/>
          <w:szCs w:val="24"/>
          <w:lang w:val="en-US" w:eastAsia="en-GB"/>
        </w:rPr>
        <w:t>Plan sufficient time for rest and relaxation to avoid burnout.</w:t>
      </w:r>
    </w:p>
    <w:p w14:paraId="6A7B06F9" w14:textId="77777777" w:rsidR="00C67E98" w:rsidRPr="00C67E98" w:rsidRDefault="00C67E98" w:rsidP="00C67E98">
      <w:pPr>
        <w:numPr>
          <w:ilvl w:val="0"/>
          <w:numId w:val="1"/>
        </w:numPr>
        <w:tabs>
          <w:tab w:val="left" w:pos="720"/>
        </w:tabs>
        <w:spacing w:line="256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7E98">
        <w:rPr>
          <w:rFonts w:ascii="Arial" w:eastAsia="Arial" w:hAnsi="Arial"/>
          <w:color w:val="000000" w:themeColor="text1"/>
          <w:kern w:val="24"/>
          <w:sz w:val="24"/>
          <w:szCs w:val="24"/>
          <w:lang w:val="en-US" w:eastAsia="en-GB"/>
        </w:rPr>
        <w:t>Include breaks during study sessions to maintain focus and productivity.</w:t>
      </w:r>
    </w:p>
    <w:p w14:paraId="0CC7778B" w14:textId="77777777" w:rsidR="00C67E98" w:rsidRPr="00C67E98" w:rsidRDefault="00C67E98" w:rsidP="00C67E98">
      <w:pPr>
        <w:numPr>
          <w:ilvl w:val="0"/>
          <w:numId w:val="1"/>
        </w:numPr>
        <w:tabs>
          <w:tab w:val="left" w:pos="720"/>
        </w:tabs>
        <w:spacing w:line="256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7E98">
        <w:rPr>
          <w:rFonts w:ascii="Arial" w:eastAsia="Arial" w:hAnsi="Arial"/>
          <w:color w:val="000000" w:themeColor="text1"/>
          <w:kern w:val="24"/>
          <w:sz w:val="24"/>
          <w:szCs w:val="24"/>
          <w:lang w:val="en-US" w:eastAsia="en-GB"/>
        </w:rPr>
        <w:t>Allow flexibility to accommodate unexpected events or changes in your routine.</w:t>
      </w:r>
    </w:p>
    <w:p w14:paraId="5B41D75A" w14:textId="77777777" w:rsidR="00C67E98" w:rsidRDefault="00C67E98"/>
    <w:p w14:paraId="64CE2962" w14:textId="77777777" w:rsidR="005A14F2" w:rsidRDefault="005A14F2"/>
    <w:p w14:paraId="7BBA352B" w14:textId="40950130" w:rsidR="005A14F2" w:rsidRDefault="005A14F2">
      <w:r>
        <w:t>When “Free time” is written below it is referring to either homework, playing games, programming for fun and other personal projects</w:t>
      </w:r>
    </w:p>
    <w:tbl>
      <w:tblPr>
        <w:tblW w:w="135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40"/>
        <w:gridCol w:w="1680"/>
        <w:gridCol w:w="1680"/>
        <w:gridCol w:w="1680"/>
        <w:gridCol w:w="1680"/>
        <w:gridCol w:w="1680"/>
        <w:gridCol w:w="1680"/>
        <w:gridCol w:w="1680"/>
      </w:tblGrid>
      <w:tr w:rsidR="00C67E98" w:rsidRPr="00C67E98" w14:paraId="6EFAAD08" w14:textId="77777777" w:rsidTr="00C67E98">
        <w:trPr>
          <w:trHeight w:val="484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F78F5" w14:textId="77777777" w:rsidR="00C67E98" w:rsidRPr="00C67E98" w:rsidRDefault="00C67E98" w:rsidP="00C67E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b/>
                <w:bCs/>
                <w:color w:val="000000" w:themeColor="dark1"/>
                <w:sz w:val="16"/>
                <w:szCs w:val="16"/>
                <w:lang w:eastAsia="en-GB"/>
              </w:rPr>
              <w:t>Time / period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FF9A4" w14:textId="77777777" w:rsidR="00C67E98" w:rsidRPr="00C67E98" w:rsidRDefault="00C67E98" w:rsidP="00C67E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b/>
                <w:bCs/>
                <w:color w:val="000000" w:themeColor="dark1"/>
                <w:sz w:val="16"/>
                <w:szCs w:val="16"/>
                <w:lang w:eastAsia="en-GB"/>
              </w:rPr>
              <w:t>Monday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18C99D" w14:textId="77777777" w:rsidR="00C67E98" w:rsidRPr="00C67E98" w:rsidRDefault="00C67E98" w:rsidP="00C67E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b/>
                <w:bCs/>
                <w:color w:val="000000" w:themeColor="dark1"/>
                <w:sz w:val="16"/>
                <w:szCs w:val="16"/>
                <w:lang w:eastAsia="en-GB"/>
              </w:rPr>
              <w:t>Tuesday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FB7F59" w14:textId="77777777" w:rsidR="00C67E98" w:rsidRPr="00C67E98" w:rsidRDefault="00C67E98" w:rsidP="00C67E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b/>
                <w:bCs/>
                <w:color w:val="000000" w:themeColor="dark1"/>
                <w:sz w:val="16"/>
                <w:szCs w:val="16"/>
                <w:lang w:eastAsia="en-GB"/>
              </w:rPr>
              <w:t>Wednesday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516813" w14:textId="77777777" w:rsidR="00C67E98" w:rsidRPr="00C67E98" w:rsidRDefault="00C67E98" w:rsidP="00C67E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b/>
                <w:bCs/>
                <w:color w:val="000000" w:themeColor="dark1"/>
                <w:sz w:val="16"/>
                <w:szCs w:val="16"/>
                <w:lang w:eastAsia="en-GB"/>
              </w:rPr>
              <w:t>Thursday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128C94" w14:textId="77777777" w:rsidR="00C67E98" w:rsidRPr="00C67E98" w:rsidRDefault="00C67E98" w:rsidP="00C67E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b/>
                <w:bCs/>
                <w:color w:val="000000" w:themeColor="dark1"/>
                <w:sz w:val="16"/>
                <w:szCs w:val="16"/>
                <w:lang w:eastAsia="en-GB"/>
              </w:rPr>
              <w:t>Friday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A7BDEB" w14:textId="77777777" w:rsidR="00C67E98" w:rsidRPr="00C67E98" w:rsidRDefault="00C67E98" w:rsidP="00C67E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b/>
                <w:bCs/>
                <w:color w:val="000000" w:themeColor="dark1"/>
                <w:sz w:val="16"/>
                <w:szCs w:val="16"/>
                <w:lang w:eastAsia="en-GB"/>
              </w:rPr>
              <w:t>Saturday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2DA409" w14:textId="77777777" w:rsidR="00C67E98" w:rsidRPr="00C67E98" w:rsidRDefault="00C67E98" w:rsidP="00C67E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b/>
                <w:bCs/>
                <w:color w:val="000000" w:themeColor="dark1"/>
                <w:sz w:val="16"/>
                <w:szCs w:val="16"/>
                <w:lang w:eastAsia="en-GB"/>
              </w:rPr>
              <w:t>Sunday</w:t>
            </w:r>
          </w:p>
        </w:tc>
      </w:tr>
      <w:tr w:rsidR="005A14F2" w:rsidRPr="00C67E98" w14:paraId="3B5391C0" w14:textId="77777777" w:rsidTr="00FE18A8">
        <w:trPr>
          <w:trHeight w:val="484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CCFBDA" w14:textId="19C5A2D8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1-2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69C0E" w14:textId="32B0B04E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Sleep</w:t>
            </w: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FDB853" w14:textId="249A13BD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Sleep</w:t>
            </w: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952FEE" w14:textId="4BE209DC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Sleep</w:t>
            </w: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C86E4" w14:textId="765D0CB4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Sleep</w:t>
            </w: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AFB2F8" w14:textId="7BEB6100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Sleep</w:t>
            </w: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719B46" w14:textId="2A74126B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Free time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5EBBB3" w14:textId="4B0A9652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175B60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Free time</w:t>
            </w:r>
          </w:p>
        </w:tc>
      </w:tr>
      <w:tr w:rsidR="005A14F2" w:rsidRPr="00C67E98" w14:paraId="6BEABC2B" w14:textId="77777777" w:rsidTr="008C3BFA">
        <w:trPr>
          <w:trHeight w:val="484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0B56C8" w14:textId="30DBF20F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4</w:t>
            </w: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-6</w:t>
            </w: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0CFCF1" w14:textId="1426B933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Sleep</w:t>
            </w: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506B8F" w14:textId="7AE2E452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B74EB4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Sleep</w:t>
            </w: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/wake up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3B4E1F" w14:textId="441CB936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Sleep</w:t>
            </w: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310128" w14:textId="6987DE74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B74EB4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Sleep</w:t>
            </w: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/wale up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064C26" w14:textId="4AEEAB50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B74EB4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Sleep</w:t>
            </w: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/wake up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427DE" w14:textId="636854FF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Sleep</w:t>
            </w: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A5639" w14:textId="0E84AB59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Sleep</w:t>
            </w: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</w:tr>
      <w:tr w:rsidR="005A14F2" w:rsidRPr="00C67E98" w14:paraId="0C46905A" w14:textId="77777777" w:rsidTr="00532BED">
        <w:trPr>
          <w:trHeight w:val="484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41BA61" w14:textId="0C688425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7-8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7DF5A" w14:textId="528C4083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Sleep</w:t>
            </w: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03772" w14:textId="15107F8F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College</w:t>
            </w: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3BC949" w14:textId="448DDD92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Sleep</w:t>
            </w: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5CA30" w14:textId="6317DC86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766350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College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4A7705" w14:textId="0FD60528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766350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College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4BDA7" w14:textId="53CB3205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Sleep</w:t>
            </w: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AC8A69" w14:textId="3E4C3FC7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Sleep</w:t>
            </w: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</w:tr>
      <w:tr w:rsidR="005A14F2" w:rsidRPr="00C67E98" w14:paraId="0E47D20F" w14:textId="77777777" w:rsidTr="00532BED">
        <w:trPr>
          <w:trHeight w:val="484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1C74A3" w14:textId="20A23431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9-10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B33D94" w14:textId="6993CEC3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Sleep</w:t>
            </w: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4DF841" w14:textId="52F82151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4F14FB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College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39DD3D" w14:textId="11FC1484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Sleep</w:t>
            </w: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E92356" w14:textId="69A6E592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766350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College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FD5A3B" w14:textId="6240FDEF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766350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College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7B67EB" w14:textId="12ECF6ED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Sleep</w:t>
            </w: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4E7E15" w14:textId="02FC8E3A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Sleep</w:t>
            </w: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</w:tr>
      <w:tr w:rsidR="005A14F2" w:rsidRPr="00C67E98" w14:paraId="2955963F" w14:textId="77777777" w:rsidTr="00532BED">
        <w:trPr>
          <w:trHeight w:val="484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52489C" w14:textId="09B910D9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11-12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B88D99" w14:textId="4DDF3EA5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Sleep</w:t>
            </w: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/Wake up</w:t>
            </w: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1CE30D" w14:textId="1C9A37DF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4F14FB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College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F339A" w14:textId="6E76E9A6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Sleep/Wake up</w:t>
            </w: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AB7887" w14:textId="28657BAA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766350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College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3BCE3A" w14:textId="1852AD42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766350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College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635239" w14:textId="7DE8DE23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Sleep/Wake up</w:t>
            </w: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5635A9" w14:textId="5F75EC4C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Sleep/Wake up</w:t>
            </w: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</w:tr>
      <w:tr w:rsidR="005A14F2" w:rsidRPr="00C67E98" w14:paraId="40B633A4" w14:textId="77777777" w:rsidTr="00FB1C6F">
        <w:trPr>
          <w:trHeight w:val="484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0D4201" w14:textId="77777777" w:rsidR="005A14F2" w:rsidRDefault="005A14F2" w:rsidP="005A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</w:pPr>
          </w:p>
          <w:p w14:paraId="5371C07C" w14:textId="6A32D473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13-14</w:t>
            </w:r>
            <w:r w:rsidRPr="00E86695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F22778" w14:textId="585776F1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E86695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Eat food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E0F8F0" w14:textId="6E1D975B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985BF7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Eat food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BB00EE" w14:textId="5E286809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985BF7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Eat food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1F79F7" w14:textId="65F119DB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985BF7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Eat food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96A17E" w14:textId="771849B6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985BF7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Eat food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BE316B" w14:textId="55ED4A63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985BF7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Eat food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7ABD20" w14:textId="6CACA2F0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985BF7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Eat food </w:t>
            </w:r>
          </w:p>
        </w:tc>
      </w:tr>
      <w:tr w:rsidR="005A14F2" w:rsidRPr="00C67E98" w14:paraId="05FCC47B" w14:textId="77777777" w:rsidTr="00C73D68">
        <w:trPr>
          <w:trHeight w:val="484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E7EB34" w14:textId="64E225A3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15-16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36EE73" w14:textId="021048D1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Free time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69356" w14:textId="635E1537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College</w:t>
            </w: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2F10C0" w14:textId="45C62A1B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Free time</w:t>
            </w: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A26CAA" w14:textId="136D2876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B76761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College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2FAA93" w14:textId="2747FF81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B76761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College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AF83C6" w14:textId="4E89EEF4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Free time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5F0984" w14:textId="706D7AA8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Free time</w:t>
            </w: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</w:tr>
      <w:tr w:rsidR="005A14F2" w:rsidRPr="00C67E98" w14:paraId="5260BC0F" w14:textId="77777777" w:rsidTr="00356FBC">
        <w:trPr>
          <w:trHeight w:val="484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0A46A6" w14:textId="52CABAD3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17-18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452F57" w14:textId="70B17BED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Eat/Start Walk</w:t>
            </w: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35D8B2" w14:textId="0B9643C4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906385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Eat/Start Walk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C7186E" w14:textId="3EEE99FA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906385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Eat/Start Walk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00FFCB" w14:textId="2A4DC4F1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906385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Eat/Start Walk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61BB54" w14:textId="1989B896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906385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Eat/Start Walk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5C6248" w14:textId="32B7A039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906385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Eat/Start Walk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3312B0" w14:textId="5F907D1C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906385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Eat/Start Walk </w:t>
            </w:r>
          </w:p>
        </w:tc>
      </w:tr>
      <w:tr w:rsidR="005A14F2" w:rsidRPr="00C67E98" w14:paraId="0B7F26F3" w14:textId="77777777" w:rsidTr="00AC5416">
        <w:trPr>
          <w:trHeight w:val="484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1B73BF" w14:textId="466E1DF9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19-20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46099" w14:textId="013A50FB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End walk/shower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A8ADF" w14:textId="489CA924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End walk/shower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5E7D2E" w14:textId="422584BD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End walk/shower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F52455" w14:textId="3B31FCE2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End walk/shower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F8374" w14:textId="6BA64A5D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End walk/shower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2EA49" w14:textId="122007D7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End walk/shower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2B0A3" w14:textId="33F07408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End walk/shower</w:t>
            </w:r>
          </w:p>
        </w:tc>
      </w:tr>
      <w:tr w:rsidR="005A14F2" w:rsidRPr="00C67E98" w14:paraId="7C6DCC4C" w14:textId="77777777" w:rsidTr="003726BA">
        <w:trPr>
          <w:trHeight w:val="484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05E191" w14:textId="51A196B6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lastRenderedPageBreak/>
              <w:t> </w:t>
            </w: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1-22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B2E61" w14:textId="33076AB4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Free time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1EE348" w14:textId="5FB6133A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Free time</w:t>
            </w: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0202CB" w14:textId="593CF8FA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8E051E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Free time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320415" w14:textId="49582DBA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227A0F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Free time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D36768" w14:textId="49F2067D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227A0F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Free time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32C916" w14:textId="48C3F175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F0243B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Free time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5935B2" w14:textId="35AD919C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F0243B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Free time</w:t>
            </w:r>
          </w:p>
        </w:tc>
      </w:tr>
      <w:tr w:rsidR="005A14F2" w:rsidRPr="00C67E98" w14:paraId="178ACEF0" w14:textId="77777777" w:rsidTr="003726BA">
        <w:trPr>
          <w:trHeight w:val="484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436943" w14:textId="00C8283C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22</w:t>
            </w: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-24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9E751" w14:textId="0C681994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Sleep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9BB5D6" w14:textId="3935CAE9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Sleep</w:t>
            </w: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9BC16A" w14:textId="2A5BAC29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Sleep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7BDDA" w14:textId="4278A2A9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Sleep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1B0C77" w14:textId="5EAC0E34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227A0F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Free time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BA1AE1" w14:textId="1032E321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F0243B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Free time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A607EC" w14:textId="4FBAE3F4" w:rsidR="005A14F2" w:rsidRPr="00C67E98" w:rsidRDefault="005A14F2" w:rsidP="005A14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F0243B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Free time</w:t>
            </w:r>
          </w:p>
        </w:tc>
      </w:tr>
      <w:tr w:rsidR="00AC5416" w:rsidRPr="00C67E98" w14:paraId="32A268E6" w14:textId="77777777" w:rsidTr="00C67E98">
        <w:trPr>
          <w:trHeight w:val="484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319DBC" w14:textId="77777777" w:rsidR="00AC5416" w:rsidRPr="00C67E98" w:rsidRDefault="00AC5416" w:rsidP="00AC54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D1940" w14:textId="77777777" w:rsidR="00AC5416" w:rsidRPr="00C67E98" w:rsidRDefault="00AC5416" w:rsidP="00AC54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3E91EE" w14:textId="77777777" w:rsidR="00AC5416" w:rsidRPr="00C67E98" w:rsidRDefault="00AC5416" w:rsidP="00AC54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11D98" w14:textId="77777777" w:rsidR="00AC5416" w:rsidRPr="00C67E98" w:rsidRDefault="00AC5416" w:rsidP="00AC54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892AA8" w14:textId="77777777" w:rsidR="00AC5416" w:rsidRPr="00C67E98" w:rsidRDefault="00AC5416" w:rsidP="00AC54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365216" w14:textId="77777777" w:rsidR="00AC5416" w:rsidRPr="00C67E98" w:rsidRDefault="00AC5416" w:rsidP="00AC54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F7F4C7" w14:textId="77777777" w:rsidR="00AC5416" w:rsidRPr="00C67E98" w:rsidRDefault="00AC5416" w:rsidP="00AC54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764783" w14:textId="77777777" w:rsidR="00AC5416" w:rsidRPr="00C67E98" w:rsidRDefault="00AC5416" w:rsidP="00AC54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</w:tr>
      <w:tr w:rsidR="00AC5416" w:rsidRPr="00C67E98" w14:paraId="5E27554E" w14:textId="77777777" w:rsidTr="00C67E98">
        <w:trPr>
          <w:trHeight w:val="484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F0038" w14:textId="77777777" w:rsidR="00AC5416" w:rsidRPr="00C67E98" w:rsidRDefault="00AC5416" w:rsidP="00AC54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D834D1" w14:textId="77777777" w:rsidR="00AC5416" w:rsidRPr="00C67E98" w:rsidRDefault="00AC5416" w:rsidP="00AC54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F12EA" w14:textId="77777777" w:rsidR="00AC5416" w:rsidRPr="00C67E98" w:rsidRDefault="00AC5416" w:rsidP="00AC54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355E73" w14:textId="77777777" w:rsidR="00AC5416" w:rsidRPr="00C67E98" w:rsidRDefault="00AC5416" w:rsidP="00AC54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5012C" w14:textId="77777777" w:rsidR="00AC5416" w:rsidRPr="00C67E98" w:rsidRDefault="00AC5416" w:rsidP="00AC54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AD2F3" w14:textId="77777777" w:rsidR="00AC5416" w:rsidRPr="00C67E98" w:rsidRDefault="00AC5416" w:rsidP="00AC54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3B7637" w14:textId="77777777" w:rsidR="00AC5416" w:rsidRPr="00C67E98" w:rsidRDefault="00AC5416" w:rsidP="00AC54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2EFD4" w14:textId="77777777" w:rsidR="00AC5416" w:rsidRPr="00C67E98" w:rsidRDefault="00AC5416" w:rsidP="00AC54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</w:tr>
      <w:tr w:rsidR="00AC5416" w:rsidRPr="00C67E98" w14:paraId="08EAE663" w14:textId="77777777" w:rsidTr="00C67E98">
        <w:trPr>
          <w:trHeight w:val="484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08181" w14:textId="77777777" w:rsidR="00AC5416" w:rsidRPr="00C67E98" w:rsidRDefault="00AC5416" w:rsidP="00AC54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75087A" w14:textId="77777777" w:rsidR="00AC5416" w:rsidRPr="00C67E98" w:rsidRDefault="00AC5416" w:rsidP="00AC54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32FA0" w14:textId="77777777" w:rsidR="00AC5416" w:rsidRPr="00C67E98" w:rsidRDefault="00AC5416" w:rsidP="00AC54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6D7FB" w14:textId="77777777" w:rsidR="00AC5416" w:rsidRPr="00C67E98" w:rsidRDefault="00AC5416" w:rsidP="00AC54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87D45" w14:textId="77777777" w:rsidR="00AC5416" w:rsidRPr="00C67E98" w:rsidRDefault="00AC5416" w:rsidP="00AC54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5A85AC" w14:textId="77777777" w:rsidR="00AC5416" w:rsidRPr="00C67E98" w:rsidRDefault="00AC5416" w:rsidP="00AC54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C70DE0" w14:textId="77777777" w:rsidR="00AC5416" w:rsidRPr="00C67E98" w:rsidRDefault="00AC5416" w:rsidP="00AC54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6BFD8D" w14:textId="77777777" w:rsidR="00AC5416" w:rsidRPr="00C67E98" w:rsidRDefault="00AC5416" w:rsidP="00AC54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C67E98">
              <w:rPr>
                <w:rFonts w:ascii="Calibri" w:eastAsia="Times New Roman" w:hAnsi="Calibri" w:cs="Calibri"/>
                <w:color w:val="000000" w:themeColor="dark1"/>
                <w:sz w:val="14"/>
                <w:szCs w:val="14"/>
                <w:lang w:eastAsia="en-GB"/>
              </w:rPr>
              <w:t> </w:t>
            </w:r>
          </w:p>
        </w:tc>
      </w:tr>
    </w:tbl>
    <w:p w14:paraId="3695277A" w14:textId="77777777" w:rsidR="004D0D15" w:rsidRDefault="004D0D15"/>
    <w:p w14:paraId="1318400D" w14:textId="77777777" w:rsidR="00C67E98" w:rsidRDefault="00C67E98"/>
    <w:sectPr w:rsidR="00C67E98" w:rsidSect="00C67E9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D1AA1"/>
    <w:multiLevelType w:val="hybridMultilevel"/>
    <w:tmpl w:val="AA786E48"/>
    <w:lvl w:ilvl="0" w:tplc="29561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84C5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6CA6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EAD6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2E2B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81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A22E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61A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802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1608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E98"/>
    <w:rsid w:val="004D0D15"/>
    <w:rsid w:val="005A14F2"/>
    <w:rsid w:val="00AC5416"/>
    <w:rsid w:val="00C67E98"/>
    <w:rsid w:val="00E03E88"/>
    <w:rsid w:val="00E8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F1EA"/>
  <w15:chartTrackingRefBased/>
  <w15:docId w15:val="{EC006F73-51CD-43DF-90E0-6850E09A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67E9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81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390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946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561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857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697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and Stafford Colleges Group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Dreher</dc:creator>
  <cp:keywords/>
  <dc:description/>
  <cp:lastModifiedBy>Sophie Roberts</cp:lastModifiedBy>
  <cp:revision>2</cp:revision>
  <dcterms:created xsi:type="dcterms:W3CDTF">2024-09-24T10:57:00Z</dcterms:created>
  <dcterms:modified xsi:type="dcterms:W3CDTF">2024-09-24T10:57:00Z</dcterms:modified>
</cp:coreProperties>
</file>