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6BADF80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hint="default"/>
          <w:lang w:val="en-US"/>
        </w:rPr>
      </w:pP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12661900</wp:posOffset>
            </wp:positionV>
            <wp:extent cx="368300" cy="381000"/>
            <wp:wrapNone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t>一、走进分子世界</w:t>
      </w:r>
    </w:p>
    <w:p w14:paraId="72F3F2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bCs/>
          <w:color w:val="FF0000"/>
        </w:rPr>
      </w:pPr>
    </w:p>
    <w:p w14:paraId="516D8FEC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360" w:lineRule="auto"/>
        <w:ind w:firstLine="0" w:firstLineChars="0"/>
        <w:jc w:val="left"/>
        <w:rPr>
          <w:sz w:val="28"/>
          <w:szCs w:val="28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hyperlink w:anchor="_Toc9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fldChar w:fldCharType="begin"/>
        </w:r>
        <w:r>
          <w:rPr>
            <w:rFonts w:hint="eastAsia"/>
            <w:sz w:val="28"/>
            <w:szCs w:val="28"/>
          </w:rPr>
          <w:instrText xml:space="preserve"> PAGEREF _Toc9 \h </w:instrText>
        </w:r>
        <w:r>
          <w:rPr>
            <w:rFonts w:hint="eastAsia"/>
            <w:sz w:val="28"/>
            <w:szCs w:val="28"/>
          </w:rPr>
          <w:fldChar w:fldCharType="separate"/>
        </w:r>
        <w:r>
          <w:rPr>
            <w:rFonts w:hint="eastAsia"/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fldChar w:fldCharType="end"/>
        </w:r>
      </w:hyperlink>
    </w:p>
    <w:p w14:paraId="5F69E76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bookmarkStart w:id="0" w:name="_Hlk194094785"/>
      <w:bookmarkStart w:id="1" w:name="_Hlk194259917"/>
      <w:hyperlink w:anchor="_Toc67" w:history="1">
        <w:r>
          <w:rPr>
            <w:rStyle w:val="Hyperlink"/>
            <w:rFonts w:hint="eastAsia"/>
            <w:sz w:val="28"/>
            <w:szCs w:val="28"/>
          </w:rPr>
          <w:t xml:space="preserve">题型01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分之间有空隙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</w:rPr>
          <w:fldChar w:fldCharType="begin"/>
        </w:r>
        <w:r>
          <w:rPr>
            <w:rStyle w:val="Hyperlink"/>
            <w:rFonts w:hint="eastAsia"/>
            <w:sz w:val="28"/>
            <w:szCs w:val="28"/>
          </w:rPr>
          <w:instrText xml:space="preserve"> PAGEREF _Toc67 \h </w:instrText>
        </w:r>
        <w:r>
          <w:rPr>
            <w:rStyle w:val="Hyperlink"/>
            <w:rFonts w:hint="eastAsia"/>
            <w:sz w:val="28"/>
            <w:szCs w:val="28"/>
          </w:rPr>
          <w:fldChar w:fldCharType="separate"/>
        </w:r>
        <w:r>
          <w:rPr>
            <w:rStyle w:val="Hyperlink"/>
            <w:rFonts w:hint="eastAsia"/>
            <w:sz w:val="28"/>
            <w:szCs w:val="28"/>
          </w:rPr>
          <w:t>2</w:t>
        </w:r>
        <w:r>
          <w:rPr>
            <w:rStyle w:val="Hyperlink"/>
            <w:rFonts w:hint="eastAsia"/>
            <w:sz w:val="28"/>
            <w:szCs w:val="28"/>
          </w:rPr>
          <w:fldChar w:fldCharType="end"/>
        </w:r>
      </w:hyperlink>
    </w:p>
    <w:p w14:paraId="093DE952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hyperlink w:anchor="_Toc3947" w:history="1">
        <w:r>
          <w:rPr>
            <w:rStyle w:val="Hyperlink"/>
            <w:rFonts w:hint="eastAsia"/>
            <w:sz w:val="28"/>
            <w:szCs w:val="28"/>
          </w:rPr>
          <w:t xml:space="preserve">题型02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活动：收集分子运动的证据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</w:p>
    <w:p w14:paraId="03D2CA1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题型03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活动：收集分之间存在引力的证据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61199C9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bookmarkStart w:id="2" w:name="_Hlk194095760"/>
      <w:hyperlink w:anchor="_Toc21406" w:history="1">
        <w:r>
          <w:rPr>
            <w:rStyle w:val="Hyperlink"/>
            <w:rFonts w:hint="eastAsia"/>
            <w:sz w:val="28"/>
            <w:szCs w:val="28"/>
          </w:rPr>
          <w:t xml:space="preserve">题型04 </w:t>
        </w:r>
        <w:r>
          <w:rPr>
            <w:rFonts w:hint="eastAsia"/>
            <w:sz w:val="28"/>
            <w:szCs w:val="28"/>
            <w:lang w:val="en-US" w:eastAsia="zh-CN"/>
          </w:rPr>
          <w:t>用分子动理论解释现象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  <w:bookmarkEnd w:id="0"/>
      <w:bookmarkEnd w:id="2"/>
    </w:p>
    <w:p w14:paraId="535A8C7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"_Toc21406" </w:instrText>
      </w:r>
      <w:r>
        <w:fldChar w:fldCharType="separate"/>
      </w:r>
      <w:r>
        <w:rPr>
          <w:rFonts w:hint="eastAsia"/>
          <w:sz w:val="28"/>
          <w:szCs w:val="28"/>
        </w:rPr>
        <w:t xml:space="preserve">题型05 </w:t>
      </w:r>
      <w:r>
        <w:rPr>
          <w:rFonts w:hint="eastAsia"/>
          <w:sz w:val="28"/>
          <w:szCs w:val="28"/>
          <w:lang w:eastAsia="zh-CN"/>
        </w:rPr>
        <w:t>分子动理论</w:t>
      </w:r>
      <w:r>
        <w:rPr>
          <w:rFonts w:hint="eastAsia"/>
          <w:sz w:val="28"/>
          <w:szCs w:val="28"/>
          <w:lang w:val="en-US" w:eastAsia="zh-CN"/>
        </w:rPr>
        <w:t>综合应用题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  <w:lang w:val="en-US" w:eastAsia="zh-CN"/>
        </w:rPr>
        <w:t>2</w:t>
      </w:r>
    </w:p>
    <w:p w14:paraId="50C49BE6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r>
        <w:rPr>
          <w:rFonts w:hint="eastAsia"/>
          <w:sz w:val="28"/>
          <w:szCs w:val="28"/>
        </w:rPr>
        <w:fldChar w:fldCharType="end"/>
      </w:r>
      <w:bookmarkEnd w:id="1"/>
    </w:p>
    <w:p w14:paraId="565906C7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</w:pPr>
      <w:bookmarkStart w:id="3" w:name="_GoBack"/>
      <w:bookmarkEnd w:id="3"/>
    </w:p>
    <w:p w14:paraId="2D49E33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4"/>
          <w:szCs w:val="24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拔高综</w:t>
      </w:r>
      <w:r>
        <w:rPr>
          <w:rFonts w:eastAsia="微软雅黑" w:hint="eastAsia"/>
          <w:b/>
          <w:bCs/>
          <w:color w:val="00B050"/>
          <w:sz w:val="36"/>
          <w:szCs w:val="36"/>
          <w:u w:val="none"/>
        </w:rPr>
        <w:t>合</w:t>
      </w:r>
      <w:r>
        <w:rPr>
          <w:rFonts w:eastAsia="微软雅黑" w:hint="eastAsia"/>
          <w:b/>
          <w:bCs/>
          <w:color w:val="00B050"/>
          <w:sz w:val="36"/>
          <w:szCs w:val="36"/>
        </w:rPr>
        <w:t>练</w:t>
      </w:r>
      <w:hyperlink w:anchor="_Toc29290" w:history="1">
        <w:r>
          <w:rPr>
            <w:rFonts w:hint="eastAsia"/>
            <w:sz w:val="24"/>
            <w:szCs w:val="24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16E6B7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sz w:val="20"/>
          <w:szCs w:val="20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链接中考</w:t>
      </w:r>
      <w:hyperlink w:anchor="_Toc29290" w:history="1"/>
      <w:r>
        <w:rPr>
          <w:rFonts w:hint="eastAsia"/>
          <w:b/>
          <w:bCs/>
          <w:i/>
          <w:iCs/>
          <w:sz w:val="20"/>
          <w:szCs w:val="20"/>
        </w:rPr>
        <w:t xml:space="preserve"> 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0D7FFC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新题快递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3</w:t>
        </w:r>
      </w:hyperlink>
    </w:p>
    <w:p w14:paraId="2C7E109F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</w:p>
    <w:p w14:paraId="665BE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outlineLvl w:val="0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7235BC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43A63C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6F5E5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0BBB2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DA270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AB27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p w14:paraId="1200D7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题型分组练</w:t>
      </w:r>
    </w:p>
    <w:p w14:paraId="1D04B7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题型01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分之间有空隙</w:t>
      </w:r>
    </w:p>
    <w:p w14:paraId="7CB3E31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color w:val="FF0000"/>
          <w:sz w:val="21"/>
        </w:rPr>
        <w:t>C</w:t>
      </w:r>
    </w:p>
    <w:p w14:paraId="6E7C028E">
      <w:pPr>
        <w:spacing w:line="360" w:lineRule="auto"/>
        <w:jc w:val="left"/>
        <w:rPr>
          <w:color w:val="FF0000"/>
          <w:szCs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hint="eastAsia"/>
          <w:color w:val="FF0000"/>
          <w:szCs w:val="21"/>
        </w:rPr>
        <w:t>A</w:t>
      </w:r>
    </w:p>
    <w:p w14:paraId="37D740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Style w:val="Hyperlink"/>
          <w:rFonts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2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活动：收集分子运动的证据</w:t>
      </w:r>
    </w:p>
    <w:p w14:paraId="3C8AB2E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4．</w:t>
      </w:r>
      <w:r>
        <w:rPr>
          <w:color w:val="FF0000"/>
          <w:sz w:val="21"/>
        </w:rPr>
        <w:t>A</w:t>
      </w:r>
    </w:p>
    <w:p w14:paraId="6818EDB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5．</w:t>
      </w:r>
      <w:r>
        <w:rPr>
          <w:color w:val="FF0000"/>
          <w:sz w:val="21"/>
        </w:rPr>
        <w:t>B</w:t>
      </w:r>
    </w:p>
    <w:p w14:paraId="486D70C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color w:val="FF0000"/>
          <w:sz w:val="21"/>
        </w:rPr>
        <w:t>D</w:t>
      </w:r>
    </w:p>
    <w:p w14:paraId="10FE1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题型03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活动：收集分之间存在引力的证据</w:t>
      </w:r>
    </w:p>
    <w:p w14:paraId="1C28ABD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color w:val="FF0000"/>
          <w:sz w:val="21"/>
        </w:rPr>
        <w:t>B</w:t>
      </w:r>
    </w:p>
    <w:p w14:paraId="4EFFC1F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color w:val="FF0000"/>
          <w:sz w:val="21"/>
        </w:rPr>
        <w:t>B</w:t>
      </w:r>
    </w:p>
    <w:p w14:paraId="7969EF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题型04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用分子动理论解释现象</w:t>
      </w:r>
    </w:p>
    <w:p w14:paraId="5E6EF132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</w:rPr>
        <w:t xml:space="preserve">. </w:t>
      </w:r>
      <w:r>
        <w:rPr>
          <w:rFonts w:hint="eastAsia"/>
          <w:color w:val="FF0000"/>
        </w:rPr>
        <w:t xml:space="preserve">（1）分子，空隙；（2）做无规则运动；（3）相互作用力（引力和斥力）。                      </w:t>
      </w:r>
    </w:p>
    <w:p w14:paraId="1C4F29C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721532F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cs="Times New Roman" w:hint="eastAsia"/>
          <w:kern w:val="2"/>
          <w:sz w:val="21"/>
          <w:szCs w:val="22"/>
          <w:lang w:val="en-US" w:eastAsia="zh-CN" w:bidi="ar-SA"/>
        </w:rPr>
        <w:t>1</w:t>
      </w:r>
      <w:r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  <w:t>．</w:t>
      </w:r>
      <w:r>
        <w:rPr>
          <w:color w:val="FF0000"/>
          <w:sz w:val="21"/>
        </w:rPr>
        <w:t>B</w:t>
      </w:r>
    </w:p>
    <w:p w14:paraId="46581AA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000000"/>
        </w:rPr>
        <w:t>1</w:t>
      </w:r>
      <w:r>
        <w:rPr>
          <w:rFonts w:hint="eastAsia"/>
          <w:color w:val="000000"/>
          <w:lang w:val="en-US" w:eastAsia="zh-CN"/>
        </w:rPr>
        <w:t>2</w:t>
      </w:r>
      <w:r>
        <w:rPr>
          <w:color w:val="000000"/>
        </w:rPr>
        <w:t xml:space="preserve">. </w:t>
      </w:r>
      <w:r>
        <w:rPr>
          <w:color w:val="FF0000"/>
          <w:sz w:val="21"/>
        </w:rPr>
        <w:t xml:space="preserve">  ①. 变小    ②. 间隙    ③. 永不停息的无规则运动中    ④. 引力</w:t>
      </w:r>
    </w:p>
    <w:p w14:paraId="705C277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</w:t>
      </w:r>
      <w:r>
        <w:rPr>
          <w:color w:val="FF0000"/>
          <w:sz w:val="21"/>
        </w:rPr>
        <w:t>(1)     最强     有     气     最弱     无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     丙     乙     甲</w:t>
      </w:r>
    </w:p>
    <w:p w14:paraId="7774DB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题型05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分子动理论综合应用题</w:t>
      </w:r>
    </w:p>
    <w:p w14:paraId="1F93238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eastAsia="新宋体" w:hint="eastAsia"/>
          <w:sz w:val="21"/>
          <w:szCs w:val="21"/>
          <w:lang w:val="en-US" w:eastAsia="zh-CN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color w:val="FF0000"/>
          <w:sz w:val="21"/>
        </w:rPr>
        <w:t>两个铅柱不分开是因为分子间存在引力</w:t>
      </w:r>
    </w:p>
    <w:p w14:paraId="78A4A2A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1735FE7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540694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  <w:lang w:val="en-US" w:eastAsia="zh-CN"/>
        </w:rPr>
        <w:t>拔高</w:t>
      </w:r>
      <w:r>
        <w:rPr>
          <w:rFonts w:eastAsia="微软雅黑" w:hint="eastAsia"/>
          <w:b/>
          <w:bCs/>
          <w:color w:val="00B050"/>
          <w:sz w:val="32"/>
          <w:szCs w:val="32"/>
        </w:rPr>
        <w:t>综合练</w:t>
      </w:r>
    </w:p>
    <w:p w14:paraId="5A35018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0F4C720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5A53532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</w:t>
      </w:r>
      <w:r>
        <w:rPr>
          <w:color w:val="FF0000"/>
          <w:sz w:val="21"/>
        </w:rPr>
        <w:t xml:space="preserve"> 原子     斥     间隙</w:t>
      </w:r>
    </w:p>
    <w:p w14:paraId="619BF9E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</w:t>
      </w:r>
      <w:r>
        <w:rPr>
          <w:color w:val="FF0000"/>
          <w:sz w:val="21"/>
        </w:rPr>
        <w:t xml:space="preserve">  斥     小</w:t>
      </w:r>
    </w:p>
    <w:p w14:paraId="657C5A1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</w:t>
      </w:r>
      <w:r>
        <w:rPr>
          <w:color w:val="FF0000"/>
          <w:sz w:val="21"/>
        </w:rPr>
        <w:t xml:space="preserve"> 甲     斥     零</w:t>
      </w:r>
    </w:p>
    <w:p w14:paraId="05B954A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</w:t>
      </w:r>
      <w:r>
        <w:rPr>
          <w:color w:val="FF0000"/>
          <w:sz w:val="21"/>
        </w:rPr>
        <w:t>(1)     扩散     分子在不停地做无规则运动(2)引力</w:t>
      </w:r>
    </w:p>
    <w:p w14:paraId="5C0FD30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</w:t>
      </w:r>
      <w:r>
        <w:rPr>
          <w:color w:val="FF0000"/>
          <w:sz w:val="21"/>
        </w:rPr>
        <w:t>引力     乙</w:t>
      </w:r>
    </w:p>
    <w:p w14:paraId="5EB044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/>
          <w:b/>
          <w:bCs/>
          <w:color w:val="00B050"/>
          <w:sz w:val="32"/>
          <w:szCs w:val="32"/>
        </w:rPr>
        <w:t>链接中考</w:t>
      </w:r>
    </w:p>
    <w:p w14:paraId="71A18C5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3A84FD6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1BE796C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66ABF98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5F5FE2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新题快递</w:t>
      </w:r>
    </w:p>
    <w:p w14:paraId="7355942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55ECA62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2BF969A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</w:t>
      </w:r>
      <w:r>
        <w:rPr>
          <w:color w:val="FF0000"/>
          <w:sz w:val="21"/>
        </w:rPr>
        <w:t xml:space="preserve">  固     体积</w:t>
      </w:r>
    </w:p>
    <w:p w14:paraId="74C90116">
      <w:pPr>
        <w:shd w:val="clear" w:color="auto" w:fill="auto"/>
        <w:spacing w:line="360" w:lineRule="auto"/>
        <w:jc w:val="both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 w14:paraId="696C35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</w:p>
    <w:sectPr>
      <w:headerReference w:type="default" r:id="rId6"/>
      <w:footerReference w:type="default" r:id="rId7"/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  <w:embedRegular r:id="rId1" w:subsetted="1" w:fontKey="{3CF4EDFF-9C18-4B04-89F3-85E9660FB817}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Bold r:id="rId2" w:subsetted="1" w:fontKey="{93A016BF-58CE-4444-89EB-A98F7C463189}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  <w:embedRegular r:id="rId3" w:subsetted="1" w:fontKey="{4F3EE6BC-7D5F-41BD-AEAE-140202356B1D}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C40C97">
    <w:pPr>
      <w:ind w:firstLine="2415" w:firstLineChars="1150"/>
      <w:textAlignment w:val="center"/>
      <w:rPr>
        <w:rFonts w:ascii="宋体" w:hAnsi="宋体"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2794000</wp:posOffset>
              </wp:positionH>
              <wp:positionV relativeFrom="paragraph">
                <wp:posOffset>-34290</wp:posOffset>
              </wp:positionV>
              <wp:extent cx="588645" cy="190500"/>
              <wp:effectExtent l="0" t="0" r="1905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64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2051" style="width:46.35pt;height:15pt;margin-top:-2.7pt;margin-left:220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4865771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2052" type="#_x0000_t202" style="width:220.3pt;height:34.3pt;margin-top:-361.95pt;margin-left:-25.3pt;mso-height-relative:page;mso-width-relative:page;position:absolute;z-index:251659264" coordsize="21600,21600" filled="f" stroked="f">
              <o:lock v:ext="edit" aspectratio="f"/>
              <v:textbox>
                <w:txbxContent>
                  <w:p w14:paraId="2C8F2486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4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4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57922CE">
    <w:pPr>
      <w:pStyle w:val="Header"/>
    </w:pPr>
    <w:r>
      <w:drawing>
        <wp:inline distT="0" distB="0" distL="114300" distR="114300">
          <wp:extent cx="6188710" cy="189865"/>
          <wp:effectExtent l="0" t="0" r="635" b="0"/>
          <wp:docPr id="1" name="图片 1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58FA"/>
    <w:rsid w:val="00007991"/>
    <w:rsid w:val="0001131C"/>
    <w:rsid w:val="00012627"/>
    <w:rsid w:val="00015B42"/>
    <w:rsid w:val="00023CE2"/>
    <w:rsid w:val="00025460"/>
    <w:rsid w:val="00040A3B"/>
    <w:rsid w:val="00052279"/>
    <w:rsid w:val="000524C8"/>
    <w:rsid w:val="00057281"/>
    <w:rsid w:val="00060356"/>
    <w:rsid w:val="00061045"/>
    <w:rsid w:val="000611E9"/>
    <w:rsid w:val="00062788"/>
    <w:rsid w:val="00062F25"/>
    <w:rsid w:val="000642C0"/>
    <w:rsid w:val="00065705"/>
    <w:rsid w:val="000706CE"/>
    <w:rsid w:val="000712F5"/>
    <w:rsid w:val="00083B86"/>
    <w:rsid w:val="00091019"/>
    <w:rsid w:val="000934F9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0F738A"/>
    <w:rsid w:val="00101FCD"/>
    <w:rsid w:val="001056CB"/>
    <w:rsid w:val="00113C32"/>
    <w:rsid w:val="0011661E"/>
    <w:rsid w:val="001202B9"/>
    <w:rsid w:val="00123616"/>
    <w:rsid w:val="00124814"/>
    <w:rsid w:val="00130D66"/>
    <w:rsid w:val="001313CC"/>
    <w:rsid w:val="0013339A"/>
    <w:rsid w:val="00135706"/>
    <w:rsid w:val="001403F4"/>
    <w:rsid w:val="00140B37"/>
    <w:rsid w:val="00143676"/>
    <w:rsid w:val="00162FA1"/>
    <w:rsid w:val="001708F3"/>
    <w:rsid w:val="001717EA"/>
    <w:rsid w:val="00176E52"/>
    <w:rsid w:val="0017705F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1C69"/>
    <w:rsid w:val="00221DE2"/>
    <w:rsid w:val="00223B11"/>
    <w:rsid w:val="00225E5F"/>
    <w:rsid w:val="00226040"/>
    <w:rsid w:val="00235464"/>
    <w:rsid w:val="00243B6D"/>
    <w:rsid w:val="002501AE"/>
    <w:rsid w:val="002645C6"/>
    <w:rsid w:val="00271271"/>
    <w:rsid w:val="002906D6"/>
    <w:rsid w:val="002A19F4"/>
    <w:rsid w:val="002B2FC8"/>
    <w:rsid w:val="002B5CDD"/>
    <w:rsid w:val="002C29D8"/>
    <w:rsid w:val="002C3DB9"/>
    <w:rsid w:val="002C74EC"/>
    <w:rsid w:val="002D3F26"/>
    <w:rsid w:val="002E5779"/>
    <w:rsid w:val="002E6B32"/>
    <w:rsid w:val="002E765A"/>
    <w:rsid w:val="002F4246"/>
    <w:rsid w:val="00325868"/>
    <w:rsid w:val="00330D8C"/>
    <w:rsid w:val="003417BF"/>
    <w:rsid w:val="00342012"/>
    <w:rsid w:val="003427E8"/>
    <w:rsid w:val="00345A9E"/>
    <w:rsid w:val="00361A94"/>
    <w:rsid w:val="00366D16"/>
    <w:rsid w:val="003672E4"/>
    <w:rsid w:val="00374318"/>
    <w:rsid w:val="0037547D"/>
    <w:rsid w:val="003835AE"/>
    <w:rsid w:val="00390CCA"/>
    <w:rsid w:val="003A3D94"/>
    <w:rsid w:val="003A4C84"/>
    <w:rsid w:val="003A7C76"/>
    <w:rsid w:val="003C7598"/>
    <w:rsid w:val="003D107E"/>
    <w:rsid w:val="003D3D60"/>
    <w:rsid w:val="003D5581"/>
    <w:rsid w:val="003D5FFA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203F"/>
    <w:rsid w:val="00434C77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97204"/>
    <w:rsid w:val="004A58B4"/>
    <w:rsid w:val="004A6F89"/>
    <w:rsid w:val="004B5E0F"/>
    <w:rsid w:val="004E3FC5"/>
    <w:rsid w:val="004F08FC"/>
    <w:rsid w:val="005032F5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3851"/>
    <w:rsid w:val="005638EC"/>
    <w:rsid w:val="005642F8"/>
    <w:rsid w:val="00567993"/>
    <w:rsid w:val="00572BD6"/>
    <w:rsid w:val="005773C1"/>
    <w:rsid w:val="00580EF4"/>
    <w:rsid w:val="00586266"/>
    <w:rsid w:val="00590274"/>
    <w:rsid w:val="00593757"/>
    <w:rsid w:val="005A564E"/>
    <w:rsid w:val="005A78DF"/>
    <w:rsid w:val="005A7C54"/>
    <w:rsid w:val="005B00AC"/>
    <w:rsid w:val="005B404E"/>
    <w:rsid w:val="005C5A16"/>
    <w:rsid w:val="005D0D99"/>
    <w:rsid w:val="005D1F44"/>
    <w:rsid w:val="005E2E5D"/>
    <w:rsid w:val="005E333D"/>
    <w:rsid w:val="005E644C"/>
    <w:rsid w:val="005E675D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57ECA"/>
    <w:rsid w:val="00672EA9"/>
    <w:rsid w:val="00676716"/>
    <w:rsid w:val="00680CAD"/>
    <w:rsid w:val="00681ADA"/>
    <w:rsid w:val="0068647F"/>
    <w:rsid w:val="00687C57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6D11"/>
    <w:rsid w:val="006B7685"/>
    <w:rsid w:val="006D570C"/>
    <w:rsid w:val="006D78EF"/>
    <w:rsid w:val="006E02FD"/>
    <w:rsid w:val="006E110D"/>
    <w:rsid w:val="006F1388"/>
    <w:rsid w:val="006F1726"/>
    <w:rsid w:val="006F1B6F"/>
    <w:rsid w:val="006F3DCD"/>
    <w:rsid w:val="006F4030"/>
    <w:rsid w:val="00701298"/>
    <w:rsid w:val="00705216"/>
    <w:rsid w:val="007053D5"/>
    <w:rsid w:val="00710BD7"/>
    <w:rsid w:val="00711762"/>
    <w:rsid w:val="007408ED"/>
    <w:rsid w:val="007425FD"/>
    <w:rsid w:val="00745993"/>
    <w:rsid w:val="007471C4"/>
    <w:rsid w:val="00750694"/>
    <w:rsid w:val="00760511"/>
    <w:rsid w:val="007638EE"/>
    <w:rsid w:val="00765D97"/>
    <w:rsid w:val="00772F83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08D2"/>
    <w:rsid w:val="007A120B"/>
    <w:rsid w:val="007A7B75"/>
    <w:rsid w:val="007B18D7"/>
    <w:rsid w:val="007C420B"/>
    <w:rsid w:val="007C5258"/>
    <w:rsid w:val="007D2C32"/>
    <w:rsid w:val="007D39F0"/>
    <w:rsid w:val="007D3C8F"/>
    <w:rsid w:val="007D550A"/>
    <w:rsid w:val="007D6D3C"/>
    <w:rsid w:val="007D6DA3"/>
    <w:rsid w:val="007E5DEE"/>
    <w:rsid w:val="007F23F2"/>
    <w:rsid w:val="007F7B73"/>
    <w:rsid w:val="00800B30"/>
    <w:rsid w:val="00805C0B"/>
    <w:rsid w:val="00812194"/>
    <w:rsid w:val="008179B8"/>
    <w:rsid w:val="00830F14"/>
    <w:rsid w:val="008371DC"/>
    <w:rsid w:val="008464A5"/>
    <w:rsid w:val="008471D4"/>
    <w:rsid w:val="008478AF"/>
    <w:rsid w:val="00851DFF"/>
    <w:rsid w:val="00854E00"/>
    <w:rsid w:val="00873996"/>
    <w:rsid w:val="00875272"/>
    <w:rsid w:val="008753B3"/>
    <w:rsid w:val="008756F5"/>
    <w:rsid w:val="00875C0A"/>
    <w:rsid w:val="00875E5E"/>
    <w:rsid w:val="00876795"/>
    <w:rsid w:val="00877EB4"/>
    <w:rsid w:val="00877EF0"/>
    <w:rsid w:val="00880C35"/>
    <w:rsid w:val="008A0650"/>
    <w:rsid w:val="008A195D"/>
    <w:rsid w:val="008A1F3A"/>
    <w:rsid w:val="008B2245"/>
    <w:rsid w:val="008B493F"/>
    <w:rsid w:val="008B60A9"/>
    <w:rsid w:val="008B6385"/>
    <w:rsid w:val="008C7BF2"/>
    <w:rsid w:val="008D102C"/>
    <w:rsid w:val="008D38BB"/>
    <w:rsid w:val="008D4F15"/>
    <w:rsid w:val="008E0BD3"/>
    <w:rsid w:val="008E522F"/>
    <w:rsid w:val="008E7CBC"/>
    <w:rsid w:val="00900407"/>
    <w:rsid w:val="00901950"/>
    <w:rsid w:val="009055CA"/>
    <w:rsid w:val="00906724"/>
    <w:rsid w:val="00913D30"/>
    <w:rsid w:val="009159F7"/>
    <w:rsid w:val="00920220"/>
    <w:rsid w:val="009237BC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86475"/>
    <w:rsid w:val="00994909"/>
    <w:rsid w:val="00997C9E"/>
    <w:rsid w:val="009A2EF2"/>
    <w:rsid w:val="009B3E39"/>
    <w:rsid w:val="009B5C19"/>
    <w:rsid w:val="009B796F"/>
    <w:rsid w:val="009C05BC"/>
    <w:rsid w:val="009C1364"/>
    <w:rsid w:val="009C1689"/>
    <w:rsid w:val="009C459F"/>
    <w:rsid w:val="009C6838"/>
    <w:rsid w:val="009D127C"/>
    <w:rsid w:val="009D3755"/>
    <w:rsid w:val="009D3E58"/>
    <w:rsid w:val="009D56F0"/>
    <w:rsid w:val="009E436B"/>
    <w:rsid w:val="009E5E1A"/>
    <w:rsid w:val="009F5812"/>
    <w:rsid w:val="00A0568B"/>
    <w:rsid w:val="00A11CF2"/>
    <w:rsid w:val="00A16A4C"/>
    <w:rsid w:val="00A22A83"/>
    <w:rsid w:val="00A25164"/>
    <w:rsid w:val="00A331C5"/>
    <w:rsid w:val="00A33CC0"/>
    <w:rsid w:val="00A34B95"/>
    <w:rsid w:val="00A46CAD"/>
    <w:rsid w:val="00A5188B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2C9E"/>
    <w:rsid w:val="00A95D6B"/>
    <w:rsid w:val="00AA0652"/>
    <w:rsid w:val="00AA385E"/>
    <w:rsid w:val="00AA62A9"/>
    <w:rsid w:val="00AB56BA"/>
    <w:rsid w:val="00AC18EC"/>
    <w:rsid w:val="00AC3A63"/>
    <w:rsid w:val="00AC50D7"/>
    <w:rsid w:val="00AC68C6"/>
    <w:rsid w:val="00AE08AD"/>
    <w:rsid w:val="00AF69A9"/>
    <w:rsid w:val="00AF6AC4"/>
    <w:rsid w:val="00B04977"/>
    <w:rsid w:val="00B104B2"/>
    <w:rsid w:val="00B135F2"/>
    <w:rsid w:val="00B15BFD"/>
    <w:rsid w:val="00B16FE5"/>
    <w:rsid w:val="00B25E6D"/>
    <w:rsid w:val="00B27473"/>
    <w:rsid w:val="00B30088"/>
    <w:rsid w:val="00B3385A"/>
    <w:rsid w:val="00B34B1F"/>
    <w:rsid w:val="00B40B75"/>
    <w:rsid w:val="00B4399D"/>
    <w:rsid w:val="00B43EA8"/>
    <w:rsid w:val="00B504B2"/>
    <w:rsid w:val="00B50D06"/>
    <w:rsid w:val="00B513C4"/>
    <w:rsid w:val="00B519E1"/>
    <w:rsid w:val="00B61365"/>
    <w:rsid w:val="00B620AB"/>
    <w:rsid w:val="00B647C6"/>
    <w:rsid w:val="00B66F93"/>
    <w:rsid w:val="00B818C7"/>
    <w:rsid w:val="00B86F21"/>
    <w:rsid w:val="00B9389C"/>
    <w:rsid w:val="00B9750A"/>
    <w:rsid w:val="00BA30E7"/>
    <w:rsid w:val="00BA43F1"/>
    <w:rsid w:val="00BB1F30"/>
    <w:rsid w:val="00BB68A3"/>
    <w:rsid w:val="00BB7D3B"/>
    <w:rsid w:val="00BD226F"/>
    <w:rsid w:val="00BD293B"/>
    <w:rsid w:val="00BE3C69"/>
    <w:rsid w:val="00BE4AFF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6FD2"/>
    <w:rsid w:val="00C97955"/>
    <w:rsid w:val="00CA2D0C"/>
    <w:rsid w:val="00CB5B96"/>
    <w:rsid w:val="00CC44C2"/>
    <w:rsid w:val="00CD09BC"/>
    <w:rsid w:val="00CE2728"/>
    <w:rsid w:val="00CE7DB9"/>
    <w:rsid w:val="00CF0787"/>
    <w:rsid w:val="00CF111A"/>
    <w:rsid w:val="00CF7AB6"/>
    <w:rsid w:val="00D10BE5"/>
    <w:rsid w:val="00D1448B"/>
    <w:rsid w:val="00D20B89"/>
    <w:rsid w:val="00D217BC"/>
    <w:rsid w:val="00D22519"/>
    <w:rsid w:val="00D27EE1"/>
    <w:rsid w:val="00D47EEF"/>
    <w:rsid w:val="00D50952"/>
    <w:rsid w:val="00D535DB"/>
    <w:rsid w:val="00D54B9D"/>
    <w:rsid w:val="00D60C33"/>
    <w:rsid w:val="00D6228A"/>
    <w:rsid w:val="00D65D2B"/>
    <w:rsid w:val="00D8198D"/>
    <w:rsid w:val="00D85043"/>
    <w:rsid w:val="00D95D8F"/>
    <w:rsid w:val="00DA1327"/>
    <w:rsid w:val="00DA3AA5"/>
    <w:rsid w:val="00DB0698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91D"/>
    <w:rsid w:val="00E85C76"/>
    <w:rsid w:val="00E87F34"/>
    <w:rsid w:val="00E91A16"/>
    <w:rsid w:val="00E93A7F"/>
    <w:rsid w:val="00EB1058"/>
    <w:rsid w:val="00EB1F5D"/>
    <w:rsid w:val="00EC240D"/>
    <w:rsid w:val="00EC5908"/>
    <w:rsid w:val="00EE3E2F"/>
    <w:rsid w:val="00EF088E"/>
    <w:rsid w:val="00EF4A43"/>
    <w:rsid w:val="00F0237A"/>
    <w:rsid w:val="00F10A74"/>
    <w:rsid w:val="00F21A20"/>
    <w:rsid w:val="00F23CB9"/>
    <w:rsid w:val="00F25AC9"/>
    <w:rsid w:val="00F32869"/>
    <w:rsid w:val="00F32BC9"/>
    <w:rsid w:val="00F33476"/>
    <w:rsid w:val="00F47A86"/>
    <w:rsid w:val="00F50FCE"/>
    <w:rsid w:val="00F56D00"/>
    <w:rsid w:val="00F63E29"/>
    <w:rsid w:val="00F65B1A"/>
    <w:rsid w:val="00F73EF5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E0708"/>
    <w:rsid w:val="00FF3656"/>
    <w:rsid w:val="01205D5C"/>
    <w:rsid w:val="01D152A8"/>
    <w:rsid w:val="023757B3"/>
    <w:rsid w:val="037819BF"/>
    <w:rsid w:val="03920A67"/>
    <w:rsid w:val="03BF69E0"/>
    <w:rsid w:val="03DA3F5D"/>
    <w:rsid w:val="04331C0C"/>
    <w:rsid w:val="049C61B4"/>
    <w:rsid w:val="04B76FE6"/>
    <w:rsid w:val="04D00F20"/>
    <w:rsid w:val="061D286A"/>
    <w:rsid w:val="06A00B99"/>
    <w:rsid w:val="0853115A"/>
    <w:rsid w:val="08B50391"/>
    <w:rsid w:val="094F0588"/>
    <w:rsid w:val="09A35F4C"/>
    <w:rsid w:val="09D81673"/>
    <w:rsid w:val="0AFF4C34"/>
    <w:rsid w:val="0B027597"/>
    <w:rsid w:val="0B04574A"/>
    <w:rsid w:val="0B5F06EB"/>
    <w:rsid w:val="0B8F3EAA"/>
    <w:rsid w:val="0CD81BE1"/>
    <w:rsid w:val="0DF13670"/>
    <w:rsid w:val="0DF353AB"/>
    <w:rsid w:val="0E7A006D"/>
    <w:rsid w:val="0E86049E"/>
    <w:rsid w:val="0F6A47D7"/>
    <w:rsid w:val="0FDB52CA"/>
    <w:rsid w:val="10562B4B"/>
    <w:rsid w:val="10757746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2129EE"/>
    <w:rsid w:val="1573238F"/>
    <w:rsid w:val="15A308B2"/>
    <w:rsid w:val="15E55E62"/>
    <w:rsid w:val="16500A3A"/>
    <w:rsid w:val="16BD172F"/>
    <w:rsid w:val="18030C3C"/>
    <w:rsid w:val="18B1054A"/>
    <w:rsid w:val="192A24F8"/>
    <w:rsid w:val="19F659A2"/>
    <w:rsid w:val="1A357AD9"/>
    <w:rsid w:val="1BB46177"/>
    <w:rsid w:val="1C0A3439"/>
    <w:rsid w:val="1F2011BB"/>
    <w:rsid w:val="1F531A19"/>
    <w:rsid w:val="1F892046"/>
    <w:rsid w:val="20012DA5"/>
    <w:rsid w:val="202D72A4"/>
    <w:rsid w:val="20BE612A"/>
    <w:rsid w:val="225B67B1"/>
    <w:rsid w:val="23796007"/>
    <w:rsid w:val="238E660D"/>
    <w:rsid w:val="23C90521"/>
    <w:rsid w:val="240B54D2"/>
    <w:rsid w:val="25431B62"/>
    <w:rsid w:val="26483D83"/>
    <w:rsid w:val="266930A6"/>
    <w:rsid w:val="269F16EF"/>
    <w:rsid w:val="290A020C"/>
    <w:rsid w:val="2A1E6246"/>
    <w:rsid w:val="2B1824B6"/>
    <w:rsid w:val="2B1C4F36"/>
    <w:rsid w:val="2B536BAA"/>
    <w:rsid w:val="2BB87DE2"/>
    <w:rsid w:val="2BF27FB4"/>
    <w:rsid w:val="2C0A4D8F"/>
    <w:rsid w:val="2C167E90"/>
    <w:rsid w:val="2CC67354"/>
    <w:rsid w:val="2D1610AA"/>
    <w:rsid w:val="2D504B9E"/>
    <w:rsid w:val="2DF66024"/>
    <w:rsid w:val="2E0D2575"/>
    <w:rsid w:val="2E7F712F"/>
    <w:rsid w:val="2EE46D1C"/>
    <w:rsid w:val="2F77098D"/>
    <w:rsid w:val="2FD97870"/>
    <w:rsid w:val="30296569"/>
    <w:rsid w:val="302C6448"/>
    <w:rsid w:val="30534F57"/>
    <w:rsid w:val="306233EC"/>
    <w:rsid w:val="30CF70D0"/>
    <w:rsid w:val="31BC0B24"/>
    <w:rsid w:val="32240BE4"/>
    <w:rsid w:val="32782134"/>
    <w:rsid w:val="32F01E95"/>
    <w:rsid w:val="335F7BD6"/>
    <w:rsid w:val="33A8761D"/>
    <w:rsid w:val="3445024B"/>
    <w:rsid w:val="356C533B"/>
    <w:rsid w:val="359A7184"/>
    <w:rsid w:val="36413AE2"/>
    <w:rsid w:val="36807E4E"/>
    <w:rsid w:val="3687595A"/>
    <w:rsid w:val="36D930A2"/>
    <w:rsid w:val="37030D0A"/>
    <w:rsid w:val="37A32C0A"/>
    <w:rsid w:val="37BC1633"/>
    <w:rsid w:val="38EB0A3D"/>
    <w:rsid w:val="390F3BFB"/>
    <w:rsid w:val="392254F2"/>
    <w:rsid w:val="392B4CC2"/>
    <w:rsid w:val="3949149E"/>
    <w:rsid w:val="39BD463F"/>
    <w:rsid w:val="3C503D9D"/>
    <w:rsid w:val="3D1F6456"/>
    <w:rsid w:val="3F6A79BA"/>
    <w:rsid w:val="3F746C97"/>
    <w:rsid w:val="3FD55988"/>
    <w:rsid w:val="400447CE"/>
    <w:rsid w:val="42AC55B6"/>
    <w:rsid w:val="42DF2EEE"/>
    <w:rsid w:val="437275F0"/>
    <w:rsid w:val="4519660B"/>
    <w:rsid w:val="466D0E69"/>
    <w:rsid w:val="46AD39DB"/>
    <w:rsid w:val="471A1E05"/>
    <w:rsid w:val="47DF5B6B"/>
    <w:rsid w:val="481D7ECC"/>
    <w:rsid w:val="48427933"/>
    <w:rsid w:val="48877A3B"/>
    <w:rsid w:val="489D31D4"/>
    <w:rsid w:val="495E1D80"/>
    <w:rsid w:val="4A58168F"/>
    <w:rsid w:val="4A6C7ED1"/>
    <w:rsid w:val="4B33134D"/>
    <w:rsid w:val="4B7D23CB"/>
    <w:rsid w:val="4B99163C"/>
    <w:rsid w:val="4BF70D01"/>
    <w:rsid w:val="4C211B6C"/>
    <w:rsid w:val="4C8F12C4"/>
    <w:rsid w:val="4DF01740"/>
    <w:rsid w:val="4DF571F5"/>
    <w:rsid w:val="4E774F3B"/>
    <w:rsid w:val="4EAA7FE0"/>
    <w:rsid w:val="4ED33CE1"/>
    <w:rsid w:val="4F9200AF"/>
    <w:rsid w:val="4FB528F5"/>
    <w:rsid w:val="4FFC0D0F"/>
    <w:rsid w:val="50002A28"/>
    <w:rsid w:val="50D47768"/>
    <w:rsid w:val="51081BA2"/>
    <w:rsid w:val="51EE0A1E"/>
    <w:rsid w:val="520B7905"/>
    <w:rsid w:val="52651D6D"/>
    <w:rsid w:val="5385537D"/>
    <w:rsid w:val="53D77711"/>
    <w:rsid w:val="54DC71D2"/>
    <w:rsid w:val="55E637B2"/>
    <w:rsid w:val="57736809"/>
    <w:rsid w:val="5846441B"/>
    <w:rsid w:val="5881777D"/>
    <w:rsid w:val="58C85C32"/>
    <w:rsid w:val="59091457"/>
    <w:rsid w:val="59792B10"/>
    <w:rsid w:val="5A800B45"/>
    <w:rsid w:val="5ACB3E88"/>
    <w:rsid w:val="5B2B0B23"/>
    <w:rsid w:val="5B8B026A"/>
    <w:rsid w:val="5BF8164D"/>
    <w:rsid w:val="5D335644"/>
    <w:rsid w:val="5D3664FC"/>
    <w:rsid w:val="5DC72774"/>
    <w:rsid w:val="5DEA21A7"/>
    <w:rsid w:val="5E08087F"/>
    <w:rsid w:val="5E3D2C1E"/>
    <w:rsid w:val="5F50072F"/>
    <w:rsid w:val="5F577D10"/>
    <w:rsid w:val="603941FE"/>
    <w:rsid w:val="60635AF5"/>
    <w:rsid w:val="61194FDB"/>
    <w:rsid w:val="61E64D53"/>
    <w:rsid w:val="63164614"/>
    <w:rsid w:val="634E31D8"/>
    <w:rsid w:val="639D30CA"/>
    <w:rsid w:val="63CF4368"/>
    <w:rsid w:val="64777DD2"/>
    <w:rsid w:val="65AF772D"/>
    <w:rsid w:val="65C21C5B"/>
    <w:rsid w:val="668A2779"/>
    <w:rsid w:val="67825B46"/>
    <w:rsid w:val="67AB1FE3"/>
    <w:rsid w:val="68031651"/>
    <w:rsid w:val="682D6C76"/>
    <w:rsid w:val="68662B67"/>
    <w:rsid w:val="686F716C"/>
    <w:rsid w:val="6A464C09"/>
    <w:rsid w:val="6ABE262B"/>
    <w:rsid w:val="6BB64010"/>
    <w:rsid w:val="6C87308F"/>
    <w:rsid w:val="6CE11D13"/>
    <w:rsid w:val="6DCF13B9"/>
    <w:rsid w:val="6E4B485A"/>
    <w:rsid w:val="6E737F96"/>
    <w:rsid w:val="6EC72736"/>
    <w:rsid w:val="6F677B71"/>
    <w:rsid w:val="7164304A"/>
    <w:rsid w:val="71E42696"/>
    <w:rsid w:val="73797DFD"/>
    <w:rsid w:val="73C23162"/>
    <w:rsid w:val="74385AD5"/>
    <w:rsid w:val="74687E72"/>
    <w:rsid w:val="7499002B"/>
    <w:rsid w:val="754828CA"/>
    <w:rsid w:val="76E7603F"/>
    <w:rsid w:val="77430539"/>
    <w:rsid w:val="79766123"/>
    <w:rsid w:val="7A1545F8"/>
    <w:rsid w:val="7A4456B4"/>
    <w:rsid w:val="7D7D498E"/>
    <w:rsid w:val="7DFE6A93"/>
    <w:rsid w:val="7E3A1A81"/>
    <w:rsid w:val="7E7C2CA6"/>
    <w:rsid w:val="7E8D0C00"/>
    <w:rsid w:val="7E906F4E"/>
    <w:rsid w:val="7EA45F4A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8842</Words>
  <Characters>9316</Characters>
  <Application>Microsoft Office Word</Application>
  <DocSecurity>0</DocSecurity>
  <Lines>221</Lines>
  <Paragraphs>304</Paragraphs>
  <ScaleCrop>false</ScaleCrop>
  <Company/>
  <LinksUpToDate>false</LinksUpToDate>
  <CharactersWithSpaces>9590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葛粉凤</cp:lastModifiedBy>
  <cp:revision>8</cp:revision>
  <dcterms:created xsi:type="dcterms:W3CDTF">2025-04-17T00:26:00Z</dcterms:created>
  <dcterms:modified xsi:type="dcterms:W3CDTF">2026-03-31T07:10:26Z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