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5F9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12" w:afterLines="100" w:line="360" w:lineRule="auto"/>
        <w:jc w:val="center"/>
        <w:textAlignment w:val="auto"/>
        <w:rPr>
          <w:rFonts w:ascii="微软雅黑" w:eastAsia="微软雅黑" w:hAnsi="微软雅黑" w:cs="微软雅黑" w:hint="eastAsia"/>
          <w:b/>
          <w:bCs/>
          <w:color w:val="249087" w:themeColor="accent5" w:themeShade="BF"/>
          <w:sz w:val="36"/>
          <w:szCs w:val="36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12407900</wp:posOffset>
            </wp:positionV>
            <wp:extent cx="457200" cy="431800"/>
            <wp:wrapNone/>
            <wp:docPr id="1002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压轴0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  <w:lang w:val="en-US" w:eastAsia="zh-CN"/>
        </w:rPr>
        <w:t>5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  <w:lang w:val="en-US" w:eastAsia="zh-CN"/>
        </w:rPr>
        <w:t>电学实验</w:t>
      </w:r>
      <w:r>
        <w:rPr>
          <w:rFonts w:ascii="微软雅黑" w:eastAsia="微软雅黑" w:hAnsi="微软雅黑" w:cs="微软雅黑" w:hint="eastAsia"/>
          <w:b/>
          <w:bCs/>
          <w:color w:val="249087" w:themeColor="accent5" w:themeShade="BF"/>
          <w:sz w:val="36"/>
          <w:szCs w:val="36"/>
          <w:lang w:val="en-US" w:eastAsia="zh-CN"/>
        </w:rPr>
        <w:t>（5</w:t>
      </w:r>
      <w:r>
        <w:rPr>
          <w:rFonts w:ascii="微软雅黑" w:eastAsia="微软雅黑" w:hAnsi="微软雅黑" w:cs="微软雅黑" w:hint="eastAsia"/>
          <w:b/>
          <w:bCs/>
          <w:color w:val="249087" w:themeColor="accent5" w:themeShade="BF"/>
          <w:sz w:val="36"/>
          <w:szCs w:val="36"/>
        </w:rPr>
        <w:t>大核心考向</w:t>
      </w:r>
      <w:r>
        <w:rPr>
          <w:rFonts w:ascii="微软雅黑" w:eastAsia="微软雅黑" w:hAnsi="微软雅黑" w:cs="微软雅黑" w:hint="eastAsia"/>
          <w:b/>
          <w:bCs/>
          <w:color w:val="249087" w:themeColor="accent5" w:themeShade="BF"/>
          <w:sz w:val="36"/>
          <w:szCs w:val="36"/>
          <w:lang w:eastAsia="zh-CN"/>
        </w:rPr>
        <w:t>）</w:t>
      </w:r>
    </w:p>
    <w:p w14:paraId="10190A6A">
      <w:pPr>
        <w:spacing w:before="0" w:after="0" w:line="360" w:lineRule="auto"/>
        <w:jc w:val="center"/>
        <w:rPr>
          <w:rFonts w:ascii="Times New Roman" w:hAnsi="Times New Roman" w:cs="Times New Roman" w:hint="default"/>
        </w:rPr>
      </w:pPr>
      <w:r>
        <w:drawing>
          <wp:inline distT="0" distB="0" distL="114300" distR="114300">
            <wp:extent cx="2433955" cy="396240"/>
            <wp:effectExtent l="0" t="0" r="4445" b="3810"/>
            <wp:docPr id="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763"/>
      </w:tblGrid>
      <w:tr w14:paraId="11BEAA68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shd w:val="clear" w:color="auto" w:fill="F8CCAB" w:themeFill="accent2" w:themeFillTint="66"/>
            <w:vAlign w:val="center"/>
          </w:tcPr>
          <w:p w14:paraId="19093BD1">
            <w:pPr>
              <w:autoSpaceDE w:val="0"/>
              <w:autoSpaceDN w:val="0"/>
              <w:spacing w:line="360" w:lineRule="auto"/>
              <w:jc w:val="left"/>
              <w:rPr>
                <w:rFonts w:ascii="Times New Roman" w:eastAsia="黑体" w:hAnsi="Times New Roman" w:cs="Times New Roman" w:hint="default"/>
                <w:bCs/>
              </w:rPr>
            </w:pPr>
            <w:r>
              <w:rPr>
                <w:rFonts w:ascii="Times New Roman" w:eastAsia="黑体" w:hAnsi="Times New Roman" w:cs="Times New Roman" w:hint="default"/>
                <w:bCs/>
              </w:rPr>
              <w:t>命题预测</w:t>
            </w:r>
          </w:p>
        </w:tc>
        <w:tc>
          <w:tcPr>
            <w:tcW w:w="8763" w:type="dxa"/>
            <w:vAlign w:val="center"/>
          </w:tcPr>
          <w:p w14:paraId="001290A6">
            <w:pPr>
              <w:keepNext w:val="0"/>
              <w:keepLines w:val="0"/>
              <w:widowControl/>
              <w:suppressLineNumbers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tLeast"/>
              <w:ind w:right="0" w:firstLine="44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2"/>
              </w:rPr>
              <w:t>电学实验是中考物理</w:t>
            </w:r>
            <w:r>
              <w:rPr>
                <w:rFonts w:ascii="宋体" w:eastAsia="宋体" w:hAnsi="宋体" w:cs="宋体" w:hint="eastAsia"/>
                <w:b/>
                <w:sz w:val="22"/>
              </w:rPr>
              <w:t>实验压轴最高频</w:t>
            </w:r>
            <w:r>
              <w:rPr>
                <w:rFonts w:ascii="宋体" w:eastAsia="宋体" w:hAnsi="宋体" w:cs="宋体" w:hint="eastAsia"/>
                <w:sz w:val="22"/>
              </w:rPr>
              <w:t>，分值 4–8 分，几乎每套卷必考。重点考查</w:t>
            </w:r>
            <w:r>
              <w:rPr>
                <w:rFonts w:ascii="宋体" w:eastAsia="宋体" w:hAnsi="宋体" w:cs="宋体" w:hint="eastAsia"/>
                <w:b/>
                <w:sz w:val="22"/>
              </w:rPr>
              <w:t>电路连接、电表使用、控制变量、故障分析、数据处理、误差分析、实验改进</w:t>
            </w:r>
            <w:r>
              <w:rPr>
                <w:rFonts w:ascii="宋体" w:eastAsia="宋体" w:hAnsi="宋体" w:cs="宋体" w:hint="eastAsia"/>
                <w:sz w:val="22"/>
              </w:rPr>
              <w:t>。</w:t>
            </w:r>
          </w:p>
        </w:tc>
      </w:tr>
      <w:tr w14:paraId="66EFB19C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9" w:type="dxa"/>
            <w:shd w:val="clear" w:color="auto" w:fill="F8CCAB" w:themeFill="accent2" w:themeFillTint="66"/>
            <w:vAlign w:val="center"/>
          </w:tcPr>
          <w:p w14:paraId="191D6FEE">
            <w:pPr>
              <w:autoSpaceDE w:val="0"/>
              <w:autoSpaceDN w:val="0"/>
              <w:spacing w:line="360" w:lineRule="auto"/>
              <w:jc w:val="left"/>
              <w:rPr>
                <w:rFonts w:ascii="Times New Roman" w:eastAsia="黑体" w:hAnsi="Times New Roman" w:cs="Times New Roman" w:hint="default"/>
                <w:bCs/>
              </w:rPr>
            </w:pPr>
            <w:r>
              <w:rPr>
                <w:rFonts w:ascii="Times New Roman" w:eastAsia="黑体" w:hAnsi="Times New Roman" w:cs="Times New Roman" w:hint="default"/>
                <w:bCs/>
              </w:rPr>
              <w:t>高频考法</w:t>
            </w:r>
          </w:p>
        </w:tc>
        <w:tc>
          <w:tcPr>
            <w:tcW w:w="8763" w:type="dxa"/>
          </w:tcPr>
          <w:p w14:paraId="06103F8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1. 探究电流与电压、电阻的关系（控制变量必考）</w:t>
            </w:r>
          </w:p>
          <w:p w14:paraId="1A57601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2. 伏安法测电阻（定值/小灯泡）</w:t>
            </w:r>
          </w:p>
          <w:p w14:paraId="1A629CB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3. 伏安法测小灯泡电功率</w:t>
            </w:r>
          </w:p>
          <w:p w14:paraId="69661DE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4. 焦耳定律探究（转换法、控制变量）</w:t>
            </w:r>
          </w:p>
          <w:p w14:paraId="327EC6D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5. 探究影响电磁铁磁性强弱的因素</w:t>
            </w:r>
          </w:p>
        </w:tc>
      </w:tr>
    </w:tbl>
    <w:p w14:paraId="0C65090A">
      <w:pPr>
        <w:spacing w:before="0" w:after="0" w:line="360" w:lineRule="auto"/>
        <w:jc w:val="center"/>
      </w:pPr>
      <w:r>
        <w:drawing>
          <wp:inline distT="0" distB="0" distL="114300" distR="114300">
            <wp:extent cx="2422525" cy="450215"/>
            <wp:effectExtent l="0" t="0" r="15875" b="6985"/>
            <wp:docPr id="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F8FA">
      <w:pPr>
        <w:spacing w:beforeAutospacing="0" w:afterAutospacing="0"/>
        <w:jc w:val="center"/>
        <w:rPr>
          <w:rFonts w:ascii="Times New Roman" w:hAnsi="Times New Roman" w:cs="Times New Roman" w:hint="default"/>
          <w:sz w:val="32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0" t="0" r="7620" b="1270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17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1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30.9pt;height:5.9pt" coordorigin="8000,9884" coordsize="618,118">
                <o:lock v:ext="edit" aspectratio="f"/>
                <v:line id="_x0000_s1026" o:spid="_x0000_s1026" style="position:absolute" from="8000,9944" to="8575,9944" coordsize="21600,21600" stroked="t" strokecolor="#ee822f">
                  <v:stroke joinstyle="miter"/>
                  <o:lock v:ext="edit" aspectratio="f"/>
                </v:line>
                <v:oval id="_x0000_s1026" o:spid="_x0000_s1027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sz w:val="32"/>
          <w:szCs w:val="40"/>
          <w:lang w:val="en-US" w:eastAsia="zh-CN"/>
        </w:rPr>
        <w:t>知识·技法·思维</w:t>
      </w: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635" t="0" r="6985" b="127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36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7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8" style="width:30.9pt;height:5.9pt;flip:x" coordorigin="8000,9884" coordsize="618,118">
                <o:lock v:ext="edit" aspectratio="f"/>
                <v:line id="直接连接符 17" o:spid="_x0000_s1029" style="position:absolute" from="8000,9944" to="8575,9944" coordsize="21600,21600" stroked="t" strokecolor="#ee822f">
                  <v:stroke joinstyle="miter"/>
                  <o:lock v:ext="edit" aspectratio="f"/>
                </v:line>
                <v:oval id="椭圆 21" o:spid="_x0000_s1030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  <w:bookmarkStart w:id="0" w:name="_GoBack"/>
      <w:bookmarkEnd w:id="0"/>
    </w:p>
    <w:p w14:paraId="11F30F07">
      <w:pPr>
        <w:spacing w:beforeAutospacing="0" w:afterAutospacing="0" w:line="288" w:lineRule="auto"/>
        <w:ind w:left="0"/>
        <w:jc w:val="left"/>
        <w:outlineLvl w:val="1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1" w:name="heading_3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一、电学实验核心思想（必背）</w:t>
      </w:r>
      <w:bookmarkEnd w:id="1"/>
    </w:p>
    <w:p w14:paraId="7C02BDC9">
      <w:pPr>
        <w:numPr>
          <w:ilvl w:val="0"/>
          <w:numId w:val="0"/>
        </w:numPr>
        <w:spacing w:beforeAutospacing="0" w:afterAutospacing="0" w:line="288" w:lineRule="auto"/>
        <w:ind w:left="0" w:leftChars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1.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控制变量法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：探究电流与电压关系→控电阻；探究电流与电阻关系→控电压。</w:t>
      </w:r>
    </w:p>
    <w:p w14:paraId="7852D637">
      <w:pPr>
        <w:numPr>
          <w:ilvl w:val="0"/>
          <w:numId w:val="0"/>
        </w:numPr>
        <w:spacing w:beforeAutospacing="0" w:afterAutospacing="0" w:line="288" w:lineRule="auto"/>
        <w:ind w:left="0" w:leftChars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2.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转换法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：焦耳定律用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U形管液面高度差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反映产热多少；电磁铁用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吸引大头针数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反映磁性强弱。</w:t>
      </w:r>
    </w:p>
    <w:p w14:paraId="6A7B1A7C">
      <w:pPr>
        <w:numPr>
          <w:ilvl w:val="0"/>
          <w:numId w:val="0"/>
        </w:numPr>
        <w:spacing w:beforeAutospacing="0" w:afterAutospacing="0" w:line="288" w:lineRule="auto"/>
        <w:ind w:left="0" w:leftChars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3.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等效替代法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：缺电表时用已知电阻替代测量。</w:t>
      </w:r>
    </w:p>
    <w:p w14:paraId="05F73F2A">
      <w:pPr>
        <w:numPr>
          <w:ilvl w:val="0"/>
          <w:numId w:val="0"/>
        </w:numPr>
        <w:spacing w:beforeAutospacing="0" w:afterAutospacing="0" w:line="288" w:lineRule="auto"/>
        <w:ind w:left="0" w:leftChars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4.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多次测量目的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</w:t>
      </w:r>
    </w:p>
    <w:p w14:paraId="0C4D40BE">
      <w:pPr>
        <w:numPr>
          <w:ilvl w:val="0"/>
          <w:numId w:val="0"/>
        </w:numPr>
        <w:spacing w:beforeAutospacing="0" w:afterAutospacing="0" w:line="288" w:lineRule="auto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定值电阻：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多次测量求平均值，减小误差</w:t>
      </w:r>
    </w:p>
    <w:p w14:paraId="6F6A6045">
      <w:pPr>
        <w:numPr>
          <w:ilvl w:val="0"/>
          <w:numId w:val="0"/>
        </w:numPr>
        <w:spacing w:beforeAutospacing="0" w:afterAutospacing="0" w:line="288" w:lineRule="auto"/>
        <w:jc w:val="left"/>
        <w:rPr>
          <w:rFonts w:ascii="宋体" w:eastAsia="宋体" w:hAnsi="宋体" w:cs="宋体" w:hint="eastAsia"/>
          <w:b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小灯泡：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寻找普遍规律，不能求平均</w:t>
      </w:r>
    </w:p>
    <w:p w14:paraId="52A1FE0E">
      <w:pPr>
        <w:shd w:val="clear" w:color="auto" w:fill="auto"/>
        <w:spacing w:beforeAutospacing="0" w:afterAutospacing="0" w:line="288" w:lineRule="auto"/>
        <w:ind w:left="0"/>
        <w:jc w:val="left"/>
        <w:outlineLvl w:val="1"/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</w:pPr>
      <w:bookmarkStart w:id="2" w:name="heading_16"/>
      <w:r>
        <w:rPr>
          <w:rFonts w:ascii="宋体" w:eastAsia="宋体" w:hAnsi="宋体" w:cs="宋体" w:hint="eastAsia"/>
          <w:b/>
          <w:color w:val="auto"/>
          <w:sz w:val="21"/>
          <w:szCs w:val="21"/>
          <w:lang w:val="en-US" w:eastAsia="zh-CN"/>
        </w:rPr>
        <w:t xml:space="preserve">5. 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电路故障判断</w:t>
      </w:r>
      <w:bookmarkEnd w:id="2"/>
      <w:r>
        <w:rPr>
          <w:rFonts w:ascii="宋体" w:eastAsia="宋体" w:hAnsi="宋体" w:cs="宋体" w:hint="eastAsia"/>
          <w:b/>
          <w:color w:val="auto"/>
          <w:sz w:val="21"/>
          <w:szCs w:val="21"/>
          <w:lang w:val="en-US" w:eastAsia="zh-CN"/>
        </w:rPr>
        <w:t>技巧</w:t>
      </w:r>
    </w:p>
    <w:p w14:paraId="1820C5BA">
      <w:pPr>
        <w:numPr>
          <w:numId w:val="0"/>
        </w:numPr>
        <w:shd w:val="clear" w:color="auto" w:fill="auto"/>
        <w:spacing w:beforeAutospacing="0" w:afterAutospacing="0" w:line="288" w:lineRule="auto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电流表无示数、电压表有示数且接近电源→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电压表并联部分断路</w:t>
      </w:r>
    </w:p>
    <w:p w14:paraId="1AC73993">
      <w:pPr>
        <w:numPr>
          <w:numId w:val="0"/>
        </w:numPr>
        <w:shd w:val="clear" w:color="auto" w:fill="auto"/>
        <w:spacing w:beforeAutospacing="0" w:afterAutospacing="0" w:line="288" w:lineRule="auto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电流表有示数、电压表无示数→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电压表并联部分短路</w:t>
      </w:r>
    </w:p>
    <w:p w14:paraId="094843FC">
      <w:pPr>
        <w:numPr>
          <w:numId w:val="0"/>
        </w:numPr>
        <w:shd w:val="clear" w:color="auto" w:fill="auto"/>
        <w:spacing w:beforeAutospacing="0" w:afterAutospacing="0" w:line="288" w:lineRule="auto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color w:val="auto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color w:val="auto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两表都无示数→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电路其他地方断路</w:t>
      </w:r>
    </w:p>
    <w:p w14:paraId="7C4D8D37">
      <w:pPr>
        <w:spacing w:beforeAutospacing="0" w:afterAutospacing="0" w:line="288" w:lineRule="auto"/>
        <w:ind w:left="0"/>
        <w:jc w:val="left"/>
        <w:outlineLvl w:val="1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3" w:name="heading_4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二、高频电学实验核心表格</w:t>
      </w:r>
      <w:bookmarkEnd w:id="3"/>
    </w:p>
    <w:p w14:paraId="727478D0">
      <w:pPr>
        <w:spacing w:beforeAutospacing="0" w:afterAutospacing="0" w:line="288" w:lineRule="auto"/>
        <w:ind w:left="0"/>
        <w:jc w:val="left"/>
        <w:outlineLvl w:val="2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4" w:name="heading_5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1. 探究电流与电压、电阻的关系</w:t>
      </w:r>
      <w:bookmarkEnd w:id="4"/>
    </w:p>
    <w:tbl>
      <w:tblPr>
        <w:tblStyle w:val="TableNormal"/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77"/>
        <w:gridCol w:w="3783"/>
        <w:gridCol w:w="3405"/>
      </w:tblGrid>
      <w:tr w14:paraId="154E6AFC">
        <w:tblPrEx>
          <w:tblW w:w="92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207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85862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探究 I 与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shd w:val="clear" w:color="auto" w:fill="F8CCAB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U</w:t>
            </w:r>
          </w:p>
        </w:tc>
        <w:tc>
          <w:tcPr>
            <w:tcW w:w="3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D592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控制 R 不变，改变 U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75F42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结论：R 不变，I 与 U 成正比</w:t>
            </w:r>
          </w:p>
        </w:tc>
      </w:tr>
      <w:tr w14:paraId="0A753245">
        <w:tblPrEx>
          <w:tblW w:w="9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207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D87D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探究 I 与 R</w:t>
            </w:r>
          </w:p>
        </w:tc>
        <w:tc>
          <w:tcPr>
            <w:tcW w:w="3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48170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控制 U 不变，改变 R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3307E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结论：U 不变，I 与 R 成反比</w:t>
            </w:r>
          </w:p>
        </w:tc>
      </w:tr>
      <w:tr w14:paraId="45DD4662">
        <w:tblPrEx>
          <w:tblW w:w="9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207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ABAA5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滑动变阻器作用</w:t>
            </w:r>
          </w:p>
        </w:tc>
        <w:tc>
          <w:tcPr>
            <w:tcW w:w="3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E00E1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①保护电路 ②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控制变量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（控压/变阻）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FE5C">
            <w:pPr>
              <w:snapToGrid w:val="0"/>
              <w:spacing w:beforeAutospacing="0" w:afterAutospacing="0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 w14:paraId="66E40C72">
        <w:tblPrEx>
          <w:tblW w:w="9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207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519B2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易错</w:t>
            </w:r>
          </w:p>
        </w:tc>
        <w:tc>
          <w:tcPr>
            <w:tcW w:w="37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65B8A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换大电阻后，滑片应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向阻值大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方向调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C7566">
            <w:pPr>
              <w:snapToGrid w:val="0"/>
              <w:spacing w:beforeAutospacing="0" w:afterAutospacing="0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 w14:paraId="1A7731F8">
      <w:pPr>
        <w:spacing w:beforeAutospacing="0" w:afterAutospacing="0" w:line="288" w:lineRule="auto"/>
        <w:ind w:left="0"/>
        <w:jc w:val="left"/>
        <w:outlineLvl w:val="2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5" w:name="heading_6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2. 伏安法测电阻</w:t>
      </w:r>
      <w:bookmarkEnd w:id="5"/>
    </w:p>
    <w:tbl>
      <w:tblPr>
        <w:tblStyle w:val="TableNormal"/>
        <w:tblW w:w="9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55"/>
        <w:gridCol w:w="7290"/>
      </w:tblGrid>
      <w:tr w14:paraId="20A7541E">
        <w:tblPrEx>
          <w:tblW w:w="924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195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C80AF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</w:pPr>
            <w:r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  <w:t>原理</w:t>
            </w:r>
          </w:p>
        </w:tc>
        <w:tc>
          <w:tcPr>
            <w:tcW w:w="72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31EC5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hint="default"/>
                    <w:sz w:val="21"/>
                  </w:rPr>
                  <m:t>R=</m:t>
                </m:r>
                <m:f>
                  <m:fPr>
                    <m:ctrlPr>
                      <w:rPr>
                        <w:rFonts w:ascii="Cambria Math" w:eastAsia="宋体" w:hAnsi="Cambria Math" w:hint="default"/>
                        <w:i/>
                        <w:sz w:val="21"/>
                      </w:rPr>
                    </m:ctrlPr>
                  </m:fPr>
                  <m:num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  <m:r>
                      <w:rPr>
                        <w:rFonts w:ascii="Cambria Math" w:eastAsia="宋体" w:hAnsi="Cambria Math" w:hint="default"/>
                        <w:sz w:val="21"/>
                      </w:rPr>
                      <m:t>U</m:t>
                    </m:r>
                  </m:num>
                  <m:den>
                    <m:ctrlPr>
                      <w:rPr>
                        <w:rFonts w:ascii="Cambria Math" w:eastAsia="宋体" w:hAnsi="Cambria Math"/>
                        <w:sz w:val="21"/>
                      </w:rPr>
                    </m:ctrlPr>
                    <m:r>
                      <w:rPr>
                        <w:rFonts w:ascii="Cambria Math" w:eastAsia="宋体" w:hAnsi="Cambria Math" w:hint="default"/>
                        <w:sz w:val="21"/>
                      </w:rPr>
                      <m:t>I</m:t>
                    </m:r>
                  </m:den>
                </m:f>
              </m:oMath>
            </m:oMathPara>
          </w:p>
        </w:tc>
      </w:tr>
      <w:tr w14:paraId="3CFA6742">
        <w:tblPrEx>
          <w:tblW w:w="924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5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EBD00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器材</w:t>
            </w:r>
          </w:p>
        </w:tc>
        <w:tc>
          <w:tcPr>
            <w:tcW w:w="72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0C35C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电源、开关、电流表、电压表、滑动变阻器、待测电阻</w:t>
            </w:r>
          </w:p>
        </w:tc>
      </w:tr>
      <w:tr w14:paraId="01EB3DDE">
        <w:tblPrEx>
          <w:tblW w:w="924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5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2D83E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连接</w:t>
            </w:r>
          </w:p>
        </w:tc>
        <w:tc>
          <w:tcPr>
            <w:tcW w:w="72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2B96D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电流表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串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，电压表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并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，正进负出</w:t>
            </w:r>
          </w:p>
        </w:tc>
      </w:tr>
      <w:tr w14:paraId="7F57ABD5">
        <w:tblPrEx>
          <w:tblW w:w="924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5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83685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滑动变阻器</w:t>
            </w:r>
          </w:p>
        </w:tc>
        <w:tc>
          <w:tcPr>
            <w:tcW w:w="72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6E357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保护电路、改变电压电流、多次测量</w:t>
            </w:r>
          </w:p>
        </w:tc>
      </w:tr>
      <w:tr w14:paraId="4E2ECFF6">
        <w:tblPrEx>
          <w:tblW w:w="924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5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8F639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误差</w:t>
            </w:r>
          </w:p>
        </w:tc>
        <w:tc>
          <w:tcPr>
            <w:tcW w:w="72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C3290">
            <w:pPr>
              <w:keepNext/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电压表分流→电流偏大→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R测偏小</w:t>
            </w:r>
          </w:p>
        </w:tc>
      </w:tr>
    </w:tbl>
    <w:p w14:paraId="55BF6025">
      <w:pPr>
        <w:spacing w:beforeAutospacing="0" w:afterAutospacing="0" w:line="288" w:lineRule="auto"/>
        <w:ind w:left="0"/>
        <w:jc w:val="left"/>
        <w:outlineLvl w:val="2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6" w:name="heading_7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3. 伏安法测小灯泡电功率</w:t>
      </w:r>
      <w:bookmarkEnd w:id="6"/>
    </w:p>
    <w:tbl>
      <w:tblPr>
        <w:tblStyle w:val="TableNormal"/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7295"/>
      </w:tblGrid>
      <w:tr w14:paraId="5E094629">
        <w:tblPrEx>
          <w:tblW w:w="918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188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6093C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</w:pPr>
            <w:r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  <w:t>原理</w:t>
            </w:r>
          </w:p>
        </w:tc>
        <w:tc>
          <w:tcPr>
            <w:tcW w:w="72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6B833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Cambria Math" w:eastAsia="宋体" w:hAnsi="宋体" w:cs="宋体" w:hint="eastAsia"/>
                <w:b/>
                <w:color w:val="auto"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宋体" w:hint="default"/>
                    <w:color w:val="auto"/>
                    <w:sz w:val="21"/>
                    <w:szCs w:val="21"/>
                  </w:rPr>
                  <m:t>P=UI</m:t>
                </m:r>
              </m:oMath>
            </m:oMathPara>
          </w:p>
        </w:tc>
      </w:tr>
      <w:tr w14:paraId="643D7AEC">
        <w:tblPrEx>
          <w:tblW w:w="91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88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00CF5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额定功率</w:t>
            </w:r>
          </w:p>
        </w:tc>
        <w:tc>
          <w:tcPr>
            <w:tcW w:w="72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C5E20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U=U额 时的功率</w:t>
            </w:r>
          </w:p>
        </w:tc>
      </w:tr>
      <w:tr w14:paraId="47629D04">
        <w:tblPrEx>
          <w:tblW w:w="91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88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588C5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亮度判断</w:t>
            </w:r>
          </w:p>
        </w:tc>
        <w:tc>
          <w:tcPr>
            <w:tcW w:w="72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8BB7F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由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实际功率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决定，P实越大越亮</w:t>
            </w:r>
          </w:p>
        </w:tc>
      </w:tr>
      <w:tr w14:paraId="6B09C5CC">
        <w:tblPrEx>
          <w:tblW w:w="91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88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0D144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多次测量</w:t>
            </w:r>
          </w:p>
        </w:tc>
        <w:tc>
          <w:tcPr>
            <w:tcW w:w="72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EB692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不能求平均，灯丝电阻随温度升高变大</w:t>
            </w:r>
          </w:p>
        </w:tc>
      </w:tr>
      <w:tr w14:paraId="0B76041D">
        <w:tblPrEx>
          <w:tblW w:w="91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885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B0B34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故障</w:t>
            </w:r>
          </w:p>
        </w:tc>
        <w:tc>
          <w:tcPr>
            <w:tcW w:w="72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8079A">
            <w:pPr>
              <w:snapToGrid w:val="0"/>
              <w:spacing w:beforeAutospacing="0" w:afterAutospacing="0"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灯不亮、电流表无示数、电压表有示数→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灯泡断路</w:t>
            </w:r>
          </w:p>
        </w:tc>
      </w:tr>
    </w:tbl>
    <w:p w14:paraId="6DBF6169">
      <w:pPr>
        <w:spacing w:beforeAutospacing="0" w:afterAutospacing="0" w:line="288" w:lineRule="auto"/>
        <w:ind w:left="0"/>
        <w:jc w:val="left"/>
        <w:outlineLvl w:val="2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7" w:name="heading_8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4. 焦耳定律 Q=I²Rt</w:t>
      </w:r>
      <w:bookmarkEnd w:id="7"/>
    </w:p>
    <w:tbl>
      <w:tblPr>
        <w:tblStyle w:val="TableNormal"/>
        <w:tblW w:w="92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47"/>
        <w:gridCol w:w="7296"/>
      </w:tblGrid>
      <w:tr w14:paraId="334A43CB">
        <w:tblPrEx>
          <w:tblW w:w="924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4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D84D1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原理</w:t>
            </w:r>
          </w:p>
        </w:tc>
        <w:tc>
          <w:tcPr>
            <w:tcW w:w="7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D0016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电流通过导体产生的热量与 I²、R、t 成正比</w:t>
            </w:r>
          </w:p>
        </w:tc>
      </w:tr>
      <w:tr w14:paraId="311BD760">
        <w:tblPrEx>
          <w:tblW w:w="924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4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D04EC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转换法</w:t>
            </w:r>
          </w:p>
        </w:tc>
        <w:tc>
          <w:tcPr>
            <w:tcW w:w="7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6C0D7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通过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U形管液面高度差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反映放热多少</w:t>
            </w:r>
          </w:p>
        </w:tc>
      </w:tr>
      <w:tr w14:paraId="6613B28E">
        <w:tblPrEx>
          <w:tblW w:w="924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4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51721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控制变量</w:t>
            </w:r>
          </w:p>
        </w:tc>
        <w:tc>
          <w:tcPr>
            <w:tcW w:w="7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255E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探究与I→控R、t；探究与R→控I、t</w:t>
            </w:r>
          </w:p>
        </w:tc>
      </w:tr>
      <w:tr w14:paraId="45191657">
        <w:tblPrEx>
          <w:tblW w:w="924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jc w:val="center"/>
        </w:trPr>
        <w:tc>
          <w:tcPr>
            <w:tcW w:w="1947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CB4BB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装置</w:t>
            </w:r>
          </w:p>
        </w:tc>
        <w:tc>
          <w:tcPr>
            <w:tcW w:w="7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2788F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密封空气盒、电阻丝串联/并联</w:t>
            </w:r>
          </w:p>
        </w:tc>
      </w:tr>
    </w:tbl>
    <w:p w14:paraId="1A66A3D7">
      <w:pPr>
        <w:spacing w:beforeAutospacing="0" w:afterAutospacing="0" w:line="288" w:lineRule="auto"/>
        <w:ind w:left="0"/>
        <w:jc w:val="left"/>
        <w:outlineLvl w:val="2"/>
        <w:rPr>
          <w:rFonts w:ascii="宋体" w:eastAsia="宋体" w:hAnsi="宋体" w:cs="宋体" w:hint="eastAsia"/>
          <w:color w:val="auto"/>
          <w:sz w:val="21"/>
          <w:szCs w:val="21"/>
        </w:rPr>
      </w:pPr>
      <w:bookmarkStart w:id="8" w:name="heading_9"/>
      <w:r>
        <w:rPr>
          <w:rFonts w:ascii="宋体" w:eastAsia="宋体" w:hAnsi="宋体" w:cs="宋体" w:hint="eastAsia"/>
          <w:b/>
          <w:color w:val="auto"/>
          <w:sz w:val="21"/>
          <w:szCs w:val="21"/>
        </w:rPr>
        <w:t>5. 探究电磁铁磁性强弱</w:t>
      </w:r>
      <w:bookmarkEnd w:id="8"/>
    </w:p>
    <w:tbl>
      <w:tblPr>
        <w:tblStyle w:val="TableNormal"/>
        <w:tblW w:w="9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7294"/>
      </w:tblGrid>
      <w:tr w14:paraId="713473A1">
        <w:tblPrEx>
          <w:tblW w:w="930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2010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C9E0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影响因素</w:t>
            </w:r>
          </w:p>
        </w:tc>
        <w:tc>
          <w:tcPr>
            <w:tcW w:w="72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FCDE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电流大小、线圈匝数、有无铁芯</w:t>
            </w:r>
          </w:p>
        </w:tc>
      </w:tr>
      <w:tr w14:paraId="2632A9DC">
        <w:tblPrEx>
          <w:tblW w:w="93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2010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B3DA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转换法</w:t>
            </w:r>
          </w:p>
        </w:tc>
        <w:tc>
          <w:tcPr>
            <w:tcW w:w="72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AEF15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吸引</w:t>
            </w:r>
            <w:r>
              <w:rPr>
                <w:rFonts w:ascii="宋体" w:eastAsia="宋体" w:hAnsi="宋体" w:cs="宋体" w:hint="eastAsia"/>
                <w:b/>
                <w:color w:val="auto"/>
                <w:sz w:val="21"/>
                <w:szCs w:val="21"/>
              </w:rPr>
              <w:t>大头针数目越多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，磁性越强</w:t>
            </w:r>
          </w:p>
        </w:tc>
      </w:tr>
      <w:tr w14:paraId="789A4DCB">
        <w:tblPrEx>
          <w:tblW w:w="93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2010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EFEAB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控制变量</w:t>
            </w:r>
          </w:p>
        </w:tc>
        <w:tc>
          <w:tcPr>
            <w:tcW w:w="72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1EB02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匝数相同→看电流；电流相同→看匝数</w:t>
            </w:r>
          </w:p>
        </w:tc>
      </w:tr>
      <w:tr w14:paraId="2D289674">
        <w:tblPrEx>
          <w:tblW w:w="93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uto" w:val="0"/>
          <w:tblHeader/>
          <w:jc w:val="center"/>
        </w:trPr>
        <w:tc>
          <w:tcPr>
            <w:tcW w:w="2010" w:type="dxa"/>
            <w:shd w:val="clear" w:color="auto" w:fill="F8CCA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AE6C">
            <w:pPr>
              <w:snapToGrid w:val="0"/>
              <w:spacing w:beforeAutospacing="0" w:afterAutospacing="0" w:line="288" w:lineRule="auto"/>
              <w:ind w:left="0"/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结论</w:t>
            </w:r>
          </w:p>
        </w:tc>
        <w:tc>
          <w:tcPr>
            <w:tcW w:w="72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7A556">
            <w:pPr>
              <w:snapToGrid w:val="0"/>
              <w:spacing w:beforeAutospacing="0" w:afterAutospacing="0" w:line="288" w:lineRule="auto"/>
              <w:ind w:left="0"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>匝数越多、电流越大、有铁芯→磁性越强</w:t>
            </w:r>
          </w:p>
        </w:tc>
      </w:tr>
    </w:tbl>
    <w:p w14:paraId="589EC646">
      <w:pPr>
        <w:jc w:val="left"/>
        <w:rPr>
          <w:rFonts w:ascii="Times New Roman" w:eastAsia="微软雅黑" w:hAnsi="Times New Roman" w:cs="Times New Roman" w:hint="default"/>
          <w:b/>
          <w:bCs/>
          <w:sz w:val="32"/>
          <w:szCs w:val="40"/>
          <w:lang w:val="en-US" w:eastAsia="zh-CN"/>
        </w:rPr>
      </w:pPr>
    </w:p>
    <w:p w14:paraId="053ED944">
      <w:pPr>
        <w:jc w:val="center"/>
        <w:rPr>
          <w:rFonts w:ascii="Times New Roman" w:hAnsi="Times New Roman" w:cs="Times New Roman" w:hint="default"/>
          <w:sz w:val="32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0" t="0" r="7620" b="1270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40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1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30.9pt;height:5.9pt" coordorigin="8000,9884" coordsize="618,118">
                <o:lock v:ext="edit" aspectratio="f"/>
                <v:line id="直接连接符 17" o:spid="_x0000_s1032" style="position:absolute" from="8000,9944" to="8575,9944" coordsize="21600,21600" stroked="t" strokecolor="#ee822f">
                  <v:stroke joinstyle="miter"/>
                  <o:lock v:ext="edit" aspectratio="f"/>
                </v:line>
                <v:oval id="椭圆 21" o:spid="_x0000_s1033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sz w:val="32"/>
          <w:szCs w:val="40"/>
          <w:lang w:val="en-US" w:eastAsia="zh-CN"/>
        </w:rPr>
        <w:t>典例·靶向·突破</w:t>
      </w: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635" t="0" r="6985" b="127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43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4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4" style="width:30.9pt;height:5.9pt;flip:x" coordorigin="8000,9884" coordsize="618,118">
                <o:lock v:ext="edit" aspectratio="f"/>
                <v:line id="直接连接符 17" o:spid="_x0000_s1035" style="position:absolute" from="8000,9944" to="8575,9944" coordsize="21600,21600" stroked="t" strokecolor="#ee822f">
                  <v:stroke joinstyle="miter"/>
                  <o:lock v:ext="edit" aspectratio="f"/>
                </v:line>
                <v:oval id="椭圆 21" o:spid="_x0000_s1036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</w:p>
    <w:p w14:paraId="37639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3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7" style="width:11.9pt;height:11.9pt" coordorigin="7242,6524" coordsize="291,299">
                <o:lock v:ext="edit" aspectratio="f"/>
                <v:rect id="矩形 1" o:spid="_x0000_s1038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39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1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探究电流与电压、电阻的关系（控制变量必考）</w:t>
      </w:r>
    </w:p>
    <w:p w14:paraId="41864907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核心考法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：控制变量、滑动变阻器调节、图像、结论</w:t>
      </w:r>
    </w:p>
    <w:p w14:paraId="4A5849A8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技巧</w:t>
      </w:r>
    </w:p>
    <w:p w14:paraId="4AA35D4A">
      <w:pPr>
        <w:numPr>
          <w:ilvl w:val="0"/>
          <w:numId w:val="1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换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大电阻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→滑片向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阻值大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调，保证电压表示数不变</w:t>
      </w:r>
    </w:p>
    <w:p w14:paraId="6526BABB">
      <w:pPr>
        <w:numPr>
          <w:ilvl w:val="0"/>
          <w:numId w:val="2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图像：过原点直线→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成正比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；曲线→温度影响电阻</w:t>
      </w:r>
    </w:p>
    <w:p w14:paraId="6EBDAB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典例1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（2026·江苏扬州·一模）实验小组在“探究电流与电压的关系”的实验中，实验器材有：两节新干电池、定值电阻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、电流表、电压表、滑动变阻器、开关和若干导线。</w:t>
      </w:r>
    </w:p>
    <w:p w14:paraId="46A905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5875" cy="1657350"/>
            <wp:effectExtent l="0" t="0" r="9525" b="3810"/>
            <wp:docPr id="100003" name="图片 100003" descr="@@@fb547208-9655-4733-a310-2668f2af67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b547208-9655-4733-a310-2668f2af67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8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(1)请将图甲实验电路补充完整，要求滑动变阻器滑片P向右移动时电流表示数变大。</w:t>
      </w:r>
    </w:p>
    <w:p w14:paraId="77C345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(2)闭合开关发现电流表无示数，电压表示数接近电源电压，移动滑动变阻器的滑片P，电流表、电压表示数均无变化，则故障可能是定值电阻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（选填“短路”或“断路”）。</w:t>
      </w:r>
    </w:p>
    <w:p w14:paraId="7C5485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(3)排除故障后闭合开关，调节滑片P使电压表示数为0.5 V，此时电流表的示数如图乙，则此时通过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A；若要使电压表示数为1 V，应将滑片P向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移动。</w:t>
      </w:r>
    </w:p>
    <w:p w14:paraId="65CECB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(4)继续实验，将实验数据记录在下表中。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9"/>
        <w:gridCol w:w="1189"/>
        <w:gridCol w:w="1189"/>
        <w:gridCol w:w="1189"/>
        <w:gridCol w:w="1189"/>
        <w:gridCol w:w="1190"/>
        <w:gridCol w:w="1190"/>
      </w:tblGrid>
      <w:tr w14:paraId="22A0A0B7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A956C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392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2680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7632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D65B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2607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D249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0BB40D66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1DEB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I/</w:t>
            </w:r>
            <w:r>
              <w:rPr>
                <w:sz w:val="21"/>
              </w:rPr>
              <w:t>A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64E1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CAF2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5C91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62D4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A91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A79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6AC22E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根据表格数据可得初步结论：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1F977D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为了使结论具有普遍性，可采用的方法是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。（填写序号）</w:t>
      </w:r>
    </w:p>
    <w:p w14:paraId="365D6F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A．用刚才的实验器材增加实验次数</w:t>
      </w:r>
    </w:p>
    <w:p w14:paraId="717BAE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B．换用不同的定值电阻重复前面的实验</w:t>
      </w:r>
    </w:p>
    <w:p w14:paraId="317A66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(5)小明组用灯泡代替定值电阻完成该实验，绘制图像如图丙所示，与结论不相符，这是因为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51B853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(6)图丁为小琳组探究此实验绘制的图像，经分析该组电路连接错误，她们组的错误是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2F8B6E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771650"/>
            <wp:effectExtent l="0" t="0" r="1905" b="11430"/>
            <wp:docPr id="100005" name="图片 100005" descr="@@@a1180783-61df-49d6-8b20-d2f66b3c0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1180783-61df-49d6-8b20-d2f66b3c06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C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典例2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（2026·江苏宿迁·模拟预测）小明利用如图甲所示的电路“探究电流与电阻的关系”，电源电压为3V，五个定值电阻的阻值分别是5Ω、10Ω、15Ω、20Ω和25Ω，滑动变阻器的规格为“20Ω；2A”。</w:t>
      </w:r>
    </w:p>
    <w:p w14:paraId="61AC92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50010"/>
            <wp:effectExtent l="0" t="0" r="12065" b="6350"/>
            <wp:docPr id="100009" name="图片 100009" descr="@@@c51fbc62-67db-457b-b766-ee04bf9f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51fbc62-67db-457b-b766-ee04bf9f18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E6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(1)根据图甲电路图，请用笔画线代替导线，将图乙电路连接完整。</w:t>
      </w:r>
    </w:p>
    <w:p w14:paraId="6D8F9F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(2)闭合开关，小明同学发现电流表无示数，电压表指针有明显偏转，原因可能是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340DDE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故障排除后，小明同学先把10Ω的电阻接入电路，移动滑动变阻器滑片，使电压表示数为2.5V，读出电流表示数后，断开开关，他拆下10Ω的电阻，改换成阻值为20Ω的电阻继续做实验，闭合开关，电压表示数如图丙所示，其示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V，要完成这次实验，接下来他应将滑动变阻器滑片向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端（左/右）移动，使电压表的示数为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V。</w:t>
      </w:r>
    </w:p>
    <w:p w14:paraId="64FFEB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(4)小明将剩余的三个电阻分别接入电路，记下每次对应的电流表的示数，根据实验数据画出如图丁所示的图像。分析图像可以得出：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703331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(5)实验结束后，小明向老师提出可以用小灯泡来代替定值电阻，进行“电流与电压关系”的实验探究，老师指出这个实验操作是不可行的，原因是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36AB9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43A42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1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2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40" style="width:11.9pt;height:11.9pt" coordorigin="7242,6524" coordsize="291,299">
                <o:lock v:ext="edit" aspectratio="f"/>
                <v:rect id="矩形 1" o:spid="_x0000_s1041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42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2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伏安法测电阻（定值/小灯泡）</w:t>
      </w:r>
    </w:p>
    <w:p w14:paraId="7B892AA5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核心考法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：电路连接、故障、读数、计算、误差</w:t>
      </w:r>
    </w:p>
    <w:p w14:paraId="57C4CA8F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技巧</w:t>
      </w:r>
    </w:p>
    <w:p w14:paraId="06840E9F">
      <w:pPr>
        <w:numPr>
          <w:ilvl w:val="0"/>
          <w:numId w:val="3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电流表无示数、电压表有示数→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待测电阻断路</w:t>
      </w:r>
    </w:p>
    <w:p w14:paraId="500566AA">
      <w:pPr>
        <w:numPr>
          <w:ilvl w:val="0"/>
          <w:numId w:val="4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小灯泡电阻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不能求平均值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（温度影响）</w:t>
      </w:r>
    </w:p>
    <w:p w14:paraId="303DBF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典例3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江苏常州·一模）小辉用如下器材测量小灯泡的电阻：待测小灯泡（额定电压为2.5V）、稳压电源3V、电流表、电压表、滑动变阻器、开关、导线若干。实验电路如图甲所示，根据实验数据描点连线绘制的小灯泡的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图像如图乙所示。</w:t>
      </w:r>
    </w:p>
    <w:p w14:paraId="33C0C2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03350"/>
            <wp:effectExtent l="0" t="0" r="12065" b="13970"/>
            <wp:docPr id="100015" name="图片 100015" descr="@@@1ca38390-65cf-4dfb-81a0-87ab08554f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ca38390-65cf-4dfb-81a0-87ab08554f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E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(1)请用笔画线代替导线，在图甲中完成实验电路的连接（要求滑片向左滑动时，电压表示数变小，导线不交叉）。</w:t>
      </w:r>
    </w:p>
    <w:p w14:paraId="64811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(2)为保证实验顺利进行，应选用规格为______（填选项字母）的滑动变阻器。</w:t>
      </w:r>
    </w:p>
    <w:p w14:paraId="1E4EB84A">
      <w:pPr>
        <w:shd w:val="clear" w:color="auto" w:fill="auto"/>
        <w:tabs>
          <w:tab w:val="left" w:pos="2771"/>
          <w:tab w:val="left" w:pos="5541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A．“10Ω 0.5A”</w:t>
      </w:r>
      <w:r>
        <w:rPr>
          <w:sz w:val="21"/>
        </w:rPr>
        <w:tab/>
      </w:r>
      <w:r>
        <w:rPr>
          <w:sz w:val="21"/>
        </w:rPr>
        <w:t>B．“50Ω 0.5A”</w:t>
      </w:r>
      <w:r>
        <w:rPr>
          <w:sz w:val="21"/>
        </w:rPr>
        <w:tab/>
      </w:r>
      <w:r>
        <w:rPr>
          <w:sz w:val="21"/>
        </w:rPr>
        <w:t>C．“10Ω 0.2A”</w:t>
      </w:r>
    </w:p>
    <w:p w14:paraId="30CE43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(3)若电路连接完整后闭合开关，发现小灯泡不亮，电流表有示数，电压表无示数，可能是小灯泡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（选填“断路”或“短路”）。</w:t>
      </w:r>
    </w:p>
    <w:p w14:paraId="1AAA71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(4)排除故障后进行实验，当滑动变阻器的滑片位于某一位置时，电压表示数如图丙所示，为测量小灯泡正常发光时的电阻，应将滑片向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（选填“左”或“右”）移动。</w:t>
      </w:r>
    </w:p>
    <w:p w14:paraId="56F9B5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(5)本实验进行多次测量的目的与下列实验中多次测量的目的相同的是______（填选项字母）。</w:t>
      </w:r>
    </w:p>
    <w:p w14:paraId="16A5D8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A．测量定值电阻的阻值</w:t>
      </w:r>
    </w:p>
    <w:p w14:paraId="335190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B．用刻度尺测量铅笔的长度</w:t>
      </w:r>
    </w:p>
    <w:p w14:paraId="08B8E8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C．探究电流与电压和电阻之间关系</w:t>
      </w:r>
    </w:p>
    <w:p w14:paraId="14EE48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(6)完成上述实验后，老师取走了电流表，让同学们用一个电压表和已知阻值的定值电阻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043" DrawAspect="Content" ObjectID="_1468075729" r:id="rId13"/>
        </w:object>
      </w:r>
      <w:r>
        <w:rPr>
          <w:sz w:val="21"/>
        </w:rPr>
        <w:t>设计电路，测量小灯泡正常发光时的电阻。某小组设计的实验电路图如图丁所示，操作过程如下：</w:t>
      </w:r>
    </w:p>
    <w:p w14:paraId="023A55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①只闭合开关S，电压表示数为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</w:t>
      </w:r>
    </w:p>
    <w:p w14:paraId="52C115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②闭合开关S、</w:t>
      </w:r>
      <w:r>
        <w:object>
          <v:shape id="_x0000_i1044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044" DrawAspect="Content" ObjectID="_1468075730" r:id="rId15"/>
        </w:object>
      </w:r>
      <w:r>
        <w:rPr>
          <w:sz w:val="21"/>
        </w:rPr>
        <w:t>、</w:t>
      </w:r>
      <w:r>
        <w:object>
          <v:shape id="_x0000_i1045" type="#_x0000_t75" alt="eqId83c2d5971afbff8eca1b9aff5f76f710" style="width:11.4pt;height:16.25pt" o:ole="" coordsize="21600,21600" o:preferrelative="t" filled="f" stroked="f">
            <v:stroke joinstyle="miter"/>
            <v:imagedata r:id="rId16" o:title="eqId83c2d5971afbff8eca1b9aff5f76f710"/>
            <o:lock v:ext="edit" aspectratio="t"/>
            <w10:anchorlock/>
          </v:shape>
          <o:OLEObject Type="Embed" ProgID="Equation.DSMT4" ShapeID="_x0000_i1045" DrawAspect="Content" ObjectID="_1468075731" r:id="rId17"/>
        </w:object>
      </w:r>
      <w:r>
        <w:rPr>
          <w:sz w:val="21"/>
        </w:rPr>
        <w:t>，移动滑动变阻器滑片P，使电压表示数为</w:t>
      </w:r>
      <w:r>
        <w:object>
          <v:shape id="_x0000_i1046" type="#_x0000_t75" alt="eqId9fd5f9ecb870fedb5b9a608d9ca2f911" style="width:13.2pt;height:15.8pt" o:ole="" coordsize="21600,21600" o:preferrelative="t" filled="f" stroked="f">
            <v:stroke joinstyle="miter"/>
            <v:imagedata r:id="rId18" o:title="eqId9fd5f9ecb870fedb5b9a608d9ca2f911"/>
            <o:lock v:ext="edit" aspectratio="t"/>
            <w10:anchorlock/>
          </v:shape>
          <o:OLEObject Type="Embed" ProgID="Equation.DSMT4" ShapeID="_x0000_i1046" DrawAspect="Content" ObjectID="_1468075732" r:id="rId19"/>
        </w:object>
      </w:r>
      <w:r>
        <w:rPr>
          <w:sz w:val="21"/>
        </w:rPr>
        <w:t>，此时小灯泡正常发光；</w:t>
      </w:r>
    </w:p>
    <w:p w14:paraId="378852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③保持滑动变阻器滑片P的位置不变，断开开关</w:t>
      </w:r>
      <w:r>
        <w:object>
          <v:shape id="_x0000_i1047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047" DrawAspect="Content" ObjectID="_1468075733" r:id="rId20"/>
        </w:object>
      </w:r>
      <w:r>
        <w:rPr>
          <w:sz w:val="21"/>
        </w:rPr>
        <w:t>，闭合开关S、</w:t>
      </w:r>
      <w:r>
        <w:object>
          <v:shape id="_x0000_i1048" type="#_x0000_t75" alt="eqId530f5b63e797195906285c0c03eb9276" style="width:12.3pt;height:15.95pt" o:ole="" coordsize="21600,21600" o:preferrelative="t" filled="f" stroked="f">
            <v:stroke joinstyle="miter"/>
            <v:imagedata r:id="rId21" o:title="eqId530f5b63e797195906285c0c03eb9276"/>
            <o:lock v:ext="edit" aspectratio="t"/>
            <w10:anchorlock/>
          </v:shape>
          <o:OLEObject Type="Embed" ProgID="Equation.DSMT4" ShapeID="_x0000_i1048" DrawAspect="Content" ObjectID="_1468075734" r:id="rId22"/>
        </w:object>
      </w:r>
      <w:r>
        <w:rPr>
          <w:sz w:val="21"/>
        </w:rPr>
        <w:t>、</w:t>
      </w:r>
      <w:r>
        <w:object>
          <v:shape id="_x0000_i1049" type="#_x0000_t75" alt="eqId83c2d5971afbff8eca1b9aff5f76f710" style="width:11.4pt;height:16.25pt" o:ole="" coordsize="21600,21600" o:preferrelative="t" filled="f" stroked="f">
            <v:stroke joinstyle="miter"/>
            <v:imagedata r:id="rId16" o:title="eqId83c2d5971afbff8eca1b9aff5f76f710"/>
            <o:lock v:ext="edit" aspectratio="t"/>
            <w10:anchorlock/>
          </v:shape>
          <o:OLEObject Type="Embed" ProgID="Equation.DSMT4" ShapeID="_x0000_i1049" DrawAspect="Content" ObjectID="_1468075735" r:id="rId23"/>
        </w:object>
      </w:r>
      <w:r>
        <w:rPr>
          <w:sz w:val="21"/>
        </w:rPr>
        <w:t>，此时电压表示数为</w:t>
      </w:r>
      <w:r>
        <w:object>
          <v:shape id="_x0000_i1050" type="#_x0000_t75" alt="eqIdf833a7beb83820ecede0234c671f1878" style="width:14.05pt;height:15.35pt" o:ole="" coordsize="21600,21600" o:preferrelative="t" filled="f" stroked="f">
            <v:stroke joinstyle="miter"/>
            <v:imagedata r:id="rId24" o:title="eqIdf833a7beb83820ecede0234c671f1878"/>
            <o:lock v:ext="edit" aspectratio="t"/>
            <w10:anchorlock/>
          </v:shape>
          <o:OLEObject Type="Embed" ProgID="Equation.DSMT4" ShapeID="_x0000_i1050" DrawAspect="Content" ObjectID="_1468075736" r:id="rId25"/>
        </w:object>
      </w:r>
      <w:r>
        <w:rPr>
          <w:sz w:val="21"/>
        </w:rPr>
        <w:t>，则小灯泡正常发光的电阻为</w:t>
      </w:r>
      <w:r>
        <w:object>
          <v:shape id="_x0000_i1051" type="#_x0000_t75" alt="eqIdf0b1d2dd353e485c7d6273f37d47f7b6" style="width:22.85pt;height:15.8pt" o:ole="" coordsize="21600,21600" o:preferrelative="t" filled="f" stroked="f">
            <v:stroke joinstyle="miter"/>
            <v:imagedata r:id="rId26" o:title="eqIdf0b1d2dd353e485c7d6273f37d47f7b6"/>
            <o:lock v:ext="edit" aspectratio="t"/>
            <w10:anchorlock/>
          </v:shape>
          <o:OLEObject Type="Embed" ProgID="Equation.DSMT4" ShapeID="_x0000_i1051" DrawAspect="Content" ObjectID="_1468075737" r:id="rId2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5261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7E68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4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5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52" style="width:11.9pt;height:11.9pt" coordorigin="7242,6524" coordsize="291,299">
                <o:lock v:ext="edit" aspectratio="f"/>
                <v:rect id="矩形 1" o:spid="_x0000_s1053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54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3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伏安法测小灯泡电功率</w:t>
      </w:r>
    </w:p>
    <w:p w14:paraId="29728296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核心考法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：额定功率、实际功率、亮度、故障</w:t>
      </w:r>
    </w:p>
    <w:p w14:paraId="0EF11897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技巧</w:t>
      </w:r>
    </w:p>
    <w:p w14:paraId="32EF0766">
      <w:pPr>
        <w:numPr>
          <w:ilvl w:val="0"/>
          <w:numId w:val="5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灯不亮、电流表无、电压表有→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灯泡断路</w:t>
      </w:r>
    </w:p>
    <w:p w14:paraId="79ED86A2">
      <w:pPr>
        <w:numPr>
          <w:ilvl w:val="0"/>
          <w:numId w:val="6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电压超过额定→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灯很亮，易烧坏</w:t>
      </w:r>
    </w:p>
    <w:p w14:paraId="0C5A41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典例4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（2026·陕西·一模）小敏在“测定小灯泡的电功率”的实验中，选用电压为6V的电源，额定电压为2.5V的小灯泡</w:t>
      </w:r>
      <w:r>
        <w:object>
          <v:shape id="_x0000_i1055" type="#_x0000_t75" alt="eqId8cb697bffe0a9fa5d36c92aaf80c4231" style="width:12.3pt;height:15.8pt" o:ole="" coordsize="21600,21600" o:preferrelative="t" filled="f" stroked="f">
            <v:stroke joinstyle="miter"/>
            <v:imagedata r:id="rId28" o:title="eqId8cb697bffe0a9fa5d36c92aaf80c4231"/>
            <o:lock v:ext="edit" aspectratio="t"/>
            <w10:anchorlock/>
          </v:shape>
          <o:OLEObject Type="Embed" ProgID="Equation.DSMT4" ShapeID="_x0000_i1055" DrawAspect="Content" ObjectID="_1468075746" r:id="rId29"/>
        </w:object>
      </w:r>
      <w:r>
        <w:rPr>
          <w:sz w:val="21"/>
        </w:rPr>
        <w:t>和额定电流为</w:t>
      </w:r>
      <w:r>
        <w:object>
          <v:shape id="_x0000_i1056" type="#_x0000_t75" alt="eqId291b9f95d71ba66b92f981069cd1e63e" style="width:14.05pt;height:16.8pt" o:ole="" coordsize="21600,21600" o:preferrelative="t" filled="f" stroked="f">
            <v:stroke joinstyle="miter"/>
            <v:imagedata r:id="rId30" o:title="eqId291b9f95d71ba66b92f981069cd1e63e"/>
            <o:lock v:ext="edit" aspectratio="t"/>
            <w10:anchorlock/>
          </v:shape>
          <o:OLEObject Type="Embed" ProgID="Equation.DSMT4" ShapeID="_x0000_i1056" DrawAspect="Content" ObjectID="_1468075747" r:id="rId31"/>
        </w:object>
      </w:r>
      <w:r>
        <w:rPr>
          <w:sz w:val="21"/>
        </w:rPr>
        <w:t>的小灯泡</w:t>
      </w:r>
      <w:r>
        <w:object>
          <v:shape id="_x0000_i1057" type="#_x0000_t75" alt="eqIdf28c99010b1e844cc2a9f7abc2301cf3" style="width:13.2pt;height:16.2pt" o:ole="" coordsize="21600,21600" o:preferrelative="t" filled="f" stroked="f">
            <v:stroke joinstyle="miter"/>
            <v:imagedata r:id="rId32" o:title="eqIdf28c99010b1e844cc2a9f7abc2301cf3"/>
            <o:lock v:ext="edit" aspectratio="t"/>
            <w10:anchorlock/>
          </v:shape>
          <o:OLEObject Type="Embed" ProgID="Equation.DSMT4" ShapeID="_x0000_i1057" DrawAspect="Content" ObjectID="_1468075748" r:id="rId33"/>
        </w:object>
      </w:r>
      <w:r>
        <w:rPr>
          <w:sz w:val="21"/>
        </w:rPr>
        <w:t>进行实验。</w:t>
      </w:r>
    </w:p>
    <w:p w14:paraId="4E07B66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021840"/>
            <wp:effectExtent l="0" t="0" r="12065" b="5080"/>
            <wp:docPr id="100021" name="图片 100021" descr="@@@1777be8b-92e1-423d-9808-f9b953c8a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777be8b-92e1-423d-9808-f9b953c8a7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77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(1)图甲是小敏同学在测量小灯泡</w:t>
      </w:r>
      <w:r>
        <w:object>
          <v:shape id="_x0000_i1058" type="#_x0000_t75" alt="eqId8cb697bffe0a9fa5d36c92aaf80c4231" style="width:12.3pt;height:15.8pt" o:ole="" coordsize="21600,21600" o:preferrelative="t" filled="f" stroked="f">
            <v:stroke joinstyle="miter"/>
            <v:imagedata r:id="rId28" o:title="eqId8cb697bffe0a9fa5d36c92aaf80c4231"/>
            <o:lock v:ext="edit" aspectratio="t"/>
            <w10:anchorlock/>
          </v:shape>
          <o:OLEObject Type="Embed" ProgID="Equation.DSMT4" ShapeID="_x0000_i1058" DrawAspect="Content" ObjectID="_1468075749" r:id="rId35"/>
        </w:object>
      </w:r>
      <w:r>
        <w:rPr>
          <w:sz w:val="21"/>
        </w:rPr>
        <w:t>的额定功率时连接的实物电路。</w:t>
      </w:r>
    </w:p>
    <w:p w14:paraId="065A1A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①图甲中有一根导线连接错误，请在这根线上打“×”，并用笔画线代替导线画出正确的接法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130CFA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②改正电路连接后，闭合开关前，应将滑动变阻器的滑片移至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端以保护电路（选填“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”）；</w:t>
      </w:r>
    </w:p>
    <w:p w14:paraId="1DAD1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③闭合开关后发现灯泡不亮，电流表示数为零，电压表示数接近电源电压，故障原因可能是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 w14:paraId="29C26F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A．灯泡短路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B．灯泡断路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C．滑动变阻器短路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D．滑动变阻器断路</w:t>
      </w:r>
    </w:p>
    <w:p w14:paraId="046BCD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④实验中，观察到小灯泡</w:t>
      </w:r>
      <w:r>
        <w:object>
          <v:shape id="_x0000_i1059" type="#_x0000_t75" alt="eqId8cb697bffe0a9fa5d36c92aaf80c4231" style="width:12.3pt;height:15.8pt" o:ole="" coordsize="21600,21600" o:preferrelative="t" filled="f" stroked="f">
            <v:stroke joinstyle="miter"/>
            <v:imagedata r:id="rId28" o:title="eqId8cb697bffe0a9fa5d36c92aaf80c4231"/>
            <o:lock v:ext="edit" aspectratio="t"/>
            <w10:anchorlock/>
          </v:shape>
          <o:OLEObject Type="Embed" ProgID="Equation.DSMT4" ShapeID="_x0000_i1059" DrawAspect="Content" ObjectID="_1468075750" r:id="rId36"/>
        </w:object>
      </w:r>
      <w:r>
        <w:rPr>
          <w:sz w:val="21"/>
        </w:rPr>
        <w:t>的电压为2.0V时，为了测量其额定功率，滑动变阻器的滑片应向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”）端移动。若通过小灯泡</w:t>
      </w:r>
      <w:r>
        <w:object>
          <v:shape id="_x0000_i1060" type="#_x0000_t75" alt="eqId8cb697bffe0a9fa5d36c92aaf80c4231" style="width:12.3pt;height:15.8pt" o:ole="" coordsize="21600,21600" o:preferrelative="t" filled="f" stroked="f">
            <v:stroke joinstyle="miter"/>
            <v:imagedata r:id="rId28" o:title="eqId8cb697bffe0a9fa5d36c92aaf80c4231"/>
            <o:lock v:ext="edit" aspectratio="t"/>
            <w10:anchorlock/>
          </v:shape>
          <o:OLEObject Type="Embed" ProgID="Equation.DSMT4" ShapeID="_x0000_i1060" DrawAspect="Content" ObjectID="_1468075751" r:id="rId37"/>
        </w:object>
      </w:r>
      <w:r>
        <w:rPr>
          <w:sz w:val="21"/>
        </w:rPr>
        <w:t>的电流随它两端电压变化的关系如图乙所示，可知小灯泡</w:t>
      </w:r>
      <w:r>
        <w:object>
          <v:shape id="_x0000_i1061" type="#_x0000_t75" alt="eqId8cb697bffe0a9fa5d36c92aaf80c4231" style="width:12.3pt;height:15.8pt" o:ole="" coordsize="21600,21600" o:preferrelative="t" filled="f" stroked="f">
            <v:stroke joinstyle="miter"/>
            <v:imagedata r:id="rId28" o:title="eqId8cb697bffe0a9fa5d36c92aaf80c4231"/>
            <o:lock v:ext="edit" aspectratio="t"/>
            <w10:anchorlock/>
          </v:shape>
          <o:OLEObject Type="Embed" ProgID="Equation.DSMT4" ShapeID="_x0000_i1061" DrawAspect="Content" ObjectID="_1468075752" r:id="rId38"/>
        </w:object>
      </w:r>
      <w:r>
        <w:rPr>
          <w:sz w:val="21"/>
        </w:rPr>
        <w:t>的额定功率为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W。</w:t>
      </w:r>
    </w:p>
    <w:p w14:paraId="3DF860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⑤实验中滑动变阻器有三种规格，分别为</w:t>
      </w:r>
      <w:r>
        <w:object>
          <v:shape id="_x0000_i1062" type="#_x0000_t75" alt="eqId5d6f371b60b8d747433ac85bba13074d" style="width:14.05pt;height:15.6pt" o:ole="" coordsize="21600,21600" o:preferrelative="t" filled="f" stroked="f">
            <v:stroke joinstyle="miter"/>
            <v:imagedata r:id="rId39" o:title="eqId5d6f371b60b8d747433ac85bba13074d"/>
            <o:lock v:ext="edit" aspectratio="t"/>
            <w10:anchorlock/>
          </v:shape>
          <o:OLEObject Type="Embed" ProgID="Equation.DSMT4" ShapeID="_x0000_i1062" DrawAspect="Content" ObjectID="_1468075753" r:id="rId40"/>
        </w:object>
      </w:r>
      <w:r>
        <w:rPr>
          <w:sz w:val="21"/>
        </w:rPr>
        <w:t>“</w:t>
      </w:r>
      <w:r>
        <w:object>
          <v:shape id="_x0000_i1063" type="#_x0000_t75" alt="eqId5d757a8853133814c9a9753443c1cf82" style="width:18.45pt;height:11.4pt" o:ole="" coordsize="21600,21600" o:preferrelative="t" filled="f" stroked="f">
            <v:stroke joinstyle="miter"/>
            <v:imagedata r:id="rId41" o:title="eqId5d757a8853133814c9a9753443c1cf82"/>
            <o:lock v:ext="edit" aspectratio="t"/>
            <w10:anchorlock/>
          </v:shape>
          <o:OLEObject Type="Embed" ProgID="Equation.DSMT4" ShapeID="_x0000_i1063" DrawAspect="Content" ObjectID="_1468075754" r:id="rId4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1A”、</w:t>
      </w:r>
      <w:r>
        <w:object>
          <v:shape id="_x0000_i1064" type="#_x0000_t75" alt="eqId56f51eabd8977a8c6f9fbe8e9d562066" style="width:14.05pt;height:16.05pt" o:ole="" coordsize="21600,21600" o:preferrelative="t" filled="f" stroked="f">
            <v:stroke joinstyle="miter"/>
            <v:imagedata r:id="rId43" o:title="eqId56f51eabd8977a8c6f9fbe8e9d562066"/>
            <o:lock v:ext="edit" aspectratio="t"/>
            <w10:anchorlock/>
          </v:shape>
          <o:OLEObject Type="Embed" ProgID="Equation.DSMT4" ShapeID="_x0000_i1064" DrawAspect="Content" ObjectID="_1468075755" r:id="rId44"/>
        </w:object>
      </w:r>
      <w:r>
        <w:rPr>
          <w:sz w:val="21"/>
        </w:rPr>
        <w:t>“</w:t>
      </w:r>
      <w:r>
        <w:object>
          <v:shape id="_x0000_i1065" type="#_x0000_t75" alt="eqIde9fd79de5050f5960c9478154c48e830" style="width:21.95pt;height:12.65pt" o:ole="" coordsize="21600,21600" o:preferrelative="t" filled="f" stroked="f">
            <v:stroke joinstyle="miter"/>
            <v:imagedata r:id="rId45" o:title="eqIde9fd79de5050f5960c9478154c48e830"/>
            <o:lock v:ext="edit" aspectratio="t"/>
            <w10:anchorlock/>
          </v:shape>
          <o:OLEObject Type="Embed" ProgID="Equation.DSMT4" ShapeID="_x0000_i1065" DrawAspect="Content" ObjectID="_1468075756" r:id="rId4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0.2A”、</w:t>
      </w:r>
      <w:r>
        <w:object>
          <v:shape id="_x0000_i1066" type="#_x0000_t75" alt="eqId09720c31fa404275b14c77c160961b19" style="width:14.05pt;height:15.8pt" o:ole="" coordsize="21600,21600" o:preferrelative="t" filled="f" stroked="f">
            <v:stroke joinstyle="miter"/>
            <v:imagedata r:id="rId47" o:title="eqId09720c31fa404275b14c77c160961b19"/>
            <o:lock v:ext="edit" aspectratio="t"/>
            <w10:anchorlock/>
          </v:shape>
          <o:OLEObject Type="Embed" ProgID="Equation.DSMT4" ShapeID="_x0000_i1066" DrawAspect="Content" ObjectID="_1468075757" r:id="rId48"/>
        </w:object>
      </w:r>
      <w:r>
        <w:rPr>
          <w:sz w:val="21"/>
        </w:rPr>
        <w:t>“</w:t>
      </w:r>
      <w:r>
        <w:object>
          <v:shape id="_x0000_i1067" type="#_x0000_t75" alt="eqId486f30b44d1e6ffde2b0682808ca010b" style="width:21.95pt;height:12.65pt" o:ole="" coordsize="21600,21600" o:preferrelative="t" filled="f" stroked="f">
            <v:stroke joinstyle="miter"/>
            <v:imagedata r:id="rId49" o:title="eqId486f30b44d1e6ffde2b0682808ca010b"/>
            <o:lock v:ext="edit" aspectratio="t"/>
            <w10:anchorlock/>
          </v:shape>
          <o:OLEObject Type="Embed" ProgID="Equation.DSMT4" ShapeID="_x0000_i1067" DrawAspect="Content" ObjectID="_1468075758" r:id="rId5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0.5A”应选用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</w:t>
      </w:r>
      <w:r>
        <w:object>
          <v:shape id="_x0000_i1068" type="#_x0000_t75" alt="eqId5d6f371b60b8d747433ac85bba13074d" style="width:14.05pt;height:15.6pt" o:ole="" coordsize="21600,21600" o:preferrelative="t" filled="f" stroked="f">
            <v:stroke joinstyle="miter"/>
            <v:imagedata r:id="rId39" o:title="eqId5d6f371b60b8d747433ac85bba13074d"/>
            <o:lock v:ext="edit" aspectratio="t"/>
            <w10:anchorlock/>
          </v:shape>
          <o:OLEObject Type="Embed" ProgID="Equation.DSMT4" ShapeID="_x0000_i1068" DrawAspect="Content" ObjectID="_1468075759" r:id="rId51"/>
        </w:object>
      </w:r>
      <w:r>
        <w:rPr>
          <w:sz w:val="21"/>
        </w:rPr>
        <w:t>”、“</w:t>
      </w:r>
      <w:r>
        <w:object>
          <v:shape id="_x0000_i1069" type="#_x0000_t75" alt="eqId56f51eabd8977a8c6f9fbe8e9d562066" style="width:14.05pt;height:16.05pt" o:ole="" coordsize="21600,21600" o:preferrelative="t" filled="f" stroked="f">
            <v:stroke joinstyle="miter"/>
            <v:imagedata r:id="rId43" o:title="eqId56f51eabd8977a8c6f9fbe8e9d562066"/>
            <o:lock v:ext="edit" aspectratio="t"/>
            <w10:anchorlock/>
          </v:shape>
          <o:OLEObject Type="Embed" ProgID="Equation.DSMT4" ShapeID="_x0000_i1069" DrawAspect="Content" ObjectID="_1468075760" r:id="rId52"/>
        </w:object>
      </w:r>
      <w:r>
        <w:rPr>
          <w:sz w:val="21"/>
        </w:rPr>
        <w:t>”或“</w:t>
      </w:r>
      <w:r>
        <w:object>
          <v:shape id="_x0000_i1070" type="#_x0000_t75" alt="eqId09720c31fa404275b14c77c160961b19" style="width:14.05pt;height:15.8pt" o:ole="" coordsize="21600,21600" o:preferrelative="t" filled="f" stroked="f">
            <v:stroke joinstyle="miter"/>
            <v:imagedata r:id="rId47" o:title="eqId09720c31fa404275b14c77c160961b19"/>
            <o:lock v:ext="edit" aspectratio="t"/>
            <w10:anchorlock/>
          </v:shape>
          <o:OLEObject Type="Embed" ProgID="Equation.DSMT4" ShapeID="_x0000_i1070" DrawAspect="Content" ObjectID="_1468075761" r:id="rId53"/>
        </w:object>
      </w:r>
      <w:r>
        <w:rPr>
          <w:sz w:val="21"/>
        </w:rPr>
        <w:t>”）。</w:t>
      </w:r>
    </w:p>
    <w:p w14:paraId="008260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(2)小宇同学还设计了如图丙所示的电路，测出了灯泡</w:t>
      </w:r>
      <w:r>
        <w:object>
          <v:shape id="_x0000_i1071" type="#_x0000_t75" alt="eqIdf28c99010b1e844cc2a9f7abc2301cf3" style="width:13.2pt;height:16.2pt" o:ole="" coordsize="21600,21600" o:preferrelative="t" filled="f" stroked="f">
            <v:stroke joinstyle="miter"/>
            <v:imagedata r:id="rId32" o:title="eqIdf28c99010b1e844cc2a9f7abc2301cf3"/>
            <o:lock v:ext="edit" aspectratio="t"/>
            <w10:anchorlock/>
          </v:shape>
          <o:OLEObject Type="Embed" ProgID="Equation.DSMT4" ShapeID="_x0000_i1071" DrawAspect="Content" ObjectID="_1468075762" r:id="rId54"/>
        </w:object>
      </w:r>
      <w:r>
        <w:rPr>
          <w:sz w:val="21"/>
        </w:rPr>
        <w:t>的额定功率。已知：滑动变阻器的最大阻值均为</w:t>
      </w:r>
      <w:r>
        <w:object>
          <v:shape id="_x0000_i1072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072" DrawAspect="Content" ObjectID="_1468075763" r:id="rId55"/>
        </w:object>
      </w:r>
      <w:r>
        <w:rPr>
          <w:sz w:val="21"/>
        </w:rPr>
        <w:t>。</w:t>
      </w:r>
    </w:p>
    <w:p w14:paraId="224994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①只闭合开关S、</w:t>
      </w:r>
      <w:r>
        <w:object>
          <v:shape id="_x0000_i1073" type="#_x0000_t75" alt="eqId910f1655703721b51006b887a2394b6d" style="width:11.4pt;height:15.6pt" o:ole="" coordsize="21600,21600" o:preferrelative="t" filled="f" stroked="f">
            <v:stroke joinstyle="miter"/>
            <v:imagedata r:id="rId56" o:title="eqId910f1655703721b51006b887a2394b6d"/>
            <o:lock v:ext="edit" aspectratio="t"/>
            <w10:anchorlock/>
          </v:shape>
          <o:OLEObject Type="Embed" ProgID="Equation.DSMT4" ShapeID="_x0000_i1073" DrawAspect="Content" ObjectID="_1468075764" r:id="rId57"/>
        </w:object>
      </w:r>
      <w:r>
        <w:rPr>
          <w:sz w:val="21"/>
        </w:rPr>
        <w:t>，移动</w:t>
      </w:r>
      <w:r>
        <w:object>
          <v:shape id="_x0000_i1074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74" DrawAspect="Content" ObjectID="_1468075765" r:id="rId59"/>
        </w:object>
      </w:r>
      <w:r>
        <w:rPr>
          <w:sz w:val="21"/>
        </w:rPr>
        <w:t>的滑片，使电流表示数为</w:t>
      </w:r>
      <w:r>
        <w:object>
          <v:shape id="_x0000_i1075" type="#_x0000_t75" alt="eqId291b9f95d71ba66b92f981069cd1e63e" style="width:14.05pt;height:16.8pt" o:ole="" coordsize="21600,21600" o:preferrelative="t" filled="f" stroked="f">
            <v:stroke joinstyle="miter"/>
            <v:imagedata r:id="rId30" o:title="eqId291b9f95d71ba66b92f981069cd1e63e"/>
            <o:lock v:ext="edit" aspectratio="t"/>
            <w10:anchorlock/>
          </v:shape>
          <o:OLEObject Type="Embed" ProgID="Equation.DSMT4" ShapeID="_x0000_i1075" DrawAspect="Content" ObjectID="_1468075766" r:id="rId60"/>
        </w:object>
      </w:r>
      <w:r>
        <w:rPr>
          <w:sz w:val="21"/>
        </w:rPr>
        <w:t>。</w:t>
      </w:r>
    </w:p>
    <w:p w14:paraId="2DD397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②断开开关</w:t>
      </w:r>
      <w:r>
        <w:object>
          <v:shape id="_x0000_i1076" type="#_x0000_t75" alt="eqId910f1655703721b51006b887a2394b6d" style="width:11.4pt;height:15.6pt" o:ole="" coordsize="21600,21600" o:preferrelative="t" filled="f" stroked="f">
            <v:stroke joinstyle="miter"/>
            <v:imagedata r:id="rId56" o:title="eqId910f1655703721b51006b887a2394b6d"/>
            <o:lock v:ext="edit" aspectratio="t"/>
            <w10:anchorlock/>
          </v:shape>
          <o:OLEObject Type="Embed" ProgID="Equation.DSMT4" ShapeID="_x0000_i1076" DrawAspect="Content" ObjectID="_1468075767" r:id="rId61"/>
        </w:object>
      </w:r>
      <w:r>
        <w:rPr>
          <w:sz w:val="21"/>
        </w:rPr>
        <w:t>，并保持</w:t>
      </w:r>
      <w:r>
        <w:object>
          <v:shape id="_x0000_i1077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77" DrawAspect="Content" ObjectID="_1468075768" r:id="rId62"/>
        </w:object>
      </w:r>
      <w:r>
        <w:rPr>
          <w:sz w:val="21"/>
        </w:rPr>
        <w:t>滑片的位置不变，闭合开关</w:t>
      </w:r>
      <w:r>
        <w:object>
          <v:shape id="_x0000_i1078" type="#_x0000_t75" alt="eqId779629f16056a50f4c06e3996d8e1c82" style="width:12.3pt;height:15.85pt" o:ole="" coordsize="21600,21600" o:preferrelative="t" filled="f" stroked="f">
            <v:stroke joinstyle="miter"/>
            <v:imagedata r:id="rId63" o:title="eqId779629f16056a50f4c06e3996d8e1c82"/>
            <o:lock v:ext="edit" aspectratio="t"/>
            <w10:anchorlock/>
          </v:shape>
          <o:OLEObject Type="Embed" ProgID="Equation.DSMT4" ShapeID="_x0000_i1078" DrawAspect="Content" ObjectID="_1468075769" r:id="rId64"/>
        </w:object>
      </w:r>
      <w:r>
        <w:rPr>
          <w:sz w:val="21"/>
        </w:rPr>
        <w:t>，调节滑动变阻器</w:t>
      </w:r>
      <w:r>
        <w:object>
          <v:shape id="_x0000_i1079" type="#_x0000_t75" alt="eqId19f20f21a9d50b61dac519a3ddab539d" style="width:13.2pt;height:15.9pt" o:ole="" coordsize="21600,21600" o:preferrelative="t" filled="f" stroked="f">
            <v:stroke joinstyle="miter"/>
            <v:imagedata r:id="rId65" o:title="eqId19f20f21a9d50b61dac519a3ddab539d"/>
            <o:lock v:ext="edit" aspectratio="t"/>
            <w10:anchorlock/>
          </v:shape>
          <o:OLEObject Type="Embed" ProgID="Equation.DSMT4" ShapeID="_x0000_i1079" DrawAspect="Content" ObjectID="_1468075770" r:id="rId66"/>
        </w:object>
      </w:r>
      <w:r>
        <w:rPr>
          <w:sz w:val="21"/>
        </w:rPr>
        <w:t>的滑片，使电流表示数为</w:t>
      </w:r>
      <w:r>
        <w:object>
          <v:shape id="_x0000_i1080" type="#_x0000_t75" alt="eqId291b9f95d71ba66b92f981069cd1e63e" style="width:14.05pt;height:16.8pt" o:ole="" coordsize="21600,21600" o:preferrelative="t" filled="f" stroked="f">
            <v:stroke joinstyle="miter"/>
            <v:imagedata r:id="rId30" o:title="eqId291b9f95d71ba66b92f981069cd1e63e"/>
            <o:lock v:ext="edit" aspectratio="t"/>
            <w10:anchorlock/>
          </v:shape>
          <o:OLEObject Type="Embed" ProgID="Equation.DSMT4" ShapeID="_x0000_i1080" DrawAspect="Content" ObjectID="_1468075771" r:id="rId67"/>
        </w:object>
      </w:r>
      <w:r>
        <w:rPr>
          <w:sz w:val="21"/>
        </w:rPr>
        <w:t>。</w:t>
      </w:r>
    </w:p>
    <w:p w14:paraId="545C39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③保持</w:t>
      </w:r>
      <w:r>
        <w:object>
          <v:shape id="_x0000_i1081" type="#_x0000_t75" alt="eqId19f20f21a9d50b61dac519a3ddab539d" style="width:13.2pt;height:15.9pt" o:ole="" coordsize="21600,21600" o:preferrelative="t" filled="f" stroked="f">
            <v:stroke joinstyle="miter"/>
            <v:imagedata r:id="rId65" o:title="eqId19f20f21a9d50b61dac519a3ddab539d"/>
            <o:lock v:ext="edit" aspectratio="t"/>
            <w10:anchorlock/>
          </v:shape>
          <o:OLEObject Type="Embed" ProgID="Equation.DSMT4" ShapeID="_x0000_i1081" DrawAspect="Content" ObjectID="_1468075772" r:id="rId68"/>
        </w:object>
      </w:r>
      <w:r>
        <w:rPr>
          <w:sz w:val="21"/>
        </w:rPr>
        <w:t>滑片的位置不变，再将</w:t>
      </w:r>
      <w:r>
        <w:object>
          <v:shape id="_x0000_i1082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82" DrawAspect="Content" ObjectID="_1468075773" r:id="rId69"/>
        </w:object>
      </w:r>
      <w:r>
        <w:rPr>
          <w:sz w:val="21"/>
        </w:rPr>
        <w:t>的滑片调至最左端，记下电流表的示数</w:t>
      </w:r>
      <w:r>
        <w:object>
          <v:shape id="_x0000_i1083" type="#_x0000_t75" alt="eqId2f1ac49b4139636fb1809fe970b23a87" style="width:9.65pt;height:15.7pt" o:ole="" coordsize="21600,21600" o:preferrelative="t" filled="f" stroked="f">
            <v:stroke joinstyle="miter"/>
            <v:imagedata r:id="rId70" o:title="eqId2f1ac49b4139636fb1809fe970b23a87"/>
            <o:lock v:ext="edit" aspectratio="t"/>
            <w10:anchorlock/>
          </v:shape>
          <o:OLEObject Type="Embed" ProgID="Equation.DSMT4" ShapeID="_x0000_i1083" DrawAspect="Content" ObjectID="_1468075774" r:id="rId71"/>
        </w:object>
      </w:r>
      <w:r>
        <w:rPr>
          <w:sz w:val="21"/>
        </w:rPr>
        <w:t>；最后将</w:t>
      </w:r>
      <w:r>
        <w:object>
          <v:shape id="_x0000_i1084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84" DrawAspect="Content" ObjectID="_1468075775" r:id="rId72"/>
        </w:object>
      </w:r>
      <w:r>
        <w:rPr>
          <w:sz w:val="21"/>
        </w:rPr>
        <w:t>的滑片调至最右端，记下电流表的示数</w:t>
      </w:r>
      <w:r>
        <w:object>
          <v:shape id="_x0000_i1085" type="#_x0000_t75" alt="eqId2d1a0fd1ad044a9ecfcba672779bd678" style="width:10.55pt;height:15.9pt" o:ole="" coordsize="21600,21600" o:preferrelative="t" filled="f" stroked="f">
            <v:stroke joinstyle="miter"/>
            <v:imagedata r:id="rId73" o:title="eqId2d1a0fd1ad044a9ecfcba672779bd678"/>
            <o:lock v:ext="edit" aspectratio="t"/>
            <w10:anchorlock/>
          </v:shape>
          <o:OLEObject Type="Embed" ProgID="Equation.DSMT4" ShapeID="_x0000_i1085" DrawAspect="Content" ObjectID="_1468075776" r:id="rId74"/>
        </w:object>
      </w:r>
      <w:r>
        <w:rPr>
          <w:sz w:val="21"/>
        </w:rPr>
        <w:t>。</w:t>
      </w:r>
    </w:p>
    <w:p w14:paraId="139801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④写出灯泡</w:t>
      </w:r>
      <w:r>
        <w:object>
          <v:shape id="_x0000_i1086" type="#_x0000_t75" alt="eqIdf28c99010b1e844cc2a9f7abc2301cf3" style="width:13.2pt;height:16.2pt" o:ole="" coordsize="21600,21600" o:preferrelative="t" filled="f" stroked="f">
            <v:stroke joinstyle="miter"/>
            <v:imagedata r:id="rId32" o:title="eqIdf28c99010b1e844cc2a9f7abc2301cf3"/>
            <o:lock v:ext="edit" aspectratio="t"/>
            <w10:anchorlock/>
          </v:shape>
          <o:OLEObject Type="Embed" ProgID="Equation.DSMT4" ShapeID="_x0000_i1086" DrawAspect="Content" ObjectID="_1468075777" r:id="rId75"/>
        </w:object>
      </w:r>
      <w:r>
        <w:rPr>
          <w:sz w:val="21"/>
        </w:rPr>
        <w:t>额定功率的表达式：</w:t>
      </w:r>
      <w:r>
        <w:object>
          <v:shape id="_x0000_i1087" type="#_x0000_t75" alt="eqId1d7648e5363f4e448af38e52e4c682ab" style="width:24.6pt;height:17.95pt" o:ole="" coordsize="21600,21600" o:preferrelative="t" filled="f" stroked="f">
            <v:stroke joinstyle="miter"/>
            <v:imagedata r:id="rId76" o:title="eqId1d7648e5363f4e448af38e52e4c682ab"/>
            <o:lock v:ext="edit" aspectratio="t"/>
            <w10:anchorlock/>
          </v:shape>
          <o:OLEObject Type="Embed" ProgID="Equation.DSMT4" ShapeID="_x0000_i1087" DrawAspect="Content" ObjectID="_1468075778" r:id="rId7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。（用</w:t>
      </w:r>
      <w:r>
        <w:object>
          <v:shape id="_x0000_i1088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088" DrawAspect="Content" ObjectID="_1468075779" r:id="rId78"/>
        </w:object>
      </w:r>
      <w:r>
        <w:rPr>
          <w:sz w:val="21"/>
        </w:rPr>
        <w:t>、</w:t>
      </w:r>
      <w:r>
        <w:object>
          <v:shape id="_x0000_i1089" type="#_x0000_t75" alt="eqId291b9f95d71ba66b92f981069cd1e63e" style="width:14.05pt;height:16.8pt" o:ole="" coordsize="21600,21600" o:preferrelative="t" filled="f" stroked="f">
            <v:stroke joinstyle="miter"/>
            <v:imagedata r:id="rId30" o:title="eqId291b9f95d71ba66b92f981069cd1e63e"/>
            <o:lock v:ext="edit" aspectratio="t"/>
            <w10:anchorlock/>
          </v:shape>
          <o:OLEObject Type="Embed" ProgID="Equation.DSMT4" ShapeID="_x0000_i1089" DrawAspect="Content" ObjectID="_1468075780" r:id="rId79"/>
        </w:object>
      </w:r>
      <w:r>
        <w:rPr>
          <w:sz w:val="21"/>
        </w:rPr>
        <w:t>、</w:t>
      </w:r>
      <w:r>
        <w:object>
          <v:shape id="_x0000_i1090" type="#_x0000_t75" alt="eqId2f1ac49b4139636fb1809fe970b23a87" style="width:9.65pt;height:15.7pt" o:ole="" coordsize="21600,21600" o:preferrelative="t" filled="f" stroked="f">
            <v:stroke joinstyle="miter"/>
            <v:imagedata r:id="rId70" o:title="eqId2f1ac49b4139636fb1809fe970b23a87"/>
            <o:lock v:ext="edit" aspectratio="t"/>
            <w10:anchorlock/>
          </v:shape>
          <o:OLEObject Type="Embed" ProgID="Equation.DSMT4" ShapeID="_x0000_i1090" DrawAspect="Content" ObjectID="_1468075781" r:id="rId80"/>
        </w:object>
      </w:r>
      <w:r>
        <w:rPr>
          <w:sz w:val="21"/>
        </w:rPr>
        <w:t>、</w:t>
      </w:r>
      <w:r>
        <w:object>
          <v:shape id="_x0000_i1091" type="#_x0000_t75" alt="eqId2d1a0fd1ad044a9ecfcba672779bd678" style="width:10.55pt;height:15.9pt" o:ole="" coordsize="21600,21600" o:preferrelative="t" filled="f" stroked="f">
            <v:stroke joinstyle="miter"/>
            <v:imagedata r:id="rId73" o:title="eqId2d1a0fd1ad044a9ecfcba672779bd678"/>
            <o:lock v:ext="edit" aspectratio="t"/>
            <w10:anchorlock/>
          </v:shape>
          <o:OLEObject Type="Embed" ProgID="Equation.DSMT4" ShapeID="_x0000_i1091" DrawAspect="Content" ObjectID="_1468075782" r:id="rId81"/>
        </w:object>
      </w:r>
      <w:r>
        <w:rPr>
          <w:sz w:val="21"/>
        </w:rPr>
        <w:t>表示）</w:t>
      </w:r>
    </w:p>
    <w:p w14:paraId="0D89C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00C7E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8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92" style="width:11.9pt;height:11.9pt" coordorigin="7242,6524" coordsize="291,299">
                <o:lock v:ext="edit" aspectratio="f"/>
                <v:rect id="矩形 1" o:spid="_x0000_s1093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94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4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焦耳定律探究（转换法、控制变量）</w:t>
      </w:r>
    </w:p>
    <w:p w14:paraId="6B495E14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核心考法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：转换法、控制变量、液面高度、产热比较</w:t>
      </w:r>
    </w:p>
    <w:p w14:paraId="6923EF3C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技巧</w:t>
      </w:r>
    </w:p>
    <w:p w14:paraId="4714C9AD">
      <w:pPr>
        <w:numPr>
          <w:ilvl w:val="0"/>
          <w:numId w:val="7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串联→电流相同，比较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电阻</w:t>
      </w:r>
    </w:p>
    <w:p w14:paraId="5BFACE5C">
      <w:pPr>
        <w:numPr>
          <w:ilvl w:val="0"/>
          <w:numId w:val="8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并联→电压相同，比较</w:t>
      </w: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电流</w:t>
      </w:r>
    </w:p>
    <w:p w14:paraId="2EC89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典例5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（2026·江苏无锡·一模）关于热量的三个重要实验：</w:t>
      </w:r>
    </w:p>
    <w:p w14:paraId="20FB5C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333500"/>
            <wp:effectExtent l="0" t="0" r="3810" b="7620"/>
            <wp:docPr id="100025" name="图片 100025" descr="@@@06796738-1e1a-4005-b65b-7f84e4713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6796738-1e1a-4005-b65b-7f84e4713b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B6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(1)甲实验中，质量相同的沙子和水，沙子比水升温快，是因为</w:t>
      </w:r>
      <w:r>
        <w:rPr>
          <w:rFonts w:ascii="Times New Roman" w:eastAsia="Times New Roman" w:hAnsi="Times New Roman" w:cs="Times New Roman"/>
          <w:b w:val="0"/>
          <w:sz w:val="21"/>
        </w:rPr>
        <w:t>_________________</w:t>
      </w:r>
      <w:r>
        <w:rPr>
          <w:sz w:val="21"/>
        </w:rPr>
        <w:t>；</w:t>
      </w:r>
    </w:p>
    <w:p w14:paraId="3FD7E5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(2)乙实验中，若燃料1的热值比燃料2的大（两试管内液体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的质量、初温相等），则支持该结论的实验现象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；</w:t>
      </w:r>
    </w:p>
    <w:p w14:paraId="130B18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(3)甲、乙、丙实验中都需要控制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相同（选填序号）；</w:t>
      </w:r>
    </w:p>
    <w:p w14:paraId="531764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①加热时间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②被加热物质的种类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③被加热物体的质量</w:t>
      </w:r>
    </w:p>
    <w:p w14:paraId="3F0C4B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(4)丙实验中，电阻丝</w:t>
      </w:r>
      <w:r>
        <w:object>
          <v:shape id="_x0000_i1095" type="#_x0000_t75" alt="eqIde4bb1fef8a9bf356de36bb8e1f65462d" style="width:53.65pt;height:15.8pt" o:ole="" coordsize="21600,21600" o:preferrelative="t" filled="f" stroked="f">
            <v:stroke joinstyle="miter"/>
            <v:imagedata r:id="rId83" o:title="eqIde4bb1fef8a9bf356de36bb8e1f65462d"/>
            <o:lock v:ext="edit" aspectratio="t"/>
            <w10:anchorlock/>
          </v:shape>
          <o:OLEObject Type="Embed" ProgID="Equation.DSMT4" ShapeID="_x0000_i1095" DrawAspect="Content" ObjectID="_1468075801" r:id="rId84"/>
        </w:object>
      </w:r>
      <w:r>
        <w:rPr>
          <w:sz w:val="21"/>
        </w:rPr>
        <w:t>。</w:t>
      </w:r>
    </w:p>
    <w:p w14:paraId="7F1155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①在探究“比较相同时间内电流大小对产生热量的影响”，应选择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两个电阻丝；</w:t>
      </w:r>
    </w:p>
    <w:p w14:paraId="038CFF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②在探究“比较相同时间内电阻大小对产生热量的影响”的实验后，至少要有两处的更换才能完成“观察不同物质吸热升温现象”的实验，第一：需要将﻿</w:t>
      </w:r>
      <w:r>
        <w:object>
          <v:shape id="_x0000_i1096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96" DrawAspect="Content" ObjectID="_1468075802" r:id="rId85"/>
        </w:object>
      </w:r>
      <w:r>
        <w:rPr>
          <w:sz w:val="21"/>
        </w:rPr>
        <w:t>﻿所在容器中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，同时将﻿</w:t>
      </w:r>
      <w:r>
        <w:object>
          <v:shape id="_x0000_i1097" type="#_x0000_t75" alt="eqId9efc18a5bb2e53586331b2a58538a48b" style="width:11.4pt;height:17.4pt" o:ole="" coordsize="21600,21600" o:preferrelative="t" filled="f" stroked="f">
            <v:stroke joinstyle="miter"/>
            <v:imagedata r:id="rId58" o:title="eqId9efc18a5bb2e53586331b2a58538a48b"/>
            <o:lock v:ext="edit" aspectratio="t"/>
            <w10:anchorlock/>
          </v:shape>
          <o:OLEObject Type="Embed" ProgID="Equation.DSMT4" ShapeID="_x0000_i1097" DrawAspect="Content" ObjectID="_1468075803" r:id="rId86"/>
        </w:object>
      </w:r>
      <w:r>
        <w:rPr>
          <w:sz w:val="21"/>
        </w:rPr>
        <w:t>﻿所在容器与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﻿”或“﻿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﻿”）所在容器位置互换。</w:t>
      </w:r>
    </w:p>
    <w:p w14:paraId="65D8F8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③若丙图的﻿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DejaVu Sans Mono" w:eastAsia="DejaVu Sans Mono" w:hAnsi="DejaVu Sans Mono" w:cs="DejaVu Sans Mono"/>
          <w:sz w:val="21"/>
          <w:vertAlign w:val="subscript"/>
        </w:rPr>
        <w:t>﻿</w:t>
      </w:r>
      <w:r>
        <w:rPr>
          <w:sz w:val="21"/>
        </w:rPr>
        <w:t>、﻿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、﻿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﻿分别置于3个相同容器a、b、c中，容器中液体的种类、初温和质量都相间，则通电相同时间后，容器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（选填“a”、“b”或“c”）中的液体温度最高。</w:t>
      </w:r>
    </w:p>
    <w:p w14:paraId="68673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6903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22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3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98" style="width:11.9pt;height:11.9pt" coordorigin="7242,6524" coordsize="291,299">
                <o:lock v:ext="edit" aspectratio="f"/>
                <v:rect id="矩形 1" o:spid="_x0000_s1099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100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5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探究影响电磁铁磁性强弱的因素</w:t>
      </w:r>
    </w:p>
    <w:p w14:paraId="5F99B286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核心考法</w:t>
      </w:r>
      <w:r>
        <w:rPr>
          <w:rFonts w:ascii="宋体" w:eastAsia="宋体" w:hAnsi="宋体" w:cs="宋体" w:hint="eastAsia"/>
          <w:color w:val="auto"/>
          <w:sz w:val="21"/>
          <w:szCs w:val="21"/>
        </w:rPr>
        <w:t>：匝数、电流、铁芯、安培定则、磁性强弱</w:t>
      </w:r>
    </w:p>
    <w:p w14:paraId="5F2BD6E7">
      <w:p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color w:val="auto"/>
          <w:sz w:val="21"/>
          <w:szCs w:val="21"/>
        </w:rPr>
        <w:t>技巧</w:t>
      </w:r>
    </w:p>
    <w:p w14:paraId="6C5E4015">
      <w:pPr>
        <w:numPr>
          <w:ilvl w:val="0"/>
          <w:numId w:val="9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吸引大头针越多→磁性越强</w:t>
      </w:r>
    </w:p>
    <w:p w14:paraId="2789F443">
      <w:pPr>
        <w:numPr>
          <w:ilvl w:val="0"/>
          <w:numId w:val="10"/>
        </w:numPr>
        <w:shd w:val="clear" w:color="auto" w:fill="F8CCAB"/>
        <w:spacing w:before="120" w:after="120" w:line="288" w:lineRule="auto"/>
        <w:ind w:left="0"/>
        <w:jc w:val="left"/>
        <w:rPr>
          <w:rFonts w:ascii="宋体" w:eastAsia="宋体" w:hAnsi="宋体" w:cs="宋体" w:hint="eastAsia"/>
          <w:color w:val="auto"/>
          <w:sz w:val="21"/>
          <w:szCs w:val="21"/>
        </w:rPr>
      </w:pPr>
      <w:r>
        <w:rPr>
          <w:rFonts w:ascii="宋体" w:eastAsia="宋体" w:hAnsi="宋体" w:cs="宋体" w:hint="eastAsia"/>
          <w:color w:val="auto"/>
          <w:sz w:val="21"/>
          <w:szCs w:val="21"/>
        </w:rPr>
        <w:t>安培定则：右手螺旋，四指电流，大拇指N极</w:t>
      </w:r>
    </w:p>
    <w:p w14:paraId="612A2D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典例6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（2026·山东济南·一模）小明用图甲所示的装置探究“通电螺线管外部的磁场分布特点”。</w:t>
      </w:r>
    </w:p>
    <w:p w14:paraId="5878C5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48200" cy="1476375"/>
            <wp:effectExtent l="0" t="0" r="0" b="1905"/>
            <wp:docPr id="100027" name="图片 100027" descr="@@@d492b039-5e01-4e14-bbd3-db48525b6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492b039-5e01-4e14-bbd3-db48525b6a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A4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(1)他将螺线管安装在一块有机玻璃板上，连入电路中。在板面上均匀地撒满铁屑，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，并轻敲玻璃板面，观察到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，进而可知：通电螺线管周围存在磁场；</w:t>
      </w:r>
    </w:p>
    <w:p w14:paraId="3EEF71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(2)为了研究磁场的方向，他在螺线管周围放置了一些能自由转动的小磁针（小磁针涂黑的一端为N极），小磁针静止时的指向如图乙所示，则图乙中通电螺线管左端为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（选填“N”或“S”）极；</w:t>
      </w:r>
    </w:p>
    <w:p w14:paraId="07028C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(3)小明将电源正负极对调后再次闭合开关，发现小磁针偏转方向与原来相反（如图丙），说明通电螺线管外部磁场方向与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方向有关；</w:t>
      </w:r>
    </w:p>
    <w:p w14:paraId="0840CF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(4)接下来，他用图丁所示电路探究“电磁铁磁性强弱的影响因素”。</w:t>
      </w:r>
    </w:p>
    <w:p w14:paraId="4049FB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724025"/>
            <wp:effectExtent l="0" t="0" r="1905" b="13335"/>
            <wp:docPr id="100029" name="图片 100029" descr="@@@6c2456cc-9828-4ce7-916a-d0f349369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c2456cc-9828-4ce7-916a-d0f349369e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30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①根据图丁可判断，此时铁钉乙的上端为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（选填“N”或“S”）极；</w:t>
      </w:r>
    </w:p>
    <w:p w14:paraId="12048C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②小明观察到甲、乙两铁钉所吸引的小铁钉的数量几乎相同，便得出结论：电磁铁磁性的强弱与线圈匝数的多少无关；你认为他的做法是否合理？若合理，请说明理由；若不合理，请给出进一步的操作建议：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423B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74C983C1">
      <w:pPr>
        <w:jc w:val="center"/>
        <w:rPr>
          <w:rFonts w:ascii="Times New Roman" w:hAnsi="Times New Roman" w:cs="Times New Roman" w:hint="default"/>
        </w:rPr>
      </w:pPr>
      <w:r>
        <w:drawing>
          <wp:inline distT="0" distB="0" distL="114300" distR="114300">
            <wp:extent cx="2307590" cy="431800"/>
            <wp:effectExtent l="0" t="0" r="16510" b="6350"/>
            <wp:docPr id="9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8E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1．（2026·江苏徐州·一模）在“探究电流与电压、电阻关系”的实验中，某实验小组选用5</w:t>
      </w:r>
      <w:r>
        <w:object>
          <v:shape id="_x0000_i1101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1" DrawAspect="Content" ObjectID="_1468075810" r:id="rId91"/>
        </w:object>
      </w:r>
      <w:r>
        <w:rPr>
          <w:sz w:val="21"/>
        </w:rPr>
        <w:t>、10</w:t>
      </w:r>
      <w:r>
        <w:object>
          <v:shape id="_x0000_i1102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2" DrawAspect="Content" ObjectID="_1468075811" r:id="rId92"/>
        </w:object>
      </w:r>
      <w:r>
        <w:rPr>
          <w:sz w:val="21"/>
        </w:rPr>
        <w:t>、15</w:t>
      </w:r>
      <w:r>
        <w:object>
          <v:shape id="_x0000_i1103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3" DrawAspect="Content" ObjectID="_1468075812" r:id="rId93"/>
        </w:object>
      </w:r>
      <w:r>
        <w:rPr>
          <w:sz w:val="21"/>
        </w:rPr>
        <w:t>、20</w:t>
      </w:r>
      <w:r>
        <w:object>
          <v:shape id="_x0000_i1104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4" DrawAspect="Content" ObjectID="_1468075813" r:id="rId94"/>
        </w:object>
      </w:r>
      <w:r>
        <w:rPr>
          <w:sz w:val="21"/>
        </w:rPr>
        <w:t>、25</w:t>
      </w:r>
      <w:r>
        <w:object>
          <v:shape id="_x0000_i1105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5" DrawAspect="Content" ObjectID="_1468075814" r:id="rId95"/>
        </w:object>
      </w:r>
      <w:r>
        <w:rPr>
          <w:sz w:val="21"/>
        </w:rPr>
        <w:t>五个电阻，电压恒为6V的电源，“40</w:t>
      </w:r>
      <w:r>
        <w:object>
          <v:shape id="_x0000_i1106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6" DrawAspect="Content" ObjectID="_1468075815" r:id="rId96"/>
        </w:object>
      </w:r>
      <w:r>
        <w:rPr>
          <w:sz w:val="21"/>
        </w:rPr>
        <w:t>；1A”的滑动变阻器等器材，设计了如图甲所示的实验电路。</w:t>
      </w:r>
    </w:p>
    <w:tbl>
      <w:tblPr>
        <w:tblStyle w:val="TableNormal"/>
        <w:tblW w:w="83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50"/>
      </w:tblGrid>
      <w:tr w14:paraId="60FD09A5">
        <w:tblPrEx>
          <w:tblW w:w="83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9D707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3BAD1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8C5DE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1F70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AA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6840160E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0ECB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电压/V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812E8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6D6AD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1826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64BCB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</w:tr>
      <w:tr w14:paraId="193F7378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8405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电流/A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D7D4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26910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0.14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1B5B3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A41A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</w:tbl>
    <w:p w14:paraId="27A93E5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1581150"/>
            <wp:effectExtent l="0" t="0" r="0" b="3810"/>
            <wp:docPr id="24" name="图片 24" descr="@@@98763b6d-8ebe-48e4-b887-486c753c1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98763b6d-8ebe-48e4-b887-486c753c1c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95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(1)请你根据甲图，将乙图中的部分电路连接完整（要求：滑片向右移动时，电流表示数变大，导线不交叉）；</w:t>
      </w:r>
    </w:p>
    <w:p w14:paraId="44B74E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(2)首先接入10</w:t>
      </w:r>
      <w:r>
        <w:object>
          <v:shape id="_x0000_i1107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7" DrawAspect="Content" ObjectID="_1468075816" r:id="rId98"/>
        </w:object>
      </w:r>
      <w:r>
        <w:rPr>
          <w:sz w:val="21"/>
        </w:rPr>
        <w:t>的电阻探究“电流与电压的关系”，实验小组记录的数据表格如图，小红分析了数据后，指出有一组数据不符合实际，这组数据对应的实验序号是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11A9F3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(3)接着小红继续按照图乙所示电路，将5</w:t>
      </w:r>
      <w:r>
        <w:object>
          <v:shape id="_x0000_i1108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8" DrawAspect="Content" ObjectID="_1468075817" r:id="rId99"/>
        </w:object>
      </w:r>
      <w:r>
        <w:rPr>
          <w:sz w:val="21"/>
        </w:rPr>
        <w:t>、10</w:t>
      </w:r>
      <w:r>
        <w:object>
          <v:shape id="_x0000_i1109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09" DrawAspect="Content" ObjectID="_1468075818" r:id="rId100"/>
        </w:object>
      </w:r>
      <w:r>
        <w:rPr>
          <w:sz w:val="21"/>
        </w:rPr>
        <w:t>、15</w:t>
      </w:r>
      <w:r>
        <w:object>
          <v:shape id="_x0000_i1110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10" DrawAspect="Content" ObjectID="_1468075819" r:id="rId101"/>
        </w:object>
      </w:r>
      <w:r>
        <w:rPr>
          <w:sz w:val="21"/>
        </w:rPr>
        <w:t>、20</w:t>
      </w:r>
      <w:r>
        <w:object>
          <v:shape id="_x0000_i1111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11" DrawAspect="Content" ObjectID="_1468075820" r:id="rId102"/>
        </w:object>
      </w:r>
      <w:r>
        <w:rPr>
          <w:sz w:val="21"/>
        </w:rPr>
        <w:t>、25</w:t>
      </w:r>
      <w:r>
        <w:object>
          <v:shape id="_x0000_i1112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12" DrawAspect="Content" ObjectID="_1468075821" r:id="rId103"/>
        </w:object>
      </w:r>
      <w:r>
        <w:rPr>
          <w:sz w:val="21"/>
        </w:rPr>
        <w:t>这五个电阻随机单独接入电路，探究电流与电阻的关系；实验中控制电阻两端的电压为2V不变。她发现当接入25</w:t>
      </w:r>
      <w:r>
        <w:object>
          <v:shape id="_x0000_i1113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13" DrawAspect="Content" ObjectID="_1468075822" r:id="rId104"/>
        </w:object>
      </w:r>
      <w:r>
        <w:rPr>
          <w:sz w:val="21"/>
        </w:rPr>
        <w:t>的电阻时，无论怎样调节滑片，电压表的示数都大于2V，若想完成实验，小红提出两个方案，方案一：应更换一个最大阻值不小于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114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14" DrawAspect="Content" ObjectID="_1468075823" r:id="rId105"/>
        </w:object>
      </w:r>
      <w:r>
        <w:rPr>
          <w:sz w:val="21"/>
        </w:rPr>
        <w:t>的滑动变阻器；方案二：调整控制保持不变的电压表的示数，为了能完成实验，控制电压表示数可能是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09F3A7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A．1.8V　　B．2.2V　　C．2.6V</w:t>
      </w:r>
    </w:p>
    <w:p w14:paraId="3F088F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2．（2026·江苏无锡·一模）小王同学要测定额定电压为3.8V的小灯泡正常发光时的电阻，他选择了一些器材进行实验，其中电源电压为4.5V恒定，滑动变阻器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上标有“20Ω，1A”字样。</w:t>
      </w:r>
    </w:p>
    <w:p w14:paraId="04D3F33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059180"/>
            <wp:effectExtent l="0" t="0" r="12065" b="7620"/>
            <wp:docPr id="26" name="图片 26" descr="@@@92fe7093-33c4-4d82-b11c-45249c0df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92fe7093-33c4-4d82-b11c-45249c0df3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9F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(1)请用笔画线代替导线，将图甲中的实物图连接完整。（要求滑片P向右移动时，灯泡变亮）</w:t>
      </w:r>
    </w:p>
    <w:p w14:paraId="579F4D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(2)小王继续进行实验，调节滑动变阻器的滑片，当电压表示数为3.8V时，小灯泡正常发光，此时电流表示数如图乙所示，小灯泡正常发光时电阻为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Ω。</w:t>
      </w:r>
    </w:p>
    <w:p w14:paraId="380D77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(3)完成实验后，小王还想探究“导体中的电流与电阻的关系”，他选取了10Ω、20Ω、40Ω的定值电阻，利用上述器材探究。为了使三个电阻单独接入电路都能完成实验，他应控制定值电阻两端的电压不低于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V，通过实验数据可以得出的结论是：电压一定时，导体中的电流与电阻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5D3489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(4)实验结束后，小王没有用电流表，又多用了一个滑动变阻器</w:t>
      </w:r>
      <w:r>
        <w:object>
          <v:shape id="_x0000_i1115" type="#_x0000_t75" alt="eqId19f20f21a9d50b61dac519a3ddab539d" style="width:13.2pt;height:15.9pt" o:ole="" coordsize="21600,21600" o:preferrelative="t" filled="f" stroked="f">
            <v:stroke joinstyle="miter"/>
            <v:imagedata r:id="rId107" o:title="eqId19f20f21a9d50b61dac519a3ddab539d"/>
            <o:lock v:ext="edit" aspectratio="t"/>
            <w10:anchorlock/>
          </v:shape>
          <o:OLEObject Type="Embed" ProgID="Equation.DSMT4" ShapeID="_x0000_i1115" DrawAspect="Content" ObjectID="_1468075843" r:id="rId108"/>
        </w:object>
      </w:r>
      <w:r>
        <w:rPr>
          <w:sz w:val="21"/>
        </w:rPr>
        <w:t>（最大阻值用</w:t>
      </w:r>
      <w:r>
        <w:object>
          <v:shape id="_x0000_i1116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116" DrawAspect="Content" ObjectID="_1468075844" r:id="rId109"/>
        </w:object>
      </w:r>
      <w:r>
        <w:rPr>
          <w:sz w:val="21"/>
        </w:rPr>
        <w:t>表示），他设计如图丙所示电路，测出了额定电压为</w:t>
      </w:r>
      <w:r>
        <w:object>
          <v:shape id="_x0000_i1117" type="#_x0000_t75" alt="eqIddbe5cb81b72e94f92d2aaecd553daac2" style="width:16.7pt;height:17.7pt" o:ole="" coordsize="21600,21600" o:preferrelative="t" filled="f" stroked="f">
            <v:stroke joinstyle="miter"/>
            <v:imagedata r:id="rId110" o:title="eqIddbe5cb81b72e94f92d2aaecd553daac2"/>
            <o:lock v:ext="edit" aspectratio="t"/>
            <w10:anchorlock/>
          </v:shape>
          <o:OLEObject Type="Embed" ProgID="Equation.DSMT4" ShapeID="_x0000_i1117" DrawAspect="Content" ObjectID="_1468075845" r:id="rId111"/>
        </w:object>
      </w:r>
      <w:r>
        <w:rPr>
          <w:sz w:val="21"/>
        </w:rPr>
        <w:t>的小灯泡的额定功率，请补全下列步骤：</w:t>
      </w:r>
    </w:p>
    <w:p w14:paraId="4F34B4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①闭合开关S，先调节滑动变阻器</w:t>
      </w:r>
      <w:r>
        <w:object>
          <v:shape id="_x0000_i1118" type="#_x0000_t75" alt="eqId19f20f21a9d50b61dac519a3ddab539d" style="width:13.2pt;height:15.9pt" o:ole="" coordsize="21600,21600" o:preferrelative="t" filled="f" stroked="f">
            <v:stroke joinstyle="miter"/>
            <v:imagedata r:id="rId107" o:title="eqId19f20f21a9d50b61dac519a3ddab539d"/>
            <o:lock v:ext="edit" aspectratio="t"/>
            <w10:anchorlock/>
          </v:shape>
          <o:OLEObject Type="Embed" ProgID="Equation.DSMT4" ShapeID="_x0000_i1118" DrawAspect="Content" ObjectID="_1468075846" r:id="rId112"/>
        </w:object>
      </w:r>
      <w:r>
        <w:rPr>
          <w:sz w:val="21"/>
        </w:rPr>
        <w:t>的滑片到最左，再调节滑动变阻器</w:t>
      </w:r>
      <w:r>
        <w:object>
          <v:shape id="_x0000_i1119" type="#_x0000_t75" alt="eqId9efc18a5bb2e53586331b2a58538a48b" style="width:11.4pt;height:17.4pt" o:ole="" coordsize="21600,21600" o:preferrelative="t" filled="f" stroked="f">
            <v:stroke joinstyle="miter"/>
            <v:imagedata r:id="rId113" o:title="eqId9efc18a5bb2e53586331b2a58538a48b"/>
            <o:lock v:ext="edit" aspectratio="t"/>
            <w10:anchorlock/>
          </v:shape>
          <o:OLEObject Type="Embed" ProgID="Equation.DSMT4" ShapeID="_x0000_i1119" DrawAspect="Content" ObjectID="_1468075847" r:id="rId114"/>
        </w:object>
      </w:r>
      <w:r>
        <w:rPr>
          <w:sz w:val="21"/>
        </w:rPr>
        <w:t>的滑片，直到电压表的示数为</w:t>
      </w:r>
      <w:r>
        <w:object>
          <v:shape id="_x0000_i1120" type="#_x0000_t75" alt="eqIddbe5cb81b72e94f92d2aaecd553daac2" style="width:16.7pt;height:17.7pt" o:ole="" coordsize="21600,21600" o:preferrelative="t" filled="f" stroked="f">
            <v:stroke joinstyle="miter"/>
            <v:imagedata r:id="rId110" o:title="eqIddbe5cb81b72e94f92d2aaecd553daac2"/>
            <o:lock v:ext="edit" aspectratio="t"/>
            <w10:anchorlock/>
          </v:shape>
          <o:OLEObject Type="Embed" ProgID="Equation.DSMT4" ShapeID="_x0000_i1120" DrawAspect="Content" ObjectID="_1468075848" r:id="rId115"/>
        </w:object>
      </w:r>
      <w:r>
        <w:rPr>
          <w:sz w:val="21"/>
        </w:rPr>
        <w:t>时为止，小灯泡正常发光。</w:t>
      </w:r>
    </w:p>
    <w:p w14:paraId="17D08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②接着保持滑动变阻器</w:t>
      </w:r>
      <w:r>
        <w:object>
          <v:shape id="_x0000_i1121" type="#_x0000_t75" alt="eqId9efc18a5bb2e53586331b2a58538a48b" style="width:11.4pt;height:17.4pt" o:ole="" coordsize="21600,21600" o:preferrelative="t" filled="f" stroked="f">
            <v:stroke joinstyle="miter"/>
            <v:imagedata r:id="rId113" o:title="eqId9efc18a5bb2e53586331b2a58538a48b"/>
            <o:lock v:ext="edit" aspectratio="t"/>
            <w10:anchorlock/>
          </v:shape>
          <o:OLEObject Type="Embed" ProgID="Equation.DSMT4" ShapeID="_x0000_i1121" DrawAspect="Content" ObjectID="_1468075849" r:id="rId116"/>
        </w:object>
      </w:r>
      <w:r>
        <w:rPr>
          <w:sz w:val="21"/>
        </w:rPr>
        <w:t>的滑片不动，调节滑动变阻器</w:t>
      </w:r>
      <w:r>
        <w:object>
          <v:shape id="_x0000_i1122" type="#_x0000_t75" alt="eqId19f20f21a9d50b61dac519a3ddab539d" style="width:13.2pt;height:15.9pt" o:ole="" coordsize="21600,21600" o:preferrelative="t" filled="f" stroked="f">
            <v:stroke joinstyle="miter"/>
            <v:imagedata r:id="rId107" o:title="eqId19f20f21a9d50b61dac519a3ddab539d"/>
            <o:lock v:ext="edit" aspectratio="t"/>
            <w10:anchorlock/>
          </v:shape>
          <o:OLEObject Type="Embed" ProgID="Equation.DSMT4" ShapeID="_x0000_i1122" DrawAspect="Content" ObjectID="_1468075850" r:id="rId117"/>
        </w:object>
      </w:r>
      <w:r>
        <w:rPr>
          <w:sz w:val="21"/>
        </w:rPr>
        <w:t>的滑片到最右端，读出这时电压表的示数为</w:t>
      </w:r>
      <w:r>
        <w:object>
          <v:shape id="_x0000_i1123" type="#_x0000_t75" alt="eqId9fd5f9ecb870fedb5b9a608d9ca2f911" style="width:13.2pt;height:15.8pt" o:ole="" coordsize="21600,21600" o:preferrelative="t" filled="f" stroked="f">
            <v:stroke joinstyle="miter"/>
            <v:imagedata r:id="rId18" o:title="eqId9fd5f9ecb870fedb5b9a608d9ca2f911"/>
            <o:lock v:ext="edit" aspectratio="t"/>
            <w10:anchorlock/>
          </v:shape>
          <o:OLEObject Type="Embed" ProgID="Equation.DSMT4" ShapeID="_x0000_i1123" DrawAspect="Content" ObjectID="_1468075851" r:id="rId118"/>
        </w:object>
      </w:r>
      <w:r>
        <w:rPr>
          <w:sz w:val="21"/>
        </w:rPr>
        <w:t>。</w:t>
      </w:r>
    </w:p>
    <w:p w14:paraId="5ABD93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③小灯泡的额定功率表达式</w:t>
      </w:r>
      <w:r>
        <w:object>
          <v:shape id="_x0000_i1124" type="#_x0000_t75" alt="eqId3e989c65b1aaa8812e0e8bb6983c2bd0" style="width:18.45pt;height:11.4pt" o:ole="" coordsize="21600,21600" o:preferrelative="t" filled="f" stroked="f">
            <v:stroke joinstyle="miter"/>
            <v:imagedata r:id="rId119" o:title="eqId3e989c65b1aaa8812e0e8bb6983c2bd0"/>
            <o:lock v:ext="edit" aspectratio="t"/>
            <w10:anchorlock/>
          </v:shape>
          <o:OLEObject Type="Embed" ProgID="Equation.DSMT4" ShapeID="_x0000_i1124" DrawAspect="Content" ObjectID="_1468075852" r:id="rId12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（用含</w:t>
      </w:r>
      <w:r>
        <w:object>
          <v:shape id="_x0000_i1125" type="#_x0000_t75" alt="eqIddbe5cb81b72e94f92d2aaecd553daac2" style="width:16.7pt;height:17.7pt" o:ole="" coordsize="21600,21600" o:preferrelative="t" filled="f" stroked="f">
            <v:stroke joinstyle="miter"/>
            <v:imagedata r:id="rId110" o:title="eqIddbe5cb81b72e94f92d2aaecd553daac2"/>
            <o:lock v:ext="edit" aspectratio="t"/>
            <w10:anchorlock/>
          </v:shape>
          <o:OLEObject Type="Embed" ProgID="Equation.DSMT4" ShapeID="_x0000_i1125" DrawAspect="Content" ObjectID="_1468075853" r:id="rId121"/>
        </w:object>
      </w:r>
      <w:r>
        <w:rPr>
          <w:sz w:val="21"/>
        </w:rPr>
        <w:t>、</w:t>
      </w:r>
      <w:r>
        <w:object>
          <v:shape id="_x0000_i1126" type="#_x0000_t75" alt="eqId9fd5f9ecb870fedb5b9a608d9ca2f911" style="width:13.2pt;height:15.8pt" o:ole="" coordsize="21600,21600" o:preferrelative="t" filled="f" stroked="f">
            <v:stroke joinstyle="miter"/>
            <v:imagedata r:id="rId18" o:title="eqId9fd5f9ecb870fedb5b9a608d9ca2f911"/>
            <o:lock v:ext="edit" aspectratio="t"/>
            <w10:anchorlock/>
          </v:shape>
          <o:OLEObject Type="Embed" ProgID="Equation.DSMT4" ShapeID="_x0000_i1126" DrawAspect="Content" ObjectID="_1468075854" r:id="rId122"/>
        </w:object>
      </w:r>
      <w:r>
        <w:rPr>
          <w:sz w:val="21"/>
        </w:rPr>
        <w:t>、</w:t>
      </w:r>
      <w:r>
        <w:object>
          <v:shape id="_x0000_i1127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127" DrawAspect="Content" ObjectID="_1468075855" r:id="rId123"/>
        </w:object>
      </w:r>
      <w:r>
        <w:rPr>
          <w:sz w:val="21"/>
        </w:rPr>
        <w:t>的字母表示）。</w:t>
      </w:r>
    </w:p>
    <w:p w14:paraId="569BDE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(5)学习电学知识后，小梁想自制几个定值电阻，她找到一卷规格为</w:t>
      </w:r>
      <w:r>
        <w:object>
          <v:shape id="_x0000_i1128" type="#_x0000_t75" alt="eqId1b9cd2729814f4a134654f5a270f2e12" style="width:31.65pt;height:12.45pt" o:ole="" coordsize="21600,21600" o:preferrelative="t" filled="f" stroked="f">
            <v:stroke joinstyle="miter"/>
            <v:imagedata r:id="rId124" o:title="eqId1b9cd2729814f4a134654f5a270f2e12"/>
            <o:lock v:ext="edit" aspectratio="t"/>
            <w10:anchorlock/>
          </v:shape>
          <o:OLEObject Type="Embed" ProgID="Equation.DSMT4" ShapeID="_x0000_i1128" DrawAspect="Content" ObjectID="_1468075856" r:id="rId125"/>
        </w:object>
      </w:r>
      <w:r>
        <w:rPr>
          <w:sz w:val="21"/>
        </w:rPr>
        <w:t>的镍铬合金丝（无绝缘表层），截取了长度为0.4m、0.8m、1.2m的三段，对应阻值为4Ω、8Ω、12Ω，再分别将它们绕成螺旋状后，两端缠绕在接线柱上固定，如图戊所示。接下来，她对制作的电阻进行了测量检验，发现测量值均偏小，且有的偏差较大，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78B557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3．（2026·江苏南京·模拟预测）两个小组完成电学的几个实验。</w:t>
      </w:r>
    </w:p>
    <w:p w14:paraId="47C112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(1)第一小组利用图甲电路，测未知电阻</w:t>
      </w:r>
      <w:r>
        <w:object>
          <v:shape id="_x0000_i1129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29" DrawAspect="Content" ObjectID="_1468075873" r:id="rId127"/>
        </w:object>
      </w:r>
      <w:r>
        <w:rPr>
          <w:sz w:val="21"/>
        </w:rPr>
        <w:t>的阻值，然后借助于</w:t>
      </w:r>
      <w:r>
        <w:object>
          <v:shape id="_x0000_i1130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30" DrawAspect="Content" ObjectID="_1468075874" r:id="rId128"/>
        </w:object>
      </w:r>
      <w:r>
        <w:rPr>
          <w:sz w:val="21"/>
        </w:rPr>
        <w:t>完成“电流和电压关系”的探究，电源电压恒为3V，滑动变阻器规格为“20Ω 1A”。</w:t>
      </w:r>
    </w:p>
    <w:p w14:paraId="21B487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514475"/>
            <wp:effectExtent l="0" t="0" r="13335" b="9525"/>
            <wp:docPr id="28" name="图片 28" descr="@@@d2cd1884f960428cb9a8489462cc9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d2cd1884f960428cb9a8489462cc92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00600" cy="1752600"/>
            <wp:effectExtent l="0" t="0" r="0" b="0"/>
            <wp:docPr id="29" name="图片 29" descr="@@@1af1e6b2-0714-4912-8de4-6c375b132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1af1e6b2-0714-4912-8de4-6c375b1328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0D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①图甲有导线尚未连接，请用笔画线代替导线将其连接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15AE6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②闭合开关前，滑片应调至最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（选填“左”或“右”）端；</w:t>
      </w:r>
    </w:p>
    <w:p w14:paraId="266183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③闭合开关后，当电压表示数为1.8V时，电流表示数如图乙所示，然后计算得</w:t>
      </w:r>
      <w:r>
        <w:object>
          <v:shape id="_x0000_i1131" type="#_x0000_t75" alt="eqIdffa18cd4f0b8d7b4069b6707a50f3dac" style="width:18.45pt;height:11.2pt" o:ole="" coordsize="21600,21600" o:preferrelative="t" filled="f" stroked="f">
            <v:stroke joinstyle="miter"/>
            <v:imagedata r:id="rId131" o:title="eqIdffa18cd4f0b8d7b4069b6707a50f3dac"/>
            <o:lock v:ext="edit" aspectratio="t"/>
            <w10:anchorlock/>
          </v:shape>
          <o:OLEObject Type="Embed" ProgID="Equation.DSMT4" ShapeID="_x0000_i1131" DrawAspect="Content" ObjectID="_1468075875" r:id="rId13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Ω；</w:t>
      </w:r>
    </w:p>
    <w:p w14:paraId="68D75A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④借助于刚刚测出的</w:t>
      </w:r>
      <w:r>
        <w:object>
          <v:shape id="_x0000_i1132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32" DrawAspect="Content" ObjectID="_1468075876" r:id="rId133"/>
        </w:object>
      </w:r>
      <w:r>
        <w:rPr>
          <w:sz w:val="21"/>
        </w:rPr>
        <w:t>，并用以上器材探究“电流和电压关系的实验”，现有如下表格中的4组实验数据，不可能获得的数据有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（选填序号）。</w:t>
      </w:r>
    </w:p>
    <w:tbl>
      <w:tblPr>
        <w:tblStyle w:val="TableNormal"/>
        <w:tblW w:w="29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05"/>
        <w:gridCol w:w="1140"/>
        <w:gridCol w:w="1140"/>
      </w:tblGrid>
      <w:tr w14:paraId="6EA3F629">
        <w:tblPrEx>
          <w:tblW w:w="298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81D6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18FB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C465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25775C04">
        <w:tblPrEx>
          <w:tblW w:w="29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D49A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97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F98DB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</w:tr>
      <w:tr w14:paraId="7FDB25DB">
        <w:tblPrEx>
          <w:tblW w:w="29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A79C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A45D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CF9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0CE89390">
        <w:tblPrEx>
          <w:tblW w:w="29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DC0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94DBE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8103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6EA25A1">
        <w:tblPrEx>
          <w:tblW w:w="29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35198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F005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4C68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</w:tbl>
    <w:p w14:paraId="4F1A47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(2)第二小组借助于图丙电路巧测</w:t>
      </w:r>
      <w:r>
        <w:object>
          <v:shape id="_x0000_i1133" type="#_x0000_t75" alt="eqId433dcc3561f37ba58464c33fd4a238b0" style="width:13.2pt;height:15.8pt" o:ole="" coordsize="21600,21600" o:preferrelative="t" filled="f" stroked="f">
            <v:stroke joinstyle="miter"/>
            <v:imagedata r:id="rId134" o:title="eqId433dcc3561f37ba58464c33fd4a238b0"/>
            <o:lock v:ext="edit" aspectratio="t"/>
            <w10:anchorlock/>
          </v:shape>
          <o:OLEObject Type="Embed" ProgID="Equation.DSMT4" ShapeID="_x0000_i1133" DrawAspect="Content" ObjectID="_1468075877" r:id="rId135"/>
        </w:object>
      </w:r>
      <w:r>
        <w:rPr>
          <w:sz w:val="21"/>
        </w:rPr>
        <w:t>阻值，电源电压恒为</w:t>
      </w:r>
      <w:r>
        <w:object>
          <v:shape id="_x0000_i1134" type="#_x0000_t75" alt="eqIdb52b4f24969673c863b5aff4fb6751ce" style="width:11.4pt;height:12.3pt" o:ole="" coordsize="21600,21600" o:preferrelative="t" filled="f" stroked="f">
            <v:stroke joinstyle="miter"/>
            <v:imagedata r:id="rId136" o:title="eqIdb52b4f24969673c863b5aff4fb6751ce"/>
            <o:lock v:ext="edit" aspectratio="t"/>
            <w10:anchorlock/>
          </v:shape>
          <o:OLEObject Type="Embed" ProgID="Equation.DSMT4" ShapeID="_x0000_i1134" DrawAspect="Content" ObjectID="_1468075878" r:id="rId137"/>
        </w:object>
      </w:r>
      <w:r>
        <w:rPr>
          <w:sz w:val="21"/>
        </w:rPr>
        <w:t>，定值电阻</w:t>
      </w:r>
      <w:r>
        <w:object>
          <v:shape id="_x0000_i1135" type="#_x0000_t75" alt="eqIdbb9a33203d5812270ca911b3502c923e" style="width:11.4pt;height:16.1pt" o:ole="" coordsize="21600,21600" o:preferrelative="t" filled="f" stroked="f">
            <v:stroke joinstyle="miter"/>
            <v:imagedata r:id="rId138" o:title="eqIdbb9a33203d5812270ca911b3502c923e"/>
            <o:lock v:ext="edit" aspectratio="t"/>
            <w10:anchorlock/>
          </v:shape>
          <o:OLEObject Type="Embed" ProgID="Equation.DSMT4" ShapeID="_x0000_i1135" DrawAspect="Content" ObjectID="_1468075879" r:id="rId139"/>
        </w:object>
      </w:r>
      <w:r>
        <w:rPr>
          <w:sz w:val="21"/>
        </w:rPr>
        <w:t>已知。</w:t>
      </w:r>
    </w:p>
    <w:p w14:paraId="1D76B4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第一步：闭合开关S，</w:t>
      </w:r>
      <w:r>
        <w:object>
          <v:shape id="_x0000_i1136" type="#_x0000_t75" alt="eqIdaa34a77e4f2152f15e416497f8a87169" style="width:10.55pt;height:15.8pt" o:ole="" coordsize="21600,21600" o:preferrelative="t" filled="f" stroked="f">
            <v:stroke joinstyle="miter"/>
            <v:imagedata r:id="rId140" o:title="eqIdaa34a77e4f2152f15e416497f8a87169"/>
            <o:lock v:ext="edit" aspectratio="t"/>
            <w10:anchorlock/>
          </v:shape>
          <o:OLEObject Type="Embed" ProgID="Equation.DSMT4" ShapeID="_x0000_i1136" DrawAspect="Content" ObjectID="_1468075880" r:id="rId141"/>
        </w:objec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，滑动变阻器滑片调至某一位置，读出此时电压表示数为</w:t>
      </w:r>
      <w:r>
        <w:object>
          <v:shape id="_x0000_i1137" type="#_x0000_t75" alt="eqId92f9d6b5bdefed8644cd52afe9512086" style="width:13.2pt;height:15.8pt" o:ole="" coordsize="21600,21600" o:preferrelative="t" filled="f" stroked="f">
            <v:stroke joinstyle="miter"/>
            <v:imagedata r:id="rId142" o:title="eqId92f9d6b5bdefed8644cd52afe9512086"/>
            <o:lock v:ext="edit" aspectratio="t"/>
            <w10:anchorlock/>
          </v:shape>
          <o:OLEObject Type="Embed" ProgID="Equation.DSMT4" ShapeID="_x0000_i1137" DrawAspect="Content" ObjectID="_1468075881" r:id="rId143"/>
        </w:object>
      </w:r>
      <w:r>
        <w:rPr>
          <w:sz w:val="21"/>
        </w:rPr>
        <w:t>；</w:t>
      </w:r>
    </w:p>
    <w:p w14:paraId="594CF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第二步：闭合开关S，</w:t>
      </w:r>
      <w:r>
        <w:object>
          <v:shape id="_x0000_i1138" type="#_x0000_t75" alt="eqIdaa34a77e4f2152f15e416497f8a87169" style="width:10.55pt;height:15.8pt" o:ole="" coordsize="21600,21600" o:preferrelative="t" filled="f" stroked="f">
            <v:stroke joinstyle="miter"/>
            <v:imagedata r:id="rId140" o:title="eqIdaa34a77e4f2152f15e416497f8a87169"/>
            <o:lock v:ext="edit" aspectratio="t"/>
            <w10:anchorlock/>
          </v:shape>
          <o:OLEObject Type="Embed" ProgID="Equation.DSMT4" ShapeID="_x0000_i1138" DrawAspect="Content" ObjectID="_1468075882" r:id="rId144"/>
        </w:object>
      </w:r>
      <w:r>
        <w:rPr>
          <w:sz w:val="21"/>
        </w:rPr>
        <w:t>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，不调滑片，读出此时电压表示数为</w:t>
      </w:r>
      <w:r>
        <w:object>
          <v:shape id="_x0000_i1139" type="#_x0000_t75" alt="eqId7c1927a5b4b8ff7909d98fa95c22a711" style="width:14.05pt;height:16.05pt" o:ole="" coordsize="21600,21600" o:preferrelative="t" filled="f" stroked="f">
            <v:stroke joinstyle="miter"/>
            <v:imagedata r:id="rId145" o:title="eqId7c1927a5b4b8ff7909d98fa95c22a711"/>
            <o:lock v:ext="edit" aspectratio="t"/>
            <w10:anchorlock/>
          </v:shape>
          <o:OLEObject Type="Embed" ProgID="Equation.DSMT4" ShapeID="_x0000_i1139" DrawAspect="Content" ObjectID="_1468075883" r:id="rId146"/>
        </w:object>
      </w:r>
      <w:r>
        <w:rPr>
          <w:sz w:val="21"/>
        </w:rPr>
        <w:t>；</w:t>
      </w:r>
    </w:p>
    <w:p w14:paraId="380531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第三步：未知电阻</w:t>
      </w:r>
      <w:r>
        <w:object>
          <v:shape id="_x0000_i1140" type="#_x0000_t75" alt="eqId017828d850f2665bc2eae058a48db2eb" style="width:21.95pt;height:15.95pt" o:ole="" coordsize="21600,21600" o:preferrelative="t" filled="f" stroked="f">
            <v:stroke joinstyle="miter"/>
            <v:imagedata r:id="rId147" o:title="eqId017828d850f2665bc2eae058a48db2eb"/>
            <o:lock v:ext="edit" aspectratio="t"/>
            <w10:anchorlock/>
          </v:shape>
          <o:OLEObject Type="Embed" ProgID="Equation.DSMT4" ShapeID="_x0000_i1140" DrawAspect="Content" ObjectID="_1468075884" r:id="rId14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</w:t>
      </w:r>
      <w:r>
        <w:object>
          <v:shape id="_x0000_i1141" type="#_x0000_t75" alt="eqIdb52b4f24969673c863b5aff4fb6751ce" style="width:11.4pt;height:12.3pt" o:ole="" coordsize="21600,21600" o:preferrelative="t" filled="f" stroked="f">
            <v:stroke joinstyle="miter"/>
            <v:imagedata r:id="rId136" o:title="eqIdb52b4f24969673c863b5aff4fb6751ce"/>
            <o:lock v:ext="edit" aspectratio="t"/>
            <w10:anchorlock/>
          </v:shape>
          <o:OLEObject Type="Embed" ProgID="Equation.DSMT4" ShapeID="_x0000_i1141" DrawAspect="Content" ObjectID="_1468075885" r:id="rId149"/>
        </w:object>
      </w:r>
      <w:r>
        <w:rPr>
          <w:sz w:val="21"/>
        </w:rPr>
        <w:t>、</w:t>
      </w:r>
      <w:r>
        <w:object>
          <v:shape id="_x0000_i1142" type="#_x0000_t75" alt="eqId92f9d6b5bdefed8644cd52afe9512086" style="width:13.2pt;height:15.8pt" o:ole="" coordsize="21600,21600" o:preferrelative="t" filled="f" stroked="f">
            <v:stroke joinstyle="miter"/>
            <v:imagedata r:id="rId142" o:title="eqId92f9d6b5bdefed8644cd52afe9512086"/>
            <o:lock v:ext="edit" aspectratio="t"/>
            <w10:anchorlock/>
          </v:shape>
          <o:OLEObject Type="Embed" ProgID="Equation.DSMT4" ShapeID="_x0000_i1142" DrawAspect="Content" ObjectID="_1468075886" r:id="rId150"/>
        </w:object>
      </w:r>
      <w:r>
        <w:rPr>
          <w:sz w:val="21"/>
        </w:rPr>
        <w:t>、</w:t>
      </w:r>
      <w:r>
        <w:object>
          <v:shape id="_x0000_i1143" type="#_x0000_t75" alt="eqId7c1927a5b4b8ff7909d98fa95c22a711" style="width:14.05pt;height:16.05pt" o:ole="" coordsize="21600,21600" o:preferrelative="t" filled="f" stroked="f">
            <v:stroke joinstyle="miter"/>
            <v:imagedata r:id="rId145" o:title="eqId7c1927a5b4b8ff7909d98fa95c22a711"/>
            <o:lock v:ext="edit" aspectratio="t"/>
            <w10:anchorlock/>
          </v:shape>
          <o:OLEObject Type="Embed" ProgID="Equation.DSMT4" ShapeID="_x0000_i1143" DrawAspect="Content" ObjectID="_1468075887" r:id="rId151"/>
        </w:object>
      </w:r>
      <w:r>
        <w:rPr>
          <w:sz w:val="21"/>
        </w:rPr>
        <w:t>和</w:t>
      </w:r>
      <w:r>
        <w:object>
          <v:shape id="_x0000_i1144" type="#_x0000_t75" alt="eqIdbb9a33203d5812270ca911b3502c923e" style="width:11.4pt;height:16.1pt" o:ole="" coordsize="21600,21600" o:preferrelative="t" filled="f" stroked="f">
            <v:stroke joinstyle="miter"/>
            <v:imagedata r:id="rId138" o:title="eqIdbb9a33203d5812270ca911b3502c923e"/>
            <o:lock v:ext="edit" aspectratio="t"/>
            <w10:anchorlock/>
          </v:shape>
          <o:OLEObject Type="Embed" ProgID="Equation.DSMT4" ShapeID="_x0000_i1144" DrawAspect="Content" ObjectID="_1468075888" r:id="rId152"/>
        </w:object>
      </w:r>
      <w:r>
        <w:rPr>
          <w:sz w:val="21"/>
        </w:rPr>
        <w:t>表示）。</w:t>
      </w:r>
    </w:p>
    <w:p w14:paraId="4386FD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4．（2026·江苏无锡·一模）小华在实验室中测量铅笔芯的电阻大小。测量电路如图1所示，电源电压为4.5V。</w:t>
      </w:r>
    </w:p>
    <w:p w14:paraId="3B370B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81600" cy="1228725"/>
            <wp:effectExtent l="0" t="0" r="0" b="5715"/>
            <wp:docPr id="31" name="图片 31" descr="@@@da601e07-c177-4c23-a0c0-84b2ab940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da601e07-c177-4c23-a0c0-84b2ab9409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C8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(1)连接电路时，开关应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；图1中的滑动变阻器滑片应置于最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端；</w:t>
      </w:r>
    </w:p>
    <w:p w14:paraId="121651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(2)请按照图1的电路图将图2的实物图连接完整；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 w14:paraId="505B5A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(3)将滑动变阻器滑片从初始位置移动到另一端，逐次记录电压表示数</w:t>
      </w:r>
      <w:r>
        <w:object>
          <v:shape id="_x0000_i1145" type="#_x0000_t75" alt="eqIdb52b4f24969673c863b5aff4fb6751ce" style="width:11.4pt;height:12.3pt" o:ole="" coordsize="21600,21600" o:preferrelative="t" filled="f" stroked="f">
            <v:stroke joinstyle="miter"/>
            <v:imagedata r:id="rId136" o:title="eqIdb52b4f24969673c863b5aff4fb6751ce"/>
            <o:lock v:ext="edit" aspectratio="t"/>
            <w10:anchorlock/>
          </v:shape>
          <o:OLEObject Type="Embed" ProgID="Equation.DSMT4" ShapeID="_x0000_i1145" DrawAspect="Content" ObjectID="_1468075915" r:id="rId154"/>
        </w:object>
      </w:r>
      <w:r>
        <w:rPr>
          <w:sz w:val="21"/>
        </w:rPr>
        <w:t>和电流表示数</w:t>
      </w:r>
      <w:r>
        <w:object>
          <v:shape id="_x0000_i1146" type="#_x0000_t75" alt="eqIde105760638b22b26ff8bec4354255e4c" style="width:8.75pt;height:11.35pt" o:ole="" coordsize="21600,21600" o:preferrelative="t" filled="f" stroked="f">
            <v:stroke joinstyle="miter"/>
            <v:imagedata r:id="rId155" o:title="eqIde105760638b22b26ff8bec4354255e4c"/>
            <o:lock v:ext="edit" aspectratio="t"/>
            <w10:anchorlock/>
          </v:shape>
          <o:OLEObject Type="Embed" ProgID="Equation.DSMT4" ShapeID="_x0000_i1146" DrawAspect="Content" ObjectID="_1468075916" r:id="rId156"/>
        </w:object>
      </w:r>
      <w:r>
        <w:rPr>
          <w:sz w:val="21"/>
        </w:rPr>
        <w:t>，完成后作出</w:t>
      </w:r>
      <w:r>
        <w:object>
          <v:shape id="_x0000_i1147" type="#_x0000_t75" alt="eqId4e43cca5751eff3d24b64cb51006d6d7" style="width:25.5pt;height:12.4pt" o:ole="" coordsize="21600,21600" o:preferrelative="t" filled="f" stroked="f">
            <v:stroke joinstyle="miter"/>
            <v:imagedata r:id="rId157" o:title="eqId4e43cca5751eff3d24b64cb51006d6d7"/>
            <o:lock v:ext="edit" aspectratio="t"/>
            <w10:anchorlock/>
          </v:shape>
          <o:OLEObject Type="Embed" ProgID="Equation.DSMT4" ShapeID="_x0000_i1147" DrawAspect="Content" ObjectID="_1468075917" r:id="rId158"/>
        </w:object>
      </w:r>
      <w:r>
        <w:rPr>
          <w:sz w:val="21"/>
        </w:rPr>
        <w:t>图像，如图3所示，由图可知，铅笔芯的阻值为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148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48" DrawAspect="Content" ObjectID="_1468075918" r:id="rId159"/>
        </w:object>
      </w:r>
      <w:r>
        <w:rPr>
          <w:sz w:val="21"/>
        </w:rPr>
        <w:t>，滑动变阻器的最大阻值为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Ω；</w:t>
      </w:r>
    </w:p>
    <w:p w14:paraId="47F32D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(4)小华想用实验室一个刻度线清晰，但所标数字模糊不清的电流表A</w:t>
      </w:r>
      <w:r>
        <w:rPr>
          <w:sz w:val="21"/>
          <w:vertAlign w:val="subscript"/>
        </w:rPr>
        <w:t>1</w:t>
      </w:r>
      <w:r>
        <w:rPr>
          <w:sz w:val="21"/>
        </w:rPr>
        <w:t>，制作一个可直接测定电阻的仪器，他设计的电路如图4所示，电路中电源电压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恒定且未知，操作如下。</w:t>
      </w:r>
    </w:p>
    <w:p w14:paraId="48ADC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接线柱间接入导线，闭合开关，移动滑动变阻器滑片，直到电流表指针指到最大刻度；</w:t>
      </w:r>
    </w:p>
    <w:p w14:paraId="79C572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②保持滑片位置不变，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间改为接入10Ω的定值电阻，此时电流表指针偏转到最大刻度的</w:t>
      </w:r>
      <w:r>
        <w:object>
          <v:shape id="_x0000_i1149" type="#_x0000_t75" alt="eqId4dac452fbb5ef6dd653e7fbbef639484" style="width:9.65pt;height:26.45pt" o:ole="" coordsize="21600,21600" o:preferrelative="t" filled="f" stroked="f">
            <v:stroke joinstyle="miter"/>
            <v:imagedata r:id="rId160" o:title="eqId4dac452fbb5ef6dd653e7fbbef639484"/>
            <o:lock v:ext="edit" aspectratio="t"/>
            <w10:anchorlock/>
          </v:shape>
          <o:OLEObject Type="Embed" ProgID="Equation.DSMT4" ShapeID="_x0000_i1149" DrawAspect="Content" ObjectID="_1468075919" r:id="rId161"/>
        </w:object>
      </w:r>
      <w:r>
        <w:rPr>
          <w:sz w:val="21"/>
        </w:rPr>
        <w:t>处；</w:t>
      </w:r>
    </w:p>
    <w:p w14:paraId="69BA75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③取下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间的定值电阻，接入待测电阻，电流表指针偏转到最大刻度的</w:t>
      </w:r>
      <w:r>
        <w:object>
          <v:shape id="_x0000_i1150" type="#_x0000_t75" alt="eqIdf89eef3148f2d4d09379767b4af69132" style="width:10.55pt;height:21.1pt" o:ole="" coordsize="21600,21600" o:preferrelative="t" filled="f" stroked="f">
            <v:stroke joinstyle="miter"/>
            <v:imagedata r:id="rId162" o:title="eqIdf89eef3148f2d4d09379767b4af69132"/>
            <o:lock v:ext="edit" aspectratio="t"/>
            <w10:anchorlock/>
          </v:shape>
          <o:OLEObject Type="Embed" ProgID="Equation.DSMT4" ShapeID="_x0000_i1150" DrawAspect="Content" ObjectID="_1468075920" r:id="rId163"/>
        </w:object>
      </w:r>
      <w:r>
        <w:rPr>
          <w:sz w:val="21"/>
        </w:rPr>
        <w:t>处，可知待测电阻的大小为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Ω；</w:t>
      </w:r>
    </w:p>
    <w:p w14:paraId="03ADE5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④在电流表表盘刻度线处标相应的电阻值，则电阻值分布是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（选填“均匀”或“不均匀”）的。</w:t>
      </w:r>
    </w:p>
    <w:p w14:paraId="2A9574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5．（2026·江苏南京·模拟预测）小明用如图甲所示电路，测量标有“2.5 V”字样小灯泡的电阻。现有器材：电源、电流表、电压表、滑动变阻器（20 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 A）、开关和若干导线。</w:t>
      </w:r>
    </w:p>
    <w:p w14:paraId="1F2B11F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67125" cy="1171575"/>
            <wp:effectExtent l="0" t="0" r="5715" b="1905"/>
            <wp:docPr id="34" name="图片 34" descr="@@@3c15c982-2183-4f55-a6ac-9f328b22b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3c15c982-2183-4f55-a6ac-9f328b22b6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27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(1)请用笔画线代替导线将图甲实物图电路连接完成；</w:t>
      </w:r>
    </w:p>
    <w:p w14:paraId="190ABF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(2)小明闭合开关，移动滑动变阻器滑片P，当电压表示数为</w:t>
      </w:r>
      <w:r>
        <w:object>
          <v:shape id="_x0000_i1151" type="#_x0000_t75" alt="eqIdcdf67f4a0e150732418fd8b3ee96f9c0" style="width:26.4pt;height:14.05pt" o:ole="" coordsize="21600,21600" o:preferrelative="t" filled="f" stroked="f">
            <v:stroke joinstyle="miter"/>
            <v:imagedata r:id="rId165" o:title="eqIdcdf67f4a0e150732418fd8b3ee96f9c0"/>
            <o:lock v:ext="edit" aspectratio="t"/>
            <w10:anchorlock/>
          </v:shape>
          <o:OLEObject Type="Embed" ProgID="Equation.DSMT4" ShapeID="_x0000_i1151" DrawAspect="Content" ObjectID="_1468075937" r:id="rId166"/>
        </w:object>
      </w:r>
      <w:r>
        <w:rPr>
          <w:sz w:val="21"/>
        </w:rPr>
        <w:t>时，电流表示数如图乙，大小为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A，为测量小灯泡正常发光时的电阻，滑片P要向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滑动；</w:t>
      </w:r>
    </w:p>
    <w:p w14:paraId="500847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(3)根据实验数据，分别画出小灯泡和滑动变阻器的</w:t>
      </w:r>
      <w:r>
        <w:object>
          <v:shape id="_x0000_i1152" type="#_x0000_t75" alt="eqIddd1fd3cc33190245791eddc26c629b9f" style="width:25.5pt;height:12.25pt" o:ole="" coordsize="21600,21600" o:preferrelative="t" filled="f" stroked="f">
            <v:stroke joinstyle="miter"/>
            <v:imagedata r:id="rId167" o:title="eqIddd1fd3cc33190245791eddc26c629b9f"/>
            <o:lock v:ext="edit" aspectratio="t"/>
            <w10:anchorlock/>
          </v:shape>
          <o:OLEObject Type="Embed" ProgID="Equation.DSMT4" ShapeID="_x0000_i1152" DrawAspect="Content" ObjectID="_1468075938" r:id="rId168"/>
        </w:object>
      </w:r>
      <w:r>
        <w:rPr>
          <w:sz w:val="21"/>
        </w:rPr>
        <w:t>图像，如图丙所示，根据图像可知：小灯泡正常发光的电阻为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Ω。</w:t>
      </w:r>
    </w:p>
    <w:p w14:paraId="06FFA1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(4)为了测量额定电流为</w:t>
      </w:r>
      <w:r>
        <w:object>
          <v:shape id="_x0000_i1153" type="#_x0000_t75" alt="eqId84abbfb85a00f48b5db11eeb76b8d134" style="width:10.55pt;height:15.8pt" o:ole="" coordsize="21600,21600" o:preferrelative="t" filled="f" stroked="f">
            <v:stroke joinstyle="miter"/>
            <v:imagedata r:id="rId169" o:title="eqId84abbfb85a00f48b5db11eeb76b8d134"/>
            <o:lock v:ext="edit" aspectratio="t"/>
            <w10:anchorlock/>
          </v:shape>
          <o:OLEObject Type="Embed" ProgID="Equation.DSMT4" ShapeID="_x0000_i1153" DrawAspect="Content" ObjectID="_1468075939" r:id="rId170"/>
        </w:object>
      </w:r>
      <w:r>
        <w:rPr>
          <w:sz w:val="21"/>
        </w:rPr>
        <w:t>的小灯泡</w:t>
      </w:r>
      <w:r>
        <w:object>
          <v:shape id="_x0000_i1154" type="#_x0000_t75" alt="eqId7afbfe404ad5febf1904d763974967b3" style="width:13.2pt;height:16.2pt" o:ole="" coordsize="21600,21600" o:preferrelative="t" filled="f" stroked="f">
            <v:stroke joinstyle="miter"/>
            <v:imagedata r:id="rId171" o:title="eqId7afbfe404ad5febf1904d763974967b3"/>
            <o:lock v:ext="edit" aspectratio="t"/>
            <w10:anchorlock/>
          </v:shape>
          <o:OLEObject Type="Embed" ProgID="Equation.DSMT4" ShapeID="_x0000_i1154" DrawAspect="Content" ObjectID="_1468075940" r:id="rId172"/>
        </w:object>
      </w:r>
      <w:r>
        <w:rPr>
          <w:sz w:val="21"/>
        </w:rPr>
        <w:t>正常发光时的电阻，小华设计了图丁所示的电路，定值电阻的阻值为</w:t>
      </w:r>
      <w:r>
        <w:object>
          <v:shape id="_x0000_i1155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155" DrawAspect="Content" ObjectID="_1468075941" r:id="rId173"/>
        </w:object>
      </w:r>
      <w:r>
        <w:rPr>
          <w:sz w:val="21"/>
        </w:rPr>
        <w:t>，电源电压恒为</w:t>
      </w:r>
      <w:r>
        <w:object>
          <v:shape id="_x0000_i1156" type="#_x0000_t75" alt="eqIdb52b4f24969673c863b5aff4fb6751ce" style="width:11.4pt;height:12.3pt" o:ole="" coordsize="21600,21600" o:preferrelative="t" filled="f" stroked="f">
            <v:stroke joinstyle="miter"/>
            <v:imagedata r:id="rId136" o:title="eqIdb52b4f24969673c863b5aff4fb6751ce"/>
            <o:lock v:ext="edit" aspectratio="t"/>
            <w10:anchorlock/>
          </v:shape>
          <o:OLEObject Type="Embed" ProgID="Equation.DSMT4" ShapeID="_x0000_i1156" DrawAspect="Content" ObjectID="_1468075942" r:id="rId174"/>
        </w:object>
      </w:r>
      <w:r>
        <w:rPr>
          <w:sz w:val="21"/>
        </w:rPr>
        <w:t>（</w:t>
      </w:r>
      <w:r>
        <w:object>
          <v:shape id="_x0000_i1157" type="#_x0000_t75" alt="eqId84abbfb85a00f48b5db11eeb76b8d134" style="width:10.55pt;height:15.8pt" o:ole="" coordsize="21600,21600" o:preferrelative="t" filled="f" stroked="f">
            <v:stroke joinstyle="miter"/>
            <v:imagedata r:id="rId169" o:title="eqId84abbfb85a00f48b5db11eeb76b8d134"/>
            <o:lock v:ext="edit" aspectratio="t"/>
            <w10:anchorlock/>
          </v:shape>
          <o:OLEObject Type="Embed" ProgID="Equation.DSMT4" ShapeID="_x0000_i1157" DrawAspect="Content" ObjectID="_1468075943" r:id="rId175"/>
        </w:object>
      </w:r>
      <w:r>
        <w:rPr>
          <w:sz w:val="21"/>
        </w:rPr>
        <w:t>、</w:t>
      </w:r>
      <w:r>
        <w:object>
          <v:shape id="_x0000_i1158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158" DrawAspect="Content" ObjectID="_1468075944" r:id="rId176"/>
        </w:object>
      </w:r>
      <w:r>
        <w:rPr>
          <w:sz w:val="21"/>
        </w:rPr>
        <w:t>、</w:t>
      </w:r>
      <w:r>
        <w:object>
          <v:shape id="_x0000_i1159" type="#_x0000_t75" alt="eqIdb52b4f24969673c863b5aff4fb6751ce" style="width:11.4pt;height:12.3pt" o:ole="" coordsize="21600,21600" o:preferrelative="t" filled="f" stroked="f">
            <v:stroke joinstyle="miter"/>
            <v:imagedata r:id="rId136" o:title="eqIdb52b4f24969673c863b5aff4fb6751ce"/>
            <o:lock v:ext="edit" aspectratio="t"/>
            <w10:anchorlock/>
          </v:shape>
          <o:OLEObject Type="Embed" ProgID="Equation.DSMT4" ShapeID="_x0000_i1159" DrawAspect="Content" ObjectID="_1468075945" r:id="rId177"/>
        </w:object>
      </w:r>
      <w:r>
        <w:rPr>
          <w:sz w:val="21"/>
        </w:rPr>
        <w:t>已知，且满足测量要求）。</w:t>
      </w:r>
    </w:p>
    <w:p w14:paraId="42AE5FE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543050"/>
            <wp:effectExtent l="0" t="0" r="11430" b="11430"/>
            <wp:docPr id="35" name="图片 35" descr="@@@8249b2fc-424c-4f92-ae09-368953db60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8249b2fc-424c-4f92-ae09-368953db60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4E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①将滑动变阻器</w:t>
      </w:r>
      <w:r>
        <w:object>
          <v:shape id="_x0000_i1160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60" DrawAspect="Content" ObjectID="_1468075946" r:id="rId179"/>
        </w:object>
      </w:r>
      <w:r>
        <w:rPr>
          <w:sz w:val="21"/>
        </w:rPr>
        <w:t>的滑片移至阻值最大端；</w:t>
      </w:r>
    </w:p>
    <w:p w14:paraId="39178C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②闭合</w:t>
      </w:r>
      <w:r>
        <w:object>
          <v:shape id="_x0000_i1161" type="#_x0000_t75" alt="eqIda454a2c91ace8ef50412a6adf91f8086" style="width:8.75pt;height:11.35pt" o:ole="" coordsize="21600,21600" o:preferrelative="t" filled="f" stroked="f">
            <v:stroke joinstyle="miter"/>
            <v:imagedata r:id="rId180" o:title="eqIda454a2c91ace8ef50412a6adf91f8086"/>
            <o:lock v:ext="edit" aspectratio="t"/>
            <w10:anchorlock/>
          </v:shape>
          <o:OLEObject Type="Embed" ProgID="Equation.DSMT4" ShapeID="_x0000_i1161" DrawAspect="Content" ObjectID="_1468075947" r:id="rId181"/>
        </w:object>
      </w:r>
      <w:r>
        <w:rPr>
          <w:sz w:val="21"/>
        </w:rPr>
        <w:t>、</w:t>
      </w:r>
      <w:r>
        <w:object>
          <v:shape id="_x0000_i1162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162" DrawAspect="Content" ObjectID="_1468075948" r:id="rId182"/>
        </w:object>
      </w:r>
      <w:r>
        <w:rPr>
          <w:sz w:val="21"/>
        </w:rPr>
        <w:t>，断开</w:t>
      </w:r>
      <w:r>
        <w:object>
          <v:shape id="_x0000_i1163" type="#_x0000_t75" alt="eqId530f5b63e797195906285c0c03eb9276" style="width:12.3pt;height:15.95pt" o:ole="" coordsize="21600,21600" o:preferrelative="t" filled="f" stroked="f">
            <v:stroke joinstyle="miter"/>
            <v:imagedata r:id="rId183" o:title="eqId530f5b63e797195906285c0c03eb9276"/>
            <o:lock v:ext="edit" aspectratio="t"/>
            <w10:anchorlock/>
          </v:shape>
          <o:OLEObject Type="Embed" ProgID="Equation.DSMT4" ShapeID="_x0000_i1163" DrawAspect="Content" ObjectID="_1468075949" r:id="rId184"/>
        </w:object>
      </w:r>
      <w:r>
        <w:rPr>
          <w:sz w:val="21"/>
        </w:rPr>
        <w:t>，调节滑片</w:t>
      </w:r>
      <w:r>
        <w:object>
          <v:shape id="_x0000_i1164" type="#_x0000_t75" alt="eqId0c27eda162792128da25f541303a3088" style="width:9.65pt;height:11.4pt" o:ole="" coordsize="21600,21600" o:preferrelative="t" filled="f" stroked="f">
            <v:stroke joinstyle="miter"/>
            <v:imagedata r:id="rId185" o:title="eqId0c27eda162792128da25f541303a3088"/>
            <o:lock v:ext="edit" aspectratio="t"/>
            <w10:anchorlock/>
          </v:shape>
          <o:OLEObject Type="Embed" ProgID="Equation.DSMT4" ShapeID="_x0000_i1164" DrawAspect="Content" ObjectID="_1468075950" r:id="rId186"/>
        </w:object>
      </w:r>
      <w:r>
        <w:rPr>
          <w:sz w:val="21"/>
        </w:rPr>
        <w:t>，使电压表示数为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时，小灯泡正常发光；</w:t>
      </w:r>
    </w:p>
    <w:p w14:paraId="08FBCF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③共同完成上述操作后，小明和小华分别只进行了以下一步操作。</w:t>
      </w:r>
    </w:p>
    <w:p w14:paraId="770DCC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小明：保持滑片不动，断开</w:t>
      </w:r>
      <w:r>
        <w:object>
          <v:shape id="_x0000_i1165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165" DrawAspect="Content" ObjectID="_1468075951" r:id="rId187"/>
        </w:object>
      </w:r>
      <w:r>
        <w:rPr>
          <w:sz w:val="21"/>
        </w:rPr>
        <w:t>，闭合</w:t>
      </w:r>
      <w:r>
        <w:object>
          <v:shape id="_x0000_i1166" type="#_x0000_t75" alt="eqIda454a2c91ace8ef50412a6adf91f8086" style="width:8.75pt;height:11.35pt" o:ole="" coordsize="21600,21600" o:preferrelative="t" filled="f" stroked="f">
            <v:stroke joinstyle="miter"/>
            <v:imagedata r:id="rId180" o:title="eqIda454a2c91ace8ef50412a6adf91f8086"/>
            <o:lock v:ext="edit" aspectratio="t"/>
            <w10:anchorlock/>
          </v:shape>
          <o:OLEObject Type="Embed" ProgID="Equation.DSMT4" ShapeID="_x0000_i1166" DrawAspect="Content" ObjectID="_1468075952" r:id="rId188"/>
        </w:object>
      </w:r>
      <w:r>
        <w:rPr>
          <w:sz w:val="21"/>
        </w:rPr>
        <w:t>、</w:t>
      </w:r>
      <w:r>
        <w:object>
          <v:shape id="_x0000_i1167" type="#_x0000_t75" alt="eqId530f5b63e797195906285c0c03eb9276" style="width:12.3pt;height:15.95pt" o:ole="" coordsize="21600,21600" o:preferrelative="t" filled="f" stroked="f">
            <v:stroke joinstyle="miter"/>
            <v:imagedata r:id="rId183" o:title="eqId530f5b63e797195906285c0c03eb9276"/>
            <o:lock v:ext="edit" aspectratio="t"/>
            <w10:anchorlock/>
          </v:shape>
          <o:OLEObject Type="Embed" ProgID="Equation.DSMT4" ShapeID="_x0000_i1167" DrawAspect="Content" ObjectID="_1468075953" r:id="rId189"/>
        </w:object>
      </w:r>
      <w:r>
        <w:rPr>
          <w:sz w:val="21"/>
        </w:rPr>
        <w:t>，读出电压表的示数。</w:t>
      </w:r>
    </w:p>
    <w:p w14:paraId="0F4486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小华：保持滑片不动，闭合</w:t>
      </w:r>
      <w:r>
        <w:object>
          <v:shape id="_x0000_i1168" type="#_x0000_t75" alt="eqIda454a2c91ace8ef50412a6adf91f8086" style="width:8.75pt;height:11.35pt" o:ole="" coordsize="21600,21600" o:preferrelative="t" filled="f" stroked="f">
            <v:stroke joinstyle="miter"/>
            <v:imagedata r:id="rId180" o:title="eqIda454a2c91ace8ef50412a6adf91f8086"/>
            <o:lock v:ext="edit" aspectratio="t"/>
            <w10:anchorlock/>
          </v:shape>
          <o:OLEObject Type="Embed" ProgID="Equation.DSMT4" ShapeID="_x0000_i1168" DrawAspect="Content" ObjectID="_1468075954" r:id="rId190"/>
        </w:object>
      </w:r>
      <w:r>
        <w:rPr>
          <w:sz w:val="21"/>
        </w:rPr>
        <w:t>、</w:t>
      </w:r>
      <w:r>
        <w:object>
          <v:shape id="_x0000_i1169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169" DrawAspect="Content" ObjectID="_1468075955" r:id="rId191"/>
        </w:object>
      </w:r>
      <w:r>
        <w:rPr>
          <w:sz w:val="21"/>
        </w:rPr>
        <w:t>、</w:t>
      </w:r>
      <w:r>
        <w:object>
          <v:shape id="_x0000_i1170" type="#_x0000_t75" alt="eqId530f5b63e797195906285c0c03eb9276" style="width:12.3pt;height:15.95pt" o:ole="" coordsize="21600,21600" o:preferrelative="t" filled="f" stroked="f">
            <v:stroke joinstyle="miter"/>
            <v:imagedata r:id="rId183" o:title="eqId530f5b63e797195906285c0c03eb9276"/>
            <o:lock v:ext="edit" aspectratio="t"/>
            <w10:anchorlock/>
          </v:shape>
          <o:OLEObject Type="Embed" ProgID="Equation.DSMT4" ShapeID="_x0000_i1170" DrawAspect="Content" ObjectID="_1468075956" r:id="rId192"/>
        </w:object>
      </w:r>
      <w:r>
        <w:rPr>
          <w:sz w:val="21"/>
        </w:rPr>
        <w:t>，读出电压表的示数。</w:t>
      </w:r>
    </w:p>
    <w:p w14:paraId="225C5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综合以上信息，对小明、小华的方案能否测量出小灯泡正常发光时的电阻进行评价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（填字母）。</w:t>
      </w:r>
    </w:p>
    <w:p w14:paraId="29A0AE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A．只有小明的方案可行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B．只有小华的方案可行</w:t>
      </w:r>
    </w:p>
    <w:p w14:paraId="49515F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C．两人的方案都可行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D．两人的方案都不可行</w:t>
      </w:r>
    </w:p>
    <w:p w14:paraId="017611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6．（24-25九年级上·江苏无锡·期末）小全在做“测量小灯泡电功率”的实验，小灯泡额定电压为2.5V。</w:t>
      </w:r>
    </w:p>
    <w:p w14:paraId="41B3CB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62525" cy="1685925"/>
            <wp:effectExtent l="0" t="0" r="5715" b="5715"/>
            <wp:docPr id="39" name="图片 39" descr="@@@a561f2ca-709e-4431-a95a-cf38672d7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a561f2ca-709e-4431-a95a-cf38672d7f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8C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(1)测量小灯泡功率的原理是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76708E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(2)连接完电路，闭合开关后，小全发现灯泡不亮，检查电路发现电压表、电流表均有示数，则接下来的操作应是________（选填序号）</w:t>
      </w:r>
    </w:p>
    <w:p w14:paraId="115EE02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A．更换小灯泡</w:t>
      </w:r>
    </w:p>
    <w:p w14:paraId="473979D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B．检查电路是否断路</w:t>
      </w:r>
    </w:p>
    <w:p w14:paraId="4C4F7CF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C．移动滑动变阻器滑片，观察小灯泡是否发光</w:t>
      </w:r>
    </w:p>
    <w:p w14:paraId="1AA18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(3)小全排除故障后闭合开关，移动滑片P到某处，电压表的示数为2.0V，要测量小灯泡的额定功率。应将滑片P向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端滑动（选填“左”或“右”）。</w:t>
      </w:r>
    </w:p>
    <w:p w14:paraId="114C99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(4)小全通过移动滑片P，分别记下了多组对应的电压表和电流表的读数，并绘制成了如图乙所示的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图像。根据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图像提供的信息，可计算出小灯泡的额定功率是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W。为了减小测量小灯泡电功率的误差，有同学觉得应多次测量小灯泡的不同的电压和电流，取电功率的平均值，你认为该同学是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（选填“正确”或“错误”）的。</w:t>
      </w:r>
    </w:p>
    <w:p w14:paraId="36571C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(5)小全还想用该灯泡和电压表测量一个未知电阻</w:t>
      </w:r>
      <w:r>
        <w:object>
          <v:shape id="_x0000_i1171" type="#_x0000_t75" alt="eqIdce2581ae160692cd7e2686226fe5e2c6" style="width:13.2pt;height:16.2pt" o:ole="" coordsize="21600,21600" o:preferrelative="t" filled="f" stroked="f">
            <v:stroke joinstyle="miter"/>
            <v:imagedata r:id="rId194" o:title="eqIdce2581ae160692cd7e2686226fe5e2c6"/>
            <o:lock v:ext="edit" aspectratio="t"/>
            <w10:anchorlock/>
          </v:shape>
          <o:OLEObject Type="Embed" ProgID="Equation.DSMT4" ShapeID="_x0000_i1171" DrawAspect="Content" ObjectID="_1468075980" r:id="rId195"/>
        </w:object>
      </w:r>
      <w:r>
        <w:rPr>
          <w:sz w:val="21"/>
        </w:rPr>
        <w:t>的阻值，于是他设计了如图丙所示的电路图，操作步骤如下：</w:t>
      </w:r>
    </w:p>
    <w:p w14:paraId="4333A5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①闭合开关S、</w:t>
      </w:r>
      <w:r>
        <w:object>
          <v:shape id="_x0000_i1172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172" DrawAspect="Content" ObjectID="_1468075981" r:id="rId196"/>
        </w:object>
      </w:r>
      <w:r>
        <w:rPr>
          <w:sz w:val="21"/>
        </w:rPr>
        <w:t>，断开</w:t>
      </w:r>
      <w:r>
        <w:object>
          <v:shape id="_x0000_i1173" type="#_x0000_t75" alt="eqId530f5b63e797195906285c0c03eb9276" style="width:12.3pt;height:15.95pt" o:ole="" coordsize="21600,21600" o:preferrelative="t" filled="f" stroked="f">
            <v:stroke joinstyle="miter"/>
            <v:imagedata r:id="rId183" o:title="eqId530f5b63e797195906285c0c03eb9276"/>
            <o:lock v:ext="edit" aspectratio="t"/>
            <w10:anchorlock/>
          </v:shape>
          <o:OLEObject Type="Embed" ProgID="Equation.DSMT4" ShapeID="_x0000_i1173" DrawAspect="Content" ObjectID="_1468075982" r:id="rId197"/>
        </w:object>
      </w:r>
      <w:r>
        <w:rPr>
          <w:sz w:val="21"/>
        </w:rPr>
        <w:t>，移动滑动变阻器滑片，使电压表的示数为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V。</w:t>
      </w:r>
    </w:p>
    <w:p w14:paraId="39FFE8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②保持滑动变阻器滑片位置不动，闭合S、</w:t>
      </w:r>
      <w:r>
        <w:object>
          <v:shape id="_x0000_i1174" type="#_x0000_t75" alt="eqId530f5b63e797195906285c0c03eb9276" style="width:12.3pt;height:15.95pt" o:ole="" coordsize="21600,21600" o:preferrelative="t" filled="f" stroked="f">
            <v:stroke joinstyle="miter"/>
            <v:imagedata r:id="rId183" o:title="eqId530f5b63e797195906285c0c03eb9276"/>
            <o:lock v:ext="edit" aspectratio="t"/>
            <w10:anchorlock/>
          </v:shape>
          <o:OLEObject Type="Embed" ProgID="Equation.DSMT4" ShapeID="_x0000_i1174" DrawAspect="Content" ObjectID="_1468075983" r:id="rId198"/>
        </w:object>
      </w:r>
      <w:r>
        <w:rPr>
          <w:sz w:val="21"/>
        </w:rPr>
        <w:t>，断开</w:t>
      </w:r>
      <w:r>
        <w:object>
          <v:shape id="_x0000_i1175" type="#_x0000_t75" alt="eqId9d43eb0b274e00cbbc4a210da4165042" style="width:11.4pt;height:15.25pt" o:ole="" coordsize="21600,21600" o:preferrelative="t" filled="f" stroked="f">
            <v:stroke joinstyle="miter"/>
            <v:imagedata r:id="rId14" o:title="eqId9d43eb0b274e00cbbc4a210da4165042"/>
            <o:lock v:ext="edit" aspectratio="t"/>
            <w10:anchorlock/>
          </v:shape>
          <o:OLEObject Type="Embed" ProgID="Equation.DSMT4" ShapeID="_x0000_i1175" DrawAspect="Content" ObjectID="_1468075984" r:id="rId199"/>
        </w:object>
      </w:r>
      <w:r>
        <w:rPr>
          <w:sz w:val="21"/>
        </w:rPr>
        <w:t>，电压表示数为4.5V；则</w:t>
      </w:r>
      <w:r>
        <w:object>
          <v:shape id="_x0000_i1176" type="#_x0000_t75" alt="eqId67c1313842b62428737610b14806d883" style="width:22.85pt;height:16.25pt" o:ole="" coordsize="21600,21600" o:preferrelative="t" filled="f" stroked="f">
            <v:stroke joinstyle="miter"/>
            <v:imagedata r:id="rId200" o:title="eqId67c1313842b62428737610b14806d883"/>
            <o:lock v:ext="edit" aspectratio="t"/>
            <w10:anchorlock/>
          </v:shape>
          <o:OLEObject Type="Embed" ProgID="Equation.DSMT4" ShapeID="_x0000_i1176" DrawAspect="Content" ObjectID="_1468075985" r:id="rId20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177" type="#_x0000_t75" alt="eqId0047f659c182291c84c224df6b5e993f" style="width:10.55pt;height:10.55pt" o:ole="" coordsize="21600,21600" o:preferrelative="t" filled="f" stroked="f">
            <v:stroke joinstyle="miter"/>
            <v:imagedata r:id="rId90" o:title="eqId0047f659c182291c84c224df6b5e993f"/>
            <o:lock v:ext="edit" aspectratio="t"/>
            <w10:anchorlock/>
          </v:shape>
          <o:OLEObject Type="Embed" ProgID="Equation.DSMT4" ShapeID="_x0000_i1177" DrawAspect="Content" ObjectID="_1468075986" r:id="rId202"/>
        </w:object>
      </w:r>
      <w:r>
        <w:rPr>
          <w:sz w:val="21"/>
        </w:rPr>
        <w:t>。</w:t>
      </w:r>
    </w:p>
    <w:p w14:paraId="41FAF1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广东深圳·三模）图甲是一款普通的豆芽机，项目小组想在图甲的豆芽机上增设智能控温和自动淋水功能，从而保证豆子发芽需要的适宜温度和湿度。图乙是智能豆芽机的简化模型。项目小组为此开展了以下的项目式学习。</w:t>
      </w:r>
    </w:p>
    <w:p w14:paraId="069EFD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676400"/>
            <wp:effectExtent l="0" t="0" r="0" b="0"/>
            <wp:docPr id="100031" name="图片 100031" descr="@@@d2f94a76-05c3-4664-8c7a-ff90cdaa48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2f94a76-05c3-4664-8c7a-ff90cdaa48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75435"/>
            <wp:effectExtent l="0" t="0" r="12065" b="9525"/>
            <wp:docPr id="100033" name="图片 100033" descr="@@@22f61262-fad3-49df-881f-b0dea0f2e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2f61262-fad3-49df-881f-b0dea0f2e7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7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【任务一】设计豆芽机的温控装置</w:t>
      </w:r>
    </w:p>
    <w:p w14:paraId="425D95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控温装置的电路设计如图丙所示，可实现加热、保温两挡自动切换， </w:t>
      </w:r>
      <w:r>
        <w:object>
          <v:shape id="_x0000_i1178" type="#_x0000_t75" alt="eqIdce2581ae160692cd7e2686226fe5e2c6" style="width:13.2pt;height:16.2pt" o:ole="" coordsize="21600,21600" o:preferrelative="t" filled="f" stroked="f">
            <v:stroke joinstyle="miter"/>
            <v:imagedata r:id="rId194" o:title="eqIdce2581ae160692cd7e2686226fe5e2c6"/>
            <o:lock v:ext="edit" aspectratio="t"/>
            <w10:anchorlock/>
          </v:shape>
          <o:OLEObject Type="Embed" ProgID="Equation.DSMT4" ShapeID="_x0000_i1178" DrawAspect="Content" ObjectID="_1468075995" r:id="rId205"/>
        </w:object>
      </w:r>
      <w:r>
        <w:rPr>
          <w:sz w:val="21"/>
        </w:rPr>
        <w:t>为热敏电阻（置于发育盒内），</w:t>
      </w:r>
      <w:r>
        <w:object>
          <v:shape id="_x0000_i1179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79" DrawAspect="Content" ObjectID="_1468075996" r:id="rId206"/>
        </w:object>
      </w:r>
      <w:r>
        <w:rPr>
          <w:sz w:val="21"/>
        </w:rPr>
        <w:t>为电阻箱，</w:t>
      </w:r>
      <w:r>
        <w:object>
          <v:shape id="_x0000_i1180" type="#_x0000_t75" alt="eqId9efc18a5bb2e53586331b2a58538a48b" style="width:11.4pt;height:17.4pt" o:ole="" coordsize="21600,21600" o:preferrelative="t" filled="f" stroked="f">
            <v:stroke joinstyle="miter"/>
            <v:imagedata r:id="rId113" o:title="eqId9efc18a5bb2e53586331b2a58538a48b"/>
            <o:lock v:ext="edit" aspectratio="t"/>
            <w10:anchorlock/>
          </v:shape>
          <o:OLEObject Type="Embed" ProgID="Equation.DSMT4" ShapeID="_x0000_i1180" DrawAspect="Content" ObjectID="_1468075997" r:id="rId207"/>
        </w:object>
      </w:r>
      <w:r>
        <w:rPr>
          <w:sz w:val="21"/>
        </w:rPr>
        <w:t>、</w:t>
      </w:r>
      <w:r>
        <w:object>
          <v:shape id="_x0000_i1181" type="#_x0000_t75" alt="eqId19f20f21a9d50b61dac519a3ddab539d" style="width:13.2pt;height:15.9pt" o:ole="" coordsize="21600,21600" o:preferrelative="t" filled="f" stroked="f">
            <v:stroke joinstyle="miter"/>
            <v:imagedata r:id="rId107" o:title="eqId19f20f21a9d50b61dac519a3ddab539d"/>
            <o:lock v:ext="edit" aspectratio="t"/>
            <w10:anchorlock/>
          </v:shape>
          <o:OLEObject Type="Embed" ProgID="Equation.DSMT4" ShapeID="_x0000_i1181" DrawAspect="Content" ObjectID="_1468075998" r:id="rId208"/>
        </w:object>
      </w:r>
      <w:r>
        <w:rPr>
          <w:sz w:val="21"/>
        </w:rPr>
        <w:t>为电热丝，且</w:t>
      </w:r>
      <w:r>
        <w:object>
          <v:shape id="_x0000_i1182" type="#_x0000_t75" alt="eqId1fb28279d99161523bebfe80612b53e6" style="width:38.7pt;height:15.7pt" o:ole="" coordsize="21600,21600" o:preferrelative="t" filled="f" stroked="f">
            <v:stroke joinstyle="miter"/>
            <v:imagedata r:id="rId209" o:title="eqId1fb28279d99161523bebfe80612b53e6"/>
            <o:lock v:ext="edit" aspectratio="t"/>
            <w10:anchorlock/>
          </v:shape>
          <o:OLEObject Type="Embed" ProgID="Equation.DSMT4" ShapeID="_x0000_i1182" DrawAspect="Content" ObjectID="_1468075999" r:id="rId210"/>
        </w:object>
      </w:r>
      <w:r>
        <w:rPr>
          <w:sz w:val="21"/>
        </w:rPr>
        <w:t>。控制电路电流≥5mA时衔铁被吸下。</w:t>
      </w:r>
    </w:p>
    <w:p w14:paraId="7BBBD1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83" type="#_x0000_t75" alt="eqIdce2581ae160692cd7e2686226fe5e2c6" style="width:13.2pt;height:16.2pt" o:ole="" coordsize="21600,21600" o:preferrelative="t" filled="f" stroked="f">
            <v:stroke joinstyle="miter"/>
            <v:imagedata r:id="rId194" o:title="eqIdce2581ae160692cd7e2686226fe5e2c6"/>
            <o:lock v:ext="edit" aspectratio="t"/>
            <w10:anchorlock/>
          </v:shape>
          <o:OLEObject Type="Embed" ProgID="Equation.DSMT4" ShapeID="_x0000_i1183" DrawAspect="Content" ObjectID="_1468076000" r:id="rId211"/>
        </w:object>
      </w:r>
      <w:r>
        <w:rPr>
          <w:sz w:val="21"/>
        </w:rPr>
        <w:t>主要是由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（选填“绝缘体”、“半导体”或“超导体”）材料制作而成，当温度升高时，</w:t>
      </w:r>
      <w:r>
        <w:object>
          <v:shape id="_x0000_i1184" type="#_x0000_t75" alt="eqIdce2581ae160692cd7e2686226fe5e2c6" style="width:13.2pt;height:16.2pt" o:ole="" coordsize="21600,21600" o:preferrelative="t" filled="f" stroked="f">
            <v:stroke joinstyle="miter"/>
            <v:imagedata r:id="rId194" o:title="eqIdce2581ae160692cd7e2686226fe5e2c6"/>
            <o:lock v:ext="edit" aspectratio="t"/>
            <w10:anchorlock/>
          </v:shape>
          <o:OLEObject Type="Embed" ProgID="Equation.DSMT4" ShapeID="_x0000_i1184" DrawAspect="Content" ObjectID="_1468076001" r:id="rId212"/>
        </w:object>
      </w:r>
      <w:r>
        <w:rPr>
          <w:sz w:val="21"/>
        </w:rPr>
        <w:t>的阻值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；（选填“变大”、“变小”或“不变”）</w:t>
      </w:r>
    </w:p>
    <w:p w14:paraId="5E7EA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(2)如图丙所示，开关</w:t>
      </w:r>
      <w:r>
        <w:object>
          <v:shape id="_x0000_i1185" type="#_x0000_t75" alt="eqIdd541c3d8b534a278007d519bd05ae256" style="width:11.4pt;height:16.1pt" o:ole="" coordsize="21600,21600" o:preferrelative="t" filled="f" stroked="f">
            <v:stroke joinstyle="miter"/>
            <v:imagedata r:id="rId213" o:title="eqIdd541c3d8b534a278007d519bd05ae256"/>
            <o:lock v:ext="edit" aspectratio="t"/>
            <w10:anchorlock/>
          </v:shape>
          <o:OLEObject Type="Embed" ProgID="Equation.DSMT4" ShapeID="_x0000_i1185" DrawAspect="Content" ObjectID="_1468076002" r:id="rId214"/>
        </w:object>
      </w:r>
      <w:r>
        <w:rPr>
          <w:sz w:val="21"/>
        </w:rPr>
        <w:t>闭合时，电磁铁的上端为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极，当衔铁被吸下来时，工作电路处于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（选填“加热”或“保温”）状态，加热与保温功率之比为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 w14:paraId="1F1E1A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(3)豆芽适宜在23℃~28℃环境下生长，豆芽机若要实现25℃自动切换挡位，则控制电路中电阻箱</w:t>
      </w:r>
      <w:r>
        <w:object>
          <v:shape id="_x0000_i1186" type="#_x0000_t75" alt="eqId4aa0df7f1e45f9de29e802c7f19a4f64" style="width:9.65pt;height:10.3pt" o:ole="" coordsize="21600,21600" o:preferrelative="t" filled="f" stroked="f">
            <v:stroke joinstyle="miter"/>
            <v:imagedata r:id="rId126" o:title="eqId4aa0df7f1e45f9de29e802c7f19a4f64"/>
            <o:lock v:ext="edit" aspectratio="t"/>
            <w10:anchorlock/>
          </v:shape>
          <o:OLEObject Type="Embed" ProgID="Equation.DSMT4" ShapeID="_x0000_i1186" DrawAspect="Content" ObjectID="_1468076003" r:id="rId215"/>
        </w:object>
      </w:r>
      <w:r>
        <w:rPr>
          <w:sz w:val="21"/>
        </w:rPr>
        <w:t>应该调为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Ω；干电池用久了，会导致发育盒内温度比设定的温度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（选填“偏高”或“偏低”），除了更换电池外，还可以采取措施是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，使得豆芽机恢复在25℃自动切换挡位；</w:t>
      </w:r>
    </w:p>
    <w:p w14:paraId="764F07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【任务二】设计豆芽机的喷淋装置</w:t>
      </w:r>
    </w:p>
    <w:p w14:paraId="5996FC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(4)如图乙所示，水在水泵的作用下通过水管输送到淋水系统，多余的水通过沥水孔会回到水箱。水泵喷口流量指水泵1h内喷出水的质量。若水泵的流速为0.5m/s，喷口的横截面积为0.4cm</w:t>
      </w:r>
      <w:r>
        <w:rPr>
          <w:sz w:val="21"/>
          <w:vertAlign w:val="superscript"/>
        </w:rPr>
        <w:t>2</w:t>
      </w:r>
      <w:r>
        <w:rPr>
          <w:sz w:val="21"/>
        </w:rPr>
        <w:t>，则水泵喷口流量为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kg/h；</w:t>
      </w:r>
    </w:p>
    <w:p w14:paraId="2BCBE8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67100" cy="1447800"/>
            <wp:effectExtent l="0" t="0" r="7620" b="0"/>
            <wp:docPr id="100035" name="图片 100035" descr="@@@c9ca3d9c-5756-485a-b610-2a8d605a3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9ca3d9c-5756-485a-b610-2a8d605a36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E4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(5)实验小组结合豆芽的生长特性，采用淋水系统定时给豆芽淋水，而不是将豆芽浸泡在水中的原因是：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  <w:r>
        <w:rPr>
          <w:sz w:val="21"/>
        </w:rPr>
        <w:t>。控制水泵间歇性喷水的电路设计如图戊所示，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两端输入如图己所示的周期性变化的电压</w:t>
      </w:r>
      <w:r>
        <w:object>
          <v:shape id="_x0000_i1187" type="#_x0000_t75" alt="eqId678858ad3d03c41a783a6ca591684271" style="width:19.35pt;height:16pt" o:ole="" coordsize="21600,21600" o:preferrelative="t" filled="f" stroked="f">
            <v:stroke joinstyle="miter"/>
            <v:imagedata r:id="rId217" o:title="eqId678858ad3d03c41a783a6ca591684271"/>
            <o:lock v:ext="edit" aspectratio="t"/>
            <w10:anchorlock/>
          </v:shape>
          <o:OLEObject Type="Embed" ProgID="Equation.DSMT4" ShapeID="_x0000_i1187" DrawAspect="Content" ObjectID="_1468076004" r:id="rId218"/>
        </w:object>
      </w:r>
      <w:r>
        <w:rPr>
          <w:sz w:val="21"/>
        </w:rPr>
        <w:t>，定值电阻</w:t>
      </w:r>
      <w:r>
        <w:object>
          <v:shape id="_x0000_i1188" type="#_x0000_t75" alt="eqIdf0162aa52669d4d4e98679d8f22656ca" style="width:37.8pt;height:15.9pt" o:ole="" coordsize="21600,21600" o:preferrelative="t" filled="f" stroked="f">
            <v:stroke joinstyle="miter"/>
            <v:imagedata r:id="rId219" o:title="eqIdf0162aa52669d4d4e98679d8f22656ca"/>
            <o:lock v:ext="edit" aspectratio="t"/>
            <w10:anchorlock/>
          </v:shape>
          <o:OLEObject Type="Embed" ProgID="Equation.DSMT4" ShapeID="_x0000_i1188" DrawAspect="Content" ObjectID="_1468076005" r:id="rId220"/>
        </w:object>
      </w:r>
      <w:r>
        <w:rPr>
          <w:sz w:val="21"/>
        </w:rPr>
        <w:t>，D为电阻可以变化的电子元件。当图戊中</w:t>
      </w:r>
      <w:r>
        <w:object>
          <v:shape id="_x0000_i1189" type="#_x0000_t75" alt="eqId9cb8f7d7f2dc1377a94037ce85c4039e" style="width:43.1pt;height:15.9pt" o:ole="" coordsize="21600,21600" o:preferrelative="t" filled="f" stroked="f">
            <v:stroke joinstyle="miter"/>
            <v:imagedata r:id="rId221" o:title="eqId9cb8f7d7f2dc1377a94037ce85c4039e"/>
            <o:lock v:ext="edit" aspectratio="t"/>
            <w10:anchorlock/>
          </v:shape>
          <o:OLEObject Type="Embed" ProgID="Equation.DSMT4" ShapeID="_x0000_i1189" DrawAspect="Content" ObjectID="_1468076006" r:id="rId222"/>
        </w:object>
      </w:r>
      <w:r>
        <w:rPr>
          <w:sz w:val="21"/>
        </w:rPr>
        <w:t>时，D两端的电压</w:t>
      </w:r>
      <w:r>
        <w:object>
          <v:shape id="_x0000_i1190" type="#_x0000_t75" alt="eqId24fff82f50f3cffd4a1c201b70b758ec" style="width:14.95pt;height:16.3pt" o:ole="" coordsize="21600,21600" o:preferrelative="t" filled="f" stroked="f">
            <v:stroke joinstyle="miter"/>
            <v:imagedata r:id="rId223" o:title="eqId24fff82f50f3cffd4a1c201b70b758ec"/>
            <o:lock v:ext="edit" aspectratio="t"/>
            <w10:anchorlock/>
          </v:shape>
          <o:OLEObject Type="Embed" ProgID="Equation.DSMT4" ShapeID="_x0000_i1190" DrawAspect="Content" ObjectID="_1468076007" r:id="rId224"/>
        </w:object>
      </w:r>
      <w:r>
        <w:rPr>
          <w:sz w:val="21"/>
        </w:rPr>
        <w:t>等于电子元件D两端的实际输入电压；</w:t>
      </w:r>
      <w:r>
        <w:object>
          <v:shape id="_x0000_i1191" type="#_x0000_t75" alt="eqId6c4af2fdf49cc952df297fb4683fd73a" style="width:43.1pt;height:15.9pt" o:ole="" coordsize="21600,21600" o:preferrelative="t" filled="f" stroked="f">
            <v:stroke joinstyle="miter"/>
            <v:imagedata r:id="rId225" o:title="eqId6c4af2fdf49cc952df297fb4683fd73a"/>
            <o:lock v:ext="edit" aspectratio="t"/>
            <w10:anchorlock/>
          </v:shape>
          <o:OLEObject Type="Embed" ProgID="Equation.DSMT4" ShapeID="_x0000_i1191" DrawAspect="Content" ObjectID="_1468076008" r:id="rId226"/>
        </w:object>
      </w:r>
      <w:r>
        <w:rPr>
          <w:sz w:val="21"/>
        </w:rPr>
        <w:t>时，电子元件D通过改变阻值，控制</w:t>
      </w:r>
      <w:r>
        <w:object>
          <v:shape id="_x0000_i1192" type="#_x0000_t75" alt="eqId24fff82f50f3cffd4a1c201b70b758ec" style="width:14.95pt;height:16.3pt" o:ole="" coordsize="21600,21600" o:preferrelative="t" filled="f" stroked="f">
            <v:stroke joinstyle="miter"/>
            <v:imagedata r:id="rId223" o:title="eqId24fff82f50f3cffd4a1c201b70b758ec"/>
            <o:lock v:ext="edit" aspectratio="t"/>
            <w10:anchorlock/>
          </v:shape>
          <o:OLEObject Type="Embed" ProgID="Equation.DSMT4" ShapeID="_x0000_i1192" DrawAspect="Content" ObjectID="_1468076009" r:id="rId227"/>
        </w:object>
      </w:r>
      <w:r>
        <w:rPr>
          <w:sz w:val="21"/>
        </w:rPr>
        <w:t>保持5V不变。则</w:t>
      </w:r>
      <w:r>
        <w:object>
          <v:shape id="_x0000_i1193" type="#_x0000_t75" alt="eqIda2367459cd9b98af6ce8b335c1c94420" style="width:25.5pt;height:12.75pt" o:ole="" coordsize="21600,21600" o:preferrelative="t" filled="f" stroked="f">
            <v:stroke joinstyle="miter"/>
            <v:imagedata r:id="rId228" o:title="eqIda2367459cd9b98af6ce8b335c1c94420"/>
            <o:lock v:ext="edit" aspectratio="t"/>
            <w10:anchorlock/>
          </v:shape>
          <o:OLEObject Type="Embed" ProgID="Equation.DSMT4" ShapeID="_x0000_i1193" DrawAspect="Content" ObjectID="_1468076010" r:id="rId229"/>
        </w:object>
      </w:r>
      <w:r>
        <w:rPr>
          <w:sz w:val="21"/>
        </w:rPr>
        <w:t>时，通过电路的电流为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A；若要使豆芽机在1小时内，喷水时间为20min，请你结合上面的电路设计，应设置</w:t>
      </w:r>
      <w:r>
        <w:object>
          <v:shape id="_x0000_i1194" type="#_x0000_t75" alt="eqIdbe9b4a83b9aebebf29de0c4406ebf894" style="width:13.2pt;height:15.8pt" o:ole="" coordsize="21600,21600" o:preferrelative="t" filled="f" stroked="f">
            <v:stroke joinstyle="miter"/>
            <v:imagedata r:id="rId12" o:title="eqIdbe9b4a83b9aebebf29de0c4406ebf894"/>
            <o:lock v:ext="edit" aspectratio="t"/>
            <w10:anchorlock/>
          </v:shape>
          <o:OLEObject Type="Embed" ProgID="Equation.DSMT4" ShapeID="_x0000_i1194" DrawAspect="Content" ObjectID="_1468076011" r:id="rId230"/>
        </w:object>
      </w:r>
      <w:r>
        <w:rPr>
          <w:sz w:val="21"/>
        </w:rPr>
        <w:t>的电功率</w:t>
      </w:r>
      <w:r>
        <w:object>
          <v:shape id="_x0000_i1195" type="#_x0000_t75" alt="eqIdbee526a7a5139533b40cb79fe04b7eb1" style="width:20.2pt;height:15.55pt" o:ole="" coordsize="21600,21600" o:preferrelative="t" filled="f" stroked="f">
            <v:stroke joinstyle="miter"/>
            <v:imagedata r:id="rId231" o:title="eqIdbee526a7a5139533b40cb79fe04b7eb1"/>
            <o:lock v:ext="edit" aspectratio="t"/>
            <w10:anchorlock/>
          </v:shape>
          <o:OLEObject Type="Embed" ProgID="Equation.DSMT4" ShapeID="_x0000_i1195" DrawAspect="Content" ObjectID="_1468076012" r:id="rId23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W时，水泵启动喷水。</w:t>
      </w:r>
    </w:p>
    <w:p w14:paraId="281981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8．（2026·云南文山·一模）如图所示是某同学探究“感应电流产生条件”时进行的实验操作：</w:t>
      </w:r>
    </w:p>
    <w:p w14:paraId="6223C11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05400" cy="1657350"/>
            <wp:effectExtent l="0" t="0" r="0" b="3810"/>
            <wp:docPr id="100037" name="图片 100037" descr="@@@e31e7107-0fe3-4ee7-bf87-aaa13ab1a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31e7107-0fe3-4ee7-bf87-aaa13ab1aa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EF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(1)分析图甲、乙实验可知，导体在磁场中做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运动时可产生感应电流。</w:t>
      </w:r>
    </w:p>
    <w:p w14:paraId="62518B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(2)分析甲、丙实验可知，感应电流产生的另一个条件是电路要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4D547F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(3)实验中，该同学觉得灵敏电流计指针偏转并不明显，为使实验效果更好，下列改进措施中有效的是____________。（多选）</w:t>
      </w:r>
    </w:p>
    <w:p w14:paraId="38635D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A．将磁铁的磁极上下调换</w:t>
      </w:r>
      <w:r>
        <w:rPr>
          <w:sz w:val="21"/>
        </w:rPr>
        <w:tab/>
      </w:r>
      <w:r>
        <w:rPr>
          <w:sz w:val="21"/>
        </w:rPr>
        <w:t>B．换用磁性更强的磁体</w:t>
      </w:r>
    </w:p>
    <w:p w14:paraId="3F4CD0A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C．加快导体棒</w:t>
      </w:r>
      <w:r>
        <w:object>
          <v:shape id="_x0000_i1196" type="#_x0000_t75" alt="eqIdd7d25313067f3e11f68da496344c4956" style="width:17.55pt;height:11.05pt" o:ole="" coordsize="21600,21600" o:preferrelative="t" filled="f" stroked="f">
            <v:stroke joinstyle="miter"/>
            <v:imagedata r:id="rId234" o:title="eqIdd7d25313067f3e11f68da496344c4956"/>
            <o:lock v:ext="edit" aspectratio="t"/>
            <w10:anchorlock/>
          </v:shape>
          <o:OLEObject Type="Embed" ProgID="Equation.DSMT4" ShapeID="_x0000_i1196" DrawAspect="Content" ObjectID="_1468076044" r:id="rId235"/>
        </w:object>
      </w:r>
      <w:r>
        <w:rPr>
          <w:sz w:val="21"/>
        </w:rPr>
        <w:t>的移动速度</w:t>
      </w:r>
      <w:r>
        <w:rPr>
          <w:sz w:val="21"/>
        </w:rPr>
        <w:tab/>
      </w:r>
      <w:r>
        <w:rPr>
          <w:sz w:val="21"/>
        </w:rPr>
        <w:t>D．将灵敏电流计换成小灯泡</w:t>
      </w:r>
    </w:p>
    <w:p w14:paraId="29BA8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(4)该同学若将实验装置中灵敏电流计换成电源，则可探究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（选填“电动机”或“发电机”）的工作原理。</w:t>
      </w:r>
    </w:p>
    <w:p w14:paraId="608CB4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9．（2026·上海杨浦·二模）电与磁密不可分，在生产中有着重要的作用。</w:t>
      </w:r>
    </w:p>
    <w:p w14:paraId="6179E0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(1)如图所示，是发电机原理示意图，换向器是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（选填“A．绝缘体”或“B．导体”）；当线圈转动时，小灯泡发光，此时发电机相当于电路中的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（选填“A．开关”“B．用电器”或“C．电源”）；</w:t>
      </w:r>
    </w:p>
    <w:p w14:paraId="24CEC0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43025"/>
            <wp:effectExtent l="0" t="0" r="5715" b="13335"/>
            <wp:docPr id="100039" name="图片 100039" descr="@@@a44b9f11-0a94-4266-85b7-371463c20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44b9f11-0a94-4266-85b7-371463c208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BB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(2)如图所示，是某小组同学“研究通电导线在磁场中受到的作用力”的实验示意图。闭合开关，观察到直导线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从静止开始向右运动。接着他断开开关，再把电源的正、负极对调后接入电路，闭合开关，观察到直导线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从静止开始向左运动，这个现象表明了通电导线在磁场中受到的作用力方向可能与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有关。</w:t>
      </w:r>
    </w:p>
    <w:p w14:paraId="451996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190625"/>
            <wp:effectExtent l="0" t="0" r="13335" b="13335"/>
            <wp:docPr id="100041" name="图片 100041" descr="@@@398c600f-8869-4087-9135-3b20937a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98c600f-8869-4087-9135-3b20937a48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92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10．（2026·北京昌平·一模）某同学用漆包线和大铁钉制成简易电磁铁接入电路中，闭合开关后，用电磁铁靠近大头针，观察被吸起的大头针数量，如图甲所示；断开开关，将接线夹从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接线柱换到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接线柱，闭合开关，移动滑动变阻器的滑片，使电流表示数保持不变，再用电磁铁靠近大头针，观察到被吸起的大头针数量变多，如图乙所示．吸引大头针数目的多少可反映电磁铁磁性的强弱，他探究的问题是：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28B000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2425" cy="1276350"/>
            <wp:effectExtent l="0" t="0" r="13335" b="3810"/>
            <wp:docPr id="100043" name="图片 100043" descr="@@@92997594-00ef-4fa8-9762-16942995b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92997594-00ef-4fa8-9762-16942995bb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39"/>
      <w:footerReference w:type="default" r:id="rId240"/>
      <w:pgSz w:w="11906" w:h="16838"/>
      <w:pgMar w:top="1417" w:right="1077" w:bottom="1417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FE5205">
    <w:pPr>
      <w:spacing w:before="0" w:after="0" w:line="240" w:lineRule="auto"/>
      <w:jc w:val="center"/>
    </w:pP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PAGE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  <w:r>
      <w:rPr>
        <w:rFonts w:ascii="Times New Roman" w:eastAsia="Times New Roman" w:hAnsi="Times New Roman"/>
        <w:b w:val="0"/>
        <w:sz w:val="21"/>
      </w:rPr>
      <w:t xml:space="preserve"> / </w:t>
    </w: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NUMPAGES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160CC8">
    <w:r>
      <w:drawing>
        <wp:inline distT="0" distB="0" distL="114300" distR="114300">
          <wp:extent cx="6207125" cy="190500"/>
          <wp:effectExtent l="0" t="0" r="10795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239341B"/>
    <w:multiLevelType w:val="singleLevel"/>
    <w:tmpl w:val="9239341B"/>
    <w:lvl w:ilvl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8879AEF"/>
    <w:multiLevelType w:val="singleLevel"/>
    <w:tmpl w:val="C8879AEF"/>
    <w:lvl w:ilvl="0">
      <w:start w:val="0"/>
      <w:numFmt w:val="bullet"/>
      <w:lvlText w:val="•"/>
      <w:lvlJc w:val="left"/>
      <w:rPr>
        <w:color w:val="3370FF"/>
      </w:rPr>
    </w:lvl>
  </w:abstractNum>
  <w:abstractNum w:abstractNumId="2">
    <w:nsid w:val="F4B5D9F5"/>
    <w:multiLevelType w:val="singleLevel"/>
    <w:tmpl w:val="F4B5D9F5"/>
    <w:lvl w:ilvl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248C179"/>
    <w:multiLevelType w:val="singleLevel"/>
    <w:tmpl w:val="0248C179"/>
    <w:lvl w:ilvl="0">
      <w:start w:val="0"/>
      <w:numFmt w:val="bullet"/>
      <w:lvlText w:val="•"/>
      <w:lvlJc w:val="left"/>
      <w:rPr>
        <w:color w:val="3370FF"/>
      </w:rPr>
    </w:lvl>
  </w:abstractNum>
  <w:abstractNum w:abstractNumId="4">
    <w:nsid w:val="2470EC97"/>
    <w:multiLevelType w:val="singleLevel"/>
    <w:tmpl w:val="2470EC97"/>
    <w:lvl w:ilvl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A8F537B"/>
    <w:multiLevelType w:val="singleLevel"/>
    <w:tmpl w:val="2A8F537B"/>
    <w:lvl w:ilvl="0">
      <w:start w:val="0"/>
      <w:numFmt w:val="bullet"/>
      <w:lvlText w:val="•"/>
      <w:lvlJc w:val="left"/>
      <w:rPr>
        <w:color w:val="3370FF"/>
      </w:rPr>
    </w:lvl>
  </w:abstractNum>
  <w:abstractNum w:abstractNumId="7">
    <w:nsid w:val="4D4DC07F"/>
    <w:multiLevelType w:val="singleLevel"/>
    <w:tmpl w:val="4D4DC07F"/>
    <w:lvl w:ilvl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A241D34"/>
    <w:multiLevelType w:val="singleLevel"/>
    <w:tmpl w:val="5A241D34"/>
    <w:lvl w:ilvl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23C6896"/>
    <w:rsid w:val="029C6AF1"/>
    <w:rsid w:val="0307338F"/>
    <w:rsid w:val="03A234A1"/>
    <w:rsid w:val="080A1757"/>
    <w:rsid w:val="092877B5"/>
    <w:rsid w:val="0E6447B8"/>
    <w:rsid w:val="11551A52"/>
    <w:rsid w:val="11697DA9"/>
    <w:rsid w:val="17AA08E2"/>
    <w:rsid w:val="1B7E1BA5"/>
    <w:rsid w:val="1BD17F27"/>
    <w:rsid w:val="1EE84F19"/>
    <w:rsid w:val="219537A4"/>
    <w:rsid w:val="22953FB0"/>
    <w:rsid w:val="239828F4"/>
    <w:rsid w:val="26423139"/>
    <w:rsid w:val="272B6F57"/>
    <w:rsid w:val="278E3320"/>
    <w:rsid w:val="2C476873"/>
    <w:rsid w:val="2CC57046"/>
    <w:rsid w:val="2EA855EA"/>
    <w:rsid w:val="309D2676"/>
    <w:rsid w:val="387008A0"/>
    <w:rsid w:val="3FAD7450"/>
    <w:rsid w:val="3FF102E8"/>
    <w:rsid w:val="4098676A"/>
    <w:rsid w:val="424E09EE"/>
    <w:rsid w:val="456629C4"/>
    <w:rsid w:val="48EB3EDF"/>
    <w:rsid w:val="4CB05F8A"/>
    <w:rsid w:val="4D7871B8"/>
    <w:rsid w:val="4D8900D4"/>
    <w:rsid w:val="52FD3858"/>
    <w:rsid w:val="530F48B5"/>
    <w:rsid w:val="5D0C00B7"/>
    <w:rsid w:val="5D201F8F"/>
    <w:rsid w:val="5EBD0005"/>
    <w:rsid w:val="660602C3"/>
    <w:rsid w:val="67DA5704"/>
    <w:rsid w:val="68F4744B"/>
    <w:rsid w:val="695D4175"/>
    <w:rsid w:val="6A687275"/>
    <w:rsid w:val="6DA8655D"/>
    <w:rsid w:val="715A474F"/>
    <w:rsid w:val="73C21289"/>
    <w:rsid w:val="766D0E85"/>
    <w:rsid w:val="77FE6C78"/>
    <w:rsid w:val="79FD0C2C"/>
    <w:rsid w:val="7A536CCA"/>
    <w:rsid w:val="7A9279F6"/>
    <w:rsid w:val="7FAB7CF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pPr>
      <w:widowControl w:val="0"/>
      <w:jc w:val="both"/>
    </w:pPr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8.bin" /><Relationship Id="rId101" Type="http://schemas.openxmlformats.org/officeDocument/2006/relationships/oleObject" Target="embeddings/oleObject59.bin" /><Relationship Id="rId102" Type="http://schemas.openxmlformats.org/officeDocument/2006/relationships/oleObject" Target="embeddings/oleObject60.bin" /><Relationship Id="rId103" Type="http://schemas.openxmlformats.org/officeDocument/2006/relationships/oleObject" Target="embeddings/oleObject61.bin" /><Relationship Id="rId104" Type="http://schemas.openxmlformats.org/officeDocument/2006/relationships/oleObject" Target="embeddings/oleObject62.bin" /><Relationship Id="rId105" Type="http://schemas.openxmlformats.org/officeDocument/2006/relationships/oleObject" Target="embeddings/oleObject63.bin" /><Relationship Id="rId106" Type="http://schemas.openxmlformats.org/officeDocument/2006/relationships/image" Target="media/image39.png" /><Relationship Id="rId107" Type="http://schemas.openxmlformats.org/officeDocument/2006/relationships/image" Target="media/image40.wmf" /><Relationship Id="rId108" Type="http://schemas.openxmlformats.org/officeDocument/2006/relationships/oleObject" Target="embeddings/oleObject64.bin" /><Relationship Id="rId109" Type="http://schemas.openxmlformats.org/officeDocument/2006/relationships/oleObject" Target="embeddings/oleObject65.bin" /><Relationship Id="rId11" Type="http://schemas.openxmlformats.org/officeDocument/2006/relationships/image" Target="media/image7.png" /><Relationship Id="rId110" Type="http://schemas.openxmlformats.org/officeDocument/2006/relationships/image" Target="media/image41.wmf" /><Relationship Id="rId111" Type="http://schemas.openxmlformats.org/officeDocument/2006/relationships/oleObject" Target="embeddings/oleObject66.bin" /><Relationship Id="rId112" Type="http://schemas.openxmlformats.org/officeDocument/2006/relationships/oleObject" Target="embeddings/oleObject67.bin" /><Relationship Id="rId113" Type="http://schemas.openxmlformats.org/officeDocument/2006/relationships/image" Target="media/image42.wmf" /><Relationship Id="rId114" Type="http://schemas.openxmlformats.org/officeDocument/2006/relationships/oleObject" Target="embeddings/oleObject68.bin" /><Relationship Id="rId115" Type="http://schemas.openxmlformats.org/officeDocument/2006/relationships/oleObject" Target="embeddings/oleObject69.bin" /><Relationship Id="rId116" Type="http://schemas.openxmlformats.org/officeDocument/2006/relationships/oleObject" Target="embeddings/oleObject70.bin" /><Relationship Id="rId117" Type="http://schemas.openxmlformats.org/officeDocument/2006/relationships/oleObject" Target="embeddings/oleObject71.bin" /><Relationship Id="rId118" Type="http://schemas.openxmlformats.org/officeDocument/2006/relationships/oleObject" Target="embeddings/oleObject72.bin" /><Relationship Id="rId119" Type="http://schemas.openxmlformats.org/officeDocument/2006/relationships/image" Target="media/image43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73.bin" /><Relationship Id="rId121" Type="http://schemas.openxmlformats.org/officeDocument/2006/relationships/oleObject" Target="embeddings/oleObject74.bin" /><Relationship Id="rId122" Type="http://schemas.openxmlformats.org/officeDocument/2006/relationships/oleObject" Target="embeddings/oleObject75.bin" /><Relationship Id="rId123" Type="http://schemas.openxmlformats.org/officeDocument/2006/relationships/oleObject" Target="embeddings/oleObject76.bin" /><Relationship Id="rId124" Type="http://schemas.openxmlformats.org/officeDocument/2006/relationships/image" Target="media/image44.wmf" /><Relationship Id="rId125" Type="http://schemas.openxmlformats.org/officeDocument/2006/relationships/oleObject" Target="embeddings/oleObject77.bin" /><Relationship Id="rId126" Type="http://schemas.openxmlformats.org/officeDocument/2006/relationships/image" Target="media/image45.wmf" /><Relationship Id="rId127" Type="http://schemas.openxmlformats.org/officeDocument/2006/relationships/oleObject" Target="embeddings/oleObject78.bin" /><Relationship Id="rId128" Type="http://schemas.openxmlformats.org/officeDocument/2006/relationships/oleObject" Target="embeddings/oleObject79.bin" /><Relationship Id="rId129" Type="http://schemas.openxmlformats.org/officeDocument/2006/relationships/image" Target="media/image46.png" /><Relationship Id="rId13" Type="http://schemas.openxmlformats.org/officeDocument/2006/relationships/oleObject" Target="embeddings/oleObject1.bin" /><Relationship Id="rId130" Type="http://schemas.openxmlformats.org/officeDocument/2006/relationships/image" Target="media/image47.png" /><Relationship Id="rId131" Type="http://schemas.openxmlformats.org/officeDocument/2006/relationships/image" Target="media/image48.wmf" /><Relationship Id="rId132" Type="http://schemas.openxmlformats.org/officeDocument/2006/relationships/oleObject" Target="embeddings/oleObject80.bin" /><Relationship Id="rId133" Type="http://schemas.openxmlformats.org/officeDocument/2006/relationships/oleObject" Target="embeddings/oleObject81.bin" /><Relationship Id="rId134" Type="http://schemas.openxmlformats.org/officeDocument/2006/relationships/image" Target="media/image49.wmf" /><Relationship Id="rId135" Type="http://schemas.openxmlformats.org/officeDocument/2006/relationships/oleObject" Target="embeddings/oleObject82.bin" /><Relationship Id="rId136" Type="http://schemas.openxmlformats.org/officeDocument/2006/relationships/image" Target="media/image50.wmf" /><Relationship Id="rId137" Type="http://schemas.openxmlformats.org/officeDocument/2006/relationships/oleObject" Target="embeddings/oleObject83.bin" /><Relationship Id="rId138" Type="http://schemas.openxmlformats.org/officeDocument/2006/relationships/image" Target="media/image51.wmf" /><Relationship Id="rId139" Type="http://schemas.openxmlformats.org/officeDocument/2006/relationships/oleObject" Target="embeddings/oleObject84.bin" /><Relationship Id="rId14" Type="http://schemas.openxmlformats.org/officeDocument/2006/relationships/image" Target="media/image9.wmf" /><Relationship Id="rId140" Type="http://schemas.openxmlformats.org/officeDocument/2006/relationships/image" Target="media/image52.wmf" /><Relationship Id="rId141" Type="http://schemas.openxmlformats.org/officeDocument/2006/relationships/oleObject" Target="embeddings/oleObject85.bin" /><Relationship Id="rId142" Type="http://schemas.openxmlformats.org/officeDocument/2006/relationships/image" Target="media/image53.wmf" /><Relationship Id="rId143" Type="http://schemas.openxmlformats.org/officeDocument/2006/relationships/oleObject" Target="embeddings/oleObject86.bin" /><Relationship Id="rId144" Type="http://schemas.openxmlformats.org/officeDocument/2006/relationships/oleObject" Target="embeddings/oleObject87.bin" /><Relationship Id="rId145" Type="http://schemas.openxmlformats.org/officeDocument/2006/relationships/image" Target="media/image54.wmf" /><Relationship Id="rId146" Type="http://schemas.openxmlformats.org/officeDocument/2006/relationships/oleObject" Target="embeddings/oleObject88.bin" /><Relationship Id="rId147" Type="http://schemas.openxmlformats.org/officeDocument/2006/relationships/image" Target="media/image55.wmf" /><Relationship Id="rId148" Type="http://schemas.openxmlformats.org/officeDocument/2006/relationships/oleObject" Target="embeddings/oleObject89.bin" /><Relationship Id="rId149" Type="http://schemas.openxmlformats.org/officeDocument/2006/relationships/oleObject" Target="embeddings/oleObject90.bin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91.bin" /><Relationship Id="rId151" Type="http://schemas.openxmlformats.org/officeDocument/2006/relationships/oleObject" Target="embeddings/oleObject92.bin" /><Relationship Id="rId152" Type="http://schemas.openxmlformats.org/officeDocument/2006/relationships/oleObject" Target="embeddings/oleObject93.bin" /><Relationship Id="rId153" Type="http://schemas.openxmlformats.org/officeDocument/2006/relationships/image" Target="media/image56.png" /><Relationship Id="rId154" Type="http://schemas.openxmlformats.org/officeDocument/2006/relationships/oleObject" Target="embeddings/oleObject94.bin" /><Relationship Id="rId155" Type="http://schemas.openxmlformats.org/officeDocument/2006/relationships/image" Target="media/image57.wmf" /><Relationship Id="rId156" Type="http://schemas.openxmlformats.org/officeDocument/2006/relationships/oleObject" Target="embeddings/oleObject95.bin" /><Relationship Id="rId157" Type="http://schemas.openxmlformats.org/officeDocument/2006/relationships/image" Target="media/image58.wmf" /><Relationship Id="rId158" Type="http://schemas.openxmlformats.org/officeDocument/2006/relationships/oleObject" Target="embeddings/oleObject96.bin" /><Relationship Id="rId159" Type="http://schemas.openxmlformats.org/officeDocument/2006/relationships/oleObject" Target="embeddings/oleObject97.bin" /><Relationship Id="rId16" Type="http://schemas.openxmlformats.org/officeDocument/2006/relationships/image" Target="media/image10.wmf" /><Relationship Id="rId160" Type="http://schemas.openxmlformats.org/officeDocument/2006/relationships/image" Target="media/image59.wmf" /><Relationship Id="rId161" Type="http://schemas.openxmlformats.org/officeDocument/2006/relationships/oleObject" Target="embeddings/oleObject98.bin" /><Relationship Id="rId162" Type="http://schemas.openxmlformats.org/officeDocument/2006/relationships/image" Target="media/image60.wmf" /><Relationship Id="rId163" Type="http://schemas.openxmlformats.org/officeDocument/2006/relationships/oleObject" Target="embeddings/oleObject99.bin" /><Relationship Id="rId164" Type="http://schemas.openxmlformats.org/officeDocument/2006/relationships/image" Target="media/image61.png" /><Relationship Id="rId165" Type="http://schemas.openxmlformats.org/officeDocument/2006/relationships/image" Target="media/image62.wmf" /><Relationship Id="rId166" Type="http://schemas.openxmlformats.org/officeDocument/2006/relationships/oleObject" Target="embeddings/oleObject100.bin" /><Relationship Id="rId167" Type="http://schemas.openxmlformats.org/officeDocument/2006/relationships/image" Target="media/image63.wmf" /><Relationship Id="rId168" Type="http://schemas.openxmlformats.org/officeDocument/2006/relationships/oleObject" Target="embeddings/oleObject101.bin" /><Relationship Id="rId169" Type="http://schemas.openxmlformats.org/officeDocument/2006/relationships/image" Target="media/image64.wmf" /><Relationship Id="rId17" Type="http://schemas.openxmlformats.org/officeDocument/2006/relationships/oleObject" Target="embeddings/oleObject3.bin" /><Relationship Id="rId170" Type="http://schemas.openxmlformats.org/officeDocument/2006/relationships/oleObject" Target="embeddings/oleObject102.bin" /><Relationship Id="rId171" Type="http://schemas.openxmlformats.org/officeDocument/2006/relationships/image" Target="media/image65.wmf" /><Relationship Id="rId172" Type="http://schemas.openxmlformats.org/officeDocument/2006/relationships/oleObject" Target="embeddings/oleObject103.bin" /><Relationship Id="rId173" Type="http://schemas.openxmlformats.org/officeDocument/2006/relationships/oleObject" Target="embeddings/oleObject104.bin" /><Relationship Id="rId174" Type="http://schemas.openxmlformats.org/officeDocument/2006/relationships/oleObject" Target="embeddings/oleObject105.bin" /><Relationship Id="rId175" Type="http://schemas.openxmlformats.org/officeDocument/2006/relationships/oleObject" Target="embeddings/oleObject106.bin" /><Relationship Id="rId176" Type="http://schemas.openxmlformats.org/officeDocument/2006/relationships/oleObject" Target="embeddings/oleObject107.bin" /><Relationship Id="rId177" Type="http://schemas.openxmlformats.org/officeDocument/2006/relationships/oleObject" Target="embeddings/oleObject108.bin" /><Relationship Id="rId178" Type="http://schemas.openxmlformats.org/officeDocument/2006/relationships/image" Target="media/image66.png" /><Relationship Id="rId179" Type="http://schemas.openxmlformats.org/officeDocument/2006/relationships/oleObject" Target="embeddings/oleObject109.bin" /><Relationship Id="rId18" Type="http://schemas.openxmlformats.org/officeDocument/2006/relationships/image" Target="media/image11.wmf" /><Relationship Id="rId180" Type="http://schemas.openxmlformats.org/officeDocument/2006/relationships/image" Target="media/image67.wmf" /><Relationship Id="rId181" Type="http://schemas.openxmlformats.org/officeDocument/2006/relationships/oleObject" Target="embeddings/oleObject110.bin" /><Relationship Id="rId182" Type="http://schemas.openxmlformats.org/officeDocument/2006/relationships/oleObject" Target="embeddings/oleObject111.bin" /><Relationship Id="rId183" Type="http://schemas.openxmlformats.org/officeDocument/2006/relationships/image" Target="media/image68.wmf" /><Relationship Id="rId184" Type="http://schemas.openxmlformats.org/officeDocument/2006/relationships/oleObject" Target="embeddings/oleObject112.bin" /><Relationship Id="rId185" Type="http://schemas.openxmlformats.org/officeDocument/2006/relationships/image" Target="media/image69.wmf" /><Relationship Id="rId186" Type="http://schemas.openxmlformats.org/officeDocument/2006/relationships/oleObject" Target="embeddings/oleObject113.bin" /><Relationship Id="rId187" Type="http://schemas.openxmlformats.org/officeDocument/2006/relationships/oleObject" Target="embeddings/oleObject114.bin" /><Relationship Id="rId188" Type="http://schemas.openxmlformats.org/officeDocument/2006/relationships/oleObject" Target="embeddings/oleObject115.bin" /><Relationship Id="rId189" Type="http://schemas.openxmlformats.org/officeDocument/2006/relationships/oleObject" Target="embeddings/oleObject116.bin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117.bin" /><Relationship Id="rId191" Type="http://schemas.openxmlformats.org/officeDocument/2006/relationships/oleObject" Target="embeddings/oleObject118.bin" /><Relationship Id="rId192" Type="http://schemas.openxmlformats.org/officeDocument/2006/relationships/oleObject" Target="embeddings/oleObject119.bin" /><Relationship Id="rId193" Type="http://schemas.openxmlformats.org/officeDocument/2006/relationships/image" Target="media/image70.png" /><Relationship Id="rId194" Type="http://schemas.openxmlformats.org/officeDocument/2006/relationships/image" Target="media/image71.wmf" /><Relationship Id="rId195" Type="http://schemas.openxmlformats.org/officeDocument/2006/relationships/oleObject" Target="embeddings/oleObject120.bin" /><Relationship Id="rId196" Type="http://schemas.openxmlformats.org/officeDocument/2006/relationships/oleObject" Target="embeddings/oleObject121.bin" /><Relationship Id="rId197" Type="http://schemas.openxmlformats.org/officeDocument/2006/relationships/oleObject" Target="embeddings/oleObject122.bin" /><Relationship Id="rId198" Type="http://schemas.openxmlformats.org/officeDocument/2006/relationships/oleObject" Target="embeddings/oleObject123.bin" /><Relationship Id="rId199" Type="http://schemas.openxmlformats.org/officeDocument/2006/relationships/oleObject" Target="embeddings/oleObject12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image" Target="media/image72.wmf" /><Relationship Id="rId201" Type="http://schemas.openxmlformats.org/officeDocument/2006/relationships/oleObject" Target="embeddings/oleObject125.bin" /><Relationship Id="rId202" Type="http://schemas.openxmlformats.org/officeDocument/2006/relationships/oleObject" Target="embeddings/oleObject126.bin" /><Relationship Id="rId203" Type="http://schemas.openxmlformats.org/officeDocument/2006/relationships/image" Target="media/image73.png" /><Relationship Id="rId204" Type="http://schemas.openxmlformats.org/officeDocument/2006/relationships/image" Target="media/image74.png" /><Relationship Id="rId205" Type="http://schemas.openxmlformats.org/officeDocument/2006/relationships/oleObject" Target="embeddings/oleObject127.bin" /><Relationship Id="rId206" Type="http://schemas.openxmlformats.org/officeDocument/2006/relationships/oleObject" Target="embeddings/oleObject128.bin" /><Relationship Id="rId207" Type="http://schemas.openxmlformats.org/officeDocument/2006/relationships/oleObject" Target="embeddings/oleObject129.bin" /><Relationship Id="rId208" Type="http://schemas.openxmlformats.org/officeDocument/2006/relationships/oleObject" Target="embeddings/oleObject130.bin" /><Relationship Id="rId209" Type="http://schemas.openxmlformats.org/officeDocument/2006/relationships/image" Target="media/image75.wmf" /><Relationship Id="rId21" Type="http://schemas.openxmlformats.org/officeDocument/2006/relationships/image" Target="media/image12.wmf" /><Relationship Id="rId210" Type="http://schemas.openxmlformats.org/officeDocument/2006/relationships/oleObject" Target="embeddings/oleObject131.bin" /><Relationship Id="rId211" Type="http://schemas.openxmlformats.org/officeDocument/2006/relationships/oleObject" Target="embeddings/oleObject132.bin" /><Relationship Id="rId212" Type="http://schemas.openxmlformats.org/officeDocument/2006/relationships/oleObject" Target="embeddings/oleObject133.bin" /><Relationship Id="rId213" Type="http://schemas.openxmlformats.org/officeDocument/2006/relationships/image" Target="media/image76.wmf" /><Relationship Id="rId214" Type="http://schemas.openxmlformats.org/officeDocument/2006/relationships/oleObject" Target="embeddings/oleObject134.bin" /><Relationship Id="rId215" Type="http://schemas.openxmlformats.org/officeDocument/2006/relationships/oleObject" Target="embeddings/oleObject135.bin" /><Relationship Id="rId216" Type="http://schemas.openxmlformats.org/officeDocument/2006/relationships/image" Target="media/image77.png" /><Relationship Id="rId217" Type="http://schemas.openxmlformats.org/officeDocument/2006/relationships/image" Target="media/image78.wmf" /><Relationship Id="rId218" Type="http://schemas.openxmlformats.org/officeDocument/2006/relationships/oleObject" Target="embeddings/oleObject136.bin" /><Relationship Id="rId219" Type="http://schemas.openxmlformats.org/officeDocument/2006/relationships/image" Target="media/image79.wmf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37.bin" /><Relationship Id="rId221" Type="http://schemas.openxmlformats.org/officeDocument/2006/relationships/image" Target="media/image80.wmf" /><Relationship Id="rId222" Type="http://schemas.openxmlformats.org/officeDocument/2006/relationships/oleObject" Target="embeddings/oleObject138.bin" /><Relationship Id="rId223" Type="http://schemas.openxmlformats.org/officeDocument/2006/relationships/image" Target="media/image81.wmf" /><Relationship Id="rId224" Type="http://schemas.openxmlformats.org/officeDocument/2006/relationships/oleObject" Target="embeddings/oleObject139.bin" /><Relationship Id="rId225" Type="http://schemas.openxmlformats.org/officeDocument/2006/relationships/image" Target="media/image82.wmf" /><Relationship Id="rId226" Type="http://schemas.openxmlformats.org/officeDocument/2006/relationships/oleObject" Target="embeddings/oleObject140.bin" /><Relationship Id="rId227" Type="http://schemas.openxmlformats.org/officeDocument/2006/relationships/oleObject" Target="embeddings/oleObject141.bin" /><Relationship Id="rId228" Type="http://schemas.openxmlformats.org/officeDocument/2006/relationships/image" Target="media/image83.wmf" /><Relationship Id="rId229" Type="http://schemas.openxmlformats.org/officeDocument/2006/relationships/oleObject" Target="embeddings/oleObject142.bin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43.bin" /><Relationship Id="rId231" Type="http://schemas.openxmlformats.org/officeDocument/2006/relationships/image" Target="media/image84.wmf" /><Relationship Id="rId232" Type="http://schemas.openxmlformats.org/officeDocument/2006/relationships/oleObject" Target="embeddings/oleObject144.bin" /><Relationship Id="rId233" Type="http://schemas.openxmlformats.org/officeDocument/2006/relationships/image" Target="media/image85.png" /><Relationship Id="rId234" Type="http://schemas.openxmlformats.org/officeDocument/2006/relationships/image" Target="media/image86.wmf" /><Relationship Id="rId235" Type="http://schemas.openxmlformats.org/officeDocument/2006/relationships/oleObject" Target="embeddings/oleObject145.bin" /><Relationship Id="rId236" Type="http://schemas.openxmlformats.org/officeDocument/2006/relationships/image" Target="media/image87.png" /><Relationship Id="rId237" Type="http://schemas.openxmlformats.org/officeDocument/2006/relationships/image" Target="media/image88.png" /><Relationship Id="rId238" Type="http://schemas.openxmlformats.org/officeDocument/2006/relationships/image" Target="media/image89.png" /><Relationship Id="rId239" Type="http://schemas.openxmlformats.org/officeDocument/2006/relationships/header" Target="header1.xml" /><Relationship Id="rId24" Type="http://schemas.openxmlformats.org/officeDocument/2006/relationships/image" Target="media/image13.wmf" /><Relationship Id="rId240" Type="http://schemas.openxmlformats.org/officeDocument/2006/relationships/footer" Target="footer1.xml" /><Relationship Id="rId241" Type="http://schemas.openxmlformats.org/officeDocument/2006/relationships/theme" Target="theme/theme1.xml" /><Relationship Id="rId242" Type="http://schemas.openxmlformats.org/officeDocument/2006/relationships/numbering" Target="numbering.xml" /><Relationship Id="rId243" Type="http://schemas.openxmlformats.org/officeDocument/2006/relationships/styles" Target="styles.xml" /><Relationship Id="rId25" Type="http://schemas.openxmlformats.org/officeDocument/2006/relationships/oleObject" Target="embeddings/oleObject8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1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8.png" /><Relationship Id="rId35" Type="http://schemas.openxmlformats.org/officeDocument/2006/relationships/oleObject" Target="embeddings/oleObject13.bin" /><Relationship Id="rId36" Type="http://schemas.openxmlformats.org/officeDocument/2006/relationships/oleObject" Target="embeddings/oleObject14.bin" /><Relationship Id="rId37" Type="http://schemas.openxmlformats.org/officeDocument/2006/relationships/oleObject" Target="embeddings/oleObject15.bin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oleObject" Target="embeddings/oleObject23.bin" /><Relationship Id="rId52" Type="http://schemas.openxmlformats.org/officeDocument/2006/relationships/oleObject" Target="embeddings/oleObject24.bin" /><Relationship Id="rId53" Type="http://schemas.openxmlformats.org/officeDocument/2006/relationships/oleObject" Target="embeddings/oleObject25.bin" /><Relationship Id="rId54" Type="http://schemas.openxmlformats.org/officeDocument/2006/relationships/oleObject" Target="embeddings/oleObject26.bin" /><Relationship Id="rId55" Type="http://schemas.openxmlformats.org/officeDocument/2006/relationships/oleObject" Target="embeddings/oleObject27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29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0.bin" /><Relationship Id="rId61" Type="http://schemas.openxmlformats.org/officeDocument/2006/relationships/oleObject" Target="embeddings/oleObject31.bin" /><Relationship Id="rId62" Type="http://schemas.openxmlformats.org/officeDocument/2006/relationships/oleObject" Target="embeddings/oleObject32.bin" /><Relationship Id="rId63" Type="http://schemas.openxmlformats.org/officeDocument/2006/relationships/image" Target="media/image27.wmf" /><Relationship Id="rId64" Type="http://schemas.openxmlformats.org/officeDocument/2006/relationships/oleObject" Target="embeddings/oleObject33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4.bin" /><Relationship Id="rId67" Type="http://schemas.openxmlformats.org/officeDocument/2006/relationships/oleObject" Target="embeddings/oleObject35.bin" /><Relationship Id="rId68" Type="http://schemas.openxmlformats.org/officeDocument/2006/relationships/oleObject" Target="embeddings/oleObject36.bin" /><Relationship Id="rId69" Type="http://schemas.openxmlformats.org/officeDocument/2006/relationships/oleObject" Target="embeddings/oleObject37.bin" /><Relationship Id="rId7" Type="http://schemas.openxmlformats.org/officeDocument/2006/relationships/image" Target="media/image3.png" /><Relationship Id="rId70" Type="http://schemas.openxmlformats.org/officeDocument/2006/relationships/image" Target="media/image29.wmf" /><Relationship Id="rId71" Type="http://schemas.openxmlformats.org/officeDocument/2006/relationships/oleObject" Target="embeddings/oleObject38.bin" /><Relationship Id="rId72" Type="http://schemas.openxmlformats.org/officeDocument/2006/relationships/oleObject" Target="embeddings/oleObject39.bin" /><Relationship Id="rId73" Type="http://schemas.openxmlformats.org/officeDocument/2006/relationships/image" Target="media/image30.wmf" /><Relationship Id="rId74" Type="http://schemas.openxmlformats.org/officeDocument/2006/relationships/oleObject" Target="embeddings/oleObject40.bin" /><Relationship Id="rId75" Type="http://schemas.openxmlformats.org/officeDocument/2006/relationships/oleObject" Target="embeddings/oleObject41.bin" /><Relationship Id="rId76" Type="http://schemas.openxmlformats.org/officeDocument/2006/relationships/image" Target="media/image31.wmf" /><Relationship Id="rId77" Type="http://schemas.openxmlformats.org/officeDocument/2006/relationships/oleObject" Target="embeddings/oleObject42.bin" /><Relationship Id="rId78" Type="http://schemas.openxmlformats.org/officeDocument/2006/relationships/oleObject" Target="embeddings/oleObject43.bin" /><Relationship Id="rId79" Type="http://schemas.openxmlformats.org/officeDocument/2006/relationships/oleObject" Target="embeddings/oleObject44.bin" /><Relationship Id="rId8" Type="http://schemas.openxmlformats.org/officeDocument/2006/relationships/image" Target="media/image4.png" /><Relationship Id="rId80" Type="http://schemas.openxmlformats.org/officeDocument/2006/relationships/oleObject" Target="embeddings/oleObject45.bin" /><Relationship Id="rId81" Type="http://schemas.openxmlformats.org/officeDocument/2006/relationships/oleObject" Target="embeddings/oleObject46.bin" /><Relationship Id="rId82" Type="http://schemas.openxmlformats.org/officeDocument/2006/relationships/image" Target="media/image32.png" /><Relationship Id="rId83" Type="http://schemas.openxmlformats.org/officeDocument/2006/relationships/image" Target="media/image33.wmf" /><Relationship Id="rId84" Type="http://schemas.openxmlformats.org/officeDocument/2006/relationships/oleObject" Target="embeddings/oleObject47.bin" /><Relationship Id="rId85" Type="http://schemas.openxmlformats.org/officeDocument/2006/relationships/oleObject" Target="embeddings/oleObject48.bin" /><Relationship Id="rId86" Type="http://schemas.openxmlformats.org/officeDocument/2006/relationships/oleObject" Target="embeddings/oleObject49.bin" /><Relationship Id="rId87" Type="http://schemas.openxmlformats.org/officeDocument/2006/relationships/image" Target="media/image34.png" /><Relationship Id="rId88" Type="http://schemas.openxmlformats.org/officeDocument/2006/relationships/image" Target="media/image35.png" /><Relationship Id="rId89" Type="http://schemas.openxmlformats.org/officeDocument/2006/relationships/image" Target="media/image36.png" /><Relationship Id="rId9" Type="http://schemas.openxmlformats.org/officeDocument/2006/relationships/image" Target="media/image5.png" /><Relationship Id="rId90" Type="http://schemas.openxmlformats.org/officeDocument/2006/relationships/image" Target="media/image37.wmf" /><Relationship Id="rId91" Type="http://schemas.openxmlformats.org/officeDocument/2006/relationships/oleObject" Target="embeddings/oleObject50.bin" /><Relationship Id="rId92" Type="http://schemas.openxmlformats.org/officeDocument/2006/relationships/oleObject" Target="embeddings/oleObject51.bin" /><Relationship Id="rId93" Type="http://schemas.openxmlformats.org/officeDocument/2006/relationships/oleObject" Target="embeddings/oleObject52.bin" /><Relationship Id="rId94" Type="http://schemas.openxmlformats.org/officeDocument/2006/relationships/oleObject" Target="embeddings/oleObject53.bin" /><Relationship Id="rId95" Type="http://schemas.openxmlformats.org/officeDocument/2006/relationships/oleObject" Target="embeddings/oleObject54.bin" /><Relationship Id="rId96" Type="http://schemas.openxmlformats.org/officeDocument/2006/relationships/oleObject" Target="embeddings/oleObject55.bin" /><Relationship Id="rId97" Type="http://schemas.openxmlformats.org/officeDocument/2006/relationships/image" Target="media/image38.png" /><Relationship Id="rId98" Type="http://schemas.openxmlformats.org/officeDocument/2006/relationships/oleObject" Target="embeddings/oleObject56.bin" /><Relationship Id="rId99" Type="http://schemas.openxmlformats.org/officeDocument/2006/relationships/oleObject" Target="embeddings/oleObject5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media/image9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609</Words>
  <Characters>649</Characters>
  <Application>Microsoft Office Word</Application>
  <DocSecurity>0</DocSecurity>
  <Lines>0</Lines>
  <Paragraphs>0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0</cp:revision>
  <dcterms:created xsi:type="dcterms:W3CDTF">2026-03-06T03:45:00Z</dcterms:created>
  <dcterms:modified xsi:type="dcterms:W3CDTF">2026-04-29T07:25:55Z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