
<file path=[Content_Types].xml><?xml version="1.0" encoding="utf-8"?>
<Types xmlns="http://schemas.openxmlformats.org/package/2006/content-types">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2D4A7DE">
      <w:pPr>
        <w:spacing w:after="312" w:afterLines="100" w:line="360" w:lineRule="auto"/>
        <w:ind w:left="317"/>
        <w:jc w:val="center"/>
        <w:rPr>
          <w:rFonts w:ascii="微软雅黑" w:eastAsia="微软雅黑" w:hAnsi="微软雅黑" w:cs="微软雅黑" w:hint="eastAsia"/>
          <w:b/>
          <w:bCs w:val="0"/>
          <w:kern w:val="2"/>
          <w:sz w:val="36"/>
          <w:szCs w:val="36"/>
          <w:lang w:val="en-US" w:eastAsia="zh-CN" w:bidi="ar-SA"/>
        </w:rPr>
      </w:pPr>
      <w:r>
        <w:rPr>
          <w:rFonts w:ascii="微软雅黑" w:eastAsia="微软雅黑" w:hAnsi="微软雅黑" w:cs="微软雅黑" w:hint="eastAsia"/>
          <w:b/>
          <w:bCs w:val="0"/>
          <w:kern w:val="2"/>
          <w:sz w:val="36"/>
          <w:szCs w:val="36"/>
          <w:lang w:val="en-US" w:eastAsia="zh-CN" w:bidi="ar-SA"/>
        </w:rPr>
        <w:drawing>
          <wp:anchor simplePos="0" relativeHeight="251658240" behindDoc="0" locked="0" layoutInCell="1" allowOverlap="1">
            <wp:simplePos x="0" y="0"/>
            <wp:positionH relativeFrom="page">
              <wp:posOffset>12268200</wp:posOffset>
            </wp:positionH>
            <wp:positionV relativeFrom="topMargin">
              <wp:posOffset>11760200</wp:posOffset>
            </wp:positionV>
            <wp:extent cx="266700" cy="279400"/>
            <wp:wrapNone/>
            <wp:docPr id="1005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2" name=""/>
                    <pic:cNvPicPr>
                      <a:picLocks noChangeAspect="1"/>
                    </pic:cNvPicPr>
                  </pic:nvPicPr>
                  <pic:blipFill>
                    <a:blip xmlns:r="http://schemas.openxmlformats.org/officeDocument/2006/relationships" r:embed="rId5"/>
                    <a:stretch>
                      <a:fillRect/>
                    </a:stretch>
                  </pic:blipFill>
                  <pic:spPr>
                    <a:xfrm>
                      <a:off x="0" y="0"/>
                      <a:ext cx="266700" cy="279400"/>
                    </a:xfrm>
                    <a:prstGeom prst="rect">
                      <a:avLst/>
                    </a:prstGeom>
                  </pic:spPr>
                </pic:pic>
              </a:graphicData>
            </a:graphic>
          </wp:anchor>
        </w:drawing>
      </w:r>
      <w:r>
        <w:rPr>
          <w:rFonts w:ascii="微软雅黑" w:eastAsia="微软雅黑" w:hAnsi="微软雅黑" w:cs="微软雅黑" w:hint="eastAsia"/>
          <w:b/>
          <w:bCs w:val="0"/>
          <w:kern w:val="2"/>
          <w:sz w:val="36"/>
          <w:szCs w:val="36"/>
          <w:lang w:val="en-US" w:eastAsia="zh-CN" w:bidi="ar-SA"/>
        </w:rPr>
        <w:t>抢分</w:t>
      </w:r>
      <w:r>
        <w:rPr>
          <w:rFonts w:ascii="微软雅黑" w:eastAsia="微软雅黑" w:hAnsi="微软雅黑" w:cs="微软雅黑" w:hint="eastAsia"/>
          <w:b/>
          <w:bCs w:val="0"/>
          <w:kern w:val="2"/>
          <w:sz w:val="36"/>
          <w:szCs w:val="36"/>
          <w:lang w:val="en-US" w:eastAsia="zh-CN" w:bidi="ar-SA"/>
        </w:rPr>
        <w:drawing>
          <wp:anchor distT="0" distB="0" distL="114300" distR="114300" simplePos="0" relativeHeight="251659264" behindDoc="0" locked="0" layoutInCell="1" allowOverlap="1">
            <wp:simplePos x="0" y="0"/>
            <wp:positionH relativeFrom="page">
              <wp:posOffset>11785600</wp:posOffset>
            </wp:positionH>
            <wp:positionV relativeFrom="topMargin">
              <wp:posOffset>11391900</wp:posOffset>
            </wp:positionV>
            <wp:extent cx="431800" cy="279400"/>
            <wp:effectExtent l="0" t="0" r="10160" b="10160"/>
            <wp:wrapNone/>
            <wp:docPr id="100101" name="图片 100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pic:cNvPicPr>
                      <a:picLocks noChangeAspect="1"/>
                    </pic:cNvPicPr>
                  </pic:nvPicPr>
                  <pic:blipFill>
                    <a:blip xmlns:r="http://schemas.openxmlformats.org/officeDocument/2006/relationships" r:embed="rId6"/>
                    <a:stretch>
                      <a:fillRect/>
                    </a:stretch>
                  </pic:blipFill>
                  <pic:spPr>
                    <a:xfrm>
                      <a:off x="0" y="0"/>
                      <a:ext cx="431800" cy="279400"/>
                    </a:xfrm>
                    <a:prstGeom prst="rect">
                      <a:avLst/>
                    </a:prstGeom>
                  </pic:spPr>
                </pic:pic>
              </a:graphicData>
            </a:graphic>
          </wp:anchor>
        </w:drawing>
      </w:r>
      <w:r>
        <w:rPr>
          <w:rFonts w:ascii="微软雅黑" w:eastAsia="微软雅黑" w:hAnsi="微软雅黑" w:cs="微软雅黑" w:hint="eastAsia"/>
          <w:b/>
          <w:bCs w:val="0"/>
          <w:kern w:val="2"/>
          <w:sz w:val="36"/>
          <w:szCs w:val="36"/>
          <w:lang w:val="en-US" w:eastAsia="zh-CN" w:bidi="ar-SA"/>
        </w:rPr>
        <w:drawing>
          <wp:anchor distT="0" distB="0" distL="114300" distR="114300" simplePos="0" relativeHeight="251660288" behindDoc="0" locked="0" layoutInCell="1" allowOverlap="1">
            <wp:simplePos x="0" y="0"/>
            <wp:positionH relativeFrom="page">
              <wp:posOffset>12573000</wp:posOffset>
            </wp:positionH>
            <wp:positionV relativeFrom="topMargin">
              <wp:posOffset>11404600</wp:posOffset>
            </wp:positionV>
            <wp:extent cx="368300" cy="368300"/>
            <wp:effectExtent l="0" t="0" r="12700" b="12700"/>
            <wp:wrapNone/>
            <wp:docPr id="100164" name="图片 100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4" name="图片 100164"/>
                    <pic:cNvPicPr>
                      <a:picLocks noChangeAspect="1"/>
                    </pic:cNvPicPr>
                  </pic:nvPicPr>
                  <pic:blipFill>
                    <a:blip xmlns:r="http://schemas.openxmlformats.org/officeDocument/2006/relationships" r:embed="rId7"/>
                    <a:stretch>
                      <a:fillRect/>
                    </a:stretch>
                  </pic:blipFill>
                  <pic:spPr>
                    <a:xfrm>
                      <a:off x="0" y="0"/>
                      <a:ext cx="368300" cy="368300"/>
                    </a:xfrm>
                    <a:prstGeom prst="rect">
                      <a:avLst/>
                    </a:prstGeom>
                  </pic:spPr>
                </pic:pic>
              </a:graphicData>
            </a:graphic>
          </wp:anchor>
        </w:drawing>
      </w:r>
      <w:r>
        <w:rPr>
          <w:rFonts w:ascii="微软雅黑" w:eastAsia="微软雅黑" w:hAnsi="微软雅黑" w:cs="微软雅黑" w:hint="eastAsia"/>
          <w:b/>
          <w:bCs w:val="0"/>
          <w:kern w:val="2"/>
          <w:sz w:val="36"/>
          <w:szCs w:val="36"/>
          <w:lang w:val="en-US" w:eastAsia="zh-CN" w:bidi="ar-SA"/>
        </w:rPr>
        <w:t>05 非选择题（力与运动和压强与浮力综合）（广州专用）</w:t>
      </w:r>
    </w:p>
    <w:p w14:paraId="5290086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黑体" w:eastAsia="黑体" w:hAnsi="黑体" w:cs="黑体" w:hint="eastAsia"/>
          <w:color w:val="C00000"/>
          <w:sz w:val="28"/>
          <w:szCs w:val="28"/>
        </w:rPr>
      </w:pPr>
      <w:r>
        <w:rPr>
          <w:sz w:val="28"/>
        </w:rPr>
        <mc:AlternateContent>
          <mc:Choice Requires="wpg">
            <w:drawing>
              <wp:anchor distT="0" distB="0" distL="114300" distR="114300" simplePos="0" relativeHeight="251661312" behindDoc="1" locked="0" layoutInCell="1" allowOverlap="1">
                <wp:simplePos x="0" y="0"/>
                <wp:positionH relativeFrom="column">
                  <wp:posOffset>381000</wp:posOffset>
                </wp:positionH>
                <wp:positionV relativeFrom="paragraph">
                  <wp:posOffset>200025</wp:posOffset>
                </wp:positionV>
                <wp:extent cx="5671185" cy="6985"/>
                <wp:effectExtent l="0" t="38100" r="13335" b="46355"/>
                <wp:wrapNone/>
                <wp:docPr id="22" name="组合 22"/>
                <wp:cNvGraphicFramePr/>
                <a:graphic xmlns:a="http://schemas.openxmlformats.org/drawingml/2006/main">
                  <a:graphicData uri="http://schemas.microsoft.com/office/word/2010/wordprocessingGroup">
                    <wpg:wgp xmlns:wpg="http://schemas.microsoft.com/office/word/2010/wordprocessingGroup">
                      <wpg:cNvGrpSpPr/>
                      <wpg:grpSpPr>
                        <a:xfrm>
                          <a:off x="0" y="0"/>
                          <a:ext cx="5671185" cy="6985"/>
                          <a:chOff x="4741" y="2545"/>
                          <a:chExt cx="8931" cy="11"/>
                        </a:xfrm>
                      </wpg:grpSpPr>
                      <wps:wsp xmlns:wps="http://schemas.microsoft.com/office/word/2010/wordprocessingShape">
                        <wps:cNvPr id="38" name="直接连接符 13"/>
                        <wps:cNvCnPr/>
                        <wps:spPr>
                          <a:xfrm>
                            <a:off x="11258" y="2545"/>
                            <a:ext cx="2414" cy="11"/>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s:wsp xmlns:wps="http://schemas.microsoft.com/office/word/2010/wordprocessingShape">
                        <wps:cNvPr id="39" name="直接连接符 14"/>
                        <wps:cNvCnPr/>
                        <wps:spPr>
                          <a:xfrm flipH="1">
                            <a:off x="4741" y="2548"/>
                            <a:ext cx="2062" cy="8"/>
                          </a:xfrm>
                          <a:prstGeom prst="line">
                            <a:avLst/>
                          </a:prstGeom>
                          <a:ln w="15875">
                            <a:solidFill>
                              <a:srgbClr val="218854"/>
                            </a:solidFill>
                            <a:prstDash val="dash"/>
                            <a:headEnd type="diamond"/>
                            <a:tailEnd/>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5" style="width:446.55pt;height:0.55pt;margin-top:15.75pt;margin-left:30pt;mso-height-relative:page;mso-width-relative:page;position:absolute;z-index:-251654144" coordorigin="4741,2545" coordsize="8931,11">
                <o:lock v:ext="edit" aspectratio="f"/>
                <v:line id="直接连接符 13" o:spid="_x0000_s1026" style="position:absolute" from="11258,2545" to="13672,2556" coordsize="21600,21600" stroked="t" strokecolor="#218854">
                  <v:stroke joinstyle="miter" dashstyle="dash" startarrow="diamond"/>
                  <o:lock v:ext="edit" aspectratio="f"/>
                </v:line>
                <v:line id="直接连接符 14" o:spid="_x0000_s1027" style="flip:x;position:absolute" from="4741,2548" to="6803,2556" coordsize="21600,21600" stroked="t" strokecolor="#218854">
                  <v:stroke joinstyle="miter" dashstyle="dash" startarrow="diamond"/>
                  <o:lock v:ext="edit" aspectratio="f"/>
                </v:line>
              </v:group>
            </w:pict>
          </mc:Fallback>
        </mc:AlternateContent>
      </w:r>
      <w:r>
        <w:rPr>
          <w:rFonts w:ascii="微软雅黑" w:eastAsia="微软雅黑" w:hAnsi="微软雅黑" w:cs="微软雅黑" w:hint="eastAsia"/>
          <w:b/>
          <w:bCs/>
          <w:color w:val="218854"/>
          <w:kern w:val="2"/>
          <w:sz w:val="28"/>
          <w:szCs w:val="28"/>
          <w:lang w:val="en-US" w:eastAsia="zh-CN" w:bidi="ar-SA"/>
        </w:rPr>
        <w:t>抢分预测  抢分秘籍  抢分特训</w:t>
      </w:r>
    </w:p>
    <w:p w14:paraId="4C60E907">
      <w:pPr>
        <w:spacing w:line="360" w:lineRule="auto"/>
        <w:ind w:left="315"/>
        <w:jc w:val="center"/>
      </w:pPr>
      <w:r>
        <w:drawing>
          <wp:inline distT="0" distB="0" distL="114300" distR="114300">
            <wp:extent cx="2295525" cy="628650"/>
            <wp:effectExtent l="0" t="0" r="5715" b="1143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8"/>
                    <a:stretch>
                      <a:fillRect/>
                    </a:stretch>
                  </pic:blipFill>
                  <pic:spPr>
                    <a:xfrm>
                      <a:off x="0" y="0"/>
                      <a:ext cx="2295525" cy="628650"/>
                    </a:xfrm>
                    <a:prstGeom prst="rect">
                      <a:avLst/>
                    </a:prstGeom>
                    <a:noFill/>
                    <a:ln>
                      <a:noFill/>
                    </a:ln>
                  </pic:spPr>
                </pic:pic>
              </a:graphicData>
            </a:graphic>
          </wp:inline>
        </w:drawing>
      </w:r>
    </w:p>
    <w:p w14:paraId="5687BE46">
      <w:pPr>
        <w:rPr>
          <w:rFonts w:hint="default"/>
          <w:lang w:val="en-US" w:eastAsia="zh-CN"/>
        </w:rPr>
      </w:pPr>
    </w:p>
    <w:tbl>
      <w:tblPr>
        <w:tblStyle w:val="TableGrid"/>
        <w:tblW w:w="0" w:type="auto"/>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60"/>
        <w:gridCol w:w="3325"/>
        <w:gridCol w:w="4756"/>
      </w:tblGrid>
      <w:tr w14:paraId="2049FC04">
        <w:tblPrEx>
          <w:tblW w:w="0" w:type="auto"/>
          <w:tblInd w:w="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560" w:type="dxa"/>
            <w:shd w:val="clear" w:color="auto" w:fill="FEF2CA" w:themeFill="accent3" w:themeFillTint="33"/>
          </w:tcPr>
          <w:p w14:paraId="551DD072">
            <w:pPr>
              <w:jc w:val="center"/>
              <w:rPr>
                <w:rFonts w:ascii="微软雅黑" w:eastAsia="微软雅黑" w:hAnsi="微软雅黑" w:hint="eastAsia"/>
                <w:b/>
                <w:sz w:val="28"/>
                <w:szCs w:val="28"/>
                <w:lang w:eastAsia="en-US"/>
              </w:rPr>
            </w:pPr>
            <w:r>
              <w:rPr>
                <w:rFonts w:ascii="微软雅黑" w:eastAsia="微软雅黑" w:hAnsi="微软雅黑" w:hint="eastAsia"/>
                <w:b/>
                <w:sz w:val="28"/>
                <w:szCs w:val="28"/>
                <w:lang w:val="en-US" w:eastAsia="zh-CN"/>
              </w:rPr>
              <w:t>3</w:t>
            </w:r>
            <w:r>
              <w:rPr>
                <w:rFonts w:ascii="微软雅黑" w:eastAsia="微软雅黑" w:hAnsi="微软雅黑" w:hint="eastAsia"/>
                <w:b/>
                <w:sz w:val="28"/>
                <w:szCs w:val="28"/>
                <w:lang w:eastAsia="en-US"/>
              </w:rPr>
              <w:t>年考情</w:t>
            </w:r>
          </w:p>
        </w:tc>
        <w:tc>
          <w:tcPr>
            <w:tcW w:w="3325" w:type="dxa"/>
            <w:shd w:val="clear" w:color="auto" w:fill="FEF2CA" w:themeFill="accent3" w:themeFillTint="33"/>
          </w:tcPr>
          <w:p w14:paraId="136A4208">
            <w:pPr>
              <w:jc w:val="center"/>
              <w:rPr>
                <w:rFonts w:ascii="微软雅黑" w:eastAsia="微软雅黑" w:hAnsi="微软雅黑" w:hint="eastAsia"/>
                <w:b/>
                <w:sz w:val="28"/>
                <w:szCs w:val="28"/>
                <w:lang w:eastAsia="en-US"/>
              </w:rPr>
            </w:pPr>
            <w:r>
              <w:rPr>
                <w:rFonts w:ascii="微软雅黑" w:eastAsia="微软雅黑" w:hAnsi="微软雅黑" w:hint="eastAsia"/>
                <w:b/>
                <w:sz w:val="28"/>
                <w:szCs w:val="28"/>
                <w:lang w:eastAsia="en-US"/>
              </w:rPr>
              <w:t>抢分依据</w:t>
            </w:r>
          </w:p>
        </w:tc>
        <w:tc>
          <w:tcPr>
            <w:tcW w:w="4756" w:type="dxa"/>
            <w:shd w:val="clear" w:color="auto" w:fill="FEF2CA" w:themeFill="accent3" w:themeFillTint="33"/>
          </w:tcPr>
          <w:p w14:paraId="0E40C1CA">
            <w:pPr>
              <w:jc w:val="center"/>
              <w:rPr>
                <w:rFonts w:ascii="微软雅黑" w:eastAsia="微软雅黑" w:hAnsi="微软雅黑"/>
                <w:b/>
                <w:sz w:val="28"/>
                <w:szCs w:val="28"/>
                <w:lang w:eastAsia="en-US"/>
              </w:rPr>
            </w:pPr>
            <w:r>
              <w:rPr>
                <w:rFonts w:ascii="微软雅黑" w:eastAsia="微软雅黑" w:hAnsi="微软雅黑" w:hint="eastAsia"/>
                <w:b/>
                <w:sz w:val="28"/>
                <w:szCs w:val="28"/>
                <w:lang w:eastAsia="en-US"/>
              </w:rPr>
              <w:t>命题预测</w:t>
            </w:r>
          </w:p>
        </w:tc>
      </w:tr>
      <w:tr w14:paraId="446F75F5">
        <w:tblPrEx>
          <w:tblW w:w="0" w:type="auto"/>
          <w:tblInd w:w="315" w:type="dxa"/>
          <w:tblCellMar>
            <w:top w:w="0" w:type="dxa"/>
            <w:left w:w="108" w:type="dxa"/>
            <w:bottom w:w="0" w:type="dxa"/>
            <w:right w:w="108" w:type="dxa"/>
          </w:tblCellMar>
        </w:tblPrEx>
        <w:tc>
          <w:tcPr>
            <w:tcW w:w="1560" w:type="dxa"/>
            <w:vAlign w:val="center"/>
          </w:tcPr>
          <w:p w14:paraId="2D6DF7CD">
            <w:pPr>
              <w:pStyle w:val="Style13"/>
              <w:widowControl w:val="0"/>
              <w:spacing w:before="0" w:after="0"/>
              <w:jc w:val="both"/>
              <w:rPr>
                <w:rFonts w:ascii="Times New Roman" w:eastAsia="宋体" w:hAnsi="Times New Roman" w:cs="Times New Roman" w:hint="default"/>
                <w:szCs w:val="21"/>
                <w:lang w:val="en-US" w:eastAsia="zh-CN"/>
              </w:rPr>
            </w:pPr>
            <w:r>
              <w:rPr>
                <w:rFonts w:ascii="Times New Roman" w:eastAsia="宋体" w:hAnsi="Times New Roman" w:cs="Times New Roman" w:hint="eastAsia"/>
                <w:szCs w:val="21"/>
                <w:lang w:val="en-US" w:eastAsia="zh-CN"/>
              </w:rPr>
              <w:t>2024T18</w:t>
            </w:r>
          </w:p>
        </w:tc>
        <w:tc>
          <w:tcPr>
            <w:tcW w:w="3325" w:type="dxa"/>
            <w:vAlign w:val="center"/>
          </w:tcPr>
          <w:p w14:paraId="2D67190A">
            <w:pPr>
              <w:spacing w:line="288" w:lineRule="auto"/>
              <w:jc w:val="left"/>
              <w:textAlignment w:val="center"/>
              <w:rPr>
                <w:rFonts w:asciiTheme="minorHAnsi" w:eastAsiaTheme="minorEastAsia" w:hAnsiTheme="minorHAnsi" w:cstheme="minorBidi" w:hint="eastAsia"/>
                <w:lang w:val="en-US" w:eastAsia="en-US"/>
              </w:rPr>
            </w:pPr>
            <w:r>
              <w:rPr>
                <w:rFonts w:asciiTheme="minorHAnsi" w:eastAsiaTheme="minorEastAsia" w:hAnsiTheme="minorHAnsi" w:cstheme="minorBidi" w:hint="eastAsia"/>
                <w:lang w:val="en-US" w:eastAsia="zh-CN"/>
              </w:rPr>
              <w:t>广州中考常考力学综合模块，以实验、作图、计算等形式考查，侧重受力分析与运动规律应用，形式灵活但考点稳定。</w:t>
            </w:r>
          </w:p>
        </w:tc>
        <w:tc>
          <w:tcPr>
            <w:tcW w:w="4756" w:type="dxa"/>
            <w:vAlign w:val="center"/>
          </w:tcPr>
          <w:p w14:paraId="0DA01A21">
            <w:pPr>
              <w:spacing w:line="288" w:lineRule="auto"/>
              <w:jc w:val="left"/>
              <w:textAlignment w:val="center"/>
              <w:rPr>
                <w:rFonts w:asciiTheme="minorHAnsi" w:eastAsiaTheme="minorEastAsia" w:hAnsiTheme="minorHAnsi" w:cstheme="minorBidi" w:hint="eastAsia"/>
                <w:lang w:val="en-US" w:eastAsia="en-US"/>
              </w:rPr>
            </w:pPr>
            <w:r>
              <w:rPr>
                <w:rFonts w:hint="eastAsia"/>
                <w:b/>
                <w:bCs/>
                <w:sz w:val="21"/>
                <w:szCs w:val="21"/>
                <w:lang w:val="en-US" w:eastAsia="zh-CN"/>
              </w:rPr>
              <w:t>力与运动：</w:t>
            </w:r>
            <w:r>
              <w:rPr>
                <w:rFonts w:asciiTheme="minorHAnsi" w:eastAsiaTheme="minorEastAsia" w:hAnsiTheme="minorHAnsi" w:cstheme="minorBidi" w:hint="eastAsia"/>
                <w:lang w:val="en-US" w:eastAsia="zh-CN"/>
              </w:rPr>
              <w:t>考查受力示意图绘制、惯性应用、二力平衡条件探究、摩擦力影响因素分析，涵盖作图、实验填空、规律应用类题目，侧重受力分析与实验结论梳理。</w:t>
            </w:r>
          </w:p>
        </w:tc>
      </w:tr>
      <w:tr w14:paraId="710BA37E">
        <w:tblPrEx>
          <w:tblW w:w="0" w:type="auto"/>
          <w:tblInd w:w="315" w:type="dxa"/>
          <w:tblCellMar>
            <w:top w:w="0" w:type="dxa"/>
            <w:left w:w="108" w:type="dxa"/>
            <w:bottom w:w="0" w:type="dxa"/>
            <w:right w:w="108" w:type="dxa"/>
          </w:tblCellMar>
        </w:tblPrEx>
        <w:tc>
          <w:tcPr>
            <w:tcW w:w="1560" w:type="dxa"/>
            <w:vAlign w:val="center"/>
          </w:tcPr>
          <w:p w14:paraId="5853840A">
            <w:pPr>
              <w:pStyle w:val="Style13"/>
              <w:widowControl w:val="0"/>
              <w:spacing w:before="0" w:after="0"/>
              <w:jc w:val="both"/>
              <w:rPr>
                <w:rFonts w:ascii="Times New Roman" w:eastAsia="宋体" w:hAnsi="Times New Roman" w:cs="Times New Roman" w:hint="eastAsia"/>
                <w:szCs w:val="21"/>
                <w:lang w:val="en-US" w:eastAsia="zh-CN"/>
              </w:rPr>
            </w:pPr>
            <w:r>
              <w:rPr>
                <w:rFonts w:ascii="Times New Roman" w:eastAsia="宋体" w:hAnsi="Times New Roman" w:cs="Times New Roman" w:hint="eastAsia"/>
                <w:szCs w:val="21"/>
                <w:lang w:val="en-US" w:eastAsia="zh-CN"/>
              </w:rPr>
              <w:t>2025T15</w:t>
            </w:r>
          </w:p>
          <w:p w14:paraId="3CB376C1">
            <w:pPr>
              <w:pStyle w:val="Style13"/>
              <w:widowControl w:val="0"/>
              <w:spacing w:before="0" w:after="0"/>
              <w:jc w:val="both"/>
              <w:rPr>
                <w:rFonts w:ascii="Times New Roman" w:eastAsia="宋体" w:hAnsi="Times New Roman" w:cs="Times New Roman"/>
                <w:szCs w:val="20"/>
                <w:lang w:eastAsia="en-US"/>
              </w:rPr>
            </w:pPr>
            <w:r>
              <w:rPr>
                <w:rFonts w:ascii="Times New Roman" w:eastAsia="宋体" w:hAnsi="Times New Roman" w:cs="Times New Roman" w:hint="eastAsia"/>
                <w:szCs w:val="21"/>
                <w:lang w:val="en-US" w:eastAsia="zh-CN"/>
              </w:rPr>
              <w:t>2023T14、T17</w:t>
            </w:r>
          </w:p>
        </w:tc>
        <w:tc>
          <w:tcPr>
            <w:tcW w:w="3325" w:type="dxa"/>
            <w:vAlign w:val="center"/>
          </w:tcPr>
          <w:p w14:paraId="79FDD1A3">
            <w:pPr>
              <w:spacing w:line="288" w:lineRule="auto"/>
              <w:jc w:val="left"/>
              <w:textAlignment w:val="center"/>
              <w:rPr>
                <w:rFonts w:asciiTheme="minorHAnsi" w:eastAsiaTheme="minorEastAsia" w:hAnsiTheme="minorHAnsi" w:cstheme="minorBidi" w:hint="eastAsia"/>
                <w:lang w:val="en-US" w:eastAsia="zh-CN"/>
              </w:rPr>
            </w:pPr>
            <w:r>
              <w:rPr>
                <w:rFonts w:asciiTheme="minorHAnsi" w:eastAsiaTheme="minorEastAsia" w:hAnsiTheme="minorHAnsi" w:cstheme="minorBidi" w:hint="eastAsia"/>
                <w:lang w:val="en-US" w:eastAsia="zh-CN"/>
              </w:rPr>
              <w:t>广州中考高频力学综合题，以压强、浮力为核心，结合实验与计算考查，设问梯度清晰，易拿基础分。</w:t>
            </w:r>
          </w:p>
        </w:tc>
        <w:tc>
          <w:tcPr>
            <w:tcW w:w="4756" w:type="dxa"/>
            <w:vAlign w:val="center"/>
          </w:tcPr>
          <w:p w14:paraId="3A203A0A">
            <w:pPr>
              <w:spacing w:line="360" w:lineRule="auto"/>
              <w:rPr>
                <w:rFonts w:hint="eastAsia"/>
                <w:b/>
                <w:bCs/>
                <w:sz w:val="21"/>
                <w:szCs w:val="21"/>
              </w:rPr>
            </w:pPr>
            <w:r>
              <w:rPr>
                <w:rFonts w:hint="eastAsia"/>
                <w:b/>
                <w:bCs/>
                <w:sz w:val="21"/>
                <w:szCs w:val="21"/>
                <w:lang w:val="en-US" w:eastAsia="zh-CN"/>
              </w:rPr>
              <w:t>压强与浮力</w:t>
            </w:r>
            <w:r>
              <w:rPr>
                <w:rFonts w:hint="eastAsia"/>
                <w:b/>
                <w:bCs/>
                <w:sz w:val="21"/>
                <w:szCs w:val="21"/>
              </w:rPr>
              <w:t>：</w:t>
            </w:r>
            <w:r>
              <w:rPr>
                <w:rFonts w:asciiTheme="minorHAnsi" w:eastAsiaTheme="minorEastAsia" w:hAnsiTheme="minorHAnsi" w:cstheme="minorBidi" w:hint="eastAsia"/>
                <w:lang w:val="en-US" w:eastAsia="zh-CN"/>
              </w:rPr>
              <w:t>考查固液气压强计算、阿基米德原理实验探究、浮沉条件应用，涵盖实验数据处理、计算填空、综合分析，侧重公式应用与实验现象解读。</w:t>
            </w:r>
          </w:p>
        </w:tc>
      </w:tr>
    </w:tbl>
    <w:p w14:paraId="34E2F487">
      <w:pPr>
        <w:spacing w:line="360" w:lineRule="auto"/>
        <w:ind w:left="315"/>
        <w:jc w:val="center"/>
        <w:rPr>
          <w:rFonts w:ascii="Times New Roman" w:hAnsi="Times New Roman" w:hint="eastAsia"/>
        </w:rPr>
      </w:pPr>
      <w:r>
        <w:drawing>
          <wp:inline distT="0" distB="0" distL="114300" distR="114300">
            <wp:extent cx="2209800" cy="60960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xmlns:r="http://schemas.openxmlformats.org/officeDocument/2006/relationships" r:embed="rId9"/>
                    <a:stretch>
                      <a:fillRect/>
                    </a:stretch>
                  </pic:blipFill>
                  <pic:spPr>
                    <a:xfrm>
                      <a:off x="0" y="0"/>
                      <a:ext cx="2209800" cy="609600"/>
                    </a:xfrm>
                    <a:prstGeom prst="rect">
                      <a:avLst/>
                    </a:prstGeom>
                    <a:noFill/>
                    <a:ln>
                      <a:noFill/>
                    </a:ln>
                  </pic:spPr>
                </pic:pic>
              </a:graphicData>
            </a:graphic>
          </wp:inline>
        </w:drawing>
      </w:r>
    </w:p>
    <w:p w14:paraId="25D3E591">
      <w:pPr>
        <w:pStyle w:val="BodyText"/>
        <w:keepNext w:val="0"/>
        <w:keepLines w:val="0"/>
        <w:pageBreakBefore w:val="0"/>
        <w:kinsoku/>
        <w:wordWrap/>
        <w:overflowPunct/>
        <w:topLinePunct w:val="0"/>
        <w:autoSpaceDE/>
        <w:autoSpaceDN/>
        <w:bidi w:val="0"/>
        <w:spacing w:line="360" w:lineRule="auto"/>
        <w:rPr>
          <w:rFonts w:ascii="Times New Roman" w:eastAsia="宋体" w:hAnsi="Times New Roman" w:cs="Times New Roman" w:hint="eastAsia"/>
          <w:lang w:val="en-US" w:eastAsia="zh-CN"/>
        </w:rPr>
      </w:pPr>
      <w:r>
        <w:rPr>
          <w:rFonts w:ascii="Times New Roman" w:hAnsi="Times New Roman" w:cs="Times New Roman"/>
        </w:rPr>
        <w:t>【</w:t>
      </w:r>
      <w:r>
        <w:rPr>
          <w:rFonts w:ascii="Times New Roman" w:hAnsi="Times New Roman" w:cs="Times New Roman" w:hint="eastAsia"/>
        </w:rPr>
        <w:t>考向一】</w:t>
      </w:r>
      <w:r>
        <w:rPr>
          <w:rFonts w:ascii="Times New Roman" w:hAnsi="Times New Roman" w:cs="Times New Roman" w:hint="eastAsia"/>
          <w:lang w:val="en-US" w:eastAsia="zh-CN"/>
        </w:rPr>
        <w:t>力与运动</w:t>
      </w:r>
    </w:p>
    <w:p w14:paraId="12DCB265">
      <w:pPr>
        <w:pStyle w:val="BodyText"/>
        <w:keepNext w:val="0"/>
        <w:keepLines w:val="0"/>
        <w:pageBreakBefore w:val="0"/>
        <w:kinsoku/>
        <w:wordWrap/>
        <w:overflowPunct/>
        <w:topLinePunct w:val="0"/>
        <w:autoSpaceDE/>
        <w:autoSpaceDN/>
        <w:bidi w:val="0"/>
        <w:spacing w:line="360" w:lineRule="auto"/>
        <w:rPr>
          <w:rFonts w:ascii="微软雅黑" w:eastAsia="微软雅黑" w:hAnsi="微软雅黑" w:cs="微软雅黑" w:hint="eastAsia"/>
          <w:i w:val="0"/>
          <w:iCs w:val="0"/>
          <w:caps w:val="0"/>
          <w:color w:val="333333"/>
          <w:spacing w:val="0"/>
          <w:sz w:val="16"/>
          <w:szCs w:val="16"/>
          <w:shd w:val="clear" w:color="auto" w:fill="FFFFFF"/>
        </w:rPr>
      </w:pPr>
      <w:r>
        <w:rPr>
          <w:rFonts w:ascii="宋体" w:hAnsi="宋体" w:cs="宋体" w:hint="eastAsia"/>
          <w:b w:val="0"/>
          <w:bCs w:val="0"/>
          <w:color w:val="auto"/>
          <w:kern w:val="2"/>
          <w:sz w:val="21"/>
          <w:szCs w:val="21"/>
          <w:shd w:val="clear" w:color="auto" w:fill="FFFFFF"/>
          <w:lang w:val="en-US" w:eastAsia="zh-CN" w:bidi="ar-SA"/>
        </w:rPr>
        <w:t>1、</w:t>
      </w:r>
      <w:r>
        <w:rPr>
          <w:rFonts w:ascii="Times New Roman" w:eastAsia="宋体" w:hAnsi="Times New Roman" w:cs="Times New Roman" w:hint="eastAsia"/>
          <w:b w:val="0"/>
          <w:color w:val="FF0000"/>
          <w:kern w:val="2"/>
          <w:sz w:val="21"/>
          <w:szCs w:val="21"/>
          <w:lang w:val="en-US" w:eastAsia="zh-CN" w:bidi="ar"/>
        </w:rPr>
        <w:t>画‌力的示意图的步骤：</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（1）</w:t>
      </w:r>
      <w:r>
        <w:rPr>
          <w:rFonts w:ascii="宋体" w:eastAsia="宋体" w:hAnsi="宋体" w:cs="宋体" w:hint="eastAsia"/>
          <w:b w:val="0"/>
          <w:bCs w:val="0"/>
          <w:color w:val="auto"/>
          <w:kern w:val="2"/>
          <w:sz w:val="21"/>
          <w:szCs w:val="21"/>
          <w:shd w:val="clear" w:color="auto" w:fill="FFFFFF"/>
          <w:lang w:val="en-US" w:eastAsia="zh-CN" w:bidi="ar-SA"/>
        </w:rPr>
        <w:t>确定受力物体。</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（2）</w:t>
      </w:r>
      <w:r>
        <w:rPr>
          <w:rFonts w:ascii="宋体" w:eastAsia="宋体" w:hAnsi="宋体" w:cs="宋体" w:hint="eastAsia"/>
          <w:b w:val="0"/>
          <w:bCs w:val="0"/>
          <w:color w:val="auto"/>
          <w:kern w:val="2"/>
          <w:sz w:val="21"/>
          <w:szCs w:val="21"/>
          <w:shd w:val="clear" w:color="auto" w:fill="FFFFFF"/>
          <w:lang w:val="en-US" w:eastAsia="zh-CN" w:bidi="ar-SA"/>
        </w:rPr>
        <w:t>在受力物体上画出力的作用点。</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（3）</w:t>
      </w:r>
      <w:r>
        <w:rPr>
          <w:rFonts w:ascii="宋体" w:eastAsia="宋体" w:hAnsi="宋体" w:cs="宋体" w:hint="eastAsia"/>
          <w:b w:val="0"/>
          <w:bCs w:val="0"/>
          <w:color w:val="auto"/>
          <w:kern w:val="2"/>
          <w:sz w:val="21"/>
          <w:szCs w:val="21"/>
          <w:shd w:val="clear" w:color="auto" w:fill="FFFFFF"/>
          <w:lang w:val="en-US" w:eastAsia="zh-CN" w:bidi="ar-SA"/>
        </w:rPr>
        <w:t>确定力的方向后沿力的方向画一条线段。</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（4）</w:t>
      </w:r>
      <w:r>
        <w:rPr>
          <w:rFonts w:ascii="宋体" w:eastAsia="宋体" w:hAnsi="宋体" w:cs="宋体" w:hint="eastAsia"/>
          <w:b w:val="0"/>
          <w:bCs w:val="0"/>
          <w:color w:val="auto"/>
          <w:kern w:val="2"/>
          <w:sz w:val="21"/>
          <w:szCs w:val="21"/>
          <w:shd w:val="clear" w:color="auto" w:fill="FFFFFF"/>
          <w:lang w:val="en-US" w:eastAsia="zh-CN" w:bidi="ar-SA"/>
        </w:rPr>
        <w:t>在线段的末端标上‌箭头，并在箭头旁标出所画力的符号。</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（5）</w:t>
      </w:r>
      <w:r>
        <w:rPr>
          <w:rFonts w:ascii="宋体" w:eastAsia="宋体" w:hAnsi="宋体" w:cs="宋体" w:hint="eastAsia"/>
          <w:b w:val="0"/>
          <w:bCs w:val="0"/>
          <w:color w:val="auto"/>
          <w:kern w:val="2"/>
          <w:sz w:val="21"/>
          <w:szCs w:val="21"/>
          <w:shd w:val="clear" w:color="auto" w:fill="FFFFFF"/>
          <w:lang w:val="en-US" w:eastAsia="zh-CN" w:bidi="ar-SA"/>
        </w:rPr>
        <w:t>在同一个图上画几个力的示意图时，力越大线段应越长，大小相同的力线段长度应相等</w:t>
      </w:r>
      <w:r>
        <w:rPr>
          <w:rFonts w:ascii="宋体" w:eastAsia="宋体" w:hAnsi="宋体" w:cs="宋体" w:hint="eastAsia"/>
          <w:b w:val="0"/>
          <w:bCs w:val="0"/>
          <w:color w:val="auto"/>
          <w:kern w:val="2"/>
          <w:sz w:val="21"/>
          <w:szCs w:val="21"/>
          <w:shd w:val="clear" w:color="auto" w:fill="FFFFFF"/>
          <w:lang w:val="en-US" w:eastAsia="zh-CN" w:bidi="ar-SA"/>
        </w:rPr>
        <w:br/>
      </w:r>
      <w:r>
        <w:rPr>
          <w:rFonts w:ascii="宋体" w:hAnsi="宋体" w:cs="宋体" w:hint="eastAsia"/>
          <w:b w:val="0"/>
          <w:bCs w:val="0"/>
          <w:color w:val="auto"/>
          <w:kern w:val="2"/>
          <w:sz w:val="21"/>
          <w:szCs w:val="21"/>
          <w:shd w:val="clear" w:color="auto" w:fill="FFFFFF"/>
          <w:lang w:val="en-US" w:eastAsia="zh-CN" w:bidi="ar-SA"/>
        </w:rPr>
        <w:t>（6）</w:t>
      </w:r>
      <w:r>
        <w:rPr>
          <w:rFonts w:ascii="宋体" w:eastAsia="宋体" w:hAnsi="宋体" w:cs="宋体" w:hint="eastAsia"/>
          <w:b w:val="0"/>
          <w:bCs w:val="0"/>
          <w:color w:val="auto"/>
          <w:kern w:val="2"/>
          <w:sz w:val="21"/>
          <w:szCs w:val="21"/>
          <w:shd w:val="clear" w:color="auto" w:fill="FFFFFF"/>
          <w:lang w:val="en-US" w:eastAsia="zh-CN" w:bidi="ar-SA"/>
        </w:rPr>
        <w:t>如果物体同时受到几个力，‌可以将各力的作用点画在物体的重心上。</w:t>
      </w:r>
      <w:r>
        <w:rPr>
          <w:rFonts w:ascii="微软雅黑" w:eastAsia="微软雅黑" w:hAnsi="微软雅黑" w:cs="微软雅黑" w:hint="eastAsia"/>
          <w:i w:val="0"/>
          <w:iCs w:val="0"/>
          <w:caps w:val="0"/>
          <w:color w:val="333333"/>
          <w:spacing w:val="0"/>
          <w:sz w:val="16"/>
          <w:szCs w:val="16"/>
          <w:shd w:val="clear" w:color="auto" w:fill="FFFFFF"/>
        </w:rPr>
        <w:t>‌</w:t>
      </w:r>
    </w:p>
    <w:p w14:paraId="34CD2547">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ascii="宋体" w:eastAsia="宋体" w:hAnsi="宋体" w:cs="宋体" w:hint="eastAsia"/>
          <w:color w:val="000000"/>
          <w:sz w:val="21"/>
          <w:szCs w:val="21"/>
          <w:lang w:val="en-US" w:eastAsia="zh-CN"/>
        </w:rPr>
        <w:t>2、</w:t>
      </w:r>
      <w:r>
        <w:rPr>
          <w:rFonts w:ascii="Times New Roman" w:eastAsia="宋体" w:hAnsi="Times New Roman" w:cs="Times New Roman" w:hint="eastAsia"/>
          <w:color w:val="FF0000"/>
          <w:kern w:val="2"/>
          <w:sz w:val="21"/>
          <w:szCs w:val="21"/>
          <w:lang w:val="en-US" w:eastAsia="zh-CN" w:bidi="ar"/>
        </w:rPr>
        <w:t>实验</w:t>
      </w:r>
      <w:hyperlink r:id="rId10" w:tooltip="6.3 测量液体和固体的密度" w:history="1">
        <w:r>
          <w:rPr>
            <w:rFonts w:ascii="Times New Roman" w:eastAsia="宋体" w:hAnsi="Times New Roman" w:cs="Times New Roman" w:hint="eastAsia"/>
            <w:color w:val="FF0000"/>
            <w:kern w:val="2"/>
            <w:sz w:val="21"/>
            <w:szCs w:val="21"/>
            <w:lang w:val="en-US" w:eastAsia="zh-CN" w:bidi="ar"/>
          </w:rPr>
          <w:t>测量液体和固体的密度</w:t>
        </w:r>
      </w:hyperlink>
    </w:p>
    <w:p w14:paraId="3885B053">
      <w:pPr>
        <w:keepNext w:val="0"/>
        <w:keepLines w:val="0"/>
        <w:pageBreakBefore w:val="0"/>
        <w:widowControl w:val="0"/>
        <w:kinsoku/>
        <w:wordWrap/>
        <w:overflowPunct/>
        <w:topLinePunct w:val="0"/>
        <w:autoSpaceDE/>
        <w:autoSpaceDN/>
        <w:bidi w:val="0"/>
        <w:spacing w:line="360" w:lineRule="auto"/>
        <w:rPr>
          <w:rFonts w:ascii="宋体" w:eastAsia="宋体" w:hAnsi="宋体" w:cs="宋体" w:hint="eastAsia"/>
          <w:b w:val="0"/>
          <w:bCs w:val="0"/>
          <w:szCs w:val="21"/>
          <w:u w:val="none"/>
          <w:lang w:val="en-US" w:eastAsia="zh-CN"/>
        </w:rPr>
      </w:pPr>
      <w:r>
        <w:rPr>
          <w:rFonts w:ascii="宋体" w:eastAsia="宋体" w:hAnsi="宋体" w:cs="宋体" w:hint="eastAsia"/>
          <w:b w:val="0"/>
          <w:bCs w:val="0"/>
          <w:szCs w:val="21"/>
          <w:lang w:val="en-US" w:eastAsia="zh-CN"/>
        </w:rPr>
        <w:t>（1）</w:t>
      </w:r>
      <w:r>
        <w:rPr>
          <w:rFonts w:ascii="宋体" w:eastAsia="宋体" w:hAnsi="宋体" w:cs="宋体" w:hint="eastAsia"/>
          <w:b w:val="0"/>
          <w:bCs w:val="0"/>
          <w:sz w:val="21"/>
          <w:szCs w:val="21"/>
        </w:rPr>
        <w:t>将砝码盒中最小的砝码放入右盘后，横梁指针来回摆动，接下来应该</w:t>
      </w:r>
      <w:r>
        <w:rPr>
          <w:rFonts w:ascii="宋体" w:eastAsia="宋体" w:hAnsi="宋体" w:cs="宋体" w:hint="eastAsia"/>
          <w:b w:val="0"/>
          <w:bCs w:val="0"/>
          <w:color w:val="FF0000"/>
          <w:sz w:val="21"/>
          <w:szCs w:val="21"/>
          <w:u w:val="single"/>
        </w:rPr>
        <w:t>用镊子移动游码</w:t>
      </w:r>
      <w:r>
        <w:rPr>
          <w:rFonts w:ascii="宋体" w:eastAsia="宋体" w:hAnsi="宋体" w:cs="宋体" w:hint="eastAsia"/>
          <w:b w:val="0"/>
          <w:bCs w:val="0"/>
          <w:sz w:val="21"/>
          <w:szCs w:val="21"/>
        </w:rPr>
        <w:t>直至指针对准分度盘中央红线</w:t>
      </w:r>
      <w:r>
        <w:rPr>
          <w:rFonts w:ascii="宋体" w:eastAsia="宋体" w:hAnsi="宋体" w:cs="宋体" w:hint="eastAsia"/>
          <w:b w:val="0"/>
          <w:bCs w:val="0"/>
          <w:szCs w:val="21"/>
          <w:lang w:eastAsia="zh-CN"/>
        </w:rPr>
        <w:t>。</w:t>
      </w:r>
    </w:p>
    <w:p w14:paraId="20C91FF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color w:val="000000"/>
          <w:szCs w:val="21"/>
        </w:rPr>
        <w:t>如果砝码缺了一角，所测物体质量比实际质量</w:t>
      </w:r>
      <w:r>
        <w:rPr>
          <w:rFonts w:ascii="宋体" w:eastAsia="宋体" w:hAnsi="宋体" w:cs="宋体" w:hint="eastAsia"/>
          <w:b w:val="0"/>
          <w:bCs w:val="0"/>
          <w:color w:val="FF0000"/>
          <w:szCs w:val="21"/>
          <w:u w:val="single"/>
        </w:rPr>
        <w:t>偏大</w:t>
      </w:r>
      <w:r>
        <w:rPr>
          <w:rFonts w:ascii="宋体" w:eastAsia="宋体" w:hAnsi="宋体" w:cs="宋体" w:hint="eastAsia"/>
          <w:b w:val="0"/>
          <w:bCs w:val="0"/>
          <w:color w:val="000000"/>
          <w:szCs w:val="21"/>
        </w:rPr>
        <w:t xml:space="preserve"> </w:t>
      </w:r>
      <w:r>
        <w:rPr>
          <w:rFonts w:ascii="宋体" w:eastAsia="宋体" w:hAnsi="宋体" w:cs="宋体" w:hint="eastAsia"/>
          <w:b w:val="0"/>
          <w:bCs w:val="0"/>
          <w:color w:val="auto"/>
          <w:sz w:val="21"/>
          <w:szCs w:val="21"/>
          <w:lang w:eastAsia="zh-CN"/>
        </w:rPr>
        <w:t>。</w:t>
      </w:r>
    </w:p>
    <w:p w14:paraId="613199F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（3）</w:t>
      </w:r>
      <w:r>
        <w:rPr>
          <w:rFonts w:ascii="宋体" w:eastAsia="宋体" w:hAnsi="宋体" w:cs="宋体" w:hint="eastAsia"/>
          <w:b w:val="0"/>
          <w:bCs w:val="0"/>
          <w:color w:val="000000"/>
          <w:szCs w:val="21"/>
        </w:rPr>
        <w:t>调节天平时应先将游码移到</w:t>
      </w:r>
      <w:r>
        <w:rPr>
          <w:rFonts w:ascii="宋体" w:eastAsia="宋体" w:hAnsi="宋体" w:cs="宋体" w:hint="eastAsia"/>
          <w:b w:val="0"/>
          <w:bCs w:val="0"/>
          <w:color w:val="FF0000"/>
          <w:szCs w:val="21"/>
          <w:u w:val="single"/>
        </w:rPr>
        <w:t>称量标尺左端零刻度</w:t>
      </w:r>
      <w:r>
        <w:rPr>
          <w:rFonts w:ascii="宋体" w:eastAsia="宋体" w:hAnsi="宋体" w:cs="宋体" w:hint="eastAsia"/>
          <w:b w:val="0"/>
          <w:bCs w:val="0"/>
          <w:color w:val="000000"/>
          <w:szCs w:val="21"/>
        </w:rPr>
        <w:t>处，再调节</w:t>
      </w:r>
      <w:r>
        <w:rPr>
          <w:rFonts w:ascii="宋体" w:eastAsia="宋体" w:hAnsi="宋体" w:cs="宋体" w:hint="eastAsia"/>
          <w:b w:val="0"/>
          <w:bCs w:val="0"/>
          <w:color w:val="FF0000"/>
          <w:szCs w:val="21"/>
          <w:u w:val="single"/>
        </w:rPr>
        <w:t>平衡螺母</w:t>
      </w:r>
      <w:r>
        <w:rPr>
          <w:rFonts w:ascii="宋体" w:eastAsia="宋体" w:hAnsi="宋体" w:cs="宋体" w:hint="eastAsia"/>
          <w:b w:val="0"/>
          <w:bCs w:val="0"/>
          <w:color w:val="000000"/>
          <w:szCs w:val="21"/>
        </w:rPr>
        <w:t>，时指针指在分度标尺</w:t>
      </w:r>
      <w:r>
        <w:rPr>
          <w:rFonts w:ascii="宋体" w:eastAsia="宋体" w:hAnsi="宋体" w:cs="宋体" w:hint="eastAsia"/>
          <w:b w:val="0"/>
          <w:bCs w:val="0"/>
          <w:color w:val="FF0000"/>
          <w:szCs w:val="21"/>
          <w:u w:val="single"/>
        </w:rPr>
        <w:t>中央红线处</w:t>
      </w:r>
      <w:r>
        <w:rPr>
          <w:rFonts w:ascii="宋体" w:eastAsia="宋体" w:hAnsi="宋体" w:cs="宋体" w:hint="eastAsia"/>
          <w:b w:val="0"/>
          <w:bCs w:val="0"/>
          <w:color w:val="000000"/>
          <w:szCs w:val="21"/>
          <w:u w:val="none"/>
        </w:rPr>
        <w:t>，</w:t>
      </w:r>
      <w:r>
        <w:rPr>
          <w:rFonts w:ascii="宋体" w:eastAsia="宋体" w:hAnsi="宋体" w:cs="宋体" w:hint="eastAsia"/>
          <w:b w:val="0"/>
          <w:bCs w:val="0"/>
          <w:color w:val="000000"/>
          <w:szCs w:val="21"/>
        </w:rPr>
        <w:t>或指针在中央红线左右摆动幅度相同即可</w:t>
      </w:r>
      <w:r>
        <w:rPr>
          <w:rFonts w:ascii="宋体" w:eastAsia="宋体" w:hAnsi="宋体" w:cs="宋体" w:hint="eastAsia"/>
          <w:b w:val="0"/>
          <w:bCs w:val="0"/>
          <w:color w:val="auto"/>
          <w:sz w:val="21"/>
          <w:szCs w:val="21"/>
          <w:lang w:eastAsia="zh-CN"/>
        </w:rPr>
        <w:t>。</w:t>
      </w:r>
    </w:p>
    <w:p w14:paraId="55A792A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Cs w:val="21"/>
          <w:lang w:val="en-US" w:eastAsia="zh-CN"/>
        </w:rPr>
      </w:pPr>
      <w:r>
        <w:rPr>
          <w:rFonts w:ascii="宋体" w:eastAsia="宋体" w:hAnsi="宋体" w:cs="宋体" w:hint="eastAsia"/>
          <w:b w:val="0"/>
          <w:bCs w:val="0"/>
          <w:color w:val="auto"/>
          <w:sz w:val="21"/>
          <w:szCs w:val="21"/>
          <w:lang w:val="en-US" w:eastAsia="zh-CN"/>
        </w:rPr>
        <w:t>（4）实验</w:t>
      </w:r>
      <w:r>
        <w:rPr>
          <w:rFonts w:ascii="宋体" w:eastAsia="宋体" w:hAnsi="宋体" w:cs="宋体" w:hint="eastAsia"/>
          <w:b w:val="0"/>
          <w:bCs w:val="0"/>
          <w:sz w:val="21"/>
          <w:szCs w:val="21"/>
        </w:rPr>
        <w:t>有不足之处</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出现误差</w:t>
      </w: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一般</w:t>
      </w:r>
      <w:r>
        <w:rPr>
          <w:rFonts w:ascii="宋体" w:eastAsia="宋体" w:hAnsi="宋体" w:cs="宋体" w:hint="eastAsia"/>
          <w:b w:val="0"/>
          <w:bCs w:val="0"/>
          <w:sz w:val="21"/>
          <w:szCs w:val="21"/>
        </w:rPr>
        <w:t>是</w:t>
      </w:r>
      <w:r>
        <w:rPr>
          <w:rFonts w:ascii="宋体" w:eastAsia="宋体" w:hAnsi="宋体" w:cs="宋体" w:hint="eastAsia"/>
          <w:b w:val="0"/>
          <w:bCs w:val="0"/>
          <w:color w:val="FF0000"/>
          <w:sz w:val="21"/>
          <w:szCs w:val="21"/>
          <w:u w:val="single"/>
          <w:lang w:val="en-US" w:eastAsia="zh-CN"/>
        </w:rPr>
        <w:t>测量体积时有水溅出、物体带水测量质量、天平没平衡就测质量等</w:t>
      </w:r>
      <w:r>
        <w:rPr>
          <w:rFonts w:ascii="宋体" w:eastAsia="宋体" w:hAnsi="宋体" w:cs="宋体" w:hint="eastAsia"/>
          <w:b w:val="0"/>
          <w:bCs w:val="0"/>
          <w:color w:val="auto"/>
          <w:sz w:val="21"/>
          <w:szCs w:val="21"/>
          <w:lang w:val="en-US" w:eastAsia="zh-CN"/>
        </w:rPr>
        <w:t>。</w:t>
      </w:r>
    </w:p>
    <w:p w14:paraId="0738A43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eastAsia="zh-CN"/>
        </w:rPr>
      </w:pP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5</w:t>
      </w:r>
      <w:r>
        <w:rPr>
          <w:rFonts w:ascii="宋体" w:eastAsia="宋体" w:hAnsi="宋体" w:cs="宋体" w:hint="eastAsia"/>
          <w:b w:val="0"/>
          <w:bCs w:val="0"/>
          <w:sz w:val="21"/>
          <w:szCs w:val="21"/>
        </w:rPr>
        <w:t>）在没有量筒，液体体积无法直接测量时，往往需要借助于等体积的水，水的密度是已知的，在体积相等时，两种物质的质量之比等于它们的密度之比</w:t>
      </w:r>
      <w:r>
        <w:rPr>
          <w:rFonts w:ascii="宋体" w:eastAsia="宋体" w:hAnsi="宋体" w:cs="宋体" w:hint="eastAsia"/>
          <w:b w:val="0"/>
          <w:bCs w:val="0"/>
          <w:sz w:val="21"/>
          <w:szCs w:val="21"/>
          <w:lang w:val="en-US"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6</w:t>
      </w:r>
      <w:r>
        <w:rPr>
          <w:rFonts w:ascii="宋体" w:eastAsia="宋体" w:hAnsi="宋体" w:cs="宋体" w:hint="eastAsia"/>
          <w:b w:val="0"/>
          <w:bCs w:val="0"/>
          <w:sz w:val="21"/>
          <w:szCs w:val="21"/>
        </w:rPr>
        <w:t>）在没有天平，液体质量无法直接测量时，往往需要利用浮力知识间接测量</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7</w:t>
      </w:r>
      <w:r>
        <w:rPr>
          <w:rFonts w:ascii="宋体" w:eastAsia="宋体" w:hAnsi="宋体" w:cs="宋体" w:hint="eastAsia"/>
          <w:b w:val="0"/>
          <w:bCs w:val="0"/>
          <w:sz w:val="21"/>
          <w:szCs w:val="21"/>
        </w:rPr>
        <w:t>）测量液体的质量时，是用液体和容器的总质量减去剩余液体和容器的总质量，就是倒入量筒液体的质量</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w:t>
      </w:r>
      <w:r>
        <w:rPr>
          <w:rFonts w:ascii="宋体" w:eastAsia="宋体" w:hAnsi="宋体" w:cs="宋体" w:hint="eastAsia"/>
          <w:b w:val="0"/>
          <w:bCs w:val="0"/>
          <w:sz w:val="21"/>
          <w:szCs w:val="21"/>
          <w:lang w:val="en-US" w:eastAsia="zh-CN"/>
        </w:rPr>
        <w:t>8</w:t>
      </w:r>
      <w:r>
        <w:rPr>
          <w:rFonts w:ascii="宋体" w:eastAsia="宋体" w:hAnsi="宋体" w:cs="宋体" w:hint="eastAsia"/>
          <w:b w:val="0"/>
          <w:bCs w:val="0"/>
          <w:sz w:val="21"/>
          <w:szCs w:val="21"/>
        </w:rPr>
        <w:t>）若先用量筒测出液体的体积，再将液体倒入烧杯测出质量，这种做法会因量筒壁粘液体，而使测出的质量偏小，算出的液体密度偏小。</w:t>
      </w:r>
      <w:r>
        <w:rPr>
          <w:rFonts w:ascii="宋体" w:eastAsia="宋体" w:hAnsi="宋体" w:cs="宋体" w:hint="eastAsia"/>
          <w:b w:val="0"/>
          <w:bCs w:val="0"/>
          <w:sz w:val="21"/>
          <w:szCs w:val="21"/>
        </w:rPr>
        <w:br/>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lang w:val="en-US" w:eastAsia="zh-CN"/>
        </w:rPr>
        <w:t>9</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t>测固体体积的方法</w:t>
      </w:r>
      <w:r>
        <w:rPr>
          <w:rFonts w:ascii="宋体" w:eastAsia="宋体" w:hAnsi="宋体" w:cs="宋体" w:hint="eastAsia"/>
          <w:b w:val="0"/>
          <w:bCs w:val="0"/>
          <w:sz w:val="21"/>
          <w:szCs w:val="21"/>
        </w:rPr>
        <w:br/>
      </w:r>
      <w:r>
        <w:rPr>
          <w:rFonts w:ascii="宋体" w:eastAsia="宋体" w:hAnsi="宋体" w:cs="宋体" w:hint="eastAsia"/>
          <w:b w:val="0"/>
          <w:bCs w:val="0"/>
          <w:sz w:val="21"/>
          <w:szCs w:val="21"/>
        </w:rPr>
        <w:t>①对形状规则的固体，可用刻度尺测出有关数据，然后根据公式算出体积</w:t>
      </w:r>
      <w:r>
        <w:rPr>
          <w:rFonts w:ascii="宋体" w:eastAsia="宋体" w:hAnsi="宋体" w:cs="宋体" w:hint="eastAsia"/>
          <w:b w:val="0"/>
          <w:bCs w:val="0"/>
          <w:sz w:val="21"/>
          <w:szCs w:val="21"/>
          <w:lang w:eastAsia="zh-CN"/>
        </w:rPr>
        <w:t>。</w:t>
      </w:r>
      <w:r>
        <w:rPr>
          <w:rFonts w:ascii="宋体" w:eastAsia="宋体" w:hAnsi="宋体" w:cs="宋体" w:hint="eastAsia"/>
          <w:b w:val="0"/>
          <w:bCs w:val="0"/>
          <w:sz w:val="21"/>
          <w:szCs w:val="21"/>
        </w:rPr>
        <w:br/>
      </w:r>
      <w:r>
        <w:rPr>
          <w:rFonts w:ascii="宋体" w:eastAsia="宋体" w:hAnsi="宋体" w:cs="宋体" w:hint="eastAsia"/>
          <w:b w:val="0"/>
          <w:bCs w:val="0"/>
          <w:sz w:val="21"/>
          <w:szCs w:val="21"/>
        </w:rPr>
        <w:t>②对形状不规则的固体，可采用“排水法”来测它的体积</w:t>
      </w:r>
      <w:r>
        <w:rPr>
          <w:rFonts w:ascii="宋体" w:eastAsia="宋体" w:hAnsi="宋体" w:cs="宋体" w:hint="eastAsia"/>
          <w:b w:val="0"/>
          <w:bCs w:val="0"/>
          <w:sz w:val="21"/>
          <w:szCs w:val="21"/>
          <w:lang w:eastAsia="zh-CN"/>
        </w:rPr>
        <w:t>。</w:t>
      </w:r>
    </w:p>
    <w:p w14:paraId="74CA6347">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hAnsi="宋体" w:cs="宋体" w:hint="eastAsia"/>
          <w:color w:val="000000"/>
          <w:sz w:val="21"/>
          <w:szCs w:val="21"/>
          <w:lang w:val="en-US" w:eastAsia="zh-CN"/>
        </w:rPr>
        <w:t>3</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color w:val="FF0000"/>
          <w:kern w:val="2"/>
          <w:sz w:val="21"/>
          <w:szCs w:val="21"/>
          <w:lang w:val="en-US" w:eastAsia="zh-CN" w:bidi="ar"/>
        </w:rPr>
        <w:t>探究阻力对物体运动的影响</w:t>
      </w:r>
    </w:p>
    <w:p w14:paraId="431ECAF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szCs w:val="21"/>
          <w:u w:val="none"/>
          <w:lang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让同一小车从相同斜面上的</w:t>
      </w:r>
      <w:r>
        <w:rPr>
          <w:rFonts w:ascii="宋体" w:eastAsia="宋体" w:hAnsi="宋体" w:cs="宋体" w:hint="eastAsia"/>
          <w:b w:val="0"/>
          <w:bCs w:val="0"/>
          <w:color w:val="FF0000"/>
          <w:szCs w:val="21"/>
          <w:u w:val="single"/>
        </w:rPr>
        <w:t>同一</w:t>
      </w:r>
      <w:r>
        <w:rPr>
          <w:rFonts w:ascii="宋体" w:eastAsia="宋体" w:hAnsi="宋体" w:cs="宋体" w:hint="eastAsia"/>
          <w:b w:val="0"/>
          <w:bCs w:val="0"/>
          <w:sz w:val="21"/>
          <w:szCs w:val="21"/>
        </w:rPr>
        <w:t>高度由静止滑下，目的是使小车到达斜面底端时的</w:t>
      </w:r>
      <w:r>
        <w:rPr>
          <w:rFonts w:ascii="宋体" w:eastAsia="宋体" w:hAnsi="宋体" w:cs="宋体" w:hint="eastAsia"/>
          <w:b w:val="0"/>
          <w:bCs w:val="0"/>
          <w:color w:val="FF0000"/>
          <w:szCs w:val="21"/>
          <w:u w:val="single"/>
        </w:rPr>
        <w:t>速度</w:t>
      </w:r>
      <w:r>
        <w:rPr>
          <w:rFonts w:ascii="宋体" w:eastAsia="宋体" w:hAnsi="宋体" w:cs="宋体" w:hint="eastAsia"/>
          <w:b w:val="0"/>
          <w:bCs w:val="0"/>
          <w:sz w:val="21"/>
          <w:szCs w:val="21"/>
        </w:rPr>
        <w:t>相同</w:t>
      </w:r>
      <w:r>
        <w:rPr>
          <w:rFonts w:ascii="宋体" w:eastAsia="宋体" w:hAnsi="宋体" w:cs="宋体" w:hint="eastAsia"/>
          <w:b w:val="0"/>
          <w:bCs w:val="0"/>
          <w:szCs w:val="21"/>
          <w:u w:val="none"/>
          <w:lang w:eastAsia="zh-CN"/>
        </w:rPr>
        <w:t>。</w:t>
      </w:r>
    </w:p>
    <w:p w14:paraId="2B9FAE71">
      <w:pPr>
        <w:keepNext w:val="0"/>
        <w:keepLines w:val="0"/>
        <w:pageBreakBefore w:val="0"/>
        <w:widowControl w:val="0"/>
        <w:kinsoku/>
        <w:wordWrap/>
        <w:overflowPunct/>
        <w:topLinePunct w:val="0"/>
        <w:autoSpaceDN/>
        <w:bidi w:val="0"/>
        <w:spacing w:line="360" w:lineRule="auto"/>
        <w:rPr>
          <w:rFonts w:ascii="宋体" w:eastAsia="宋体" w:hAnsi="宋体" w:cs="宋体" w:hint="eastAsia"/>
          <w:b w:val="0"/>
          <w:bCs w:val="0"/>
          <w:szCs w:val="21"/>
          <w:u w:val="none"/>
          <w:lang w:eastAsia="zh-CN"/>
        </w:rPr>
      </w:pPr>
      <w:r>
        <w:rPr>
          <w:rFonts w:ascii="宋体" w:eastAsia="宋体" w:hAnsi="宋体" w:cs="宋体" w:hint="eastAsia"/>
          <w:b w:val="0"/>
          <w:bCs w:val="0"/>
          <w:szCs w:val="21"/>
          <w:lang w:val="en-US" w:eastAsia="zh-CN"/>
        </w:rPr>
        <w:t>（2）</w:t>
      </w:r>
      <w:r>
        <w:rPr>
          <w:rFonts w:ascii="宋体" w:eastAsia="宋体" w:hAnsi="宋体" w:cs="宋体" w:hint="eastAsia"/>
          <w:b w:val="0"/>
          <w:bCs w:val="0"/>
          <w:sz w:val="21"/>
          <w:szCs w:val="21"/>
        </w:rPr>
        <w:t>从实验现象可推理，若水平面绝对光滑，则运动的小车将在水平面上</w:t>
      </w:r>
      <w:r>
        <w:rPr>
          <w:rFonts w:ascii="宋体" w:eastAsia="宋体" w:hAnsi="宋体" w:cs="宋体" w:hint="eastAsia"/>
          <w:b w:val="0"/>
          <w:bCs w:val="0"/>
          <w:color w:val="FF0000"/>
          <w:szCs w:val="21"/>
          <w:u w:val="single"/>
        </w:rPr>
        <w:t>做匀速直线运动</w:t>
      </w:r>
      <w:r>
        <w:rPr>
          <w:rFonts w:ascii="宋体" w:eastAsia="宋体" w:hAnsi="宋体" w:cs="宋体" w:hint="eastAsia"/>
          <w:b w:val="0"/>
          <w:bCs w:val="0"/>
          <w:szCs w:val="21"/>
          <w:u w:val="none"/>
          <w:lang w:eastAsia="zh-CN"/>
        </w:rPr>
        <w:t>。</w:t>
      </w:r>
    </w:p>
    <w:p w14:paraId="06D979A4">
      <w:pPr>
        <w:keepNext w:val="0"/>
        <w:keepLines w:val="0"/>
        <w:pageBreakBefore w:val="0"/>
        <w:widowControl w:val="0"/>
        <w:kinsoku/>
        <w:wordWrap/>
        <w:overflowPunct/>
        <w:topLinePunct w:val="0"/>
        <w:autoSpaceDN/>
        <w:bidi w:val="0"/>
        <w:spacing w:line="360" w:lineRule="auto"/>
        <w:rPr>
          <w:rFonts w:ascii="宋体" w:eastAsia="宋体" w:hAnsi="宋体" w:cs="宋体" w:hint="eastAsia"/>
          <w:b w:val="0"/>
          <w:bCs w:val="0"/>
          <w:szCs w:val="21"/>
          <w:u w:val="none"/>
          <w:lang w:val="en-US" w:eastAsia="zh-CN"/>
        </w:rPr>
      </w:pPr>
      <w:r>
        <w:rPr>
          <w:rFonts w:ascii="宋体" w:eastAsia="宋体" w:hAnsi="宋体" w:cs="宋体" w:hint="eastAsia"/>
          <w:b w:val="0"/>
          <w:bCs w:val="0"/>
          <w:szCs w:val="21"/>
          <w:lang w:val="en-US" w:eastAsia="zh-CN"/>
        </w:rPr>
        <w:t>（3）</w:t>
      </w:r>
      <w:r>
        <w:rPr>
          <w:rFonts w:ascii="宋体" w:eastAsia="宋体" w:hAnsi="宋体" w:cs="宋体" w:hint="eastAsia"/>
          <w:b w:val="0"/>
          <w:bCs w:val="0"/>
          <w:sz w:val="21"/>
          <w:szCs w:val="21"/>
        </w:rPr>
        <w:t>小车到达水平面后会继续向前运动是因为小车具有</w:t>
      </w:r>
      <w:r>
        <w:rPr>
          <w:rFonts w:ascii="宋体" w:eastAsia="宋体" w:hAnsi="宋体" w:cs="宋体" w:hint="eastAsia"/>
          <w:b w:val="0"/>
          <w:bCs w:val="0"/>
          <w:color w:val="FF0000"/>
          <w:szCs w:val="21"/>
          <w:u w:val="single"/>
        </w:rPr>
        <w:t>惯性</w:t>
      </w:r>
      <w:r>
        <w:rPr>
          <w:rFonts w:ascii="宋体" w:eastAsia="宋体" w:hAnsi="宋体" w:cs="宋体" w:hint="eastAsia"/>
          <w:b w:val="0"/>
          <w:bCs w:val="0"/>
          <w:szCs w:val="21"/>
          <w:lang w:eastAsia="zh-CN"/>
        </w:rPr>
        <w:t>。</w:t>
      </w:r>
    </w:p>
    <w:p w14:paraId="4238E33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rPr>
      </w:pPr>
      <w:r>
        <w:rPr>
          <w:rFonts w:ascii="宋体" w:eastAsia="宋体" w:hAnsi="宋体" w:cs="宋体" w:hint="eastAsia"/>
          <w:b w:val="0"/>
          <w:bCs w:val="0"/>
          <w:sz w:val="21"/>
          <w:szCs w:val="21"/>
          <w:lang w:val="en-US" w:eastAsia="zh-CN"/>
        </w:rPr>
        <w:t>（4）</w:t>
      </w:r>
      <w:r>
        <w:rPr>
          <w:rFonts w:ascii="宋体" w:eastAsia="宋体" w:hAnsi="宋体" w:cs="宋体" w:hint="eastAsia"/>
          <w:b w:val="0"/>
          <w:bCs w:val="0"/>
          <w:sz w:val="21"/>
          <w:szCs w:val="21"/>
        </w:rPr>
        <w:t>力是</w:t>
      </w:r>
      <w:r>
        <w:rPr>
          <w:rFonts w:ascii="宋体" w:eastAsia="宋体" w:hAnsi="宋体" w:cs="宋体" w:hint="eastAsia"/>
          <w:b w:val="0"/>
          <w:bCs w:val="0"/>
          <w:color w:val="FF0000"/>
          <w:szCs w:val="21"/>
          <w:u w:val="single"/>
        </w:rPr>
        <w:t>改变物体运动状态</w:t>
      </w:r>
      <w:r>
        <w:rPr>
          <w:rFonts w:ascii="宋体" w:eastAsia="宋体" w:hAnsi="宋体" w:cs="宋体" w:hint="eastAsia"/>
          <w:b w:val="0"/>
          <w:bCs w:val="0"/>
          <w:sz w:val="21"/>
          <w:szCs w:val="21"/>
        </w:rPr>
        <w:t>的原因</w:t>
      </w:r>
      <w:r>
        <w:rPr>
          <w:rFonts w:ascii="宋体" w:eastAsia="宋体" w:hAnsi="宋体" w:cs="宋体" w:hint="eastAsia"/>
          <w:b w:val="0"/>
          <w:bCs w:val="0"/>
          <w:color w:val="auto"/>
          <w:sz w:val="21"/>
          <w:szCs w:val="21"/>
          <w:lang w:eastAsia="zh-CN"/>
        </w:rPr>
        <w:t>。</w:t>
      </w:r>
    </w:p>
    <w:p w14:paraId="1F60543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（5）</w:t>
      </w:r>
      <w:r>
        <w:rPr>
          <w:rFonts w:ascii="宋体" w:eastAsia="宋体" w:hAnsi="宋体" w:cs="宋体" w:hint="eastAsia"/>
          <w:b w:val="0"/>
          <w:bCs w:val="0"/>
          <w:sz w:val="21"/>
          <w:szCs w:val="21"/>
        </w:rPr>
        <w:t>实验发现：小车分别在毛巾、棉布和木板表面上滑行时，在木板表面滑行距离最远。说明小车受到的阻力越小，运动状态越</w:t>
      </w:r>
      <w:r>
        <w:rPr>
          <w:rFonts w:ascii="宋体" w:eastAsia="宋体" w:hAnsi="宋体" w:cs="宋体" w:hint="eastAsia"/>
          <w:b w:val="0"/>
          <w:bCs w:val="0"/>
          <w:color w:val="FF0000"/>
          <w:szCs w:val="21"/>
          <w:u w:val="single"/>
        </w:rPr>
        <w:t>不容易</w:t>
      </w:r>
      <w:r>
        <w:rPr>
          <w:rFonts w:ascii="宋体" w:eastAsia="宋体" w:hAnsi="宋体" w:cs="宋体" w:hint="eastAsia"/>
          <w:b w:val="0"/>
          <w:bCs w:val="0"/>
          <w:sz w:val="21"/>
          <w:szCs w:val="21"/>
        </w:rPr>
        <w:t>改变</w:t>
      </w:r>
      <w:r>
        <w:rPr>
          <w:rFonts w:ascii="宋体" w:eastAsia="宋体" w:hAnsi="宋体" w:cs="宋体" w:hint="eastAsia"/>
          <w:b w:val="0"/>
          <w:bCs w:val="0"/>
          <w:color w:val="auto"/>
          <w:sz w:val="21"/>
          <w:szCs w:val="21"/>
          <w:lang w:eastAsia="zh-CN"/>
        </w:rPr>
        <w:t>。</w:t>
      </w:r>
    </w:p>
    <w:p w14:paraId="055ACD5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rPr>
      </w:pPr>
      <w:r>
        <w:rPr>
          <w:rFonts w:ascii="宋体" w:eastAsia="宋体" w:hAnsi="宋体" w:cs="宋体" w:hint="eastAsia"/>
          <w:b w:val="0"/>
          <w:bCs w:val="0"/>
          <w:color w:val="auto"/>
          <w:sz w:val="21"/>
          <w:szCs w:val="21"/>
          <w:lang w:val="en-US" w:eastAsia="zh-CN"/>
        </w:rPr>
        <w:t>（6）</w:t>
      </w:r>
      <w:r>
        <w:rPr>
          <w:rFonts w:ascii="宋体" w:eastAsia="宋体" w:hAnsi="宋体" w:cs="宋体" w:hint="eastAsia"/>
          <w:b w:val="0"/>
          <w:bCs w:val="0"/>
          <w:sz w:val="21"/>
          <w:szCs w:val="21"/>
        </w:rPr>
        <w:t>实验中发现小车在木板表面滑行的距离最远，说明小车受到的阻力最</w:t>
      </w:r>
      <w:r>
        <w:rPr>
          <w:rFonts w:ascii="宋体" w:eastAsia="宋体" w:hAnsi="宋体" w:cs="宋体" w:hint="eastAsia"/>
          <w:b w:val="0"/>
          <w:bCs w:val="0"/>
          <w:color w:val="FF0000"/>
          <w:szCs w:val="21"/>
          <w:u w:val="single"/>
        </w:rPr>
        <w:t>小</w:t>
      </w:r>
      <w:r>
        <w:rPr>
          <w:rFonts w:ascii="宋体" w:eastAsia="宋体" w:hAnsi="宋体" w:cs="宋体" w:hint="eastAsia"/>
          <w:b w:val="0"/>
          <w:bCs w:val="0"/>
          <w:color w:val="auto"/>
          <w:sz w:val="21"/>
          <w:szCs w:val="21"/>
          <w:lang w:eastAsia="zh-CN"/>
        </w:rPr>
        <w:t>。</w:t>
      </w:r>
    </w:p>
    <w:p w14:paraId="4EB78C4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（7）</w:t>
      </w:r>
      <w:r>
        <w:rPr>
          <w:rFonts w:ascii="宋体" w:eastAsia="宋体" w:hAnsi="宋体" w:cs="宋体" w:hint="eastAsia"/>
          <w:b w:val="0"/>
          <w:bCs w:val="0"/>
          <w:sz w:val="21"/>
          <w:szCs w:val="21"/>
        </w:rPr>
        <w:t>实验中是通过改变</w:t>
      </w:r>
      <w:r>
        <w:rPr>
          <w:rFonts w:ascii="宋体" w:eastAsia="宋体" w:hAnsi="宋体" w:cs="宋体" w:hint="eastAsia"/>
          <w:b w:val="0"/>
          <w:bCs w:val="0"/>
          <w:color w:val="FF0000"/>
          <w:szCs w:val="21"/>
          <w:u w:val="single"/>
        </w:rPr>
        <w:t>接触面的粗糙程度</w:t>
      </w:r>
      <w:r>
        <w:rPr>
          <w:rFonts w:ascii="宋体" w:eastAsia="宋体" w:hAnsi="宋体" w:cs="宋体" w:hint="eastAsia"/>
          <w:b w:val="0"/>
          <w:bCs w:val="0"/>
          <w:sz w:val="21"/>
          <w:szCs w:val="21"/>
        </w:rPr>
        <w:t>来改变小车所受阻力大小的</w:t>
      </w:r>
      <w:r>
        <w:rPr>
          <w:rFonts w:ascii="宋体" w:eastAsia="宋体" w:hAnsi="宋体" w:cs="宋体" w:hint="eastAsia"/>
          <w:b w:val="0"/>
          <w:bCs w:val="0"/>
          <w:color w:val="auto"/>
          <w:sz w:val="21"/>
          <w:szCs w:val="21"/>
          <w:lang w:val="en-US" w:eastAsia="zh-CN"/>
        </w:rPr>
        <w:t>。</w:t>
      </w:r>
    </w:p>
    <w:p w14:paraId="3F67464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Cs w:val="21"/>
          <w:lang w:val="en-US" w:eastAsia="zh-CN"/>
        </w:rPr>
      </w:pPr>
      <w:r>
        <w:rPr>
          <w:rFonts w:ascii="宋体" w:eastAsia="宋体" w:hAnsi="宋体" w:cs="宋体" w:hint="eastAsia"/>
          <w:b w:val="0"/>
          <w:bCs w:val="0"/>
          <w:color w:val="auto"/>
          <w:sz w:val="21"/>
          <w:szCs w:val="21"/>
          <w:lang w:val="en-US" w:eastAsia="zh-CN"/>
        </w:rPr>
        <w:t>（8）</w:t>
      </w:r>
      <w:r>
        <w:rPr>
          <w:rFonts w:ascii="宋体" w:eastAsia="宋体" w:hAnsi="宋体" w:cs="宋体" w:hint="eastAsia"/>
          <w:b w:val="0"/>
          <w:bCs w:val="0"/>
          <w:sz w:val="21"/>
          <w:szCs w:val="21"/>
        </w:rPr>
        <w:t xml:space="preserve">在此基础上，牛顿总结了伽利略、笛卡尔等人的研究成果概括出牛顿第一定律，请问：牛顿第一定律 </w:t>
      </w:r>
      <w:r>
        <w:rPr>
          <w:rFonts w:ascii="宋体" w:eastAsia="宋体" w:hAnsi="宋体" w:cs="宋体" w:hint="eastAsia"/>
          <w:b w:val="0"/>
          <w:bCs w:val="0"/>
          <w:sz w:val="21"/>
          <w:szCs w:val="21"/>
          <w:u w:val="single"/>
        </w:rPr>
        <w:t>　</w:t>
      </w:r>
      <w:r>
        <w:rPr>
          <w:rFonts w:ascii="宋体" w:eastAsia="宋体" w:hAnsi="宋体" w:cs="宋体" w:hint="eastAsia"/>
          <w:b w:val="0"/>
          <w:bCs w:val="0"/>
          <w:color w:val="FF0000"/>
          <w:szCs w:val="21"/>
          <w:u w:val="single"/>
        </w:rPr>
        <w:t>不能</w:t>
      </w:r>
      <w:r>
        <w:rPr>
          <w:rFonts w:ascii="宋体" w:eastAsia="宋体" w:hAnsi="宋体" w:cs="宋体" w:hint="eastAsia"/>
          <w:b w:val="0"/>
          <w:bCs w:val="0"/>
          <w:sz w:val="21"/>
          <w:szCs w:val="21"/>
        </w:rPr>
        <w:t>直接由实验得出，这种实验方法叫做</w:t>
      </w:r>
      <w:r>
        <w:rPr>
          <w:rFonts w:ascii="宋体" w:eastAsia="宋体" w:hAnsi="宋体" w:cs="宋体" w:hint="eastAsia"/>
          <w:b w:val="0"/>
          <w:bCs w:val="0"/>
          <w:color w:val="FF0000"/>
          <w:sz w:val="21"/>
          <w:szCs w:val="21"/>
          <w:u w:val="single"/>
        </w:rPr>
        <w:t>理想实验法</w:t>
      </w:r>
      <w:r>
        <w:rPr>
          <w:rFonts w:ascii="宋体" w:eastAsia="宋体" w:hAnsi="宋体" w:cs="宋体" w:hint="eastAsia"/>
          <w:b w:val="0"/>
          <w:bCs w:val="0"/>
          <w:sz w:val="21"/>
          <w:szCs w:val="21"/>
        </w:rPr>
        <w:t>。除此以外，本实验还应用到的科学方法有</w:t>
      </w:r>
      <w:r>
        <w:rPr>
          <w:rFonts w:ascii="宋体" w:eastAsia="宋体" w:hAnsi="宋体" w:cs="宋体" w:hint="eastAsia"/>
          <w:b w:val="0"/>
          <w:bCs w:val="0"/>
          <w:color w:val="FF0000"/>
          <w:sz w:val="21"/>
          <w:szCs w:val="21"/>
          <w:u w:val="single"/>
        </w:rPr>
        <w:t>控制变量法</w:t>
      </w:r>
      <w:r>
        <w:rPr>
          <w:rFonts w:ascii="宋体" w:eastAsia="宋体" w:hAnsi="宋体" w:cs="宋体" w:hint="eastAsia"/>
          <w:b w:val="0"/>
          <w:bCs w:val="0"/>
          <w:color w:val="FF0000"/>
          <w:sz w:val="21"/>
          <w:szCs w:val="21"/>
          <w:u w:val="single"/>
          <w:lang w:eastAsia="zh-CN"/>
        </w:rPr>
        <w:t>、</w:t>
      </w:r>
      <w:r>
        <w:rPr>
          <w:rFonts w:ascii="宋体" w:eastAsia="宋体" w:hAnsi="宋体" w:cs="宋体" w:hint="eastAsia"/>
          <w:b w:val="0"/>
          <w:bCs w:val="0"/>
          <w:color w:val="FF0000"/>
          <w:szCs w:val="21"/>
          <w:u w:val="single"/>
        </w:rPr>
        <w:t>转换法</w:t>
      </w:r>
      <w:r>
        <w:rPr>
          <w:rFonts w:ascii="宋体" w:eastAsia="宋体" w:hAnsi="宋体" w:cs="宋体" w:hint="eastAsia"/>
          <w:b w:val="0"/>
          <w:bCs w:val="0"/>
          <w:color w:val="auto"/>
          <w:sz w:val="21"/>
          <w:szCs w:val="21"/>
          <w:lang w:val="en-US" w:eastAsia="zh-CN"/>
        </w:rPr>
        <w:t>。</w:t>
      </w:r>
    </w:p>
    <w:p w14:paraId="352AA7F7">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hAnsi="宋体" w:cs="宋体" w:hint="eastAsia"/>
          <w:color w:val="000000"/>
          <w:sz w:val="21"/>
          <w:szCs w:val="21"/>
          <w:lang w:val="en-US" w:eastAsia="zh-CN"/>
        </w:rPr>
        <w:t>4</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color w:val="FF0000"/>
          <w:kern w:val="2"/>
          <w:sz w:val="21"/>
          <w:szCs w:val="21"/>
          <w:lang w:val="en-US" w:eastAsia="zh-CN" w:bidi="ar"/>
        </w:rPr>
        <w:t>探究影响滑动摩擦力大小的因素</w:t>
      </w:r>
    </w:p>
    <w:p w14:paraId="5E19C4B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u w:val="none"/>
          <w:lang w:eastAsia="zh-CN"/>
        </w:rPr>
      </w:pPr>
      <w:r>
        <w:rPr>
          <w:rFonts w:ascii="宋体" w:eastAsia="宋体" w:hAnsi="宋体" w:cs="宋体" w:hint="eastAsia"/>
          <w:b w:val="0"/>
          <w:bCs w:val="0"/>
          <w:sz w:val="21"/>
          <w:szCs w:val="21"/>
          <w:lang w:val="en-US" w:eastAsia="zh-CN"/>
        </w:rPr>
        <w:t>（1）</w:t>
      </w:r>
      <w:r>
        <w:rPr>
          <w:rFonts w:ascii="宋体" w:eastAsia="宋体" w:hAnsi="宋体" w:cs="宋体" w:hint="eastAsia"/>
          <w:b w:val="0"/>
          <w:bCs w:val="0"/>
          <w:sz w:val="21"/>
          <w:szCs w:val="21"/>
        </w:rPr>
        <w:t>用弹簧测力计水平拉动木块在</w:t>
      </w:r>
      <w:r>
        <w:rPr>
          <w:rFonts w:ascii="宋体" w:eastAsia="宋体" w:hAnsi="宋体" w:cs="宋体" w:hint="eastAsia"/>
          <w:b w:val="0"/>
          <w:bCs w:val="0"/>
          <w:color w:val="FF0000"/>
          <w:sz w:val="21"/>
          <w:szCs w:val="21"/>
          <w:u w:val="single"/>
        </w:rPr>
        <w:t>匀速直线</w:t>
      </w:r>
      <w:r>
        <w:rPr>
          <w:rFonts w:ascii="宋体" w:eastAsia="宋体" w:hAnsi="宋体" w:cs="宋体" w:hint="eastAsia"/>
          <w:b w:val="0"/>
          <w:bCs w:val="0"/>
          <w:sz w:val="21"/>
          <w:szCs w:val="21"/>
        </w:rPr>
        <w:t>运动，根据</w:t>
      </w:r>
      <w:r>
        <w:rPr>
          <w:rFonts w:ascii="宋体" w:eastAsia="宋体" w:hAnsi="宋体" w:cs="宋体" w:hint="eastAsia"/>
          <w:b w:val="0"/>
          <w:bCs w:val="0"/>
          <w:color w:val="FF0000"/>
          <w:sz w:val="21"/>
          <w:szCs w:val="21"/>
          <w:u w:val="single"/>
        </w:rPr>
        <w:t>二力平衡</w:t>
      </w:r>
      <w:r>
        <w:rPr>
          <w:rFonts w:ascii="宋体" w:eastAsia="宋体" w:hAnsi="宋体" w:cs="宋体" w:hint="eastAsia"/>
          <w:b w:val="0"/>
          <w:bCs w:val="0"/>
          <w:sz w:val="21"/>
          <w:szCs w:val="21"/>
        </w:rPr>
        <w:t>原理，木块在长木板上受到的滑动摩擦力与弹簧测力计对木块的拉力是一对</w:t>
      </w:r>
      <w:r>
        <w:rPr>
          <w:rFonts w:ascii="宋体" w:eastAsia="宋体" w:hAnsi="宋体" w:cs="宋体" w:hint="eastAsia"/>
          <w:b w:val="0"/>
          <w:bCs w:val="0"/>
          <w:color w:val="FF0000"/>
          <w:sz w:val="21"/>
          <w:szCs w:val="21"/>
          <w:u w:val="single"/>
        </w:rPr>
        <w:t>平衡力</w:t>
      </w:r>
      <w:r>
        <w:rPr>
          <w:rFonts w:ascii="宋体" w:eastAsia="宋体" w:hAnsi="宋体" w:cs="宋体" w:hint="eastAsia"/>
          <w:b w:val="0"/>
          <w:bCs w:val="0"/>
          <w:sz w:val="21"/>
          <w:szCs w:val="21"/>
          <w:u w:val="none"/>
          <w:lang w:eastAsia="zh-CN"/>
        </w:rPr>
        <w:t>。</w:t>
      </w:r>
    </w:p>
    <w:p w14:paraId="4584AA2D">
      <w:pPr>
        <w:keepNext w:val="0"/>
        <w:keepLines w:val="0"/>
        <w:pageBreakBefore w:val="0"/>
        <w:widowControl w:val="0"/>
        <w:kinsoku/>
        <w:wordWrap/>
        <w:overflowPunct/>
        <w:topLinePunct w:val="0"/>
        <w:autoSpaceDN/>
        <w:bidi w:val="0"/>
        <w:adjustRightInd/>
        <w:spacing w:line="360" w:lineRule="auto"/>
        <w:rPr>
          <w:rFonts w:ascii="宋体" w:eastAsia="宋体" w:hAnsi="宋体" w:cs="宋体" w:hint="eastAsia"/>
          <w:b w:val="0"/>
          <w:bCs w:val="0"/>
          <w:sz w:val="21"/>
          <w:szCs w:val="21"/>
          <w:u w:val="none"/>
          <w:lang w:eastAsia="zh-CN"/>
        </w:rPr>
      </w:pPr>
      <w:r>
        <w:rPr>
          <w:rFonts w:ascii="宋体" w:eastAsia="宋体" w:hAnsi="宋体" w:cs="宋体" w:hint="eastAsia"/>
          <w:b w:val="0"/>
          <w:bCs w:val="0"/>
          <w:sz w:val="21"/>
          <w:szCs w:val="21"/>
          <w:lang w:val="en-US" w:eastAsia="zh-CN"/>
        </w:rPr>
        <w:t>（2）</w:t>
      </w:r>
      <w:r>
        <w:rPr>
          <w:rFonts w:ascii="宋体" w:eastAsia="宋体" w:hAnsi="宋体" w:cs="宋体" w:hint="eastAsia"/>
          <w:b w:val="0"/>
          <w:bCs w:val="0"/>
          <w:sz w:val="21"/>
          <w:szCs w:val="21"/>
        </w:rPr>
        <w:t>由于影响滑动摩擦力大小的因素可能有多个，在探究某一因素对滑动摩擦力大小的影响时，应该采用的研究方法是</w:t>
      </w:r>
      <w:r>
        <w:rPr>
          <w:rFonts w:ascii="宋体" w:eastAsia="宋体" w:hAnsi="宋体" w:cs="宋体" w:hint="eastAsia"/>
          <w:b w:val="0"/>
          <w:bCs w:val="0"/>
          <w:color w:val="FF0000"/>
          <w:sz w:val="21"/>
          <w:szCs w:val="21"/>
          <w:u w:val="single"/>
        </w:rPr>
        <w:t>控制变量</w:t>
      </w:r>
      <w:r>
        <w:rPr>
          <w:rFonts w:ascii="宋体" w:eastAsia="宋体" w:hAnsi="宋体" w:cs="宋体" w:hint="eastAsia"/>
          <w:b w:val="0"/>
          <w:bCs w:val="0"/>
          <w:sz w:val="21"/>
          <w:szCs w:val="21"/>
        </w:rPr>
        <w:t>法</w:t>
      </w:r>
      <w:r>
        <w:rPr>
          <w:rFonts w:ascii="宋体" w:eastAsia="宋体" w:hAnsi="宋体" w:cs="宋体" w:hint="eastAsia"/>
          <w:b w:val="0"/>
          <w:bCs w:val="0"/>
          <w:sz w:val="21"/>
          <w:szCs w:val="21"/>
          <w:u w:val="none"/>
          <w:lang w:eastAsia="zh-CN"/>
        </w:rPr>
        <w:t>。</w:t>
      </w:r>
    </w:p>
    <w:p w14:paraId="3D2911B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rPr>
      </w:pPr>
      <w:r>
        <w:rPr>
          <w:rFonts w:ascii="宋体" w:eastAsia="宋体" w:hAnsi="宋体" w:cs="宋体" w:hint="eastAsia"/>
          <w:b w:val="0"/>
          <w:bCs w:val="0"/>
          <w:sz w:val="21"/>
          <w:szCs w:val="21"/>
          <w:lang w:val="en-US" w:eastAsia="zh-CN"/>
        </w:rPr>
        <w:t>（3）</w:t>
      </w:r>
      <w:r>
        <w:rPr>
          <w:rFonts w:ascii="宋体" w:eastAsia="宋体" w:hAnsi="宋体" w:cs="宋体" w:hint="eastAsia"/>
          <w:b w:val="0"/>
          <w:bCs w:val="0"/>
          <w:sz w:val="21"/>
          <w:szCs w:val="21"/>
        </w:rPr>
        <w:t>实验过程中，木块的温度升高，是通过</w:t>
      </w:r>
      <w:r>
        <w:rPr>
          <w:rFonts w:ascii="宋体" w:eastAsia="宋体" w:hAnsi="宋体" w:cs="宋体" w:hint="eastAsia"/>
          <w:b w:val="0"/>
          <w:bCs w:val="0"/>
          <w:color w:val="FF0000"/>
          <w:sz w:val="21"/>
          <w:szCs w:val="21"/>
          <w:u w:val="single"/>
        </w:rPr>
        <w:t>做功</w:t>
      </w:r>
      <w:r>
        <w:rPr>
          <w:rFonts w:ascii="宋体" w:eastAsia="宋体" w:hAnsi="宋体" w:cs="宋体" w:hint="eastAsia"/>
          <w:b w:val="0"/>
          <w:bCs w:val="0"/>
          <w:sz w:val="21"/>
          <w:szCs w:val="21"/>
        </w:rPr>
        <w:t>的方式改变了木块的内能</w:t>
      </w:r>
      <w:r>
        <w:rPr>
          <w:rFonts w:ascii="宋体" w:eastAsia="宋体" w:hAnsi="宋体" w:cs="宋体" w:hint="eastAsia"/>
          <w:b w:val="0"/>
          <w:bCs w:val="0"/>
          <w:color w:val="auto"/>
          <w:sz w:val="21"/>
          <w:szCs w:val="21"/>
          <w:lang w:eastAsia="zh-CN"/>
        </w:rPr>
        <w:t>。</w:t>
      </w:r>
    </w:p>
    <w:p w14:paraId="6A94F49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（4）</w:t>
      </w:r>
      <w:r>
        <w:rPr>
          <w:rFonts w:ascii="宋体" w:eastAsia="宋体" w:hAnsi="宋体" w:cs="宋体" w:hint="eastAsia"/>
          <w:b w:val="0"/>
          <w:bCs w:val="0"/>
          <w:sz w:val="21"/>
          <w:szCs w:val="21"/>
        </w:rPr>
        <w:t>分别以速度v</w:t>
      </w:r>
      <w:r>
        <w:rPr>
          <w:rFonts w:ascii="宋体" w:eastAsia="宋体" w:hAnsi="宋体" w:cs="宋体" w:hint="eastAsia"/>
          <w:b w:val="0"/>
          <w:bCs w:val="0"/>
          <w:sz w:val="21"/>
          <w:szCs w:val="21"/>
          <w:vertAlign w:val="subscript"/>
        </w:rPr>
        <w:t>1</w:t>
      </w:r>
      <w:r>
        <w:rPr>
          <w:rFonts w:ascii="宋体" w:eastAsia="宋体" w:hAnsi="宋体" w:cs="宋体" w:hint="eastAsia"/>
          <w:b w:val="0"/>
          <w:bCs w:val="0"/>
          <w:sz w:val="21"/>
          <w:szCs w:val="21"/>
        </w:rPr>
        <w:t>和v</w:t>
      </w:r>
      <w:r>
        <w:rPr>
          <w:rFonts w:ascii="宋体" w:eastAsia="宋体" w:hAnsi="宋体" w:cs="宋体" w:hint="eastAsia"/>
          <w:b w:val="0"/>
          <w:bCs w:val="0"/>
          <w:sz w:val="21"/>
          <w:szCs w:val="21"/>
          <w:vertAlign w:val="subscript"/>
        </w:rPr>
        <w:t>2</w:t>
      </w:r>
      <w:r>
        <w:rPr>
          <w:rFonts w:ascii="宋体" w:eastAsia="宋体" w:hAnsi="宋体" w:cs="宋体" w:hint="eastAsia"/>
          <w:b w:val="0"/>
          <w:bCs w:val="0"/>
          <w:sz w:val="21"/>
          <w:szCs w:val="21"/>
        </w:rPr>
        <w:t>（v</w:t>
      </w:r>
      <w:r>
        <w:rPr>
          <w:rFonts w:ascii="宋体" w:eastAsia="宋体" w:hAnsi="宋体" w:cs="宋体" w:hint="eastAsia"/>
          <w:b w:val="0"/>
          <w:bCs w:val="0"/>
          <w:sz w:val="21"/>
          <w:szCs w:val="21"/>
          <w:vertAlign w:val="subscript"/>
        </w:rPr>
        <w:t>1</w:t>
      </w:r>
      <w:r>
        <w:rPr>
          <w:rFonts w:ascii="宋体" w:eastAsia="宋体" w:hAnsi="宋体" w:cs="宋体" w:hint="eastAsia"/>
          <w:b w:val="0"/>
          <w:bCs w:val="0"/>
          <w:sz w:val="21"/>
          <w:szCs w:val="21"/>
        </w:rPr>
        <w:t>＞v</w:t>
      </w:r>
      <w:r>
        <w:rPr>
          <w:rFonts w:ascii="宋体" w:eastAsia="宋体" w:hAnsi="宋体" w:cs="宋体" w:hint="eastAsia"/>
          <w:b w:val="0"/>
          <w:bCs w:val="0"/>
          <w:sz w:val="21"/>
          <w:szCs w:val="21"/>
          <w:vertAlign w:val="subscript"/>
        </w:rPr>
        <w:t>2</w:t>
      </w:r>
      <w:r>
        <w:rPr>
          <w:rFonts w:ascii="宋体" w:eastAsia="宋体" w:hAnsi="宋体" w:cs="宋体" w:hint="eastAsia"/>
          <w:b w:val="0"/>
          <w:bCs w:val="0"/>
          <w:sz w:val="21"/>
          <w:szCs w:val="21"/>
        </w:rPr>
        <w:t>）在同一表面匀速直线拉动木块，通过相同的路程，两次拉力所做功的关系为：W</w:t>
      </w:r>
      <w:r>
        <w:rPr>
          <w:rFonts w:ascii="宋体" w:eastAsia="宋体" w:hAnsi="宋体" w:cs="宋体" w:hint="eastAsia"/>
          <w:b w:val="0"/>
          <w:bCs w:val="0"/>
          <w:sz w:val="21"/>
          <w:szCs w:val="21"/>
          <w:vertAlign w:val="subscript"/>
        </w:rPr>
        <w:t>1</w:t>
      </w:r>
      <w:r>
        <w:rPr>
          <w:rFonts w:ascii="宋体" w:eastAsia="宋体" w:hAnsi="宋体" w:cs="宋体" w:hint="eastAsia"/>
          <w:b w:val="0"/>
          <w:bCs w:val="0"/>
          <w:color w:val="FF0000"/>
          <w:sz w:val="21"/>
          <w:szCs w:val="21"/>
          <w:u w:val="single"/>
        </w:rPr>
        <w:t>＝</w:t>
      </w:r>
      <w:r>
        <w:rPr>
          <w:rFonts w:ascii="宋体" w:eastAsia="宋体" w:hAnsi="宋体" w:cs="宋体" w:hint="eastAsia"/>
          <w:b w:val="0"/>
          <w:bCs w:val="0"/>
          <w:sz w:val="21"/>
          <w:szCs w:val="21"/>
        </w:rPr>
        <w:t>W</w:t>
      </w:r>
      <w:r>
        <w:rPr>
          <w:rFonts w:ascii="宋体" w:eastAsia="宋体" w:hAnsi="宋体" w:cs="宋体" w:hint="eastAsia"/>
          <w:b w:val="0"/>
          <w:bCs w:val="0"/>
          <w:sz w:val="21"/>
          <w:szCs w:val="21"/>
          <w:vertAlign w:val="subscript"/>
        </w:rPr>
        <w:t>2</w:t>
      </w:r>
      <w:r>
        <w:rPr>
          <w:rFonts w:ascii="宋体" w:eastAsia="宋体" w:hAnsi="宋体" w:cs="宋体" w:hint="eastAsia"/>
          <w:b w:val="0"/>
          <w:bCs w:val="0"/>
          <w:color w:val="auto"/>
          <w:sz w:val="21"/>
          <w:szCs w:val="21"/>
          <w:lang w:eastAsia="zh-CN"/>
        </w:rPr>
        <w:t>。</w:t>
      </w:r>
    </w:p>
    <w:p w14:paraId="3B4D41B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（5）</w:t>
      </w:r>
      <w:r>
        <w:rPr>
          <w:rFonts w:ascii="宋体" w:eastAsia="宋体" w:hAnsi="宋体" w:cs="宋体" w:hint="eastAsia"/>
          <w:b w:val="0"/>
          <w:bCs w:val="0"/>
          <w:sz w:val="21"/>
          <w:szCs w:val="21"/>
        </w:rPr>
        <w:t>验中出现误差的原因：</w:t>
      </w:r>
      <w:r>
        <w:rPr>
          <w:rFonts w:ascii="宋体" w:eastAsia="宋体" w:hAnsi="宋体" w:cs="宋体" w:hint="eastAsia"/>
          <w:b w:val="0"/>
          <w:bCs w:val="0"/>
          <w:color w:val="FF0000"/>
          <w:sz w:val="21"/>
          <w:szCs w:val="21"/>
          <w:u w:val="single"/>
        </w:rPr>
        <w:t>用手拉动弹簧测力计，很难控制匀速直线运动，可以让弹簧测力计一端固定，另一端勾住木块，将木块水平放置在长木板上，然后直接拖动长木板，从而读出示数</w:t>
      </w:r>
      <w:r>
        <w:rPr>
          <w:rFonts w:ascii="宋体" w:eastAsia="宋体" w:hAnsi="宋体" w:cs="宋体" w:hint="eastAsia"/>
          <w:b w:val="0"/>
          <w:bCs w:val="0"/>
          <w:color w:val="auto"/>
          <w:sz w:val="21"/>
          <w:szCs w:val="21"/>
          <w:lang w:eastAsia="zh-CN"/>
        </w:rPr>
        <w:t>；</w:t>
      </w:r>
    </w:p>
    <w:p w14:paraId="4455D28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（6）</w:t>
      </w:r>
      <w:r>
        <w:rPr>
          <w:rFonts w:ascii="宋体" w:eastAsia="宋体" w:hAnsi="宋体" w:cs="宋体" w:hint="eastAsia"/>
          <w:b w:val="0"/>
          <w:bCs w:val="0"/>
          <w:sz w:val="21"/>
          <w:szCs w:val="21"/>
        </w:rPr>
        <w:t>转换法应用：</w:t>
      </w:r>
      <w:r>
        <w:rPr>
          <w:rFonts w:ascii="宋体" w:eastAsia="宋体" w:hAnsi="宋体" w:cs="宋体" w:hint="eastAsia"/>
          <w:b w:val="0"/>
          <w:bCs w:val="0"/>
          <w:color w:val="FF0000"/>
          <w:sz w:val="21"/>
          <w:szCs w:val="21"/>
          <w:u w:val="single"/>
        </w:rPr>
        <w:t>通过拉力的大小来反映摩擦力的大小</w:t>
      </w:r>
      <w:r>
        <w:rPr>
          <w:rFonts w:ascii="宋体" w:eastAsia="宋体" w:hAnsi="宋体" w:cs="宋体" w:hint="eastAsia"/>
          <w:b w:val="0"/>
          <w:bCs w:val="0"/>
          <w:color w:val="auto"/>
          <w:sz w:val="21"/>
          <w:szCs w:val="21"/>
          <w:lang w:eastAsia="zh-CN"/>
        </w:rPr>
        <w:t>。</w:t>
      </w:r>
    </w:p>
    <w:p w14:paraId="2BEFB48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 w:val="21"/>
          <w:szCs w:val="21"/>
          <w:lang w:eastAsia="zh-CN"/>
        </w:rPr>
      </w:pPr>
      <w:r>
        <w:rPr>
          <w:rFonts w:ascii="宋体" w:eastAsia="宋体" w:hAnsi="宋体" w:cs="宋体" w:hint="eastAsia"/>
          <w:b w:val="0"/>
          <w:bCs w:val="0"/>
          <w:color w:val="auto"/>
          <w:sz w:val="21"/>
          <w:szCs w:val="21"/>
          <w:lang w:val="en-US" w:eastAsia="zh-CN"/>
        </w:rPr>
        <w:t>（7）</w:t>
      </w:r>
      <w:r>
        <w:rPr>
          <w:rFonts w:ascii="宋体" w:eastAsia="宋体" w:hAnsi="宋体" w:cs="宋体" w:hint="eastAsia"/>
          <w:b w:val="0"/>
          <w:bCs w:val="0"/>
          <w:sz w:val="21"/>
          <w:szCs w:val="21"/>
        </w:rPr>
        <w:t>实验还可研究滑动摩擦力的大小与</w:t>
      </w:r>
      <w:r>
        <w:rPr>
          <w:rFonts w:ascii="宋体" w:eastAsia="宋体" w:hAnsi="宋体" w:cs="宋体" w:hint="eastAsia"/>
          <w:b w:val="0"/>
          <w:bCs w:val="0"/>
          <w:color w:val="FF0000"/>
          <w:sz w:val="21"/>
          <w:szCs w:val="21"/>
          <w:u w:val="single"/>
        </w:rPr>
        <w:t>接触面大小、运动速度，拉力大小等无关</w:t>
      </w:r>
      <w:r>
        <w:rPr>
          <w:rFonts w:ascii="宋体" w:eastAsia="宋体" w:hAnsi="宋体" w:cs="宋体" w:hint="eastAsia"/>
          <w:b w:val="0"/>
          <w:bCs w:val="0"/>
          <w:color w:val="auto"/>
          <w:sz w:val="21"/>
          <w:szCs w:val="21"/>
          <w:lang w:eastAsia="zh-CN"/>
        </w:rPr>
        <w:t>。</w:t>
      </w:r>
    </w:p>
    <w:p w14:paraId="70722D3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Cs w:val="21"/>
          <w:lang w:val="en-US" w:eastAsia="zh-CN"/>
        </w:rPr>
      </w:pPr>
      <w:r>
        <w:rPr>
          <w:rFonts w:ascii="宋体" w:eastAsia="宋体" w:hAnsi="宋体" w:cs="宋体" w:hint="eastAsia"/>
          <w:b w:val="0"/>
          <w:bCs w:val="0"/>
          <w:color w:val="auto"/>
          <w:sz w:val="21"/>
          <w:szCs w:val="21"/>
          <w:lang w:val="en-US" w:eastAsia="zh-CN"/>
        </w:rPr>
        <w:t>（8）</w:t>
      </w:r>
      <w:r>
        <w:rPr>
          <w:rFonts w:ascii="宋体" w:eastAsia="宋体" w:hAnsi="宋体" w:cs="宋体" w:hint="eastAsia"/>
          <w:b w:val="0"/>
          <w:bCs w:val="0"/>
          <w:sz w:val="21"/>
          <w:szCs w:val="21"/>
        </w:rPr>
        <w:t>实验需要多次测量，得出多组数据的目的是：</w:t>
      </w:r>
      <w:r>
        <w:rPr>
          <w:rFonts w:ascii="宋体" w:eastAsia="宋体" w:hAnsi="宋体" w:cs="宋体" w:hint="eastAsia"/>
          <w:b w:val="0"/>
          <w:bCs w:val="0"/>
          <w:color w:val="FF0000"/>
          <w:sz w:val="21"/>
          <w:szCs w:val="21"/>
          <w:u w:val="single"/>
        </w:rPr>
        <w:t>避免实验偶然性，得出普遍规律</w:t>
      </w:r>
      <w:r>
        <w:rPr>
          <w:rFonts w:ascii="宋体" w:eastAsia="宋体" w:hAnsi="宋体" w:cs="宋体" w:hint="eastAsia"/>
          <w:b/>
          <w:color w:val="auto"/>
          <w:szCs w:val="21"/>
          <w:lang w:eastAsia="zh-CN"/>
        </w:rPr>
        <w:t>。</w:t>
      </w:r>
    </w:p>
    <w:p w14:paraId="31588DE2">
      <w:pPr>
        <w:pStyle w:val="BodyText"/>
        <w:keepNext w:val="0"/>
        <w:keepLines w:val="0"/>
        <w:pageBreakBefore w:val="0"/>
        <w:kinsoku/>
        <w:wordWrap/>
        <w:overflowPunct/>
        <w:topLinePunct w:val="0"/>
        <w:autoSpaceDE/>
        <w:autoSpaceDN/>
        <w:bidi w:val="0"/>
        <w:spacing w:line="360" w:lineRule="auto"/>
        <w:rPr>
          <w:rFonts w:ascii="Times New Roman" w:hAnsi="Times New Roman" w:cs="Times New Roman" w:hint="eastAsia"/>
          <w:lang w:val="en-US" w:eastAsia="zh-CN"/>
        </w:rPr>
      </w:pPr>
      <w:r>
        <w:rPr>
          <w:rFonts w:ascii="Times New Roman" w:hAnsi="Times New Roman" w:cs="Times New Roman" w:hint="eastAsia"/>
        </w:rPr>
        <w:t>【考向</w:t>
      </w:r>
      <w:r>
        <w:rPr>
          <w:rFonts w:ascii="Times New Roman" w:hAnsi="Times New Roman" w:cs="Times New Roman" w:hint="eastAsia"/>
          <w:lang w:val="en-US" w:eastAsia="zh-CN"/>
        </w:rPr>
        <w:t>二</w:t>
      </w:r>
      <w:r>
        <w:rPr>
          <w:rFonts w:ascii="Times New Roman" w:hAnsi="Times New Roman" w:cs="Times New Roman" w:hint="eastAsia"/>
        </w:rPr>
        <w:t>】</w:t>
      </w:r>
      <w:r>
        <w:rPr>
          <w:rFonts w:ascii="Times New Roman" w:hAnsi="Times New Roman" w:cs="Times New Roman" w:hint="eastAsia"/>
          <w:lang w:val="en-US" w:eastAsia="zh-CN"/>
        </w:rPr>
        <w:t>压强与浮力</w:t>
      </w:r>
    </w:p>
    <w:p w14:paraId="2AAFC3D1">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hAnsi="宋体" w:cs="宋体" w:hint="eastAsia"/>
          <w:color w:val="000000"/>
          <w:sz w:val="21"/>
          <w:szCs w:val="21"/>
          <w:lang w:val="en-US" w:eastAsia="zh-CN"/>
        </w:rPr>
        <w:t>1</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color w:val="FF0000"/>
          <w:kern w:val="2"/>
          <w:sz w:val="21"/>
          <w:szCs w:val="21"/>
          <w:lang w:val="en-US" w:eastAsia="zh-CN" w:bidi="ar"/>
        </w:rPr>
        <w:t>探究液体内部的压强大小</w:t>
      </w:r>
    </w:p>
    <w:p w14:paraId="0DC8623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szCs w:val="21"/>
          <w:u w:val="none"/>
          <w:lang w:eastAsia="zh-CN"/>
        </w:rPr>
      </w:pPr>
      <w:r>
        <w:rPr>
          <w:rFonts w:ascii="宋体" w:eastAsia="宋体" w:hAnsi="宋体" w:cs="宋体" w:hint="eastAsia"/>
          <w:b w:val="0"/>
          <w:bCs/>
          <w:sz w:val="21"/>
          <w:szCs w:val="21"/>
          <w:lang w:val="en-US" w:eastAsia="zh-CN"/>
        </w:rPr>
        <w:t>（1）</w:t>
      </w:r>
      <w:r>
        <w:rPr>
          <w:rFonts w:ascii="宋体" w:eastAsia="宋体" w:hAnsi="宋体" w:cs="宋体" w:hint="eastAsia"/>
          <w:b w:val="0"/>
          <w:bCs/>
          <w:sz w:val="21"/>
          <w:szCs w:val="21"/>
        </w:rPr>
        <w:t>液体内部压强的大小是通过压强计U形管左右两侧液面产生的</w:t>
      </w:r>
      <w:r>
        <w:rPr>
          <w:rFonts w:ascii="宋体" w:eastAsia="宋体" w:hAnsi="宋体" w:cs="宋体" w:hint="eastAsia"/>
          <w:b w:val="0"/>
          <w:bCs/>
          <w:color w:val="FF0000"/>
          <w:szCs w:val="21"/>
          <w:u w:val="single"/>
          <w:lang w:val="en-US" w:eastAsia="zh-CN"/>
        </w:rPr>
        <w:t>压强差</w:t>
      </w:r>
      <w:r>
        <w:rPr>
          <w:rFonts w:ascii="宋体" w:eastAsia="宋体" w:hAnsi="宋体" w:cs="宋体" w:hint="eastAsia"/>
          <w:b w:val="0"/>
          <w:bCs/>
          <w:sz w:val="21"/>
          <w:szCs w:val="21"/>
        </w:rPr>
        <w:t>反映的</w:t>
      </w:r>
      <w:r>
        <w:rPr>
          <w:rFonts w:ascii="宋体" w:eastAsia="宋体" w:hAnsi="宋体" w:cs="宋体" w:hint="eastAsia"/>
          <w:b w:val="0"/>
          <w:bCs/>
          <w:szCs w:val="21"/>
          <w:u w:val="none"/>
          <w:lang w:eastAsia="zh-CN"/>
        </w:rPr>
        <w:t>。</w:t>
      </w:r>
    </w:p>
    <w:p w14:paraId="0E68DCF7">
      <w:pPr>
        <w:keepNext w:val="0"/>
        <w:keepLines w:val="0"/>
        <w:pageBreakBefore w:val="0"/>
        <w:widowControl w:val="0"/>
        <w:kinsoku/>
        <w:wordWrap/>
        <w:overflowPunct/>
        <w:topLinePunct w:val="0"/>
        <w:autoSpaceDN/>
        <w:bidi w:val="0"/>
        <w:spacing w:line="360" w:lineRule="auto"/>
        <w:rPr>
          <w:rFonts w:ascii="宋体" w:eastAsia="宋体" w:hAnsi="宋体" w:cs="宋体" w:hint="eastAsia"/>
          <w:b w:val="0"/>
          <w:bCs/>
          <w:szCs w:val="21"/>
          <w:u w:val="none"/>
          <w:lang w:val="en-US" w:eastAsia="zh-CN"/>
        </w:rPr>
      </w:pPr>
      <w:r>
        <w:rPr>
          <w:rFonts w:ascii="宋体" w:eastAsia="宋体" w:hAnsi="宋体" w:cs="宋体" w:hint="eastAsia"/>
          <w:b w:val="0"/>
          <w:bCs/>
          <w:szCs w:val="21"/>
          <w:lang w:val="en-US" w:eastAsia="zh-CN"/>
        </w:rPr>
        <w:t>（2）</w:t>
      </w:r>
      <w:r>
        <w:rPr>
          <w:rFonts w:ascii="宋体" w:eastAsia="宋体" w:hAnsi="宋体" w:cs="宋体" w:hint="eastAsia"/>
          <w:b w:val="0"/>
          <w:bCs/>
          <w:sz w:val="21"/>
          <w:szCs w:val="21"/>
        </w:rPr>
        <w:t>以上实验探究过程中，运用的物理探究方法是</w:t>
      </w:r>
      <w:r>
        <w:rPr>
          <w:rFonts w:ascii="宋体" w:eastAsia="宋体" w:hAnsi="宋体" w:cs="宋体" w:hint="eastAsia"/>
          <w:b w:val="0"/>
          <w:bCs/>
          <w:color w:val="FF0000"/>
          <w:szCs w:val="21"/>
          <w:u w:val="single"/>
          <w:lang w:val="en-US" w:eastAsia="zh-CN"/>
        </w:rPr>
        <w:t>控制变量法</w:t>
      </w:r>
      <w:r>
        <w:rPr>
          <w:rFonts w:ascii="宋体" w:eastAsia="宋体" w:hAnsi="宋体" w:cs="宋体" w:hint="eastAsia"/>
          <w:b w:val="0"/>
          <w:bCs/>
          <w:sz w:val="21"/>
          <w:szCs w:val="21"/>
        </w:rPr>
        <w:t>和转换法</w:t>
      </w:r>
      <w:r>
        <w:rPr>
          <w:rFonts w:ascii="宋体" w:eastAsia="宋体" w:hAnsi="宋体" w:cs="宋体" w:hint="eastAsia"/>
          <w:b w:val="0"/>
          <w:bCs/>
          <w:szCs w:val="21"/>
          <w:lang w:eastAsia="zh-CN"/>
        </w:rPr>
        <w:t>。</w:t>
      </w:r>
    </w:p>
    <w:p w14:paraId="59DF94A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color w:val="auto"/>
          <w:sz w:val="21"/>
          <w:szCs w:val="21"/>
        </w:rPr>
      </w:pPr>
      <w:r>
        <w:rPr>
          <w:rFonts w:ascii="宋体" w:eastAsia="宋体" w:hAnsi="宋体" w:cs="宋体" w:hint="eastAsia"/>
          <w:b w:val="0"/>
          <w:bCs/>
          <w:sz w:val="21"/>
          <w:szCs w:val="21"/>
          <w:lang w:val="en-US" w:eastAsia="zh-CN"/>
        </w:rPr>
        <w:t>（3）</w:t>
      </w:r>
      <w:r>
        <w:rPr>
          <w:rFonts w:ascii="宋体" w:eastAsia="宋体" w:hAnsi="宋体" w:cs="宋体" w:hint="eastAsia"/>
          <w:b w:val="0"/>
          <w:bCs/>
          <w:sz w:val="21"/>
          <w:szCs w:val="21"/>
        </w:rPr>
        <w:t>为使实验现象更明显，压强计U形管中的液体最好用</w:t>
      </w:r>
      <w:r>
        <w:rPr>
          <w:rFonts w:ascii="宋体" w:eastAsia="宋体" w:hAnsi="宋体" w:cs="宋体" w:hint="eastAsia"/>
          <w:b w:val="0"/>
          <w:bCs/>
          <w:color w:val="FF0000"/>
          <w:szCs w:val="21"/>
          <w:u w:val="single"/>
          <w:lang w:val="en-US" w:eastAsia="zh-CN"/>
        </w:rPr>
        <w:t>水</w:t>
      </w:r>
      <w:r>
        <w:rPr>
          <w:rFonts w:ascii="宋体" w:eastAsia="宋体" w:hAnsi="宋体" w:cs="宋体" w:hint="eastAsia"/>
          <w:b w:val="0"/>
          <w:bCs/>
          <w:sz w:val="21"/>
          <w:szCs w:val="21"/>
        </w:rPr>
        <w:t>（选填“水”或“水银”）</w:t>
      </w:r>
      <w:r>
        <w:rPr>
          <w:rFonts w:ascii="宋体" w:eastAsia="宋体" w:hAnsi="宋体" w:cs="宋体" w:hint="eastAsia"/>
          <w:b w:val="0"/>
          <w:bCs/>
          <w:color w:val="auto"/>
          <w:sz w:val="21"/>
          <w:szCs w:val="21"/>
          <w:lang w:eastAsia="zh-CN"/>
        </w:rPr>
        <w:t>。</w:t>
      </w:r>
    </w:p>
    <w:p w14:paraId="29D2EEB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color w:val="auto"/>
          <w:sz w:val="21"/>
          <w:szCs w:val="21"/>
          <w:lang w:eastAsia="zh-CN"/>
        </w:rPr>
      </w:pPr>
      <w:r>
        <w:rPr>
          <w:rFonts w:ascii="宋体" w:eastAsia="宋体" w:hAnsi="宋体" w:cs="宋体" w:hint="eastAsia"/>
          <w:b w:val="0"/>
          <w:bCs/>
          <w:color w:val="auto"/>
          <w:sz w:val="21"/>
          <w:szCs w:val="21"/>
          <w:lang w:val="en-US" w:eastAsia="zh-CN"/>
        </w:rPr>
        <w:t>（4）</w:t>
      </w:r>
      <w:r>
        <w:rPr>
          <w:rFonts w:ascii="宋体" w:eastAsia="宋体" w:hAnsi="宋体" w:cs="宋体" w:hint="eastAsia"/>
          <w:b w:val="0"/>
          <w:bCs/>
          <w:sz w:val="21"/>
          <w:szCs w:val="21"/>
        </w:rPr>
        <w:t>压强计在使用前，需观察U形管两边液面是否相平，要检查装置的气密性。请简述检查气密性的方法：</w:t>
      </w:r>
      <w:r>
        <w:rPr>
          <w:rFonts w:ascii="宋体" w:eastAsia="宋体" w:hAnsi="宋体" w:cs="宋体" w:hint="eastAsia"/>
          <w:b w:val="0"/>
          <w:bCs/>
          <w:sz w:val="21"/>
          <w:szCs w:val="21"/>
          <w:u w:val="single"/>
        </w:rPr>
        <w:t>　</w:t>
      </w:r>
      <w:r>
        <w:rPr>
          <w:rFonts w:ascii="宋体" w:eastAsia="宋体" w:hAnsi="宋体" w:cs="宋体" w:hint="eastAsia"/>
          <w:b w:val="0"/>
          <w:bCs/>
          <w:color w:val="FF0000"/>
          <w:szCs w:val="21"/>
          <w:u w:val="single"/>
          <w:lang w:val="en-US" w:eastAsia="zh-CN"/>
        </w:rPr>
        <w:t>用手指按压强计的橡皮膜</w:t>
      </w:r>
      <w:r>
        <w:rPr>
          <w:rFonts w:ascii="宋体" w:eastAsia="宋体" w:hAnsi="宋体" w:cs="宋体" w:hint="eastAsia"/>
          <w:b w:val="0"/>
          <w:bCs/>
          <w:sz w:val="21"/>
          <w:szCs w:val="21"/>
          <w:u w:val="single"/>
        </w:rPr>
        <w:t>　</w:t>
      </w:r>
      <w:r>
        <w:rPr>
          <w:rFonts w:ascii="宋体" w:eastAsia="宋体" w:hAnsi="宋体" w:cs="宋体" w:hint="eastAsia"/>
          <w:b w:val="0"/>
          <w:bCs/>
          <w:sz w:val="21"/>
          <w:szCs w:val="21"/>
          <w:lang w:eastAsia="zh-CN"/>
        </w:rPr>
        <w:t>。</w:t>
      </w:r>
    </w:p>
    <w:p w14:paraId="0FE21758">
      <w:pPr>
        <w:keepNext w:val="0"/>
        <w:keepLines w:val="0"/>
        <w:pageBreakBefore w:val="0"/>
        <w:widowControl w:val="0"/>
        <w:kinsoku/>
        <w:wordWrap/>
        <w:overflowPunct/>
        <w:topLinePunct w:val="0"/>
        <w:autoSpaceDN/>
        <w:bidi w:val="0"/>
        <w:adjustRightInd w:val="0"/>
        <w:spacing w:line="360" w:lineRule="auto"/>
        <w:rPr>
          <w:rFonts w:ascii="宋体" w:eastAsia="宋体" w:hAnsi="宋体" w:cs="宋体" w:hint="eastAsia"/>
          <w:b w:val="0"/>
          <w:bCs/>
          <w:color w:val="auto"/>
          <w:sz w:val="21"/>
          <w:szCs w:val="21"/>
          <w:lang w:eastAsia="zh-CN"/>
        </w:rPr>
      </w:pPr>
      <w:r>
        <w:rPr>
          <w:rFonts w:ascii="宋体" w:eastAsia="宋体" w:hAnsi="宋体" w:cs="宋体" w:hint="eastAsia"/>
          <w:b w:val="0"/>
          <w:bCs/>
          <w:color w:val="auto"/>
          <w:sz w:val="21"/>
          <w:szCs w:val="21"/>
          <w:lang w:val="en-US" w:eastAsia="zh-CN"/>
        </w:rPr>
        <w:t>（5）</w:t>
      </w:r>
      <w:r>
        <w:rPr>
          <w:rFonts w:ascii="宋体" w:eastAsia="宋体" w:hAnsi="宋体" w:cs="宋体" w:hint="eastAsia"/>
          <w:b w:val="0"/>
          <w:bCs/>
          <w:color w:val="000000"/>
          <w:szCs w:val="21"/>
        </w:rPr>
        <w:t>液体压强产生的原因是：</w:t>
      </w:r>
      <w:r>
        <w:rPr>
          <w:rFonts w:ascii="宋体" w:eastAsia="宋体" w:hAnsi="宋体" w:cs="宋体" w:hint="eastAsia"/>
          <w:b w:val="0"/>
          <w:bCs/>
          <w:color w:val="FF0000"/>
          <w:szCs w:val="21"/>
          <w:u w:val="single"/>
        </w:rPr>
        <w:t>液体受到重力作用；液体有流动性</w:t>
      </w:r>
      <w:r>
        <w:rPr>
          <w:rFonts w:ascii="宋体" w:eastAsia="宋体" w:hAnsi="宋体" w:cs="宋体" w:hint="eastAsia"/>
          <w:b w:val="0"/>
          <w:bCs/>
          <w:color w:val="000000"/>
          <w:szCs w:val="21"/>
        </w:rPr>
        <w:t>。（因此在太空失重情况下液体不会产生压强）</w:t>
      </w:r>
      <w:r>
        <w:rPr>
          <w:rFonts w:ascii="宋体" w:eastAsia="宋体" w:hAnsi="宋体" w:cs="宋体" w:hint="eastAsia"/>
          <w:b w:val="0"/>
          <w:bCs/>
          <w:color w:val="auto"/>
          <w:sz w:val="21"/>
          <w:szCs w:val="21"/>
          <w:lang w:eastAsia="zh-CN"/>
        </w:rPr>
        <w:t>。</w:t>
      </w:r>
    </w:p>
    <w:p w14:paraId="6D7477E6">
      <w:pPr>
        <w:keepNext w:val="0"/>
        <w:keepLines w:val="0"/>
        <w:pageBreakBefore w:val="0"/>
        <w:widowControl w:val="0"/>
        <w:kinsoku/>
        <w:wordWrap/>
        <w:overflowPunct/>
        <w:topLinePunct w:val="0"/>
        <w:autoSpaceDN/>
        <w:bidi w:val="0"/>
        <w:adjustRightInd w:val="0"/>
        <w:spacing w:line="360" w:lineRule="auto"/>
        <w:rPr>
          <w:rFonts w:ascii="宋体" w:eastAsia="宋体" w:hAnsi="宋体" w:cs="宋体" w:hint="eastAsia"/>
          <w:b w:val="0"/>
          <w:bCs/>
          <w:szCs w:val="21"/>
        </w:rPr>
      </w:pPr>
      <w:r>
        <w:rPr>
          <w:rFonts w:ascii="宋体" w:eastAsia="宋体" w:hAnsi="宋体" w:cs="宋体" w:hint="eastAsia"/>
          <w:b w:val="0"/>
          <w:bCs/>
          <w:color w:val="auto"/>
          <w:sz w:val="21"/>
          <w:szCs w:val="21"/>
          <w:lang w:val="en-US" w:eastAsia="zh-CN"/>
        </w:rPr>
        <w:t>（6）</w:t>
      </w:r>
      <w:r>
        <w:rPr>
          <w:rFonts w:ascii="宋体" w:eastAsia="宋体" w:hAnsi="宋体" w:cs="宋体" w:hint="eastAsia"/>
          <w:b w:val="0"/>
          <w:bCs/>
          <w:szCs w:val="21"/>
        </w:rPr>
        <w:t>实验时发现U型管内高度差没变化原因是什么？怎么解决？</w:t>
      </w:r>
    </w:p>
    <w:p w14:paraId="0D89458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color w:val="000000" w:themeColor="text1"/>
          <w:szCs w:val="21"/>
          <w:u w:val="none"/>
          <w:lang w:eastAsia="zh-CN"/>
          <w14:textFill>
            <w14:solidFill>
              <w14:schemeClr w14:val="tx1"/>
            </w14:solidFill>
          </w14:textFill>
        </w:rPr>
      </w:pPr>
      <w:r>
        <w:rPr>
          <w:rFonts w:ascii="宋体" w:eastAsia="宋体" w:hAnsi="宋体" w:cs="宋体" w:hint="eastAsia"/>
          <w:b w:val="0"/>
          <w:bCs/>
          <w:szCs w:val="21"/>
        </w:rPr>
        <w:t>答</w:t>
      </w:r>
      <w:r>
        <w:rPr>
          <w:rFonts w:ascii="宋体" w:eastAsia="宋体" w:hAnsi="宋体" w:cs="宋体" w:hint="eastAsia"/>
          <w:b w:val="0"/>
          <w:bCs/>
          <w:color w:val="FF0000"/>
          <w:szCs w:val="21"/>
          <w:u w:val="single"/>
        </w:rPr>
        <w:t>：气密性不好，拆下来重新安装</w:t>
      </w:r>
      <w:r>
        <w:rPr>
          <w:rFonts w:ascii="宋体" w:eastAsia="宋体" w:hAnsi="宋体" w:cs="宋体" w:hint="eastAsia"/>
          <w:b w:val="0"/>
          <w:bCs/>
          <w:color w:val="000000" w:themeColor="text1"/>
          <w:szCs w:val="21"/>
          <w:u w:val="none"/>
          <w:lang w:val="en-US" w:eastAsia="zh-CN"/>
          <w14:textFill>
            <w14:solidFill>
              <w14:schemeClr w14:val="tx1"/>
            </w14:solidFill>
          </w14:textFill>
        </w:rPr>
        <w:t>。</w:t>
      </w:r>
    </w:p>
    <w:p w14:paraId="6AC01C0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szCs w:val="21"/>
          <w:lang w:eastAsia="zh-CN"/>
        </w:rPr>
      </w:pPr>
      <w:r>
        <w:rPr>
          <w:rFonts w:ascii="宋体" w:eastAsia="宋体" w:hAnsi="宋体" w:cs="宋体" w:hint="eastAsia"/>
          <w:b w:val="0"/>
          <w:bCs/>
          <w:color w:val="auto"/>
          <w:szCs w:val="21"/>
          <w:lang w:val="en-US" w:eastAsia="zh-CN"/>
        </w:rPr>
        <w:t>（7）</w:t>
      </w:r>
      <w:r>
        <w:rPr>
          <w:rFonts w:ascii="宋体" w:eastAsia="宋体" w:hAnsi="宋体" w:cs="宋体" w:hint="eastAsia"/>
          <w:b w:val="0"/>
          <w:bCs/>
          <w:szCs w:val="21"/>
        </w:rPr>
        <w:t>使用的U型管</w:t>
      </w:r>
      <w:r>
        <w:rPr>
          <w:rFonts w:ascii="宋体" w:eastAsia="宋体" w:hAnsi="宋体" w:cs="宋体" w:hint="eastAsia"/>
          <w:b w:val="0"/>
          <w:bCs/>
          <w:color w:val="FF0000"/>
          <w:szCs w:val="21"/>
          <w:u w:val="single"/>
          <w:lang w:val="en-US" w:eastAsia="zh-CN"/>
        </w:rPr>
        <w:t>不是</w:t>
      </w:r>
      <w:r>
        <w:rPr>
          <w:rFonts w:ascii="宋体" w:eastAsia="宋体" w:hAnsi="宋体" w:cs="宋体" w:hint="eastAsia"/>
          <w:b w:val="0"/>
          <w:bCs/>
          <w:szCs w:val="21"/>
          <w:u w:val="none"/>
          <w:lang w:val="en-US" w:eastAsia="zh-CN"/>
        </w:rPr>
        <w:t>（填</w:t>
      </w:r>
      <w:r>
        <w:rPr>
          <w:rFonts w:ascii="宋体" w:eastAsia="宋体" w:hAnsi="宋体" w:cs="宋体" w:hint="eastAsia"/>
          <w:b w:val="0"/>
          <w:bCs/>
          <w:szCs w:val="21"/>
          <w:u w:val="none"/>
        </w:rPr>
        <w:t>是</w:t>
      </w:r>
      <w:r>
        <w:rPr>
          <w:rFonts w:ascii="宋体" w:eastAsia="宋体" w:hAnsi="宋体" w:cs="宋体" w:hint="eastAsia"/>
          <w:b w:val="0"/>
          <w:bCs/>
          <w:szCs w:val="21"/>
          <w:u w:val="none"/>
          <w:lang w:val="en-US" w:eastAsia="zh-CN"/>
        </w:rPr>
        <w:t>或者不</w:t>
      </w:r>
      <w:r>
        <w:rPr>
          <w:rFonts w:ascii="宋体" w:eastAsia="宋体" w:hAnsi="宋体" w:cs="宋体" w:hint="eastAsia"/>
          <w:b w:val="0"/>
          <w:bCs/>
          <w:szCs w:val="21"/>
          <w:u w:val="none"/>
        </w:rPr>
        <w:t>是</w:t>
      </w:r>
      <w:r>
        <w:rPr>
          <w:rFonts w:ascii="宋体" w:eastAsia="宋体" w:hAnsi="宋体" w:cs="宋体" w:hint="eastAsia"/>
          <w:b w:val="0"/>
          <w:bCs/>
          <w:szCs w:val="21"/>
          <w:u w:val="none"/>
          <w:lang w:val="en-US" w:eastAsia="zh-CN"/>
        </w:rPr>
        <w:t>）</w:t>
      </w:r>
      <w:r>
        <w:rPr>
          <w:rFonts w:ascii="宋体" w:eastAsia="宋体" w:hAnsi="宋体" w:cs="宋体" w:hint="eastAsia"/>
          <w:b w:val="0"/>
          <w:bCs/>
          <w:szCs w:val="21"/>
        </w:rPr>
        <w:t>连通器</w:t>
      </w:r>
      <w:r>
        <w:rPr>
          <w:rFonts w:ascii="宋体" w:eastAsia="宋体" w:hAnsi="宋体" w:cs="宋体" w:hint="eastAsia"/>
          <w:b w:val="0"/>
          <w:bCs/>
          <w:szCs w:val="21"/>
          <w:lang w:eastAsia="zh-CN"/>
        </w:rPr>
        <w:t>。</w:t>
      </w:r>
    </w:p>
    <w:p w14:paraId="0BD0C8F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val="0"/>
          <w:color w:val="auto"/>
          <w:szCs w:val="21"/>
          <w:lang w:val="en-US" w:eastAsia="zh-CN"/>
        </w:rPr>
      </w:pPr>
      <w:r>
        <w:rPr>
          <w:rFonts w:ascii="宋体" w:eastAsia="宋体" w:hAnsi="宋体" w:cs="宋体" w:hint="eastAsia"/>
          <w:b w:val="0"/>
          <w:bCs/>
          <w:szCs w:val="21"/>
          <w:lang w:val="en-US" w:eastAsia="zh-CN"/>
        </w:rPr>
        <w:t>（8）</w:t>
      </w:r>
      <w:r>
        <w:rPr>
          <w:rFonts w:ascii="宋体" w:eastAsia="宋体" w:hAnsi="宋体" w:cs="宋体" w:hint="eastAsia"/>
          <w:b w:val="0"/>
          <w:bCs/>
          <w:szCs w:val="21"/>
        </w:rPr>
        <w:t>此实验U型管内液体为什么要染成红色</w:t>
      </w:r>
      <w:r>
        <w:rPr>
          <w:rFonts w:ascii="宋体" w:eastAsia="宋体" w:hAnsi="宋体" w:cs="宋体" w:hint="eastAsia"/>
          <w:b w:val="0"/>
          <w:bCs/>
          <w:szCs w:val="21"/>
          <w:lang w:val="en-US" w:eastAsia="zh-CN"/>
        </w:rPr>
        <w:t>的原因是</w:t>
      </w:r>
      <w:r>
        <w:rPr>
          <w:rFonts w:ascii="宋体" w:eastAsia="宋体" w:hAnsi="宋体" w:cs="宋体" w:hint="eastAsia"/>
          <w:b w:val="0"/>
          <w:bCs/>
          <w:color w:val="FF0000"/>
          <w:szCs w:val="21"/>
          <w:u w:val="single"/>
        </w:rPr>
        <w:t>使实验效果明显，便于观察</w:t>
      </w:r>
      <w:r>
        <w:rPr>
          <w:rFonts w:ascii="宋体" w:eastAsia="宋体" w:hAnsi="宋体" w:cs="宋体" w:hint="eastAsia"/>
          <w:b/>
          <w:color w:val="auto"/>
          <w:szCs w:val="21"/>
          <w:lang w:eastAsia="zh-CN"/>
        </w:rPr>
        <w:t>。</w:t>
      </w:r>
    </w:p>
    <w:p w14:paraId="26F70F92">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hAnsi="宋体" w:cs="宋体" w:hint="eastAsia"/>
          <w:color w:val="000000"/>
          <w:sz w:val="21"/>
          <w:szCs w:val="21"/>
          <w:lang w:val="en-US" w:eastAsia="zh-CN"/>
        </w:rPr>
        <w:t>2</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color w:val="FF0000"/>
          <w:kern w:val="2"/>
          <w:sz w:val="21"/>
          <w:szCs w:val="21"/>
          <w:lang w:val="en-US" w:eastAsia="zh-CN" w:bidi="ar"/>
        </w:rPr>
        <w:t>探究浮力的大小与哪些因素有关</w:t>
      </w:r>
    </w:p>
    <w:p w14:paraId="3565ACA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eastAsia="宋体" w:hAnsi="宋体" w:cs="宋体" w:hint="eastAsia"/>
          <w:b w:val="0"/>
          <w:bCs/>
          <w:szCs w:val="21"/>
        </w:rPr>
      </w:pPr>
      <w:r>
        <w:rPr>
          <w:rFonts w:ascii="宋体" w:eastAsia="宋体" w:hAnsi="宋体" w:cs="宋体" w:hint="eastAsia"/>
          <w:b w:val="0"/>
          <w:bCs/>
          <w:szCs w:val="21"/>
        </w:rPr>
        <w:t>（1）探究浮力的大小跟物体浸没在液体中的深度的关系</w:t>
      </w:r>
      <w:r>
        <w:rPr>
          <w:rFonts w:ascii="宋体" w:eastAsia="宋体" w:hAnsi="宋体" w:cs="宋体" w:hint="eastAsia"/>
          <w:b w:val="0"/>
          <w:bCs/>
          <w:szCs w:val="21"/>
          <w:lang w:eastAsia="zh-CN"/>
        </w:rPr>
        <w:t>：</w:t>
      </w:r>
      <w:r>
        <w:rPr>
          <w:rFonts w:ascii="宋体" w:eastAsia="宋体" w:hAnsi="宋体" w:cs="宋体" w:hint="eastAsia"/>
          <w:b w:val="0"/>
          <w:bCs/>
          <w:szCs w:val="21"/>
        </w:rPr>
        <w:t>使用弹簧测力计测出铁球的重力和浸没在相同液体中的不同深度时的拉力大小，并记录数据。可以发现，物体的拉力没有变化。</w:t>
      </w:r>
      <w:r>
        <w:rPr>
          <w:rFonts w:ascii="宋体" w:eastAsia="宋体" w:hAnsi="宋体" w:cs="宋体" w:hint="eastAsia"/>
          <w:b w:val="0"/>
          <w:bCs/>
          <w:szCs w:val="21"/>
        </w:rPr>
        <w:br/>
      </w:r>
      <w:r>
        <w:rPr>
          <w:rFonts w:ascii="宋体" w:eastAsia="宋体" w:hAnsi="宋体" w:cs="宋体" w:hint="eastAsia"/>
          <w:b w:val="0"/>
          <w:bCs/>
          <w:szCs w:val="21"/>
        </w:rPr>
        <w:t>可得出以下实验结论：浮力的大小跟物体浸没在液体中的深度无关。</w:t>
      </w:r>
      <w:r>
        <w:rPr>
          <w:rFonts w:ascii="宋体" w:eastAsia="宋体" w:hAnsi="宋体" w:cs="宋体" w:hint="eastAsia"/>
          <w:b w:val="0"/>
          <w:bCs/>
          <w:szCs w:val="21"/>
        </w:rPr>
        <w:br/>
      </w:r>
      <w:r>
        <w:rPr>
          <w:rFonts w:ascii="宋体" w:eastAsia="宋体" w:hAnsi="宋体" w:cs="宋体" w:hint="eastAsia"/>
          <w:b w:val="0"/>
          <w:bCs/>
          <w:szCs w:val="21"/>
        </w:rPr>
        <w:t>（2）探究浮力的大小跟物体浸在液体中的体积的关系</w:t>
      </w:r>
      <w:r>
        <w:rPr>
          <w:rFonts w:ascii="宋体" w:eastAsia="宋体" w:hAnsi="宋体" w:cs="宋体" w:hint="eastAsia"/>
          <w:b w:val="0"/>
          <w:bCs/>
          <w:szCs w:val="21"/>
          <w:lang w:eastAsia="zh-CN"/>
        </w:rPr>
        <w:t>：</w:t>
      </w:r>
      <w:r>
        <w:rPr>
          <w:rFonts w:ascii="宋体" w:eastAsia="宋体" w:hAnsi="宋体" w:cs="宋体" w:hint="eastAsia"/>
          <w:b w:val="0"/>
          <w:bCs/>
          <w:szCs w:val="21"/>
        </w:rPr>
        <w:t>使用弹簧测力计测出铁球的重力和浸在相同液体中体积不同时的拉力大小，并记录数据。可以发现，物体的拉力随浸没在液体中的体积改变。</w:t>
      </w:r>
      <w:r>
        <w:rPr>
          <w:rFonts w:ascii="宋体" w:eastAsia="宋体" w:hAnsi="宋体" w:cs="宋体" w:hint="eastAsia"/>
          <w:b w:val="0"/>
          <w:bCs/>
          <w:szCs w:val="21"/>
        </w:rPr>
        <w:br/>
      </w:r>
      <w:r>
        <w:rPr>
          <w:rFonts w:ascii="宋体" w:eastAsia="宋体" w:hAnsi="宋体" w:cs="宋体" w:hint="eastAsia"/>
          <w:b w:val="0"/>
          <w:bCs/>
          <w:szCs w:val="21"/>
        </w:rPr>
        <w:t>可得出以下实验结论：浮力的大小跟物体浸在液体中的体积有关。物体浸在液体中的体积越大，物体所受的浮力就越大。</w:t>
      </w:r>
      <w:r>
        <w:rPr>
          <w:rFonts w:ascii="宋体" w:eastAsia="宋体" w:hAnsi="宋体" w:cs="宋体" w:hint="eastAsia"/>
          <w:b w:val="0"/>
          <w:bCs/>
          <w:szCs w:val="21"/>
        </w:rPr>
        <w:br/>
      </w:r>
      <w:r>
        <w:rPr>
          <w:rFonts w:ascii="宋体" w:eastAsia="宋体" w:hAnsi="宋体" w:cs="宋体" w:hint="eastAsia"/>
          <w:b w:val="0"/>
          <w:bCs/>
          <w:szCs w:val="21"/>
        </w:rPr>
        <w:t>（3）探究浮力的大小跟液体的密度的关系</w:t>
      </w:r>
      <w:r>
        <w:rPr>
          <w:rFonts w:ascii="宋体" w:eastAsia="宋体" w:hAnsi="宋体" w:cs="宋体" w:hint="eastAsia"/>
          <w:b w:val="0"/>
          <w:bCs/>
          <w:szCs w:val="21"/>
          <w:lang w:eastAsia="zh-CN"/>
        </w:rPr>
        <w:t>：</w:t>
      </w:r>
      <w:r>
        <w:rPr>
          <w:rFonts w:ascii="宋体" w:eastAsia="宋体" w:hAnsi="宋体" w:cs="宋体" w:hint="eastAsia"/>
          <w:b w:val="0"/>
          <w:bCs/>
          <w:szCs w:val="21"/>
        </w:rPr>
        <w:t>使用弹簧测力计测出铁球的重力和浸没在密度不同的液体中时的拉力大小，并记录数据。（注意：实验时要使铁球浸没的深度相同）可以发现，物体在密度不同的液体中拉力改变。</w:t>
      </w:r>
      <w:r>
        <w:rPr>
          <w:rFonts w:ascii="宋体" w:eastAsia="宋体" w:hAnsi="宋体" w:cs="宋体" w:hint="eastAsia"/>
          <w:b w:val="0"/>
          <w:bCs/>
          <w:szCs w:val="21"/>
        </w:rPr>
        <w:br/>
      </w:r>
      <w:r>
        <w:rPr>
          <w:rFonts w:ascii="宋体" w:eastAsia="宋体" w:hAnsi="宋体" w:cs="宋体" w:hint="eastAsia"/>
          <w:b w:val="0"/>
          <w:bCs/>
          <w:szCs w:val="21"/>
        </w:rPr>
        <w:t>可得出以下实验结论：浮力的大小跟液体的密度有关。液体的密度越大，物体所受浮力就越大。</w:t>
      </w:r>
      <w:r>
        <w:rPr>
          <w:rFonts w:ascii="宋体" w:eastAsia="宋体" w:hAnsi="宋体" w:cs="宋体" w:hint="eastAsia"/>
          <w:b w:val="0"/>
          <w:bCs/>
          <w:szCs w:val="21"/>
        </w:rPr>
        <w:br/>
      </w:r>
      <w:r>
        <w:rPr>
          <w:rFonts w:ascii="宋体" w:eastAsia="宋体" w:hAnsi="宋体" w:cs="宋体" w:hint="eastAsia"/>
          <w:b w:val="0"/>
          <w:bCs/>
          <w:szCs w:val="21"/>
        </w:rPr>
        <w:t>（4）探究浮力的大小跟物体的密度的关系</w:t>
      </w:r>
      <w:r>
        <w:rPr>
          <w:rFonts w:ascii="宋体" w:eastAsia="宋体" w:hAnsi="宋体" w:cs="宋体" w:hint="eastAsia"/>
          <w:b w:val="0"/>
          <w:bCs/>
          <w:szCs w:val="21"/>
          <w:lang w:eastAsia="zh-CN"/>
        </w:rPr>
        <w:t>：</w:t>
      </w:r>
      <w:r>
        <w:rPr>
          <w:rFonts w:ascii="宋体" w:eastAsia="宋体" w:hAnsi="宋体" w:cs="宋体" w:hint="eastAsia"/>
          <w:b w:val="0"/>
          <w:bCs/>
          <w:szCs w:val="21"/>
        </w:rPr>
        <w:t>使用弹簧测力计分别测出体积相同的铜球和铁球的重力以及浸没在水中时的拉力大小，并记录数据。（注意：实验时要使铜球和铁球浸没的深度相同）可以发现，铜球和铁球的拉力虽然不同，但F</w:t>
      </w:r>
      <w:r>
        <w:rPr>
          <w:rFonts w:ascii="宋体" w:eastAsia="宋体" w:hAnsi="宋体" w:cs="宋体" w:hint="eastAsia"/>
          <w:b w:val="0"/>
          <w:bCs/>
          <w:szCs w:val="21"/>
          <w:vertAlign w:val="subscript"/>
        </w:rPr>
        <w:t>浮</w:t>
      </w:r>
      <w:r>
        <w:rPr>
          <w:rFonts w:ascii="宋体" w:eastAsia="宋体" w:hAnsi="宋体" w:cs="宋体" w:hint="eastAsia"/>
          <w:b w:val="0"/>
          <w:bCs/>
          <w:szCs w:val="21"/>
        </w:rPr>
        <w:t>=G-F</w:t>
      </w:r>
      <w:r>
        <w:rPr>
          <w:rFonts w:ascii="宋体" w:eastAsia="宋体" w:hAnsi="宋体" w:cs="宋体" w:hint="eastAsia"/>
          <w:b w:val="0"/>
          <w:bCs/>
          <w:szCs w:val="21"/>
          <w:vertAlign w:val="subscript"/>
        </w:rPr>
        <w:t>拉</w:t>
      </w:r>
      <w:r>
        <w:rPr>
          <w:rFonts w:ascii="宋体" w:eastAsia="宋体" w:hAnsi="宋体" w:cs="宋体" w:hint="eastAsia"/>
          <w:b w:val="0"/>
          <w:bCs/>
          <w:szCs w:val="21"/>
        </w:rPr>
        <w:t>相同。</w:t>
      </w:r>
      <w:r>
        <w:rPr>
          <w:rFonts w:ascii="宋体" w:eastAsia="宋体" w:hAnsi="宋体" w:cs="宋体" w:hint="eastAsia"/>
          <w:b w:val="0"/>
          <w:bCs/>
          <w:szCs w:val="21"/>
        </w:rPr>
        <w:br/>
      </w:r>
      <w:r>
        <w:rPr>
          <w:rFonts w:ascii="宋体" w:eastAsia="宋体" w:hAnsi="宋体" w:cs="宋体" w:hint="eastAsia"/>
          <w:b w:val="0"/>
          <w:bCs/>
          <w:szCs w:val="21"/>
        </w:rPr>
        <w:t>可得出以下实验结论：浮力的大小跟物体的密度无关。</w:t>
      </w:r>
      <w:r>
        <w:rPr>
          <w:rFonts w:ascii="宋体" w:eastAsia="宋体" w:hAnsi="宋体" w:cs="宋体" w:hint="eastAsia"/>
          <w:b w:val="0"/>
          <w:bCs/>
          <w:szCs w:val="21"/>
        </w:rPr>
        <w:br/>
      </w:r>
      <w:r>
        <w:rPr>
          <w:rFonts w:ascii="宋体" w:eastAsia="宋体" w:hAnsi="宋体" w:cs="宋体" w:hint="eastAsia"/>
          <w:b w:val="0"/>
          <w:bCs/>
          <w:szCs w:val="21"/>
        </w:rPr>
        <w:t>（5）实验结论：物体在液体中所受的浮力的大小，只跟它浸在液体中的体积和液体的密度有关。物体浸在液体中的体积越大、液体的密度越大，物体所受的浮力就越大。</w:t>
      </w:r>
    </w:p>
    <w:p w14:paraId="19BDDFB7">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微软雅黑" w:eastAsia="微软雅黑" w:hAnsi="微软雅黑" w:cs="微软雅黑" w:hint="eastAsia"/>
          <w:b w:val="0"/>
          <w:bCs w:val="0"/>
          <w:i w:val="0"/>
          <w:iCs w:val="0"/>
          <w:caps w:val="0"/>
          <w:color w:val="333333"/>
          <w:spacing w:val="0"/>
          <w:sz w:val="16"/>
          <w:szCs w:val="16"/>
        </w:rPr>
      </w:pPr>
      <w:r>
        <w:rPr>
          <w:rFonts w:hAnsi="宋体" w:cs="宋体" w:hint="eastAsia"/>
          <w:color w:val="000000"/>
          <w:sz w:val="21"/>
          <w:szCs w:val="21"/>
          <w:lang w:val="en-US" w:eastAsia="zh-CN"/>
        </w:rPr>
        <w:t>3</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color w:val="FF0000"/>
          <w:kern w:val="2"/>
          <w:sz w:val="21"/>
          <w:szCs w:val="21"/>
          <w:lang w:val="en-US" w:eastAsia="zh-CN" w:bidi="ar"/>
        </w:rPr>
        <w:t>探究浮力的大小与排开液体重力的关系</w:t>
      </w:r>
    </w:p>
    <w:p w14:paraId="071E9C94">
      <w:pPr>
        <w:pStyle w:val="PlainText"/>
        <w:keepNext w:val="0"/>
        <w:keepLines w:val="0"/>
        <w:pageBreakBefore w:val="0"/>
        <w:widowControl w:val="0"/>
        <w:kinsoku/>
        <w:wordWrap/>
        <w:overflowPunct/>
        <w:topLinePunct w:val="0"/>
        <w:autoSpaceDE w:val="0"/>
        <w:autoSpaceDN/>
        <w:bidi w:val="0"/>
        <w:adjustRightInd/>
        <w:snapToGrid w:val="0"/>
        <w:spacing w:line="360" w:lineRule="auto"/>
        <w:textAlignment w:val="auto"/>
        <w:rPr>
          <w:rFonts w:ascii="宋体" w:eastAsia="宋体" w:hAnsi="宋体" w:cs="宋体" w:hint="eastAsia"/>
          <w:color w:val="000000"/>
          <w:sz w:val="21"/>
          <w:szCs w:val="21"/>
          <w:lang w:val="en-US" w:eastAsia="zh-CN"/>
        </w:rPr>
      </w:pPr>
      <w:r>
        <w:rPr>
          <w:rFonts w:ascii="宋体" w:eastAsia="宋体" w:hAnsi="宋体" w:cs="宋体" w:hint="eastAsia"/>
          <w:i w:val="0"/>
          <w:iCs w:val="0"/>
          <w:caps w:val="0"/>
          <w:color w:val="333333"/>
          <w:spacing w:val="0"/>
          <w:sz w:val="21"/>
          <w:szCs w:val="21"/>
          <w:shd w:val="clear" w:color="auto" w:fill="FFFFFF"/>
        </w:rPr>
        <w:t>（1）弹簧测力计的读数（注意看清量程和分度值）</w:t>
      </w:r>
      <w:r>
        <w:rPr>
          <w:rFonts w:ascii="宋体" w:eastAsia="宋体" w:hAnsi="宋体" w:cs="宋体" w:hint="eastAsia"/>
          <w:i w:val="0"/>
          <w:iCs w:val="0"/>
          <w:caps w:val="0"/>
          <w:color w:val="333333"/>
          <w:spacing w:val="0"/>
          <w:sz w:val="21"/>
          <w:szCs w:val="21"/>
          <w:shd w:val="clear" w:color="auto" w:fill="FFFFFF"/>
          <w:lang w:eastAsia="zh-CN"/>
        </w:rPr>
        <w:t>。</w:t>
      </w:r>
      <w:r>
        <w:rPr>
          <w:rFonts w:ascii="宋体" w:eastAsia="宋体" w:hAnsi="宋体" w:cs="宋体" w:hint="eastAsia"/>
          <w:i w:val="0"/>
          <w:iCs w:val="0"/>
          <w:caps w:val="0"/>
          <w:color w:val="333333"/>
          <w:spacing w:val="0"/>
          <w:sz w:val="21"/>
          <w:szCs w:val="21"/>
          <w:shd w:val="clear" w:color="auto" w:fill="FFFFFF"/>
        </w:rPr>
        <w:br/>
      </w:r>
      <w:r>
        <w:rPr>
          <w:rFonts w:ascii="宋体" w:eastAsia="宋体" w:hAnsi="宋体" w:cs="宋体" w:hint="eastAsia"/>
          <w:i w:val="0"/>
          <w:iCs w:val="0"/>
          <w:caps w:val="0"/>
          <w:color w:val="333333"/>
          <w:spacing w:val="0"/>
          <w:sz w:val="21"/>
          <w:szCs w:val="21"/>
          <w:shd w:val="clear" w:color="auto" w:fill="FFFFFF"/>
        </w:rPr>
        <w:t>（2）称重法计算浮力：F</w:t>
      </w:r>
      <w:r>
        <w:rPr>
          <w:rFonts w:ascii="宋体" w:eastAsia="宋体" w:hAnsi="宋体" w:cs="宋体" w:hint="eastAsia"/>
          <w:i w:val="0"/>
          <w:iCs w:val="0"/>
          <w:caps w:val="0"/>
          <w:color w:val="333333"/>
          <w:spacing w:val="0"/>
          <w:sz w:val="21"/>
          <w:szCs w:val="21"/>
          <w:shd w:val="clear" w:color="auto" w:fill="FFFFFF"/>
          <w:vertAlign w:val="subscript"/>
        </w:rPr>
        <w:t>浮</w:t>
      </w:r>
      <w:r>
        <w:rPr>
          <w:rFonts w:ascii="宋体" w:eastAsia="宋体" w:hAnsi="宋体" w:cs="宋体" w:hint="eastAsia"/>
          <w:i w:val="0"/>
          <w:iCs w:val="0"/>
          <w:caps w:val="0"/>
          <w:color w:val="333333"/>
          <w:spacing w:val="0"/>
          <w:sz w:val="21"/>
          <w:szCs w:val="21"/>
          <w:shd w:val="clear" w:color="auto" w:fill="FFFFFF"/>
        </w:rPr>
        <w:t>=G</w:t>
      </w:r>
      <w:r>
        <w:rPr>
          <w:rFonts w:ascii="宋体" w:eastAsia="宋体" w:hAnsi="宋体" w:cs="宋体" w:hint="eastAsia"/>
          <w:i w:val="0"/>
          <w:iCs w:val="0"/>
          <w:caps w:val="0"/>
          <w:color w:val="333333"/>
          <w:spacing w:val="0"/>
          <w:sz w:val="21"/>
          <w:szCs w:val="21"/>
          <w:shd w:val="clear" w:color="auto" w:fill="FFFFFF"/>
          <w:vertAlign w:val="subscript"/>
        </w:rPr>
        <w:t>物</w:t>
      </w:r>
      <w:r>
        <w:rPr>
          <w:rFonts w:ascii="宋体" w:eastAsia="宋体" w:hAnsi="宋体" w:cs="宋体" w:hint="eastAsia"/>
          <w:i w:val="0"/>
          <w:iCs w:val="0"/>
          <w:caps w:val="0"/>
          <w:color w:val="333333"/>
          <w:spacing w:val="0"/>
          <w:sz w:val="21"/>
          <w:szCs w:val="21"/>
          <w:shd w:val="clear" w:color="auto" w:fill="FFFFFF"/>
        </w:rPr>
        <w:t>一F</w:t>
      </w:r>
      <w:r>
        <w:rPr>
          <w:rFonts w:ascii="宋体" w:eastAsia="宋体" w:hAnsi="宋体" w:cs="宋体" w:hint="eastAsia"/>
          <w:i w:val="0"/>
          <w:iCs w:val="0"/>
          <w:caps w:val="0"/>
          <w:color w:val="333333"/>
          <w:spacing w:val="0"/>
          <w:sz w:val="21"/>
          <w:szCs w:val="21"/>
          <w:shd w:val="clear" w:color="auto" w:fill="FFFFFF"/>
          <w:vertAlign w:val="subscript"/>
        </w:rPr>
        <w:t>拉</w:t>
      </w:r>
      <w:r>
        <w:rPr>
          <w:rFonts w:ascii="宋体" w:eastAsia="宋体" w:hAnsi="宋体" w:cs="宋体" w:hint="eastAsia"/>
          <w:i w:val="0"/>
          <w:iCs w:val="0"/>
          <w:caps w:val="0"/>
          <w:color w:val="333333"/>
          <w:spacing w:val="0"/>
          <w:sz w:val="21"/>
          <w:szCs w:val="21"/>
          <w:shd w:val="clear" w:color="auto" w:fill="FFFFFF"/>
          <w:lang w:eastAsia="zh-CN"/>
        </w:rPr>
        <w:t>。</w:t>
      </w:r>
      <w:r>
        <w:rPr>
          <w:rFonts w:ascii="宋体" w:eastAsia="宋体" w:hAnsi="宋体" w:cs="宋体" w:hint="eastAsia"/>
          <w:i w:val="0"/>
          <w:iCs w:val="0"/>
          <w:caps w:val="0"/>
          <w:color w:val="333333"/>
          <w:spacing w:val="0"/>
          <w:sz w:val="21"/>
          <w:szCs w:val="21"/>
          <w:shd w:val="clear" w:color="auto" w:fill="FFFFFF"/>
        </w:rPr>
        <w:br/>
      </w:r>
      <w:r>
        <w:rPr>
          <w:rFonts w:ascii="宋体" w:eastAsia="宋体" w:hAnsi="宋体" w:cs="宋体" w:hint="eastAsia"/>
          <w:i w:val="0"/>
          <w:iCs w:val="0"/>
          <w:caps w:val="0"/>
          <w:color w:val="333333"/>
          <w:spacing w:val="0"/>
          <w:sz w:val="21"/>
          <w:szCs w:val="21"/>
          <w:shd w:val="clear" w:color="auto" w:fill="FFFFFF"/>
        </w:rPr>
        <w:t>（3）溢水杯的使用（溢水杯中的液体到达溢水口，以保证物体排开的液体全部流入小桶内）</w:t>
      </w:r>
      <w:r>
        <w:rPr>
          <w:rFonts w:ascii="宋体" w:eastAsia="宋体" w:hAnsi="宋体" w:cs="宋体" w:hint="eastAsia"/>
          <w:i w:val="0"/>
          <w:iCs w:val="0"/>
          <w:caps w:val="0"/>
          <w:color w:val="333333"/>
          <w:spacing w:val="0"/>
          <w:sz w:val="21"/>
          <w:szCs w:val="21"/>
          <w:shd w:val="clear" w:color="auto" w:fill="FFFFFF"/>
          <w:lang w:eastAsia="zh-CN"/>
        </w:rPr>
        <w:t>。</w:t>
      </w:r>
      <w:r>
        <w:rPr>
          <w:rFonts w:ascii="宋体" w:eastAsia="宋体" w:hAnsi="宋体" w:cs="宋体" w:hint="eastAsia"/>
          <w:i w:val="0"/>
          <w:iCs w:val="0"/>
          <w:caps w:val="0"/>
          <w:color w:val="333333"/>
          <w:spacing w:val="0"/>
          <w:sz w:val="21"/>
          <w:szCs w:val="21"/>
          <w:shd w:val="clear" w:color="auto" w:fill="FFFFFF"/>
        </w:rPr>
        <w:br/>
      </w:r>
      <w:r>
        <w:rPr>
          <w:rFonts w:ascii="宋体" w:eastAsia="宋体" w:hAnsi="宋体" w:cs="宋体" w:hint="eastAsia"/>
          <w:i w:val="0"/>
          <w:iCs w:val="0"/>
          <w:caps w:val="0"/>
          <w:color w:val="333333"/>
          <w:spacing w:val="0"/>
          <w:sz w:val="21"/>
          <w:szCs w:val="21"/>
          <w:shd w:val="clear" w:color="auto" w:fill="FFFFFF"/>
        </w:rPr>
        <w:t>（4）实验步骤的补充与改正（先测空桶重和物重，再将物体浸没在水中，最后测出排开液体的重力）</w:t>
      </w:r>
      <w:r>
        <w:rPr>
          <w:rFonts w:ascii="宋体" w:eastAsia="宋体" w:hAnsi="宋体" w:cs="宋体" w:hint="eastAsia"/>
          <w:i w:val="0"/>
          <w:iCs w:val="0"/>
          <w:caps w:val="0"/>
          <w:color w:val="333333"/>
          <w:spacing w:val="0"/>
          <w:sz w:val="21"/>
          <w:szCs w:val="21"/>
          <w:shd w:val="clear" w:color="auto" w:fill="FFFFFF"/>
          <w:lang w:eastAsia="zh-CN"/>
        </w:rPr>
        <w:t>。</w:t>
      </w:r>
      <w:r>
        <w:rPr>
          <w:rFonts w:ascii="宋体" w:eastAsia="宋体" w:hAnsi="宋体" w:cs="宋体" w:hint="eastAsia"/>
          <w:i w:val="0"/>
          <w:iCs w:val="0"/>
          <w:caps w:val="0"/>
          <w:color w:val="333333"/>
          <w:spacing w:val="0"/>
          <w:sz w:val="21"/>
          <w:szCs w:val="21"/>
          <w:shd w:val="clear" w:color="auto" w:fill="FFFFFF"/>
        </w:rPr>
        <w:br/>
      </w:r>
      <w:r>
        <w:rPr>
          <w:rFonts w:ascii="宋体" w:eastAsia="宋体" w:hAnsi="宋体" w:cs="宋体" w:hint="eastAsia"/>
          <w:i w:val="0"/>
          <w:iCs w:val="0"/>
          <w:caps w:val="0"/>
          <w:color w:val="333333"/>
          <w:spacing w:val="0"/>
          <w:sz w:val="21"/>
          <w:szCs w:val="21"/>
          <w:shd w:val="clear" w:color="auto" w:fill="FFFFFF"/>
        </w:rPr>
        <w:t>（5）得出普遍规律的操作（物体由浸没改为浸入；换用不同的液体等）。</w:t>
      </w:r>
    </w:p>
    <w:p w14:paraId="384D4AC6">
      <w:pPr>
        <w:pStyle w:val="BodyText"/>
        <w:keepNext w:val="0"/>
        <w:keepLines w:val="0"/>
        <w:pageBreakBefore w:val="0"/>
        <w:kinsoku/>
        <w:wordWrap/>
        <w:overflowPunct/>
        <w:topLinePunct w:val="0"/>
        <w:autoSpaceDE/>
        <w:autoSpaceDN/>
        <w:bidi w:val="0"/>
        <w:spacing w:line="360" w:lineRule="auto"/>
        <w:rPr>
          <w:rFonts w:ascii="Times New Roman" w:hAnsi="Times New Roman" w:cs="Times New Roman" w:hint="default"/>
          <w:lang w:val="en-US" w:eastAsia="zh-CN"/>
        </w:rPr>
      </w:pPr>
      <w:r>
        <w:rPr>
          <w:rFonts w:hAnsi="宋体" w:cs="宋体" w:hint="eastAsia"/>
          <w:color w:val="000000"/>
          <w:sz w:val="21"/>
          <w:szCs w:val="21"/>
          <w:lang w:val="en-US" w:eastAsia="zh-CN"/>
        </w:rPr>
        <w:t>4</w:t>
      </w:r>
      <w:r>
        <w:rPr>
          <w:rFonts w:ascii="宋体" w:eastAsia="宋体" w:hAnsi="宋体" w:cs="宋体" w:hint="eastAsia"/>
          <w:color w:val="000000"/>
          <w:sz w:val="21"/>
          <w:szCs w:val="21"/>
          <w:lang w:val="en-US" w:eastAsia="zh-CN"/>
        </w:rPr>
        <w:t>、</w:t>
      </w:r>
      <w:r>
        <w:rPr>
          <w:rFonts w:ascii="Times New Roman" w:eastAsia="宋体" w:hAnsi="Times New Roman" w:cs="Times New Roman" w:hint="eastAsia"/>
          <w:b w:val="0"/>
          <w:color w:val="FF0000"/>
          <w:kern w:val="2"/>
          <w:sz w:val="21"/>
          <w:szCs w:val="21"/>
          <w:lang w:val="en-US" w:eastAsia="zh-CN" w:bidi="ar"/>
        </w:rPr>
        <w:t>重力、压强与浮力的计算</w:t>
      </w:r>
    </w:p>
    <w:tbl>
      <w:tblPr>
        <w:tblStyle w:val="TableGrid"/>
        <w:tblW w:w="99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0" w:type="dxa"/>
          <w:left w:w="108" w:type="dxa"/>
          <w:bottom w:w="0" w:type="dxa"/>
          <w:right w:w="108" w:type="dxa"/>
        </w:tblCellMar>
      </w:tblPr>
      <w:tblGrid>
        <w:gridCol w:w="2173"/>
        <w:gridCol w:w="7783"/>
      </w:tblGrid>
      <w:tr w14:paraId="3601B166">
        <w:tblPrEx>
          <w:tblW w:w="995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5D80E51F">
            <w:pPr>
              <w:spacing w:line="360" w:lineRule="auto"/>
              <w:jc w:val="center"/>
              <w:rPr>
                <w:rFonts w:ascii="Times New Roman" w:eastAsia="宋体" w:hAnsi="Times New Roman" w:cs="Times New Roman" w:hint="default"/>
                <w:b w:val="0"/>
                <w:bCs w:val="0"/>
                <w:color w:val="806000"/>
                <w:sz w:val="21"/>
                <w:szCs w:val="21"/>
              </w:rPr>
            </w:pPr>
            <w:r>
              <w:rPr>
                <w:rStyle w:val="Strong"/>
                <w:rFonts w:ascii="Times New Roman" w:eastAsia="宋体" w:hAnsi="Times New Roman" w:cs="Times New Roman" w:hint="eastAsia"/>
                <w:b w:val="0"/>
                <w:bCs w:val="0"/>
                <w:sz w:val="21"/>
                <w:szCs w:val="21"/>
              </w:rPr>
              <w:t>速度公式的计算</w:t>
            </w:r>
          </w:p>
        </w:tc>
        <w:tc>
          <w:tcPr>
            <w:tcW w:w="7783" w:type="dxa"/>
            <w:shd w:val="clear" w:color="auto" w:fill="auto"/>
            <w:vAlign w:val="center"/>
          </w:tcPr>
          <w:p w14:paraId="5645A614">
            <w:pPr>
              <w:spacing w:line="360" w:lineRule="auto"/>
              <w:jc w:val="left"/>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eastAsia"/>
                <w:b w:val="0"/>
                <w:bCs w:val="0"/>
                <w:color w:val="000000" w:themeColor="text1"/>
                <w:sz w:val="21"/>
                <w:szCs w:val="21"/>
                <w14:textFill>
                  <w14:solidFill>
                    <w14:schemeClr w14:val="tx1"/>
                  </w14:solidFill>
                </w14:textFill>
              </w:rPr>
              <w:t>速度公式：</w:t>
            </w:r>
            <w:r>
              <w:rPr>
                <w:rFonts w:ascii="Times New Roman" w:eastAsia="宋体" w:hAnsi="Times New Roman" w:cs="Times New Roman" w:hint="default"/>
                <w:b w:val="0"/>
                <w:bCs w:val="0"/>
                <w:color w:val="000000" w:themeColor="text1"/>
                <w:position w:val="-24"/>
                <w:sz w:val="21"/>
                <w:szCs w:val="21"/>
                <w14:textFill>
                  <w14:solidFill>
                    <w14:schemeClr w14:val="tx1"/>
                  </w14:solidFill>
                </w14:textFill>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9pt;height:31pt" o:ole="" coordsize="21600,21600" o:preferrelative="t" filled="f" stroked="f">
                  <v:imagedata r:id="rId11" o:title=""/>
                  <o:lock v:ext="edit" aspectratio="t"/>
                  <w10:anchorlock/>
                </v:shape>
                <o:OLEObject Type="Embed" ProgID="Equation.KSEE3" ShapeID="_x0000_i1028" DrawAspect="Content" ObjectID="_1468075725" r:id="rId12"/>
              </w:object>
            </w:r>
            <w:r>
              <w:rPr>
                <w:rFonts w:ascii="Times New Roman" w:eastAsia="宋体" w:hAnsi="Times New Roman" w:cs="Times New Roman" w:hint="eastAsia"/>
                <w:b w:val="0"/>
                <w:bCs w:val="0"/>
                <w:color w:val="000000" w:themeColor="text1"/>
                <w:sz w:val="21"/>
                <w:szCs w:val="21"/>
                <w14:textFill>
                  <w14:solidFill>
                    <w14:schemeClr w14:val="tx1"/>
                  </w14:solidFill>
                </w14:textFill>
              </w:rPr>
              <w:t>（s用m做单位时，t应用s做单位，得出v的单位是m/s；s用km做单位时，t应该用h做单位）</w:t>
            </w:r>
          </w:p>
        </w:tc>
      </w:tr>
      <w:tr w14:paraId="6300061D">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2C791A02">
            <w:pPr>
              <w:spacing w:line="360" w:lineRule="auto"/>
              <w:jc w:val="center"/>
              <w:rPr>
                <w:rFonts w:ascii="Times New Roman" w:eastAsia="宋体" w:hAnsi="Times New Roman" w:cs="Times New Roman" w:hint="default"/>
                <w:b w:val="0"/>
                <w:bCs w:val="0"/>
                <w:color w:val="806000"/>
                <w:sz w:val="21"/>
                <w:szCs w:val="21"/>
              </w:rPr>
            </w:pPr>
            <w:r>
              <w:rPr>
                <w:rStyle w:val="Strong"/>
                <w:rFonts w:ascii="Times New Roman" w:eastAsia="宋体" w:hAnsi="Times New Roman" w:cs="Times New Roman" w:hint="eastAsia"/>
                <w:b w:val="0"/>
                <w:bCs w:val="0"/>
                <w:sz w:val="21"/>
                <w:szCs w:val="21"/>
              </w:rPr>
              <w:t>重力的计算</w:t>
            </w:r>
          </w:p>
        </w:tc>
        <w:tc>
          <w:tcPr>
            <w:tcW w:w="7783" w:type="dxa"/>
            <w:shd w:val="clear" w:color="auto" w:fill="auto"/>
            <w:vAlign w:val="center"/>
          </w:tcPr>
          <w:p w14:paraId="0CD25DD1">
            <w:pPr>
              <w:spacing w:line="360" w:lineRule="auto"/>
              <w:jc w:val="left"/>
              <w:rPr>
                <w:rFonts w:ascii="Times New Roman" w:eastAsia="宋体" w:hAnsi="Times New Roman" w:cs="Times New Roman" w:hint="eastAsia"/>
                <w:b w:val="0"/>
                <w:bCs w:val="0"/>
                <w:color w:val="000000" w:themeColor="text1"/>
                <w:sz w:val="21"/>
                <w:szCs w:val="21"/>
                <w:lang w:val="en-US" w:eastAsia="zh-CN"/>
                <w14:textFill>
                  <w14:solidFill>
                    <w14:schemeClr w14:val="tx1"/>
                  </w14:solidFill>
                </w14:textFill>
              </w:rPr>
            </w:pPr>
            <w:r>
              <w:rPr>
                <w:rFonts w:ascii="Times New Roman" w:eastAsia="宋体" w:hAnsi="Times New Roman" w:cs="Times New Roman" w:hint="eastAsia"/>
                <w:b w:val="0"/>
                <w:bCs w:val="0"/>
                <w:color w:val="000000" w:themeColor="text1"/>
                <w:sz w:val="21"/>
                <w:szCs w:val="21"/>
                <w14:textFill>
                  <w14:solidFill>
                    <w14:schemeClr w14:val="tx1"/>
                  </w14:solidFill>
                </w14:textFill>
              </w:rPr>
              <w:t>公式G=mg，其中G表示重力，单位是N；m表示质量，单位是kg；g取9.8N/kg，粗略计算时，可取g=10N/kg</w:t>
            </w:r>
            <w:r>
              <w:rPr>
                <w:rFonts w:ascii="Times New Roman" w:hAnsi="Times New Roman" w:cs="Times New Roman" w:hint="eastAsia"/>
                <w:b w:val="0"/>
                <w:bCs w:val="0"/>
                <w:color w:val="000000" w:themeColor="text1"/>
                <w:sz w:val="21"/>
                <w:szCs w:val="21"/>
                <w:lang w:eastAsia="zh-CN"/>
                <w14:textFill>
                  <w14:solidFill>
                    <w14:schemeClr w14:val="tx1"/>
                  </w14:solidFill>
                </w14:textFill>
              </w:rPr>
              <w:t>。</w:t>
            </w:r>
          </w:p>
        </w:tc>
      </w:tr>
      <w:tr w14:paraId="3469DEF1">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7E4B52EF">
            <w:pPr>
              <w:spacing w:line="360" w:lineRule="auto"/>
              <w:jc w:val="center"/>
              <w:rPr>
                <w:rFonts w:ascii="Times New Roman" w:eastAsia="宋体" w:hAnsi="Times New Roman" w:cs="Times New Roman" w:hint="default"/>
                <w:b w:val="0"/>
                <w:bCs w:val="0"/>
                <w:color w:val="806000"/>
                <w:sz w:val="21"/>
                <w:szCs w:val="21"/>
              </w:rPr>
            </w:pPr>
            <w:r>
              <w:rPr>
                <w:rStyle w:val="Strong"/>
                <w:rFonts w:ascii="Times New Roman" w:eastAsia="宋体" w:hAnsi="Times New Roman" w:cs="Times New Roman" w:hint="default"/>
                <w:b w:val="0"/>
                <w:bCs w:val="0"/>
                <w:sz w:val="21"/>
                <w:szCs w:val="21"/>
              </w:rPr>
              <w:t>阿基米德原理的应用</w:t>
            </w:r>
          </w:p>
        </w:tc>
        <w:tc>
          <w:tcPr>
            <w:tcW w:w="7783" w:type="dxa"/>
            <w:shd w:val="clear" w:color="auto" w:fill="auto"/>
            <w:vAlign w:val="center"/>
          </w:tcPr>
          <w:p w14:paraId="1FBA1047">
            <w:pPr>
              <w:spacing w:line="360" w:lineRule="auto"/>
              <w:jc w:val="left"/>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 xml:space="preserve">公式变形：浮力 </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浮</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ρ</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液</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gV</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排</w:t>
            </w:r>
            <w:r>
              <w:rPr>
                <w:rFonts w:ascii="Times New Roman" w:eastAsia="宋体" w:hAnsi="Times New Roman" w:cs="Times New Roman" w:hint="default"/>
                <w:b w:val="0"/>
                <w:bCs w:val="0"/>
                <w:color w:val="000000" w:themeColor="text1"/>
                <w:sz w:val="21"/>
                <w:szCs w:val="21"/>
                <w14:textFill>
                  <w14:solidFill>
                    <w14:schemeClr w14:val="tx1"/>
                  </w14:solidFill>
                </w14:textFill>
              </w:rPr>
              <w:t>，求液体密度时结合</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V</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排</w:t>
            </w:r>
            <w:r>
              <w:rPr>
                <w:rFonts w:ascii="Times New Roman" w:eastAsia="宋体" w:hAnsi="Times New Roman" w:cs="Times New Roman" w:hint="default"/>
                <w:b w:val="0"/>
                <w:bCs w:val="0"/>
                <w:color w:val="000000" w:themeColor="text1"/>
                <w:sz w:val="21"/>
                <w:szCs w:val="21"/>
                <w14:textFill>
                  <w14:solidFill>
                    <w14:schemeClr w14:val="tx1"/>
                  </w14:solidFill>
                </w14:textFill>
              </w:rPr>
              <w:t>与物体状态（浸没或漂浮）</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br/>
            </w:r>
            <w:r>
              <w:rPr>
                <w:rFonts w:ascii="Times New Roman" w:eastAsia="宋体" w:hAnsi="Times New Roman" w:cs="Times New Roman" w:hint="default"/>
                <w:b w:val="0"/>
                <w:bCs w:val="0"/>
                <w:color w:val="000000" w:themeColor="text1"/>
                <w:sz w:val="21"/>
                <w:szCs w:val="21"/>
                <w14:textFill>
                  <w14:solidFill>
                    <w14:schemeClr w14:val="tx1"/>
                  </w14:solidFill>
                </w14:textFill>
              </w:rPr>
              <w:t>2</w:t>
            </w:r>
            <w:r>
              <w:rPr>
                <w:rFonts w:ascii="Times New Roman" w:hAnsi="Times New Roman" w:cs="Times New Roman" w:hint="eastAsia"/>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 xml:space="preserve">注意区分 </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V</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排</w:t>
            </w:r>
            <w:r>
              <w:rPr>
                <w:rFonts w:ascii="Times New Roman" w:eastAsia="宋体" w:hAnsi="Times New Roman" w:cs="Times New Roman" w:hint="default"/>
                <w:b w:val="0"/>
                <w:bCs w:val="0"/>
                <w:color w:val="000000" w:themeColor="text1"/>
                <w:sz w:val="21"/>
                <w:szCs w:val="21"/>
                <w14:textFill>
                  <w14:solidFill>
                    <w14:schemeClr w14:val="tx1"/>
                  </w14:solidFill>
                </w14:textFill>
              </w:rPr>
              <w:t>（浸入体积）与</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V</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物</w:t>
            </w:r>
            <w:r>
              <w:rPr>
                <w:rFonts w:ascii="Times New Roman" w:eastAsia="宋体" w:hAnsi="Times New Roman" w:cs="Times New Roman" w:hint="default"/>
                <w:b w:val="0"/>
                <w:bCs w:val="0"/>
                <w:color w:val="000000" w:themeColor="text1"/>
                <w:sz w:val="21"/>
                <w:szCs w:val="21"/>
                <w14:textFill>
                  <w14:solidFill>
                    <w14:schemeClr w14:val="tx1"/>
                  </w14:solidFill>
                </w14:textFill>
              </w:rPr>
              <w:t>（物体体积），漂浮时</w:t>
            </w:r>
            <w:r>
              <w:rPr>
                <w:rFonts w:ascii="Times New Roman" w:eastAsia="宋体" w:hAnsi="Times New Roman" w:cs="Times New Roman" w:hint="default"/>
                <w:b w:val="0"/>
                <w:bCs w:val="0"/>
                <w:color w:val="000000" w:themeColor="text1"/>
                <w:position w:val="-32"/>
                <w:sz w:val="21"/>
                <w:szCs w:val="21"/>
                <w14:textFill>
                  <w14:solidFill>
                    <w14:schemeClr w14:val="tx1"/>
                  </w14:solidFill>
                </w14:textFill>
              </w:rPr>
              <w:object>
                <v:shape id="_x0000_i1029" type="#_x0000_t75" style="width:70pt;height:37pt" o:ole="" coordsize="21600,21600" o:preferrelative="t" filled="f" stroked="f">
                  <v:stroke joinstyle="miter"/>
                  <v:imagedata r:id="rId13" o:title=""/>
                  <o:lock v:ext="edit" aspectratio="t"/>
                  <w10:anchorlock/>
                </v:shape>
                <o:OLEObject Type="Embed" ProgID="Equation.KSEE3" ShapeID="_x0000_i1029" DrawAspect="Content" ObjectID="_1468075726" r:id="rId14"/>
              </w:objec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r w14:paraId="7D80BB2C">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19D93529">
            <w:pPr>
              <w:spacing w:line="360" w:lineRule="auto"/>
              <w:jc w:val="center"/>
              <w:rPr>
                <w:rStyle w:val="Strong"/>
                <w:rFonts w:ascii="Times New Roman" w:eastAsia="宋体" w:hAnsi="Times New Roman" w:cs="Times New Roman" w:hint="default"/>
                <w:b w:val="0"/>
                <w:bCs w:val="0"/>
                <w:sz w:val="21"/>
                <w:szCs w:val="21"/>
              </w:rPr>
            </w:pPr>
            <w:r>
              <w:rPr>
                <w:rStyle w:val="Strong"/>
                <w:rFonts w:ascii="Times New Roman" w:eastAsia="宋体" w:hAnsi="Times New Roman" w:cs="Times New Roman" w:hint="default"/>
                <w:b w:val="0"/>
                <w:bCs w:val="0"/>
                <w:sz w:val="21"/>
                <w:szCs w:val="21"/>
              </w:rPr>
              <w:t>浮沉条件与密度关系</w:t>
            </w:r>
          </w:p>
        </w:tc>
        <w:tc>
          <w:tcPr>
            <w:tcW w:w="7783" w:type="dxa"/>
            <w:shd w:val="clear" w:color="auto" w:fill="auto"/>
            <w:vAlign w:val="center"/>
          </w:tcPr>
          <w:p w14:paraId="6139C477">
            <w:pPr>
              <w:shd w:val="clear" w:color="auto" w:fill="auto"/>
              <w:spacing w:before="0" w:after="0" w:line="360" w:lineRule="auto"/>
              <w:ind w:left="315" w:hanging="315"/>
              <w:jc w:val="left"/>
              <w:textAlignment w:val="cente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漂浮/悬浮</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lang w:val="en-US" w:eastAsia="zh-CN"/>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lang w:val="en-US" w:eastAsia="zh-CN"/>
                <w14:textFill>
                  <w14:solidFill>
                    <w14:schemeClr w14:val="tx1"/>
                  </w14:solidFill>
                </w14:textFill>
              </w:rPr>
              <w:t>浮</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lang w:val="en-US" w:eastAsia="zh-CN"/>
                <w14:textFill>
                  <w14:solidFill>
                    <w14:schemeClr w14:val="tx1"/>
                  </w14:solidFill>
                </w14:textFill>
              </w:rPr>
              <w:t>G</w:t>
            </w:r>
            <w:r>
              <w:rPr>
                <w:rFonts w:ascii="Times New Roman" w:eastAsia="宋体" w:hAnsi="Times New Roman" w:cs="Times New Roman" w:hint="default"/>
                <w:b w:val="0"/>
                <w:bCs w:val="0"/>
                <w:color w:val="000000" w:themeColor="text1"/>
                <w:sz w:val="21"/>
                <w:szCs w:val="21"/>
                <w:vertAlign w:val="subscript"/>
                <w:lang w:val="en-US" w:eastAsia="zh-CN"/>
                <w14:textFill>
                  <w14:solidFill>
                    <w14:schemeClr w14:val="tx1"/>
                  </w14:solidFill>
                </w14:textFill>
              </w:rPr>
              <w:t>物</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，推导</w:t>
            </w:r>
            <w:r>
              <w:rPr>
                <w:rFonts w:ascii="Times New Roman" w:eastAsia="宋体" w:hAnsi="Times New Roman" w:cs="Times New Roman" w:hint="default"/>
                <w:b w:val="0"/>
                <w:bCs w:val="0"/>
                <w:color w:val="000000" w:themeColor="text1"/>
                <w:sz w:val="21"/>
                <w:szCs w:val="21"/>
                <w14:textFill>
                  <w14:solidFill>
                    <w14:schemeClr w14:val="tx1"/>
                  </w14:solidFill>
                </w14:textFill>
              </w:rPr>
              <w:object>
                <v:shape id="_x0000_i1030" type="#_x0000_t75" style="width:71pt;height:37pt" o:ole="" coordsize="21600,21600" o:preferrelative="t" filled="f" stroked="f">
                  <v:stroke joinstyle="miter"/>
                  <v:imagedata r:id="rId15" o:title=""/>
                  <o:lock v:ext="edit" aspectratio="t"/>
                  <w10:anchorlock/>
                </v:shape>
                <o:OLEObject Type="Embed" ProgID="Equation.KSEE3" ShapeID="_x0000_i1030" DrawAspect="Content" ObjectID="_1468075727" r:id="rId16"/>
              </w:objec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p w14:paraId="19D7559B">
            <w:pPr>
              <w:pStyle w:val="BodyText"/>
              <w:numPr>
                <w:ilvl w:val="0"/>
                <w:numId w:val="0"/>
              </w:numPr>
              <w:ind w:left="0" w:firstLine="0" w:leftChars="0" w:firstLineChars="0"/>
              <w:jc w:val="left"/>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pP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2、</w:t>
            </w:r>
            <w:r>
              <w:rPr>
                <w:rFonts w:ascii="Times New Roman" w:eastAsia="宋体" w:hAnsi="Times New Roman" w:cs="Times New Roman" w:hint="default"/>
                <w:b w:val="0"/>
                <w:bCs w:val="0"/>
                <w:color w:val="000000" w:themeColor="text1"/>
                <w:sz w:val="21"/>
                <w:szCs w:val="21"/>
                <w14:textFill>
                  <w14:solidFill>
                    <w14:schemeClr w14:val="tx1"/>
                  </w14:solidFill>
                </w14:textFill>
              </w:rPr>
              <w:t>沉底时</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lang w:val="en-US" w:eastAsia="zh-CN"/>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lang w:val="en-US" w:eastAsia="zh-CN"/>
                <w14:textFill>
                  <w14:solidFill>
                    <w14:schemeClr w14:val="tx1"/>
                  </w14:solidFill>
                </w14:textFill>
              </w:rPr>
              <w:t>浮</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lang w:val="en-US" w:eastAsia="zh-CN"/>
                <w14:textFill>
                  <w14:solidFill>
                    <w14:schemeClr w14:val="tx1"/>
                  </w14:solidFill>
                </w14:textFill>
              </w:rPr>
              <w:t>G</w:t>
            </w:r>
            <w:r>
              <w:rPr>
                <w:rFonts w:ascii="Times New Roman" w:eastAsia="宋体" w:hAnsi="Times New Roman" w:cs="Times New Roman" w:hint="default"/>
                <w:b w:val="0"/>
                <w:bCs w:val="0"/>
                <w:color w:val="000000" w:themeColor="text1"/>
                <w:sz w:val="21"/>
                <w:szCs w:val="21"/>
                <w:vertAlign w:val="subscript"/>
                <w:lang w:val="en-US" w:eastAsia="zh-CN"/>
                <w14:textFill>
                  <w14:solidFill>
                    <w14:schemeClr w14:val="tx1"/>
                  </w14:solidFill>
                </w14:textFill>
              </w:rPr>
              <w:t>物</w:t>
            </w:r>
            <w:r>
              <w:rPr>
                <w:rFonts w:ascii="Times New Roman" w:eastAsia="宋体" w:hAnsi="Times New Roman" w:cs="Times New Roman" w:hint="default"/>
                <w:b w:val="0"/>
                <w:bCs w:val="0"/>
                <w:color w:val="000000" w:themeColor="text1"/>
                <w:sz w:val="21"/>
                <w:szCs w:val="21"/>
                <w:vertAlign w:val="baseline"/>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需结合容器底部支持力分析</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r w14:paraId="0E77DBD1">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72763C4E">
            <w:pPr>
              <w:spacing w:line="360" w:lineRule="auto"/>
              <w:jc w:val="center"/>
              <w:rPr>
                <w:rStyle w:val="Strong"/>
                <w:rFonts w:ascii="Times New Roman" w:eastAsia="宋体" w:hAnsi="Times New Roman" w:cs="Times New Roman" w:hint="default"/>
                <w:b w:val="0"/>
                <w:bCs w:val="0"/>
                <w:sz w:val="21"/>
                <w:szCs w:val="21"/>
              </w:rPr>
            </w:pPr>
            <w:r>
              <w:rPr>
                <w:rStyle w:val="Strong"/>
                <w:rFonts w:ascii="Times New Roman" w:eastAsia="宋体" w:hAnsi="Times New Roman" w:cs="Times New Roman" w:hint="default"/>
                <w:b w:val="0"/>
                <w:bCs w:val="0"/>
                <w:sz w:val="21"/>
                <w:szCs w:val="21"/>
              </w:rPr>
              <w:t>二力平衡与受力分析</w:t>
            </w:r>
          </w:p>
        </w:tc>
        <w:tc>
          <w:tcPr>
            <w:tcW w:w="7783" w:type="dxa"/>
            <w:shd w:val="clear" w:color="auto" w:fill="auto"/>
            <w:vAlign w:val="center"/>
          </w:tcPr>
          <w:p w14:paraId="5550341F">
            <w:pPr>
              <w:spacing w:line="360" w:lineRule="auto"/>
              <w:jc w:val="left"/>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 xml:space="preserve">动态过程（如下压、拉拽）中平衡条件变化：如浸没时 </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浮</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G</w:t>
            </w:r>
            <w:r>
              <w:rPr>
                <w:rFonts w:ascii="Times New Roman" w:eastAsia="宋体" w:hAnsi="Times New Roman" w:cs="Times New Roman" w:hint="default"/>
                <w:b w:val="0"/>
                <w:bCs w:val="0"/>
                <w:color w:val="000000" w:themeColor="text1"/>
                <w:sz w:val="21"/>
                <w:szCs w:val="21"/>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拉</w:t>
            </w:r>
            <w:r>
              <w:rPr>
                <w:rFonts w:ascii="Times New Roman" w:eastAsia="宋体" w:hAnsi="Times New Roman" w:cs="Times New Roman" w:hint="default"/>
                <w:b w:val="0"/>
                <w:bCs w:val="0"/>
                <w:color w:val="000000" w:themeColor="text1"/>
                <w:sz w:val="21"/>
                <w:szCs w:val="21"/>
                <w:vertAlign w:val="baseline"/>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 xml:space="preserve"> </w:t>
            </w:r>
            <w:r>
              <w:rPr>
                <w:rFonts w:ascii="Times New Roman" w:eastAsia="宋体" w:hAnsi="Times New Roman" w:cs="Times New Roman" w:hint="default"/>
                <w:b w:val="0"/>
                <w:bCs w:val="0"/>
                <w:color w:val="000000" w:themeColor="text1"/>
                <w:sz w:val="21"/>
                <w:szCs w:val="21"/>
                <w14:textFill>
                  <w14:solidFill>
                    <w14:schemeClr w14:val="tx1"/>
                  </w14:solidFill>
                </w14:textFill>
              </w:rPr>
              <w:br/>
            </w:r>
            <w:r>
              <w:rPr>
                <w:rFonts w:ascii="Times New Roman" w:eastAsia="宋体" w:hAnsi="Times New Roman" w:cs="Times New Roman" w:hint="default"/>
                <w:b w:val="0"/>
                <w:bCs w:val="0"/>
                <w:color w:val="000000" w:themeColor="text1"/>
                <w:sz w:val="21"/>
                <w:szCs w:val="21"/>
                <w14:textFill>
                  <w14:solidFill>
                    <w14:schemeClr w14:val="tx1"/>
                  </w14:solidFill>
                </w14:textFill>
              </w:rPr>
              <w:t>2</w:t>
            </w:r>
            <w:r>
              <w:rPr>
                <w:rFonts w:ascii="Times New Roman" w:hAnsi="Times New Roman" w:cs="Times New Roman" w:hint="eastAsia"/>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多物体叠加时，总浮力等于总重力</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r w14:paraId="52B0BD0F">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6F1FCCEF">
            <w:pPr>
              <w:spacing w:line="360" w:lineRule="auto"/>
              <w:jc w:val="center"/>
              <w:rPr>
                <w:rStyle w:val="Strong"/>
                <w:rFonts w:ascii="Times New Roman" w:eastAsia="宋体" w:hAnsi="Times New Roman" w:cs="Times New Roman" w:hint="default"/>
                <w:b w:val="0"/>
                <w:bCs w:val="0"/>
                <w:sz w:val="21"/>
                <w:szCs w:val="21"/>
              </w:rPr>
            </w:pPr>
            <w:r>
              <w:rPr>
                <w:rStyle w:val="Strong"/>
                <w:rFonts w:ascii="Times New Roman" w:eastAsia="宋体" w:hAnsi="Times New Roman" w:cs="Times New Roman" w:hint="default"/>
                <w:b w:val="0"/>
                <w:bCs w:val="0"/>
                <w:sz w:val="21"/>
                <w:szCs w:val="21"/>
              </w:rPr>
              <w:t>压强公式的灵活应用</w:t>
            </w:r>
          </w:p>
        </w:tc>
        <w:tc>
          <w:tcPr>
            <w:tcW w:w="7783" w:type="dxa"/>
            <w:shd w:val="clear" w:color="auto" w:fill="auto"/>
            <w:vAlign w:val="center"/>
          </w:tcPr>
          <w:p w14:paraId="28B2E1E6">
            <w:pPr>
              <w:shd w:val="clear" w:color="auto" w:fill="auto"/>
              <w:spacing w:before="0" w:after="0" w:line="360" w:lineRule="auto"/>
              <w:ind w:left="315" w:hanging="315"/>
              <w:jc w:val="left"/>
              <w:textAlignment w:val="cente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固体压强公式：</w: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object>
                <v:shape id="_x0000_i1031" type="#_x0000_t75" style="width:35pt;height:31pt" o:ole="" coordsize="21600,21600" o:preferrelative="t" filled="f" stroked="f">
                  <v:stroke joinstyle="miter"/>
                  <v:imagedata r:id="rId17" o:title=""/>
                  <o:lock v:ext="edit" aspectratio="t"/>
                  <w10:anchorlock/>
                </v:shape>
                <o:OLEObject Type="Embed" ProgID="Equation.KSEE3" ShapeID="_x0000_i1031" DrawAspect="Content" ObjectID="_1468075728" r:id="rId18"/>
              </w:object>
            </w:r>
            <w:r>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液体压强</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p=ρgh</w:t>
            </w:r>
            <w:r>
              <w:rPr>
                <w:rFonts w:ascii="Times New Roman" w:eastAsia="宋体" w:hAnsi="Times New Roman" w:cs="Times New Roman" w:hint="default"/>
                <w:b w:val="0"/>
                <w:bCs w:val="0"/>
                <w:color w:val="000000" w:themeColor="text1"/>
                <w:sz w:val="21"/>
                <w:szCs w:val="21"/>
                <w14:textFill>
                  <w14:solidFill>
                    <w14:schemeClr w14:val="tx1"/>
                  </w14:solidFill>
                </w14:textFill>
              </w:rPr>
              <w:t>（注意</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h</w:t>
            </w:r>
            <w:r>
              <w:rPr>
                <w:rFonts w:ascii="Times New Roman" w:eastAsia="宋体" w:hAnsi="Times New Roman" w:cs="Times New Roman" w:hint="default"/>
                <w:b w:val="0"/>
                <w:bCs w:val="0"/>
                <w:color w:val="000000" w:themeColor="text1"/>
                <w:sz w:val="21"/>
                <w:szCs w:val="21"/>
                <w14:textFill>
                  <w14:solidFill>
                    <w14:schemeClr w14:val="tx1"/>
                  </w14:solidFill>
                </w14:textFill>
              </w:rPr>
              <w:t>为液面到被测点的垂直深度）</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p w14:paraId="545018AF">
            <w:pPr>
              <w:pStyle w:val="BodyText"/>
              <w:numPr>
                <w:ilvl w:val="0"/>
                <w:numId w:val="0"/>
              </w:numPr>
              <w:ind w:left="0" w:firstLine="0" w:leftChars="0" w:firstLineChars="0"/>
              <w:jc w:val="left"/>
              <w:rPr>
                <w:rFonts w:ascii="Times New Roman" w:eastAsia="宋体" w:hAnsi="Times New Roman" w:cs="Times New Roman" w:hint="default"/>
                <w:b w:val="0"/>
                <w:bCs w:val="0"/>
                <w:color w:val="000000" w:themeColor="text1"/>
                <w:sz w:val="21"/>
                <w:szCs w:val="21"/>
                <w:lang w:val="en-US" w:eastAsia="zh-CN"/>
                <w14:textFill>
                  <w14:solidFill>
                    <w14:schemeClr w14:val="tx1"/>
                  </w14:solidFill>
                </w14:textFill>
              </w:rPr>
            </w:pP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2、</w:t>
            </w:r>
            <w:r>
              <w:rPr>
                <w:rFonts w:ascii="Times New Roman" w:eastAsia="宋体" w:hAnsi="Times New Roman" w:cs="Times New Roman" w:hint="default"/>
                <w:b w:val="0"/>
                <w:bCs w:val="0"/>
                <w:color w:val="000000" w:themeColor="text1"/>
                <w:sz w:val="21"/>
                <w:szCs w:val="21"/>
                <w14:textFill>
                  <w14:solidFill>
                    <w14:schemeClr w14:val="tx1"/>
                  </w14:solidFill>
                </w14:textFill>
              </w:rPr>
              <w:t>柱形容器液体压力可直接用</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 xml:space="preserve"> F</w:t>
            </w:r>
            <w:r>
              <w:rPr>
                <w:rFonts w:ascii="Times New Roman" w:eastAsia="宋体" w:hAnsi="Times New Roman" w:cs="Times New Roman" w:hint="default"/>
                <w:b w:val="0"/>
                <w:bCs w:val="0"/>
                <w:color w:val="000000" w:themeColor="text1"/>
                <w:sz w:val="21"/>
                <w:szCs w:val="21"/>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G</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液</w:t>
            </w:r>
            <w:r>
              <w:rPr>
                <w:rFonts w:ascii="Times New Roman" w:eastAsia="宋体" w:hAnsi="Times New Roman" w:cs="Times New Roman" w:hint="default"/>
                <w:b w:val="0"/>
                <w:bCs w:val="0"/>
                <w:color w:val="000000" w:themeColor="text1"/>
                <w:sz w:val="21"/>
                <w:szCs w:val="21"/>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浮</w:t>
            </w:r>
            <w:r>
              <w:rPr>
                <w:rFonts w:ascii="Times New Roman" w:eastAsia="宋体" w:hAnsi="Times New Roman" w:cs="Times New Roman" w:hint="default"/>
                <w:b w:val="0"/>
                <w:bCs w:val="0"/>
                <w:color w:val="000000" w:themeColor="text1"/>
                <w:sz w:val="21"/>
                <w:szCs w:val="21"/>
                <w14:textFill>
                  <w14:solidFill>
                    <w14:schemeClr w14:val="tx1"/>
                  </w14:solidFill>
                </w14:textFill>
              </w:rPr>
              <w:t>简化计算</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r w14:paraId="1B90A926">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77E2118C">
            <w:pPr>
              <w:spacing w:line="360" w:lineRule="auto"/>
              <w:jc w:val="center"/>
              <w:rPr>
                <w:rStyle w:val="Strong"/>
                <w:rFonts w:ascii="Times New Roman" w:eastAsia="宋体" w:hAnsi="Times New Roman" w:cs="Times New Roman" w:hint="default"/>
                <w:b w:val="0"/>
                <w:bCs w:val="0"/>
                <w:sz w:val="21"/>
                <w:szCs w:val="21"/>
              </w:rPr>
            </w:pPr>
            <w:r>
              <w:rPr>
                <w:rStyle w:val="Strong"/>
                <w:rFonts w:ascii="Times New Roman" w:eastAsia="宋体" w:hAnsi="Times New Roman" w:cs="Times New Roman" w:hint="default"/>
                <w:b w:val="0"/>
                <w:bCs w:val="0"/>
                <w:sz w:val="21"/>
                <w:szCs w:val="21"/>
              </w:rPr>
              <w:t>液体压力与浮力综合</w:t>
            </w:r>
          </w:p>
        </w:tc>
        <w:tc>
          <w:tcPr>
            <w:tcW w:w="7783" w:type="dxa"/>
            <w:shd w:val="clear" w:color="auto" w:fill="auto"/>
            <w:vAlign w:val="center"/>
          </w:tcPr>
          <w:p w14:paraId="2C2BDEB8">
            <w:pPr>
              <w:numPr>
                <w:ilvl w:val="0"/>
                <w:numId w:val="0"/>
              </w:numPr>
              <w:spacing w:line="360" w:lineRule="auto"/>
              <w:jc w:val="left"/>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容器底部压力变化量 Δ</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14:textFill>
                  <w14:solidFill>
                    <w14:schemeClr w14:val="tx1"/>
                  </w14:solidFill>
                </w14:textFill>
              </w:rPr>
              <w:t>=Δ</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F</w:t>
            </w:r>
            <w:r>
              <w:rPr>
                <w:rFonts w:ascii="Times New Roman" w:eastAsia="宋体" w:hAnsi="Times New Roman" w:cs="Times New Roman" w:hint="default"/>
                <w:b w:val="0"/>
                <w:bCs w:val="0"/>
                <w:color w:val="000000" w:themeColor="text1"/>
                <w:sz w:val="21"/>
                <w:szCs w:val="21"/>
                <w:vertAlign w:val="subscript"/>
                <w14:textFill>
                  <w14:solidFill>
                    <w14:schemeClr w14:val="tx1"/>
                  </w14:solidFill>
                </w14:textFill>
              </w:rPr>
              <w:t>浮</w:t>
            </w:r>
            <w:r>
              <w:rPr>
                <w:rFonts w:ascii="Times New Roman" w:eastAsia="宋体" w:hAnsi="Times New Roman" w:cs="Times New Roman" w:hint="default"/>
                <w:b w:val="0"/>
                <w:bCs w:val="0"/>
                <w:color w:val="000000" w:themeColor="text1"/>
                <w:sz w:val="21"/>
                <w:szCs w:val="21"/>
                <w14:textFill>
                  <w14:solidFill>
                    <w14:schemeClr w14:val="tx1"/>
                  </w14:solidFill>
                </w14:textFill>
              </w:rPr>
              <w:t>（如物体浸没后排水量变化）</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p w14:paraId="6532887A">
            <w:pPr>
              <w:pStyle w:val="BodyText"/>
              <w:numPr>
                <w:ilvl w:val="0"/>
                <w:numId w:val="0"/>
              </w:numPr>
              <w:ind w:left="0" w:firstLine="0" w:leftChars="0" w:firstLineChars="0"/>
              <w:jc w:val="left"/>
              <w:rPr>
                <w:rFonts w:ascii="Times New Roman" w:hAnsi="Times New Roman" w:cs="Times New Roman" w:hint="eastAsia"/>
                <w:b w:val="0"/>
                <w:bCs w:val="0"/>
                <w:color w:val="000000" w:themeColor="text1"/>
                <w:sz w:val="21"/>
                <w:szCs w:val="21"/>
                <w:lang w:val="en-US" w:eastAsia="zh-CN"/>
                <w14:textFill>
                  <w14:solidFill>
                    <w14:schemeClr w14:val="tx1"/>
                  </w14:solidFill>
                </w14:textFill>
              </w:rPr>
            </w:pP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2、</w:t>
            </w:r>
            <w:r>
              <w:rPr>
                <w:rFonts w:ascii="Times New Roman" w:eastAsia="宋体" w:hAnsi="Times New Roman" w:cs="Times New Roman" w:hint="default"/>
                <w:b w:val="0"/>
                <w:bCs w:val="0"/>
                <w:color w:val="000000" w:themeColor="text1"/>
                <w:sz w:val="21"/>
                <w:szCs w:val="21"/>
                <w14:textFill>
                  <w14:solidFill>
                    <w14:schemeClr w14:val="tx1"/>
                  </w14:solidFill>
                </w14:textFill>
              </w:rPr>
              <w:t>液面升降计算：</w:t>
            </w:r>
            <w:r>
              <w:rPr>
                <w:rFonts w:ascii="Times New Roman" w:eastAsia="宋体" w:hAnsi="Times New Roman" w:cs="Times New Roman" w:hint="default"/>
                <w:b w:val="0"/>
                <w:bCs w:val="0"/>
                <w:color w:val="000000" w:themeColor="text1"/>
                <w:position w:val="-32"/>
                <w:sz w:val="21"/>
                <w:szCs w:val="21"/>
                <w14:textFill>
                  <w14:solidFill>
                    <w14:schemeClr w14:val="tx1"/>
                  </w14:solidFill>
                </w14:textFill>
              </w:rPr>
              <w:object>
                <v:shape id="_x0000_i1032" type="#_x0000_t75" style="width:55pt;height:37pt" o:ole="" coordsize="21600,21600" o:preferrelative="t" filled="f" stroked="f">
                  <v:stroke joinstyle="miter"/>
                  <v:imagedata r:id="rId19" o:title=""/>
                  <o:lock v:ext="edit" aspectratio="t"/>
                  <w10:anchorlock/>
                </v:shape>
                <o:OLEObject Type="Embed" ProgID="Equation.KSEE3" ShapeID="_x0000_i1032" DrawAspect="Content" ObjectID="_1468075729" r:id="rId20"/>
              </w:objec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结合Δ</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p</w:t>
            </w:r>
            <w:r>
              <w:rPr>
                <w:rFonts w:ascii="Times New Roman" w:eastAsia="宋体" w:hAnsi="Times New Roman" w:cs="Times New Roman" w:hint="default"/>
                <w:b w:val="0"/>
                <w:bCs w:val="0"/>
                <w:color w:val="000000" w:themeColor="text1"/>
                <w:sz w:val="21"/>
                <w:szCs w:val="21"/>
                <w14:textFill>
                  <w14:solidFill>
                    <w14:schemeClr w14:val="tx1"/>
                  </w14:solidFill>
                </w14:textFill>
              </w:rPr>
              <w:t>=</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ρg</w:t>
            </w:r>
            <w:r>
              <w:rPr>
                <w:rFonts w:ascii="Times New Roman" w:eastAsia="宋体" w:hAnsi="Times New Roman" w:cs="Times New Roman" w:hint="default"/>
                <w:b w:val="0"/>
                <w:bCs w:val="0"/>
                <w:color w:val="000000" w:themeColor="text1"/>
                <w:sz w:val="21"/>
                <w:szCs w:val="21"/>
                <w14:textFill>
                  <w14:solidFill>
                    <w14:schemeClr w14:val="tx1"/>
                  </w14:solidFill>
                </w14:textFill>
              </w:rPr>
              <w:t>Δ</w:t>
            </w:r>
            <w:r>
              <w:rPr>
                <w:rFonts w:ascii="Times New Roman" w:eastAsia="宋体" w:hAnsi="Times New Roman" w:cs="Times New Roman" w:hint="default"/>
                <w:b w:val="0"/>
                <w:bCs w:val="0"/>
                <w:i/>
                <w:iCs/>
                <w:color w:val="000000" w:themeColor="text1"/>
                <w:sz w:val="21"/>
                <w:szCs w:val="21"/>
                <w14:textFill>
                  <w14:solidFill>
                    <w14:schemeClr w14:val="tx1"/>
                  </w14:solidFill>
                </w14:textFill>
              </w:rPr>
              <w:t>h</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r w14:paraId="77713ECF">
        <w:tblPrEx>
          <w:tblW w:w="9956" w:type="dxa"/>
          <w:tblInd w:w="0" w:type="dxa"/>
          <w:shd w:val="clear" w:color="auto" w:fill="auto"/>
          <w:tblLayout w:type="fixed"/>
          <w:tblCellMar>
            <w:top w:w="0" w:type="dxa"/>
            <w:left w:w="108" w:type="dxa"/>
            <w:bottom w:w="0" w:type="dxa"/>
            <w:right w:w="108" w:type="dxa"/>
          </w:tblCellMar>
        </w:tblPrEx>
        <w:tc>
          <w:tcPr>
            <w:tcW w:w="2173" w:type="dxa"/>
            <w:shd w:val="clear" w:color="auto" w:fill="B5C7EA" w:themeFill="accent1" w:themeFillTint="66"/>
            <w:vAlign w:val="center"/>
          </w:tcPr>
          <w:p w14:paraId="24992380">
            <w:pPr>
              <w:spacing w:line="360" w:lineRule="auto"/>
              <w:jc w:val="center"/>
              <w:rPr>
                <w:rStyle w:val="Strong"/>
                <w:rFonts w:ascii="Times New Roman" w:eastAsia="宋体" w:hAnsi="Times New Roman" w:cs="Times New Roman" w:hint="default"/>
                <w:b w:val="0"/>
                <w:bCs w:val="0"/>
                <w:sz w:val="21"/>
                <w:szCs w:val="21"/>
              </w:rPr>
            </w:pPr>
            <w:r>
              <w:rPr>
                <w:rStyle w:val="Strong"/>
                <w:rFonts w:ascii="Times New Roman" w:eastAsia="宋体" w:hAnsi="Times New Roman" w:cs="Times New Roman" w:hint="default"/>
                <w:b w:val="0"/>
                <w:bCs w:val="0"/>
                <w:sz w:val="21"/>
                <w:szCs w:val="21"/>
              </w:rPr>
              <w:t>创新题型（多过程衔接）</w:t>
            </w:r>
          </w:p>
        </w:tc>
        <w:tc>
          <w:tcPr>
            <w:tcW w:w="7783" w:type="dxa"/>
            <w:shd w:val="clear" w:color="auto" w:fill="auto"/>
            <w:vAlign w:val="center"/>
          </w:tcPr>
          <w:p w14:paraId="442B0B53">
            <w:pPr>
              <w:numPr>
                <w:ilvl w:val="0"/>
                <w:numId w:val="0"/>
              </w:numPr>
              <w:spacing w:line="360" w:lineRule="auto"/>
              <w:jc w:val="left"/>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pPr>
            <w:r>
              <w:rPr>
                <w:rFonts w:ascii="Times New Roman" w:eastAsia="宋体" w:hAnsi="Times New Roman" w:cs="Times New Roman" w:hint="default"/>
                <w:b w:val="0"/>
                <w:bCs w:val="0"/>
                <w:color w:val="000000" w:themeColor="text1"/>
                <w:sz w:val="21"/>
                <w:szCs w:val="21"/>
                <w14:textFill>
                  <w14:solidFill>
                    <w14:schemeClr w14:val="tx1"/>
                  </w14:solidFill>
                </w14:textFill>
              </w:rPr>
              <w:t>1</w:t>
            </w: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w:t>
            </w:r>
            <w:r>
              <w:rPr>
                <w:rFonts w:ascii="Times New Roman" w:eastAsia="宋体" w:hAnsi="Times New Roman" w:cs="Times New Roman" w:hint="default"/>
                <w:b w:val="0"/>
                <w:bCs w:val="0"/>
                <w:color w:val="000000" w:themeColor="text1"/>
                <w:sz w:val="21"/>
                <w:szCs w:val="21"/>
                <w14:textFill>
                  <w14:solidFill>
                    <w14:schemeClr w14:val="tx1"/>
                  </w14:solidFill>
                </w14:textFill>
              </w:rPr>
              <w:t>物体先浸没后漂浮（如冰熔化）：需分阶段分析浮力与液面变化</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p w14:paraId="120966C3">
            <w:pPr>
              <w:pStyle w:val="BodyText"/>
              <w:numPr>
                <w:ilvl w:val="0"/>
                <w:numId w:val="0"/>
              </w:numPr>
              <w:ind w:left="0" w:firstLine="0" w:leftChars="0" w:firstLineChars="0"/>
              <w:jc w:val="left"/>
              <w:rPr>
                <w:rFonts w:ascii="Times New Roman" w:hAnsi="Times New Roman" w:cs="Times New Roman" w:hint="eastAsia"/>
                <w:b w:val="0"/>
                <w:bCs w:val="0"/>
                <w:color w:val="000000" w:themeColor="text1"/>
                <w:sz w:val="21"/>
                <w:szCs w:val="21"/>
                <w:lang w:val="en-US" w:eastAsia="zh-CN"/>
                <w14:textFill>
                  <w14:solidFill>
                    <w14:schemeClr w14:val="tx1"/>
                  </w14:solidFill>
                </w14:textFill>
              </w:rPr>
            </w:pPr>
            <w:r>
              <w:rPr>
                <w:rFonts w:ascii="Times New Roman" w:hAnsi="Times New Roman" w:cs="Times New Roman" w:hint="eastAsia"/>
                <w:b w:val="0"/>
                <w:bCs w:val="0"/>
                <w:color w:val="000000" w:themeColor="text1"/>
                <w:sz w:val="21"/>
                <w:szCs w:val="21"/>
                <w:lang w:val="en-US" w:eastAsia="zh-CN"/>
                <w14:textFill>
                  <w14:solidFill>
                    <w14:schemeClr w14:val="tx1"/>
                  </w14:solidFill>
                </w14:textFill>
              </w:rPr>
              <w:t>2、</w:t>
            </w:r>
            <w:r>
              <w:rPr>
                <w:rFonts w:ascii="Times New Roman" w:eastAsia="宋体" w:hAnsi="Times New Roman" w:cs="Times New Roman" w:hint="default"/>
                <w:b w:val="0"/>
                <w:bCs w:val="0"/>
                <w:color w:val="000000" w:themeColor="text1"/>
                <w:sz w:val="21"/>
                <w:szCs w:val="21"/>
                <w14:textFill>
                  <w14:solidFill>
                    <w14:schemeClr w14:val="tx1"/>
                  </w14:solidFill>
                </w14:textFill>
              </w:rPr>
              <w:t>结合工程案例（如桥梁承重）：计算极限压强时需考虑总压力与受力面积</w:t>
            </w:r>
            <w:r>
              <w:rPr>
                <w:rFonts w:ascii="Times New Roman" w:eastAsia="宋体" w:hAnsi="Times New Roman" w:cs="Times New Roman" w:hint="default"/>
                <w:b w:val="0"/>
                <w:bCs w:val="0"/>
                <w:color w:val="000000" w:themeColor="text1"/>
                <w:sz w:val="21"/>
                <w:szCs w:val="21"/>
                <w:lang w:eastAsia="zh-CN"/>
                <w14:textFill>
                  <w14:solidFill>
                    <w14:schemeClr w14:val="tx1"/>
                  </w14:solidFill>
                </w14:textFill>
              </w:rPr>
              <w:t>。</w:t>
            </w:r>
          </w:p>
        </w:tc>
      </w:tr>
    </w:tbl>
    <w:p w14:paraId="00A2873D">
      <w:pPr>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overflowPunct/>
        <w:topLinePunct w:val="0"/>
        <w:autoSpaceDN/>
        <w:bidi w:val="0"/>
        <w:adjustRightInd/>
        <w:spacing w:line="360" w:lineRule="auto"/>
        <w:ind w:left="0" w:right="0" w:firstLine="0" w:leftChars="0" w:rightChars="0" w:firstLineChars="0"/>
        <w:jc w:val="both"/>
        <w:textAlignment w:val="auto"/>
        <w:outlineLvl w:val="0"/>
        <w:rPr>
          <w:rFonts w:ascii="宋体" w:eastAsia="宋体" w:hAnsi="宋体" w:cs="宋体" w:hint="eastAsia"/>
          <w:b w:val="0"/>
          <w:bCs w:val="0"/>
          <w:color w:val="FF0000"/>
          <w:sz w:val="21"/>
          <w:szCs w:val="21"/>
          <w:lang w:val="en-US" w:eastAsia="zh-CN"/>
        </w:rPr>
      </w:pPr>
      <w:r>
        <w:rPr>
          <w:rFonts w:ascii="宋体" w:hAnsi="宋体" w:cs="宋体" w:hint="eastAsia"/>
          <w:b w:val="0"/>
          <w:bCs w:val="0"/>
          <w:color w:val="000000" w:themeColor="text1"/>
          <w:sz w:val="21"/>
          <w:szCs w:val="21"/>
          <w:lang w:val="en-US" w:eastAsia="zh-CN"/>
          <w14:textFill>
            <w14:solidFill>
              <w14:schemeClr w14:val="tx1"/>
            </w14:solidFill>
          </w14:textFill>
        </w:rPr>
        <w:t>5</w:t>
      </w:r>
      <w:r>
        <w:rPr>
          <w:rFonts w:ascii="宋体" w:eastAsia="宋体" w:hAnsi="宋体" w:cs="宋体" w:hint="eastAsia"/>
          <w:b w:val="0"/>
          <w:bCs w:val="0"/>
          <w:color w:val="000000" w:themeColor="text1"/>
          <w:sz w:val="21"/>
          <w:szCs w:val="21"/>
          <w:lang w:val="en-US" w:eastAsia="zh-CN"/>
          <w14:textFill>
            <w14:solidFill>
              <w14:schemeClr w14:val="tx1"/>
            </w14:solidFill>
          </w14:textFill>
        </w:rPr>
        <w:t>、</w:t>
      </w:r>
      <w:r>
        <w:rPr>
          <w:rFonts w:ascii="宋体" w:eastAsia="宋体" w:hAnsi="宋体" w:cs="宋体" w:hint="eastAsia"/>
          <w:b w:val="0"/>
          <w:bCs w:val="0"/>
          <w:color w:val="FF0000"/>
          <w:sz w:val="21"/>
          <w:szCs w:val="21"/>
          <w:lang w:val="en-US" w:eastAsia="zh-CN"/>
        </w:rPr>
        <w:t>阿基米德原理的应用问题</w:t>
      </w:r>
    </w:p>
    <w:p w14:paraId="7FEF8DAB">
      <w:pPr>
        <w:pStyle w:val="BodyText"/>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overflowPunct/>
        <w:topLinePunct w:val="0"/>
        <w:autoSpaceDN/>
        <w:bidi w:val="0"/>
        <w:adjustRightInd/>
        <w:spacing w:before="190" w:line="360" w:lineRule="auto"/>
        <w:ind w:left="0" w:right="173" w:firstLine="0" w:leftChars="0" w:rightChars="0" w:firstLineChars="0"/>
        <w:textAlignment w:val="auto"/>
        <w:rPr>
          <w:rFonts w:ascii="宋体" w:eastAsia="宋体" w:hAnsi="宋体" w:cs="宋体" w:hint="eastAsia"/>
          <w:b w:val="0"/>
          <w:bCs w:val="0"/>
          <w:color w:val="000000" w:themeColor="text1"/>
          <w:kern w:val="0"/>
          <w:sz w:val="21"/>
          <w:szCs w:val="21"/>
          <w:lang w:val="en-US" w:eastAsia="zh-CN" w:bidi="ar"/>
          <w14:textFill>
            <w14:solidFill>
              <w14:schemeClr w14:val="tx1"/>
            </w14:solidFill>
          </w14:textFill>
        </w:rPr>
      </w:pPr>
      <w:r>
        <w:rPr>
          <w:rFonts w:ascii="宋体" w:eastAsia="宋体" w:hAnsi="宋体" w:cs="宋体" w:hint="eastAsia"/>
          <w:b w:val="0"/>
          <w:bCs w:val="0"/>
          <w:color w:val="000000" w:themeColor="text1"/>
          <w:kern w:val="0"/>
          <w:sz w:val="21"/>
          <w:szCs w:val="21"/>
          <w:lang w:val="en-US" w:eastAsia="zh-CN" w:bidi="ar"/>
          <w14:textFill>
            <w14:solidFill>
              <w14:schemeClr w14:val="tx1"/>
            </w14:solidFill>
          </w14:textFill>
        </w:rPr>
        <w:t>（1）阿基米德原理说明了浮力的三要素：浮力作用在浸入液体中的物体上，浮力的方向是竖直向上的，浮力的大小等于物体排开的液体受到的重力。</w:t>
      </w:r>
    </w:p>
    <w:p w14:paraId="582CC644">
      <w:pPr>
        <w:pStyle w:val="BodyText"/>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overflowPunct/>
        <w:topLinePunct w:val="0"/>
        <w:autoSpaceDN/>
        <w:bidi w:val="0"/>
        <w:adjustRightInd/>
        <w:spacing w:before="190" w:line="360" w:lineRule="auto"/>
        <w:ind w:left="0" w:right="173" w:firstLine="0" w:leftChars="0" w:rightChars="0" w:firstLineChars="0"/>
        <w:textAlignment w:val="auto"/>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pP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（2）公式F</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浮</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=G</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=ρ</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液</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gV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，其中V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表示物体排开液体的体积。当物体浸没在液体中时，V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物</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 当物体只有一部分浸入液体中时，V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&lt;V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物</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w:t>
      </w:r>
    </w:p>
    <w:p w14:paraId="2E54DEBF">
      <w:pPr>
        <w:pStyle w:val="BodyText"/>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overflowPunct/>
        <w:topLinePunct w:val="0"/>
        <w:autoSpaceDN/>
        <w:bidi w:val="0"/>
        <w:adjustRightInd/>
        <w:spacing w:before="190" w:line="360" w:lineRule="auto"/>
        <w:ind w:left="0" w:right="173" w:firstLine="0" w:leftChars="0" w:rightChars="0" w:firstLineChars="0"/>
        <w:textAlignment w:val="auto"/>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pP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（3）阿基米德原理也适用于气体，此时物体排开气体的体积即为物体的体积，即V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排</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物</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  故计算公式为F</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浮</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=ρ</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气</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gV</w:t>
      </w:r>
      <w:r>
        <w:rPr>
          <w:rFonts w:ascii="宋体" w:eastAsia="宋体" w:hAnsi="宋体" w:cs="宋体" w:hint="eastAsia"/>
          <w:b w:val="0"/>
          <w:bCs w:val="0"/>
          <w:i w:val="0"/>
          <w:iCs w:val="0"/>
          <w:color w:val="000000" w:themeColor="text1"/>
          <w:kern w:val="0"/>
          <w:sz w:val="21"/>
          <w:szCs w:val="21"/>
          <w:vertAlign w:val="subscript"/>
          <w:lang w:val="en-US" w:eastAsia="zh-CN" w:bidi="ar"/>
          <w14:textFill>
            <w14:solidFill>
              <w14:schemeClr w14:val="tx1"/>
            </w14:solidFill>
          </w14:textFill>
        </w:rPr>
        <w:t>物</w:t>
      </w:r>
      <w:r>
        <w:rPr>
          <w:rFonts w:ascii="宋体" w:eastAsia="宋体" w:hAnsi="宋体" w:cs="宋体" w:hint="eastAsia"/>
          <w:b w:val="0"/>
          <w:bCs w:val="0"/>
          <w:i w:val="0"/>
          <w:iCs w:val="0"/>
          <w:color w:val="000000" w:themeColor="text1"/>
          <w:kern w:val="0"/>
          <w:sz w:val="21"/>
          <w:szCs w:val="21"/>
          <w:lang w:val="en-US" w:eastAsia="zh-CN" w:bidi="ar"/>
          <w14:textFill>
            <w14:solidFill>
              <w14:schemeClr w14:val="tx1"/>
            </w14:solidFill>
          </w14:textFill>
        </w:rPr>
        <w:t>。</w:t>
      </w:r>
    </w:p>
    <w:p w14:paraId="094B55DD">
      <w:pPr>
        <w:pStyle w:val="BodyText"/>
        <w:keepNext w:val="0"/>
        <w:keepLines w:val="0"/>
        <w:pageBreakBefore w:val="0"/>
        <w:widowControl w:val="0"/>
        <w:pBdr>
          <w:top w:val="none" w:sz="0" w:space="0" w:color="auto"/>
          <w:left w:val="none" w:sz="0" w:space="0" w:color="auto"/>
          <w:bottom w:val="none" w:sz="0" w:space="0" w:color="auto"/>
          <w:right w:val="none" w:sz="0" w:space="0" w:color="auto"/>
          <w:between w:val="none" w:sz="0" w:space="0" w:color="auto"/>
        </w:pBdr>
        <w:shd w:val="clear" w:color="auto" w:fill="auto"/>
        <w:kinsoku/>
        <w:overflowPunct/>
        <w:topLinePunct w:val="0"/>
        <w:autoSpaceDN/>
        <w:bidi w:val="0"/>
        <w:adjustRightInd/>
        <w:spacing w:before="190" w:line="360" w:lineRule="auto"/>
        <w:ind w:left="0" w:right="173" w:firstLine="0" w:leftChars="0" w:rightChars="0" w:firstLineChars="0"/>
        <w:textAlignment w:val="auto"/>
        <w:rPr>
          <w:rFonts w:ascii="宋体" w:eastAsia="宋体" w:hAnsi="宋体" w:cs="宋体" w:hint="eastAsia"/>
          <w:b w:val="0"/>
          <w:bCs w:val="0"/>
          <w:color w:val="000000" w:themeColor="text1"/>
          <w:kern w:val="0"/>
          <w:sz w:val="21"/>
          <w:szCs w:val="21"/>
          <w:lang w:val="en-US" w:eastAsia="zh-CN" w:bidi="ar"/>
          <w14:textFill>
            <w14:solidFill>
              <w14:schemeClr w14:val="tx1"/>
            </w14:solidFill>
          </w14:textFill>
        </w:rPr>
      </w:pPr>
      <w:r>
        <w:rPr>
          <w:rFonts w:ascii="宋体" w:eastAsia="宋体" w:hAnsi="宋体" w:cs="宋体" w:hint="eastAsia"/>
          <w:b/>
          <w:bCs/>
          <w:color w:val="FF0000"/>
          <w:kern w:val="0"/>
          <w:sz w:val="21"/>
          <w:szCs w:val="21"/>
          <w:lang w:val="en-US" w:eastAsia="zh-CN" w:bidi="ar"/>
        </w:rPr>
        <w:t>注意：</w:t>
      </w:r>
      <w:r>
        <w:rPr>
          <w:rFonts w:ascii="宋体" w:eastAsia="宋体" w:hAnsi="宋体" w:cs="宋体" w:hint="eastAsia"/>
          <w:b w:val="0"/>
          <w:bCs w:val="0"/>
          <w:color w:val="000000" w:themeColor="text1"/>
          <w:kern w:val="0"/>
          <w:sz w:val="21"/>
          <w:szCs w:val="21"/>
          <w:lang w:val="en-US" w:eastAsia="zh-CN" w:bidi="ar"/>
          <w14:textFill>
            <w14:solidFill>
              <w14:schemeClr w14:val="tx1"/>
            </w14:solidFill>
          </w14:textFill>
        </w:rPr>
        <w:t>浮力的大小只跟液体的密度和物体排开液体的体积这两个因素有关，而跟物体本身的体积、密度、形状、浸没在液体中的深度、在液体中是否运动、液体的多少等因素无关。</w:t>
      </w:r>
    </w:p>
    <w:p w14:paraId="798AFAAA">
      <w:pPr>
        <w:spacing w:line="360" w:lineRule="auto"/>
        <w:ind w:left="315"/>
        <w:jc w:val="center"/>
      </w:pPr>
      <w:r>
        <w:drawing>
          <wp:inline distT="0" distB="0" distL="114300" distR="114300">
            <wp:extent cx="2181225" cy="600075"/>
            <wp:effectExtent l="0" t="0" r="13335"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21"/>
                    <a:stretch>
                      <a:fillRect/>
                    </a:stretch>
                  </pic:blipFill>
                  <pic:spPr>
                    <a:xfrm>
                      <a:off x="0" y="0"/>
                      <a:ext cx="2181225" cy="600075"/>
                    </a:xfrm>
                    <a:prstGeom prst="rect">
                      <a:avLst/>
                    </a:prstGeom>
                    <a:noFill/>
                    <a:ln>
                      <a:noFill/>
                    </a:ln>
                  </pic:spPr>
                </pic:pic>
              </a:graphicData>
            </a:graphic>
          </wp:inline>
        </w:drawing>
      </w:r>
    </w:p>
    <w:p w14:paraId="743BF958">
      <w:pPr>
        <w:spacing w:line="360" w:lineRule="auto"/>
        <w:rPr>
          <w:rFonts w:ascii="Times New Roman" w:eastAsia="黑体" w:hAnsi="Times New Roman" w:cs="Times New Roman" w:hint="eastAsia"/>
          <w:color w:val="0000FF"/>
          <w:sz w:val="28"/>
          <w:szCs w:val="28"/>
        </w:rPr>
      </w:pPr>
      <w:r>
        <w:rPr>
          <w:rFonts w:ascii="Times New Roman" w:eastAsia="黑体" w:hAnsi="Times New Roman" w:cs="Times New Roman"/>
          <w:color w:val="0000FF"/>
          <w:sz w:val="28"/>
          <w:szCs w:val="28"/>
        </w:rPr>
        <w:t>题型一</w:t>
      </w:r>
      <w:r>
        <w:rPr>
          <w:rFonts w:ascii="Times New Roman" w:eastAsia="黑体" w:hAnsi="Times New Roman" w:cs="Times New Roman" w:hint="eastAsia"/>
          <w:color w:val="0000FF"/>
          <w:sz w:val="28"/>
          <w:szCs w:val="28"/>
        </w:rPr>
        <w:t xml:space="preserve"> </w:t>
      </w:r>
      <w:r>
        <w:rPr>
          <w:rFonts w:ascii="Times New Roman" w:eastAsia="黑体" w:hAnsi="Times New Roman" w:cs="Times New Roman" w:hint="eastAsia"/>
          <w:color w:val="0000FF"/>
          <w:sz w:val="28"/>
          <w:szCs w:val="28"/>
          <w:lang w:val="en-US" w:eastAsia="zh-CN"/>
        </w:rPr>
        <w:t xml:space="preserve"> </w:t>
      </w:r>
      <w:hyperlink r:id="rId10" w:tooltip="第6章 质量与密度" w:history="1">
        <w:r>
          <w:rPr>
            <w:rFonts w:ascii="Times New Roman" w:eastAsia="黑体" w:hAnsi="Times New Roman" w:cs="Times New Roman" w:hint="eastAsia"/>
            <w:color w:val="0000FF"/>
            <w:sz w:val="28"/>
            <w:szCs w:val="28"/>
          </w:rPr>
          <w:t>质量与密度</w:t>
        </w:r>
      </w:hyperlink>
    </w:p>
    <w:p w14:paraId="37AF80A5">
      <w:pPr>
        <w:shd w:val="clear" w:color="auto" w:fill="auto"/>
        <w:spacing w:before="0" w:after="0" w:line="360" w:lineRule="auto"/>
        <w:ind w:left="315" w:hanging="315"/>
        <w:jc w:val="left"/>
        <w:textAlignment w:val="center"/>
        <w:rPr>
          <w:sz w:val="21"/>
        </w:rPr>
      </w:pPr>
      <w:r>
        <w:rPr>
          <w:sz w:val="21"/>
        </w:rPr>
        <w:t>1．（2025·广东广州·一模）核雕是中国传统民间微型雕刻工艺，如图的核雕作品来自广东，作者依照橄榄核天然的外形</w:t>
      </w:r>
    </w:p>
    <w:p w14:paraId="5D2B484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90625" cy="1447800"/>
            <wp:effectExtent l="0" t="0" r="13335" b="0"/>
            <wp:docPr id="100003" name="图片 100003" descr="@@@fe7eeabc-fecf-4d98-90c9-3958497b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e7eeabc-fecf-4d98-90c9-3958497befdc"/>
                    <pic:cNvPicPr>
                      <a:picLocks noChangeAspect="1"/>
                    </pic:cNvPicPr>
                  </pic:nvPicPr>
                  <pic:blipFill>
                    <a:blip xmlns:r="http://schemas.openxmlformats.org/officeDocument/2006/relationships" r:embed="rId22"/>
                    <a:stretch>
                      <a:fillRect/>
                    </a:stretch>
                  </pic:blipFill>
                  <pic:spPr>
                    <a:xfrm>
                      <a:off x="0" y="0"/>
                      <a:ext cx="1190625" cy="1447800"/>
                    </a:xfrm>
                    <a:prstGeom prst="rect">
                      <a:avLst/>
                    </a:prstGeom>
                  </pic:spPr>
                </pic:pic>
              </a:graphicData>
            </a:graphic>
          </wp:inline>
        </w:drawing>
      </w:r>
    </w:p>
    <w:p w14:paraId="536BEA23">
      <w:pPr>
        <w:shd w:val="clear" w:color="auto" w:fill="auto"/>
        <w:spacing w:before="0" w:after="0" w:line="360" w:lineRule="auto"/>
        <w:ind w:left="315" w:firstLine="0"/>
        <w:jc w:val="left"/>
        <w:textAlignment w:val="center"/>
        <w:rPr>
          <w:sz w:val="21"/>
        </w:rPr>
      </w:pPr>
      <w:r>
        <w:rPr>
          <w:sz w:val="21"/>
        </w:rPr>
        <w:t xml:space="preserve">(1)小敏用一个焦距为5cm的凸透镜作为放大镜来观察核雕作品的细节，放大镜与该作品的距离应 </w:t>
      </w:r>
      <w:r>
        <w:rPr>
          <w:rFonts w:ascii="Times New Roman" w:eastAsia="Times New Roman" w:hAnsi="Times New Roman" w:cs="Times New Roman"/>
          <w:b w:val="0"/>
          <w:sz w:val="21"/>
        </w:rPr>
        <w:t>__________</w:t>
      </w:r>
      <w:r>
        <w:rPr>
          <w:sz w:val="21"/>
        </w:rPr>
        <w:t xml:space="preserve"> （选填“大于10cm”或“在5cm与10cm之间”或“小于5cm”）；</w:t>
      </w:r>
    </w:p>
    <w:p w14:paraId="6C9EF1D6">
      <w:pPr>
        <w:shd w:val="clear" w:color="auto" w:fill="auto"/>
        <w:spacing w:before="0" w:after="0" w:line="360" w:lineRule="auto"/>
        <w:ind w:left="315" w:firstLine="0"/>
        <w:jc w:val="left"/>
        <w:textAlignment w:val="center"/>
        <w:rPr>
          <w:sz w:val="21"/>
        </w:rPr>
      </w:pPr>
      <w:r>
        <w:rPr>
          <w:sz w:val="21"/>
        </w:rPr>
        <w:t xml:space="preserve">(2)如表是一些物体的质量。小敏测得某个橄榄核的质量为5 </w:t>
      </w:r>
      <w:r>
        <w:rPr>
          <w:rFonts w:ascii="Times New Roman" w:eastAsia="Times New Roman" w:hAnsi="Times New Roman" w:cs="Times New Roman"/>
          <w:b w:val="0"/>
          <w:sz w:val="21"/>
        </w:rPr>
        <w:t>_____</w:t>
      </w:r>
      <w:r>
        <w:rPr>
          <w:sz w:val="21"/>
        </w:rPr>
        <w:t xml:space="preserve"> （选填“kg”或“g”或“mg”）。</w:t>
      </w:r>
    </w:p>
    <w:p w14:paraId="409675F5">
      <w:pPr>
        <w:shd w:val="clear" w:color="auto" w:fill="auto"/>
        <w:spacing w:before="0" w:after="0" w:line="360" w:lineRule="auto"/>
        <w:ind w:left="315" w:firstLine="0"/>
        <w:jc w:val="left"/>
        <w:textAlignment w:val="center"/>
        <w:rPr>
          <w:sz w:val="21"/>
        </w:rPr>
      </w:pPr>
      <w:r>
        <w:rPr>
          <w:sz w:val="21"/>
        </w:rPr>
        <w:t>一些物体的质量</w:t>
      </w:r>
    </w:p>
    <w:tbl>
      <w:tblPr>
        <w:tblStyle w:val="TableNormal"/>
        <w:tblW w:w="4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45"/>
        <w:gridCol w:w="2265"/>
      </w:tblGrid>
      <w:tr w14:paraId="5E67DBFB">
        <w:tblPrEx>
          <w:tblW w:w="44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8ED056">
            <w:pPr>
              <w:shd w:val="clear" w:color="auto" w:fill="auto"/>
              <w:spacing w:before="60" w:after="60" w:line="240" w:lineRule="auto"/>
              <w:ind w:left="0" w:right="0" w:firstLine="0"/>
              <w:jc w:val="center"/>
              <w:textAlignment w:val="center"/>
              <w:rPr>
                <w:sz w:val="21"/>
              </w:rPr>
            </w:pPr>
            <w:r>
              <w:rPr>
                <w:sz w:val="21"/>
              </w:rPr>
              <w:t>物体</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10E4F3">
            <w:pPr>
              <w:shd w:val="clear" w:color="auto" w:fill="auto"/>
              <w:spacing w:before="60" w:after="60" w:line="240" w:lineRule="auto"/>
              <w:ind w:left="0" w:right="0" w:firstLine="0"/>
              <w:jc w:val="center"/>
              <w:textAlignment w:val="center"/>
              <w:rPr>
                <w:sz w:val="21"/>
              </w:rPr>
            </w:pPr>
            <w:r>
              <w:rPr>
                <w:sz w:val="21"/>
              </w:rPr>
              <w:t>质量/kg</w:t>
            </w:r>
          </w:p>
        </w:tc>
      </w:tr>
      <w:tr w14:paraId="164B8644">
        <w:tblPrEx>
          <w:tblW w:w="4410" w:type="dxa"/>
          <w:jc w:val="center"/>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F0B4AF">
            <w:pPr>
              <w:shd w:val="clear" w:color="auto" w:fill="auto"/>
              <w:spacing w:before="60" w:after="60" w:line="240" w:lineRule="auto"/>
              <w:ind w:left="0" w:right="0" w:firstLine="0"/>
              <w:jc w:val="center"/>
              <w:textAlignment w:val="center"/>
              <w:rPr>
                <w:sz w:val="21"/>
              </w:rPr>
            </w:pPr>
            <w:r>
              <w:rPr>
                <w:sz w:val="21"/>
              </w:rPr>
              <w:t>大头针</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7ECEE76">
            <w:pPr>
              <w:shd w:val="clear" w:color="auto" w:fill="auto"/>
              <w:spacing w:before="60" w:after="60" w:line="240" w:lineRule="auto"/>
              <w:ind w:left="0" w:right="0" w:firstLine="0"/>
              <w:jc w:val="left"/>
              <w:textAlignment w:val="center"/>
              <w:rPr>
                <w:sz w:val="21"/>
              </w:rPr>
            </w:pPr>
            <w:r>
              <w:rPr>
                <w:sz w:val="21"/>
              </w:rPr>
              <w:t>约8.0×10</w:t>
            </w:r>
            <w:r>
              <w:rPr>
                <w:rFonts w:ascii="宋体" w:eastAsia="宋体" w:hAnsi="宋体" w:cs="宋体"/>
                <w:sz w:val="21"/>
                <w:vertAlign w:val="superscript"/>
              </w:rPr>
              <w:t>﹣</w:t>
            </w:r>
            <w:r>
              <w:rPr>
                <w:sz w:val="21"/>
                <w:vertAlign w:val="superscript"/>
              </w:rPr>
              <w:t>3</w:t>
            </w:r>
          </w:p>
        </w:tc>
      </w:tr>
      <w:tr w14:paraId="23B0FAB4">
        <w:tblPrEx>
          <w:tblW w:w="4410" w:type="dxa"/>
          <w:jc w:val="center"/>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A34802">
            <w:pPr>
              <w:shd w:val="clear" w:color="auto" w:fill="auto"/>
              <w:spacing w:before="60" w:after="60" w:line="240" w:lineRule="auto"/>
              <w:ind w:left="0" w:right="0" w:firstLine="0"/>
              <w:jc w:val="center"/>
              <w:textAlignment w:val="center"/>
              <w:rPr>
                <w:sz w:val="21"/>
              </w:rPr>
            </w:pPr>
            <w:r>
              <w:rPr>
                <w:sz w:val="21"/>
              </w:rPr>
              <w:t>A4打印纸</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427C685">
            <w:pPr>
              <w:shd w:val="clear" w:color="auto" w:fill="auto"/>
              <w:spacing w:before="60" w:after="60" w:line="240" w:lineRule="auto"/>
              <w:ind w:left="0" w:right="0" w:firstLine="0"/>
              <w:jc w:val="left"/>
              <w:textAlignment w:val="center"/>
              <w:rPr>
                <w:sz w:val="21"/>
              </w:rPr>
            </w:pPr>
            <w:r>
              <w:rPr>
                <w:sz w:val="21"/>
              </w:rPr>
              <w:t>约4×10</w:t>
            </w:r>
            <w:r>
              <w:rPr>
                <w:rFonts w:ascii="宋体" w:eastAsia="宋体" w:hAnsi="宋体" w:cs="宋体"/>
                <w:sz w:val="21"/>
                <w:vertAlign w:val="superscript"/>
              </w:rPr>
              <w:t>﹣</w:t>
            </w:r>
            <w:r>
              <w:rPr>
                <w:sz w:val="21"/>
                <w:vertAlign w:val="superscript"/>
              </w:rPr>
              <w:t>3</w:t>
            </w:r>
          </w:p>
        </w:tc>
      </w:tr>
      <w:tr w14:paraId="75F110D0">
        <w:tblPrEx>
          <w:tblW w:w="4410" w:type="dxa"/>
          <w:jc w:val="center"/>
          <w:tblCellMar>
            <w:top w:w="120" w:type="dxa"/>
            <w:left w:w="120" w:type="dxa"/>
            <w:bottom w:w="120" w:type="dxa"/>
            <w:right w:w="120" w:type="dxa"/>
          </w:tblCellMar>
        </w:tblPrEx>
        <w:trPr>
          <w:jc w:val="center"/>
        </w:trPr>
        <w:tc>
          <w:tcPr>
            <w:tcW w:w="21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755968">
            <w:pPr>
              <w:shd w:val="clear" w:color="auto" w:fill="auto"/>
              <w:spacing w:before="60" w:after="60" w:line="240" w:lineRule="auto"/>
              <w:ind w:left="0" w:right="0" w:firstLine="0"/>
              <w:jc w:val="center"/>
              <w:textAlignment w:val="center"/>
              <w:rPr>
                <w:sz w:val="21"/>
              </w:rPr>
            </w:pPr>
            <w:r>
              <w:rPr>
                <w:sz w:val="21"/>
              </w:rPr>
              <w:t>鸡蛋</w:t>
            </w:r>
          </w:p>
        </w:tc>
        <w:tc>
          <w:tcPr>
            <w:tcW w:w="22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0C73B0">
            <w:pPr>
              <w:shd w:val="clear" w:color="auto" w:fill="auto"/>
              <w:spacing w:before="60" w:after="60" w:line="240" w:lineRule="auto"/>
              <w:ind w:left="0" w:right="0" w:firstLine="0"/>
              <w:jc w:val="left"/>
              <w:textAlignment w:val="center"/>
              <w:rPr>
                <w:sz w:val="21"/>
              </w:rPr>
            </w:pPr>
            <w:r>
              <w:rPr>
                <w:sz w:val="21"/>
              </w:rPr>
              <w:t>约6×10</w:t>
            </w:r>
            <w:r>
              <w:rPr>
                <w:rFonts w:ascii="宋体" w:eastAsia="宋体" w:hAnsi="宋体" w:cs="宋体"/>
                <w:sz w:val="21"/>
                <w:vertAlign w:val="superscript"/>
              </w:rPr>
              <w:t>﹣</w:t>
            </w:r>
            <w:r>
              <w:rPr>
                <w:sz w:val="21"/>
                <w:vertAlign w:val="superscript"/>
              </w:rPr>
              <w:t>2</w:t>
            </w:r>
          </w:p>
        </w:tc>
      </w:tr>
    </w:tbl>
    <w:p w14:paraId="3945CB90">
      <w:pPr>
        <w:shd w:val="clear" w:color="auto" w:fill="auto"/>
        <w:spacing w:before="0" w:after="0" w:line="360" w:lineRule="auto"/>
        <w:ind w:left="315" w:firstLine="0"/>
        <w:jc w:val="left"/>
        <w:textAlignment w:val="center"/>
        <w:rPr>
          <w:sz w:val="21"/>
        </w:rPr>
      </w:pPr>
    </w:p>
    <w:p w14:paraId="0B42217D">
      <w:pPr>
        <w:shd w:val="clear" w:color="auto" w:fill="F2F2F2"/>
        <w:spacing w:before="0" w:after="0" w:line="360" w:lineRule="auto"/>
        <w:ind w:left="315" w:firstLine="0"/>
        <w:jc w:val="left"/>
        <w:textAlignment w:val="center"/>
        <w:rPr>
          <w:sz w:val="21"/>
        </w:rPr>
      </w:pPr>
      <w:r>
        <w:rPr>
          <w:color w:val="FF0000"/>
          <w:sz w:val="21"/>
        </w:rPr>
        <w:t>【答案】(1)小于5cm</w:t>
      </w:r>
    </w:p>
    <w:p w14:paraId="37159C53">
      <w:pPr>
        <w:shd w:val="clear" w:color="auto" w:fill="F2F2F2"/>
        <w:spacing w:before="0" w:after="0" w:line="360" w:lineRule="auto"/>
        <w:ind w:left="315" w:firstLine="0"/>
        <w:jc w:val="left"/>
        <w:textAlignment w:val="center"/>
        <w:rPr>
          <w:sz w:val="21"/>
        </w:rPr>
      </w:pPr>
      <w:r>
        <w:rPr>
          <w:color w:val="FF0000"/>
          <w:sz w:val="21"/>
        </w:rPr>
        <w:t>(2)g</w:t>
      </w:r>
    </w:p>
    <w:p w14:paraId="7B735535">
      <w:pPr>
        <w:shd w:val="clear" w:color="auto" w:fill="F2F2F2"/>
        <w:spacing w:before="0" w:after="0" w:line="360" w:lineRule="auto"/>
        <w:ind w:left="315" w:firstLine="0"/>
        <w:jc w:val="left"/>
        <w:textAlignment w:val="center"/>
        <w:rPr>
          <w:sz w:val="21"/>
        </w:rPr>
      </w:pPr>
      <w:r>
        <w:rPr>
          <w:color w:val="FF0000"/>
          <w:sz w:val="21"/>
        </w:rPr>
        <w:t>【详解】（1）放大镜成正立放大的虚像，满足</w:t>
      </w:r>
      <w:r>
        <w:rPr>
          <w:rFonts w:ascii="Times New Roman" w:eastAsia="Times New Roman" w:hAnsi="Times New Roman" w:cs="Times New Roman"/>
          <w:i/>
          <w:color w:val="FF0000"/>
          <w:sz w:val="21"/>
        </w:rPr>
        <w:t>u&lt;f</w:t>
      </w:r>
      <w:r>
        <w:rPr>
          <w:color w:val="FF0000"/>
          <w:sz w:val="21"/>
        </w:rPr>
        <w:t>，因为</w:t>
      </w:r>
      <w:r>
        <w:rPr>
          <w:color w:val="FF0000"/>
        </w:rPr>
        <w:object>
          <v:shape id="_x0000_i1033" type="#_x0000_t75" alt="eqId5f628fdcc34adba4611ed234e0c371f3" style="width:39.55pt;height:14.35pt" o:ole="" coordsize="21600,21600" o:preferrelative="t" filled="f" stroked="f">
            <v:stroke joinstyle="miter"/>
            <v:imagedata r:id="rId23" o:title="eqId5f628fdcc34adba4611ed234e0c371f3"/>
            <o:lock v:ext="edit" aspectratio="t"/>
            <w10:anchorlock/>
          </v:shape>
          <o:OLEObject Type="Embed" ProgID="Equation.DSMT4" ShapeID="_x0000_i1033" DrawAspect="Content" ObjectID="_1468075730" r:id="rId24"/>
        </w:object>
      </w:r>
    </w:p>
    <w:p w14:paraId="60B3CDC3">
      <w:pPr>
        <w:shd w:val="clear" w:color="auto" w:fill="F2F2F2"/>
        <w:spacing w:before="0" w:after="0" w:line="360" w:lineRule="auto"/>
        <w:ind w:left="315" w:firstLine="0"/>
        <w:jc w:val="left"/>
        <w:textAlignment w:val="center"/>
        <w:rPr>
          <w:sz w:val="21"/>
        </w:rPr>
      </w:pPr>
      <w:r>
        <w:rPr>
          <w:color w:val="FF0000"/>
          <w:sz w:val="21"/>
        </w:rPr>
        <w:t>所以放大镜与作品间的距离应是小于5cm。</w:t>
      </w:r>
    </w:p>
    <w:p w14:paraId="65FD8207">
      <w:pPr>
        <w:shd w:val="clear" w:color="auto" w:fill="F2F2F2"/>
        <w:spacing w:before="0" w:after="0" w:line="360" w:lineRule="auto"/>
        <w:ind w:left="315" w:firstLine="0"/>
        <w:jc w:val="left"/>
        <w:textAlignment w:val="center"/>
        <w:rPr>
          <w:sz w:val="21"/>
        </w:rPr>
      </w:pPr>
      <w:r>
        <w:rPr>
          <w:color w:val="FF0000"/>
          <w:sz w:val="21"/>
        </w:rPr>
        <w:t>（2）橄榄核是一种小型物体（类似果核），其真实质量应在几克左右。实际生活中，一个橄榄核质量大约为1-5克（例如，它比鸡蛋小得多，但比沙粒或灰尘重）。</w:t>
      </w:r>
    </w:p>
    <w:p w14:paraId="01CCA986">
      <w:pPr>
        <w:shd w:val="clear" w:color="auto" w:fill="auto"/>
        <w:spacing w:before="0" w:after="0" w:line="360" w:lineRule="auto"/>
        <w:ind w:left="315" w:hanging="315"/>
        <w:jc w:val="left"/>
        <w:textAlignment w:val="center"/>
        <w:rPr>
          <w:sz w:val="21"/>
        </w:rPr>
      </w:pPr>
      <w:r>
        <w:rPr>
          <w:sz w:val="21"/>
        </w:rPr>
        <w:t>2．（2024·广东广州·一模）如图是为宇航员设计的“太空圆珠笔”，墨水靠密封笔管内的压缩氮气推动活塞向外挤出。</w:t>
      </w:r>
    </w:p>
    <w:p w14:paraId="4702D435">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152525"/>
            <wp:effectExtent l="0" t="0" r="11430" b="5715"/>
            <wp:docPr id="100005" name="图片 100005" descr="@@@4b90f00d-6a74-4794-a597-32a009944a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b90f00d-6a74-4794-a597-32a009944adf"/>
                    <pic:cNvPicPr>
                      <a:picLocks noChangeAspect="1"/>
                    </pic:cNvPicPr>
                  </pic:nvPicPr>
                  <pic:blipFill>
                    <a:blip xmlns:r="http://schemas.openxmlformats.org/officeDocument/2006/relationships" r:embed="rId25"/>
                    <a:stretch>
                      <a:fillRect/>
                    </a:stretch>
                  </pic:blipFill>
                  <pic:spPr>
                    <a:xfrm>
                      <a:off x="0" y="0"/>
                      <a:ext cx="2838450" cy="1152525"/>
                    </a:xfrm>
                    <a:prstGeom prst="rect">
                      <a:avLst/>
                    </a:prstGeom>
                  </pic:spPr>
                </pic:pic>
              </a:graphicData>
            </a:graphic>
          </wp:inline>
        </w:drawing>
      </w:r>
    </w:p>
    <w:p w14:paraId="799CD1D0">
      <w:pPr>
        <w:shd w:val="clear" w:color="auto" w:fill="auto"/>
        <w:spacing w:before="0" w:after="0" w:line="360" w:lineRule="auto"/>
        <w:ind w:left="315" w:firstLine="0"/>
        <w:jc w:val="left"/>
        <w:textAlignment w:val="center"/>
        <w:rPr>
          <w:sz w:val="21"/>
        </w:rPr>
      </w:pPr>
      <w:r>
        <w:rPr>
          <w:sz w:val="21"/>
        </w:rPr>
        <w:t>（1）笔管内压缩氮气的气压</w:t>
      </w:r>
      <w:r>
        <w:rPr>
          <w:rFonts w:ascii="Times New Roman" w:eastAsia="Times New Roman" w:hAnsi="Times New Roman" w:cs="Times New Roman"/>
          <w:b w:val="0"/>
          <w:sz w:val="21"/>
        </w:rPr>
        <w:t>______</w:t>
      </w:r>
      <w:r>
        <w:rPr>
          <w:sz w:val="21"/>
        </w:rPr>
        <w:t>周围环境的气压（选填“大于”“等于”或“小于”）；</w:t>
      </w:r>
    </w:p>
    <w:p w14:paraId="5504285D">
      <w:pPr>
        <w:shd w:val="clear" w:color="auto" w:fill="auto"/>
        <w:spacing w:before="0" w:after="0" w:line="360" w:lineRule="auto"/>
        <w:ind w:left="315" w:firstLine="0"/>
        <w:jc w:val="left"/>
        <w:textAlignment w:val="center"/>
        <w:rPr>
          <w:sz w:val="21"/>
        </w:rPr>
      </w:pPr>
      <w:r>
        <w:rPr>
          <w:sz w:val="21"/>
        </w:rPr>
        <w:t>（2）墨水向外挤出的过程中，密封压缩氮气的密度</w:t>
      </w:r>
      <w:r>
        <w:rPr>
          <w:rFonts w:ascii="Times New Roman" w:eastAsia="Times New Roman" w:hAnsi="Times New Roman" w:cs="Times New Roman"/>
          <w:b w:val="0"/>
          <w:sz w:val="21"/>
        </w:rPr>
        <w:t>______</w:t>
      </w:r>
      <w:r>
        <w:rPr>
          <w:sz w:val="21"/>
        </w:rPr>
        <w:t>（选填“变大”“变小”或“不变”），判断依据是</w:t>
      </w:r>
      <w:r>
        <w:rPr>
          <w:rFonts w:ascii="Times New Roman" w:eastAsia="Times New Roman" w:hAnsi="Times New Roman" w:cs="Times New Roman"/>
          <w:b w:val="0"/>
          <w:sz w:val="21"/>
        </w:rPr>
        <w:t>______</w:t>
      </w:r>
      <w:r>
        <w:rPr>
          <w:sz w:val="21"/>
        </w:rPr>
        <w:t>；</w:t>
      </w:r>
    </w:p>
    <w:p w14:paraId="2E8CD8A7">
      <w:pPr>
        <w:shd w:val="clear" w:color="auto" w:fill="auto"/>
        <w:spacing w:before="0" w:after="0" w:line="360" w:lineRule="auto"/>
        <w:ind w:left="315" w:firstLine="0"/>
        <w:jc w:val="left"/>
        <w:textAlignment w:val="center"/>
        <w:rPr>
          <w:sz w:val="21"/>
        </w:rPr>
      </w:pPr>
      <w:r>
        <w:rPr>
          <w:sz w:val="21"/>
        </w:rPr>
        <w:t>（3）氮气在一定条件下能</w:t>
      </w:r>
      <w:r>
        <w:rPr>
          <w:rFonts w:ascii="Times New Roman" w:eastAsia="Times New Roman" w:hAnsi="Times New Roman" w:cs="Times New Roman"/>
          <w:b w:val="0"/>
          <w:sz w:val="21"/>
        </w:rPr>
        <w:t>______</w:t>
      </w:r>
      <w:r>
        <w:rPr>
          <w:sz w:val="21"/>
        </w:rPr>
        <w:t>（填物态变化名称）成液态氮。当液态氮暴露在30℃的环境中（此时液态氮的沸点为</w:t>
      </w:r>
      <w:r>
        <w:object>
          <v:shape id="_x0000_i1034" type="#_x0000_t75" alt="eqIdf159e4ee8f88146d5cd30276f938ebd0" style="width:33.4pt;height:12.45pt" o:ole="" coordsize="21600,21600" o:preferrelative="t" filled="f" stroked="f">
            <v:stroke joinstyle="miter"/>
            <v:imagedata r:id="rId26" o:title="eqIdf159e4ee8f88146d5cd30276f938ebd0"/>
            <o:lock v:ext="edit" aspectratio="t"/>
            <w10:anchorlock/>
          </v:shape>
          <o:OLEObject Type="Embed" ProgID="Equation.DSMT4" ShapeID="_x0000_i1034" DrawAspect="Content" ObjectID="_1468075731" r:id="rId27"/>
        </w:object>
      </w:r>
      <w:r>
        <w:rPr>
          <w:sz w:val="21"/>
        </w:rPr>
        <w:t>），能观察到液态氮在不断沸腾，一段时间周边气温降至0℃，那么此时液态氮的温度等于</w:t>
      </w:r>
      <w:r>
        <w:rPr>
          <w:rFonts w:ascii="Times New Roman" w:eastAsia="Times New Roman" w:hAnsi="Times New Roman" w:cs="Times New Roman"/>
          <w:b w:val="0"/>
          <w:sz w:val="21"/>
        </w:rPr>
        <w:t>______</w:t>
      </w:r>
      <w:r>
        <w:rPr>
          <w:sz w:val="21"/>
        </w:rPr>
        <w:t>℃（填一温度值）。</w:t>
      </w:r>
    </w:p>
    <w:p w14:paraId="6CDFF2EF">
      <w:pPr>
        <w:shd w:val="clear" w:color="auto" w:fill="F2F2F2"/>
        <w:spacing w:before="0" w:after="0" w:line="360" w:lineRule="auto"/>
        <w:ind w:left="315" w:firstLine="0"/>
        <w:jc w:val="left"/>
        <w:textAlignment w:val="center"/>
        <w:rPr>
          <w:sz w:val="21"/>
        </w:rPr>
      </w:pPr>
      <w:r>
        <w:rPr>
          <w:color w:val="FF0000"/>
          <w:sz w:val="21"/>
        </w:rPr>
        <w:t>【答案】     大于     变小     见解析     液化     -196</w:t>
      </w:r>
    </w:p>
    <w:p w14:paraId="391A069E">
      <w:pPr>
        <w:shd w:val="clear" w:color="auto" w:fill="F2F2F2"/>
        <w:spacing w:before="0" w:after="0" w:line="360" w:lineRule="auto"/>
        <w:ind w:left="315" w:firstLine="0"/>
        <w:jc w:val="left"/>
        <w:textAlignment w:val="center"/>
        <w:rPr>
          <w:sz w:val="21"/>
        </w:rPr>
      </w:pPr>
      <w:r>
        <w:rPr>
          <w:color w:val="FF0000"/>
          <w:sz w:val="21"/>
        </w:rPr>
        <w:t>【详解】（1）[1]墨水靠密封笔管内的压缩氮气推动活塞向外挤出，说明笔管内压缩氮气的气压大于周围环境的气压；</w:t>
      </w:r>
    </w:p>
    <w:p w14:paraId="0484E4B9">
      <w:pPr>
        <w:shd w:val="clear" w:color="auto" w:fill="F2F2F2"/>
        <w:spacing w:before="0" w:after="0" w:line="360" w:lineRule="auto"/>
        <w:ind w:left="315" w:firstLine="0"/>
        <w:jc w:val="left"/>
        <w:textAlignment w:val="center"/>
        <w:rPr>
          <w:sz w:val="21"/>
        </w:rPr>
      </w:pPr>
      <w:r>
        <w:rPr>
          <w:color w:val="FF0000"/>
          <w:sz w:val="21"/>
        </w:rPr>
        <w:t>（2）[2][3]墨水向外挤出的过程中，密封压缩氮气的质量不变，而体积变大，根据</w:t>
      </w:r>
      <w:r>
        <w:rPr>
          <w:color w:val="FF0000"/>
        </w:rPr>
        <w:object>
          <v:shape id="_x0000_i1035" type="#_x0000_t75" alt="eqIda3e8b5e08812f92622f79e7b17a5a78d" style="width:30.75pt;height:26.85pt" o:ole="" coordsize="21600,21600" o:preferrelative="t" filled="f" stroked="f">
            <v:stroke joinstyle="miter"/>
            <v:imagedata r:id="rId28" o:title="eqIda3e8b5e08812f92622f79e7b17a5a78d"/>
            <o:lock v:ext="edit" aspectratio="t"/>
            <w10:anchorlock/>
          </v:shape>
          <o:OLEObject Type="Embed" ProgID="Equation.DSMT4" ShapeID="_x0000_i1035" DrawAspect="Content" ObjectID="_1468075732" r:id="rId29"/>
        </w:object>
      </w:r>
      <w:r>
        <w:rPr>
          <w:color w:val="FF0000"/>
          <w:sz w:val="21"/>
        </w:rPr>
        <w:t>可知，氮气的密度变小。</w:t>
      </w:r>
    </w:p>
    <w:p w14:paraId="7AA1FD81">
      <w:pPr>
        <w:shd w:val="clear" w:color="auto" w:fill="F2F2F2"/>
        <w:spacing w:before="0" w:after="0" w:line="360" w:lineRule="auto"/>
        <w:ind w:left="315" w:firstLine="0"/>
        <w:jc w:val="left"/>
        <w:textAlignment w:val="center"/>
        <w:rPr>
          <w:sz w:val="21"/>
        </w:rPr>
      </w:pPr>
      <w:r>
        <w:rPr>
          <w:color w:val="FF0000"/>
          <w:sz w:val="21"/>
        </w:rPr>
        <w:t>（3）[4][5]物质由气态变为液体态的过程叫液化。氮气在一定条件下能液化为液态氮。当液态氮暴露在30℃的环境中（此时液态氮的沸点为-196℃），能观察到液态氮在不断沸腾，液体沸腾的条件是温度达到沸点，且沸腾时，吸收热量，温度保持不变，所以此时液态氮的温度等于-196℃。</w:t>
      </w:r>
    </w:p>
    <w:p w14:paraId="14A1FDB7">
      <w:pPr>
        <w:shd w:val="clear" w:color="auto" w:fill="auto"/>
        <w:spacing w:before="0" w:after="0" w:line="360" w:lineRule="auto"/>
        <w:ind w:left="315" w:hanging="315"/>
        <w:jc w:val="left"/>
        <w:textAlignment w:val="center"/>
        <w:rPr>
          <w:sz w:val="21"/>
        </w:rPr>
      </w:pPr>
      <w:r>
        <w:rPr>
          <w:sz w:val="21"/>
        </w:rPr>
        <w:t>3．（2024·广东广州·一模）如图所示的密闭装置中，甲、乙瓶子内分别装有二氧化碳气体和空气，中间用玻璃管连通，玻璃管内有一段水柱。该装置被阳光均匀照射一段时间后，水柱向右移动。此过程中，甲瓶内的二氧化碳气体的密度</w:t>
      </w:r>
      <w:r>
        <w:rPr>
          <w:rFonts w:ascii="Times New Roman" w:eastAsia="Times New Roman" w:hAnsi="Times New Roman" w:cs="Times New Roman"/>
          <w:b w:val="0"/>
          <w:sz w:val="21"/>
        </w:rPr>
        <w:t>______</w:t>
      </w:r>
      <w:r>
        <w:rPr>
          <w:sz w:val="21"/>
        </w:rPr>
        <w:t>（选填“变大”或“不变”或“变小”），请写出你的判断依据</w:t>
      </w:r>
      <w:r>
        <w:rPr>
          <w:rFonts w:ascii="Times New Roman" w:eastAsia="Times New Roman" w:hAnsi="Times New Roman" w:cs="Times New Roman"/>
          <w:b w:val="0"/>
          <w:sz w:val="21"/>
        </w:rPr>
        <w:t>______</w:t>
      </w:r>
      <w:r>
        <w:rPr>
          <w:sz w:val="21"/>
        </w:rPr>
        <w:t>。</w:t>
      </w:r>
    </w:p>
    <w:p w14:paraId="6668C56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66925" cy="1333500"/>
            <wp:effectExtent l="0" t="0" r="5715" b="7620"/>
            <wp:docPr id="100007" name="图片 100007" descr="@@@8bb4c7cb-1f17-4220-8c08-de28ab35c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bb4c7cb-1f17-4220-8c08-de28ab35c301"/>
                    <pic:cNvPicPr>
                      <a:picLocks noChangeAspect="1"/>
                    </pic:cNvPicPr>
                  </pic:nvPicPr>
                  <pic:blipFill>
                    <a:blip xmlns:r="http://schemas.openxmlformats.org/officeDocument/2006/relationships" r:embed="rId30"/>
                    <a:stretch>
                      <a:fillRect/>
                    </a:stretch>
                  </pic:blipFill>
                  <pic:spPr>
                    <a:xfrm>
                      <a:off x="0" y="0"/>
                      <a:ext cx="2066925" cy="1333500"/>
                    </a:xfrm>
                    <a:prstGeom prst="rect">
                      <a:avLst/>
                    </a:prstGeom>
                  </pic:spPr>
                </pic:pic>
              </a:graphicData>
            </a:graphic>
          </wp:inline>
        </w:drawing>
      </w:r>
    </w:p>
    <w:p w14:paraId="683DB6D6">
      <w:pPr>
        <w:shd w:val="clear" w:color="auto" w:fill="F2F2F2"/>
        <w:spacing w:before="0" w:after="0" w:line="360" w:lineRule="auto"/>
        <w:ind w:left="315" w:firstLine="0"/>
        <w:jc w:val="left"/>
        <w:textAlignment w:val="center"/>
        <w:rPr>
          <w:sz w:val="21"/>
        </w:rPr>
      </w:pPr>
      <w:r>
        <w:rPr>
          <w:color w:val="FF0000"/>
          <w:sz w:val="21"/>
        </w:rPr>
        <w:t>【答案】     变小     见解析</w:t>
      </w:r>
    </w:p>
    <w:p w14:paraId="35B410E3">
      <w:pPr>
        <w:shd w:val="clear" w:color="auto" w:fill="F2F2F2"/>
        <w:spacing w:before="0" w:after="0" w:line="360" w:lineRule="auto"/>
        <w:ind w:left="315" w:firstLine="0"/>
        <w:jc w:val="left"/>
        <w:textAlignment w:val="center"/>
        <w:rPr>
          <w:sz w:val="21"/>
        </w:rPr>
      </w:pPr>
      <w:r>
        <w:rPr>
          <w:color w:val="FF0000"/>
          <w:sz w:val="21"/>
        </w:rPr>
        <w:t>【详解】[1][2]该装置被阳光均匀照射一段时间后，水柱向右移动，说明甲瓶内的二氧化碳气体的体积增大，但是瓶内气体的质量不变，由</w:t>
      </w:r>
      <w:r>
        <w:rPr>
          <w:color w:val="FF0000"/>
        </w:rPr>
        <w:object>
          <v:shape id="_x0000_i1036" type="#_x0000_t75" alt="eqIda3e8b5e08812f92622f79e7b17a5a78d" style="width:30.75pt;height:26.85pt" o:ole="" coordsize="21600,21600" o:preferrelative="t" filled="f" stroked="f">
            <v:stroke joinstyle="miter"/>
            <v:imagedata r:id="rId28" o:title="eqIda3e8b5e08812f92622f79e7b17a5a78d"/>
            <o:lock v:ext="edit" aspectratio="t"/>
            <w10:anchorlock/>
          </v:shape>
          <o:OLEObject Type="Embed" ProgID="Equation.DSMT4" ShapeID="_x0000_i1036" DrawAspect="Content" ObjectID="_1468075733" r:id="rId31"/>
        </w:object>
      </w:r>
      <w:r>
        <w:rPr>
          <w:color w:val="FF0000"/>
          <w:sz w:val="21"/>
        </w:rPr>
        <w:t>可知，甲瓶内的二氧化碳气体的密度变小。</w:t>
      </w:r>
    </w:p>
    <w:p w14:paraId="41368EFB">
      <w:pPr>
        <w:shd w:val="clear" w:color="auto" w:fill="auto"/>
        <w:spacing w:before="0" w:after="0" w:line="360" w:lineRule="auto"/>
        <w:ind w:left="315" w:hanging="315"/>
        <w:jc w:val="left"/>
        <w:textAlignment w:val="center"/>
        <w:rPr>
          <w:sz w:val="21"/>
        </w:rPr>
      </w:pPr>
      <w:r>
        <w:rPr>
          <w:sz w:val="21"/>
        </w:rPr>
        <w:t>4．（2026·广东广州·模拟预测）小明在爸爸的电脑上看到钢筋混凝土梁的结构如图甲所示，于是问爸爸借来一块钢筋样品进行实验。</w:t>
      </w:r>
    </w:p>
    <w:p w14:paraId="4F35CFD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14755"/>
            <wp:effectExtent l="0" t="0" r="12065" b="4445"/>
            <wp:docPr id="100009" name="图片 100009" descr="@@@d6e0b75f-61fd-48fb-b71b-0bc992e1f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6e0b75f-61fd-48fb-b71b-0bc992e1fc4e"/>
                    <pic:cNvPicPr>
                      <a:picLocks noChangeAspect="1"/>
                    </pic:cNvPicPr>
                  </pic:nvPicPr>
                  <pic:blipFill>
                    <a:blip xmlns:r="http://schemas.openxmlformats.org/officeDocument/2006/relationships" r:embed="rId32"/>
                    <a:stretch>
                      <a:fillRect/>
                    </a:stretch>
                  </pic:blipFill>
                  <pic:spPr>
                    <a:xfrm>
                      <a:off x="0" y="0"/>
                      <a:ext cx="5276800" cy="1215162"/>
                    </a:xfrm>
                    <a:prstGeom prst="rect">
                      <a:avLst/>
                    </a:prstGeom>
                  </pic:spPr>
                </pic:pic>
              </a:graphicData>
            </a:graphic>
          </wp:inline>
        </w:drawing>
      </w:r>
    </w:p>
    <w:p w14:paraId="727F51FC">
      <w:pPr>
        <w:shd w:val="clear" w:color="auto" w:fill="auto"/>
        <w:spacing w:before="0" w:after="0" w:line="360" w:lineRule="auto"/>
        <w:ind w:left="315" w:firstLine="0"/>
        <w:jc w:val="left"/>
        <w:textAlignment w:val="center"/>
        <w:rPr>
          <w:sz w:val="21"/>
        </w:rPr>
      </w:pPr>
      <w:r>
        <w:rPr>
          <w:sz w:val="21"/>
        </w:rPr>
        <w:t>(1)将天平放在水平工作台上，天平调平时，把游码移到标尺的</w:t>
      </w:r>
      <w:r>
        <w:rPr>
          <w:rFonts w:ascii="Times New Roman" w:eastAsia="Times New Roman" w:hAnsi="Times New Roman" w:cs="Times New Roman"/>
          <w:b w:val="0"/>
          <w:sz w:val="21"/>
        </w:rPr>
        <w:t>____</w:t>
      </w:r>
      <w:r>
        <w:rPr>
          <w:sz w:val="21"/>
        </w:rPr>
        <w:t>处，观察到指针偏向分度盘中央刻度线的右侧，则应将平衡螺母向</w:t>
      </w:r>
      <w:r>
        <w:rPr>
          <w:rFonts w:ascii="Times New Roman" w:eastAsia="Times New Roman" w:hAnsi="Times New Roman" w:cs="Times New Roman"/>
          <w:b w:val="0"/>
          <w:sz w:val="21"/>
        </w:rPr>
        <w:t>____</w:t>
      </w:r>
      <w:r>
        <w:rPr>
          <w:sz w:val="21"/>
        </w:rPr>
        <w:t>调节；</w:t>
      </w:r>
    </w:p>
    <w:p w14:paraId="02334AA2">
      <w:pPr>
        <w:shd w:val="clear" w:color="auto" w:fill="auto"/>
        <w:spacing w:before="0" w:after="0" w:line="360" w:lineRule="auto"/>
        <w:ind w:left="315" w:firstLine="0"/>
        <w:jc w:val="left"/>
        <w:textAlignment w:val="center"/>
        <w:rPr>
          <w:sz w:val="21"/>
        </w:rPr>
      </w:pPr>
      <w:r>
        <w:rPr>
          <w:sz w:val="21"/>
        </w:rPr>
        <w:t>(2)根据图乙、丙所示数据，可得钢筋的密度是</w:t>
      </w:r>
      <w:r>
        <w:rPr>
          <w:rFonts w:ascii="Times New Roman" w:eastAsia="Times New Roman" w:hAnsi="Times New Roman" w:cs="Times New Roman"/>
          <w:b w:val="0"/>
          <w:sz w:val="21"/>
        </w:rPr>
        <w:t>____</w:t>
      </w:r>
      <w:r>
        <w:rPr>
          <w:sz w:val="21"/>
        </w:rPr>
        <w:t>kg/m</w:t>
      </w:r>
      <w:r>
        <w:rPr>
          <w:sz w:val="21"/>
          <w:vertAlign w:val="superscript"/>
        </w:rPr>
        <w:t>3</w:t>
      </w:r>
      <w:r>
        <w:rPr>
          <w:sz w:val="21"/>
        </w:rPr>
        <w:t>；</w:t>
      </w:r>
    </w:p>
    <w:p w14:paraId="0E3D13D5">
      <w:pPr>
        <w:shd w:val="clear" w:color="auto" w:fill="auto"/>
        <w:spacing w:before="0" w:after="0" w:line="360" w:lineRule="auto"/>
        <w:ind w:left="315" w:firstLine="0"/>
        <w:jc w:val="left"/>
        <w:textAlignment w:val="center"/>
        <w:rPr>
          <w:sz w:val="21"/>
        </w:rPr>
      </w:pPr>
      <w:r>
        <w:rPr>
          <w:sz w:val="21"/>
        </w:rPr>
        <w:t>(3)爸爸介绍：粗细均匀的某种物质单位长度的质量被定义为线密度。若一段钢筋长</w:t>
      </w:r>
      <w:r>
        <w:object>
          <v:shape id="_x0000_i1037" type="#_x0000_t75" alt="eqId0f85fca60a11e1af2bf50138d0e3fe62" style="width:6.1pt;height:12.3pt" o:ole="" coordsize="21600,21600" o:preferrelative="t" filled="f" stroked="f">
            <v:stroke joinstyle="miter"/>
            <v:imagedata r:id="rId33" o:title="eqId0f85fca60a11e1af2bf50138d0e3fe62"/>
            <o:lock v:ext="edit" aspectratio="t"/>
            <w10:anchorlock/>
          </v:shape>
          <o:OLEObject Type="Embed" ProgID="Equation.DSMT4" ShapeID="_x0000_i1037" DrawAspect="Content" ObjectID="_1468075734" r:id="rId34"/>
        </w:object>
      </w:r>
      <w:r>
        <w:rPr>
          <w:sz w:val="21"/>
        </w:rPr>
        <w:t>，横截面积</w:t>
      </w:r>
      <w:r>
        <w:rPr>
          <w:rFonts w:ascii="Times New Roman" w:eastAsia="Times New Roman" w:hAnsi="Times New Roman" w:cs="Times New Roman"/>
          <w:i/>
          <w:sz w:val="21"/>
        </w:rPr>
        <w:t>S</w:t>
      </w:r>
      <w:r>
        <w:rPr>
          <w:sz w:val="21"/>
        </w:rPr>
        <w:t>，密度</w:t>
      </w:r>
      <w:r>
        <w:object>
          <v:shape id="_x0000_i1038" type="#_x0000_t75" alt="eqId171102a883b22fe6ca578efc8926f5b8" style="width:10.55pt;height:11.3pt" o:ole="" coordsize="21600,21600" o:preferrelative="t" filled="f" stroked="f">
            <v:stroke joinstyle="miter"/>
            <v:imagedata r:id="rId35" o:title="eqId171102a883b22fe6ca578efc8926f5b8"/>
            <o:lock v:ext="edit" aspectratio="t"/>
            <w10:anchorlock/>
          </v:shape>
          <o:OLEObject Type="Embed" ProgID="Equation.DSMT4" ShapeID="_x0000_i1038" DrawAspect="Content" ObjectID="_1468075735" r:id="rId36"/>
        </w:object>
      </w:r>
      <w:r>
        <w:rPr>
          <w:sz w:val="21"/>
        </w:rPr>
        <w:t>，则该钢筋的线密度可表示为：</w:t>
      </w:r>
      <w:r>
        <w:rPr>
          <w:rFonts w:ascii="Times New Roman" w:eastAsia="Times New Roman" w:hAnsi="Times New Roman" w:cs="Times New Roman"/>
          <w:b w:val="0"/>
          <w:sz w:val="21"/>
        </w:rPr>
        <w:t>____</w:t>
      </w:r>
      <w:r>
        <w:rPr>
          <w:sz w:val="21"/>
        </w:rPr>
        <w:t>。</w:t>
      </w:r>
    </w:p>
    <w:p w14:paraId="79215098">
      <w:pPr>
        <w:shd w:val="clear" w:color="auto" w:fill="F2F2F2"/>
        <w:spacing w:before="0" w:after="0" w:line="360" w:lineRule="auto"/>
        <w:ind w:left="315" w:firstLine="0"/>
        <w:jc w:val="left"/>
        <w:textAlignment w:val="center"/>
        <w:rPr>
          <w:sz w:val="21"/>
        </w:rPr>
      </w:pPr>
      <w:r>
        <w:rPr>
          <w:color w:val="FF0000"/>
          <w:sz w:val="21"/>
        </w:rPr>
        <w:t>【答案】(1)     零刻度线     左</w:t>
      </w:r>
    </w:p>
    <w:p w14:paraId="1EFF39A8">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39" type="#_x0000_t75" alt="eqId8a7006427f03b91d514cc2cbd2704846" style="width:36.9pt;height:13.85pt" o:ole="" coordsize="21600,21600" o:preferrelative="t" filled="f" stroked="f">
            <v:stroke joinstyle="miter"/>
            <v:imagedata r:id="rId37" o:title="eqId8a7006427f03b91d514cc2cbd2704846"/>
            <o:lock v:ext="edit" aspectratio="t"/>
            <w10:anchorlock/>
          </v:shape>
          <o:OLEObject Type="Embed" ProgID="Equation.DSMT4" ShapeID="_x0000_i1039" DrawAspect="Content" ObjectID="_1468075736" r:id="rId38"/>
        </w:object>
      </w:r>
      <w:r>
        <w:rPr>
          <w:color w:val="FF0000"/>
          <w:sz w:val="21"/>
        </w:rPr>
        <w:t>/7800</w:t>
      </w:r>
    </w:p>
    <w:p w14:paraId="5260206E">
      <w:pPr>
        <w:shd w:val="clear" w:color="auto" w:fill="F2F2F2"/>
        <w:spacing w:before="0" w:after="0" w:line="360" w:lineRule="auto"/>
        <w:ind w:left="315" w:firstLine="0"/>
        <w:jc w:val="left"/>
        <w:textAlignment w:val="center"/>
        <w:rPr>
          <w:sz w:val="21"/>
        </w:rPr>
      </w:pPr>
      <w:r>
        <w:rPr>
          <w:color w:val="FF0000"/>
          <w:sz w:val="21"/>
        </w:rPr>
        <w:t>(3)</w:t>
      </w:r>
      <w:r>
        <w:rPr>
          <w:color w:val="FF0000"/>
        </w:rPr>
        <w:object>
          <v:shape id="_x0000_i1040" type="#_x0000_t75" alt="eqId4745ba2c0312905d013b231ef0958570" style="width:16.7pt;height:14pt" o:ole="" coordsize="21600,21600" o:preferrelative="t" filled="f" stroked="f">
            <v:stroke joinstyle="miter"/>
            <v:imagedata r:id="rId39" o:title="eqId4745ba2c0312905d013b231ef0958570"/>
            <o:lock v:ext="edit" aspectratio="t"/>
            <w10:anchorlock/>
          </v:shape>
          <o:OLEObject Type="Embed" ProgID="Equation.DSMT4" ShapeID="_x0000_i1040" DrawAspect="Content" ObjectID="_1468075737" r:id="rId40"/>
        </w:object>
      </w:r>
    </w:p>
    <w:p w14:paraId="66B38B55">
      <w:pPr>
        <w:shd w:val="clear" w:color="auto" w:fill="F2F2F2"/>
        <w:spacing w:before="0" w:after="0" w:line="360" w:lineRule="auto"/>
        <w:ind w:left="315" w:firstLine="0"/>
        <w:jc w:val="left"/>
        <w:textAlignment w:val="center"/>
        <w:rPr>
          <w:sz w:val="21"/>
        </w:rPr>
      </w:pPr>
      <w:r>
        <w:rPr>
          <w:color w:val="FF0000"/>
          <w:sz w:val="21"/>
        </w:rPr>
        <w:t>【详解】（1）[1][2]将托盘天平放在水平台面上对天平进行调节，应把游码移至标尺左端的零刻度处，然后旋转横梁右端的平衡螺母，使指针对准分度盘的中央刻度线，当指针偏向分度盘中央刻度线的右侧，为使横梁平衡，应将平衡螺母向左调节。</w:t>
      </w:r>
    </w:p>
    <w:p w14:paraId="7AA54899">
      <w:pPr>
        <w:shd w:val="clear" w:color="auto" w:fill="F2F2F2"/>
        <w:spacing w:before="0" w:after="0" w:line="360" w:lineRule="auto"/>
        <w:ind w:left="315" w:firstLine="0"/>
        <w:jc w:val="left"/>
        <w:textAlignment w:val="center"/>
        <w:rPr>
          <w:sz w:val="21"/>
        </w:rPr>
      </w:pPr>
      <w:r>
        <w:rPr>
          <w:color w:val="FF0000"/>
          <w:sz w:val="21"/>
        </w:rPr>
        <w:t>（2）由图甲所示天平可知，标尺的分度值为0.2g，游码在标尺上对应的质量为1.8g，钢筋样品的质量</w:t>
      </w:r>
      <w:r>
        <w:rPr>
          <w:color w:val="FF0000"/>
        </w:rPr>
        <w:object>
          <v:shape id="_x0000_i1041" type="#_x0000_t75" alt="eqIdc4cb5bbc111fe37b5db57c2b542e4cbe" style="width:142.55pt;height:13.2pt" o:ole="" coordsize="21600,21600" o:preferrelative="t" filled="f" stroked="f">
            <v:stroke joinstyle="miter"/>
            <v:imagedata r:id="rId41" o:title="eqIdc4cb5bbc111fe37b5db57c2b542e4cbe"/>
            <o:lock v:ext="edit" aspectratio="t"/>
            <w10:anchorlock/>
          </v:shape>
          <o:OLEObject Type="Embed" ProgID="Equation.DSMT4" ShapeID="_x0000_i1041" DrawAspect="Content" ObjectID="_1468075738" r:id="rId42"/>
        </w:object>
      </w:r>
    </w:p>
    <w:p w14:paraId="762DE27C">
      <w:pPr>
        <w:shd w:val="clear" w:color="auto" w:fill="F2F2F2"/>
        <w:spacing w:before="0" w:after="0" w:line="360" w:lineRule="auto"/>
        <w:ind w:left="315" w:firstLine="0"/>
        <w:jc w:val="left"/>
        <w:textAlignment w:val="center"/>
        <w:rPr>
          <w:sz w:val="21"/>
        </w:rPr>
      </w:pPr>
      <w:r>
        <w:rPr>
          <w:color w:val="FF0000"/>
          <w:sz w:val="21"/>
        </w:rPr>
        <w:t>图丙量筒的分度值为1mL，则钢筋样品的体积</w:t>
      </w:r>
      <w:r>
        <w:rPr>
          <w:color w:val="FF0000"/>
        </w:rPr>
        <w:object>
          <v:shape id="_x0000_i1042" type="#_x0000_t75" alt="eqIdb3a57f1217325fd1c41e68904215120d" style="width:143.4pt;height:14pt" o:ole="" coordsize="21600,21600" o:preferrelative="t" filled="f" stroked="f">
            <v:stroke joinstyle="miter"/>
            <v:imagedata r:id="rId43" o:title="eqIdb3a57f1217325fd1c41e68904215120d"/>
            <o:lock v:ext="edit" aspectratio="t"/>
            <w10:anchorlock/>
          </v:shape>
          <o:OLEObject Type="Embed" ProgID="Equation.DSMT4" ShapeID="_x0000_i1042" DrawAspect="Content" ObjectID="_1468075739" r:id="rId44"/>
        </w:object>
      </w:r>
    </w:p>
    <w:p w14:paraId="1F33761D">
      <w:pPr>
        <w:shd w:val="clear" w:color="auto" w:fill="F2F2F2"/>
        <w:spacing w:before="0" w:after="0" w:line="360" w:lineRule="auto"/>
        <w:ind w:left="315" w:firstLine="0"/>
        <w:jc w:val="left"/>
        <w:textAlignment w:val="center"/>
        <w:rPr>
          <w:sz w:val="21"/>
        </w:rPr>
      </w:pPr>
      <w:r>
        <w:rPr>
          <w:color w:val="FF0000"/>
          <w:sz w:val="21"/>
        </w:rPr>
        <w:t>钢筋的密度</w:t>
      </w:r>
      <w:r>
        <w:rPr>
          <w:color w:val="FF0000"/>
        </w:rPr>
        <w:object>
          <v:shape id="_x0000_i1043" type="#_x0000_t75" alt="eqIdcda77d7560bdceda975209eb01d93655" style="width:185.65pt;height:27.7pt" o:ole="" coordsize="21600,21600" o:preferrelative="t" filled="f" stroked="f">
            <v:stroke joinstyle="miter"/>
            <v:imagedata r:id="rId45" o:title="eqIdcda77d7560bdceda975209eb01d93655"/>
            <o:lock v:ext="edit" aspectratio="t"/>
            <w10:anchorlock/>
          </v:shape>
          <o:OLEObject Type="Embed" ProgID="Equation.DSMT4" ShapeID="_x0000_i1043" DrawAspect="Content" ObjectID="_1468075740" r:id="rId46"/>
        </w:object>
      </w:r>
    </w:p>
    <w:p w14:paraId="1B55F6CC">
      <w:pPr>
        <w:shd w:val="clear" w:color="auto" w:fill="F2F2F2"/>
        <w:spacing w:before="0" w:after="0" w:line="360" w:lineRule="auto"/>
        <w:ind w:left="315" w:firstLine="0"/>
        <w:jc w:val="left"/>
        <w:textAlignment w:val="center"/>
        <w:rPr>
          <w:sz w:val="21"/>
        </w:rPr>
      </w:pPr>
      <w:r>
        <w:rPr>
          <w:color w:val="FF0000"/>
          <w:sz w:val="21"/>
        </w:rPr>
        <w:t>（3）这段钢筋的质量</w:t>
      </w:r>
      <w:r>
        <w:rPr>
          <w:color w:val="FF0000"/>
        </w:rPr>
        <w:object>
          <v:shape id="_x0000_i1044" type="#_x0000_t75" alt="eqId268c51584dfd122df4078bd3a9ac69da" style="width:62.45pt;height:14.35pt" o:ole="" coordsize="21600,21600" o:preferrelative="t" filled="f" stroked="f">
            <v:stroke joinstyle="miter"/>
            <v:imagedata r:id="rId47" o:title="eqId268c51584dfd122df4078bd3a9ac69da"/>
            <o:lock v:ext="edit" aspectratio="t"/>
            <w10:anchorlock/>
          </v:shape>
          <o:OLEObject Type="Embed" ProgID="Equation.DSMT4" ShapeID="_x0000_i1044" DrawAspect="Content" ObjectID="_1468075741" r:id="rId48"/>
        </w:object>
      </w:r>
    </w:p>
    <w:p w14:paraId="4C0F16D2">
      <w:pPr>
        <w:shd w:val="clear" w:color="auto" w:fill="F2F2F2"/>
        <w:spacing w:before="0" w:after="0" w:line="360" w:lineRule="auto"/>
        <w:ind w:left="315" w:firstLine="0"/>
        <w:jc w:val="left"/>
        <w:textAlignment w:val="center"/>
        <w:rPr>
          <w:sz w:val="21"/>
        </w:rPr>
      </w:pPr>
      <w:r>
        <w:rPr>
          <w:color w:val="FF0000"/>
          <w:sz w:val="21"/>
        </w:rPr>
        <w:t>由于线密度指粗细均匀的某种物质的单位长度的质量，则这段钢筋的线密度为</w:t>
      </w:r>
      <w:r>
        <w:rPr>
          <w:color w:val="FF0000"/>
        </w:rPr>
        <w:object>
          <v:shape id="_x0000_i1045" type="#_x0000_t75" alt="eqId819f41dde06aeaa3375b70b503ba67c9" style="width:44.85pt;height:27.25pt" o:ole="" coordsize="21600,21600" o:preferrelative="t" filled="f" stroked="f">
            <v:stroke joinstyle="miter"/>
            <v:imagedata r:id="rId49" o:title="eqId819f41dde06aeaa3375b70b503ba67c9"/>
            <o:lock v:ext="edit" aspectratio="t"/>
            <w10:anchorlock/>
          </v:shape>
          <o:OLEObject Type="Embed" ProgID="Equation.DSMT4" ShapeID="_x0000_i1045" DrawAspect="Content" ObjectID="_1468075742" r:id="rId50"/>
        </w:object>
      </w:r>
    </w:p>
    <w:p w14:paraId="68308EA0">
      <w:pPr>
        <w:shd w:val="clear" w:color="auto" w:fill="auto"/>
        <w:spacing w:before="0" w:after="0" w:line="360" w:lineRule="auto"/>
        <w:ind w:left="315" w:hanging="315"/>
        <w:jc w:val="left"/>
        <w:textAlignment w:val="center"/>
        <w:rPr>
          <w:sz w:val="21"/>
        </w:rPr>
      </w:pPr>
      <w:r>
        <w:rPr>
          <w:sz w:val="21"/>
        </w:rPr>
        <w:t>5．（2025·广东广州·一模）电子秤使用便捷，测量结果以数字形式直观显示，并具备清零功能。小明分别利用刻度尺和电子秤对密度计进行改装。</w:t>
      </w:r>
    </w:p>
    <w:p w14:paraId="74ABA8E0">
      <w:pPr>
        <w:shd w:val="clear" w:color="auto" w:fill="auto"/>
        <w:spacing w:before="0" w:after="0" w:line="360" w:lineRule="auto"/>
        <w:ind w:left="315" w:firstLine="0"/>
        <w:jc w:val="left"/>
        <w:textAlignment w:val="center"/>
        <w:rPr>
          <w:sz w:val="21"/>
        </w:rPr>
      </w:pPr>
      <w:r>
        <w:rPr>
          <w:sz w:val="21"/>
        </w:rPr>
        <w:t>(1)改装实验一：</w:t>
      </w:r>
    </w:p>
    <w:p w14:paraId="7AE2F11D">
      <w:pPr>
        <w:shd w:val="clear" w:color="auto" w:fill="auto"/>
        <w:spacing w:before="0" w:after="0" w:line="360" w:lineRule="auto"/>
        <w:ind w:left="315" w:firstLine="0"/>
        <w:jc w:val="left"/>
        <w:textAlignment w:val="center"/>
        <w:rPr>
          <w:rFonts w:ascii="Times New Roman" w:eastAsia="Times New Roman" w:hAnsi="Times New Roman" w:cs="Times New Roman"/>
          <w:i/>
          <w:sz w:val="21"/>
        </w:rPr>
      </w:pPr>
      <w:r>
        <w:rPr>
          <w:sz w:val="21"/>
        </w:rPr>
        <w:t>①将柱形容器置于电子秤上并进行清零操作，随后向容器内倒入适量的水，记录电子秤示数</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rFonts w:ascii="宋体" w:eastAsia="宋体" w:hAnsi="宋体" w:cs="宋体"/>
          <w:i/>
          <w:sz w:val="21"/>
          <w:vertAlign w:val="subscript"/>
        </w:rPr>
        <w:t>；</w:t>
      </w:r>
    </w:p>
    <w:p w14:paraId="2AA93CA6">
      <w:pPr>
        <w:shd w:val="clear" w:color="auto" w:fill="auto"/>
        <w:spacing w:before="0" w:after="0" w:line="360" w:lineRule="auto"/>
        <w:ind w:left="315" w:firstLine="0"/>
        <w:jc w:val="left"/>
        <w:textAlignment w:val="center"/>
        <w:rPr>
          <w:sz w:val="21"/>
        </w:rPr>
      </w:pPr>
      <w:r>
        <w:rPr>
          <w:sz w:val="21"/>
        </w:rPr>
        <w:t>②使用刻度尺测量柱形容器内水的深度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，并做好标记；</w:t>
      </w:r>
    </w:p>
    <w:p w14:paraId="079CA28B">
      <w:pPr>
        <w:shd w:val="clear" w:color="auto" w:fill="auto"/>
        <w:spacing w:before="0" w:after="0" w:line="360" w:lineRule="auto"/>
        <w:ind w:left="315" w:firstLine="0"/>
        <w:jc w:val="left"/>
        <w:textAlignment w:val="center"/>
        <w:rPr>
          <w:sz w:val="21"/>
        </w:rPr>
      </w:pPr>
      <w:r>
        <w:rPr>
          <w:sz w:val="21"/>
        </w:rPr>
        <w:t>③倒掉容器内的水，擦干容器后再次将其放回电子秤上并清零，缓缓倒入待测液体，直至液面达到标记处；</w:t>
      </w:r>
    </w:p>
    <w:p w14:paraId="26ABE5B7">
      <w:pPr>
        <w:shd w:val="clear" w:color="auto" w:fill="auto"/>
        <w:spacing w:before="0" w:after="0" w:line="360" w:lineRule="auto"/>
        <w:ind w:left="315" w:firstLine="0"/>
        <w:jc w:val="left"/>
        <w:textAlignment w:val="center"/>
        <w:rPr>
          <w:sz w:val="21"/>
        </w:rPr>
      </w:pPr>
      <w:r>
        <w:rPr>
          <w:sz w:val="21"/>
        </w:rPr>
        <w:t>④记录</w:t>
      </w:r>
      <w:r>
        <w:rPr>
          <w:rFonts w:ascii="Times New Roman" w:eastAsia="Times New Roman" w:hAnsi="Times New Roman" w:cs="Times New Roman"/>
          <w:b w:val="0"/>
          <w:sz w:val="21"/>
        </w:rPr>
        <w:t>_________</w:t>
      </w:r>
      <w:r>
        <w:rPr>
          <w:sz w:val="21"/>
        </w:rPr>
        <w:t>，则待测液体的密度</w:t>
      </w:r>
      <w:r>
        <w:rPr>
          <w:rFonts w:ascii="Times New Roman" w:eastAsia="Times New Roman" w:hAnsi="Times New Roman" w:cs="Times New Roman"/>
          <w:i/>
          <w:sz w:val="21"/>
        </w:rPr>
        <w:t>ρ</w:t>
      </w:r>
      <w:r>
        <w:rPr>
          <w:sz w:val="21"/>
        </w:rPr>
        <w:t>=</w:t>
      </w:r>
      <w:r>
        <w:rPr>
          <w:rFonts w:ascii="Times New Roman" w:eastAsia="Times New Roman" w:hAnsi="Times New Roman" w:cs="Times New Roman"/>
          <w:b w:val="0"/>
          <w:sz w:val="21"/>
        </w:rPr>
        <w:t>__________</w:t>
      </w:r>
      <w:r>
        <w:rPr>
          <w:sz w:val="21"/>
        </w:rPr>
        <w:t>（用所测物理量符号和水的密度</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表示）；</w:t>
      </w:r>
    </w:p>
    <w:p w14:paraId="314BA81C">
      <w:pPr>
        <w:shd w:val="clear" w:color="auto" w:fill="auto"/>
        <w:spacing w:before="0" w:after="0" w:line="360" w:lineRule="auto"/>
        <w:ind w:left="315" w:firstLine="0"/>
        <w:jc w:val="left"/>
        <w:textAlignment w:val="center"/>
        <w:rPr>
          <w:sz w:val="21"/>
        </w:rPr>
      </w:pPr>
      <w:r>
        <w:rPr>
          <w:sz w:val="21"/>
        </w:rPr>
        <w:t>依据上述关系，可将电子秤测量质量的标度转换为对应的密度标度，从而直接读取液体的密度。</w:t>
      </w:r>
    </w:p>
    <w:p w14:paraId="3BF1AE30">
      <w:pPr>
        <w:shd w:val="clear" w:color="auto" w:fill="auto"/>
        <w:spacing w:before="0" w:after="0" w:line="360" w:lineRule="auto"/>
        <w:ind w:left="315" w:firstLine="0"/>
        <w:jc w:val="left"/>
        <w:textAlignment w:val="center"/>
        <w:rPr>
          <w:sz w:val="21"/>
        </w:rPr>
      </w:pPr>
      <w:r>
        <w:rPr>
          <w:sz w:val="21"/>
        </w:rPr>
        <w:t>(2)改装实验二：</w:t>
      </w:r>
    </w:p>
    <w:p w14:paraId="6E537297">
      <w:pPr>
        <w:shd w:val="clear" w:color="auto" w:fill="auto"/>
        <w:spacing w:before="0" w:after="0" w:line="360" w:lineRule="auto"/>
        <w:ind w:left="315" w:firstLine="0"/>
        <w:jc w:val="left"/>
        <w:textAlignment w:val="center"/>
        <w:rPr>
          <w:sz w:val="21"/>
        </w:rPr>
      </w:pPr>
      <w:r>
        <w:rPr>
          <w:sz w:val="21"/>
        </w:rPr>
        <w:t>①将柱形容器置于电子秤上并进行清零操作，随后向容器内倒入适量的水，记录电子秤示数</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p>
    <w:p w14:paraId="77771F52">
      <w:pPr>
        <w:shd w:val="clear" w:color="auto" w:fill="auto"/>
        <w:spacing w:before="0" w:after="0" w:line="360" w:lineRule="auto"/>
        <w:ind w:left="315" w:firstLine="0"/>
        <w:jc w:val="left"/>
        <w:textAlignment w:val="center"/>
        <w:rPr>
          <w:sz w:val="21"/>
        </w:rPr>
      </w:pPr>
      <w:r>
        <w:rPr>
          <w:sz w:val="21"/>
        </w:rPr>
        <w:t>②使用刻度尺测量柱形容器内水的深度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，并做好标记；</w:t>
      </w:r>
    </w:p>
    <w:p w14:paraId="0AEB91AD">
      <w:pPr>
        <w:shd w:val="clear" w:color="auto" w:fill="auto"/>
        <w:spacing w:before="0" w:after="0" w:line="360" w:lineRule="auto"/>
        <w:ind w:left="315" w:firstLine="0"/>
        <w:jc w:val="left"/>
        <w:textAlignment w:val="center"/>
        <w:rPr>
          <w:sz w:val="21"/>
        </w:rPr>
      </w:pPr>
      <w:r>
        <w:rPr>
          <w:sz w:val="21"/>
        </w:rPr>
        <w:t>③倒掉容器内的水，擦干容器后再次将其放回电子秤上并清零，缓缓倒入待测液体，直至电子秤的示数恢复为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p>
    <w:p w14:paraId="1FCDE0F9">
      <w:pPr>
        <w:shd w:val="clear" w:color="auto" w:fill="auto"/>
        <w:spacing w:before="0" w:after="0" w:line="360" w:lineRule="auto"/>
        <w:ind w:left="315" w:firstLine="0"/>
        <w:jc w:val="left"/>
        <w:textAlignment w:val="center"/>
        <w:rPr>
          <w:sz w:val="21"/>
        </w:rPr>
      </w:pPr>
      <w:r>
        <w:rPr>
          <w:sz w:val="21"/>
        </w:rPr>
        <w:t>④测量</w:t>
      </w:r>
      <w:r>
        <w:rPr>
          <w:rFonts w:ascii="Times New Roman" w:eastAsia="Times New Roman" w:hAnsi="Times New Roman" w:cs="Times New Roman"/>
          <w:b w:val="0"/>
          <w:sz w:val="21"/>
        </w:rPr>
        <w:t>_________</w:t>
      </w:r>
      <w:r>
        <w:rPr>
          <w:sz w:val="21"/>
        </w:rPr>
        <w:t>，则待测液体的密度</w:t>
      </w:r>
      <w:r>
        <w:rPr>
          <w:rFonts w:ascii="Times New Roman" w:eastAsia="Times New Roman" w:hAnsi="Times New Roman" w:cs="Times New Roman"/>
          <w:i/>
          <w:sz w:val="21"/>
        </w:rPr>
        <w:t>ρ</w:t>
      </w:r>
      <w:r>
        <w:rPr>
          <w:sz w:val="21"/>
        </w:rPr>
        <w:t>=</w:t>
      </w:r>
      <w:r>
        <w:rPr>
          <w:rFonts w:ascii="Times New Roman" w:eastAsia="Times New Roman" w:hAnsi="Times New Roman" w:cs="Times New Roman"/>
          <w:b w:val="0"/>
          <w:sz w:val="21"/>
        </w:rPr>
        <w:t>_________</w:t>
      </w:r>
      <w:r>
        <w:rPr>
          <w:sz w:val="21"/>
        </w:rPr>
        <w:t>（用所测物理量符号和水的密度</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表示）。</w:t>
      </w:r>
    </w:p>
    <w:p w14:paraId="470DE8A6">
      <w:pPr>
        <w:shd w:val="clear" w:color="auto" w:fill="F2F2F2"/>
        <w:spacing w:before="0" w:after="0" w:line="360" w:lineRule="auto"/>
        <w:ind w:left="315" w:firstLine="0"/>
        <w:jc w:val="left"/>
        <w:textAlignment w:val="center"/>
        <w:rPr>
          <w:sz w:val="21"/>
        </w:rPr>
      </w:pPr>
      <w:r>
        <w:rPr>
          <w:color w:val="FF0000"/>
          <w:sz w:val="21"/>
        </w:rPr>
        <w:t>【答案】(1)     电子秤示数</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2</w:t>
      </w:r>
      <w:r>
        <w:rPr>
          <w:color w:val="FF0000"/>
          <w:sz w:val="21"/>
        </w:rPr>
        <w:t xml:space="preserve">     </w:t>
      </w:r>
      <w:r>
        <w:rPr>
          <w:color w:val="FF0000"/>
        </w:rPr>
        <w:object>
          <v:shape id="_x0000_i1046" type="#_x0000_t75" alt="eqId4e7c7b03bb1073fb421a540d115615e9" style="width:30.75pt;height:30pt" o:ole="" coordsize="21600,21600" o:preferrelative="t" filled="f" stroked="f">
            <v:stroke joinstyle="miter"/>
            <v:imagedata r:id="rId51" o:title="eqId4e7c7b03bb1073fb421a540d115615e9"/>
            <o:lock v:ext="edit" aspectratio="t"/>
            <w10:anchorlock/>
          </v:shape>
          <o:OLEObject Type="Embed" ProgID="Equation.DSMT4" ShapeID="_x0000_i1046" DrawAspect="Content" ObjectID="_1468075743" r:id="rId52"/>
        </w:object>
      </w:r>
    </w:p>
    <w:p w14:paraId="4AAC84AE">
      <w:pPr>
        <w:shd w:val="clear" w:color="auto" w:fill="F2F2F2"/>
        <w:spacing w:before="0" w:after="0" w:line="360" w:lineRule="auto"/>
        <w:ind w:left="315" w:firstLine="0"/>
        <w:jc w:val="left"/>
        <w:textAlignment w:val="center"/>
        <w:rPr>
          <w:sz w:val="21"/>
        </w:rPr>
      </w:pPr>
      <w:r>
        <w:rPr>
          <w:color w:val="FF0000"/>
          <w:sz w:val="21"/>
        </w:rPr>
        <w:t>(2)     容器内液体深度</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2</w:t>
      </w:r>
      <w:r>
        <w:rPr>
          <w:color w:val="FF0000"/>
          <w:sz w:val="21"/>
        </w:rPr>
        <w:t xml:space="preserve">     </w:t>
      </w:r>
      <w:r>
        <w:rPr>
          <w:color w:val="FF0000"/>
        </w:rPr>
        <w:object>
          <v:shape id="_x0000_i1047" type="#_x0000_t75" alt="eqId5fcd501ac0a2d45386a63f03d04bad2e" style="width:28.15pt;height:30.2pt" o:ole="" coordsize="21600,21600" o:preferrelative="t" filled="f" stroked="f">
            <v:stroke joinstyle="miter"/>
            <v:imagedata r:id="rId53" o:title="eqId5fcd501ac0a2d45386a63f03d04bad2e"/>
            <o:lock v:ext="edit" aspectratio="t"/>
            <w10:anchorlock/>
          </v:shape>
          <o:OLEObject Type="Embed" ProgID="Equation.DSMT4" ShapeID="_x0000_i1047" DrawAspect="Content" ObjectID="_1468075744" r:id="rId54"/>
        </w:object>
      </w:r>
    </w:p>
    <w:p w14:paraId="0B9DE555">
      <w:pPr>
        <w:shd w:val="clear" w:color="auto" w:fill="F2F2F2"/>
        <w:spacing w:before="0" w:after="0" w:line="360" w:lineRule="auto"/>
        <w:ind w:left="315" w:firstLine="0"/>
        <w:jc w:val="left"/>
        <w:textAlignment w:val="center"/>
        <w:rPr>
          <w:sz w:val="21"/>
        </w:rPr>
      </w:pPr>
      <w:r>
        <w:rPr>
          <w:color w:val="FF0000"/>
          <w:sz w:val="21"/>
        </w:rPr>
        <w:t>【解析】【小题1】④将柱形容器内水倒去，擦干，放到电子秤清零，往其中缓缓倒入待测液体，直至到标记处，读出电子秤示数</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2</w:t>
      </w:r>
      <w:r>
        <w:rPr>
          <w:color w:val="FF0000"/>
          <w:sz w:val="21"/>
        </w:rPr>
        <w:t>，因为柱形容器的质量已经清零，所以液体的质量为</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2</w:t>
      </w:r>
      <w:r>
        <w:rPr>
          <w:color w:val="FF0000"/>
          <w:sz w:val="21"/>
        </w:rPr>
        <w:t>，液体的体积等于水的体积，液体的体积为</w:t>
      </w:r>
      <w:r>
        <w:rPr>
          <w:color w:val="FF0000"/>
        </w:rPr>
        <w:object>
          <v:shape id="_x0000_i1048" type="#_x0000_t75" alt="eqId8584d148682045db307c56cce4cbe33b" style="width:64.2pt;height:30.85pt" o:ole="" coordsize="21600,21600" o:preferrelative="t" filled="f" stroked="f">
            <v:stroke joinstyle="miter"/>
            <v:imagedata r:id="rId55" o:title="eqId8584d148682045db307c56cce4cbe33b"/>
            <o:lock v:ext="edit" aspectratio="t"/>
            <w10:anchorlock/>
          </v:shape>
          <o:OLEObject Type="Embed" ProgID="Equation.DSMT4" ShapeID="_x0000_i1048" DrawAspect="Content" ObjectID="_1468075745" r:id="rId56"/>
        </w:object>
      </w:r>
      <w:r>
        <w:rPr>
          <w:color w:val="FF0000"/>
          <w:sz w:val="21"/>
        </w:rPr>
        <w:t>，液体的密度</w:t>
      </w:r>
      <w:r>
        <w:rPr>
          <w:color w:val="FF0000"/>
        </w:rPr>
        <w:object>
          <v:shape id="_x0000_i1049" type="#_x0000_t75" alt="eqIdd2aefd176547c4d93aa3a7ff7c8bb8b7" style="width:100.25pt;height:43.95pt" o:ole="" coordsize="21600,21600" o:preferrelative="t" filled="f" stroked="f">
            <v:stroke joinstyle="miter"/>
            <v:imagedata r:id="rId57" o:title="eqIdd2aefd176547c4d93aa3a7ff7c8bb8b7"/>
            <o:lock v:ext="edit" aspectratio="t"/>
            <w10:anchorlock/>
          </v:shape>
          <o:OLEObject Type="Embed" ProgID="Equation.DSMT4" ShapeID="_x0000_i1049" DrawAspect="Content" ObjectID="_1468075746" r:id="rId58"/>
        </w:object>
      </w:r>
      <w:r>
        <w:rPr>
          <w:color w:val="FF0000"/>
          <w:sz w:val="21"/>
        </w:rPr>
        <w:t>。</w:t>
      </w:r>
    </w:p>
    <w:p w14:paraId="4E2FD5FD">
      <w:pPr>
        <w:shd w:val="clear" w:color="auto" w:fill="F2F2F2"/>
        <w:spacing w:before="0" w:after="0" w:line="360" w:lineRule="auto"/>
        <w:ind w:left="315" w:firstLine="0"/>
        <w:jc w:val="left"/>
        <w:textAlignment w:val="center"/>
        <w:rPr>
          <w:rFonts w:ascii="Times New Roman" w:eastAsia="Times New Roman" w:hAnsi="Times New Roman" w:cs="Times New Roman"/>
          <w:i/>
          <w:sz w:val="21"/>
        </w:rPr>
      </w:pPr>
      <w:r>
        <w:rPr>
          <w:color w:val="FF0000"/>
          <w:sz w:val="21"/>
        </w:rPr>
        <w:t>【小题2】④将柱形容器内水倒去，擦干，放到电子秤上清零，往其中缓缓倒入待测液体，直至电子秤示数仍为</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1</w:t>
      </w:r>
      <w:r>
        <w:rPr>
          <w:color w:val="FF0000"/>
          <w:sz w:val="21"/>
        </w:rPr>
        <w:t>，测出待测液体的深度</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2</w:t>
      </w:r>
      <w:r>
        <w:rPr>
          <w:color w:val="FF0000"/>
          <w:sz w:val="21"/>
        </w:rPr>
        <w:t>，此时液体的质量等于水的质量，设容器的底面积为</w:t>
      </w:r>
      <w:r>
        <w:rPr>
          <w:rFonts w:ascii="Times New Roman" w:eastAsia="Times New Roman" w:hAnsi="Times New Roman" w:cs="Times New Roman"/>
          <w:i/>
          <w:color w:val="FF0000"/>
          <w:sz w:val="21"/>
        </w:rPr>
        <w:t>S</w:t>
      </w:r>
      <w:r>
        <w:rPr>
          <w:color w:val="FF0000"/>
          <w:sz w:val="21"/>
        </w:rPr>
        <w:t>，则</w:t>
      </w:r>
      <w:r>
        <w:rPr>
          <w:rFonts w:ascii="Times New Roman" w:eastAsia="Times New Roman" w:hAnsi="Times New Roman" w:cs="Times New Roman"/>
          <w:i/>
          <w:color w:val="FF0000"/>
          <w:sz w:val="21"/>
        </w:rPr>
        <w:t>m</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水</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Sh</w:t>
      </w:r>
      <w:r>
        <w:rPr>
          <w:rFonts w:ascii="Times New Roman" w:eastAsia="Times New Roman" w:hAnsi="Times New Roman" w:cs="Times New Roman"/>
          <w:i/>
          <w:color w:val="FF0000"/>
          <w:sz w:val="21"/>
          <w:vertAlign w:val="subscript"/>
        </w:rPr>
        <w:t>1</w:t>
      </w:r>
    </w:p>
    <w:p w14:paraId="1436679F">
      <w:pPr>
        <w:shd w:val="clear" w:color="auto" w:fill="F2F2F2"/>
        <w:spacing w:before="0" w:after="0" w:line="360" w:lineRule="auto"/>
        <w:ind w:left="315" w:firstLine="0"/>
        <w:jc w:val="left"/>
        <w:textAlignment w:val="center"/>
        <w:rPr>
          <w:sz w:val="21"/>
        </w:rPr>
      </w:pPr>
      <w:r>
        <w:rPr>
          <w:color w:val="FF0000"/>
          <w:sz w:val="21"/>
        </w:rPr>
        <w:t>液体的密度</w:t>
      </w:r>
      <w:r>
        <w:rPr>
          <w:color w:val="FF0000"/>
        </w:rPr>
        <w:object>
          <v:shape id="_x0000_i1050" type="#_x0000_t75" alt="eqId6d2ccb846ab5cd5a94b60c6975fe1e1b" style="width:105.6pt;height:31.6pt" o:ole="" coordsize="21600,21600" o:preferrelative="t" filled="f" stroked="f">
            <v:stroke joinstyle="miter"/>
            <v:imagedata r:id="rId59" o:title="eqId6d2ccb846ab5cd5a94b60c6975fe1e1b"/>
            <o:lock v:ext="edit" aspectratio="t"/>
            <w10:anchorlock/>
          </v:shape>
          <o:OLEObject Type="Embed" ProgID="Equation.DSMT4" ShapeID="_x0000_i1050" DrawAspect="Content" ObjectID="_1468075747" r:id="rId60"/>
        </w:object>
      </w:r>
      <w:r>
        <w:rPr>
          <w:color w:val="FF0000"/>
          <w:sz w:val="21"/>
        </w:rPr>
        <w:t>。</w:t>
      </w:r>
    </w:p>
    <w:p w14:paraId="289EE7B8">
      <w:pPr>
        <w:shd w:val="clear" w:color="auto" w:fill="auto"/>
        <w:spacing w:before="0" w:after="0" w:line="360" w:lineRule="auto"/>
        <w:ind w:left="315" w:hanging="315"/>
        <w:jc w:val="left"/>
        <w:textAlignment w:val="center"/>
        <w:rPr>
          <w:sz w:val="21"/>
        </w:rPr>
      </w:pPr>
      <w:r>
        <w:rPr>
          <w:sz w:val="21"/>
        </w:rPr>
        <w:t>6．（2024·广东广州·一模）同一针筒内装有不同体积的同种液体，电子秤分别测量其质量如图甲、乙所示。请写出以下物理量的计算过程。</w:t>
      </w:r>
    </w:p>
    <w:p w14:paraId="4916193D">
      <w:pPr>
        <w:shd w:val="clear" w:color="auto" w:fill="auto"/>
        <w:spacing w:before="0" w:after="0" w:line="360" w:lineRule="auto"/>
        <w:ind w:left="315" w:firstLine="0"/>
        <w:jc w:val="left"/>
        <w:textAlignment w:val="center"/>
        <w:rPr>
          <w:sz w:val="21"/>
        </w:rPr>
      </w:pPr>
      <w:r>
        <w:rPr>
          <w:sz w:val="21"/>
        </w:rPr>
        <w:t>（1）针筒中液体的密度；</w:t>
      </w:r>
    </w:p>
    <w:p w14:paraId="3FD9766D">
      <w:pPr>
        <w:shd w:val="clear" w:color="auto" w:fill="auto"/>
        <w:spacing w:before="0" w:after="0" w:line="360" w:lineRule="auto"/>
        <w:ind w:left="315" w:firstLine="0"/>
        <w:jc w:val="left"/>
        <w:textAlignment w:val="center"/>
        <w:rPr>
          <w:sz w:val="21"/>
        </w:rPr>
      </w:pPr>
      <w:r>
        <w:rPr>
          <w:sz w:val="21"/>
        </w:rPr>
        <w:t>（2）甲、乙针筒中液体的质量；</w:t>
      </w:r>
    </w:p>
    <w:p w14:paraId="71132DF0">
      <w:pPr>
        <w:shd w:val="clear" w:color="auto" w:fill="auto"/>
        <w:spacing w:before="0" w:after="0" w:line="360" w:lineRule="auto"/>
        <w:ind w:left="315" w:firstLine="0"/>
        <w:jc w:val="left"/>
        <w:textAlignment w:val="center"/>
        <w:rPr>
          <w:sz w:val="21"/>
        </w:rPr>
      </w:pPr>
      <w:r>
        <w:rPr>
          <w:sz w:val="21"/>
        </w:rPr>
        <w:t>（3）空针筒的质量。</w:t>
      </w:r>
    </w:p>
    <w:p w14:paraId="1C73D69D">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29200" cy="942975"/>
            <wp:effectExtent l="0" t="0" r="0" b="1905"/>
            <wp:docPr id="100011" name="图片 100011" descr="@@@d46b0eb4-c75a-42c0-8cf6-d8454cba0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46b0eb4-c75a-42c0-8cf6-d8454cba00ad"/>
                    <pic:cNvPicPr>
                      <a:picLocks noChangeAspect="1"/>
                    </pic:cNvPicPr>
                  </pic:nvPicPr>
                  <pic:blipFill>
                    <a:blip xmlns:r="http://schemas.openxmlformats.org/officeDocument/2006/relationships" r:embed="rId61"/>
                    <a:stretch>
                      <a:fillRect/>
                    </a:stretch>
                  </pic:blipFill>
                  <pic:spPr>
                    <a:xfrm>
                      <a:off x="0" y="0"/>
                      <a:ext cx="5029200" cy="942975"/>
                    </a:xfrm>
                    <a:prstGeom prst="rect">
                      <a:avLst/>
                    </a:prstGeom>
                  </pic:spPr>
                </pic:pic>
              </a:graphicData>
            </a:graphic>
          </wp:inline>
        </w:drawing>
      </w:r>
    </w:p>
    <w:p w14:paraId="59AFAF43">
      <w:pPr>
        <w:shd w:val="clear" w:color="auto" w:fill="F2F2F2"/>
        <w:spacing w:before="0" w:after="0" w:line="360" w:lineRule="auto"/>
        <w:ind w:left="315" w:firstLine="0"/>
        <w:jc w:val="left"/>
        <w:textAlignment w:val="center"/>
        <w:rPr>
          <w:sz w:val="21"/>
        </w:rPr>
      </w:pPr>
      <w:r>
        <w:rPr>
          <w:color w:val="FF0000"/>
          <w:sz w:val="21"/>
        </w:rPr>
        <w:t>【答案】（1）1g/cm</w:t>
      </w:r>
      <w:r>
        <w:rPr>
          <w:color w:val="FF0000"/>
          <w:sz w:val="21"/>
          <w:vertAlign w:val="superscript"/>
        </w:rPr>
        <w:t>3</w:t>
      </w:r>
      <w:r>
        <w:rPr>
          <w:color w:val="FF0000"/>
          <w:sz w:val="21"/>
        </w:rPr>
        <w:t>；（2）20g、30g；（3）20.09g</w:t>
      </w:r>
    </w:p>
    <w:p w14:paraId="20736629">
      <w:pPr>
        <w:shd w:val="clear" w:color="auto" w:fill="F2F2F2"/>
        <w:spacing w:before="0" w:after="0" w:line="360" w:lineRule="auto"/>
        <w:ind w:left="315" w:firstLine="0"/>
        <w:jc w:val="left"/>
        <w:textAlignment w:val="center"/>
        <w:rPr>
          <w:sz w:val="21"/>
        </w:rPr>
      </w:pPr>
      <w:r>
        <w:rPr>
          <w:color w:val="FF0000"/>
          <w:sz w:val="21"/>
        </w:rPr>
        <w:t>【详解】解：（1）从甲到乙，质量的增加量</w:t>
      </w:r>
    </w:p>
    <w:p w14:paraId="50CB1D64">
      <w:pPr>
        <w:shd w:val="clear" w:color="auto" w:fill="F2F2F2"/>
        <w:spacing w:before="0" w:after="0" w:line="360" w:lineRule="auto"/>
        <w:ind w:left="315" w:firstLine="0"/>
        <w:jc w:val="center"/>
        <w:textAlignment w:val="center"/>
        <w:rPr>
          <w:sz w:val="21"/>
        </w:rPr>
      </w:pPr>
      <w:r>
        <w:rPr>
          <w:color w:val="FF0000"/>
        </w:rPr>
        <w:object>
          <v:shape id="_x0000_i1051" type="#_x0000_t75" alt="eqId3e04c57691310ee86ac74f07433b0d56" style="width:158.4pt;height:15.8pt" o:ole="" coordsize="21600,21600" o:preferrelative="t" filled="f" stroked="f">
            <v:stroke joinstyle="miter"/>
            <v:imagedata r:id="rId62" o:title="eqId3e04c57691310ee86ac74f07433b0d56"/>
            <o:lock v:ext="edit" aspectratio="t"/>
            <w10:anchorlock/>
          </v:shape>
          <o:OLEObject Type="Embed" ProgID="Equation.DSMT4" ShapeID="_x0000_i1051" DrawAspect="Content" ObjectID="_1468075748" r:id="rId63"/>
        </w:object>
      </w:r>
    </w:p>
    <w:p w14:paraId="3AF32179">
      <w:pPr>
        <w:shd w:val="clear" w:color="auto" w:fill="F2F2F2"/>
        <w:spacing w:before="0" w:after="0" w:line="360" w:lineRule="auto"/>
        <w:ind w:left="315" w:firstLine="0"/>
        <w:jc w:val="left"/>
        <w:textAlignment w:val="center"/>
        <w:rPr>
          <w:sz w:val="21"/>
        </w:rPr>
      </w:pPr>
      <w:r>
        <w:rPr>
          <w:color w:val="FF0000"/>
          <w:sz w:val="21"/>
        </w:rPr>
        <w:t>体积的增加量</w:t>
      </w:r>
    </w:p>
    <w:p w14:paraId="6A47789B">
      <w:pPr>
        <w:shd w:val="clear" w:color="auto" w:fill="F2F2F2"/>
        <w:spacing w:before="0" w:after="0" w:line="360" w:lineRule="auto"/>
        <w:ind w:left="315" w:firstLine="0"/>
        <w:jc w:val="center"/>
        <w:textAlignment w:val="center"/>
        <w:rPr>
          <w:sz w:val="21"/>
        </w:rPr>
      </w:pPr>
      <w:r>
        <w:rPr>
          <w:color w:val="FF0000"/>
        </w:rPr>
        <w:object>
          <v:shape id="_x0000_i1052" type="#_x0000_t75" alt="eqId5647281a8dab5435e575e246bcb5be7d" style="width:188.3pt;height:16.85pt" o:ole="" coordsize="21600,21600" o:preferrelative="t" filled="f" stroked="f">
            <v:stroke joinstyle="miter"/>
            <v:imagedata r:id="rId64" o:title="eqId5647281a8dab5435e575e246bcb5be7d"/>
            <o:lock v:ext="edit" aspectratio="t"/>
            <w10:anchorlock/>
          </v:shape>
          <o:OLEObject Type="Embed" ProgID="Equation.DSMT4" ShapeID="_x0000_i1052" DrawAspect="Content" ObjectID="_1468075749" r:id="rId65"/>
        </w:object>
      </w:r>
    </w:p>
    <w:p w14:paraId="52CC5CF7">
      <w:pPr>
        <w:shd w:val="clear" w:color="auto" w:fill="F2F2F2"/>
        <w:spacing w:before="0" w:after="0" w:line="360" w:lineRule="auto"/>
        <w:ind w:left="315" w:firstLine="0"/>
        <w:jc w:val="left"/>
        <w:textAlignment w:val="center"/>
        <w:rPr>
          <w:sz w:val="21"/>
        </w:rPr>
      </w:pPr>
      <w:r>
        <w:rPr>
          <w:color w:val="FF0000"/>
          <w:sz w:val="21"/>
        </w:rPr>
        <w:t>液体的密度</w:t>
      </w:r>
    </w:p>
    <w:p w14:paraId="58B1FB19">
      <w:pPr>
        <w:shd w:val="clear" w:color="auto" w:fill="F2F2F2"/>
        <w:spacing w:before="0" w:after="0" w:line="360" w:lineRule="auto"/>
        <w:ind w:left="315" w:firstLine="0"/>
        <w:jc w:val="center"/>
        <w:textAlignment w:val="center"/>
        <w:rPr>
          <w:sz w:val="21"/>
        </w:rPr>
      </w:pPr>
      <w:r>
        <w:rPr>
          <w:color w:val="FF0000"/>
        </w:rPr>
        <w:object>
          <v:shape id="_x0000_i1053" type="#_x0000_t75" alt="eqId8c3db549db79413eae650fc15c119fcf" style="width:113.45pt;height:27.4pt" o:ole="" coordsize="21600,21600" o:preferrelative="t" filled="f" stroked="f">
            <v:stroke joinstyle="miter"/>
            <v:imagedata r:id="rId66" o:title="eqId8c3db549db79413eae650fc15c119fcf"/>
            <o:lock v:ext="edit" aspectratio="t"/>
            <w10:anchorlock/>
          </v:shape>
          <o:OLEObject Type="Embed" ProgID="Equation.DSMT4" ShapeID="_x0000_i1053" DrawAspect="Content" ObjectID="_1468075750" r:id="rId67"/>
        </w:object>
      </w:r>
    </w:p>
    <w:p w14:paraId="0B2E19BF">
      <w:pPr>
        <w:shd w:val="clear" w:color="auto" w:fill="F2F2F2"/>
        <w:spacing w:before="0" w:after="0" w:line="360" w:lineRule="auto"/>
        <w:ind w:left="315" w:firstLine="0"/>
        <w:jc w:val="left"/>
        <w:textAlignment w:val="center"/>
        <w:rPr>
          <w:sz w:val="21"/>
        </w:rPr>
      </w:pPr>
      <w:r>
        <w:rPr>
          <w:color w:val="FF0000"/>
          <w:sz w:val="21"/>
        </w:rPr>
        <w:t>（2）由</w:t>
      </w:r>
      <w:r>
        <w:rPr>
          <w:color w:val="FF0000"/>
        </w:rPr>
        <w:object>
          <v:shape id="_x0000_i1054" type="#_x0000_t75" alt="eqIda3e8b5e08812f92622f79e7b17a5a78d" style="width:30.75pt;height:26.85pt" o:ole="" coordsize="21600,21600" o:preferrelative="t" filled="f" stroked="f">
            <v:stroke joinstyle="miter"/>
            <v:imagedata r:id="rId28" o:title="eqIda3e8b5e08812f92622f79e7b17a5a78d"/>
            <o:lock v:ext="edit" aspectratio="t"/>
            <w10:anchorlock/>
          </v:shape>
          <o:OLEObject Type="Embed" ProgID="Equation.DSMT4" ShapeID="_x0000_i1054" DrawAspect="Content" ObjectID="_1468075751" r:id="rId68"/>
        </w:object>
      </w:r>
      <w:r>
        <w:rPr>
          <w:color w:val="FF0000"/>
          <w:sz w:val="21"/>
        </w:rPr>
        <w:t>知道，甲、乙针筒中液体的质量分别为</w:t>
      </w:r>
    </w:p>
    <w:p w14:paraId="4B1EAED3">
      <w:pPr>
        <w:shd w:val="clear" w:color="auto" w:fill="F2F2F2"/>
        <w:spacing w:before="0" w:after="0" w:line="360" w:lineRule="auto"/>
        <w:ind w:left="315" w:firstLine="0"/>
        <w:jc w:val="center"/>
        <w:textAlignment w:val="center"/>
        <w:rPr>
          <w:sz w:val="21"/>
        </w:rPr>
      </w:pPr>
      <w:r>
        <w:rPr>
          <w:color w:val="FF0000"/>
        </w:rPr>
        <w:object>
          <v:shape id="_x0000_i1055" type="#_x0000_t75" alt="eqIda0b08f2e08dc05337da24c62122bc9cf" style="width:146.95pt;height:16.9pt" o:ole="" coordsize="21600,21600" o:preferrelative="t" filled="f" stroked="f">
            <v:stroke joinstyle="miter"/>
            <v:imagedata r:id="rId69" o:title="eqIda0b08f2e08dc05337da24c62122bc9cf"/>
            <o:lock v:ext="edit" aspectratio="t"/>
            <w10:anchorlock/>
          </v:shape>
          <o:OLEObject Type="Embed" ProgID="Equation.DSMT4" ShapeID="_x0000_i1055" DrawAspect="Content" ObjectID="_1468075752" r:id="rId70"/>
        </w:object>
      </w:r>
    </w:p>
    <w:p w14:paraId="5C10FFE6">
      <w:pPr>
        <w:shd w:val="clear" w:color="auto" w:fill="F2F2F2"/>
        <w:spacing w:before="0" w:after="0" w:line="360" w:lineRule="auto"/>
        <w:ind w:left="315" w:firstLine="0"/>
        <w:jc w:val="center"/>
        <w:textAlignment w:val="center"/>
        <w:rPr>
          <w:sz w:val="21"/>
        </w:rPr>
      </w:pPr>
      <w:r>
        <w:rPr>
          <w:color w:val="FF0000"/>
        </w:rPr>
        <w:object>
          <v:shape id="_x0000_i1056" type="#_x0000_t75" alt="eqId50b7c5e5f6375ae9bbb685b6a074ba40" style="width:147.8pt;height:16.9pt" o:ole="" coordsize="21600,21600" o:preferrelative="t" filled="f" stroked="f">
            <v:stroke joinstyle="miter"/>
            <v:imagedata r:id="rId71" o:title="eqId50b7c5e5f6375ae9bbb685b6a074ba40"/>
            <o:lock v:ext="edit" aspectratio="t"/>
            <w10:anchorlock/>
          </v:shape>
          <o:OLEObject Type="Embed" ProgID="Equation.DSMT4" ShapeID="_x0000_i1056" DrawAspect="Content" ObjectID="_1468075753" r:id="rId72"/>
        </w:object>
      </w:r>
    </w:p>
    <w:p w14:paraId="1D148D12">
      <w:pPr>
        <w:shd w:val="clear" w:color="auto" w:fill="F2F2F2"/>
        <w:spacing w:before="0" w:after="0" w:line="360" w:lineRule="auto"/>
        <w:ind w:left="315" w:firstLine="0"/>
        <w:jc w:val="left"/>
        <w:textAlignment w:val="center"/>
        <w:rPr>
          <w:sz w:val="21"/>
        </w:rPr>
      </w:pPr>
      <w:r>
        <w:rPr>
          <w:color w:val="FF0000"/>
          <w:sz w:val="21"/>
        </w:rPr>
        <w:t>（3）空针筒的质量</w:t>
      </w:r>
    </w:p>
    <w:p w14:paraId="4615233C">
      <w:pPr>
        <w:shd w:val="clear" w:color="auto" w:fill="F2F2F2"/>
        <w:spacing w:before="0" w:after="0" w:line="360" w:lineRule="auto"/>
        <w:ind w:left="315" w:firstLine="0"/>
        <w:jc w:val="center"/>
        <w:textAlignment w:val="center"/>
        <w:rPr>
          <w:sz w:val="21"/>
        </w:rPr>
      </w:pPr>
      <w:r>
        <w:rPr>
          <w:color w:val="FF0000"/>
        </w:rPr>
        <w:object>
          <v:shape id="_x0000_i1057" type="#_x0000_t75" alt="eqId74c9610073317cf78e2ab1174e5e621b" style="width:158.4pt;height:15.8pt" o:ole="" coordsize="21600,21600" o:preferrelative="t" filled="f" stroked="f">
            <v:stroke joinstyle="miter"/>
            <v:imagedata r:id="rId73" o:title="eqId74c9610073317cf78e2ab1174e5e621b"/>
            <o:lock v:ext="edit" aspectratio="t"/>
            <w10:anchorlock/>
          </v:shape>
          <o:OLEObject Type="Embed" ProgID="Equation.DSMT4" ShapeID="_x0000_i1057" DrawAspect="Content" ObjectID="_1468075754" r:id="rId74"/>
        </w:object>
      </w:r>
    </w:p>
    <w:p w14:paraId="2157507F">
      <w:pPr>
        <w:shd w:val="clear" w:color="auto" w:fill="F2F2F2"/>
        <w:spacing w:before="0" w:after="0" w:line="360" w:lineRule="auto"/>
        <w:ind w:left="315" w:firstLine="0"/>
        <w:jc w:val="left"/>
        <w:textAlignment w:val="center"/>
        <w:rPr>
          <w:sz w:val="21"/>
        </w:rPr>
      </w:pPr>
      <w:r>
        <w:rPr>
          <w:color w:val="FF0000"/>
          <w:sz w:val="21"/>
        </w:rPr>
        <w:t>答：（1）针筒中液体的密度为1g/cm</w:t>
      </w:r>
      <w:r>
        <w:rPr>
          <w:color w:val="FF0000"/>
          <w:sz w:val="21"/>
          <w:vertAlign w:val="superscript"/>
        </w:rPr>
        <w:t>3</w:t>
      </w:r>
      <w:r>
        <w:rPr>
          <w:color w:val="FF0000"/>
          <w:sz w:val="21"/>
        </w:rPr>
        <w:t>；</w:t>
      </w:r>
    </w:p>
    <w:p w14:paraId="6428A506">
      <w:pPr>
        <w:shd w:val="clear" w:color="auto" w:fill="F2F2F2"/>
        <w:spacing w:before="0" w:after="0" w:line="360" w:lineRule="auto"/>
        <w:ind w:left="315" w:firstLine="0"/>
        <w:jc w:val="left"/>
        <w:textAlignment w:val="center"/>
        <w:rPr>
          <w:sz w:val="21"/>
        </w:rPr>
      </w:pPr>
      <w:r>
        <w:rPr>
          <w:color w:val="FF0000"/>
          <w:sz w:val="21"/>
        </w:rPr>
        <w:t>（2）甲、乙针筒中液体的质量分别为20g、30g；</w:t>
      </w:r>
    </w:p>
    <w:p w14:paraId="66F2CB51">
      <w:pPr>
        <w:shd w:val="clear" w:color="auto" w:fill="F2F2F2"/>
        <w:spacing w:before="0" w:after="0" w:line="360" w:lineRule="auto"/>
        <w:ind w:left="315" w:firstLine="0"/>
        <w:jc w:val="left"/>
        <w:textAlignment w:val="center"/>
        <w:rPr>
          <w:sz w:val="21"/>
        </w:rPr>
      </w:pPr>
      <w:r>
        <w:rPr>
          <w:color w:val="FF0000"/>
          <w:sz w:val="21"/>
        </w:rPr>
        <w:t>（3）空针筒的质量为20.09g。</w:t>
      </w:r>
    </w:p>
    <w:p w14:paraId="04F5A8D1">
      <w:pPr>
        <w:shd w:val="clear" w:color="auto" w:fill="auto"/>
        <w:spacing w:before="0" w:after="0" w:line="360" w:lineRule="auto"/>
        <w:ind w:left="315" w:hanging="315"/>
        <w:jc w:val="left"/>
        <w:textAlignment w:val="center"/>
        <w:rPr>
          <w:sz w:val="21"/>
        </w:rPr>
      </w:pPr>
      <w:r>
        <w:rPr>
          <w:sz w:val="21"/>
        </w:rPr>
        <w:t>7．（2024·广东广州·二模）小华要自制一支简易密度计。现有透明玻璃瓶一个（如图1所示）、足量的盐水和酒精（已知酒精的密度为</w:t>
      </w:r>
      <w:r>
        <w:object>
          <v:shape id="_x0000_i1058" type="#_x0000_t75" alt="eqId1223bcb89def01074107c2727cbd6372" style="width:40.45pt;height:15.9pt" o:ole="" coordsize="21600,21600" o:preferrelative="t" filled="f" stroked="f">
            <v:stroke joinstyle="miter"/>
            <v:imagedata r:id="rId75" o:title="eqId1223bcb89def01074107c2727cbd6372"/>
            <o:lock v:ext="edit" aspectratio="t"/>
            <w10:anchorlock/>
          </v:shape>
          <o:OLEObject Type="Embed" ProgID="Equation.DSMT4" ShapeID="_x0000_i1058" DrawAspect="Content" ObjectID="_1468075755" r:id="rId76"/>
        </w:object>
      </w:r>
      <w:r>
        <w:rPr>
          <w:sz w:val="21"/>
        </w:rPr>
        <w:t>，盐水的密度为</w:t>
      </w:r>
      <w:r>
        <w:object>
          <v:shape id="_x0000_i1059" type="#_x0000_t75" alt="eqIdaa90c491463439aa2e53a15554e44396" style="width:39.55pt;height:16.1pt" o:ole="" coordsize="21600,21600" o:preferrelative="t" filled="f" stroked="f">
            <v:stroke joinstyle="miter"/>
            <v:imagedata r:id="rId77" o:title="eqIdaa90c491463439aa2e53a15554e44396"/>
            <o:lock v:ext="edit" aspectratio="t"/>
            <w10:anchorlock/>
          </v:shape>
          <o:OLEObject Type="Embed" ProgID="Equation.DSMT4" ShapeID="_x0000_i1059" DrawAspect="Content" ObjectID="_1468075756" r:id="rId78"/>
        </w:object>
      </w:r>
      <w:r>
        <w:rPr>
          <w:sz w:val="21"/>
        </w:rPr>
        <w:t>）、刻度尺、马克笔以及</w:t>
      </w:r>
      <w:r>
        <w:rPr>
          <w:rFonts w:ascii="Times New Roman" w:eastAsia="Times New Roman" w:hAnsi="Times New Roman" w:cs="Times New Roman"/>
          <w:i/>
          <w:sz w:val="21"/>
        </w:rPr>
        <w:t>ABCD</w:t>
      </w:r>
      <w:r>
        <w:rPr>
          <w:sz w:val="21"/>
        </w:rPr>
        <w:t>四根圆柱形塑料直管（四根管两端均已封口，其中一端用热熔胶封住部分小铁珠作配重，如图2所示），圆柱形塑料直管各项参数见下表。</w:t>
      </w:r>
    </w:p>
    <w:tbl>
      <w:tblPr>
        <w:tblStyle w:val="TableNormal"/>
        <w:tblW w:w="6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77"/>
        <w:gridCol w:w="967"/>
        <w:gridCol w:w="969"/>
        <w:gridCol w:w="1027"/>
        <w:gridCol w:w="1800"/>
      </w:tblGrid>
      <w:tr w14:paraId="0DC9C971">
        <w:tblPrEx>
          <w:tblW w:w="62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904BA2">
            <w:pPr>
              <w:shd w:val="clear" w:color="auto" w:fill="auto"/>
              <w:spacing w:before="60" w:after="60" w:line="240" w:lineRule="auto"/>
              <w:ind w:left="0" w:right="0" w:firstLine="0"/>
              <w:jc w:val="center"/>
              <w:textAlignment w:val="center"/>
              <w:rPr>
                <w:sz w:val="21"/>
              </w:rPr>
            </w:pPr>
            <w:r>
              <w:rPr>
                <w:sz w:val="21"/>
              </w:rPr>
              <w:t>塑料直管代号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18A865">
            <w:pPr>
              <w:shd w:val="clear" w:color="auto" w:fill="auto"/>
              <w:spacing w:before="60" w:after="60" w:line="240" w:lineRule="auto"/>
              <w:ind w:left="0" w:right="0" w:firstLine="0"/>
              <w:jc w:val="center"/>
              <w:textAlignment w:val="center"/>
              <w:rPr>
                <w:sz w:val="21"/>
              </w:rPr>
            </w:pPr>
            <w:r>
              <w:rPr>
                <w:sz w:val="21"/>
              </w:rPr>
              <w:t>直径/cm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2EBD42">
            <w:pPr>
              <w:shd w:val="clear" w:color="auto" w:fill="auto"/>
              <w:spacing w:before="60" w:after="60" w:line="240" w:lineRule="auto"/>
              <w:ind w:left="0" w:right="0" w:firstLine="0"/>
              <w:jc w:val="center"/>
              <w:textAlignment w:val="center"/>
              <w:rPr>
                <w:sz w:val="21"/>
              </w:rPr>
            </w:pPr>
            <w:r>
              <w:rPr>
                <w:sz w:val="21"/>
              </w:rPr>
              <w:t>长度/cm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CBB16B">
            <w:pPr>
              <w:shd w:val="clear" w:color="auto" w:fill="auto"/>
              <w:spacing w:before="60" w:after="60" w:line="240" w:lineRule="auto"/>
              <w:ind w:left="0" w:right="0" w:firstLine="0"/>
              <w:jc w:val="center"/>
              <w:textAlignment w:val="center"/>
              <w:rPr>
                <w:sz w:val="21"/>
              </w:rPr>
            </w:pPr>
            <w:r>
              <w:rPr>
                <w:sz w:val="21"/>
              </w:rPr>
              <w:t>总质量/g</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0D202D">
            <w:pPr>
              <w:shd w:val="clear" w:color="auto" w:fill="auto"/>
              <w:spacing w:before="60" w:after="60" w:line="240" w:lineRule="auto"/>
              <w:ind w:left="0" w:right="0" w:firstLine="0"/>
              <w:jc w:val="center"/>
              <w:textAlignment w:val="center"/>
              <w:rPr>
                <w:sz w:val="21"/>
              </w:rPr>
            </w:pPr>
            <w:r>
              <w:rPr>
                <w:sz w:val="21"/>
              </w:rPr>
              <w:t>平均密度</w:t>
            </w:r>
            <w:r>
              <w:object>
                <v:shape id="_x0000_i1060" type="#_x0000_t75" alt="eqIdbef8cdcfe8bda759e409eec6930a5704" style="width:36.9pt;height:19.1pt" o:ole="" coordsize="21600,21600" o:preferrelative="t" filled="f" stroked="f">
                  <v:stroke joinstyle="miter"/>
                  <v:imagedata r:id="rId79" o:title="eqIdbef8cdcfe8bda759e409eec6930a5704"/>
                  <o:lock v:ext="edit" aspectratio="t"/>
                  <w10:anchorlock/>
                </v:shape>
                <o:OLEObject Type="Embed" ProgID="Equation.DSMT4" ShapeID="_x0000_i1060" DrawAspect="Content" ObjectID="_1468075757" r:id="rId80"/>
              </w:object>
            </w:r>
          </w:p>
        </w:tc>
      </w:tr>
      <w:tr w14:paraId="54291E9D">
        <w:tblPrEx>
          <w:tblW w:w="624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89C8C8">
            <w:pPr>
              <w:shd w:val="clear" w:color="auto" w:fill="auto"/>
              <w:spacing w:before="60" w:after="60" w:line="240" w:lineRule="auto"/>
              <w:ind w:left="0" w:right="0" w:firstLine="0"/>
              <w:jc w:val="center"/>
              <w:textAlignment w:val="center"/>
              <w:rPr>
                <w:sz w:val="21"/>
              </w:rPr>
            </w:pP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DAF340C">
            <w:pPr>
              <w:shd w:val="clear" w:color="auto" w:fill="auto"/>
              <w:spacing w:before="60" w:after="60" w:line="240" w:lineRule="auto"/>
              <w:ind w:left="0" w:right="0" w:firstLine="0"/>
              <w:jc w:val="left"/>
              <w:textAlignment w:val="center"/>
              <w:rPr>
                <w:sz w:val="21"/>
              </w:rPr>
            </w:pPr>
            <w:r>
              <w:rPr>
                <w:sz w:val="21"/>
              </w:rPr>
              <w:t>1.60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7F0D686">
            <w:pPr>
              <w:shd w:val="clear" w:color="auto" w:fill="auto"/>
              <w:spacing w:before="60" w:after="60" w:line="240" w:lineRule="auto"/>
              <w:ind w:left="0" w:right="0" w:firstLine="0"/>
              <w:jc w:val="left"/>
              <w:textAlignment w:val="center"/>
              <w:rPr>
                <w:sz w:val="21"/>
              </w:rPr>
            </w:pPr>
            <w:r>
              <w:rPr>
                <w:sz w:val="21"/>
              </w:rPr>
              <w:t>15.00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0306164">
            <w:pPr>
              <w:shd w:val="clear" w:color="auto" w:fill="auto"/>
              <w:spacing w:before="60" w:after="60" w:line="240" w:lineRule="auto"/>
              <w:ind w:left="0" w:right="0" w:firstLine="0"/>
              <w:jc w:val="left"/>
              <w:textAlignment w:val="center"/>
              <w:rPr>
                <w:sz w:val="21"/>
              </w:rPr>
            </w:pPr>
            <w:r>
              <w:rPr>
                <w:sz w:val="21"/>
              </w:rPr>
              <w:t>21.40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5D7DA32">
            <w:pPr>
              <w:shd w:val="clear" w:color="auto" w:fill="auto"/>
              <w:spacing w:before="60" w:after="60" w:line="240" w:lineRule="auto"/>
              <w:ind w:left="0" w:right="0" w:firstLine="0"/>
              <w:jc w:val="left"/>
              <w:textAlignment w:val="center"/>
              <w:rPr>
                <w:sz w:val="21"/>
              </w:rPr>
            </w:pPr>
            <w:r>
              <w:rPr>
                <w:sz w:val="21"/>
              </w:rPr>
              <w:t>0.71</w:t>
            </w:r>
          </w:p>
        </w:tc>
      </w:tr>
      <w:tr w14:paraId="6EC37DFC">
        <w:tblPrEx>
          <w:tblW w:w="624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D1FFD1">
            <w:pPr>
              <w:shd w:val="clear" w:color="auto" w:fill="auto"/>
              <w:spacing w:before="60" w:after="60" w:line="240" w:lineRule="auto"/>
              <w:ind w:left="0" w:right="0" w:firstLine="0"/>
              <w:jc w:val="center"/>
              <w:textAlignment w:val="center"/>
              <w:rPr>
                <w:sz w:val="21"/>
              </w:rPr>
            </w:pPr>
            <w:r>
              <w:rPr>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3AD477E">
            <w:pPr>
              <w:shd w:val="clear" w:color="auto" w:fill="auto"/>
              <w:spacing w:before="60" w:after="60" w:line="240" w:lineRule="auto"/>
              <w:ind w:left="0" w:right="0" w:firstLine="0"/>
              <w:jc w:val="left"/>
              <w:textAlignment w:val="center"/>
              <w:rPr>
                <w:sz w:val="21"/>
              </w:rPr>
            </w:pPr>
            <w:r>
              <w:rPr>
                <w:sz w:val="21"/>
              </w:rPr>
              <w:t>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5095E2">
            <w:pPr>
              <w:shd w:val="clear" w:color="auto" w:fill="auto"/>
              <w:spacing w:before="60" w:after="60" w:line="240" w:lineRule="auto"/>
              <w:ind w:left="0" w:right="0" w:firstLine="0"/>
              <w:jc w:val="left"/>
              <w:textAlignment w:val="center"/>
              <w:rPr>
                <w:sz w:val="21"/>
              </w:rPr>
            </w:pPr>
            <w:r>
              <w:rPr>
                <w:sz w:val="21"/>
              </w:rPr>
              <w:t>15.00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A6E9FE">
            <w:pPr>
              <w:shd w:val="clear" w:color="auto" w:fill="auto"/>
              <w:spacing w:before="60" w:after="60" w:line="240" w:lineRule="auto"/>
              <w:ind w:left="0" w:right="0" w:firstLine="0"/>
              <w:jc w:val="left"/>
              <w:textAlignment w:val="center"/>
              <w:rPr>
                <w:sz w:val="21"/>
              </w:rPr>
            </w:pPr>
            <w:r>
              <w:rPr>
                <w:sz w:val="21"/>
              </w:rPr>
              <w:t>1.91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DE32EF2">
            <w:pPr>
              <w:shd w:val="clear" w:color="auto" w:fill="auto"/>
              <w:spacing w:before="60" w:after="60" w:line="240" w:lineRule="auto"/>
              <w:ind w:left="0" w:right="0" w:firstLine="0"/>
              <w:jc w:val="left"/>
              <w:textAlignment w:val="center"/>
              <w:rPr>
                <w:sz w:val="21"/>
              </w:rPr>
            </w:pPr>
            <w:r>
              <w:rPr>
                <w:sz w:val="21"/>
              </w:rPr>
              <w:t>0.65</w:t>
            </w:r>
          </w:p>
        </w:tc>
      </w:tr>
      <w:tr w14:paraId="59856CEE">
        <w:tblPrEx>
          <w:tblW w:w="624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F70AAF">
            <w:pPr>
              <w:shd w:val="clear" w:color="auto" w:fill="auto"/>
              <w:spacing w:before="60" w:after="60" w:line="240" w:lineRule="auto"/>
              <w:ind w:left="0" w:right="0" w:firstLine="0"/>
              <w:jc w:val="center"/>
              <w:textAlignment w:val="center"/>
              <w:rPr>
                <w:sz w:val="21"/>
              </w:rPr>
            </w:pPr>
            <w:r>
              <w:rPr>
                <w:sz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08FA87">
            <w:pPr>
              <w:shd w:val="clear" w:color="auto" w:fill="auto"/>
              <w:spacing w:before="60" w:after="60" w:line="240" w:lineRule="auto"/>
              <w:ind w:left="0" w:right="0" w:firstLine="0"/>
              <w:jc w:val="left"/>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6B75723">
            <w:pPr>
              <w:shd w:val="clear" w:color="auto" w:fill="auto"/>
              <w:spacing w:before="60" w:after="60" w:line="240" w:lineRule="auto"/>
              <w:ind w:left="0" w:right="0" w:firstLine="0"/>
              <w:jc w:val="left"/>
              <w:textAlignment w:val="center"/>
              <w:rPr>
                <w:sz w:val="21"/>
              </w:rPr>
            </w:pPr>
            <w:r>
              <w:rPr>
                <w:sz w:val="21"/>
              </w:rPr>
              <w:t>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1D7F6C1">
            <w:pPr>
              <w:shd w:val="clear" w:color="auto" w:fill="auto"/>
              <w:spacing w:before="60" w:after="60" w:line="240" w:lineRule="auto"/>
              <w:ind w:left="0" w:right="0" w:firstLine="0"/>
              <w:jc w:val="left"/>
              <w:textAlignment w:val="center"/>
              <w:rPr>
                <w:sz w:val="21"/>
              </w:rPr>
            </w:pPr>
            <w:r>
              <w:rPr>
                <w:sz w:val="21"/>
              </w:rPr>
              <w:t>0.32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2FFB3C">
            <w:pPr>
              <w:shd w:val="clear" w:color="auto" w:fill="auto"/>
              <w:spacing w:before="60" w:after="60" w:line="240" w:lineRule="auto"/>
              <w:ind w:left="0" w:right="0" w:firstLine="0"/>
              <w:jc w:val="left"/>
              <w:textAlignment w:val="center"/>
              <w:rPr>
                <w:sz w:val="21"/>
              </w:rPr>
            </w:pPr>
            <w:r>
              <w:rPr>
                <w:sz w:val="21"/>
              </w:rPr>
              <w:t>0.64</w:t>
            </w:r>
          </w:p>
        </w:tc>
      </w:tr>
      <w:tr w14:paraId="33C2A398">
        <w:tblPrEx>
          <w:tblW w:w="624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EEE459">
            <w:pPr>
              <w:shd w:val="clear" w:color="auto" w:fill="auto"/>
              <w:spacing w:before="60" w:after="60" w:line="240" w:lineRule="auto"/>
              <w:ind w:left="0" w:right="0" w:firstLine="0"/>
              <w:jc w:val="center"/>
              <w:textAlignment w:val="center"/>
              <w:rPr>
                <w:sz w:val="21"/>
              </w:rPr>
            </w:pPr>
            <w:r>
              <w:rPr>
                <w:sz w:val="21"/>
              </w:rPr>
              <w:t>D</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2883DD1">
            <w:pPr>
              <w:shd w:val="clear" w:color="auto" w:fill="auto"/>
              <w:spacing w:before="60" w:after="60" w:line="240" w:lineRule="auto"/>
              <w:ind w:left="0" w:right="0" w:firstLine="0"/>
              <w:jc w:val="left"/>
              <w:textAlignment w:val="center"/>
              <w:rPr>
                <w:sz w:val="21"/>
              </w:rPr>
            </w:pPr>
            <w:r>
              <w:rPr>
                <w:sz w:val="21"/>
              </w:rPr>
              <w:t>0.30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DD7EBDB">
            <w:pPr>
              <w:shd w:val="clear" w:color="auto" w:fill="auto"/>
              <w:spacing w:before="60" w:after="60" w:line="240" w:lineRule="auto"/>
              <w:ind w:left="0" w:right="0" w:firstLine="0"/>
              <w:jc w:val="left"/>
              <w:textAlignment w:val="center"/>
              <w:rPr>
                <w:sz w:val="21"/>
              </w:rPr>
            </w:pPr>
            <w:r>
              <w:rPr>
                <w:sz w:val="21"/>
              </w:rPr>
              <w:t>24.00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130CA1">
            <w:pPr>
              <w:shd w:val="clear" w:color="auto" w:fill="auto"/>
              <w:spacing w:before="60" w:after="60" w:line="240" w:lineRule="auto"/>
              <w:ind w:left="0" w:right="0" w:firstLine="0"/>
              <w:jc w:val="left"/>
              <w:textAlignment w:val="center"/>
              <w:rPr>
                <w:sz w:val="21"/>
              </w:rPr>
            </w:pPr>
            <w:r>
              <w:rPr>
                <w:sz w:val="21"/>
              </w:rPr>
              <w:t>2.20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BB4F3A0">
            <w:pPr>
              <w:shd w:val="clear" w:color="auto" w:fill="auto"/>
              <w:spacing w:before="60" w:after="60" w:line="240" w:lineRule="auto"/>
              <w:ind w:left="0" w:right="0" w:firstLine="0"/>
              <w:jc w:val="left"/>
              <w:textAlignment w:val="center"/>
              <w:rPr>
                <w:sz w:val="21"/>
              </w:rPr>
            </w:pPr>
            <w:r>
              <w:rPr>
                <w:sz w:val="21"/>
              </w:rPr>
              <w:t>1.30</w:t>
            </w:r>
          </w:p>
        </w:tc>
      </w:tr>
    </w:tbl>
    <w:p w14:paraId="4709F557">
      <w:pPr>
        <w:shd w:val="clear" w:color="auto" w:fill="auto"/>
        <w:spacing w:before="0" w:after="0" w:line="360" w:lineRule="auto"/>
        <w:ind w:left="315" w:firstLine="0"/>
        <w:jc w:val="left"/>
        <w:textAlignment w:val="center"/>
        <w:rPr>
          <w:sz w:val="21"/>
        </w:rPr>
      </w:pPr>
      <w:r>
        <w:rPr>
          <w:sz w:val="21"/>
        </w:rPr>
        <w:t>（注：“平均密度”是指物体的质量与其体积的比值）</w:t>
      </w:r>
    </w:p>
    <w:p w14:paraId="14C97D39">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86025" cy="2057400"/>
            <wp:effectExtent l="0" t="0" r="13335" b="0"/>
            <wp:docPr id="100013" name="图片 100013" descr="@@@ecf4802c-4ffc-4cfe-8a62-0e3f56892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ecf4802c-4ffc-4cfe-8a62-0e3f5689257a"/>
                    <pic:cNvPicPr>
                      <a:picLocks noChangeAspect="1"/>
                    </pic:cNvPicPr>
                  </pic:nvPicPr>
                  <pic:blipFill>
                    <a:blip xmlns:r="http://schemas.openxmlformats.org/officeDocument/2006/relationships" r:embed="rId81"/>
                    <a:stretch>
                      <a:fillRect/>
                    </a:stretch>
                  </pic:blipFill>
                  <pic:spPr>
                    <a:xfrm>
                      <a:off x="0" y="0"/>
                      <a:ext cx="2486025" cy="2057400"/>
                    </a:xfrm>
                    <a:prstGeom prst="rect">
                      <a:avLst/>
                    </a:prstGeom>
                  </pic:spPr>
                </pic:pic>
              </a:graphicData>
            </a:graphic>
          </wp:inline>
        </w:drawing>
      </w:r>
    </w:p>
    <w:p w14:paraId="10898F7A">
      <w:pPr>
        <w:shd w:val="clear" w:color="auto" w:fill="auto"/>
        <w:spacing w:before="0" w:after="0" w:line="360" w:lineRule="auto"/>
        <w:ind w:left="315" w:firstLine="0"/>
        <w:jc w:val="left"/>
        <w:textAlignment w:val="center"/>
        <w:rPr>
          <w:sz w:val="21"/>
        </w:rPr>
      </w:pPr>
      <w:r>
        <w:rPr>
          <w:sz w:val="21"/>
        </w:rPr>
        <w:t>（透明玻璃瓶一个）（圆柱形塑料直管四根）</w:t>
      </w:r>
    </w:p>
    <w:p w14:paraId="13E27DB2">
      <w:pPr>
        <w:shd w:val="clear" w:color="auto" w:fill="auto"/>
        <w:spacing w:before="0" w:after="0" w:line="360" w:lineRule="auto"/>
        <w:ind w:left="315" w:firstLine="0"/>
        <w:jc w:val="left"/>
        <w:textAlignment w:val="center"/>
        <w:rPr>
          <w:sz w:val="21"/>
        </w:rPr>
      </w:pPr>
      <w:r>
        <w:rPr>
          <w:sz w:val="21"/>
        </w:rPr>
        <w:t>自制密度计要符合以下要求：</w:t>
      </w:r>
    </w:p>
    <w:p w14:paraId="6D1EB16A">
      <w:pPr>
        <w:shd w:val="clear" w:color="auto" w:fill="auto"/>
        <w:spacing w:before="0" w:after="0" w:line="360" w:lineRule="auto"/>
        <w:ind w:left="315" w:firstLine="0"/>
        <w:jc w:val="left"/>
        <w:textAlignment w:val="center"/>
        <w:rPr>
          <w:sz w:val="21"/>
        </w:rPr>
      </w:pPr>
      <w:r>
        <w:rPr>
          <w:sz w:val="21"/>
        </w:rPr>
        <w:t>①测量液体密度范围为：</w:t>
      </w:r>
      <w:r>
        <w:object>
          <v:shape id="_x0000_i1061" type="#_x0000_t75" alt="eqIdff2f042cbab75ad9fe1d787a563f0b46" style="width:87.1pt;height:15.7pt" o:ole="" coordsize="21600,21600" o:preferrelative="t" filled="f" stroked="f">
            <v:stroke joinstyle="miter"/>
            <v:imagedata r:id="rId82" o:title="eqIdff2f042cbab75ad9fe1d787a563f0b46"/>
            <o:lock v:ext="edit" aspectratio="t"/>
            <w10:anchorlock/>
          </v:shape>
          <o:OLEObject Type="Embed" ProgID="Equation.DSMT4" ShapeID="_x0000_i1061" DrawAspect="Content" ObjectID="_1468075758" r:id="rId83"/>
        </w:object>
      </w:r>
      <w:r>
        <w:rPr>
          <w:sz w:val="21"/>
        </w:rPr>
        <w:t>；</w:t>
      </w:r>
    </w:p>
    <w:p w14:paraId="33FF2D16">
      <w:pPr>
        <w:shd w:val="clear" w:color="auto" w:fill="auto"/>
        <w:spacing w:before="0" w:after="0" w:line="360" w:lineRule="auto"/>
        <w:ind w:left="315" w:firstLine="0"/>
        <w:jc w:val="left"/>
        <w:textAlignment w:val="center"/>
        <w:rPr>
          <w:sz w:val="21"/>
        </w:rPr>
      </w:pPr>
      <w:r>
        <w:rPr>
          <w:sz w:val="21"/>
        </w:rPr>
        <w:t>②能放进如图1所示的瓶子里测液体的密度；</w:t>
      </w:r>
    </w:p>
    <w:p w14:paraId="57D7BE77">
      <w:pPr>
        <w:shd w:val="clear" w:color="auto" w:fill="auto"/>
        <w:spacing w:before="0" w:after="0" w:line="360" w:lineRule="auto"/>
        <w:ind w:left="315" w:firstLine="0"/>
        <w:jc w:val="left"/>
        <w:textAlignment w:val="center"/>
        <w:rPr>
          <w:sz w:val="21"/>
        </w:rPr>
      </w:pPr>
      <w:r>
        <w:rPr>
          <w:sz w:val="21"/>
        </w:rPr>
        <w:t>③自制密度计上</w:t>
      </w:r>
      <w:r>
        <w:object>
          <v:shape id="_x0000_i1062" type="#_x0000_t75" alt="eqId80e47e93046ff56f286666bc24fa1a64" style="width:40.45pt;height:15.9pt" o:ole="" coordsize="21600,21600" o:preferrelative="t" filled="f" stroked="f">
            <v:stroke joinstyle="miter"/>
            <v:imagedata r:id="rId84" o:title="eqId80e47e93046ff56f286666bc24fa1a64"/>
            <o:lock v:ext="edit" aspectratio="t"/>
            <w10:anchorlock/>
          </v:shape>
          <o:OLEObject Type="Embed" ProgID="Equation.DSMT4" ShapeID="_x0000_i1062" DrawAspect="Content" ObjectID="_1468075759" r:id="rId85"/>
        </w:object>
      </w:r>
      <w:r>
        <w:rPr>
          <w:sz w:val="21"/>
        </w:rPr>
        <w:t>和</w:t>
      </w:r>
      <w:r>
        <w:object>
          <v:shape id="_x0000_i1063" type="#_x0000_t75" alt="eqIdaa90c491463439aa2e53a15554e44396" style="width:39.55pt;height:16.1pt" o:ole="" coordsize="21600,21600" o:preferrelative="t" filled="f" stroked="f">
            <v:stroke joinstyle="miter"/>
            <v:imagedata r:id="rId77" o:title="eqIdaa90c491463439aa2e53a15554e44396"/>
            <o:lock v:ext="edit" aspectratio="t"/>
            <w10:anchorlock/>
          </v:shape>
          <o:OLEObject Type="Embed" ProgID="Equation.DSMT4" ShapeID="_x0000_i1063" DrawAspect="Content" ObjectID="_1468075760" r:id="rId86"/>
        </w:object>
      </w:r>
      <w:r>
        <w:rPr>
          <w:sz w:val="21"/>
        </w:rPr>
        <w:t>两密度值所对刻度线间的距离要大于4cm。</w:t>
      </w:r>
    </w:p>
    <w:p w14:paraId="454F1BC2">
      <w:pPr>
        <w:shd w:val="clear" w:color="auto" w:fill="auto"/>
        <w:spacing w:before="0" w:after="0" w:line="360" w:lineRule="auto"/>
        <w:ind w:left="315" w:firstLine="0"/>
        <w:jc w:val="left"/>
        <w:textAlignment w:val="center"/>
        <w:rPr>
          <w:sz w:val="21"/>
        </w:rPr>
      </w:pPr>
      <w:r>
        <w:rPr>
          <w:sz w:val="21"/>
        </w:rPr>
        <w:t>请你按照要求选择一根最合适的塑料直管来制作该密度计，并说明不选其他3根的理由。</w:t>
      </w:r>
    </w:p>
    <w:p w14:paraId="0F459CD6">
      <w:pPr>
        <w:shd w:val="clear" w:color="auto" w:fill="F2F2F2"/>
        <w:spacing w:before="0" w:after="0" w:line="360" w:lineRule="auto"/>
        <w:ind w:left="315" w:firstLine="0"/>
        <w:jc w:val="left"/>
        <w:textAlignment w:val="center"/>
        <w:rPr>
          <w:sz w:val="21"/>
        </w:rPr>
      </w:pPr>
      <w:r>
        <w:rPr>
          <w:color w:val="FF0000"/>
          <w:sz w:val="21"/>
        </w:rPr>
        <w:t>【详解】答：实验中选用B塑料直管来制作该密度计；</w:t>
      </w:r>
    </w:p>
    <w:p w14:paraId="627376D8">
      <w:pPr>
        <w:shd w:val="clear" w:color="auto" w:fill="F2F2F2"/>
        <w:spacing w:before="0" w:after="0" w:line="360" w:lineRule="auto"/>
        <w:ind w:left="315" w:firstLine="0"/>
        <w:jc w:val="left"/>
        <w:textAlignment w:val="center"/>
        <w:rPr>
          <w:sz w:val="21"/>
        </w:rPr>
      </w:pPr>
      <w:r>
        <w:rPr>
          <w:color w:val="FF0000"/>
          <w:sz w:val="21"/>
        </w:rPr>
        <w:t>因为直管A的直径为1.60cm,超过玻璃瓶的瓶口内径，无法放进玻璃瓶内，不符合要求②；</w:t>
      </w:r>
    </w:p>
    <w:p w14:paraId="44B2E81E">
      <w:pPr>
        <w:shd w:val="clear" w:color="auto" w:fill="F2F2F2"/>
        <w:spacing w:before="0" w:after="0" w:line="360" w:lineRule="auto"/>
        <w:ind w:left="315" w:firstLine="0"/>
        <w:jc w:val="left"/>
        <w:textAlignment w:val="center"/>
        <w:rPr>
          <w:sz w:val="21"/>
        </w:rPr>
      </w:pPr>
      <w:r>
        <w:rPr>
          <w:color w:val="FF0000"/>
          <w:sz w:val="21"/>
        </w:rPr>
        <w:t>直管C的长度只有4.00cm,不符合要求③两密度值所对刻度线间的距离要大于 4cm；</w:t>
      </w:r>
    </w:p>
    <w:p w14:paraId="0AF9A66D">
      <w:pPr>
        <w:shd w:val="clear" w:color="auto" w:fill="F2F2F2"/>
        <w:spacing w:before="0" w:after="0" w:line="360" w:lineRule="auto"/>
        <w:ind w:left="315" w:firstLine="0"/>
        <w:jc w:val="left"/>
        <w:textAlignment w:val="center"/>
        <w:rPr>
          <w:sz w:val="21"/>
        </w:rPr>
      </w:pPr>
      <w:r>
        <w:rPr>
          <w:color w:val="FF0000"/>
          <w:sz w:val="21"/>
        </w:rPr>
        <w:t>直管D的平均密度为 1.30g/cm</w:t>
      </w:r>
      <w:r>
        <w:rPr>
          <w:color w:val="FF0000"/>
          <w:sz w:val="21"/>
          <w:vertAlign w:val="superscript"/>
        </w:rPr>
        <w:t>3</w:t>
      </w:r>
      <w:r>
        <w:rPr>
          <w:color w:val="FF0000"/>
          <w:sz w:val="21"/>
        </w:rPr>
        <w:t>，放在要求①0.8g/cm</w:t>
      </w:r>
      <w:r>
        <w:rPr>
          <w:color w:val="FF0000"/>
          <w:sz w:val="21"/>
          <w:vertAlign w:val="superscript"/>
        </w:rPr>
        <w:t>3</w:t>
      </w:r>
      <w:r>
        <w:rPr>
          <w:color w:val="FF0000"/>
          <w:sz w:val="21"/>
        </w:rPr>
        <w:t>-1.2g/cm</w:t>
      </w:r>
      <w:r>
        <w:rPr>
          <w:color w:val="FF0000"/>
          <w:sz w:val="21"/>
          <w:vertAlign w:val="superscript"/>
        </w:rPr>
        <w:t>3</w:t>
      </w:r>
      <w:r>
        <w:rPr>
          <w:color w:val="FF0000"/>
          <w:sz w:val="21"/>
        </w:rPr>
        <w:t>的液体中，直管D不能漂浮，所以不能做成密度计。</w:t>
      </w:r>
    </w:p>
    <w:p w14:paraId="70DEE96D">
      <w:pPr>
        <w:spacing w:line="360" w:lineRule="auto"/>
        <w:rPr>
          <w:rFonts w:ascii="Times New Roman" w:eastAsia="黑体" w:hAnsi="Times New Roman" w:cs="Times New Roman" w:hint="default"/>
          <w:color w:val="0000FF"/>
          <w:sz w:val="28"/>
          <w:szCs w:val="28"/>
          <w:lang w:val="en-US" w:eastAsia="zh-CN"/>
        </w:rPr>
      </w:pPr>
      <w:r>
        <w:rPr>
          <w:rFonts w:ascii="Times New Roman" w:eastAsia="黑体" w:hAnsi="Times New Roman" w:cs="Times New Roman"/>
          <w:color w:val="0000FF"/>
          <w:sz w:val="28"/>
          <w:szCs w:val="28"/>
        </w:rPr>
        <w:t>题型</w:t>
      </w:r>
      <w:r>
        <w:rPr>
          <w:rFonts w:ascii="Times New Roman" w:eastAsia="黑体" w:hAnsi="Times New Roman" w:cs="Times New Roman" w:hint="eastAsia"/>
          <w:color w:val="0000FF"/>
          <w:sz w:val="28"/>
          <w:szCs w:val="28"/>
          <w:lang w:val="en-US" w:eastAsia="zh-CN"/>
        </w:rPr>
        <w:t>二</w:t>
      </w:r>
      <w:r>
        <w:rPr>
          <w:rFonts w:ascii="Times New Roman" w:eastAsia="黑体" w:hAnsi="Times New Roman" w:cs="Times New Roman" w:hint="eastAsia"/>
          <w:color w:val="0000FF"/>
          <w:sz w:val="28"/>
          <w:szCs w:val="28"/>
        </w:rPr>
        <w:t xml:space="preserve"> </w:t>
      </w:r>
      <w:r>
        <w:rPr>
          <w:rFonts w:ascii="Times New Roman" w:eastAsia="黑体" w:hAnsi="Times New Roman" w:cs="Times New Roman" w:hint="eastAsia"/>
          <w:color w:val="0000FF"/>
          <w:sz w:val="28"/>
          <w:szCs w:val="28"/>
          <w:lang w:val="en-US" w:eastAsia="zh-CN"/>
        </w:rPr>
        <w:t xml:space="preserve"> 力与运动</w:t>
      </w:r>
    </w:p>
    <w:p w14:paraId="64DA5F35">
      <w:pPr>
        <w:shd w:val="clear" w:color="auto" w:fill="auto"/>
        <w:spacing w:before="0" w:after="0" w:line="360" w:lineRule="auto"/>
        <w:ind w:left="315" w:hanging="315"/>
        <w:jc w:val="left"/>
        <w:textAlignment w:val="center"/>
        <w:rPr>
          <w:sz w:val="21"/>
        </w:rPr>
      </w:pPr>
      <w:r>
        <w:rPr>
          <w:sz w:val="21"/>
        </w:rPr>
        <w:t>8．（2026·广东广州·一模）如图描述了小明从底层一楼乘电梯到五楼全程大致的</w:t>
      </w:r>
      <w:r>
        <w:object>
          <v:shape id="_x0000_i1064" type="#_x0000_t75" alt="eqId037f840ede17e2a54519ed0cafa426ba" style="width:20.2pt;height:10.6pt" o:ole="" coordsize="21600,21600" o:preferrelative="t" filled="f" stroked="f">
            <v:stroke joinstyle="miter"/>
            <v:imagedata r:id="rId87" o:title="eqId037f840ede17e2a54519ed0cafa426ba"/>
            <o:lock v:ext="edit" aspectratio="t"/>
            <w10:anchorlock/>
          </v:shape>
          <o:OLEObject Type="Embed" ProgID="Equation.DSMT4" ShapeID="_x0000_i1064" DrawAspect="Content" ObjectID="_1468075761" r:id="rId88"/>
        </w:object>
      </w:r>
      <w:r>
        <w:rPr>
          <w:sz w:val="21"/>
        </w:rPr>
        <w:t>图</w:t>
      </w:r>
      <w:r>
        <w:rPr>
          <w:sz w:val="20"/>
        </w:rPr>
        <w:t>像</w:t>
      </w:r>
      <w:r>
        <w:rPr>
          <w:sz w:val="21"/>
        </w:rPr>
        <w:t>（忽略了电梯在起动与到达时的加速与减速），从图</w:t>
      </w:r>
      <w:r>
        <w:rPr>
          <w:sz w:val="20"/>
        </w:rPr>
        <w:t>像</w:t>
      </w:r>
      <w:r>
        <w:rPr>
          <w:sz w:val="21"/>
        </w:rPr>
        <w:t>中的信息可知：</w:t>
      </w:r>
    </w:p>
    <w:p w14:paraId="12BCBEF8">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1295400"/>
            <wp:effectExtent l="0" t="0" r="13335" b="0"/>
            <wp:docPr id="100015" name="图片 100015" descr="@@@f16021b0-15d6-4296-8645-cb2313e75a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16021b0-15d6-4296-8645-cb2313e75a7a"/>
                    <pic:cNvPicPr>
                      <a:picLocks noChangeAspect="1"/>
                    </pic:cNvPicPr>
                  </pic:nvPicPr>
                  <pic:blipFill>
                    <a:blip xmlns:r="http://schemas.openxmlformats.org/officeDocument/2006/relationships" r:embed="rId89"/>
                    <a:stretch>
                      <a:fillRect/>
                    </a:stretch>
                  </pic:blipFill>
                  <pic:spPr>
                    <a:xfrm>
                      <a:off x="0" y="0"/>
                      <a:ext cx="2105025" cy="1295400"/>
                    </a:xfrm>
                    <a:prstGeom prst="rect">
                      <a:avLst/>
                    </a:prstGeom>
                  </pic:spPr>
                </pic:pic>
              </a:graphicData>
            </a:graphic>
          </wp:inline>
        </w:drawing>
      </w:r>
    </w:p>
    <w:p w14:paraId="161CF8AE">
      <w:pPr>
        <w:shd w:val="clear" w:color="auto" w:fill="auto"/>
        <w:spacing w:before="0" w:after="0" w:line="360" w:lineRule="auto"/>
        <w:ind w:left="315" w:firstLine="0"/>
        <w:jc w:val="left"/>
        <w:textAlignment w:val="center"/>
        <w:rPr>
          <w:sz w:val="21"/>
        </w:rPr>
      </w:pPr>
      <w:r>
        <w:rPr>
          <w:sz w:val="21"/>
        </w:rPr>
        <w:t>(1)电梯在上楼过程中的第</w:t>
      </w:r>
      <w:r>
        <w:object>
          <v:shape id="_x0000_i1065" type="#_x0000_t75" alt="eqId8abe7e484109892e7fd115dd768602fd" style="width:28.1pt;height:12.3pt" o:ole="" coordsize="21600,21600" o:preferrelative="t" filled="f" stroked="f">
            <v:stroke joinstyle="miter"/>
            <v:imagedata r:id="rId90" o:title="eqId8abe7e484109892e7fd115dd768602fd"/>
            <o:lock v:ext="edit" aspectratio="t"/>
            <w10:anchorlock/>
          </v:shape>
          <o:OLEObject Type="Embed" ProgID="Equation.DSMT4" ShapeID="_x0000_i1065" DrawAspect="Content" ObjectID="_1468075762" r:id="rId91"/>
        </w:object>
      </w:r>
      <w:r>
        <w:rPr>
          <w:sz w:val="21"/>
        </w:rPr>
        <w:t>时，运动状态是</w:t>
      </w:r>
      <w:r>
        <w:rPr>
          <w:rFonts w:ascii="Times New Roman" w:eastAsia="Times New Roman" w:hAnsi="Times New Roman" w:cs="Times New Roman"/>
          <w:b w:val="0"/>
          <w:sz w:val="21"/>
        </w:rPr>
        <w:t>________</w:t>
      </w:r>
      <w:r>
        <w:rPr>
          <w:sz w:val="21"/>
        </w:rPr>
        <w:t>；</w:t>
      </w:r>
    </w:p>
    <w:p w14:paraId="5C4BDDC3">
      <w:pPr>
        <w:shd w:val="clear" w:color="auto" w:fill="auto"/>
        <w:spacing w:before="0" w:after="0" w:line="360" w:lineRule="auto"/>
        <w:ind w:left="315" w:firstLine="0"/>
        <w:jc w:val="left"/>
        <w:textAlignment w:val="center"/>
        <w:rPr>
          <w:sz w:val="21"/>
        </w:rPr>
      </w:pPr>
      <w:r>
        <w:rPr>
          <w:sz w:val="21"/>
        </w:rPr>
        <w:t>(2)在第</w:t>
      </w:r>
      <w:r>
        <w:object>
          <v:shape id="_x0000_i1066" type="#_x0000_t75" alt="eqId86b8cd068de5593a27c31de6dce0d4e6" style="width:36.9pt;height:12.3pt" o:ole="" coordsize="21600,21600" o:preferrelative="t" filled="f" stroked="f">
            <v:stroke joinstyle="miter"/>
            <v:imagedata r:id="rId92" o:title="eqId86b8cd068de5593a27c31de6dce0d4e6"/>
            <o:lock v:ext="edit" aspectratio="t"/>
            <w10:anchorlock/>
          </v:shape>
          <o:OLEObject Type="Embed" ProgID="Equation.DSMT4" ShapeID="_x0000_i1066" DrawAspect="Content" ObjectID="_1468075763" r:id="rId93"/>
        </w:object>
      </w:r>
      <w:r>
        <w:rPr>
          <w:sz w:val="21"/>
        </w:rPr>
        <w:t>时，电梯做</w:t>
      </w:r>
      <w:r>
        <w:rPr>
          <w:rFonts w:ascii="Times New Roman" w:eastAsia="Times New Roman" w:hAnsi="Times New Roman" w:cs="Times New Roman"/>
          <w:b w:val="0"/>
          <w:sz w:val="21"/>
        </w:rPr>
        <w:t>________</w:t>
      </w:r>
      <w:r>
        <w:rPr>
          <w:sz w:val="21"/>
        </w:rPr>
        <w:t>（选填“匀速”或“变速”）运动；此时电梯的速度是</w:t>
      </w:r>
      <w:r>
        <w:rPr>
          <w:rFonts w:ascii="Times New Roman" w:eastAsia="Times New Roman" w:hAnsi="Times New Roman" w:cs="Times New Roman"/>
          <w:b w:val="0"/>
          <w:sz w:val="21"/>
        </w:rPr>
        <w:t>________</w:t>
      </w:r>
      <w:r>
        <w:rPr>
          <w:sz w:val="21"/>
        </w:rPr>
        <w:t>；</w:t>
      </w:r>
    </w:p>
    <w:p w14:paraId="2540A95B">
      <w:pPr>
        <w:shd w:val="clear" w:color="auto" w:fill="auto"/>
        <w:spacing w:before="0" w:after="0" w:line="360" w:lineRule="auto"/>
        <w:ind w:left="315" w:firstLine="0"/>
        <w:jc w:val="left"/>
        <w:textAlignment w:val="center"/>
        <w:rPr>
          <w:sz w:val="21"/>
        </w:rPr>
      </w:pPr>
      <w:r>
        <w:rPr>
          <w:sz w:val="21"/>
        </w:rPr>
        <w:t>(3)电梯运动全程的平均速度是</w:t>
      </w:r>
      <w:r>
        <w:rPr>
          <w:rFonts w:ascii="Times New Roman" w:eastAsia="Times New Roman" w:hAnsi="Times New Roman" w:cs="Times New Roman"/>
          <w:b w:val="0"/>
          <w:sz w:val="21"/>
        </w:rPr>
        <w:t>________</w:t>
      </w:r>
      <w:r>
        <w:rPr>
          <w:sz w:val="21"/>
        </w:rPr>
        <w:t>。</w:t>
      </w:r>
    </w:p>
    <w:p w14:paraId="542F528F">
      <w:pPr>
        <w:shd w:val="clear" w:color="auto" w:fill="F2F2F2"/>
        <w:spacing w:before="0" w:after="0" w:line="360" w:lineRule="auto"/>
        <w:ind w:left="315" w:firstLine="0"/>
        <w:jc w:val="left"/>
        <w:textAlignment w:val="center"/>
        <w:rPr>
          <w:sz w:val="21"/>
        </w:rPr>
      </w:pPr>
      <w:r>
        <w:rPr>
          <w:color w:val="FF0000"/>
          <w:sz w:val="21"/>
        </w:rPr>
        <w:t>【答案】(1)静止</w:t>
      </w:r>
    </w:p>
    <w:p w14:paraId="7A84B868">
      <w:pPr>
        <w:shd w:val="clear" w:color="auto" w:fill="F2F2F2"/>
        <w:spacing w:before="0" w:after="0" w:line="360" w:lineRule="auto"/>
        <w:ind w:left="315" w:firstLine="0"/>
        <w:jc w:val="left"/>
        <w:textAlignment w:val="center"/>
        <w:rPr>
          <w:sz w:val="21"/>
        </w:rPr>
      </w:pPr>
      <w:r>
        <w:rPr>
          <w:color w:val="FF0000"/>
          <w:sz w:val="21"/>
        </w:rPr>
        <w:t>(2)     匀速     1m/s</w:t>
      </w:r>
    </w:p>
    <w:p w14:paraId="472C9E5D">
      <w:pPr>
        <w:shd w:val="clear" w:color="auto" w:fill="F2F2F2"/>
        <w:spacing w:before="0" w:after="0" w:line="360" w:lineRule="auto"/>
        <w:ind w:left="315" w:hanging="315"/>
        <w:jc w:val="left"/>
        <w:textAlignment w:val="center"/>
        <w:rPr>
          <w:sz w:val="21"/>
        </w:rPr>
      </w:pPr>
      <w:r>
        <w:rPr>
          <w:color w:val="FF0000"/>
          <w:sz w:val="21"/>
        </w:rPr>
        <w:t>(3)0.75m/s</w:t>
      </w:r>
    </w:p>
    <w:p w14:paraId="19E6F3C5">
      <w:pPr>
        <w:shd w:val="clear" w:color="auto" w:fill="F2F2F2"/>
        <w:spacing w:before="0" w:after="0" w:line="360" w:lineRule="auto"/>
        <w:ind w:left="315" w:firstLine="0"/>
        <w:jc w:val="left"/>
        <w:textAlignment w:val="center"/>
        <w:rPr>
          <w:sz w:val="21"/>
        </w:rPr>
      </w:pPr>
      <w:r>
        <w:rPr>
          <w:color w:val="FF0000"/>
          <w:sz w:val="21"/>
        </w:rPr>
        <w:t>【详解】（1）4~6s内，电梯的路程保持3m不变，位置没有发生变化，因此运动状态是静止。</w:t>
      </w:r>
    </w:p>
    <w:p w14:paraId="06979C31">
      <w:pPr>
        <w:shd w:val="clear" w:color="auto" w:fill="F2F2F2"/>
        <w:spacing w:before="0" w:after="0" w:line="360" w:lineRule="auto"/>
        <w:ind w:left="315" w:firstLine="0"/>
        <w:jc w:val="left"/>
        <w:textAlignment w:val="center"/>
        <w:rPr>
          <w:sz w:val="21"/>
        </w:rPr>
      </w:pPr>
      <w:r>
        <w:rPr>
          <w:color w:val="FF0000"/>
          <w:sz w:val="21"/>
        </w:rPr>
        <w:t>（2）[1][2]由图像可知，10s~16s内电梯的</w:t>
      </w:r>
      <w:r>
        <w:rPr>
          <w:i/>
          <w:color w:val="FF0000"/>
          <w:sz w:val="21"/>
        </w:rPr>
        <w:t>s</w:t>
      </w:r>
      <w:r>
        <w:rPr>
          <w:color w:val="FF0000"/>
          <w:sz w:val="21"/>
        </w:rPr>
        <w:t>-</w:t>
      </w:r>
      <w:r>
        <w:rPr>
          <w:i/>
          <w:color w:val="FF0000"/>
          <w:sz w:val="21"/>
        </w:rPr>
        <w:t>t</w:t>
      </w:r>
      <w:r>
        <w:rPr>
          <w:color w:val="FF0000"/>
          <w:sz w:val="21"/>
        </w:rPr>
        <w:t>图像为一条倾斜直线，说明该时间段内电梯做匀速直线运动，这段时间内电梯通过的路程为</w:t>
      </w:r>
      <w:r>
        <w:rPr>
          <w:color w:val="FF0000"/>
        </w:rPr>
        <w:object>
          <v:shape id="_x0000_i1067" type="#_x0000_t75" alt="eqId1cc7d8b6fb39a94b0845721cb548d06a" style="width:83.55pt;height:12.4pt" o:ole="" coordsize="21600,21600" o:preferrelative="t" filled="f" stroked="f">
            <v:stroke joinstyle="miter"/>
            <v:imagedata r:id="rId94" o:title="eqId1cc7d8b6fb39a94b0845721cb548d06a"/>
            <o:lock v:ext="edit" aspectratio="t"/>
            <w10:anchorlock/>
          </v:shape>
          <o:OLEObject Type="Embed" ProgID="Equation.DSMT4" ShapeID="_x0000_i1067" DrawAspect="Content" ObjectID="_1468075764" r:id="rId95"/>
        </w:object>
      </w:r>
    </w:p>
    <w:p w14:paraId="460AA9E5">
      <w:pPr>
        <w:shd w:val="clear" w:color="auto" w:fill="F2F2F2"/>
        <w:spacing w:before="0" w:after="0" w:line="360" w:lineRule="auto"/>
        <w:ind w:left="315" w:firstLine="0"/>
        <w:jc w:val="left"/>
        <w:textAlignment w:val="center"/>
        <w:rPr>
          <w:sz w:val="21"/>
        </w:rPr>
      </w:pPr>
      <w:r>
        <w:rPr>
          <w:color w:val="FF0000"/>
          <w:sz w:val="21"/>
        </w:rPr>
        <w:t>所用时间</w:t>
      </w:r>
      <w:r>
        <w:rPr>
          <w:color w:val="FF0000"/>
        </w:rPr>
        <w:object>
          <v:shape id="_x0000_i1068" type="#_x0000_t75" alt="eqIdb2f8985943a1a26fd41dd7d08f849da5" style="width:73pt;height:12.4pt" o:ole="" coordsize="21600,21600" o:preferrelative="t" filled="f" stroked="f">
            <v:stroke joinstyle="miter"/>
            <v:imagedata r:id="rId96" o:title="eqIdb2f8985943a1a26fd41dd7d08f849da5"/>
            <o:lock v:ext="edit" aspectratio="t"/>
            <w10:anchorlock/>
          </v:shape>
          <o:OLEObject Type="Embed" ProgID="Equation.DSMT4" ShapeID="_x0000_i1068" DrawAspect="Content" ObjectID="_1468075765" r:id="rId97"/>
        </w:object>
      </w:r>
    </w:p>
    <w:p w14:paraId="1306660D">
      <w:pPr>
        <w:shd w:val="clear" w:color="auto" w:fill="F2F2F2"/>
        <w:spacing w:before="0" w:after="0" w:line="360" w:lineRule="auto"/>
        <w:ind w:left="315" w:firstLine="0"/>
        <w:jc w:val="left"/>
        <w:textAlignment w:val="center"/>
        <w:rPr>
          <w:sz w:val="21"/>
        </w:rPr>
      </w:pPr>
      <w:r>
        <w:rPr>
          <w:color w:val="FF0000"/>
          <w:sz w:val="21"/>
        </w:rPr>
        <w:t>根据速度公式</w:t>
      </w:r>
      <w:r>
        <w:rPr>
          <w:color w:val="FF0000"/>
        </w:rPr>
        <w:object>
          <v:shape id="_x0000_i1069" type="#_x0000_t75" alt="eqId0c64266bf3ba9e8b72255a43b3554255" style="width:24.6pt;height:27.25pt" o:ole="" coordsize="21600,21600" o:preferrelative="t" filled="f" stroked="f">
            <v:stroke joinstyle="miter"/>
            <v:imagedata r:id="rId98" o:title="eqId0c64266bf3ba9e8b72255a43b3554255"/>
            <o:lock v:ext="edit" aspectratio="t"/>
            <w10:anchorlock/>
          </v:shape>
          <o:OLEObject Type="Embed" ProgID="Equation.DSMT4" ShapeID="_x0000_i1069" DrawAspect="Content" ObjectID="_1468075766" r:id="rId99"/>
        </w:object>
      </w:r>
      <w:r>
        <w:rPr>
          <w:color w:val="FF0000"/>
          <w:sz w:val="21"/>
        </w:rPr>
        <w:t>，此时电梯的速度</w:t>
      </w:r>
      <w:r>
        <w:rPr>
          <w:color w:val="FF0000"/>
        </w:rPr>
        <w:object>
          <v:shape id="_x0000_i1070" type="#_x0000_t75" alt="eqId3c2c50342b70e507e8b80eb7bcca2a5b" style="width:84.4pt;height:27.05pt" o:ole="" coordsize="21600,21600" o:preferrelative="t" filled="f" stroked="f">
            <v:stroke joinstyle="miter"/>
            <v:imagedata r:id="rId100" o:title="eqId3c2c50342b70e507e8b80eb7bcca2a5b"/>
            <o:lock v:ext="edit" aspectratio="t"/>
            <w10:anchorlock/>
          </v:shape>
          <o:OLEObject Type="Embed" ProgID="Equation.DSMT4" ShapeID="_x0000_i1070" DrawAspect="Content" ObjectID="_1468075767" r:id="rId101"/>
        </w:object>
      </w:r>
    </w:p>
    <w:p w14:paraId="68C9F91C">
      <w:pPr>
        <w:shd w:val="clear" w:color="auto" w:fill="F2F2F2"/>
        <w:spacing w:before="0" w:after="0" w:line="360" w:lineRule="auto"/>
        <w:ind w:left="315" w:firstLine="0"/>
        <w:jc w:val="left"/>
        <w:textAlignment w:val="center"/>
        <w:rPr>
          <w:sz w:val="21"/>
        </w:rPr>
      </w:pPr>
      <w:r>
        <w:rPr>
          <w:color w:val="FF0000"/>
          <w:sz w:val="21"/>
        </w:rPr>
        <w:t>（3）由图可知，电梯运动全程</w:t>
      </w:r>
      <w:r>
        <w:rPr>
          <w:color w:val="FF0000"/>
        </w:rPr>
        <w:object>
          <v:shape id="_x0000_i1071" type="#_x0000_t75" alt="eqIdc31ae1ee8498b0fc31d3686d03da12ce" style="width:43.1pt;height:15.85pt" o:ole="" coordsize="21600,21600" o:preferrelative="t" filled="f" stroked="f">
            <v:stroke joinstyle="miter"/>
            <v:imagedata r:id="rId102" o:title="eqIdc31ae1ee8498b0fc31d3686d03da12ce"/>
            <o:lock v:ext="edit" aspectratio="t"/>
            <w10:anchorlock/>
          </v:shape>
          <o:OLEObject Type="Embed" ProgID="Equation.DSMT4" ShapeID="_x0000_i1071" DrawAspect="Content" ObjectID="_1468075768" r:id="rId103"/>
        </w:object>
      </w:r>
      <w:r>
        <w:rPr>
          <w:color w:val="FF0000"/>
          <w:sz w:val="21"/>
        </w:rPr>
        <w:t>，全程所用时间</w:t>
      </w:r>
      <w:r>
        <w:rPr>
          <w:color w:val="FF0000"/>
        </w:rPr>
        <w:object>
          <v:shape id="_x0000_i1072" type="#_x0000_t75" alt="eqId6d96451917a8e5aca029f0e22c67054a" style="width:36.9pt;height:15.8pt" o:ole="" coordsize="21600,21600" o:preferrelative="t" filled="f" stroked="f">
            <v:stroke joinstyle="miter"/>
            <v:imagedata r:id="rId104" o:title="eqId6d96451917a8e5aca029f0e22c67054a"/>
            <o:lock v:ext="edit" aspectratio="t"/>
            <w10:anchorlock/>
          </v:shape>
          <o:OLEObject Type="Embed" ProgID="Equation.DSMT4" ShapeID="_x0000_i1072" DrawAspect="Content" ObjectID="_1468075769" r:id="rId105"/>
        </w:object>
      </w:r>
      <w:r>
        <w:rPr>
          <w:color w:val="FF0000"/>
          <w:sz w:val="21"/>
        </w:rPr>
        <w:t>，根据平均速度公式</w:t>
      </w:r>
      <w:r>
        <w:rPr>
          <w:color w:val="FF0000"/>
        </w:rPr>
        <w:object>
          <v:shape id="_x0000_i1073" type="#_x0000_t75" alt="eqId0c64266bf3ba9e8b72255a43b3554255" style="width:24.6pt;height:27.25pt" o:ole="" coordsize="21600,21600" o:preferrelative="t" filled="f" stroked="f">
            <v:stroke joinstyle="miter"/>
            <v:imagedata r:id="rId98" o:title="eqId0c64266bf3ba9e8b72255a43b3554255"/>
            <o:lock v:ext="edit" aspectratio="t"/>
            <w10:anchorlock/>
          </v:shape>
          <o:OLEObject Type="Embed" ProgID="Equation.DSMT4" ShapeID="_x0000_i1073" DrawAspect="Content" ObjectID="_1468075770" r:id="rId106"/>
        </w:object>
      </w:r>
      <w:r>
        <w:rPr>
          <w:color w:val="FF0000"/>
          <w:sz w:val="21"/>
        </w:rPr>
        <w:t>，得全程的平均速度</w:t>
      </w:r>
      <w:r>
        <w:rPr>
          <w:color w:val="FF0000"/>
        </w:rPr>
        <w:object>
          <v:shape id="_x0000_i1074" type="#_x0000_t75" alt="eqIdd8e1bf1b5922964d94c288ec4a056fb2" style="width:103.75pt;height:27.15pt" o:ole="" coordsize="21600,21600" o:preferrelative="t" filled="f" stroked="f">
            <v:stroke joinstyle="miter"/>
            <v:imagedata r:id="rId107" o:title="eqIdd8e1bf1b5922964d94c288ec4a056fb2"/>
            <o:lock v:ext="edit" aspectratio="t"/>
            <w10:anchorlock/>
          </v:shape>
          <o:OLEObject Type="Embed" ProgID="Equation.DSMT4" ShapeID="_x0000_i1074" DrawAspect="Content" ObjectID="_1468075771" r:id="rId108"/>
        </w:object>
      </w:r>
    </w:p>
    <w:p w14:paraId="602E5B82">
      <w:pPr>
        <w:shd w:val="clear" w:color="auto" w:fill="auto"/>
        <w:spacing w:before="0" w:after="0" w:line="360" w:lineRule="auto"/>
        <w:ind w:left="315" w:hanging="315"/>
        <w:jc w:val="left"/>
        <w:textAlignment w:val="center"/>
        <w:rPr>
          <w:sz w:val="21"/>
        </w:rPr>
      </w:pPr>
      <w:r>
        <w:rPr>
          <w:sz w:val="21"/>
        </w:rPr>
        <w:t>9．（2024·广东广州·一模）质量为</w:t>
      </w:r>
      <w:r>
        <w:rPr>
          <w:rFonts w:ascii="Times New Roman" w:eastAsia="Times New Roman" w:hAnsi="Times New Roman" w:cs="Times New Roman"/>
          <w:i/>
          <w:sz w:val="21"/>
        </w:rPr>
        <w:t>m</w:t>
      </w:r>
      <w:r>
        <w:rPr>
          <w:sz w:val="21"/>
        </w:rPr>
        <w:t>的金属球从高度为</w:t>
      </w:r>
      <w:r>
        <w:rPr>
          <w:rFonts w:ascii="Times New Roman" w:eastAsia="Times New Roman" w:hAnsi="Times New Roman" w:cs="Times New Roman"/>
          <w:i/>
          <w:sz w:val="21"/>
        </w:rPr>
        <w:t>h</w:t>
      </w:r>
      <w:r>
        <w:rPr>
          <w:sz w:val="21"/>
        </w:rPr>
        <w:t>的位置静止释放，下落（空气阻力忽略不计）到达地面的时间</w:t>
      </w:r>
      <w:r>
        <w:object>
          <v:shape id="_x0000_i1075" type="#_x0000_t75" alt="eqId46684ce3f3f088240f534ba16a6ca91d" style="width:45.7pt;height:30.75pt" o:ole="" coordsize="21600,21600" o:preferrelative="t" filled="f" stroked="f">
            <v:stroke joinstyle="miter"/>
            <v:imagedata r:id="rId109" o:title="eqId46684ce3f3f088240f534ba16a6ca91d"/>
            <o:lock v:ext="edit" aspectratio="t"/>
            <w10:anchorlock/>
          </v:shape>
          <o:OLEObject Type="Embed" ProgID="Equation.DSMT4" ShapeID="_x0000_i1075" DrawAspect="Content" ObjectID="_1468075772" r:id="rId110"/>
        </w:object>
      </w:r>
      <w:r>
        <w:rPr>
          <w:sz w:val="21"/>
        </w:rPr>
        <w:t>，其中。</w:t>
      </w:r>
      <w:r>
        <w:rPr>
          <w:rFonts w:ascii="Times New Roman" w:eastAsia="Times New Roman" w:hAnsi="Times New Roman" w:cs="Times New Roman"/>
          <w:i/>
          <w:sz w:val="21"/>
        </w:rPr>
        <w:t>g</w:t>
      </w:r>
      <w:r>
        <w:rPr>
          <w:sz w:val="21"/>
        </w:rPr>
        <w:t>=9.8N/kg。请你根据</w:t>
      </w:r>
      <w:r>
        <w:object>
          <v:shape id="_x0000_i1076" type="#_x0000_t75" alt="eqId46684ce3f3f088240f534ba16a6ca91d" style="width:45.7pt;height:30.75pt" o:ole="" coordsize="21600,21600" o:preferrelative="t" filled="f" stroked="f">
            <v:stroke joinstyle="miter"/>
            <v:imagedata r:id="rId109" o:title="eqId46684ce3f3f088240f534ba16a6ca91d"/>
            <o:lock v:ext="edit" aspectratio="t"/>
            <w10:anchorlock/>
          </v:shape>
          <o:OLEObject Type="Embed" ProgID="Equation.DSMT4" ShapeID="_x0000_i1076" DrawAspect="Content" ObjectID="_1468075773" r:id="rId111"/>
        </w:object>
      </w:r>
      <w:r>
        <w:rPr>
          <w:sz w:val="21"/>
        </w:rPr>
        <w:t>推测，金属球下落时间</w:t>
      </w:r>
      <w:r>
        <w:rPr>
          <w:rFonts w:ascii="Times New Roman" w:eastAsia="Times New Roman" w:hAnsi="Times New Roman" w:cs="Times New Roman"/>
          <w:i/>
          <w:sz w:val="21"/>
        </w:rPr>
        <w:t>t</w:t>
      </w:r>
      <w:r>
        <w:rPr>
          <w:sz w:val="21"/>
        </w:rPr>
        <w:t>与金属球的质量</w:t>
      </w:r>
      <w:r>
        <w:rPr>
          <w:rFonts w:ascii="Times New Roman" w:eastAsia="Times New Roman" w:hAnsi="Times New Roman" w:cs="Times New Roman"/>
          <w:i/>
          <w:sz w:val="21"/>
        </w:rPr>
        <w:t>m</w:t>
      </w:r>
      <w:r>
        <w:rPr>
          <w:sz w:val="21"/>
        </w:rPr>
        <w:t>是否有关？</w:t>
      </w:r>
      <w:r>
        <w:rPr>
          <w:rFonts w:ascii="Times New Roman" w:eastAsia="Times New Roman" w:hAnsi="Times New Roman" w:cs="Times New Roman"/>
          <w:b w:val="0"/>
          <w:sz w:val="21"/>
        </w:rPr>
        <w:t>______</w:t>
      </w:r>
      <w:r>
        <w:rPr>
          <w:sz w:val="21"/>
        </w:rPr>
        <w:t>（选填“有关”、“无关”）。现有大小相同的金属球，这些金属球有的质量相等，有的质量不等，写出验证你的推测的实验步骤</w:t>
      </w:r>
      <w:r>
        <w:rPr>
          <w:rFonts w:ascii="Times New Roman" w:eastAsia="Times New Roman" w:hAnsi="Times New Roman" w:cs="Times New Roman"/>
          <w:b w:val="0"/>
          <w:sz w:val="21"/>
        </w:rPr>
        <w:t>______</w:t>
      </w:r>
      <w:r>
        <w:rPr>
          <w:sz w:val="21"/>
        </w:rPr>
        <w:t>（若有需要，可补充器材）。</w:t>
      </w:r>
    </w:p>
    <w:p w14:paraId="0558857E">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9650" cy="1514475"/>
            <wp:effectExtent l="0" t="0" r="11430" b="9525"/>
            <wp:docPr id="100017" name="图片 100017" descr="@@@d29a11b5-33ce-4c3d-949c-a0a30fe32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29a11b5-33ce-4c3d-949c-a0a30fe32c0e"/>
                    <pic:cNvPicPr>
                      <a:picLocks noChangeAspect="1"/>
                    </pic:cNvPicPr>
                  </pic:nvPicPr>
                  <pic:blipFill>
                    <a:blip xmlns:r="http://schemas.openxmlformats.org/officeDocument/2006/relationships" r:embed="rId112"/>
                    <a:stretch>
                      <a:fillRect/>
                    </a:stretch>
                  </pic:blipFill>
                  <pic:spPr>
                    <a:xfrm>
                      <a:off x="0" y="0"/>
                      <a:ext cx="1009650" cy="1514475"/>
                    </a:xfrm>
                    <a:prstGeom prst="rect">
                      <a:avLst/>
                    </a:prstGeom>
                  </pic:spPr>
                </pic:pic>
              </a:graphicData>
            </a:graphic>
          </wp:inline>
        </w:drawing>
      </w:r>
    </w:p>
    <w:p w14:paraId="5A83A9EB">
      <w:pPr>
        <w:shd w:val="clear" w:color="auto" w:fill="F2F2F2"/>
        <w:spacing w:before="0" w:after="0" w:line="360" w:lineRule="auto"/>
        <w:ind w:left="315" w:firstLine="0"/>
        <w:jc w:val="left"/>
        <w:textAlignment w:val="center"/>
        <w:rPr>
          <w:sz w:val="21"/>
        </w:rPr>
      </w:pPr>
      <w:r>
        <w:rPr>
          <w:color w:val="FF0000"/>
          <w:sz w:val="21"/>
        </w:rPr>
        <w:t>【答案】     无关     见解析</w:t>
      </w:r>
    </w:p>
    <w:p w14:paraId="5FB0E57D">
      <w:pPr>
        <w:shd w:val="clear" w:color="auto" w:fill="F2F2F2"/>
        <w:spacing w:before="0" w:after="0" w:line="360" w:lineRule="auto"/>
        <w:ind w:left="315" w:firstLine="0"/>
        <w:jc w:val="left"/>
        <w:textAlignment w:val="center"/>
        <w:rPr>
          <w:sz w:val="21"/>
        </w:rPr>
      </w:pPr>
      <w:r>
        <w:rPr>
          <w:color w:val="FF0000"/>
          <w:sz w:val="21"/>
        </w:rPr>
        <w:t>【详解】[1]根据</w:t>
      </w:r>
      <w:r>
        <w:rPr>
          <w:color w:val="FF0000"/>
        </w:rPr>
        <w:object>
          <v:shape id="_x0000_i1077" type="#_x0000_t75" alt="eqIdae48d09e2b20a354246a2a72637fc39a" style="width:35.15pt;height:13.9pt" o:ole="" coordsize="21600,21600" o:preferrelative="t" filled="f" stroked="f">
            <v:stroke joinstyle="miter"/>
            <v:imagedata r:id="rId113" o:title="eqIdae48d09e2b20a354246a2a72637fc39a"/>
            <o:lock v:ext="edit" aspectratio="t"/>
            <w10:anchorlock/>
          </v:shape>
          <o:OLEObject Type="Embed" ProgID="Equation.DSMT4" ShapeID="_x0000_i1077" DrawAspect="Content" ObjectID="_1468075774" r:id="rId114"/>
        </w:object>
      </w:r>
      <w:r>
        <w:rPr>
          <w:color w:val="FF0000"/>
          <w:sz w:val="21"/>
        </w:rPr>
        <w:t>，质量为</w:t>
      </w:r>
      <w:r>
        <w:rPr>
          <w:rFonts w:ascii="Times New Roman" w:eastAsia="Times New Roman" w:hAnsi="Times New Roman" w:cs="Times New Roman"/>
          <w:i/>
          <w:color w:val="FF0000"/>
          <w:sz w:val="21"/>
        </w:rPr>
        <w:t>m</w:t>
      </w:r>
      <w:r>
        <w:rPr>
          <w:color w:val="FF0000"/>
          <w:sz w:val="21"/>
        </w:rPr>
        <w:t>的金属球从高度为</w:t>
      </w:r>
      <w:r>
        <w:rPr>
          <w:rFonts w:ascii="Times New Roman" w:eastAsia="Times New Roman" w:hAnsi="Times New Roman" w:cs="Times New Roman"/>
          <w:i/>
          <w:color w:val="FF0000"/>
          <w:sz w:val="21"/>
        </w:rPr>
        <w:t>h</w:t>
      </w:r>
      <w:r>
        <w:rPr>
          <w:color w:val="FF0000"/>
          <w:sz w:val="21"/>
        </w:rPr>
        <w:t>的位置静止释放，下落（空气阻力忽略不计）到达地面的时间为</w:t>
      </w:r>
    </w:p>
    <w:p w14:paraId="6E71165E">
      <w:pPr>
        <w:shd w:val="clear" w:color="auto" w:fill="F2F2F2"/>
        <w:spacing w:before="0" w:after="0" w:line="360" w:lineRule="auto"/>
        <w:ind w:left="315" w:firstLine="0"/>
        <w:jc w:val="center"/>
        <w:textAlignment w:val="center"/>
        <w:rPr>
          <w:sz w:val="21"/>
        </w:rPr>
      </w:pPr>
      <w:r>
        <w:rPr>
          <w:color w:val="FF0000"/>
        </w:rPr>
        <w:object>
          <v:shape id="_x0000_i1078" type="#_x0000_t75" alt="eqId689a673615b328f98e35ae1bc76bca0f" style="width:76.55pt;height:32.4pt" o:ole="" coordsize="21600,21600" o:preferrelative="t" filled="f" stroked="f">
            <v:stroke joinstyle="miter"/>
            <v:imagedata r:id="rId115" o:title="eqId689a673615b328f98e35ae1bc76bca0f"/>
            <o:lock v:ext="edit" aspectratio="t"/>
            <w10:anchorlock/>
          </v:shape>
          <o:OLEObject Type="Embed" ProgID="Equation.DSMT4" ShapeID="_x0000_i1078" DrawAspect="Content" ObjectID="_1468075775" r:id="rId116"/>
        </w:object>
      </w:r>
    </w:p>
    <w:p w14:paraId="2742DB8B">
      <w:pPr>
        <w:shd w:val="clear" w:color="auto" w:fill="F2F2F2"/>
        <w:spacing w:before="0" w:after="0" w:line="360" w:lineRule="auto"/>
        <w:ind w:left="315" w:firstLine="0"/>
        <w:jc w:val="left"/>
        <w:textAlignment w:val="center"/>
        <w:rPr>
          <w:sz w:val="21"/>
        </w:rPr>
      </w:pPr>
      <w:r>
        <w:rPr>
          <w:color w:val="FF0000"/>
          <w:sz w:val="21"/>
        </w:rPr>
        <w:t>所以金属球下落时间</w:t>
      </w:r>
      <w:r>
        <w:rPr>
          <w:rFonts w:ascii="Times New Roman" w:eastAsia="Times New Roman" w:hAnsi="Times New Roman" w:cs="Times New Roman"/>
          <w:i/>
          <w:color w:val="FF0000"/>
          <w:sz w:val="21"/>
        </w:rPr>
        <w:t>t</w:t>
      </w:r>
      <w:r>
        <w:rPr>
          <w:color w:val="FF0000"/>
          <w:sz w:val="21"/>
        </w:rPr>
        <w:t>与金属球的质量</w:t>
      </w:r>
      <w:r>
        <w:rPr>
          <w:rFonts w:ascii="Times New Roman" w:eastAsia="Times New Roman" w:hAnsi="Times New Roman" w:cs="Times New Roman"/>
          <w:i/>
          <w:color w:val="FF0000"/>
          <w:sz w:val="21"/>
        </w:rPr>
        <w:t>m</w:t>
      </w:r>
      <w:r>
        <w:rPr>
          <w:color w:val="FF0000"/>
          <w:sz w:val="21"/>
        </w:rPr>
        <w:t>无关。</w:t>
      </w:r>
    </w:p>
    <w:p w14:paraId="0CF71ECC">
      <w:pPr>
        <w:shd w:val="clear" w:color="auto" w:fill="F2F2F2"/>
        <w:spacing w:before="0" w:after="0" w:line="360" w:lineRule="auto"/>
        <w:ind w:left="315" w:firstLine="0"/>
        <w:jc w:val="left"/>
        <w:textAlignment w:val="center"/>
        <w:rPr>
          <w:sz w:val="21"/>
        </w:rPr>
      </w:pPr>
      <w:r>
        <w:rPr>
          <w:color w:val="FF0000"/>
          <w:sz w:val="21"/>
        </w:rPr>
        <w:t>[2]探究金属球下落时间</w:t>
      </w:r>
      <w:r>
        <w:rPr>
          <w:rFonts w:ascii="Times New Roman" w:eastAsia="Times New Roman" w:hAnsi="Times New Roman" w:cs="Times New Roman"/>
          <w:i/>
          <w:color w:val="FF0000"/>
          <w:sz w:val="21"/>
        </w:rPr>
        <w:t>t</w:t>
      </w:r>
      <w:r>
        <w:rPr>
          <w:color w:val="FF0000"/>
          <w:sz w:val="21"/>
        </w:rPr>
        <w:t>与金属球的质量</w:t>
      </w:r>
      <w:r>
        <w:rPr>
          <w:rFonts w:ascii="Times New Roman" w:eastAsia="Times New Roman" w:hAnsi="Times New Roman" w:cs="Times New Roman"/>
          <w:i/>
          <w:color w:val="FF0000"/>
          <w:sz w:val="21"/>
        </w:rPr>
        <w:t>m</w:t>
      </w:r>
      <w:r>
        <w:rPr>
          <w:color w:val="FF0000"/>
          <w:sz w:val="21"/>
        </w:rPr>
        <w:t>的关系，可以用秒表分别测出大小相同、质量不同的小球从相同的高度自由下落到达地面的时间，若时间相同，说明金属球下落时间</w:t>
      </w:r>
      <w:r>
        <w:rPr>
          <w:rFonts w:ascii="Times New Roman" w:eastAsia="Times New Roman" w:hAnsi="Times New Roman" w:cs="Times New Roman"/>
          <w:i/>
          <w:color w:val="FF0000"/>
          <w:sz w:val="21"/>
        </w:rPr>
        <w:t>t</w:t>
      </w:r>
      <w:r>
        <w:rPr>
          <w:color w:val="FF0000"/>
          <w:sz w:val="21"/>
        </w:rPr>
        <w:t>与金属球的质量</w:t>
      </w:r>
      <w:r>
        <w:rPr>
          <w:rFonts w:ascii="Times New Roman" w:eastAsia="Times New Roman" w:hAnsi="Times New Roman" w:cs="Times New Roman"/>
          <w:i/>
          <w:color w:val="FF0000"/>
          <w:sz w:val="21"/>
        </w:rPr>
        <w:t>m</w:t>
      </w:r>
      <w:r>
        <w:rPr>
          <w:color w:val="FF0000"/>
          <w:sz w:val="21"/>
        </w:rPr>
        <w:t>无关，反之有关。</w:t>
      </w:r>
    </w:p>
    <w:p w14:paraId="3B9C6807">
      <w:pPr>
        <w:shd w:val="clear" w:color="auto" w:fill="auto"/>
        <w:spacing w:before="0" w:after="0" w:line="360" w:lineRule="auto"/>
        <w:ind w:left="420" w:hanging="420"/>
        <w:jc w:val="left"/>
        <w:textAlignment w:val="center"/>
        <w:rPr>
          <w:sz w:val="21"/>
        </w:rPr>
      </w:pPr>
      <w:r>
        <w:rPr>
          <w:sz w:val="21"/>
        </w:rPr>
        <w:t>10．（2025·广东广州·二模）如甲图所示，物体沿水平地面做直线运动，</w:t>
      </w:r>
      <w:r>
        <w:object>
          <v:shape id="_x0000_i1079" type="#_x0000_t75" alt="eqIda7196d08afc0efa7ac383323962928e6" style="width:10.55pt;height:15.8pt" o:ole="" coordsize="21600,21600" o:preferrelative="t" filled="f" stroked="f">
            <v:stroke joinstyle="miter"/>
            <v:imagedata r:id="rId117" o:title="eqIda7196d08afc0efa7ac383323962928e6"/>
            <o:lock v:ext="edit" aspectratio="t"/>
            <w10:anchorlock/>
          </v:shape>
          <o:OLEObject Type="Embed" ProgID="Equation.DSMT4" ShapeID="_x0000_i1079" DrawAspect="Content" ObjectID="_1468075776" r:id="rId118"/>
        </w:object>
      </w:r>
      <w:r>
        <w:rPr>
          <w:sz w:val="21"/>
        </w:rPr>
        <w:t>段较</w:t>
      </w:r>
      <w:r>
        <w:object>
          <v:shape id="_x0000_i1080" type="#_x0000_t75" alt="eqId50b2506caab4459fcc0a6bfdbd5eef7a" style="width:9.65pt;height:15.45pt" o:ole="" coordsize="21600,21600" o:preferrelative="t" filled="f" stroked="f">
            <v:stroke joinstyle="miter"/>
            <v:imagedata r:id="rId119" o:title="eqId50b2506caab4459fcc0a6bfdbd5eef7a"/>
            <o:lock v:ext="edit" aspectratio="t"/>
            <w10:anchorlock/>
          </v:shape>
          <o:OLEObject Type="Embed" ProgID="Equation.DSMT4" ShapeID="_x0000_i1080" DrawAspect="Content" ObjectID="_1468075777" r:id="rId120"/>
        </w:object>
      </w:r>
      <w:r>
        <w:rPr>
          <w:sz w:val="21"/>
        </w:rPr>
        <w:t>段更粗糙；此物体在</w:t>
      </w:r>
      <w:r>
        <w:object>
          <v:shape id="_x0000_i1081" type="#_x0000_t75" alt="eqIdae9ab1621cd729a18b2173e95d557376" style="width:9.65pt;height:14.75pt" o:ole="" coordsize="21600,21600" o:preferrelative="t" filled="f" stroked="f">
            <v:stroke joinstyle="miter"/>
            <v:imagedata r:id="rId121" o:title="eqIdae9ab1621cd729a18b2173e95d557376"/>
            <o:lock v:ext="edit" aspectratio="t"/>
            <w10:anchorlock/>
          </v:shape>
          <o:OLEObject Type="Embed" ProgID="Equation.DSMT4" ShapeID="_x0000_i1081" DrawAspect="Content" ObjectID="_1468075778" r:id="rId122"/>
        </w:object>
      </w:r>
      <w:r>
        <w:rPr>
          <w:sz w:val="21"/>
        </w:rPr>
        <w:t>段的</w:t>
      </w:r>
      <w:r>
        <w:object>
          <v:shape id="_x0000_i1082" type="#_x0000_t75" alt="eqId037f840ede17e2a54519ed0cafa426ba" style="width:20.2pt;height:10.6pt" o:ole="" coordsize="21600,21600" o:preferrelative="t" filled="f" stroked="f">
            <v:stroke joinstyle="miter"/>
            <v:imagedata r:id="rId87" o:title="eqId037f840ede17e2a54519ed0cafa426ba"/>
            <o:lock v:ext="edit" aspectratio="t"/>
            <w10:anchorlock/>
          </v:shape>
          <o:OLEObject Type="Embed" ProgID="Equation.DSMT4" ShapeID="_x0000_i1082" DrawAspect="Content" ObjectID="_1468075779" r:id="rId123"/>
        </w:object>
      </w:r>
      <w:r>
        <w:rPr>
          <w:sz w:val="21"/>
        </w:rPr>
        <w:t>图像如图乙所示，受到的摩擦力为</w:t>
      </w:r>
      <w:r>
        <w:object>
          <v:shape id="_x0000_i1083" type="#_x0000_t75" alt="eqId226e10b63b42fd5b695db882fe6f48a5" style="width:11.4pt;height:16.1pt" o:ole="" coordsize="21600,21600" o:preferrelative="t" filled="f" stroked="f">
            <v:stroke joinstyle="miter"/>
            <v:imagedata r:id="rId124" o:title="eqId226e10b63b42fd5b695db882fe6f48a5"/>
            <o:lock v:ext="edit" aspectratio="t"/>
            <w10:anchorlock/>
          </v:shape>
          <o:OLEObject Type="Embed" ProgID="Equation.DSMT4" ShapeID="_x0000_i1083" DrawAspect="Content" ObjectID="_1468075780" r:id="rId125"/>
        </w:object>
      </w:r>
      <w:r>
        <w:rPr>
          <w:sz w:val="21"/>
        </w:rPr>
        <w:t>；此物体在</w:t>
      </w:r>
      <w:r>
        <w:object>
          <v:shape id="_x0000_i1084" type="#_x0000_t75" alt="eqId54eba004c3cf1aca04c71d3c6ac00cbe" style="width:10.55pt;height:16.1pt" o:ole="" coordsize="21600,21600" o:preferrelative="t" filled="f" stroked="f">
            <v:stroke joinstyle="miter"/>
            <v:imagedata r:id="rId126" o:title="eqId54eba004c3cf1aca04c71d3c6ac00cbe"/>
            <o:lock v:ext="edit" aspectratio="t"/>
            <w10:anchorlock/>
          </v:shape>
          <o:OLEObject Type="Embed" ProgID="Equation.DSMT4" ShapeID="_x0000_i1084" DrawAspect="Content" ObjectID="_1468075781" r:id="rId127"/>
        </w:object>
      </w:r>
      <w:r>
        <w:rPr>
          <w:sz w:val="21"/>
        </w:rPr>
        <w:t>段的</w:t>
      </w:r>
      <w:r>
        <w:object>
          <v:shape id="_x0000_i1085" type="#_x0000_t75" alt="eqIdd1552707683293dcf684d101dd09b5c9" style="width:21.1pt;height:10.55pt" o:ole="" coordsize="21600,21600" o:preferrelative="t" filled="f" stroked="f">
            <v:stroke joinstyle="miter"/>
            <v:imagedata r:id="rId128" o:title="eqIdd1552707683293dcf684d101dd09b5c9"/>
            <o:lock v:ext="edit" aspectratio="t"/>
            <w10:anchorlock/>
          </v:shape>
          <o:OLEObject Type="Embed" ProgID="Equation.DSMT4" ShapeID="_x0000_i1085" DrawAspect="Content" ObjectID="_1468075782" r:id="rId129"/>
        </w:object>
      </w:r>
      <w:r>
        <w:rPr>
          <w:sz w:val="21"/>
        </w:rPr>
        <w:t>图像如图丙所示，受到的摩擦力为</w:t>
      </w:r>
      <w:r>
        <w:object>
          <v:shape id="_x0000_i1086" type="#_x0000_t75" alt="eqId2187a1a0f3baa9ace0f3aa7efa9cd794" style="width:12.3pt;height:15.5pt" o:ole="" coordsize="21600,21600" o:preferrelative="t" filled="f" stroked="f">
            <v:stroke joinstyle="miter"/>
            <v:imagedata r:id="rId130" o:title="eqId2187a1a0f3baa9ace0f3aa7efa9cd794"/>
            <o:lock v:ext="edit" aspectratio="t"/>
            <w10:anchorlock/>
          </v:shape>
          <o:OLEObject Type="Embed" ProgID="Equation.DSMT4" ShapeID="_x0000_i1086" DrawAspect="Content" ObjectID="_1468075783" r:id="rId131"/>
        </w:object>
      </w:r>
      <w:r>
        <w:rPr>
          <w:sz w:val="21"/>
        </w:rPr>
        <w:t>，请回答下列问题：</w:t>
      </w:r>
    </w:p>
    <w:p w14:paraId="4C458F2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14875" cy="1162050"/>
            <wp:effectExtent l="0" t="0" r="9525" b="11430"/>
            <wp:docPr id="100019" name="图片 100019" descr="@@@5ae40563-30bb-4e9e-a848-d4b44c16a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ae40563-30bb-4e9e-a848-d4b44c16aa73"/>
                    <pic:cNvPicPr>
                      <a:picLocks noChangeAspect="1"/>
                    </pic:cNvPicPr>
                  </pic:nvPicPr>
                  <pic:blipFill>
                    <a:blip xmlns:r="http://schemas.openxmlformats.org/officeDocument/2006/relationships" r:embed="rId132"/>
                    <a:stretch>
                      <a:fillRect/>
                    </a:stretch>
                  </pic:blipFill>
                  <pic:spPr>
                    <a:xfrm>
                      <a:off x="0" y="0"/>
                      <a:ext cx="4714875" cy="1162050"/>
                    </a:xfrm>
                    <a:prstGeom prst="rect">
                      <a:avLst/>
                    </a:prstGeom>
                  </pic:spPr>
                </pic:pic>
              </a:graphicData>
            </a:graphic>
          </wp:inline>
        </w:drawing>
      </w:r>
    </w:p>
    <w:p w14:paraId="2B518BC9">
      <w:pPr>
        <w:shd w:val="clear" w:color="auto" w:fill="auto"/>
        <w:spacing w:before="0" w:after="0" w:line="360" w:lineRule="auto"/>
        <w:ind w:left="420" w:firstLine="0"/>
        <w:jc w:val="left"/>
        <w:textAlignment w:val="center"/>
        <w:rPr>
          <w:sz w:val="21"/>
        </w:rPr>
      </w:pPr>
      <w:r>
        <w:rPr>
          <w:sz w:val="21"/>
        </w:rPr>
        <w:t>(1)物体在</w:t>
      </w:r>
      <w:r>
        <w:object>
          <v:shape id="_x0000_i1087" type="#_x0000_t75" alt="eqIdae9ab1621cd729a18b2173e95d557376" style="width:9.65pt;height:14.75pt" o:ole="" coordsize="21600,21600" o:preferrelative="t" filled="f" stroked="f">
            <v:stroke joinstyle="miter"/>
            <v:imagedata r:id="rId121" o:title="eqIdae9ab1621cd729a18b2173e95d557376"/>
            <o:lock v:ext="edit" aspectratio="t"/>
            <w10:anchorlock/>
          </v:shape>
          <o:OLEObject Type="Embed" ProgID="Equation.DSMT4" ShapeID="_x0000_i1087" DrawAspect="Content" ObjectID="_1468075784" r:id="rId133"/>
        </w:object>
      </w:r>
      <w:r>
        <w:rPr>
          <w:sz w:val="21"/>
        </w:rPr>
        <w:t>、</w:t>
      </w:r>
      <w:r>
        <w:object>
          <v:shape id="_x0000_i1088" type="#_x0000_t75" alt="eqId54eba004c3cf1aca04c71d3c6ac00cbe" style="width:10.55pt;height:16.1pt" o:ole="" coordsize="21600,21600" o:preferrelative="t" filled="f" stroked="f">
            <v:stroke joinstyle="miter"/>
            <v:imagedata r:id="rId126" o:title="eqId54eba004c3cf1aca04c71d3c6ac00cbe"/>
            <o:lock v:ext="edit" aspectratio="t"/>
            <w10:anchorlock/>
          </v:shape>
          <o:OLEObject Type="Embed" ProgID="Equation.DSMT4" ShapeID="_x0000_i1088" DrawAspect="Content" ObjectID="_1468075785" r:id="rId134"/>
        </w:object>
      </w:r>
      <w:r>
        <w:rPr>
          <w:sz w:val="21"/>
        </w:rPr>
        <w:t>段运动时的速度分别为</w:t>
      </w:r>
      <w:r>
        <w:object>
          <v:shape id="_x0000_i1089" type="#_x0000_t75" alt="eqIdf44c235d8b49207ad3f2d77dc5d6cf20" style="width:9.65pt;height:14.85pt" o:ole="" coordsize="21600,21600" o:preferrelative="t" filled="f" stroked="f">
            <v:stroke joinstyle="miter"/>
            <v:imagedata r:id="rId135" o:title="eqIdf44c235d8b49207ad3f2d77dc5d6cf20"/>
            <o:lock v:ext="edit" aspectratio="t"/>
            <w10:anchorlock/>
          </v:shape>
          <o:OLEObject Type="Embed" ProgID="Equation.DSMT4" ShapeID="_x0000_i1089" DrawAspect="Content" ObjectID="_1468075786" r:id="rId136"/>
        </w:object>
      </w:r>
      <w:r>
        <w:rPr>
          <w:sz w:val="21"/>
        </w:rPr>
        <w:t>、</w:t>
      </w:r>
      <w:r>
        <w:object>
          <v:shape id="_x0000_i1090" type="#_x0000_t75" alt="eqId814f55724f7ee57bd395eb3b95393c68" style="width:10.55pt;height:15.05pt" o:ole="" coordsize="21600,21600" o:preferrelative="t" filled="f" stroked="f">
            <v:stroke joinstyle="miter"/>
            <v:imagedata r:id="rId137" o:title="eqId814f55724f7ee57bd395eb3b95393c68"/>
            <o:lock v:ext="edit" aspectratio="t"/>
            <w10:anchorlock/>
          </v:shape>
          <o:OLEObject Type="Embed" ProgID="Equation.DSMT4" ShapeID="_x0000_i1090" DrawAspect="Content" ObjectID="_1468075787" r:id="rId138"/>
        </w:object>
      </w:r>
      <w:r>
        <w:rPr>
          <w:sz w:val="21"/>
        </w:rPr>
        <w:t>，则</w:t>
      </w:r>
      <w:r>
        <w:object>
          <v:shape id="_x0000_i1091" type="#_x0000_t75" alt="eqIdf44c235d8b49207ad3f2d77dc5d6cf20" style="width:9.65pt;height:14.85pt" o:ole="" coordsize="21600,21600" o:preferrelative="t" filled="f" stroked="f">
            <v:stroke joinstyle="miter"/>
            <v:imagedata r:id="rId135" o:title="eqIdf44c235d8b49207ad3f2d77dc5d6cf20"/>
            <o:lock v:ext="edit" aspectratio="t"/>
            <w10:anchorlock/>
          </v:shape>
          <o:OLEObject Type="Embed" ProgID="Equation.DSMT4" ShapeID="_x0000_i1091" DrawAspect="Content" ObjectID="_1468075788" r:id="rId139"/>
        </w:object>
      </w:r>
      <w:r>
        <w:rPr>
          <w:rFonts w:ascii="Times New Roman" w:eastAsia="Times New Roman" w:hAnsi="Times New Roman" w:cs="Times New Roman"/>
          <w:b w:val="0"/>
          <w:sz w:val="21"/>
        </w:rPr>
        <w:t>_____</w:t>
      </w:r>
      <w:r>
        <w:object>
          <v:shape id="_x0000_i1092" type="#_x0000_t75" alt="eqId814f55724f7ee57bd395eb3b95393c68" style="width:10.55pt;height:15.05pt" o:ole="" coordsize="21600,21600" o:preferrelative="t" filled="f" stroked="f">
            <v:stroke joinstyle="miter"/>
            <v:imagedata r:id="rId137" o:title="eqId814f55724f7ee57bd395eb3b95393c68"/>
            <o:lock v:ext="edit" aspectratio="t"/>
            <w10:anchorlock/>
          </v:shape>
          <o:OLEObject Type="Embed" ProgID="Equation.DSMT4" ShapeID="_x0000_i1092" DrawAspect="Content" ObjectID="_1468075789" r:id="rId140"/>
        </w:object>
      </w:r>
      <w:r>
        <w:rPr>
          <w:sz w:val="21"/>
        </w:rPr>
        <w:t>（选填“</w:t>
      </w:r>
      <w:r>
        <w:object>
          <v:shape id="_x0000_i1093" type="#_x0000_t75" alt="eqId392cdb9d30684cce244bef94b8d861b9" style="width:8.75pt;height:8.75pt" o:ole="" coordsize="21600,21600" o:preferrelative="t" filled="f" stroked="f">
            <v:stroke joinstyle="miter"/>
            <v:imagedata r:id="rId141" o:title="eqId392cdb9d30684cce244bef94b8d861b9"/>
            <o:lock v:ext="edit" aspectratio="t"/>
            <w10:anchorlock/>
          </v:shape>
          <o:OLEObject Type="Embed" ProgID="Equation.DSMT4" ShapeID="_x0000_i1093" DrawAspect="Content" ObjectID="_1468075790" r:id="rId142"/>
        </w:object>
      </w:r>
      <w:r>
        <w:rPr>
          <w:sz w:val="21"/>
        </w:rPr>
        <w:t>”“</w:t>
      </w:r>
      <w:r>
        <w:object>
          <v:shape id="_x0000_i1094" type="#_x0000_t75" alt="eqId6706fe00b4e231e62d9ecbec567d526b" style="width:8.75pt;height:7.85pt" o:ole="" coordsize="21600,21600" o:preferrelative="t" filled="f" stroked="f">
            <v:stroke joinstyle="miter"/>
            <v:imagedata r:id="rId143" o:title="eqId6706fe00b4e231e62d9ecbec567d526b"/>
            <o:lock v:ext="edit" aspectratio="t"/>
            <w10:anchorlock/>
          </v:shape>
          <o:OLEObject Type="Embed" ProgID="Equation.DSMT4" ShapeID="_x0000_i1094" DrawAspect="Content" ObjectID="_1468075791" r:id="rId144"/>
        </w:object>
      </w:r>
      <w:r>
        <w:rPr>
          <w:sz w:val="21"/>
        </w:rPr>
        <w:t>”或“</w:t>
      </w:r>
      <w:r>
        <w:object>
          <v:shape id="_x0000_i1095" type="#_x0000_t75" alt="eqId4ff7942da6c3fc4005256fb1458557c0" style="width:8.75pt;height:8.75pt" o:ole="" coordsize="21600,21600" o:preferrelative="t" filled="f" stroked="f">
            <v:stroke joinstyle="miter"/>
            <v:imagedata r:id="rId145" o:title="eqId4ff7942da6c3fc4005256fb1458557c0"/>
            <o:lock v:ext="edit" aspectratio="t"/>
            <w10:anchorlock/>
          </v:shape>
          <o:OLEObject Type="Embed" ProgID="Equation.DSMT4" ShapeID="_x0000_i1095" DrawAspect="Content" ObjectID="_1468075792" r:id="rId146"/>
        </w:object>
      </w:r>
      <w:r>
        <w:rPr>
          <w:sz w:val="21"/>
        </w:rPr>
        <w:t>”）；</w:t>
      </w:r>
    </w:p>
    <w:p w14:paraId="0EEA80B1">
      <w:pPr>
        <w:shd w:val="clear" w:color="auto" w:fill="auto"/>
        <w:spacing w:before="0" w:after="0" w:line="360" w:lineRule="auto"/>
        <w:ind w:left="420" w:firstLine="0"/>
        <w:jc w:val="left"/>
        <w:textAlignment w:val="center"/>
        <w:rPr>
          <w:sz w:val="21"/>
        </w:rPr>
      </w:pPr>
      <w:r>
        <w:rPr>
          <w:sz w:val="21"/>
        </w:rPr>
        <w:t>(2)摩擦力</w:t>
      </w:r>
      <w:r>
        <w:object>
          <v:shape id="_x0000_i1096" type="#_x0000_t75" alt="eqId226e10b63b42fd5b695db882fe6f48a5" style="width:11.4pt;height:16.1pt" o:ole="" coordsize="21600,21600" o:preferrelative="t" filled="f" stroked="f">
            <v:stroke joinstyle="miter"/>
            <v:imagedata r:id="rId124" o:title="eqId226e10b63b42fd5b695db882fe6f48a5"/>
            <o:lock v:ext="edit" aspectratio="t"/>
            <w10:anchorlock/>
          </v:shape>
          <o:OLEObject Type="Embed" ProgID="Equation.DSMT4" ShapeID="_x0000_i1096" DrawAspect="Content" ObjectID="_1468075793" r:id="rId147"/>
        </w:object>
      </w:r>
      <w:r>
        <w:rPr>
          <w:rFonts w:ascii="Times New Roman" w:eastAsia="Times New Roman" w:hAnsi="Times New Roman" w:cs="Times New Roman"/>
          <w:b w:val="0"/>
          <w:sz w:val="21"/>
        </w:rPr>
        <w:t>_____</w:t>
      </w:r>
      <w:r>
        <w:object>
          <v:shape id="_x0000_i1097" type="#_x0000_t75" alt="eqId2187a1a0f3baa9ace0f3aa7efa9cd794" style="width:12.3pt;height:15.5pt" o:ole="" coordsize="21600,21600" o:preferrelative="t" filled="f" stroked="f">
            <v:stroke joinstyle="miter"/>
            <v:imagedata r:id="rId130" o:title="eqId2187a1a0f3baa9ace0f3aa7efa9cd794"/>
            <o:lock v:ext="edit" aspectratio="t"/>
            <w10:anchorlock/>
          </v:shape>
          <o:OLEObject Type="Embed" ProgID="Equation.DSMT4" ShapeID="_x0000_i1097" DrawAspect="Content" ObjectID="_1468075794" r:id="rId148"/>
        </w:object>
      </w:r>
      <w:r>
        <w:rPr>
          <w:sz w:val="21"/>
        </w:rPr>
        <w:t>（选填“</w:t>
      </w:r>
      <w:r>
        <w:object>
          <v:shape id="_x0000_i1098" type="#_x0000_t75" alt="eqId392cdb9d30684cce244bef94b8d861b9" style="width:8.75pt;height:8.75pt" o:ole="" coordsize="21600,21600" o:preferrelative="t" filled="f" stroked="f">
            <v:stroke joinstyle="miter"/>
            <v:imagedata r:id="rId141" o:title="eqId392cdb9d30684cce244bef94b8d861b9"/>
            <o:lock v:ext="edit" aspectratio="t"/>
            <w10:anchorlock/>
          </v:shape>
          <o:OLEObject Type="Embed" ProgID="Equation.DSMT4" ShapeID="_x0000_i1098" DrawAspect="Content" ObjectID="_1468075795" r:id="rId149"/>
        </w:object>
      </w:r>
      <w:r>
        <w:rPr>
          <w:sz w:val="21"/>
        </w:rPr>
        <w:t>”“</w:t>
      </w:r>
      <w:r>
        <w:object>
          <v:shape id="_x0000_i1099" type="#_x0000_t75" alt="eqId6706fe00b4e231e62d9ecbec567d526b" style="width:8.75pt;height:7.85pt" o:ole="" coordsize="21600,21600" o:preferrelative="t" filled="f" stroked="f">
            <v:stroke joinstyle="miter"/>
            <v:imagedata r:id="rId143" o:title="eqId6706fe00b4e231e62d9ecbec567d526b"/>
            <o:lock v:ext="edit" aspectratio="t"/>
            <w10:anchorlock/>
          </v:shape>
          <o:OLEObject Type="Embed" ProgID="Equation.DSMT4" ShapeID="_x0000_i1099" DrawAspect="Content" ObjectID="_1468075796" r:id="rId150"/>
        </w:object>
      </w:r>
      <w:r>
        <w:rPr>
          <w:sz w:val="21"/>
        </w:rPr>
        <w:t>”或“</w:t>
      </w:r>
      <w:r>
        <w:object>
          <v:shape id="_x0000_i1100" type="#_x0000_t75" alt="eqId4ff7942da6c3fc4005256fb1458557c0" style="width:8.75pt;height:8.75pt" o:ole="" coordsize="21600,21600" o:preferrelative="t" filled="f" stroked="f">
            <v:stroke joinstyle="miter"/>
            <v:imagedata r:id="rId145" o:title="eqId4ff7942da6c3fc4005256fb1458557c0"/>
            <o:lock v:ext="edit" aspectratio="t"/>
            <w10:anchorlock/>
          </v:shape>
          <o:OLEObject Type="Embed" ProgID="Equation.DSMT4" ShapeID="_x0000_i1100" DrawAspect="Content" ObjectID="_1468075797" r:id="rId151"/>
        </w:object>
      </w:r>
      <w:r>
        <w:rPr>
          <w:sz w:val="21"/>
        </w:rPr>
        <w:t>”）；</w:t>
      </w:r>
    </w:p>
    <w:p w14:paraId="074B6E7C">
      <w:pPr>
        <w:shd w:val="clear" w:color="auto" w:fill="auto"/>
        <w:spacing w:before="0" w:after="0" w:line="360" w:lineRule="auto"/>
        <w:ind w:left="420" w:firstLine="0"/>
        <w:jc w:val="left"/>
        <w:textAlignment w:val="center"/>
        <w:rPr>
          <w:sz w:val="21"/>
        </w:rPr>
      </w:pPr>
      <w:r>
        <w:rPr>
          <w:sz w:val="21"/>
        </w:rPr>
        <w:t>(3)拉力</w:t>
      </w:r>
      <w:r>
        <w:object>
          <v:shape id="_x0000_i1101" type="#_x0000_t75" alt="eqIdf5076289823db419f94e9c0c8f4aafd9" style="width:11.4pt;height:15.35pt" o:ole="" coordsize="21600,21600" o:preferrelative="t" filled="f" stroked="f">
            <v:stroke joinstyle="miter"/>
            <v:imagedata r:id="rId152" o:title="eqIdf5076289823db419f94e9c0c8f4aafd9"/>
            <o:lock v:ext="edit" aspectratio="t"/>
            <w10:anchorlock/>
          </v:shape>
          <o:OLEObject Type="Embed" ProgID="Equation.DSMT4" ShapeID="_x0000_i1101" DrawAspect="Content" ObjectID="_1468075798" r:id="rId153"/>
        </w:object>
      </w:r>
      <w:r>
        <w:rPr>
          <w:rFonts w:ascii="Times New Roman" w:eastAsia="Times New Roman" w:hAnsi="Times New Roman" w:cs="Times New Roman"/>
          <w:b w:val="0"/>
          <w:sz w:val="21"/>
        </w:rPr>
        <w:t>_____</w:t>
      </w:r>
      <w:r>
        <w:object>
          <v:shape id="_x0000_i1102" type="#_x0000_t75" alt="eqIda3fb78c5f885034612c0e030b920143d" style="width:12.3pt;height:16.5pt" o:ole="" coordsize="21600,21600" o:preferrelative="t" filled="f" stroked="f">
            <v:stroke joinstyle="miter"/>
            <v:imagedata r:id="rId154" o:title="eqIda3fb78c5f885034612c0e030b920143d"/>
            <o:lock v:ext="edit" aspectratio="t"/>
            <w10:anchorlock/>
          </v:shape>
          <o:OLEObject Type="Embed" ProgID="Equation.DSMT4" ShapeID="_x0000_i1102" DrawAspect="Content" ObjectID="_1468075799" r:id="rId155"/>
        </w:object>
      </w:r>
      <w:r>
        <w:rPr>
          <w:sz w:val="21"/>
        </w:rPr>
        <w:t>（选填“</w:t>
      </w:r>
      <w:r>
        <w:object>
          <v:shape id="_x0000_i1103" type="#_x0000_t75" alt="eqId392cdb9d30684cce244bef94b8d861b9" style="width:8.75pt;height:8.75pt" o:ole="" coordsize="21600,21600" o:preferrelative="t" filled="f" stroked="f">
            <v:stroke joinstyle="miter"/>
            <v:imagedata r:id="rId141" o:title="eqId392cdb9d30684cce244bef94b8d861b9"/>
            <o:lock v:ext="edit" aspectratio="t"/>
            <w10:anchorlock/>
          </v:shape>
          <o:OLEObject Type="Embed" ProgID="Equation.DSMT4" ShapeID="_x0000_i1103" DrawAspect="Content" ObjectID="_1468075800" r:id="rId156"/>
        </w:object>
      </w:r>
      <w:r>
        <w:rPr>
          <w:sz w:val="21"/>
        </w:rPr>
        <w:t>”“</w:t>
      </w:r>
      <w:r>
        <w:object>
          <v:shape id="_x0000_i1104" type="#_x0000_t75" alt="eqId6706fe00b4e231e62d9ecbec567d526b" style="width:8.75pt;height:7.85pt" o:ole="" coordsize="21600,21600" o:preferrelative="t" filled="f" stroked="f">
            <v:stroke joinstyle="miter"/>
            <v:imagedata r:id="rId143" o:title="eqId6706fe00b4e231e62d9ecbec567d526b"/>
            <o:lock v:ext="edit" aspectratio="t"/>
            <w10:anchorlock/>
          </v:shape>
          <o:OLEObject Type="Embed" ProgID="Equation.DSMT4" ShapeID="_x0000_i1104" DrawAspect="Content" ObjectID="_1468075801" r:id="rId157"/>
        </w:object>
      </w:r>
      <w:r>
        <w:rPr>
          <w:sz w:val="21"/>
        </w:rPr>
        <w:t>”或“</w:t>
      </w:r>
      <w:r>
        <w:object>
          <v:shape id="_x0000_i1105" type="#_x0000_t75" alt="eqId4ff7942da6c3fc4005256fb1458557c0" style="width:8.75pt;height:8.75pt" o:ole="" coordsize="21600,21600" o:preferrelative="t" filled="f" stroked="f">
            <v:stroke joinstyle="miter"/>
            <v:imagedata r:id="rId145" o:title="eqId4ff7942da6c3fc4005256fb1458557c0"/>
            <o:lock v:ext="edit" aspectratio="t"/>
            <w10:anchorlock/>
          </v:shape>
          <o:OLEObject Type="Embed" ProgID="Equation.DSMT4" ShapeID="_x0000_i1105" DrawAspect="Content" ObjectID="_1468075802" r:id="rId158"/>
        </w:object>
      </w:r>
      <w:r>
        <w:rPr>
          <w:sz w:val="21"/>
        </w:rPr>
        <w:t>”），依据是</w:t>
      </w:r>
      <w:r>
        <w:rPr>
          <w:rFonts w:ascii="Times New Roman" w:eastAsia="Times New Roman" w:hAnsi="Times New Roman" w:cs="Times New Roman"/>
          <w:b w:val="0"/>
          <w:sz w:val="21"/>
        </w:rPr>
        <w:t>_____</w:t>
      </w:r>
      <w:r>
        <w:rPr>
          <w:sz w:val="21"/>
        </w:rPr>
        <w:t>。</w:t>
      </w:r>
    </w:p>
    <w:p w14:paraId="06B706BF">
      <w:pPr>
        <w:shd w:val="clear" w:color="auto" w:fill="F2F2F2"/>
        <w:spacing w:before="0" w:after="0" w:line="360" w:lineRule="auto"/>
        <w:ind w:left="420" w:firstLine="0"/>
        <w:jc w:val="left"/>
        <w:textAlignment w:val="center"/>
        <w:rPr>
          <w:sz w:val="21"/>
        </w:rPr>
      </w:pPr>
      <w:r>
        <w:rPr>
          <w:color w:val="FF0000"/>
          <w:sz w:val="21"/>
        </w:rPr>
        <w:t>【答案】(1)＜</w:t>
      </w:r>
    </w:p>
    <w:p w14:paraId="17133EE6">
      <w:pPr>
        <w:shd w:val="clear" w:color="auto" w:fill="F2F2F2"/>
        <w:spacing w:before="0" w:after="0" w:line="360" w:lineRule="auto"/>
        <w:ind w:left="420" w:firstLine="0"/>
        <w:jc w:val="left"/>
        <w:textAlignment w:val="center"/>
        <w:rPr>
          <w:sz w:val="21"/>
        </w:rPr>
      </w:pPr>
      <w:r>
        <w:rPr>
          <w:color w:val="FF0000"/>
          <w:sz w:val="21"/>
        </w:rPr>
        <w:t>(2)＜</w:t>
      </w:r>
    </w:p>
    <w:p w14:paraId="496BAFC0">
      <w:pPr>
        <w:shd w:val="clear" w:color="auto" w:fill="F2F2F2"/>
        <w:spacing w:before="0" w:after="0" w:line="360" w:lineRule="auto"/>
        <w:ind w:left="420" w:firstLine="0"/>
        <w:jc w:val="left"/>
        <w:textAlignment w:val="center"/>
        <w:rPr>
          <w:sz w:val="21"/>
        </w:rPr>
      </w:pPr>
      <w:r>
        <w:rPr>
          <w:color w:val="FF0000"/>
          <w:sz w:val="21"/>
        </w:rPr>
        <w:t>(3)     ＜     见解析</w:t>
      </w:r>
    </w:p>
    <w:p w14:paraId="20FA7F04">
      <w:pPr>
        <w:shd w:val="clear" w:color="auto" w:fill="F2F2F2"/>
        <w:spacing w:before="0" w:after="0" w:line="360" w:lineRule="auto"/>
        <w:ind w:left="420" w:firstLine="0"/>
        <w:jc w:val="left"/>
        <w:textAlignment w:val="center"/>
        <w:rPr>
          <w:sz w:val="21"/>
        </w:rPr>
      </w:pPr>
      <w:r>
        <w:rPr>
          <w:color w:val="FF0000"/>
          <w:sz w:val="21"/>
        </w:rPr>
        <w:t>【详解】（1）由图乙可知，物体的速度</w:t>
      </w:r>
      <w:r>
        <w:rPr>
          <w:color w:val="FF0000"/>
        </w:rPr>
        <w:object>
          <v:shape id="_x0000_i1106" type="#_x0000_t75" alt="eqId2f37f42f329d2edd1c972f438b38d9e0" style="width:93.25pt;height:30pt" o:ole="" coordsize="21600,21600" o:preferrelative="t" filled="f" stroked="f">
            <v:stroke joinstyle="miter"/>
            <v:imagedata r:id="rId159" o:title="eqId2f37f42f329d2edd1c972f438b38d9e0"/>
            <o:lock v:ext="edit" aspectratio="t"/>
            <w10:anchorlock/>
          </v:shape>
          <o:OLEObject Type="Embed" ProgID="Equation.DSMT4" ShapeID="_x0000_i1106" DrawAspect="Content" ObjectID="_1468075803" r:id="rId160"/>
        </w:object>
      </w:r>
    </w:p>
    <w:p w14:paraId="49C94621">
      <w:pPr>
        <w:shd w:val="clear" w:color="auto" w:fill="F2F2F2"/>
        <w:spacing w:before="0" w:after="0" w:line="360" w:lineRule="auto"/>
        <w:ind w:left="420" w:firstLine="0"/>
        <w:jc w:val="left"/>
        <w:textAlignment w:val="center"/>
        <w:rPr>
          <w:sz w:val="21"/>
        </w:rPr>
      </w:pPr>
      <w:r>
        <w:rPr>
          <w:color w:val="FF0000"/>
          <w:sz w:val="21"/>
        </w:rPr>
        <w:t>由图丙可知，物体的速度</w:t>
      </w:r>
      <w:r>
        <w:rPr>
          <w:color w:val="FF0000"/>
        </w:rPr>
        <w:object>
          <v:shape id="_x0000_i1107" type="#_x0000_t75" alt="eqIdfb0ba5ddf1a6f0c4a337ec1bd02746ed" style="width:43.1pt;height:15.9pt" o:ole="" coordsize="21600,21600" o:preferrelative="t" filled="f" stroked="f">
            <v:stroke joinstyle="miter"/>
            <v:imagedata r:id="rId161" o:title="eqIdfb0ba5ddf1a6f0c4a337ec1bd02746ed"/>
            <o:lock v:ext="edit" aspectratio="t"/>
            <w10:anchorlock/>
          </v:shape>
          <o:OLEObject Type="Embed" ProgID="Equation.DSMT4" ShapeID="_x0000_i1107" DrawAspect="Content" ObjectID="_1468075804" r:id="rId162"/>
        </w:object>
      </w:r>
      <w:r>
        <w:rPr>
          <w:color w:val="FF0000"/>
          <w:sz w:val="21"/>
        </w:rPr>
        <w:t>，故</w:t>
      </w:r>
      <w:r>
        <w:rPr>
          <w:color w:val="FF0000"/>
        </w:rPr>
        <w:object>
          <v:shape id="_x0000_i1108" type="#_x0000_t75" alt="eqId41a639c0a93031c17e050c52f1e28f27" style="width:27.25pt;height:15.95pt" o:ole="" coordsize="21600,21600" o:preferrelative="t" filled="f" stroked="f">
            <v:stroke joinstyle="miter"/>
            <v:imagedata r:id="rId163" o:title="eqId41a639c0a93031c17e050c52f1e28f27"/>
            <o:lock v:ext="edit" aspectratio="t"/>
            <w10:anchorlock/>
          </v:shape>
          <o:OLEObject Type="Embed" ProgID="Equation.DSMT4" ShapeID="_x0000_i1108" DrawAspect="Content" ObjectID="_1468075805" r:id="rId164"/>
        </w:object>
      </w:r>
    </w:p>
    <w:p w14:paraId="13EC97F0">
      <w:pPr>
        <w:shd w:val="clear" w:color="auto" w:fill="F2F2F2"/>
        <w:spacing w:before="0" w:after="0" w:line="360" w:lineRule="auto"/>
        <w:ind w:left="420" w:firstLine="0"/>
        <w:jc w:val="left"/>
        <w:textAlignment w:val="center"/>
        <w:rPr>
          <w:sz w:val="21"/>
        </w:rPr>
      </w:pPr>
      <w:r>
        <w:rPr>
          <w:color w:val="FF0000"/>
          <w:sz w:val="21"/>
        </w:rPr>
        <w:t>（2）物体沿水平地面做直线运动，</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2</w:t>
      </w:r>
      <w:r>
        <w:rPr>
          <w:color w:val="FF0000"/>
          <w:sz w:val="21"/>
        </w:rPr>
        <w:t>段较</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1</w:t>
      </w:r>
      <w:r>
        <w:rPr>
          <w:color w:val="FF0000"/>
          <w:sz w:val="21"/>
        </w:rPr>
        <w:t>段更粗糙，由于摩擦力与压力和接触面的粗糙程度有关，两段都是同一个物体，压力相等，故在</w:t>
      </w:r>
      <w:r>
        <w:rPr>
          <w:rFonts w:ascii="Times New Roman" w:eastAsia="Times New Roman" w:hAnsi="Times New Roman" w:cs="Times New Roman"/>
          <w:i/>
          <w:color w:val="FF0000"/>
          <w:sz w:val="21"/>
        </w:rPr>
        <w:t>s</w:t>
      </w:r>
      <w:r>
        <w:rPr>
          <w:rFonts w:ascii="Times New Roman" w:eastAsia="Times New Roman" w:hAnsi="Times New Roman" w:cs="Times New Roman"/>
          <w:i/>
          <w:color w:val="FF0000"/>
          <w:sz w:val="21"/>
          <w:vertAlign w:val="subscript"/>
        </w:rPr>
        <w:t>2</w:t>
      </w:r>
      <w:r>
        <w:rPr>
          <w:color w:val="FF0000"/>
          <w:sz w:val="21"/>
        </w:rPr>
        <w:t>段的摩擦力较大，即</w:t>
      </w:r>
      <w:r>
        <w:rPr>
          <w:color w:val="FF0000"/>
        </w:rPr>
        <w:object>
          <v:shape id="_x0000_i1109" type="#_x0000_t75" alt="eqId4b3692c80c29c2c826633992a9a37d78" style="width:30.75pt;height:15.9pt" o:ole="" coordsize="21600,21600" o:preferrelative="t" filled="f" stroked="f">
            <v:stroke joinstyle="miter"/>
            <v:imagedata r:id="rId165" o:title="eqId4b3692c80c29c2c826633992a9a37d78"/>
            <o:lock v:ext="edit" aspectratio="t"/>
            <w10:anchorlock/>
          </v:shape>
          <o:OLEObject Type="Embed" ProgID="Equation.DSMT4" ShapeID="_x0000_i1109" DrawAspect="Content" ObjectID="_1468075806" r:id="rId166"/>
        </w:object>
      </w:r>
    </w:p>
    <w:p w14:paraId="31FE67DA">
      <w:pPr>
        <w:shd w:val="clear" w:color="auto" w:fill="F2F2F2"/>
        <w:spacing w:before="0" w:after="0" w:line="360" w:lineRule="auto"/>
        <w:ind w:left="420" w:firstLine="0"/>
        <w:jc w:val="left"/>
        <w:textAlignment w:val="center"/>
        <w:rPr>
          <w:sz w:val="21"/>
        </w:rPr>
      </w:pPr>
      <w:r>
        <w:rPr>
          <w:color w:val="FF0000"/>
          <w:sz w:val="21"/>
        </w:rPr>
        <w:t>（3）物体沿水平地面做直线运动，处于平衡状态，故受力平衡</w:t>
      </w:r>
      <w:r>
        <w:rPr>
          <w:color w:val="FF0000"/>
        </w:rPr>
        <w:object>
          <v:shape id="_x0000_i1110" type="#_x0000_t75" alt="eqId8eef285ac46b34377addb76899b4a4e6" style="width:26.4pt;height:15.8pt" o:ole="" coordsize="21600,21600" o:preferrelative="t" filled="f" stroked="f">
            <v:stroke joinstyle="miter"/>
            <v:imagedata r:id="rId167" o:title="eqId8eef285ac46b34377addb76899b4a4e6"/>
            <o:lock v:ext="edit" aspectratio="t"/>
            <w10:anchorlock/>
          </v:shape>
          <o:OLEObject Type="Embed" ProgID="Equation.DSMT4" ShapeID="_x0000_i1110" DrawAspect="Content" ObjectID="_1468075807" r:id="rId168"/>
        </w:object>
      </w:r>
      <w:r>
        <w:rPr>
          <w:color w:val="FF0000"/>
          <w:sz w:val="21"/>
        </w:rPr>
        <w:t>，</w:t>
      </w:r>
      <w:r>
        <w:rPr>
          <w:color w:val="FF0000"/>
        </w:rPr>
        <w:object>
          <v:shape id="_x0000_i1111" type="#_x0000_t75" alt="eqIdac79b5230554d4ae71d66a8e0bb74142" style="width:29pt;height:15.8pt" o:ole="" coordsize="21600,21600" o:preferrelative="t" filled="f" stroked="f">
            <v:stroke joinstyle="miter"/>
            <v:imagedata r:id="rId169" o:title="eqIdac79b5230554d4ae71d66a8e0bb74142"/>
            <o:lock v:ext="edit" aspectratio="t"/>
            <w10:anchorlock/>
          </v:shape>
          <o:OLEObject Type="Embed" ProgID="Equation.DSMT4" ShapeID="_x0000_i1111" DrawAspect="Content" ObjectID="_1468075808" r:id="rId170"/>
        </w:object>
      </w:r>
      <w:r>
        <w:rPr>
          <w:color w:val="FF0000"/>
          <w:sz w:val="21"/>
        </w:rPr>
        <w:t>，由于</w:t>
      </w:r>
      <w:r>
        <w:rPr>
          <w:color w:val="FF0000"/>
        </w:rPr>
        <w:object>
          <v:shape id="_x0000_i1112" type="#_x0000_t75" alt="eqId4b3692c80c29c2c826633992a9a37d78" style="width:30.75pt;height:15.9pt" o:ole="" coordsize="21600,21600" o:preferrelative="t" filled="f" stroked="f">
            <v:stroke joinstyle="miter"/>
            <v:imagedata r:id="rId165" o:title="eqId4b3692c80c29c2c826633992a9a37d78"/>
            <o:lock v:ext="edit" aspectratio="t"/>
            <w10:anchorlock/>
          </v:shape>
          <o:OLEObject Type="Embed" ProgID="Equation.DSMT4" ShapeID="_x0000_i1112" DrawAspect="Content" ObjectID="_1468075809" r:id="rId171"/>
        </w:object>
      </w:r>
      <w:r>
        <w:rPr>
          <w:color w:val="FF0000"/>
          <w:sz w:val="21"/>
        </w:rPr>
        <w:t>，故</w:t>
      </w:r>
      <w:r>
        <w:rPr>
          <w:color w:val="FF0000"/>
        </w:rPr>
        <w:object>
          <v:shape id="_x0000_i1113" type="#_x0000_t75" alt="eqId49c024810e9a47ce84db3523ce58f99c" style="width:28.15pt;height:14.4pt" o:ole="" coordsize="21600,21600" o:preferrelative="t" filled="f" stroked="f">
            <v:stroke joinstyle="miter"/>
            <v:imagedata r:id="rId172" o:title="eqId49c024810e9a47ce84db3523ce58f99c"/>
            <o:lock v:ext="edit" aspectratio="t"/>
            <w10:anchorlock/>
          </v:shape>
          <o:OLEObject Type="Embed" ProgID="Equation.DSMT4" ShapeID="_x0000_i1113" DrawAspect="Content" ObjectID="_1468075810" r:id="rId173"/>
        </w:object>
      </w:r>
    </w:p>
    <w:p w14:paraId="10848940">
      <w:pPr>
        <w:shd w:val="clear" w:color="auto" w:fill="auto"/>
        <w:spacing w:before="0" w:after="0" w:line="360" w:lineRule="auto"/>
        <w:ind w:left="420" w:hanging="420"/>
        <w:jc w:val="left"/>
        <w:textAlignment w:val="center"/>
        <w:rPr>
          <w:sz w:val="21"/>
        </w:rPr>
      </w:pPr>
      <w:r>
        <w:rPr>
          <w:sz w:val="21"/>
        </w:rPr>
        <w:t xml:space="preserve">11．（2024·广东广州·二模）如图甲所示，小明在水平地面上用力推木箱，推力随时间变化的图像如图乙所示，木箱速度随时间变化的图像如图丙所示。 </w:t>
      </w:r>
    </w:p>
    <w:p w14:paraId="07F83E6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81475" cy="1371600"/>
            <wp:effectExtent l="0" t="0" r="9525" b="0"/>
            <wp:docPr id="100021" name="图片 100021" descr="@@@958dbad544d84c27af0ae2980e2e1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58dbad544d84c27af0ae2980e2e1b67"/>
                    <pic:cNvPicPr>
                      <a:picLocks noChangeAspect="1"/>
                    </pic:cNvPicPr>
                  </pic:nvPicPr>
                  <pic:blipFill>
                    <a:blip xmlns:r="http://schemas.openxmlformats.org/officeDocument/2006/relationships" r:embed="rId174"/>
                    <a:stretch>
                      <a:fillRect/>
                    </a:stretch>
                  </pic:blipFill>
                  <pic:spPr>
                    <a:xfrm>
                      <a:off x="0" y="0"/>
                      <a:ext cx="4181475" cy="1371600"/>
                    </a:xfrm>
                    <a:prstGeom prst="rect">
                      <a:avLst/>
                    </a:prstGeom>
                  </pic:spPr>
                </pic:pic>
              </a:graphicData>
            </a:graphic>
          </wp:inline>
        </w:drawing>
      </w:r>
    </w:p>
    <w:p w14:paraId="6E45A873">
      <w:pPr>
        <w:shd w:val="clear" w:color="auto" w:fill="auto"/>
        <w:spacing w:before="0" w:after="0" w:line="360" w:lineRule="auto"/>
        <w:ind w:left="420" w:firstLine="0"/>
        <w:jc w:val="left"/>
        <w:textAlignment w:val="center"/>
        <w:rPr>
          <w:sz w:val="21"/>
        </w:rPr>
      </w:pPr>
      <w:r>
        <w:rPr>
          <w:sz w:val="21"/>
        </w:rPr>
        <w:t>（1）0~0.8s内木箱没有动，人对木箱的推力大小</w:t>
      </w:r>
      <w:r>
        <w:rPr>
          <w:rFonts w:ascii="Times New Roman" w:eastAsia="Times New Roman" w:hAnsi="Times New Roman" w:cs="Times New Roman"/>
          <w:b w:val="0"/>
          <w:sz w:val="21"/>
        </w:rPr>
        <w:t>_____</w:t>
      </w:r>
      <w:r>
        <w:rPr>
          <w:sz w:val="21"/>
        </w:rPr>
        <w:t>地面对木箱的摩擦力大小（选填“&gt;”、“&lt;”或“=”）；</w:t>
      </w:r>
    </w:p>
    <w:p w14:paraId="4FF15C0D">
      <w:pPr>
        <w:shd w:val="clear" w:color="auto" w:fill="auto"/>
        <w:spacing w:before="0" w:after="0" w:line="360" w:lineRule="auto"/>
        <w:ind w:left="315" w:hanging="315"/>
        <w:jc w:val="left"/>
        <w:textAlignment w:val="center"/>
        <w:rPr>
          <w:sz w:val="21"/>
        </w:rPr>
      </w:pPr>
      <w:r>
        <w:rPr>
          <w:sz w:val="21"/>
        </w:rPr>
        <w:t>（2）1.2~1.8s内木箱受到的摩擦力大小为</w:t>
      </w:r>
      <w:r>
        <w:rPr>
          <w:rFonts w:ascii="Times New Roman" w:eastAsia="Times New Roman" w:hAnsi="Times New Roman" w:cs="Times New Roman"/>
          <w:b w:val="0"/>
          <w:sz w:val="21"/>
        </w:rPr>
        <w:t>_____</w:t>
      </w:r>
      <w:r>
        <w:rPr>
          <w:sz w:val="21"/>
        </w:rPr>
        <w:t xml:space="preserve"> N；</w:t>
      </w:r>
    </w:p>
    <w:p w14:paraId="49CA9AD9">
      <w:pPr>
        <w:shd w:val="clear" w:color="auto" w:fill="auto"/>
        <w:spacing w:before="0" w:after="0" w:line="360" w:lineRule="auto"/>
        <w:ind w:left="420" w:firstLine="0"/>
        <w:jc w:val="left"/>
        <w:textAlignment w:val="center"/>
        <w:rPr>
          <w:sz w:val="21"/>
        </w:rPr>
      </w:pPr>
      <w:r>
        <w:rPr>
          <w:sz w:val="21"/>
        </w:rPr>
        <w:t>（3）在</w:t>
      </w:r>
      <w:r>
        <w:rPr>
          <w:rFonts w:ascii="Times New Roman" w:eastAsia="Times New Roman" w:hAnsi="Times New Roman" w:cs="Times New Roman"/>
          <w:b w:val="0"/>
          <w:sz w:val="21"/>
        </w:rPr>
        <w:t>_____</w:t>
      </w:r>
      <w:r>
        <w:rPr>
          <w:sz w:val="21"/>
        </w:rPr>
        <w:t>内，木箱所受合力不为零（选填“0~1s”、“1~2s”或“2~3s”）；</w:t>
      </w:r>
    </w:p>
    <w:p w14:paraId="47BD8FC8">
      <w:pPr>
        <w:shd w:val="clear" w:color="auto" w:fill="auto"/>
        <w:spacing w:before="0" w:after="0" w:line="360" w:lineRule="auto"/>
        <w:ind w:left="315" w:hanging="315"/>
        <w:jc w:val="left"/>
        <w:textAlignment w:val="center"/>
        <w:rPr>
          <w:sz w:val="21"/>
        </w:rPr>
      </w:pPr>
      <w:r>
        <w:rPr>
          <w:sz w:val="21"/>
        </w:rPr>
        <w:t>（4）2.2s后撤去对木箱的推力，木箱将会</w:t>
      </w:r>
      <w:r>
        <w:rPr>
          <w:rFonts w:ascii="Times New Roman" w:eastAsia="Times New Roman" w:hAnsi="Times New Roman" w:cs="Times New Roman"/>
          <w:b w:val="0"/>
          <w:sz w:val="21"/>
        </w:rPr>
        <w:t>_____</w:t>
      </w:r>
      <w:r>
        <w:rPr>
          <w:sz w:val="21"/>
        </w:rPr>
        <w:t>（选填字母）</w:t>
      </w:r>
    </w:p>
    <w:p w14:paraId="1A405222">
      <w:pPr>
        <w:shd w:val="clear" w:color="auto" w:fill="auto"/>
        <w:spacing w:before="0" w:after="0" w:line="360" w:lineRule="auto"/>
        <w:ind w:left="420" w:firstLine="0"/>
        <w:jc w:val="left"/>
        <w:textAlignment w:val="center"/>
        <w:rPr>
          <w:sz w:val="21"/>
        </w:rPr>
      </w:pPr>
      <w:r>
        <w:rPr>
          <w:sz w:val="21"/>
        </w:rPr>
        <w:t>①匀速直线运动</w:t>
      </w:r>
      <w:r>
        <w:rPr>
          <w:rFonts w:ascii="Times New Roman" w:eastAsia="Times New Roman" w:hAnsi="Times New Roman" w:cs="Times New Roman"/>
          <w:kern w:val="0"/>
          <w:sz w:val="24"/>
          <w:szCs w:val="24"/>
        </w:rPr>
        <w:t>                </w:t>
      </w:r>
      <w:r>
        <w:rPr>
          <w:sz w:val="21"/>
        </w:rPr>
        <w:t>②立刻静止</w:t>
      </w:r>
      <w:r>
        <w:rPr>
          <w:rFonts w:ascii="Times New Roman" w:eastAsia="Times New Roman" w:hAnsi="Times New Roman" w:cs="Times New Roman"/>
          <w:kern w:val="0"/>
          <w:sz w:val="24"/>
          <w:szCs w:val="24"/>
        </w:rPr>
        <w:t>            </w:t>
      </w:r>
      <w:r>
        <w:rPr>
          <w:sz w:val="21"/>
        </w:rPr>
        <w:t>③既不匀速直线运动也不立刻静止</w:t>
      </w:r>
    </w:p>
    <w:p w14:paraId="7ADF3BF3">
      <w:pPr>
        <w:shd w:val="clear" w:color="auto" w:fill="F2F2F2"/>
        <w:spacing w:before="0" w:after="0" w:line="360" w:lineRule="auto"/>
        <w:ind w:left="420" w:firstLine="0"/>
        <w:jc w:val="left"/>
        <w:textAlignment w:val="center"/>
        <w:rPr>
          <w:sz w:val="21"/>
        </w:rPr>
      </w:pPr>
      <w:r>
        <w:rPr>
          <w:color w:val="FF0000"/>
          <w:sz w:val="21"/>
        </w:rPr>
        <w:t>【答案】     =     4     1~2s     ③</w:t>
      </w:r>
    </w:p>
    <w:p w14:paraId="139FA3EE">
      <w:pPr>
        <w:shd w:val="clear" w:color="auto" w:fill="F2F2F2"/>
        <w:spacing w:before="0" w:after="0" w:line="360" w:lineRule="auto"/>
        <w:ind w:left="420" w:firstLine="0"/>
        <w:jc w:val="left"/>
        <w:textAlignment w:val="center"/>
        <w:rPr>
          <w:sz w:val="21"/>
        </w:rPr>
      </w:pPr>
      <w:r>
        <w:rPr>
          <w:color w:val="FF0000"/>
          <w:sz w:val="21"/>
        </w:rPr>
        <w:t>【详解】（1）[1]0~1s内木箱没有推动，木箱处于平衡状态，水平方向上受到的推力与摩擦力是一对平衡力，大小相等。</w:t>
      </w:r>
    </w:p>
    <w:p w14:paraId="30FC8C5A">
      <w:pPr>
        <w:shd w:val="clear" w:color="auto" w:fill="F2F2F2"/>
        <w:spacing w:before="0" w:after="0" w:line="360" w:lineRule="auto"/>
        <w:ind w:left="420" w:firstLine="0"/>
        <w:jc w:val="left"/>
        <w:textAlignment w:val="center"/>
        <w:rPr>
          <w:sz w:val="21"/>
        </w:rPr>
      </w:pPr>
      <w:r>
        <w:rPr>
          <w:color w:val="FF0000"/>
          <w:sz w:val="21"/>
        </w:rPr>
        <w:t>（2）[2]从图丙中得到2~3s木箱处于匀速直线运动状态，木箱受平衡力作用，根据图乙可知2s~3s内木箱受到的推力为4N，此时木箱受到的摩擦力等于推力4N；木箱在1~2s内处于加速状态，在1-2s内接触面的粗糙程度和压力都不变，木箱受到的摩擦力不变，为4N，综合上述分析，1.2~1.8s内木箱受到的摩擦力大小为4N。</w:t>
      </w:r>
    </w:p>
    <w:p w14:paraId="3B5FE0BE">
      <w:pPr>
        <w:shd w:val="clear" w:color="auto" w:fill="F2F2F2"/>
        <w:spacing w:before="0" w:after="0" w:line="360" w:lineRule="auto"/>
        <w:ind w:left="420" w:firstLine="0"/>
        <w:jc w:val="left"/>
        <w:textAlignment w:val="center"/>
        <w:rPr>
          <w:sz w:val="21"/>
        </w:rPr>
      </w:pPr>
      <w:r>
        <w:rPr>
          <w:color w:val="FF0000"/>
          <w:sz w:val="21"/>
        </w:rPr>
        <w:t>（3）[3]由丙图可知，0~1s内木箱处于静止状态，受到的合力为零；1~2s内木箱做加速运动，受到的合力不为零；2~3s内木箱做匀速直线运动，受到的合力为零。</w:t>
      </w:r>
    </w:p>
    <w:p w14:paraId="3CDFB9F3">
      <w:pPr>
        <w:shd w:val="clear" w:color="auto" w:fill="F2F2F2"/>
        <w:spacing w:before="0" w:after="0" w:line="360" w:lineRule="auto"/>
        <w:ind w:left="420" w:firstLine="0"/>
        <w:jc w:val="left"/>
        <w:textAlignment w:val="center"/>
        <w:rPr>
          <w:sz w:val="21"/>
        </w:rPr>
      </w:pPr>
      <w:r>
        <w:rPr>
          <w:color w:val="FF0000"/>
          <w:sz w:val="21"/>
        </w:rPr>
        <w:t>（4）[4]2~3s内木箱处于平衡状态，2.2s时撤去推力</w:t>
      </w:r>
      <w:r>
        <w:rPr>
          <w:rFonts w:ascii="Times New Roman" w:eastAsia="Times New Roman" w:hAnsi="Times New Roman" w:cs="Times New Roman"/>
          <w:i/>
          <w:color w:val="FF0000"/>
          <w:sz w:val="21"/>
        </w:rPr>
        <w:t>F</w:t>
      </w:r>
      <w:r>
        <w:rPr>
          <w:color w:val="FF0000"/>
          <w:sz w:val="21"/>
        </w:rPr>
        <w:t>，木箱由于惯性仍向前运动，滑动摩擦力仍然存在并且大小为4N，在滑动摩擦力作用下，木箱做减速运动，故①②不符合题意，③符合题意。</w:t>
      </w:r>
    </w:p>
    <w:p w14:paraId="7E83B2FF">
      <w:pPr>
        <w:shd w:val="clear" w:color="auto" w:fill="F2F2F2"/>
        <w:spacing w:before="0" w:after="0" w:line="360" w:lineRule="auto"/>
        <w:ind w:left="420" w:firstLine="0"/>
        <w:jc w:val="left"/>
        <w:textAlignment w:val="center"/>
        <w:rPr>
          <w:sz w:val="21"/>
        </w:rPr>
      </w:pPr>
      <w:r>
        <w:rPr>
          <w:color w:val="FF0000"/>
          <w:sz w:val="21"/>
        </w:rPr>
        <w:t>故选③。</w:t>
      </w:r>
    </w:p>
    <w:p w14:paraId="6E891167">
      <w:pPr>
        <w:shd w:val="clear" w:color="auto" w:fill="auto"/>
        <w:spacing w:before="0" w:after="0" w:line="360" w:lineRule="auto"/>
        <w:ind w:left="420" w:hanging="420"/>
        <w:jc w:val="left"/>
        <w:textAlignment w:val="center"/>
        <w:rPr>
          <w:sz w:val="21"/>
        </w:rPr>
      </w:pPr>
      <w:r>
        <w:rPr>
          <w:sz w:val="21"/>
        </w:rPr>
        <w:t>12．（2024·广东广州·二模）如图甲所示，轻质弹簧一端固定在墙上，另一自由端不受外力时在</w:t>
      </w:r>
      <w:r>
        <w:rPr>
          <w:rFonts w:ascii="Times New Roman" w:eastAsia="Times New Roman" w:hAnsi="Times New Roman" w:cs="Times New Roman"/>
          <w:i/>
          <w:sz w:val="21"/>
        </w:rPr>
        <w:t>B</w:t>
      </w:r>
      <w:r>
        <w:rPr>
          <w:sz w:val="21"/>
        </w:rPr>
        <w:t>点。把这端固定在物体</w:t>
      </w:r>
      <w:r>
        <w:rPr>
          <w:rFonts w:ascii="Times New Roman" w:eastAsia="Times New Roman" w:hAnsi="Times New Roman" w:cs="Times New Roman"/>
          <w:i/>
          <w:sz w:val="21"/>
        </w:rPr>
        <w:t>M</w:t>
      </w:r>
      <w:r>
        <w:rPr>
          <w:sz w:val="21"/>
        </w:rPr>
        <w:t>上，压缩到</w:t>
      </w:r>
      <w:r>
        <w:rPr>
          <w:rFonts w:ascii="Times New Roman" w:eastAsia="Times New Roman" w:hAnsi="Times New Roman" w:cs="Times New Roman"/>
          <w:i/>
          <w:sz w:val="21"/>
        </w:rPr>
        <w:t>A</w:t>
      </w:r>
      <w:r>
        <w:rPr>
          <w:sz w:val="21"/>
        </w:rPr>
        <w:t>点静止释放时（如图乙所示），它沿粗糙水平地面向右运动。当经过</w:t>
      </w:r>
      <w:r>
        <w:rPr>
          <w:rFonts w:ascii="Times New Roman" w:eastAsia="Times New Roman" w:hAnsi="Times New Roman" w:cs="Times New Roman"/>
          <w:i/>
          <w:sz w:val="21"/>
        </w:rPr>
        <w:t>C</w:t>
      </w:r>
      <w:r>
        <w:rPr>
          <w:sz w:val="21"/>
        </w:rPr>
        <w:t>点时，速度为</w:t>
      </w:r>
      <w:r>
        <w:rPr>
          <w:rFonts w:ascii="Times New Roman" w:eastAsia="Times New Roman" w:hAnsi="Times New Roman" w:cs="Times New Roman"/>
          <w:i/>
          <w:sz w:val="21"/>
        </w:rPr>
        <w:t>v</w:t>
      </w:r>
      <w:r>
        <w:rPr>
          <w:sz w:val="21"/>
        </w:rPr>
        <w:t>≠0（如图丙所示）。在方框内以“·”代替M，画出</w:t>
      </w:r>
      <w:r>
        <w:rPr>
          <w:rFonts w:ascii="Times New Roman" w:eastAsia="Times New Roman" w:hAnsi="Times New Roman" w:cs="Times New Roman"/>
          <w:i/>
          <w:sz w:val="21"/>
        </w:rPr>
        <w:t>M</w:t>
      </w:r>
      <w:r>
        <w:rPr>
          <w:sz w:val="21"/>
        </w:rPr>
        <w:t>经过</w:t>
      </w:r>
      <w:r>
        <w:rPr>
          <w:rFonts w:ascii="Times New Roman" w:eastAsia="Times New Roman" w:hAnsi="Times New Roman" w:cs="Times New Roman"/>
          <w:i/>
          <w:sz w:val="21"/>
        </w:rPr>
        <w:t>C</w:t>
      </w:r>
      <w:r>
        <w:rPr>
          <w:sz w:val="21"/>
        </w:rPr>
        <w:t>点时的受力示意图。</w:t>
      </w:r>
    </w:p>
    <w:p w14:paraId="1EF9107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3228975" cy="1819275"/>
            <wp:effectExtent l="0" t="0" r="1905" b="9525"/>
            <wp:docPr id="100023" name="图片 100023" descr="@@@8c3987ec-1a4c-4a0c-961b-bfcaba308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c3987ec-1a4c-4a0c-961b-bfcaba30811c"/>
                    <pic:cNvPicPr>
                      <a:picLocks noChangeAspect="1"/>
                    </pic:cNvPicPr>
                  </pic:nvPicPr>
                  <pic:blipFill>
                    <a:blip xmlns:r="http://schemas.openxmlformats.org/officeDocument/2006/relationships" r:embed="rId175"/>
                    <a:stretch>
                      <a:fillRect/>
                    </a:stretch>
                  </pic:blipFill>
                  <pic:spPr>
                    <a:xfrm>
                      <a:off x="0" y="0"/>
                      <a:ext cx="3228975" cy="1819275"/>
                    </a:xfrm>
                    <a:prstGeom prst="rect">
                      <a:avLst/>
                    </a:prstGeom>
                  </pic:spPr>
                </pic:pic>
              </a:graphicData>
            </a:graphic>
          </wp:inline>
        </w:drawing>
      </w:r>
    </w:p>
    <w:p w14:paraId="7FEF6148">
      <w:pPr>
        <w:shd w:val="clear" w:color="auto" w:fill="F2F2F2"/>
        <w:spacing w:before="0" w:after="0" w:line="360" w:lineRule="auto"/>
        <w:ind w:left="420" w:firstLine="0"/>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485900" cy="1476375"/>
            <wp:effectExtent l="0" t="0" r="7620" b="1905"/>
            <wp:docPr id="100025" name="图片 100025" descr="@@@4e7032d6-e6d9-4c94-b7a2-8777a6399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e7032d6-e6d9-4c94-b7a2-8777a639914a"/>
                    <pic:cNvPicPr>
                      <a:picLocks noChangeAspect="1"/>
                    </pic:cNvPicPr>
                  </pic:nvPicPr>
                  <pic:blipFill>
                    <a:blip xmlns:r="http://schemas.openxmlformats.org/officeDocument/2006/relationships" r:embed="rId176"/>
                    <a:stretch>
                      <a:fillRect/>
                    </a:stretch>
                  </pic:blipFill>
                  <pic:spPr>
                    <a:xfrm>
                      <a:off x="0" y="0"/>
                      <a:ext cx="1485900" cy="1476375"/>
                    </a:xfrm>
                    <a:prstGeom prst="rect">
                      <a:avLst/>
                    </a:prstGeom>
                  </pic:spPr>
                </pic:pic>
              </a:graphicData>
            </a:graphic>
          </wp:inline>
        </w:drawing>
      </w:r>
    </w:p>
    <w:p w14:paraId="357F0208">
      <w:pPr>
        <w:shd w:val="clear" w:color="auto" w:fill="F2F2F2"/>
        <w:spacing w:before="0" w:after="0" w:line="360" w:lineRule="auto"/>
        <w:ind w:left="420" w:firstLine="0"/>
        <w:jc w:val="left"/>
        <w:textAlignment w:val="center"/>
        <w:rPr>
          <w:sz w:val="21"/>
        </w:rPr>
      </w:pPr>
      <w:r>
        <w:rPr>
          <w:color w:val="FF0000"/>
          <w:sz w:val="21"/>
        </w:rPr>
        <w:t>【详解】在竖直方向上物体受到重力和支持力，它们是一对平衡力，先画出受到重力和支持力，大小相等，方向相反。图丙中当物块运动到</w:t>
      </w:r>
      <w:r>
        <w:rPr>
          <w:rFonts w:ascii="Times New Roman" w:eastAsia="Times New Roman" w:hAnsi="Times New Roman" w:cs="Times New Roman"/>
          <w:i/>
          <w:color w:val="FF0000"/>
          <w:sz w:val="21"/>
        </w:rPr>
        <w:t>C</w:t>
      </w:r>
      <w:r>
        <w:rPr>
          <w:color w:val="FF0000"/>
          <w:sz w:val="21"/>
        </w:rPr>
        <w:t>点的位置时，速度为</w:t>
      </w:r>
      <w:r>
        <w:rPr>
          <w:rFonts w:ascii="Times New Roman" w:eastAsia="Times New Roman" w:hAnsi="Times New Roman" w:cs="Times New Roman"/>
          <w:i/>
          <w:color w:val="FF0000"/>
          <w:sz w:val="21"/>
        </w:rPr>
        <w:t>v</w:t>
      </w:r>
      <w:r>
        <w:rPr>
          <w:color w:val="FF0000"/>
          <w:sz w:val="21"/>
        </w:rPr>
        <w:t>，弹簧被拉伸，此时弹簧对物块的拉力的方向是水平向左的，由于物体向右运动，则桌面对物体的摩擦力的方向是水平向左的；所以物体一共受到4个力的作用，如下图所示：</w:t>
      </w:r>
    </w:p>
    <w:p w14:paraId="79E1EF2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71625" cy="1562100"/>
            <wp:effectExtent l="0" t="0" r="13335" b="7620"/>
            <wp:docPr id="100027" name="图片 100027" descr="@@@3598c8cf-2019-4966-9eb0-2eea14c96d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598c8cf-2019-4966-9eb0-2eea14c96da0"/>
                    <pic:cNvPicPr>
                      <a:picLocks noChangeAspect="1"/>
                    </pic:cNvPicPr>
                  </pic:nvPicPr>
                  <pic:blipFill>
                    <a:blip xmlns:r="http://schemas.openxmlformats.org/officeDocument/2006/relationships" r:embed="rId176"/>
                    <a:stretch>
                      <a:fillRect/>
                    </a:stretch>
                  </pic:blipFill>
                  <pic:spPr>
                    <a:xfrm>
                      <a:off x="0" y="0"/>
                      <a:ext cx="1571625" cy="1562100"/>
                    </a:xfrm>
                    <a:prstGeom prst="rect">
                      <a:avLst/>
                    </a:prstGeom>
                  </pic:spPr>
                </pic:pic>
              </a:graphicData>
            </a:graphic>
          </wp:inline>
        </w:drawing>
      </w:r>
    </w:p>
    <w:p w14:paraId="22FD2564">
      <w:pPr>
        <w:shd w:val="clear" w:color="auto" w:fill="auto"/>
        <w:spacing w:before="0" w:after="0" w:line="360" w:lineRule="auto"/>
        <w:ind w:left="420" w:hanging="420"/>
        <w:jc w:val="left"/>
        <w:textAlignment w:val="center"/>
        <w:rPr>
          <w:sz w:val="21"/>
        </w:rPr>
      </w:pPr>
      <w:r>
        <w:rPr>
          <w:sz w:val="21"/>
        </w:rPr>
        <w:t>13．（2025·广东广州·二模）利用弹簧的伸长规律，加上刻度尺可组合制成各种测量工具。（以下操作均不超过弹簧的弹性限度）</w:t>
      </w:r>
      <w:r>
        <w:object>
          <v:shape id="_x0000_i1114" type="#_x0000_t75" alt="eqId5c5ec4aa733f4fc6be155f49c1616342" style="width:65.05pt;height:17.75pt" o:ole="" coordsize="21600,21600" o:preferrelative="t" filled="f" stroked="f">
            <v:stroke joinstyle="miter"/>
            <v:imagedata r:id="rId177" o:title="eqId5c5ec4aa733f4fc6be155f49c1616342"/>
            <o:lock v:ext="edit" aspectratio="t"/>
            <w10:anchorlock/>
          </v:shape>
          <o:OLEObject Type="Embed" ProgID="Equation.DSMT4" ShapeID="_x0000_i1114" DrawAspect="Content" ObjectID="_1468075811" r:id="rId178"/>
        </w:object>
      </w:r>
    </w:p>
    <w:p w14:paraId="6AE0B48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24175" cy="2409825"/>
            <wp:effectExtent l="0" t="0" r="1905" b="13335"/>
            <wp:docPr id="100029" name="图片 100029" descr="@@@0ee8a17a-ed19-493b-84a8-b221c7858b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ee8a17a-ed19-493b-84a8-b221c7858b4d"/>
                    <pic:cNvPicPr>
                      <a:picLocks noChangeAspect="1"/>
                    </pic:cNvPicPr>
                  </pic:nvPicPr>
                  <pic:blipFill>
                    <a:blip xmlns:r="http://schemas.openxmlformats.org/officeDocument/2006/relationships" r:embed="rId179"/>
                    <a:stretch>
                      <a:fillRect/>
                    </a:stretch>
                  </pic:blipFill>
                  <pic:spPr>
                    <a:xfrm>
                      <a:off x="0" y="0"/>
                      <a:ext cx="2924175" cy="2409825"/>
                    </a:xfrm>
                    <a:prstGeom prst="rect">
                      <a:avLst/>
                    </a:prstGeom>
                  </pic:spPr>
                </pic:pic>
              </a:graphicData>
            </a:graphic>
          </wp:inline>
        </w:drawing>
      </w:r>
    </w:p>
    <w:p w14:paraId="2018CE30">
      <w:pPr>
        <w:shd w:val="clear" w:color="auto" w:fill="auto"/>
        <w:spacing w:before="0" w:after="0" w:line="360" w:lineRule="auto"/>
        <w:ind w:left="420" w:firstLine="0"/>
        <w:jc w:val="left"/>
        <w:textAlignment w:val="center"/>
        <w:rPr>
          <w:sz w:val="21"/>
        </w:rPr>
      </w:pPr>
      <w:r>
        <w:rPr>
          <w:sz w:val="21"/>
        </w:rPr>
        <w:t>(1)制作弹簧测力计。把木板竖直放置，在弹簧下端挂钩码（每个质量为50g）对比甲乙两图，弹簧的伸长量是</w:t>
      </w:r>
      <w:r>
        <w:rPr>
          <w:rFonts w:ascii="Times New Roman" w:eastAsia="Times New Roman" w:hAnsi="Times New Roman" w:cs="Times New Roman"/>
          <w:b w:val="0"/>
          <w:sz w:val="21"/>
        </w:rPr>
        <w:t>_____</w:t>
      </w:r>
      <w:r>
        <w:rPr>
          <w:sz w:val="21"/>
        </w:rPr>
        <w:t>cm，此时图乙指针指向的刻度可标注力的数值是</w:t>
      </w:r>
      <w:r>
        <w:rPr>
          <w:rFonts w:ascii="Times New Roman" w:eastAsia="Times New Roman" w:hAnsi="Times New Roman" w:cs="Times New Roman"/>
          <w:b w:val="0"/>
          <w:sz w:val="21"/>
        </w:rPr>
        <w:t>_____</w:t>
      </w:r>
      <w:r>
        <w:rPr>
          <w:sz w:val="21"/>
        </w:rPr>
        <w:t>N。</w:t>
      </w:r>
    </w:p>
    <w:p w14:paraId="3B9B75E1">
      <w:pPr>
        <w:shd w:val="clear" w:color="auto" w:fill="auto"/>
        <w:spacing w:before="0" w:after="0" w:line="360" w:lineRule="auto"/>
        <w:ind w:left="420" w:firstLine="0"/>
        <w:jc w:val="left"/>
        <w:textAlignment w:val="center"/>
        <w:rPr>
          <w:sz w:val="21"/>
        </w:rPr>
      </w:pPr>
      <w:r>
        <w:rPr>
          <w:sz w:val="21"/>
        </w:rPr>
        <w:t>(2)小明想用该装置设计一个直接测量液体密度的“密度秤”。他准备了一个小型空桶，并将其悬挂在弹簧上，如图丙所示，此时指针恰好指在</w:t>
      </w:r>
      <w:r>
        <w:object>
          <v:shape id="_x0000_i1115" type="#_x0000_t75" alt="eqIddc0607f6858be606bd3a6132bd20af39" style="width:36.9pt;height:13.85pt" o:ole="" coordsize="21600,21600" o:preferrelative="t" filled="f" stroked="f">
            <v:stroke joinstyle="miter"/>
            <v:imagedata r:id="rId180" o:title="eqIddc0607f6858be606bd3a6132bd20af39"/>
            <o:lock v:ext="edit" aspectratio="t"/>
            <w10:anchorlock/>
          </v:shape>
          <o:OLEObject Type="Embed" ProgID="Equation.DSMT4" ShapeID="_x0000_i1115" DrawAspect="Content" ObjectID="_1468075812" r:id="rId181"/>
        </w:object>
      </w:r>
      <w:r>
        <w:rPr>
          <w:sz w:val="21"/>
        </w:rPr>
        <w:t>处。在进行测量时，只需将待测液体装满小桶，通过指针对应的刻度，即可直接读取液体的密度值：</w:t>
      </w:r>
    </w:p>
    <w:p w14:paraId="03FAD317">
      <w:pPr>
        <w:shd w:val="clear" w:color="auto" w:fill="auto"/>
        <w:spacing w:before="0" w:after="0" w:line="360" w:lineRule="auto"/>
        <w:ind w:left="420" w:firstLine="0"/>
        <w:jc w:val="left"/>
        <w:textAlignment w:val="center"/>
        <w:rPr>
          <w:sz w:val="21"/>
        </w:rPr>
      </w:pPr>
      <w:r>
        <w:rPr>
          <w:sz w:val="21"/>
        </w:rPr>
        <w:t>①空桶的质量为</w:t>
      </w:r>
      <w:r>
        <w:rPr>
          <w:rFonts w:ascii="Times New Roman" w:eastAsia="Times New Roman" w:hAnsi="Times New Roman" w:cs="Times New Roman"/>
          <w:b w:val="0"/>
          <w:sz w:val="21"/>
        </w:rPr>
        <w:t>_____</w:t>
      </w:r>
      <w:r>
        <w:object>
          <v:shape id="_x0000_i1116" type="#_x0000_t75" alt="eqId3960d67499df76159982657fe3a1cbca" style="width:8.75pt;height:11.1pt" o:ole="" coordsize="21600,21600" o:preferrelative="t" filled="f" stroked="f">
            <v:stroke joinstyle="miter"/>
            <v:imagedata r:id="rId182" o:title="eqId3960d67499df76159982657fe3a1cbca"/>
            <o:lock v:ext="edit" aspectratio="t"/>
            <w10:anchorlock/>
          </v:shape>
          <o:OLEObject Type="Embed" ProgID="Equation.DSMT4" ShapeID="_x0000_i1116" DrawAspect="Content" ObjectID="_1468075813" r:id="rId183"/>
        </w:object>
      </w:r>
      <w:r>
        <w:rPr>
          <w:sz w:val="21"/>
        </w:rPr>
        <w:t>；</w:t>
      </w:r>
    </w:p>
    <w:p w14:paraId="70517D77">
      <w:pPr>
        <w:shd w:val="clear" w:color="auto" w:fill="auto"/>
        <w:spacing w:before="0" w:after="0" w:line="360" w:lineRule="auto"/>
        <w:ind w:left="420" w:firstLine="0"/>
        <w:jc w:val="left"/>
        <w:textAlignment w:val="center"/>
        <w:rPr>
          <w:sz w:val="21"/>
        </w:rPr>
      </w:pPr>
      <w:r>
        <w:rPr>
          <w:sz w:val="21"/>
        </w:rPr>
        <w:t>②在桶中加满水，指针指在“</w:t>
      </w:r>
      <w:r>
        <w:object>
          <v:shape id="_x0000_i1117" type="#_x0000_t75" alt="eqId7df4121e77964cd8c1c4e9e7d7baf188" style="width:36.9pt;height:13.7pt" o:ole="" coordsize="21600,21600" o:preferrelative="t" filled="f" stroked="f">
            <v:stroke joinstyle="miter"/>
            <v:imagedata r:id="rId184" o:title="eqId7df4121e77964cd8c1c4e9e7d7baf188"/>
            <o:lock v:ext="edit" aspectratio="t"/>
            <w10:anchorlock/>
          </v:shape>
          <o:OLEObject Type="Embed" ProgID="Equation.DSMT4" ShapeID="_x0000_i1117" DrawAspect="Content" ObjectID="_1468075814" r:id="rId185"/>
        </w:object>
      </w:r>
      <w:r>
        <w:rPr>
          <w:sz w:val="21"/>
        </w:rPr>
        <w:t>”刻度处，如图丁所示，则该小桶内水的质量为</w:t>
      </w:r>
      <w:r>
        <w:rPr>
          <w:rFonts w:ascii="Times New Roman" w:eastAsia="Times New Roman" w:hAnsi="Times New Roman" w:cs="Times New Roman"/>
          <w:b w:val="0"/>
          <w:sz w:val="21"/>
        </w:rPr>
        <w:t>_____</w:t>
      </w:r>
      <w:r>
        <w:rPr>
          <w:sz w:val="21"/>
        </w:rPr>
        <w:t>g，桶的容积是</w:t>
      </w:r>
      <w:r>
        <w:rPr>
          <w:rFonts w:ascii="Times New Roman" w:eastAsia="Times New Roman" w:hAnsi="Times New Roman" w:cs="Times New Roman"/>
          <w:b w:val="0"/>
          <w:sz w:val="21"/>
        </w:rPr>
        <w:t>_____</w:t>
      </w:r>
      <w:r>
        <w:object>
          <v:shape id="_x0000_i1118" type="#_x0000_t75" alt="eqIddc6d1d99afa158b4ba4fc0dae562fcc1" style="width:19.35pt;height:13.9pt" o:ole="" coordsize="21600,21600" o:preferrelative="t" filled="f" stroked="f">
            <v:stroke joinstyle="miter"/>
            <v:imagedata r:id="rId186" o:title="eqIddc6d1d99afa158b4ba4fc0dae562fcc1"/>
            <o:lock v:ext="edit" aspectratio="t"/>
            <w10:anchorlock/>
          </v:shape>
          <o:OLEObject Type="Embed" ProgID="Equation.DSMT4" ShapeID="_x0000_i1118" DrawAspect="Content" ObjectID="_1468075815" r:id="rId187"/>
        </w:object>
      </w:r>
      <w:r>
        <w:rPr>
          <w:sz w:val="21"/>
        </w:rPr>
        <w:t>（已知：水的密度是</w:t>
      </w:r>
      <w:r>
        <w:object>
          <v:shape id="_x0000_i1119" type="#_x0000_t75" alt="eqId7cc1ed00a36d407a65da250c5e29e2de" style="width:35.2pt;height:15.95pt" o:ole="" coordsize="21600,21600" o:preferrelative="t" filled="f" stroked="f">
            <v:stroke joinstyle="miter"/>
            <v:imagedata r:id="rId188" o:title="eqId7cc1ed00a36d407a65da250c5e29e2de"/>
            <o:lock v:ext="edit" aspectratio="t"/>
            <w10:anchorlock/>
          </v:shape>
          <o:OLEObject Type="Embed" ProgID="Equation.DSMT4" ShapeID="_x0000_i1119" DrawAspect="Content" ObjectID="_1468075816" r:id="rId189"/>
        </w:object>
      </w:r>
      <w:r>
        <w:rPr>
          <w:sz w:val="21"/>
        </w:rPr>
        <w:t>）；</w:t>
      </w:r>
    </w:p>
    <w:p w14:paraId="07E63BE8">
      <w:pPr>
        <w:shd w:val="clear" w:color="auto" w:fill="auto"/>
        <w:spacing w:before="0" w:after="0" w:line="360" w:lineRule="auto"/>
        <w:ind w:left="420" w:firstLine="0"/>
        <w:jc w:val="left"/>
        <w:textAlignment w:val="center"/>
        <w:rPr>
          <w:sz w:val="21"/>
        </w:rPr>
      </w:pPr>
      <w:r>
        <w:rPr>
          <w:sz w:val="21"/>
        </w:rPr>
        <w:t>③在桶中加满某种液体，指针指在“</w:t>
      </w:r>
      <w:r>
        <w:object>
          <v:shape id="_x0000_i1120" type="#_x0000_t75" alt="eqId051b5523717b3ed2c26628610b56d56d" style="width:36.9pt;height:13.7pt" o:ole="" coordsize="21600,21600" o:preferrelative="t" filled="f" stroked="f">
            <v:stroke joinstyle="miter"/>
            <v:imagedata r:id="rId190" o:title="eqId051b5523717b3ed2c26628610b56d56d"/>
            <o:lock v:ext="edit" aspectratio="t"/>
            <w10:anchorlock/>
          </v:shape>
          <o:OLEObject Type="Embed" ProgID="Equation.DSMT4" ShapeID="_x0000_i1120" DrawAspect="Content" ObjectID="_1468075817" r:id="rId191"/>
        </w:object>
      </w:r>
      <w:r>
        <w:rPr>
          <w:sz w:val="21"/>
        </w:rPr>
        <w:t>”刻度处，此处对应的密度值是</w:t>
      </w:r>
      <w:r>
        <w:rPr>
          <w:rFonts w:ascii="Times New Roman" w:eastAsia="Times New Roman" w:hAnsi="Times New Roman" w:cs="Times New Roman"/>
          <w:b w:val="0"/>
          <w:sz w:val="21"/>
        </w:rPr>
        <w:t>_____</w:t>
      </w:r>
      <w:r>
        <w:object>
          <v:shape id="_x0000_i1121" type="#_x0000_t75" alt="eqIda41b954c8cbb6a9c5e6375c380f7145d" style="width:31.65pt;height:15.55pt" o:ole="" coordsize="21600,21600" o:preferrelative="t" filled="f" stroked="f">
            <v:stroke joinstyle="miter"/>
            <v:imagedata r:id="rId192" o:title="eqIda41b954c8cbb6a9c5e6375c380f7145d"/>
            <o:lock v:ext="edit" aspectratio="t"/>
            <w10:anchorlock/>
          </v:shape>
          <o:OLEObject Type="Embed" ProgID="Equation.DSMT4" ShapeID="_x0000_i1121" DrawAspect="Content" ObjectID="_1468075818" r:id="rId193"/>
        </w:object>
      </w:r>
      <w:r>
        <w:rPr>
          <w:sz w:val="21"/>
        </w:rPr>
        <w:t>；</w:t>
      </w:r>
    </w:p>
    <w:p w14:paraId="339630E8">
      <w:pPr>
        <w:shd w:val="clear" w:color="auto" w:fill="auto"/>
        <w:spacing w:before="0" w:after="0" w:line="360" w:lineRule="auto"/>
        <w:ind w:left="420" w:firstLine="0"/>
        <w:jc w:val="left"/>
        <w:textAlignment w:val="center"/>
        <w:rPr>
          <w:sz w:val="21"/>
        </w:rPr>
      </w:pPr>
      <w:r>
        <w:rPr>
          <w:sz w:val="21"/>
        </w:rPr>
        <w:t>④小明想增大该“密度秤”的量程，在不更换弹簧的前提下，你的办法是</w:t>
      </w:r>
      <w:r>
        <w:rPr>
          <w:rFonts w:ascii="Times New Roman" w:eastAsia="Times New Roman" w:hAnsi="Times New Roman" w:cs="Times New Roman"/>
          <w:b w:val="0"/>
          <w:sz w:val="21"/>
        </w:rPr>
        <w:t>_____</w:t>
      </w:r>
      <w:r>
        <w:rPr>
          <w:sz w:val="21"/>
        </w:rPr>
        <w:t>（一种即可）</w:t>
      </w:r>
    </w:p>
    <w:p w14:paraId="7656C054">
      <w:pPr>
        <w:shd w:val="clear" w:color="auto" w:fill="F2F2F2"/>
        <w:spacing w:before="0" w:after="0" w:line="360" w:lineRule="auto"/>
        <w:ind w:left="420" w:firstLine="0"/>
        <w:jc w:val="left"/>
        <w:textAlignment w:val="center"/>
        <w:rPr>
          <w:sz w:val="21"/>
        </w:rPr>
      </w:pPr>
      <w:r>
        <w:rPr>
          <w:color w:val="FF0000"/>
          <w:sz w:val="21"/>
        </w:rPr>
        <w:t>【答案】(1)     1.50     1.5</w:t>
      </w:r>
    </w:p>
    <w:p w14:paraId="167659A9">
      <w:pPr>
        <w:shd w:val="clear" w:color="auto" w:fill="F2F2F2"/>
        <w:spacing w:before="0" w:after="0" w:line="360" w:lineRule="auto"/>
        <w:ind w:left="420" w:firstLine="0"/>
        <w:jc w:val="left"/>
        <w:textAlignment w:val="center"/>
        <w:rPr>
          <w:sz w:val="21"/>
        </w:rPr>
      </w:pPr>
      <w:r>
        <w:rPr>
          <w:color w:val="FF0000"/>
          <w:sz w:val="21"/>
        </w:rPr>
        <w:t>(2)     150     50     50     7     减小桶的质量</w:t>
      </w:r>
    </w:p>
    <w:p w14:paraId="034B5B70">
      <w:pPr>
        <w:shd w:val="clear" w:color="auto" w:fill="F2F2F2"/>
        <w:spacing w:before="0" w:after="0" w:line="360" w:lineRule="auto"/>
        <w:ind w:left="420" w:firstLine="0"/>
        <w:jc w:val="left"/>
        <w:textAlignment w:val="center"/>
        <w:rPr>
          <w:sz w:val="21"/>
        </w:rPr>
      </w:pPr>
      <w:r>
        <w:rPr>
          <w:color w:val="FF0000"/>
          <w:sz w:val="21"/>
        </w:rPr>
        <w:t>【详解】（1）[1]刻度尺分度值是1mm，弹簧测力计不挂物体时指针指向刻度2.00cm，弹簧测力计挂钩码三个时指针指向刻度3.50cm，弹簧的伸长量是3.50cm﹣2.00cm=1.50cm。</w:t>
      </w:r>
    </w:p>
    <w:p w14:paraId="78E5E988">
      <w:pPr>
        <w:shd w:val="clear" w:color="auto" w:fill="F2F2F2"/>
        <w:spacing w:before="0" w:after="0" w:line="360" w:lineRule="auto"/>
        <w:ind w:left="420" w:firstLine="0"/>
        <w:jc w:val="left"/>
        <w:textAlignment w:val="center"/>
        <w:rPr>
          <w:sz w:val="21"/>
        </w:rPr>
      </w:pPr>
      <w:r>
        <w:rPr>
          <w:color w:val="FF0000"/>
          <w:sz w:val="21"/>
        </w:rPr>
        <w:t>[2] 乙图弹簧下端挂三个钩码，每个钩码质量为50g，三个钩码质量为150g，所受重力</w:t>
      </w:r>
      <w:r>
        <w:rPr>
          <w:i/>
          <w:color w:val="FF0000"/>
          <w:sz w:val="21"/>
        </w:rPr>
        <w:t>G</w:t>
      </w:r>
      <w:r>
        <w:rPr>
          <w:color w:val="FF0000"/>
          <w:sz w:val="21"/>
        </w:rPr>
        <w:t>=</w:t>
      </w:r>
      <w:r>
        <w:rPr>
          <w:i/>
          <w:color w:val="FF0000"/>
          <w:sz w:val="21"/>
        </w:rPr>
        <w:t>mg</w:t>
      </w:r>
      <w:r>
        <w:rPr>
          <w:color w:val="FF0000"/>
          <w:sz w:val="21"/>
        </w:rPr>
        <w:t>=150×10</w:t>
      </w:r>
      <w:r>
        <w:rPr>
          <w:color w:val="FF0000"/>
          <w:sz w:val="21"/>
          <w:vertAlign w:val="superscript"/>
        </w:rPr>
        <w:t>-3</w:t>
      </w:r>
      <w:r>
        <w:rPr>
          <w:color w:val="FF0000"/>
          <w:sz w:val="21"/>
        </w:rPr>
        <w:t>kg×10N/kg=1.5N，钩码处于静止状态，弹簧对钩码的拉力与钩码的重力二力平衡，钩码对弹簧的拉力与弹簧对钩码的拉力是一对相互作用力，大小相等，故此时图乙指针指向的刻度可标注力的数值是1.5N。</w:t>
      </w:r>
    </w:p>
    <w:p w14:paraId="5F991AE1">
      <w:pPr>
        <w:shd w:val="clear" w:color="auto" w:fill="F2F2F2"/>
        <w:spacing w:before="0" w:after="0" w:line="360" w:lineRule="auto"/>
        <w:ind w:left="420" w:firstLine="0"/>
        <w:jc w:val="left"/>
        <w:textAlignment w:val="center"/>
        <w:rPr>
          <w:sz w:val="21"/>
        </w:rPr>
      </w:pPr>
      <w:r>
        <w:rPr>
          <w:color w:val="FF0000"/>
          <w:sz w:val="21"/>
        </w:rPr>
        <w:t>（2）[1]小明将一个小型空桶悬挂在弹簧上，如图丙所示，此时指针恰好指在3.50 cm处，由乙图可知空桶的质量等于三个钩码质量150g。</w:t>
      </w:r>
    </w:p>
    <w:p w14:paraId="7DFDF26A">
      <w:pPr>
        <w:shd w:val="clear" w:color="auto" w:fill="F2F2F2"/>
        <w:spacing w:before="0" w:after="0" w:line="360" w:lineRule="auto"/>
        <w:ind w:left="420" w:firstLine="0"/>
        <w:jc w:val="left"/>
        <w:textAlignment w:val="center"/>
        <w:rPr>
          <w:sz w:val="21"/>
        </w:rPr>
      </w:pPr>
      <w:r>
        <w:rPr>
          <w:color w:val="FF0000"/>
          <w:sz w:val="21"/>
        </w:rPr>
        <w:t>[2]由甲乙知当挂3个钩码时即150g时弹簧伸长1.50cm，所以伸长1cm时物体的质量为100g，故当质量为50g的小桶挂在弹簧下面的挂钩上时，弹簧伸长0.50cm，长度变为3.50cm，即该“密度秤”的零刻度线在3.50cm处。在桶中加满水，指针指在4cm刻度处，弹簧伸长4.00cm-3.50cm=0.50cm，故桶中水的质量为50g。</w:t>
      </w:r>
    </w:p>
    <w:p w14:paraId="25811C8B">
      <w:pPr>
        <w:shd w:val="clear" w:color="auto" w:fill="F2F2F2"/>
        <w:spacing w:before="0" w:after="0" w:line="360" w:lineRule="auto"/>
        <w:ind w:left="420" w:firstLine="0"/>
        <w:jc w:val="left"/>
        <w:textAlignment w:val="center"/>
        <w:rPr>
          <w:sz w:val="21"/>
        </w:rPr>
      </w:pPr>
      <w:r>
        <w:rPr>
          <w:color w:val="FF0000"/>
          <w:sz w:val="21"/>
        </w:rPr>
        <w:t xml:space="preserve"> [3]根据</w:t>
      </w:r>
      <w:r>
        <w:rPr>
          <w:color w:val="FF0000"/>
        </w:rPr>
        <w:object>
          <v:shape id="_x0000_i1122" type="#_x0000_t75" alt="eqId3a7ff53f2587806ee67bb7d829384af4" style="width:30.75pt;height:26.85pt" o:ole="" coordsize="21600,21600" o:preferrelative="t" filled="f" stroked="f">
            <v:stroke joinstyle="miter"/>
            <v:imagedata r:id="rId194" o:title="eqId3a7ff53f2587806ee67bb7d829384af4"/>
            <o:lock v:ext="edit" aspectratio="t"/>
            <w10:anchorlock/>
          </v:shape>
          <o:OLEObject Type="Embed" ProgID="Equation.DSMT4" ShapeID="_x0000_i1122" DrawAspect="Content" ObjectID="_1468075819" r:id="rId195"/>
        </w:object>
      </w:r>
      <w:r>
        <w:rPr>
          <w:color w:val="FF0000"/>
          <w:sz w:val="21"/>
        </w:rPr>
        <w:t>得桶的容积</w:t>
      </w:r>
      <w:r>
        <w:rPr>
          <w:color w:val="FF0000"/>
        </w:rPr>
        <w:object>
          <v:shape id="_x0000_i1123" type="#_x0000_t75" alt="eqIda474633d62336c326fcf407503037fbe" style="width:146.05pt;height:31.7pt" o:ole="" coordsize="21600,21600" o:preferrelative="t" filled="f" stroked="f">
            <v:stroke joinstyle="miter"/>
            <v:imagedata r:id="rId196" o:title="eqIda474633d62336c326fcf407503037fbe"/>
            <o:lock v:ext="edit" aspectratio="t"/>
            <w10:anchorlock/>
          </v:shape>
          <o:OLEObject Type="Embed" ProgID="Equation.DSMT4" ShapeID="_x0000_i1123" DrawAspect="Content" ObjectID="_1468075820" r:id="rId197"/>
        </w:object>
      </w:r>
    </w:p>
    <w:p w14:paraId="286D8EFD">
      <w:pPr>
        <w:shd w:val="clear" w:color="auto" w:fill="F2F2F2"/>
        <w:spacing w:before="0" w:after="0" w:line="360" w:lineRule="auto"/>
        <w:ind w:left="420" w:firstLine="0"/>
        <w:jc w:val="left"/>
        <w:textAlignment w:val="center"/>
        <w:rPr>
          <w:sz w:val="21"/>
        </w:rPr>
      </w:pPr>
      <w:r>
        <w:rPr>
          <w:color w:val="FF0000"/>
          <w:sz w:val="21"/>
        </w:rPr>
        <w:t xml:space="preserve"> [4] 在桶中加满某种液体，则</w:t>
      </w:r>
      <w:r>
        <w:rPr>
          <w:i/>
          <w:color w:val="FF0000"/>
          <w:sz w:val="21"/>
        </w:rPr>
        <w:t>V</w:t>
      </w:r>
      <w:r>
        <w:rPr>
          <w:i/>
          <w:color w:val="FF0000"/>
          <w:sz w:val="21"/>
          <w:vertAlign w:val="subscript"/>
        </w:rPr>
        <w:t>液</w:t>
      </w:r>
      <w:r>
        <w:rPr>
          <w:color w:val="FF0000"/>
          <w:sz w:val="21"/>
        </w:rPr>
        <w:t>=</w:t>
      </w:r>
      <w:r>
        <w:rPr>
          <w:i/>
          <w:color w:val="FF0000"/>
          <w:sz w:val="21"/>
        </w:rPr>
        <w:t>V</w:t>
      </w:r>
      <w:r>
        <w:rPr>
          <w:i/>
          <w:color w:val="FF0000"/>
          <w:sz w:val="21"/>
          <w:vertAlign w:val="subscript"/>
        </w:rPr>
        <w:t>容</w:t>
      </w:r>
      <w:r>
        <w:rPr>
          <w:color w:val="FF0000"/>
          <w:sz w:val="21"/>
        </w:rPr>
        <w:t>，指针指在“</w:t>
      </w:r>
      <w:r>
        <w:rPr>
          <w:rFonts w:ascii="Times New Roman" w:eastAsia="Times New Roman" w:hAnsi="Times New Roman" w:cs="Times New Roman"/>
          <w:color w:val="FF0000"/>
          <w:kern w:val="0"/>
          <w:sz w:val="24"/>
          <w:szCs w:val="24"/>
        </w:rPr>
        <w:t>  </w:t>
      </w:r>
      <w:r>
        <w:rPr>
          <w:color w:val="FF0000"/>
          <w:sz w:val="21"/>
        </w:rPr>
        <w:t>7.00 cm”刻度处，弹簧伸长7.00cm-3.50cm=3.50cm，故桶中液体的质量为100g×3.50=350g</w:t>
      </w:r>
    </w:p>
    <w:p w14:paraId="1568A703">
      <w:pPr>
        <w:shd w:val="clear" w:color="auto" w:fill="F2F2F2"/>
        <w:spacing w:before="0" w:after="0" w:line="360" w:lineRule="auto"/>
        <w:ind w:left="420" w:firstLine="0"/>
        <w:jc w:val="left"/>
        <w:textAlignment w:val="center"/>
        <w:rPr>
          <w:sz w:val="21"/>
        </w:rPr>
      </w:pPr>
      <w:r>
        <w:rPr>
          <w:color w:val="FF0000"/>
          <w:sz w:val="21"/>
        </w:rPr>
        <w:t>此处对应的密度值</w:t>
      </w:r>
      <w:r>
        <w:rPr>
          <w:color w:val="FF0000"/>
        </w:rPr>
        <w:object>
          <v:shape id="_x0000_i1124" type="#_x0000_t75" alt="eqId1c4115c5232a6bca1092dca5bb4999e6" style="width:126.7pt;height:31.65pt" o:ole="" coordsize="21600,21600" o:preferrelative="t" filled="f" stroked="f">
            <v:stroke joinstyle="miter"/>
            <v:imagedata r:id="rId198" o:title="eqId1c4115c5232a6bca1092dca5bb4999e6"/>
            <o:lock v:ext="edit" aspectratio="t"/>
            <w10:anchorlock/>
          </v:shape>
          <o:OLEObject Type="Embed" ProgID="Equation.DSMT4" ShapeID="_x0000_i1124" DrawAspect="Content" ObjectID="_1468075821" r:id="rId199"/>
        </w:object>
      </w:r>
    </w:p>
    <w:p w14:paraId="486D48B8">
      <w:pPr>
        <w:shd w:val="clear" w:color="auto" w:fill="F2F2F2"/>
        <w:spacing w:before="0" w:after="0" w:line="360" w:lineRule="auto"/>
        <w:ind w:left="420" w:firstLine="0"/>
        <w:jc w:val="left"/>
        <w:textAlignment w:val="center"/>
        <w:rPr>
          <w:sz w:val="21"/>
        </w:rPr>
      </w:pPr>
      <w:r>
        <w:rPr>
          <w:color w:val="FF0000"/>
          <w:sz w:val="21"/>
        </w:rPr>
        <w:t>[5]在测力计刻度一定的情况下，减小桶的质量，可增大该秤的称量范围。</w:t>
      </w:r>
    </w:p>
    <w:p w14:paraId="75056532">
      <w:pPr>
        <w:shd w:val="clear" w:color="auto" w:fill="F2F2F2"/>
        <w:spacing w:before="0" w:after="0" w:line="360" w:lineRule="auto"/>
        <w:ind w:left="420" w:firstLine="0"/>
        <w:jc w:val="left"/>
        <w:textAlignment w:val="center"/>
        <w:rPr>
          <w:sz w:val="21"/>
        </w:rPr>
      </w:pPr>
    </w:p>
    <w:p w14:paraId="3D5296EF">
      <w:pPr>
        <w:shd w:val="clear" w:color="auto" w:fill="auto"/>
        <w:spacing w:before="0" w:after="0" w:line="360" w:lineRule="auto"/>
        <w:ind w:left="420" w:hanging="420"/>
        <w:jc w:val="left"/>
        <w:textAlignment w:val="center"/>
        <w:rPr>
          <w:sz w:val="21"/>
        </w:rPr>
      </w:pPr>
      <w:r>
        <w:rPr>
          <w:sz w:val="21"/>
        </w:rPr>
        <w:t>14．（2025·广东广州·二模）已知滑动摩擦力大小与压力大小和接触面的粗糙程度有关，某实验小组在探究“滑动摩擦力大小与压力大小的关系”的实验中，使用的实验器材有弹簧测力计，木块（有挂钩）、长木板各一个，重为</w:t>
      </w:r>
      <w:r>
        <w:object>
          <v:shape id="_x0000_i1125" type="#_x0000_t75" alt="eqId44e64f58270948072b4d0ef19ee5edc9" style="width:14.9pt;height:11.9pt" o:ole="" coordsize="21600,21600" o:preferrelative="t" filled="f" stroked="f">
            <v:stroke joinstyle="miter"/>
            <v:imagedata r:id="rId200" o:title="eqId44e64f58270948072b4d0ef19ee5edc9"/>
            <o:lock v:ext="edit" aspectratio="t"/>
            <w10:anchorlock/>
          </v:shape>
          <o:OLEObject Type="Embed" ProgID="Equation.DSMT4" ShapeID="_x0000_i1125" DrawAspect="Content" ObjectID="_1468075822" r:id="rId201"/>
        </w:object>
      </w:r>
      <w:r>
        <w:rPr>
          <w:sz w:val="21"/>
        </w:rPr>
        <w:t>的钩码若干。</w:t>
      </w:r>
    </w:p>
    <w:p w14:paraId="4B36600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57725" cy="2457450"/>
            <wp:effectExtent l="0" t="0" r="5715" b="11430"/>
            <wp:docPr id="100031" name="图片 100031" descr="@@@8471bac5-ff78-4170-892b-0655f0980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471bac5-ff78-4170-892b-0655f098064d"/>
                    <pic:cNvPicPr>
                      <a:picLocks noChangeAspect="1"/>
                    </pic:cNvPicPr>
                  </pic:nvPicPr>
                  <pic:blipFill>
                    <a:blip xmlns:r="http://schemas.openxmlformats.org/officeDocument/2006/relationships" r:embed="rId202"/>
                    <a:stretch>
                      <a:fillRect/>
                    </a:stretch>
                  </pic:blipFill>
                  <pic:spPr>
                    <a:xfrm>
                      <a:off x="0" y="0"/>
                      <a:ext cx="4657725" cy="2457450"/>
                    </a:xfrm>
                    <a:prstGeom prst="rect">
                      <a:avLst/>
                    </a:prstGeom>
                  </pic:spPr>
                </pic:pic>
              </a:graphicData>
            </a:graphic>
          </wp:inline>
        </w:drawing>
      </w:r>
    </w:p>
    <w:p w14:paraId="53342796">
      <w:pPr>
        <w:shd w:val="clear" w:color="auto" w:fill="auto"/>
        <w:spacing w:before="0" w:after="0" w:line="360" w:lineRule="auto"/>
        <w:ind w:left="420" w:firstLine="0"/>
        <w:jc w:val="left"/>
        <w:textAlignment w:val="center"/>
        <w:rPr>
          <w:sz w:val="21"/>
        </w:rPr>
      </w:pPr>
      <w:r>
        <w:rPr>
          <w:sz w:val="21"/>
        </w:rPr>
        <w:t>(1)该实验小组在同一接触面上，通过改变压力大小进行了多次实验，记录的实验信息和数据如表。根据表中的数据描点并分析后在图乙的方格纸上画出滑动摩擦力</w:t>
      </w:r>
      <w:r>
        <w:rPr>
          <w:rFonts w:ascii="Times New Roman" w:eastAsia="Times New Roman" w:hAnsi="Times New Roman" w:cs="Times New Roman"/>
          <w:i/>
          <w:sz w:val="21"/>
        </w:rPr>
        <w:t>f</w:t>
      </w:r>
      <w:r>
        <w:rPr>
          <w:sz w:val="21"/>
        </w:rPr>
        <w:t>与乐力</w:t>
      </w:r>
      <w:r>
        <w:rPr>
          <w:rFonts w:ascii="Times New Roman" w:eastAsia="Times New Roman" w:hAnsi="Times New Roman" w:cs="Times New Roman"/>
          <w:i/>
          <w:sz w:val="21"/>
        </w:rPr>
        <w:t>F</w:t>
      </w:r>
      <w:r>
        <w:rPr>
          <w:sz w:val="21"/>
        </w:rPr>
        <w:t>的关系图线。</w:t>
      </w:r>
    </w:p>
    <w:tbl>
      <w:tblPr>
        <w:tblStyle w:val="TableNormal"/>
        <w:tblW w:w="7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70"/>
        <w:gridCol w:w="1020"/>
        <w:gridCol w:w="1020"/>
        <w:gridCol w:w="1020"/>
        <w:gridCol w:w="1020"/>
        <w:gridCol w:w="1020"/>
      </w:tblGrid>
      <w:tr w14:paraId="7B25420F">
        <w:tblPrEx>
          <w:tblW w:w="7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3732E9">
            <w:pPr>
              <w:shd w:val="clear" w:color="auto" w:fill="auto"/>
              <w:spacing w:before="60" w:after="60" w:line="240" w:lineRule="auto"/>
              <w:ind w:left="0" w:right="0" w:firstLine="0"/>
              <w:jc w:val="center"/>
              <w:textAlignment w:val="center"/>
              <w:rPr>
                <w:sz w:val="21"/>
              </w:rPr>
            </w:pPr>
            <w:r>
              <w:rPr>
                <w:sz w:val="21"/>
              </w:rPr>
              <w:t>实验次数</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53C5FD">
            <w:pPr>
              <w:shd w:val="clear" w:color="auto" w:fill="auto"/>
              <w:spacing w:before="60" w:after="60" w:line="240" w:lineRule="auto"/>
              <w:ind w:left="0" w:right="0" w:firstLine="0"/>
              <w:jc w:val="center"/>
              <w:textAlignment w:val="center"/>
              <w:rPr>
                <w:sz w:val="21"/>
              </w:rPr>
            </w:pPr>
            <w:r>
              <w:rPr>
                <w:sz w:val="21"/>
              </w:rPr>
              <w:t>1</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4DDFD">
            <w:pPr>
              <w:shd w:val="clear" w:color="auto" w:fill="auto"/>
              <w:spacing w:before="60" w:after="60" w:line="240" w:lineRule="auto"/>
              <w:ind w:left="0" w:right="0" w:firstLine="0"/>
              <w:jc w:val="center"/>
              <w:textAlignment w:val="center"/>
              <w:rPr>
                <w:sz w:val="21"/>
              </w:rPr>
            </w:pPr>
            <w:r>
              <w:rPr>
                <w:sz w:val="21"/>
              </w:rPr>
              <w:t>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503933">
            <w:pPr>
              <w:shd w:val="clear" w:color="auto" w:fill="auto"/>
              <w:spacing w:before="60" w:after="60" w:line="240" w:lineRule="auto"/>
              <w:ind w:left="0" w:right="0" w:firstLine="0"/>
              <w:jc w:val="center"/>
              <w:textAlignment w:val="center"/>
              <w:rPr>
                <w:sz w:val="21"/>
              </w:rPr>
            </w:pPr>
            <w:r>
              <w:rPr>
                <w:sz w:val="21"/>
              </w:rPr>
              <w:t>3</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3FD4A">
            <w:pPr>
              <w:shd w:val="clear" w:color="auto" w:fill="auto"/>
              <w:spacing w:before="60" w:after="60" w:line="240" w:lineRule="auto"/>
              <w:ind w:left="0" w:right="0" w:firstLine="0"/>
              <w:jc w:val="center"/>
              <w:textAlignment w:val="center"/>
              <w:rPr>
                <w:sz w:val="21"/>
              </w:rPr>
            </w:pPr>
            <w:r>
              <w:rPr>
                <w:sz w:val="21"/>
              </w:rPr>
              <w:t>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AC8F98">
            <w:pPr>
              <w:shd w:val="clear" w:color="auto" w:fill="auto"/>
              <w:spacing w:before="60" w:after="60" w:line="240" w:lineRule="auto"/>
              <w:ind w:left="0" w:right="0" w:firstLine="0"/>
              <w:jc w:val="center"/>
              <w:textAlignment w:val="center"/>
              <w:rPr>
                <w:sz w:val="21"/>
              </w:rPr>
            </w:pPr>
            <w:r>
              <w:rPr>
                <w:sz w:val="21"/>
              </w:rPr>
              <w:t>5</w:t>
            </w:r>
          </w:p>
        </w:tc>
      </w:tr>
      <w:tr w14:paraId="7066387F">
        <w:tblPrEx>
          <w:tblW w:w="7470" w:type="dxa"/>
          <w:jc w:val="center"/>
          <w:tblCellMar>
            <w:top w:w="120" w:type="dxa"/>
            <w:left w:w="120" w:type="dxa"/>
            <w:bottom w:w="120" w:type="dxa"/>
            <w:right w:w="120" w:type="dxa"/>
          </w:tblCellMar>
        </w:tblPrEx>
        <w:trPr>
          <w:jc w:val="center"/>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2947B2">
            <w:pPr>
              <w:shd w:val="clear" w:color="auto" w:fill="auto"/>
              <w:spacing w:before="60" w:after="60" w:line="240" w:lineRule="auto"/>
              <w:ind w:left="0" w:right="0" w:firstLine="0"/>
              <w:jc w:val="center"/>
              <w:textAlignment w:val="center"/>
              <w:rPr>
                <w:sz w:val="21"/>
              </w:rPr>
            </w:pPr>
            <w:r>
              <w:rPr>
                <w:sz w:val="21"/>
              </w:rPr>
              <w:t>压力</w:t>
            </w:r>
            <w:r>
              <w:rPr>
                <w:rFonts w:ascii="Times New Roman" w:eastAsia="Times New Roman" w:hAnsi="Times New Roman" w:cs="Times New Roman"/>
                <w:i/>
                <w:sz w:val="21"/>
              </w:rPr>
              <w:t>F</w:t>
            </w:r>
            <w:r>
              <w:rPr>
                <w:sz w:val="21"/>
              </w:rPr>
              <w:t>/N</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EAEBFB4">
            <w:pPr>
              <w:shd w:val="clear" w:color="auto" w:fill="auto"/>
              <w:spacing w:before="60" w:after="60" w:line="240" w:lineRule="auto"/>
              <w:ind w:left="0" w:right="0" w:firstLine="0"/>
              <w:jc w:val="left"/>
              <w:textAlignment w:val="center"/>
              <w:rPr>
                <w:sz w:val="21"/>
              </w:rPr>
            </w:pPr>
            <w:r>
              <w:rPr>
                <w:sz w:val="21"/>
              </w:rPr>
              <w:t>2</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5F94D32">
            <w:pPr>
              <w:shd w:val="clear" w:color="auto" w:fill="auto"/>
              <w:spacing w:before="60" w:after="60" w:line="240" w:lineRule="auto"/>
              <w:ind w:left="0" w:right="0" w:firstLine="0"/>
              <w:jc w:val="left"/>
              <w:textAlignment w:val="center"/>
              <w:rPr>
                <w:sz w:val="21"/>
              </w:rPr>
            </w:pPr>
            <w:r>
              <w:rPr>
                <w:sz w:val="21"/>
              </w:rPr>
              <w:t>3</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847EEE2">
            <w:pPr>
              <w:shd w:val="clear" w:color="auto" w:fill="auto"/>
              <w:spacing w:before="60" w:after="60" w:line="240" w:lineRule="auto"/>
              <w:ind w:left="0" w:right="0" w:firstLine="0"/>
              <w:jc w:val="left"/>
              <w:textAlignment w:val="center"/>
              <w:rPr>
                <w:sz w:val="21"/>
              </w:rPr>
            </w:pPr>
            <w:r>
              <w:rPr>
                <w:sz w:val="21"/>
              </w:rPr>
              <w:t>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06F8886">
            <w:pPr>
              <w:shd w:val="clear" w:color="auto" w:fill="auto"/>
              <w:spacing w:before="60" w:after="60" w:line="240" w:lineRule="auto"/>
              <w:ind w:left="0" w:right="0" w:firstLine="0"/>
              <w:jc w:val="left"/>
              <w:textAlignment w:val="center"/>
              <w:rPr>
                <w:sz w:val="21"/>
              </w:rPr>
            </w:pPr>
            <w:r>
              <w:rPr>
                <w:sz w:val="21"/>
              </w:rPr>
              <w:t>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A9ED105">
            <w:pPr>
              <w:shd w:val="clear" w:color="auto" w:fill="auto"/>
              <w:spacing w:before="60" w:after="60" w:line="240" w:lineRule="auto"/>
              <w:ind w:left="0" w:right="0" w:firstLine="0"/>
              <w:jc w:val="left"/>
              <w:textAlignment w:val="center"/>
              <w:rPr>
                <w:sz w:val="21"/>
              </w:rPr>
            </w:pPr>
            <w:r>
              <w:rPr>
                <w:sz w:val="21"/>
              </w:rPr>
              <w:t>6</w:t>
            </w:r>
          </w:p>
        </w:tc>
      </w:tr>
      <w:tr w14:paraId="13A80A59">
        <w:tblPrEx>
          <w:tblW w:w="7470" w:type="dxa"/>
          <w:jc w:val="center"/>
          <w:tblCellMar>
            <w:top w:w="120" w:type="dxa"/>
            <w:left w:w="120" w:type="dxa"/>
            <w:bottom w:w="120" w:type="dxa"/>
            <w:right w:w="120" w:type="dxa"/>
          </w:tblCellMar>
        </w:tblPrEx>
        <w:trPr>
          <w:jc w:val="center"/>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2397E3">
            <w:pPr>
              <w:shd w:val="clear" w:color="auto" w:fill="auto"/>
              <w:spacing w:before="60" w:after="60" w:line="240" w:lineRule="auto"/>
              <w:ind w:left="0" w:right="0" w:firstLine="0"/>
              <w:jc w:val="center"/>
              <w:textAlignment w:val="center"/>
              <w:rPr>
                <w:sz w:val="21"/>
              </w:rPr>
            </w:pPr>
            <w:r>
              <w:rPr>
                <w:sz w:val="21"/>
              </w:rPr>
              <w:t>弹簧测力计示数</w:t>
            </w:r>
            <w:r>
              <w:rPr>
                <w:rFonts w:ascii="Times New Roman" w:eastAsia="Times New Roman" w:hAnsi="Times New Roman" w:cs="Times New Roman"/>
                <w:i/>
                <w:sz w:val="21"/>
              </w:rPr>
              <w:t>F</w:t>
            </w:r>
            <w:r>
              <w:rPr>
                <w:sz w:val="21"/>
              </w:rPr>
              <w:t>/N</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BC37A65">
            <w:pPr>
              <w:shd w:val="clear" w:color="auto" w:fill="auto"/>
              <w:spacing w:before="60" w:after="60" w:line="240" w:lineRule="auto"/>
              <w:ind w:left="0" w:right="0" w:firstLine="0"/>
              <w:jc w:val="left"/>
              <w:textAlignment w:val="center"/>
              <w:rPr>
                <w:sz w:val="21"/>
              </w:rPr>
            </w:pPr>
            <w:r>
              <w:rPr>
                <w:sz w:val="21"/>
              </w:rPr>
              <w:t>0.4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F4D8988">
            <w:pPr>
              <w:shd w:val="clear" w:color="auto" w:fill="auto"/>
              <w:spacing w:before="60" w:after="60" w:line="240" w:lineRule="auto"/>
              <w:ind w:left="0" w:right="0" w:firstLine="0"/>
              <w:jc w:val="left"/>
              <w:textAlignment w:val="center"/>
              <w:rPr>
                <w:sz w:val="21"/>
              </w:rPr>
            </w:pPr>
            <w:r>
              <w:rPr>
                <w:sz w:val="21"/>
              </w:rPr>
              <w:t>0.6</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F8F6573">
            <w:pPr>
              <w:shd w:val="clear" w:color="auto" w:fill="auto"/>
              <w:spacing w:before="60" w:after="60" w:line="240" w:lineRule="auto"/>
              <w:ind w:left="0" w:right="0" w:firstLine="0"/>
              <w:jc w:val="left"/>
              <w:textAlignment w:val="center"/>
              <w:rPr>
                <w:sz w:val="21"/>
              </w:rPr>
            </w:pPr>
            <w:r>
              <w:rPr>
                <w:sz w:val="21"/>
              </w:rPr>
              <w:t>0.8</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3601B4">
            <w:pPr>
              <w:shd w:val="clear" w:color="auto" w:fill="auto"/>
              <w:spacing w:before="60" w:after="60" w:line="240" w:lineRule="auto"/>
              <w:ind w:left="0" w:right="0" w:firstLine="0"/>
              <w:jc w:val="left"/>
              <w:textAlignment w:val="center"/>
              <w:rPr>
                <w:sz w:val="21"/>
              </w:rPr>
            </w:pPr>
            <w:r>
              <w:rPr>
                <w:sz w:val="21"/>
              </w:rPr>
              <w:t>1.0</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2892EF1">
            <w:pPr>
              <w:shd w:val="clear" w:color="auto" w:fill="auto"/>
              <w:spacing w:before="60" w:after="60" w:line="240" w:lineRule="auto"/>
              <w:ind w:left="0" w:right="0" w:firstLine="0"/>
              <w:jc w:val="left"/>
              <w:textAlignment w:val="center"/>
              <w:rPr>
                <w:sz w:val="21"/>
              </w:rPr>
            </w:pPr>
            <w:r>
              <w:rPr>
                <w:sz w:val="21"/>
              </w:rPr>
              <w:t>1.2</w:t>
            </w:r>
          </w:p>
        </w:tc>
      </w:tr>
      <w:tr w14:paraId="3104D97C">
        <w:tblPrEx>
          <w:tblW w:w="7470" w:type="dxa"/>
          <w:jc w:val="center"/>
          <w:tblCellMar>
            <w:top w:w="120" w:type="dxa"/>
            <w:left w:w="120" w:type="dxa"/>
            <w:bottom w:w="120" w:type="dxa"/>
            <w:right w:w="120" w:type="dxa"/>
          </w:tblCellMar>
        </w:tblPrEx>
        <w:trPr>
          <w:jc w:val="center"/>
        </w:trPr>
        <w:tc>
          <w:tcPr>
            <w:tcW w:w="23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365EA4">
            <w:pPr>
              <w:shd w:val="clear" w:color="auto" w:fill="auto"/>
              <w:spacing w:before="60" w:after="60" w:line="240" w:lineRule="auto"/>
              <w:ind w:left="0" w:right="0" w:firstLine="0"/>
              <w:jc w:val="center"/>
              <w:textAlignment w:val="center"/>
              <w:rPr>
                <w:sz w:val="21"/>
              </w:rPr>
            </w:pPr>
            <w:r>
              <w:rPr>
                <w:sz w:val="21"/>
              </w:rPr>
              <w:t>滑动摩擦力</w:t>
            </w:r>
            <w:r>
              <w:rPr>
                <w:rFonts w:ascii="Times New Roman" w:eastAsia="Times New Roman" w:hAnsi="Times New Roman" w:cs="Times New Roman"/>
                <w:i/>
                <w:sz w:val="21"/>
              </w:rPr>
              <w:t>f</w:t>
            </w:r>
            <w:r>
              <w:rPr>
                <w:sz w:val="21"/>
              </w:rPr>
              <w:t>/N</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F2EF460">
            <w:pPr>
              <w:shd w:val="clear" w:color="auto" w:fill="auto"/>
              <w:spacing w:before="60" w:after="60" w:line="240" w:lineRule="auto"/>
              <w:ind w:left="0" w:right="0" w:firstLine="0"/>
              <w:jc w:val="left"/>
              <w:textAlignment w:val="center"/>
              <w:rPr>
                <w:sz w:val="21"/>
              </w:rPr>
            </w:pPr>
            <w:r>
              <w:rPr>
                <w:sz w:val="21"/>
              </w:rPr>
              <w:t>0.4</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2FAC269">
            <w:pPr>
              <w:shd w:val="clear" w:color="auto" w:fill="auto"/>
              <w:spacing w:before="60" w:after="60" w:line="240" w:lineRule="auto"/>
              <w:ind w:left="0" w:right="0" w:firstLine="0"/>
              <w:jc w:val="left"/>
              <w:textAlignment w:val="center"/>
              <w:rPr>
                <w:sz w:val="21"/>
              </w:rPr>
            </w:pPr>
            <w:r>
              <w:rPr>
                <w:sz w:val="21"/>
              </w:rPr>
              <w:t>0.6</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8B8D3F4">
            <w:pPr>
              <w:shd w:val="clear" w:color="auto" w:fill="auto"/>
              <w:spacing w:before="60" w:after="60" w:line="240" w:lineRule="auto"/>
              <w:ind w:left="0" w:right="0" w:firstLine="0"/>
              <w:jc w:val="left"/>
              <w:textAlignment w:val="center"/>
              <w:rPr>
                <w:sz w:val="21"/>
              </w:rPr>
            </w:pPr>
            <w:r>
              <w:rPr>
                <w:sz w:val="21"/>
              </w:rPr>
              <w:t>0.8</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36379C8">
            <w:pPr>
              <w:shd w:val="clear" w:color="auto" w:fill="auto"/>
              <w:spacing w:before="60" w:after="60" w:line="240" w:lineRule="auto"/>
              <w:ind w:left="0" w:right="0" w:firstLine="0"/>
              <w:jc w:val="left"/>
              <w:textAlignment w:val="center"/>
              <w:rPr>
                <w:sz w:val="21"/>
              </w:rPr>
            </w:pPr>
            <w:r>
              <w:rPr>
                <w:sz w:val="21"/>
              </w:rPr>
              <w:t>1.0</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5A0E3E6">
            <w:pPr>
              <w:shd w:val="clear" w:color="auto" w:fill="auto"/>
              <w:spacing w:before="60" w:after="60" w:line="240" w:lineRule="auto"/>
              <w:ind w:left="0" w:right="0" w:firstLine="0"/>
              <w:jc w:val="left"/>
              <w:textAlignment w:val="center"/>
              <w:rPr>
                <w:sz w:val="21"/>
              </w:rPr>
            </w:pPr>
            <w:r>
              <w:rPr>
                <w:sz w:val="21"/>
              </w:rPr>
              <w:t>1.2</w:t>
            </w:r>
          </w:p>
        </w:tc>
      </w:tr>
    </w:tbl>
    <w:p w14:paraId="6BB99FCB">
      <w:pPr>
        <w:shd w:val="clear" w:color="auto" w:fill="auto"/>
        <w:spacing w:before="0" w:after="0" w:line="360" w:lineRule="auto"/>
        <w:ind w:left="420" w:firstLine="0"/>
        <w:jc w:val="left"/>
        <w:textAlignment w:val="center"/>
        <w:rPr>
          <w:sz w:val="21"/>
        </w:rPr>
      </w:pPr>
      <w:r>
        <w:rPr>
          <w:sz w:val="21"/>
        </w:rPr>
        <w:t>(2)分析图像得出的探究结论是</w:t>
      </w:r>
      <w:r>
        <w:rPr>
          <w:rFonts w:ascii="Times New Roman" w:eastAsia="Times New Roman" w:hAnsi="Times New Roman" w:cs="Times New Roman"/>
          <w:b w:val="0"/>
          <w:sz w:val="21"/>
        </w:rPr>
        <w:t>__________________</w:t>
      </w:r>
      <w:r>
        <w:rPr>
          <w:sz w:val="21"/>
        </w:rPr>
        <w:t>，滑动摩擦力</w:t>
      </w:r>
      <w:r>
        <w:rPr>
          <w:rFonts w:ascii="Times New Roman" w:eastAsia="Times New Roman" w:hAnsi="Times New Roman" w:cs="Times New Roman"/>
          <w:i/>
          <w:sz w:val="21"/>
        </w:rPr>
        <w:t>f</w:t>
      </w:r>
      <w:r>
        <w:rPr>
          <w:sz w:val="21"/>
        </w:rPr>
        <w:t>与压力</w:t>
      </w:r>
      <w:r>
        <w:rPr>
          <w:rFonts w:ascii="Times New Roman" w:eastAsia="Times New Roman" w:hAnsi="Times New Roman" w:cs="Times New Roman"/>
          <w:i/>
          <w:sz w:val="21"/>
        </w:rPr>
        <w:t>F</w:t>
      </w:r>
      <w:r>
        <w:rPr>
          <w:sz w:val="21"/>
        </w:rPr>
        <w:t>的定量关系式，为</w:t>
      </w:r>
      <w:r>
        <w:rPr>
          <w:rFonts w:ascii="Times New Roman" w:eastAsia="Times New Roman" w:hAnsi="Times New Roman" w:cs="Times New Roman"/>
          <w:b w:val="0"/>
          <w:sz w:val="21"/>
        </w:rPr>
        <w:t>_________</w:t>
      </w:r>
      <w:r>
        <w:rPr>
          <w:sz w:val="21"/>
        </w:rPr>
        <w:t>。</w:t>
      </w:r>
    </w:p>
    <w:p w14:paraId="64900BD9">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181225" cy="2085975"/>
            <wp:effectExtent l="0" t="0" r="13335" b="1905"/>
            <wp:docPr id="100033" name="图片 100033" descr="@@@78ad0a0f-7774-48a9-9e50-02ee9a8c7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8ad0a0f-7774-48a9-9e50-02ee9a8c733e"/>
                    <pic:cNvPicPr>
                      <a:picLocks noChangeAspect="1"/>
                    </pic:cNvPicPr>
                  </pic:nvPicPr>
                  <pic:blipFill>
                    <a:blip xmlns:r="http://schemas.openxmlformats.org/officeDocument/2006/relationships" r:embed="rId203"/>
                    <a:stretch>
                      <a:fillRect/>
                    </a:stretch>
                  </pic:blipFill>
                  <pic:spPr>
                    <a:xfrm>
                      <a:off x="0" y="0"/>
                      <a:ext cx="2181225" cy="2085975"/>
                    </a:xfrm>
                    <a:prstGeom prst="rect">
                      <a:avLst/>
                    </a:prstGeom>
                  </pic:spPr>
                </pic:pic>
              </a:graphicData>
            </a:graphic>
          </wp:inline>
        </w:drawing>
      </w:r>
    </w:p>
    <w:p w14:paraId="79AEA64E">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 xml:space="preserve">(2)     见解析     </w:t>
      </w:r>
      <w:r>
        <w:rPr>
          <w:rFonts w:ascii="Times New Roman" w:eastAsia="Times New Roman" w:hAnsi="Times New Roman" w:cs="Times New Roman"/>
          <w:i/>
          <w:color w:val="FF0000"/>
          <w:sz w:val="21"/>
        </w:rPr>
        <w:t>f=</w:t>
      </w:r>
      <w:r>
        <w:rPr>
          <w:color w:val="FF0000"/>
          <w:sz w:val="21"/>
        </w:rPr>
        <w:t>0.2</w:t>
      </w:r>
      <w:r>
        <w:rPr>
          <w:rFonts w:ascii="Times New Roman" w:eastAsia="Times New Roman" w:hAnsi="Times New Roman" w:cs="Times New Roman"/>
          <w:i/>
          <w:color w:val="FF0000"/>
          <w:sz w:val="21"/>
        </w:rPr>
        <w:t>F</w:t>
      </w:r>
    </w:p>
    <w:p w14:paraId="5417C260">
      <w:pPr>
        <w:shd w:val="clear" w:color="auto" w:fill="F2F2F2"/>
        <w:spacing w:before="0" w:after="0" w:line="360" w:lineRule="auto"/>
        <w:ind w:left="420" w:firstLine="0"/>
        <w:jc w:val="left"/>
        <w:textAlignment w:val="center"/>
        <w:rPr>
          <w:sz w:val="21"/>
        </w:rPr>
      </w:pPr>
      <w:r>
        <w:rPr>
          <w:color w:val="FF0000"/>
          <w:sz w:val="21"/>
        </w:rPr>
        <w:t>【详解】（1）根据表中数据，利用描点法作图，如下所示：</w:t>
      </w:r>
    </w:p>
    <w:p w14:paraId="5539AB11">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81225" cy="2085975"/>
            <wp:effectExtent l="0" t="0" r="13335" b="1905"/>
            <wp:docPr id="100035" name="图片 100035" descr="@@@db540256-2637-4f44-8b3f-b68f26ee3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b540256-2637-4f44-8b3f-b68f26ee3255"/>
                    <pic:cNvPicPr>
                      <a:picLocks noChangeAspect="1"/>
                    </pic:cNvPicPr>
                  </pic:nvPicPr>
                  <pic:blipFill>
                    <a:blip xmlns:r="http://schemas.openxmlformats.org/officeDocument/2006/relationships" r:embed="rId203"/>
                    <a:stretch>
                      <a:fillRect/>
                    </a:stretch>
                  </pic:blipFill>
                  <pic:spPr>
                    <a:xfrm>
                      <a:off x="0" y="0"/>
                      <a:ext cx="2181225" cy="2085975"/>
                    </a:xfrm>
                    <a:prstGeom prst="rect">
                      <a:avLst/>
                    </a:prstGeom>
                  </pic:spPr>
                </pic:pic>
              </a:graphicData>
            </a:graphic>
          </wp:inline>
        </w:drawing>
      </w:r>
    </w:p>
    <w:p w14:paraId="5EC30FD7">
      <w:pPr>
        <w:shd w:val="clear" w:color="auto" w:fill="F2F2F2"/>
        <w:spacing w:before="0" w:after="0" w:line="360" w:lineRule="auto"/>
        <w:ind w:left="420" w:firstLine="0"/>
        <w:jc w:val="left"/>
        <w:textAlignment w:val="center"/>
        <w:rPr>
          <w:sz w:val="21"/>
        </w:rPr>
      </w:pPr>
      <w:r>
        <w:rPr>
          <w:color w:val="FF0000"/>
          <w:sz w:val="21"/>
        </w:rPr>
        <w:t>（2）[1]由图像可知，滑动摩擦力与压力大小关系是一条倾斜的直线，故可得出在接触面粗糙程度一定的情况下，滑动摩擦力与压力成正比。</w:t>
      </w:r>
    </w:p>
    <w:p w14:paraId="444F68F6">
      <w:pPr>
        <w:shd w:val="clear" w:color="auto" w:fill="F2F2F2"/>
        <w:spacing w:before="0" w:after="0" w:line="360" w:lineRule="auto"/>
        <w:ind w:left="420" w:firstLine="0"/>
        <w:jc w:val="left"/>
        <w:textAlignment w:val="center"/>
        <w:rPr>
          <w:sz w:val="21"/>
        </w:rPr>
      </w:pPr>
      <w:r>
        <w:rPr>
          <w:color w:val="FF0000"/>
          <w:sz w:val="21"/>
        </w:rPr>
        <w:t>[2]滑动摩擦力和压力比值为</w:t>
      </w:r>
      <w:r>
        <w:rPr>
          <w:color w:val="FF0000"/>
        </w:rPr>
        <w:object>
          <v:shape id="_x0000_i1126" type="#_x0000_t75" alt="eqId5dfe55f213f0605555362c910b60c6d5" style="width:70.4pt;height:27.25pt" o:ole="" coordsize="21600,21600" o:preferrelative="t" filled="f" stroked="f">
            <v:stroke joinstyle="miter"/>
            <v:imagedata r:id="rId204" o:title="eqId5dfe55f213f0605555362c910b60c6d5"/>
            <o:lock v:ext="edit" aspectratio="t"/>
            <w10:anchorlock/>
          </v:shape>
          <o:OLEObject Type="Embed" ProgID="Equation.DSMT4" ShapeID="_x0000_i1126" DrawAspect="Content" ObjectID="_1468075823" r:id="rId205"/>
        </w:object>
      </w:r>
    </w:p>
    <w:p w14:paraId="62081DDD">
      <w:pPr>
        <w:shd w:val="clear" w:color="auto" w:fill="F2F2F2"/>
        <w:spacing w:before="0" w:after="0" w:line="360" w:lineRule="auto"/>
        <w:ind w:left="420" w:firstLine="0"/>
        <w:jc w:val="left"/>
        <w:textAlignment w:val="center"/>
        <w:rPr>
          <w:sz w:val="21"/>
        </w:rPr>
      </w:pPr>
      <w:r>
        <w:rPr>
          <w:color w:val="FF0000"/>
          <w:sz w:val="21"/>
        </w:rPr>
        <w:t>滑动摩擦力</w:t>
      </w:r>
      <w:r>
        <w:rPr>
          <w:rFonts w:ascii="Times New Roman" w:eastAsia="Times New Roman" w:hAnsi="Times New Roman" w:cs="Times New Roman"/>
          <w:i/>
          <w:color w:val="FF0000"/>
          <w:sz w:val="21"/>
        </w:rPr>
        <w:t>f</w:t>
      </w:r>
      <w:r>
        <w:rPr>
          <w:color w:val="FF0000"/>
          <w:sz w:val="21"/>
        </w:rPr>
        <w:t>与压力</w:t>
      </w:r>
      <w:r>
        <w:rPr>
          <w:rFonts w:ascii="Times New Roman" w:eastAsia="Times New Roman" w:hAnsi="Times New Roman" w:cs="Times New Roman"/>
          <w:i/>
          <w:color w:val="FF0000"/>
          <w:sz w:val="21"/>
        </w:rPr>
        <w:t>F</w:t>
      </w:r>
      <w:r>
        <w:rPr>
          <w:color w:val="FF0000"/>
          <w:sz w:val="21"/>
        </w:rPr>
        <w:t>的定量关系式，为</w:t>
      </w:r>
      <w:r>
        <w:rPr>
          <w:rFonts w:ascii="Times New Roman" w:eastAsia="Times New Roman" w:hAnsi="Times New Roman" w:cs="Times New Roman"/>
          <w:i/>
          <w:color w:val="FF0000"/>
          <w:sz w:val="21"/>
        </w:rPr>
        <w:t>f=</w:t>
      </w:r>
      <w:r>
        <w:rPr>
          <w:color w:val="FF0000"/>
          <w:sz w:val="21"/>
        </w:rPr>
        <w:t>0.2</w:t>
      </w:r>
      <w:r>
        <w:rPr>
          <w:rFonts w:ascii="Times New Roman" w:eastAsia="Times New Roman" w:hAnsi="Times New Roman" w:cs="Times New Roman"/>
          <w:i/>
          <w:color w:val="FF0000"/>
          <w:sz w:val="21"/>
        </w:rPr>
        <w:t>F</w:t>
      </w:r>
      <w:r>
        <w:rPr>
          <w:color w:val="FF0000"/>
          <w:sz w:val="21"/>
        </w:rPr>
        <w:t>。</w:t>
      </w:r>
    </w:p>
    <w:p w14:paraId="1778DA78">
      <w:pPr>
        <w:shd w:val="clear" w:color="auto" w:fill="auto"/>
        <w:spacing w:before="0" w:after="0" w:line="360" w:lineRule="auto"/>
        <w:ind w:left="420" w:hanging="420"/>
        <w:jc w:val="left"/>
        <w:textAlignment w:val="center"/>
        <w:rPr>
          <w:sz w:val="21"/>
        </w:rPr>
      </w:pPr>
      <w:r>
        <w:rPr>
          <w:sz w:val="21"/>
        </w:rPr>
        <w:t>15．（2025·广东广州·一模）小明利用M木块和一些钩码来探究“滑动摩擦力</w:t>
      </w:r>
      <w:r>
        <w:rPr>
          <w:rFonts w:ascii="Times New Roman" w:eastAsia="Times New Roman" w:hAnsi="Times New Roman" w:cs="Times New Roman"/>
          <w:i/>
          <w:sz w:val="21"/>
        </w:rPr>
        <w:t>f</w:t>
      </w:r>
      <w:r>
        <w:rPr>
          <w:sz w:val="21"/>
        </w:rPr>
        <w:t>与压力</w:t>
      </w:r>
      <w:r>
        <w:rPr>
          <w:rFonts w:ascii="Times New Roman" w:eastAsia="Times New Roman" w:hAnsi="Times New Roman" w:cs="Times New Roman"/>
          <w:i/>
          <w:sz w:val="21"/>
        </w:rPr>
        <w:t>F</w:t>
      </w:r>
      <w:r>
        <w:rPr>
          <w:sz w:val="21"/>
        </w:rPr>
        <w:t>”的大小关系。利用弹簧测力计，在水平地面进行实验，通过正确操作得到图乙的数据图像。</w:t>
      </w:r>
    </w:p>
    <w:p w14:paraId="1BDA4F4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14850" cy="1828800"/>
            <wp:effectExtent l="0" t="0" r="11430" b="0"/>
            <wp:docPr id="100037" name="图片 100037" descr="@@@ff87eeca-13a2-4d90-b74a-24e77f653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f87eeca-13a2-4d90-b74a-24e77f653467"/>
                    <pic:cNvPicPr>
                      <a:picLocks noChangeAspect="1"/>
                    </pic:cNvPicPr>
                  </pic:nvPicPr>
                  <pic:blipFill>
                    <a:blip xmlns:r="http://schemas.openxmlformats.org/officeDocument/2006/relationships" r:embed="rId206"/>
                    <a:stretch>
                      <a:fillRect/>
                    </a:stretch>
                  </pic:blipFill>
                  <pic:spPr>
                    <a:xfrm>
                      <a:off x="0" y="0"/>
                      <a:ext cx="4514850" cy="1828800"/>
                    </a:xfrm>
                    <a:prstGeom prst="rect">
                      <a:avLst/>
                    </a:prstGeom>
                  </pic:spPr>
                </pic:pic>
              </a:graphicData>
            </a:graphic>
          </wp:inline>
        </w:drawing>
      </w:r>
    </w:p>
    <w:p w14:paraId="0EF31D11">
      <w:pPr>
        <w:shd w:val="clear" w:color="auto" w:fill="auto"/>
        <w:spacing w:before="0" w:after="0" w:line="360" w:lineRule="auto"/>
        <w:ind w:left="420" w:firstLine="0"/>
        <w:jc w:val="left"/>
        <w:textAlignment w:val="center"/>
        <w:rPr>
          <w:sz w:val="21"/>
        </w:rPr>
      </w:pPr>
      <w:r>
        <w:rPr>
          <w:sz w:val="21"/>
        </w:rPr>
        <w:t>(1)实验过程中，测力计水平拉动M木块做匀速直线运动，测力计示数为0.8N，如图甲所示。此时木块对地面压力</w:t>
      </w:r>
      <w:r>
        <w:object>
          <v:shape id="_x0000_i1127" type="#_x0000_t75" alt="eqId361d9a5cd09197796fc35ed330451a85" style="width:19.35pt;height:10.4pt" o:ole="" coordsize="21600,21600" o:preferrelative="t" filled="f" stroked="f">
            <v:stroke joinstyle="miter"/>
            <v:imagedata r:id="rId207" o:title="eqId361d9a5cd09197796fc35ed330451a85"/>
            <o:lock v:ext="edit" aspectratio="t"/>
            <w10:anchorlock/>
          </v:shape>
          <o:OLEObject Type="Embed" ProgID="Equation.DSMT4" ShapeID="_x0000_i1127" DrawAspect="Content" ObjectID="_1468075824" r:id="rId208"/>
        </w:object>
      </w:r>
      <w:r>
        <w:rPr>
          <w:rFonts w:ascii="Times New Roman" w:eastAsia="Times New Roman" w:hAnsi="Times New Roman" w:cs="Times New Roman"/>
          <w:b w:val="0"/>
          <w:sz w:val="21"/>
        </w:rPr>
        <w:t>_______</w:t>
      </w:r>
      <w:r>
        <w:object>
          <v:shape id="_x0000_i1128" type="#_x0000_t75" alt="eqIdcad135b14c9dcd83eab6618d7694c7b0" style="width:11.4pt;height:12.1pt" o:ole="" coordsize="21600,21600" o:preferrelative="t" filled="f" stroked="f">
            <v:stroke joinstyle="miter"/>
            <v:imagedata r:id="rId209" o:title="eqIdcad135b14c9dcd83eab6618d7694c7b0"/>
            <o:lock v:ext="edit" aspectratio="t"/>
            <w10:anchorlock/>
          </v:shape>
          <o:OLEObject Type="Embed" ProgID="Equation.DSMT4" ShapeID="_x0000_i1128" DrawAspect="Content" ObjectID="_1468075825" r:id="rId210"/>
        </w:object>
      </w:r>
      <w:r>
        <w:rPr>
          <w:sz w:val="21"/>
        </w:rPr>
        <w:t>；</w:t>
      </w:r>
    </w:p>
    <w:p w14:paraId="3D21655E">
      <w:pPr>
        <w:shd w:val="clear" w:color="auto" w:fill="auto"/>
        <w:spacing w:before="0" w:after="0" w:line="360" w:lineRule="auto"/>
        <w:ind w:left="420" w:firstLine="0"/>
        <w:jc w:val="left"/>
        <w:textAlignment w:val="center"/>
        <w:rPr>
          <w:sz w:val="21"/>
        </w:rPr>
      </w:pPr>
      <w:r>
        <w:rPr>
          <w:sz w:val="21"/>
        </w:rPr>
        <w:t>(2)分析图乙数据，得到实验结论</w:t>
      </w:r>
      <w:r>
        <w:object>
          <v:shape id="_x0000_i1129" type="#_x0000_t75" alt="eqIdb059929370222c005b60f3cacf8ee49b" style="width:21.1pt;height:26.95pt" o:ole="" coordsize="21600,21600" o:preferrelative="t" filled="f" stroked="f">
            <v:stroke joinstyle="miter"/>
            <v:imagedata r:id="rId211" o:title="eqIdb059929370222c005b60f3cacf8ee49b"/>
            <o:lock v:ext="edit" aspectratio="t"/>
            <w10:anchorlock/>
          </v:shape>
          <o:OLEObject Type="Embed" ProgID="Equation.DSMT4" ShapeID="_x0000_i1129" DrawAspect="Content" ObjectID="_1468075826" r:id="rId212"/>
        </w:object>
      </w:r>
      <w:r>
        <w:rPr>
          <w:sz w:val="21"/>
        </w:rPr>
        <w:t>常量（设为</w:t>
      </w:r>
      <w:r>
        <w:rPr>
          <w:rFonts w:ascii="Times New Roman" w:eastAsia="Times New Roman" w:hAnsi="Times New Roman" w:cs="Times New Roman"/>
          <w:i/>
          <w:sz w:val="21"/>
        </w:rPr>
        <w:t>μ</w:t>
      </w:r>
      <w:r>
        <w:rPr>
          <w:sz w:val="21"/>
        </w:rPr>
        <w:t>），则比值</w:t>
      </w:r>
      <w:r>
        <w:object>
          <v:shape id="_x0000_i1130" type="#_x0000_t75" alt="eqId4ec0719844e0261af3b625d9673e5926" style="width:18.45pt;height:11.35pt" o:ole="" coordsize="21600,21600" o:preferrelative="t" filled="f" stroked="f">
            <v:stroke joinstyle="miter"/>
            <v:imagedata r:id="rId213" o:title="eqId4ec0719844e0261af3b625d9673e5926"/>
            <o:lock v:ext="edit" aspectratio="t"/>
            <w10:anchorlock/>
          </v:shape>
          <o:OLEObject Type="Embed" ProgID="Equation.DSMT4" ShapeID="_x0000_i1130" DrawAspect="Content" ObjectID="_1468075827" r:id="rId214"/>
        </w:object>
      </w:r>
      <w:r>
        <w:rPr>
          <w:rFonts w:ascii="Times New Roman" w:eastAsia="Times New Roman" w:hAnsi="Times New Roman" w:cs="Times New Roman"/>
          <w:b w:val="0"/>
          <w:sz w:val="21"/>
        </w:rPr>
        <w:t>_______</w:t>
      </w:r>
      <w:r>
        <w:rPr>
          <w:sz w:val="21"/>
        </w:rPr>
        <w:t>；</w:t>
      </w:r>
    </w:p>
    <w:p w14:paraId="7E850498">
      <w:pPr>
        <w:shd w:val="clear" w:color="auto" w:fill="auto"/>
        <w:spacing w:before="0" w:after="0" w:line="360" w:lineRule="auto"/>
        <w:ind w:left="420" w:firstLine="0"/>
        <w:jc w:val="left"/>
        <w:textAlignment w:val="center"/>
        <w:rPr>
          <w:sz w:val="21"/>
        </w:rPr>
      </w:pPr>
      <w:r>
        <w:rPr>
          <w:sz w:val="21"/>
        </w:rPr>
        <w:t>(3)如图丙所示，把一个重13N的物体放在M木块上，在相同的地面上拉动M木块，小明通过上述结论合理猜想：</w:t>
      </w:r>
    </w:p>
    <w:p w14:paraId="5C42C02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781050"/>
            <wp:effectExtent l="0" t="0" r="3810" b="11430"/>
            <wp:docPr id="100039" name="图片 100039" descr="@@@aace68f0-d615-4890-a74a-9fea573963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ace68f0-d615-4890-a74a-9fea573963e1"/>
                    <pic:cNvPicPr>
                      <a:picLocks noChangeAspect="1"/>
                    </pic:cNvPicPr>
                  </pic:nvPicPr>
                  <pic:blipFill>
                    <a:blip xmlns:r="http://schemas.openxmlformats.org/officeDocument/2006/relationships" r:embed="rId215"/>
                    <a:stretch>
                      <a:fillRect/>
                    </a:stretch>
                  </pic:blipFill>
                  <pic:spPr>
                    <a:xfrm>
                      <a:off x="0" y="0"/>
                      <a:ext cx="1657350" cy="781050"/>
                    </a:xfrm>
                    <a:prstGeom prst="rect">
                      <a:avLst/>
                    </a:prstGeom>
                  </pic:spPr>
                </pic:pic>
              </a:graphicData>
            </a:graphic>
          </wp:inline>
        </w:drawing>
      </w:r>
    </w:p>
    <w:p w14:paraId="2EC44257">
      <w:pPr>
        <w:shd w:val="clear" w:color="auto" w:fill="auto"/>
        <w:spacing w:before="0" w:after="0" w:line="360" w:lineRule="auto"/>
        <w:ind w:left="420" w:firstLine="0"/>
        <w:jc w:val="left"/>
        <w:textAlignment w:val="center"/>
        <w:rPr>
          <w:sz w:val="21"/>
        </w:rPr>
      </w:pPr>
      <w:r>
        <w:rPr>
          <w:sz w:val="21"/>
        </w:rPr>
        <w:t>M木块受到地面的滑动摩擦力为</w:t>
      </w:r>
      <w:r>
        <w:rPr>
          <w:rFonts w:ascii="Times New Roman" w:eastAsia="Times New Roman" w:hAnsi="Times New Roman" w:cs="Times New Roman"/>
          <w:b w:val="0"/>
          <w:sz w:val="21"/>
        </w:rPr>
        <w:t>_______</w:t>
      </w:r>
      <w:r>
        <w:rPr>
          <w:sz w:val="21"/>
        </w:rPr>
        <w:t>N；</w:t>
      </w:r>
    </w:p>
    <w:p w14:paraId="0737753E">
      <w:pPr>
        <w:shd w:val="clear" w:color="auto" w:fill="auto"/>
        <w:spacing w:before="0" w:after="0" w:line="360" w:lineRule="auto"/>
        <w:ind w:left="420" w:firstLine="0"/>
        <w:jc w:val="left"/>
        <w:textAlignment w:val="center"/>
        <w:rPr>
          <w:sz w:val="21"/>
        </w:rPr>
      </w:pPr>
      <w:r>
        <w:rPr>
          <w:sz w:val="21"/>
        </w:rPr>
        <w:t>用图甲测力计能否验证小明的猜想？答：</w:t>
      </w:r>
      <w:r>
        <w:rPr>
          <w:rFonts w:ascii="Times New Roman" w:eastAsia="Times New Roman" w:hAnsi="Times New Roman" w:cs="Times New Roman"/>
          <w:b w:val="0"/>
          <w:sz w:val="21"/>
        </w:rPr>
        <w:t>_______</w:t>
      </w:r>
      <w:r>
        <w:rPr>
          <w:sz w:val="21"/>
        </w:rPr>
        <w:t>，判断依据</w:t>
      </w:r>
      <w:r>
        <w:rPr>
          <w:rFonts w:ascii="Times New Roman" w:eastAsia="Times New Roman" w:hAnsi="Times New Roman" w:cs="Times New Roman"/>
          <w:b w:val="0"/>
          <w:sz w:val="21"/>
        </w:rPr>
        <w:t>_______</w:t>
      </w:r>
      <w:r>
        <w:rPr>
          <w:sz w:val="21"/>
        </w:rPr>
        <w:t>；</w:t>
      </w:r>
    </w:p>
    <w:p w14:paraId="3E33CFB9">
      <w:pPr>
        <w:shd w:val="clear" w:color="auto" w:fill="auto"/>
        <w:spacing w:before="0" w:after="0" w:line="360" w:lineRule="auto"/>
        <w:ind w:left="420" w:firstLine="0"/>
        <w:jc w:val="left"/>
        <w:textAlignment w:val="center"/>
        <w:rPr>
          <w:sz w:val="21"/>
        </w:rPr>
      </w:pPr>
      <w:r>
        <w:rPr>
          <w:sz w:val="21"/>
        </w:rPr>
        <w:t>(4)如图丁所示的P木块，材料与M木块相同，但质量、表面粗糙程度与M均不同，请仅利用弹簧测力计，判断哪个木块表面更粗糙。</w:t>
      </w:r>
    </w:p>
    <w:p w14:paraId="4909341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581025"/>
            <wp:effectExtent l="0" t="0" r="13335" b="13335"/>
            <wp:docPr id="100041" name="图片 100041" descr="@@@16a2f672-e1e3-4e3a-8d01-2adf71e65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6a2f672-e1e3-4e3a-8d01-2adf71e650e4"/>
                    <pic:cNvPicPr>
                      <a:picLocks noChangeAspect="1"/>
                    </pic:cNvPicPr>
                  </pic:nvPicPr>
                  <pic:blipFill>
                    <a:blip xmlns:r="http://schemas.openxmlformats.org/officeDocument/2006/relationships" r:embed="rId216"/>
                    <a:stretch>
                      <a:fillRect/>
                    </a:stretch>
                  </pic:blipFill>
                  <pic:spPr>
                    <a:xfrm>
                      <a:off x="0" y="0"/>
                      <a:ext cx="1266825" cy="581025"/>
                    </a:xfrm>
                    <a:prstGeom prst="rect">
                      <a:avLst/>
                    </a:prstGeom>
                  </pic:spPr>
                </pic:pic>
              </a:graphicData>
            </a:graphic>
          </wp:inline>
        </w:drawing>
      </w:r>
    </w:p>
    <w:p w14:paraId="0C1A58FC">
      <w:pPr>
        <w:shd w:val="clear" w:color="auto" w:fill="auto"/>
        <w:spacing w:before="0" w:after="0" w:line="360" w:lineRule="auto"/>
        <w:ind w:left="420" w:firstLine="0"/>
        <w:jc w:val="left"/>
        <w:textAlignment w:val="center"/>
        <w:rPr>
          <w:sz w:val="21"/>
        </w:rPr>
      </w:pPr>
      <w:r>
        <w:rPr>
          <w:sz w:val="21"/>
        </w:rPr>
        <w:t>小明补充的实验步骤如下：</w:t>
      </w:r>
    </w:p>
    <w:p w14:paraId="2F2F6319">
      <w:pPr>
        <w:shd w:val="clear" w:color="auto" w:fill="auto"/>
        <w:spacing w:before="0" w:after="0" w:line="360" w:lineRule="auto"/>
        <w:ind w:left="420" w:firstLine="0"/>
        <w:jc w:val="left"/>
        <w:textAlignment w:val="center"/>
        <w:rPr>
          <w:sz w:val="21"/>
        </w:rPr>
      </w:pPr>
      <w:r>
        <w:rPr>
          <w:sz w:val="21"/>
        </w:rPr>
        <w:t>在相同的地面，用测力计水平拉动P木块做匀速直线运动，测得摩擦力为</w:t>
      </w:r>
      <w:r>
        <w:object>
          <v:shape id="_x0000_i1131" type="#_x0000_t75" alt="eqId0c8e2a3aefc56d28c00ecfe5857df8e2" style="width:12.3pt;height:16.2pt" o:ole="" coordsize="21600,21600" o:preferrelative="t" filled="f" stroked="f">
            <v:stroke joinstyle="miter"/>
            <v:imagedata r:id="rId217" o:title="eqId0c8e2a3aefc56d28c00ecfe5857df8e2"/>
            <o:lock v:ext="edit" aspectratio="t"/>
            <w10:anchorlock/>
          </v:shape>
          <o:OLEObject Type="Embed" ProgID="Equation.DSMT4" ShapeID="_x0000_i1131" DrawAspect="Content" ObjectID="_1468075828" r:id="rId218"/>
        </w:object>
      </w:r>
      <w:r>
        <w:rPr>
          <w:sz w:val="21"/>
        </w:rPr>
        <w:t>；</w:t>
      </w:r>
    </w:p>
    <w:p w14:paraId="37B06A5B">
      <w:pPr>
        <w:shd w:val="clear" w:color="auto" w:fill="auto"/>
        <w:spacing w:before="0" w:after="0" w:line="360" w:lineRule="auto"/>
        <w:ind w:left="420" w:firstLine="0"/>
        <w:jc w:val="left"/>
        <w:textAlignment w:val="center"/>
        <w:rPr>
          <w:sz w:val="21"/>
        </w:rPr>
      </w:pPr>
      <w:r>
        <w:rPr>
          <w:sz w:val="21"/>
        </w:rPr>
        <w:t>结合图甲实验，小明补充的实验步骤能否实现实验目的？</w:t>
      </w:r>
    </w:p>
    <w:p w14:paraId="16D2B021">
      <w:pPr>
        <w:shd w:val="clear" w:color="auto" w:fill="auto"/>
        <w:spacing w:before="0" w:after="0" w:line="360" w:lineRule="auto"/>
        <w:ind w:left="420" w:firstLine="0"/>
        <w:jc w:val="left"/>
        <w:textAlignment w:val="center"/>
        <w:rPr>
          <w:sz w:val="21"/>
        </w:rPr>
      </w:pPr>
      <w:r>
        <w:rPr>
          <w:sz w:val="21"/>
        </w:rPr>
        <w:t>答：</w:t>
      </w:r>
      <w:r>
        <w:rPr>
          <w:rFonts w:ascii="Times New Roman" w:eastAsia="Times New Roman" w:hAnsi="Times New Roman" w:cs="Times New Roman"/>
          <w:b w:val="0"/>
          <w:sz w:val="21"/>
        </w:rPr>
        <w:t>________</w:t>
      </w:r>
      <w:r>
        <w:rPr>
          <w:sz w:val="21"/>
        </w:rPr>
        <w:t>；</w:t>
      </w:r>
    </w:p>
    <w:p w14:paraId="378C8C45">
      <w:pPr>
        <w:shd w:val="clear" w:color="auto" w:fill="auto"/>
        <w:spacing w:before="0" w:after="0" w:line="360" w:lineRule="auto"/>
        <w:ind w:left="420" w:firstLine="0"/>
        <w:jc w:val="left"/>
        <w:textAlignment w:val="center"/>
        <w:rPr>
          <w:sz w:val="21"/>
        </w:rPr>
      </w:pPr>
      <w:r>
        <w:rPr>
          <w:sz w:val="21"/>
        </w:rPr>
        <w:t>若能，请在方框内写出实验结论；若不能，请写出正确的实验步骤（可图文结合）。</w:t>
      </w:r>
      <w:r>
        <w:rPr>
          <w:rFonts w:ascii="Times New Roman" w:eastAsia="Times New Roman" w:hAnsi="Times New Roman" w:cs="Times New Roman"/>
          <w:b w:val="0"/>
          <w:sz w:val="21"/>
        </w:rPr>
        <w:t>_______</w:t>
      </w:r>
    </w:p>
    <w:p w14:paraId="36780AC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33750" cy="657225"/>
            <wp:effectExtent l="0" t="0" r="3810" b="13335"/>
            <wp:docPr id="100043" name="图片 100043" descr="@@@bbbb0614-d31c-4170-830a-127aa426b4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bbb0614-d31c-4170-830a-127aa426b4e7"/>
                    <pic:cNvPicPr>
                      <a:picLocks noChangeAspect="1"/>
                    </pic:cNvPicPr>
                  </pic:nvPicPr>
                  <pic:blipFill>
                    <a:blip xmlns:r="http://schemas.openxmlformats.org/officeDocument/2006/relationships" r:embed="rId219"/>
                    <a:stretch>
                      <a:fillRect/>
                    </a:stretch>
                  </pic:blipFill>
                  <pic:spPr>
                    <a:xfrm>
                      <a:off x="0" y="0"/>
                      <a:ext cx="3333750" cy="657225"/>
                    </a:xfrm>
                    <a:prstGeom prst="rect">
                      <a:avLst/>
                    </a:prstGeom>
                  </pic:spPr>
                </pic:pic>
              </a:graphicData>
            </a:graphic>
          </wp:inline>
        </w:drawing>
      </w:r>
    </w:p>
    <w:p w14:paraId="23E555C8">
      <w:pPr>
        <w:shd w:val="clear" w:color="auto" w:fill="F2F2F2"/>
        <w:spacing w:before="0" w:after="0" w:line="360" w:lineRule="auto"/>
        <w:ind w:left="420" w:firstLine="0"/>
        <w:jc w:val="left"/>
        <w:textAlignment w:val="center"/>
        <w:rPr>
          <w:sz w:val="21"/>
        </w:rPr>
      </w:pPr>
      <w:r>
        <w:rPr>
          <w:color w:val="FF0000"/>
          <w:sz w:val="21"/>
        </w:rPr>
        <w:t>【答案】(1)2</w:t>
      </w:r>
    </w:p>
    <w:p w14:paraId="67C5D0E4">
      <w:pPr>
        <w:shd w:val="clear" w:color="auto" w:fill="F2F2F2"/>
        <w:spacing w:before="0" w:after="0" w:line="360" w:lineRule="auto"/>
        <w:ind w:left="315" w:hanging="315"/>
        <w:jc w:val="left"/>
        <w:textAlignment w:val="center"/>
        <w:rPr>
          <w:sz w:val="21"/>
        </w:rPr>
      </w:pPr>
      <w:r>
        <w:rPr>
          <w:color w:val="FF0000"/>
          <w:sz w:val="21"/>
        </w:rPr>
        <w:t>(2)0.4</w:t>
      </w:r>
    </w:p>
    <w:p w14:paraId="058E2F76">
      <w:pPr>
        <w:shd w:val="clear" w:color="auto" w:fill="F2F2F2"/>
        <w:spacing w:before="0" w:after="0" w:line="360" w:lineRule="auto"/>
        <w:ind w:left="420" w:firstLine="0"/>
        <w:jc w:val="left"/>
        <w:textAlignment w:val="center"/>
        <w:rPr>
          <w:sz w:val="21"/>
        </w:rPr>
      </w:pPr>
      <w:r>
        <w:rPr>
          <w:color w:val="FF0000"/>
          <w:sz w:val="21"/>
        </w:rPr>
        <w:t>(3)     6     不能验证小明的猜想     见解析</w:t>
      </w:r>
    </w:p>
    <w:p w14:paraId="64C39AE1">
      <w:pPr>
        <w:shd w:val="clear" w:color="auto" w:fill="F2F2F2"/>
        <w:spacing w:before="0" w:after="0" w:line="360" w:lineRule="auto"/>
        <w:ind w:left="420" w:firstLine="0"/>
        <w:jc w:val="left"/>
        <w:textAlignment w:val="center"/>
        <w:rPr>
          <w:sz w:val="21"/>
        </w:rPr>
      </w:pPr>
      <w:r>
        <w:rPr>
          <w:color w:val="FF0000"/>
          <w:sz w:val="21"/>
        </w:rPr>
        <w:t>(4)     不能     见解析</w:t>
      </w:r>
    </w:p>
    <w:p w14:paraId="01A7F24C">
      <w:pPr>
        <w:shd w:val="clear" w:color="auto" w:fill="F2F2F2"/>
        <w:spacing w:before="0" w:after="0" w:line="360" w:lineRule="auto"/>
        <w:ind w:left="420" w:firstLine="0"/>
        <w:jc w:val="left"/>
        <w:textAlignment w:val="center"/>
        <w:rPr>
          <w:i/>
          <w:sz w:val="21"/>
        </w:rPr>
      </w:pPr>
      <w:r>
        <w:rPr>
          <w:color w:val="FF0000"/>
          <w:sz w:val="21"/>
        </w:rPr>
        <w:t>【详解】（1）木块做匀速直线运动时，木块受力平衡，根据二力平衡条件可知，测力计对木块的拉力大小等于木块受到的滑动摩擦力大小，所以测力计示数等于滑动摩擦力的大小，由图乙可知，当测力计示数为0.8N，即滑动摩擦力大小为0.8N时，此时木块对地面压力</w:t>
      </w:r>
      <w:r>
        <w:rPr>
          <w:i/>
          <w:color w:val="FF0000"/>
          <w:sz w:val="21"/>
        </w:rPr>
        <w:t>F</w:t>
      </w:r>
      <w:r>
        <w:rPr>
          <w:color w:val="FF0000"/>
          <w:sz w:val="21"/>
        </w:rPr>
        <w:t>等于2N。</w:t>
      </w:r>
    </w:p>
    <w:p w14:paraId="2B05D77A">
      <w:pPr>
        <w:shd w:val="clear" w:color="auto" w:fill="F2F2F2"/>
        <w:spacing w:before="0" w:after="0" w:line="360" w:lineRule="auto"/>
        <w:ind w:left="420" w:firstLine="0"/>
        <w:jc w:val="left"/>
        <w:textAlignment w:val="center"/>
        <w:rPr>
          <w:sz w:val="21"/>
        </w:rPr>
      </w:pPr>
      <w:r>
        <w:rPr>
          <w:color w:val="FF0000"/>
          <w:sz w:val="21"/>
        </w:rPr>
        <w:t>（2）由图乙可知，此图像为一条倾斜的直线，将图乙中的数据代入</w:t>
      </w:r>
      <w:r>
        <w:rPr>
          <w:color w:val="FF0000"/>
        </w:rPr>
        <w:object>
          <v:shape id="_x0000_i1132" type="#_x0000_t75" alt="eqId4f3126ed2ad174e5296a05ce66ef0029" style="width:13.15pt;height:27.05pt" o:ole="" coordsize="21600,21600" o:preferrelative="t" filled="f" stroked="f">
            <v:stroke joinstyle="miter"/>
            <v:imagedata r:id="rId220" o:title="eqId4f3126ed2ad174e5296a05ce66ef0029"/>
            <o:lock v:ext="edit" aspectratio="t"/>
            <w10:anchorlock/>
          </v:shape>
          <o:OLEObject Type="Embed" ProgID="Equation.DSMT4" ShapeID="_x0000_i1132" DrawAspect="Content" ObjectID="_1468075829" r:id="rId221"/>
        </w:object>
      </w:r>
      <w:r>
        <w:rPr>
          <w:color w:val="FF0000"/>
          <w:sz w:val="21"/>
        </w:rPr>
        <w:t>可得</w:t>
      </w:r>
      <w:r>
        <w:rPr>
          <w:color w:val="FF0000"/>
        </w:rPr>
        <w:object>
          <v:shape id="_x0000_i1133" type="#_x0000_t75" alt="eqIde466f8cf05aa4d26ab07c5859e680386" style="width:134.6pt;height:27.05pt" o:ole="" coordsize="21600,21600" o:preferrelative="t" filled="f" stroked="f">
            <v:stroke joinstyle="miter"/>
            <v:imagedata r:id="rId222" o:title="eqIde466f8cf05aa4d26ab07c5859e680386"/>
            <o:lock v:ext="edit" aspectratio="t"/>
            <w10:anchorlock/>
          </v:shape>
          <o:OLEObject Type="Embed" ProgID="Equation.DSMT4" ShapeID="_x0000_i1133" DrawAspect="Content" ObjectID="_1468075830" r:id="rId223"/>
        </w:object>
      </w:r>
    </w:p>
    <w:p w14:paraId="4F254D4B">
      <w:pPr>
        <w:shd w:val="clear" w:color="auto" w:fill="F2F2F2"/>
        <w:spacing w:before="0" w:after="0" w:line="360" w:lineRule="auto"/>
        <w:ind w:left="420" w:firstLine="0"/>
        <w:jc w:val="left"/>
        <w:textAlignment w:val="center"/>
        <w:rPr>
          <w:i/>
          <w:sz w:val="21"/>
        </w:rPr>
      </w:pPr>
      <w:r>
        <w:rPr>
          <w:color w:val="FF0000"/>
          <w:sz w:val="21"/>
        </w:rPr>
        <w:t>（3）[1]把一个重13N的物体放在M木块上，在相同的地面上拉动M木块，接触面的粗糙程度不变，此时木块对地面压力</w:t>
      </w:r>
      <w:r>
        <w:rPr>
          <w:i/>
          <w:color w:val="FF0000"/>
          <w:sz w:val="21"/>
        </w:rPr>
        <w:t>F</w:t>
      </w:r>
      <w:r>
        <w:rPr>
          <w:i/>
          <w:color w:val="FF0000"/>
          <w:sz w:val="21"/>
          <w:vertAlign w:val="subscript"/>
        </w:rPr>
        <w:t>M</w:t>
      </w:r>
      <w:r>
        <w:rPr>
          <w:color w:val="FF0000"/>
          <w:sz w:val="21"/>
        </w:rPr>
        <w:t>=13N+2N=15N</w:t>
      </w:r>
    </w:p>
    <w:p w14:paraId="6C0B984A">
      <w:pPr>
        <w:shd w:val="clear" w:color="auto" w:fill="F2F2F2"/>
        <w:spacing w:before="0" w:after="0" w:line="360" w:lineRule="auto"/>
        <w:ind w:left="420" w:firstLine="0"/>
        <w:jc w:val="left"/>
        <w:textAlignment w:val="center"/>
        <w:rPr>
          <w:i/>
          <w:sz w:val="21"/>
        </w:rPr>
      </w:pPr>
      <w:r>
        <w:rPr>
          <w:color w:val="FF0000"/>
          <w:sz w:val="21"/>
        </w:rPr>
        <w:t>M木块受到地面的滑动摩擦力</w:t>
      </w:r>
      <w:r>
        <w:rPr>
          <w:i/>
          <w:color w:val="FF0000"/>
          <w:sz w:val="21"/>
        </w:rPr>
        <w:t>f</w:t>
      </w:r>
      <w:r>
        <w:rPr>
          <w:i/>
          <w:color w:val="FF0000"/>
          <w:sz w:val="21"/>
          <w:vertAlign w:val="subscript"/>
        </w:rPr>
        <w:t>M</w:t>
      </w:r>
      <w:r>
        <w:rPr>
          <w:color w:val="FF0000"/>
          <w:sz w:val="21"/>
        </w:rPr>
        <w:t>=15N×0.4=6N</w:t>
      </w:r>
    </w:p>
    <w:p w14:paraId="25465469">
      <w:pPr>
        <w:shd w:val="clear" w:color="auto" w:fill="F2F2F2"/>
        <w:spacing w:before="0" w:after="0" w:line="360" w:lineRule="auto"/>
        <w:ind w:left="420" w:firstLine="0"/>
        <w:jc w:val="left"/>
        <w:textAlignment w:val="center"/>
        <w:rPr>
          <w:sz w:val="21"/>
        </w:rPr>
      </w:pPr>
      <w:r>
        <w:rPr>
          <w:color w:val="FF0000"/>
          <w:sz w:val="21"/>
        </w:rPr>
        <w:t>（4）[2][3]用图甲测力计不能验证小明的猜想，因为匀速直线拉物体时，拉力6N超出弹簧测力计的测量范围。</w:t>
      </w:r>
    </w:p>
    <w:p w14:paraId="48393015">
      <w:pPr>
        <w:shd w:val="clear" w:color="auto" w:fill="F2F2F2"/>
        <w:spacing w:before="0" w:after="0" w:line="360" w:lineRule="auto"/>
        <w:ind w:left="420" w:firstLine="0"/>
        <w:jc w:val="left"/>
        <w:textAlignment w:val="center"/>
        <w:rPr>
          <w:sz w:val="21"/>
        </w:rPr>
      </w:pPr>
      <w:r>
        <w:rPr>
          <w:color w:val="FF0000"/>
          <w:sz w:val="21"/>
        </w:rPr>
        <w:t>（5）[1]判断哪个木块表面更粗糙，只能改变粗糙程度，不能改变压力大小，故小明补充的实验步骤不能实现实验目的。</w:t>
      </w:r>
    </w:p>
    <w:p w14:paraId="670E58D9">
      <w:pPr>
        <w:shd w:val="clear" w:color="auto" w:fill="F2F2F2"/>
        <w:spacing w:before="0" w:after="0" w:line="360" w:lineRule="auto"/>
        <w:ind w:left="420" w:firstLine="0"/>
        <w:jc w:val="left"/>
        <w:textAlignment w:val="center"/>
        <w:rPr>
          <w:i/>
          <w:sz w:val="21"/>
        </w:rPr>
      </w:pPr>
      <w:r>
        <w:rPr>
          <w:color w:val="FF0000"/>
          <w:sz w:val="21"/>
        </w:rPr>
        <w:t>[2]正确的实验步骤是把P放在M上方，用测力计水平拉M做匀速直线运动，读出测力计示数</w:t>
      </w:r>
      <w:r>
        <w:rPr>
          <w:i/>
          <w:color w:val="FF0000"/>
          <w:sz w:val="21"/>
        </w:rPr>
        <w:t>F</w:t>
      </w:r>
      <w:r>
        <w:rPr>
          <w:i/>
          <w:color w:val="FF0000"/>
          <w:sz w:val="21"/>
          <w:vertAlign w:val="subscript"/>
        </w:rPr>
        <w:t>1</w:t>
      </w:r>
      <w:r>
        <w:rPr>
          <w:color w:val="FF0000"/>
          <w:sz w:val="21"/>
        </w:rPr>
        <w:t>；把M放在P上方，用测力计水平拉P做匀速直线运动，读出测力计示数</w:t>
      </w:r>
      <w:r>
        <w:rPr>
          <w:i/>
          <w:color w:val="FF0000"/>
          <w:sz w:val="21"/>
        </w:rPr>
        <w:t>F</w:t>
      </w:r>
      <w:r>
        <w:rPr>
          <w:i/>
          <w:color w:val="FF0000"/>
          <w:sz w:val="21"/>
          <w:vertAlign w:val="subscript"/>
        </w:rPr>
        <w:t>2</w:t>
      </w:r>
      <w:r>
        <w:rPr>
          <w:color w:val="FF0000"/>
          <w:sz w:val="21"/>
        </w:rPr>
        <w:t>。</w:t>
      </w:r>
    </w:p>
    <w:p w14:paraId="1D1CC080">
      <w:pPr>
        <w:shd w:val="clear" w:color="auto" w:fill="auto"/>
        <w:spacing w:before="0" w:after="0" w:line="360" w:lineRule="auto"/>
        <w:ind w:left="420" w:hanging="420"/>
        <w:jc w:val="left"/>
        <w:textAlignment w:val="center"/>
        <w:rPr>
          <w:sz w:val="21"/>
        </w:rPr>
      </w:pPr>
      <w:r>
        <w:rPr>
          <w:sz w:val="21"/>
        </w:rPr>
        <w:t>16．（2025·广东广州·一模）如图1是小珠在测量“物块所受到的滑动摩擦力的大小”时采用的实验装置，轻质弹簧测力计一端固定在墙上，另一端拉着物块</w:t>
      </w:r>
      <w:r>
        <w:object>
          <v:shape id="_x0000_i1134" type="#_x0000_t75" alt="eqId5963abe8f421bd99a2aaa94831a951e9" style="width:10.55pt;height:11.2pt" o:ole="" coordsize="21600,21600" o:preferrelative="t" filled="f" stroked="f">
            <v:stroke joinstyle="miter"/>
            <v:imagedata r:id="rId224" o:title="eqId5963abe8f421bd99a2aaa94831a951e9"/>
            <o:lock v:ext="edit" aspectratio="t"/>
            <w10:anchorlock/>
          </v:shape>
          <o:OLEObject Type="Embed" ProgID="Equation.DSMT4" ShapeID="_x0000_i1134" DrawAspect="Content" ObjectID="_1468075831" r:id="rId225"/>
        </w:object>
      </w:r>
      <w:r>
        <w:rPr>
          <w:sz w:val="21"/>
        </w:rPr>
        <w:t>。木板在大小为</w:t>
      </w:r>
      <w:r>
        <w:object>
          <v:shape id="_x0000_i1135" type="#_x0000_t75" alt="eqIdbbe5f9e3556b0ed03dcbac85d4a580a7" style="width:16.7pt;height:13.45pt" o:ole="" coordsize="21600,21600" o:preferrelative="t" filled="f" stroked="f">
            <v:stroke joinstyle="miter"/>
            <v:imagedata r:id="rId226" o:title="eqIdbbe5f9e3556b0ed03dcbac85d4a580a7"/>
            <o:lock v:ext="edit" aspectratio="t"/>
            <w10:anchorlock/>
          </v:shape>
          <o:OLEObject Type="Embed" ProgID="Equation.DSMT4" ShapeID="_x0000_i1135" DrawAspect="Content" ObjectID="_1468075832" r:id="rId227"/>
        </w:object>
      </w:r>
      <w:r>
        <w:rPr>
          <w:sz w:val="21"/>
        </w:rPr>
        <w:t>的水平拉力</w:t>
      </w:r>
      <w:r>
        <w:object>
          <v:shape id="_x0000_i1136" type="#_x0000_t75" alt="eqIda0ed1ec316bc54c37c4286c208f55667" style="width:11.4pt;height:11.4pt" o:ole="" coordsize="21600,21600" o:preferrelative="t" filled="f" stroked="f">
            <v:stroke joinstyle="miter"/>
            <v:imagedata r:id="rId228" o:title="eqIda0ed1ec316bc54c37c4286c208f55667"/>
            <o:lock v:ext="edit" aspectratio="t"/>
            <w10:anchorlock/>
          </v:shape>
          <o:OLEObject Type="Embed" ProgID="Equation.DSMT4" ShapeID="_x0000_i1136" DrawAspect="Content" ObjectID="_1468075833" r:id="rId229"/>
        </w:object>
      </w:r>
      <w:r>
        <w:rPr>
          <w:sz w:val="21"/>
        </w:rPr>
        <w:t>的作用下向左移动。</w:t>
      </w:r>
      <w:r>
        <w:object>
          <v:shape id="_x0000_i1137" type="#_x0000_t75" alt="eqIdeb9206b8d3214e21a3115c6bc9886d03" style="width:13.15pt;height:13.85pt" o:ole="" coordsize="21600,21600" o:preferrelative="t" filled="f" stroked="f">
            <v:stroke joinstyle="miter"/>
            <v:imagedata r:id="rId230" o:title="eqIdeb9206b8d3214e21a3115c6bc9886d03"/>
            <o:lock v:ext="edit" aspectratio="t"/>
            <w10:anchorlock/>
          </v:shape>
          <o:OLEObject Type="Embed" ProgID="Equation.DSMT4" ShapeID="_x0000_i1137" DrawAspect="Content" ObjectID="_1468075834" r:id="rId231"/>
        </w:object>
      </w:r>
      <w:r>
        <w:rPr>
          <w:sz w:val="21"/>
        </w:rPr>
        <w:t>后，弹簧测力计的示数稳定为</w:t>
      </w:r>
      <w:r>
        <w:object>
          <v:shape id="_x0000_i1138" type="#_x0000_t75" alt="eqIdae35254e7926e0d911c2ccfb73eee5b0" style="width:16.7pt;height:12.65pt" o:ole="" coordsize="21600,21600" o:preferrelative="t" filled="f" stroked="f">
            <v:stroke joinstyle="miter"/>
            <v:imagedata r:id="rId232" o:title="eqIdae35254e7926e0d911c2ccfb73eee5b0"/>
            <o:lock v:ext="edit" aspectratio="t"/>
            <w10:anchorlock/>
          </v:shape>
          <o:OLEObject Type="Embed" ProgID="Equation.DSMT4" ShapeID="_x0000_i1138" DrawAspect="Content" ObjectID="_1468075835" r:id="rId233"/>
        </w:object>
      </w:r>
      <w:r>
        <w:rPr>
          <w:sz w:val="21"/>
        </w:rPr>
        <w:t>，此后木板在拉力的作用下继续向左移动</w:t>
      </w:r>
      <w:r>
        <w:object>
          <v:shape id="_x0000_i1139" type="#_x0000_t75" alt="eqIdbfaa19eeaf415ed419e77fe92794f443" style="width:23.7pt;height:12.5pt" o:ole="" coordsize="21600,21600" o:preferrelative="t" filled="f" stroked="f">
            <v:stroke joinstyle="miter"/>
            <v:imagedata r:id="rId234" o:title="eqIdbfaa19eeaf415ed419e77fe92794f443"/>
            <o:lock v:ext="edit" aspectratio="t"/>
            <w10:anchorlock/>
          </v:shape>
          <o:OLEObject Type="Embed" ProgID="Equation.DSMT4" ShapeID="_x0000_i1139" DrawAspect="Content" ObjectID="_1468075836" r:id="rId235"/>
        </w:object>
      </w:r>
      <w:r>
        <w:rPr>
          <w:sz w:val="21"/>
        </w:rPr>
        <w:t>，在此过程中物块</w:t>
      </w:r>
      <w:r>
        <w:object>
          <v:shape id="_x0000_i1140" type="#_x0000_t75" alt="eqId5963abe8f421bd99a2aaa94831a951e9" style="width:10.55pt;height:11.2pt" o:ole="" coordsize="21600,21600" o:preferrelative="t" filled="f" stroked="f">
            <v:stroke joinstyle="miter"/>
            <v:imagedata r:id="rId224" o:title="eqId5963abe8f421bd99a2aaa94831a951e9"/>
            <o:lock v:ext="edit" aspectratio="t"/>
            <w10:anchorlock/>
          </v:shape>
          <o:OLEObject Type="Embed" ProgID="Equation.DSMT4" ShapeID="_x0000_i1140" DrawAspect="Content" ObjectID="_1468075837" r:id="rId236"/>
        </w:object>
      </w:r>
      <w:r>
        <w:rPr>
          <w:sz w:val="21"/>
        </w:rPr>
        <w:t>相对于地面静止。</w:t>
      </w:r>
    </w:p>
    <w:p w14:paraId="25F1825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0350" cy="1133475"/>
            <wp:effectExtent l="0" t="0" r="3810" b="9525"/>
            <wp:docPr id="100045" name="图片 100045" descr="@@@55e07244-3f52-4b28-96de-09358b6a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5e07244-3f52-4b28-96de-09358b6a5227"/>
                    <pic:cNvPicPr>
                      <a:picLocks noChangeAspect="1"/>
                    </pic:cNvPicPr>
                  </pic:nvPicPr>
                  <pic:blipFill>
                    <a:blip xmlns:r="http://schemas.openxmlformats.org/officeDocument/2006/relationships" r:embed="rId237"/>
                    <a:stretch>
                      <a:fillRect/>
                    </a:stretch>
                  </pic:blipFill>
                  <pic:spPr>
                    <a:xfrm>
                      <a:off x="0" y="0"/>
                      <a:ext cx="2800350" cy="1133475"/>
                    </a:xfrm>
                    <a:prstGeom prst="rect">
                      <a:avLst/>
                    </a:prstGeom>
                  </pic:spPr>
                </pic:pic>
              </a:graphicData>
            </a:graphic>
          </wp:inline>
        </w:drawing>
      </w:r>
    </w:p>
    <w:p w14:paraId="6BDF25DB">
      <w:pPr>
        <w:shd w:val="clear" w:color="auto" w:fill="auto"/>
        <w:spacing w:before="0" w:after="0" w:line="360" w:lineRule="auto"/>
        <w:ind w:left="420" w:firstLine="0"/>
        <w:jc w:val="left"/>
        <w:textAlignment w:val="center"/>
        <w:rPr>
          <w:sz w:val="21"/>
        </w:rPr>
      </w:pPr>
      <w:r>
        <w:rPr>
          <w:sz w:val="21"/>
        </w:rPr>
        <w:t>(1)木板是否一定要做匀速直线运动？</w:t>
      </w:r>
      <w:r>
        <w:rPr>
          <w:rFonts w:ascii="Times New Roman" w:eastAsia="Times New Roman" w:hAnsi="Times New Roman" w:cs="Times New Roman"/>
          <w:b w:val="0"/>
          <w:sz w:val="21"/>
        </w:rPr>
        <w:t>________</w:t>
      </w:r>
      <w:r>
        <w:rPr>
          <w:sz w:val="21"/>
        </w:rPr>
        <w:t>；</w:t>
      </w:r>
    </w:p>
    <w:p w14:paraId="15ED3ABF">
      <w:pPr>
        <w:shd w:val="clear" w:color="auto" w:fill="auto"/>
        <w:spacing w:before="0" w:after="0" w:line="360" w:lineRule="auto"/>
        <w:ind w:left="420" w:firstLine="0"/>
        <w:jc w:val="left"/>
        <w:textAlignment w:val="center"/>
        <w:rPr>
          <w:sz w:val="21"/>
        </w:rPr>
      </w:pPr>
      <w:r>
        <w:rPr>
          <w:sz w:val="21"/>
        </w:rPr>
        <w:t>(2)弹簧测力计示数稳定后，以木板为参照物，物块</w:t>
      </w:r>
      <w:r>
        <w:object>
          <v:shape id="_x0000_i1141" type="#_x0000_t75" alt="eqId5963abe8f421bd99a2aaa94831a951e9" style="width:10.55pt;height:11.2pt" o:ole="" coordsize="21600,21600" o:preferrelative="t" filled="f" stroked="f">
            <v:stroke joinstyle="miter"/>
            <v:imagedata r:id="rId224" o:title="eqId5963abe8f421bd99a2aaa94831a951e9"/>
            <o:lock v:ext="edit" aspectratio="t"/>
            <w10:anchorlock/>
          </v:shape>
          <o:OLEObject Type="Embed" ProgID="Equation.DSMT4" ShapeID="_x0000_i1141" DrawAspect="Content" ObjectID="_1468075838" r:id="rId238"/>
        </w:object>
      </w:r>
      <w:r>
        <w:rPr>
          <w:sz w:val="21"/>
        </w:rPr>
        <w:t>是</w:t>
      </w:r>
      <w:r>
        <w:rPr>
          <w:rFonts w:ascii="Times New Roman" w:eastAsia="Times New Roman" w:hAnsi="Times New Roman" w:cs="Times New Roman"/>
          <w:b w:val="0"/>
          <w:sz w:val="21"/>
        </w:rPr>
        <w:t>________</w:t>
      </w:r>
      <w:r>
        <w:rPr>
          <w:sz w:val="21"/>
        </w:rPr>
        <w:t>（选填“向左运动”“向右运动”或“静止”）的；</w:t>
      </w:r>
    </w:p>
    <w:p w14:paraId="099F09DE">
      <w:pPr>
        <w:shd w:val="clear" w:color="auto" w:fill="auto"/>
        <w:spacing w:before="0" w:after="0" w:line="360" w:lineRule="auto"/>
        <w:ind w:left="420" w:firstLine="0"/>
        <w:jc w:val="left"/>
        <w:textAlignment w:val="center"/>
        <w:rPr>
          <w:sz w:val="21"/>
        </w:rPr>
      </w:pPr>
      <w:r>
        <w:rPr>
          <w:sz w:val="21"/>
        </w:rPr>
        <w:t>(3)请在图2的方框内画出弹簧测力计示数稳定后物块</w:t>
      </w:r>
      <w:r>
        <w:object>
          <v:shape id="_x0000_i1142" type="#_x0000_t75" alt="eqId5963abe8f421bd99a2aaa94831a951e9" style="width:10.55pt;height:11.2pt" o:ole="" coordsize="21600,21600" o:preferrelative="t" filled="f" stroked="f">
            <v:stroke joinstyle="miter"/>
            <v:imagedata r:id="rId224" o:title="eqId5963abe8f421bd99a2aaa94831a951e9"/>
            <o:lock v:ext="edit" aspectratio="t"/>
            <w10:anchorlock/>
          </v:shape>
          <o:OLEObject Type="Embed" ProgID="Equation.DSMT4" ShapeID="_x0000_i1142" DrawAspect="Content" ObjectID="_1468075839" r:id="rId239"/>
        </w:object>
      </w:r>
      <w:r>
        <w:rPr>
          <w:sz w:val="21"/>
        </w:rPr>
        <w:t>（以黑点表示）在水平方向上所受到的力的示意图</w:t>
      </w:r>
      <w:r>
        <w:rPr>
          <w:rFonts w:ascii="Times New Roman" w:eastAsia="Times New Roman" w:hAnsi="Times New Roman" w:cs="Times New Roman"/>
          <w:b w:val="0"/>
          <w:sz w:val="21"/>
        </w:rPr>
        <w:t>________</w:t>
      </w:r>
      <w:r>
        <w:rPr>
          <w:sz w:val="21"/>
        </w:rPr>
        <w:t>；此时物块</w:t>
      </w:r>
      <w:r>
        <w:object>
          <v:shape id="_x0000_i1143" type="#_x0000_t75" alt="eqId5963abe8f421bd99a2aaa94831a951e9" style="width:10.55pt;height:11.2pt" o:ole="" coordsize="21600,21600" o:preferrelative="t" filled="f" stroked="f">
            <v:stroke joinstyle="miter"/>
            <v:imagedata r:id="rId224" o:title="eqId5963abe8f421bd99a2aaa94831a951e9"/>
            <o:lock v:ext="edit" aspectratio="t"/>
            <w10:anchorlock/>
          </v:shape>
          <o:OLEObject Type="Embed" ProgID="Equation.DSMT4" ShapeID="_x0000_i1143" DrawAspect="Content" ObjectID="_1468075840" r:id="rId240"/>
        </w:object>
      </w:r>
      <w:r>
        <w:rPr>
          <w:sz w:val="21"/>
        </w:rPr>
        <w:t>所受到的摩擦力大小为</w:t>
      </w:r>
      <w:r>
        <w:rPr>
          <w:rFonts w:ascii="Times New Roman" w:eastAsia="Times New Roman" w:hAnsi="Times New Roman" w:cs="Times New Roman"/>
          <w:b w:val="0"/>
          <w:sz w:val="21"/>
        </w:rPr>
        <w:t>________</w:t>
      </w:r>
      <w:r>
        <w:rPr>
          <w:sz w:val="21"/>
        </w:rPr>
        <w:t>；</w:t>
      </w:r>
    </w:p>
    <w:p w14:paraId="005DD301">
      <w:pPr>
        <w:shd w:val="clear" w:color="auto" w:fill="auto"/>
        <w:spacing w:before="0" w:after="0" w:line="360" w:lineRule="auto"/>
        <w:ind w:left="420" w:firstLine="0"/>
        <w:jc w:val="left"/>
        <w:textAlignment w:val="center"/>
        <w:rPr>
          <w:sz w:val="21"/>
        </w:rPr>
      </w:pPr>
      <w:r>
        <w:rPr>
          <w:sz w:val="21"/>
        </w:rPr>
        <w:t>(4)当弹簧测力计示数稳定为</w:t>
      </w:r>
      <w:r>
        <w:object>
          <v:shape id="_x0000_i1144" type="#_x0000_t75" alt="eqIda149d6df4abe665e59a0d70f90e2c730" style="width:18.45pt;height:13.85pt" o:ole="" coordsize="21600,21600" o:preferrelative="t" filled="f" stroked="f">
            <v:stroke joinstyle="miter"/>
            <v:imagedata r:id="rId241" o:title="eqIda149d6df4abe665e59a0d70f90e2c730"/>
            <o:lock v:ext="edit" aspectratio="t"/>
            <w10:anchorlock/>
          </v:shape>
          <o:OLEObject Type="Embed" ProgID="Equation.DSMT4" ShapeID="_x0000_i1144" DrawAspect="Content" ObjectID="_1468075841" r:id="rId242"/>
        </w:object>
      </w:r>
      <w:r>
        <w:rPr>
          <w:sz w:val="21"/>
        </w:rPr>
        <w:t>后，弹簧测力计对物块</w:t>
      </w:r>
      <w:r>
        <w:object>
          <v:shape id="_x0000_i1145" type="#_x0000_t75" alt="eqIdff4489d9b83072184c0e1d6b09be50ca" style="width:11.4pt;height:11.4pt" o:ole="" coordsize="21600,21600" o:preferrelative="t" filled="f" stroked="f">
            <v:stroke joinstyle="miter"/>
            <v:imagedata r:id="rId243" o:title="eqIdff4489d9b83072184c0e1d6b09be50ca"/>
            <o:lock v:ext="edit" aspectratio="t"/>
            <w10:anchorlock/>
          </v:shape>
          <o:OLEObject Type="Embed" ProgID="Equation.DSMT4" ShapeID="_x0000_i1145" DrawAspect="Content" ObjectID="_1468075842" r:id="rId244"/>
        </w:object>
      </w:r>
      <w:r>
        <w:rPr>
          <w:sz w:val="21"/>
        </w:rPr>
        <w:t>的拉力所做的功为</w:t>
      </w:r>
      <w:r>
        <w:rPr>
          <w:rFonts w:ascii="Times New Roman" w:eastAsia="Times New Roman" w:hAnsi="Times New Roman" w:cs="Times New Roman"/>
          <w:b w:val="0"/>
          <w:sz w:val="21"/>
        </w:rPr>
        <w:t>________</w:t>
      </w:r>
      <w:r>
        <w:object>
          <v:shape id="_x0000_i1146" type="#_x0000_t75" alt="eqIda1014476ec8ee6f9275aa9802066dc37" style="width:7pt;height:10.85pt" o:ole="" coordsize="21600,21600" o:preferrelative="t" filled="f" stroked="f">
            <v:stroke joinstyle="miter"/>
            <v:imagedata r:id="rId245" o:title="eqIda1014476ec8ee6f9275aa9802066dc37"/>
            <o:lock v:ext="edit" aspectratio="t"/>
            <w10:anchorlock/>
          </v:shape>
          <o:OLEObject Type="Embed" ProgID="Equation.DSMT4" ShapeID="_x0000_i1146" DrawAspect="Content" ObjectID="_1468075843" r:id="rId246"/>
        </w:object>
      </w:r>
      <w:r>
        <w:rPr>
          <w:sz w:val="21"/>
        </w:rPr>
        <w:t>；</w:t>
      </w:r>
    </w:p>
    <w:p w14:paraId="672E1435">
      <w:pPr>
        <w:shd w:val="clear" w:color="auto" w:fill="auto"/>
        <w:spacing w:before="0" w:after="0" w:line="360" w:lineRule="auto"/>
        <w:ind w:left="420" w:firstLine="0"/>
        <w:jc w:val="left"/>
        <w:textAlignment w:val="center"/>
        <w:rPr>
          <w:sz w:val="21"/>
        </w:rPr>
      </w:pPr>
      <w:r>
        <w:rPr>
          <w:sz w:val="21"/>
        </w:rPr>
        <w:t>(5)如果对木板的水平拉力</w:t>
      </w:r>
      <w:r>
        <w:object>
          <v:shape id="_x0000_i1147" type="#_x0000_t75" alt="eqIda0ed1ec316bc54c37c4286c208f55667" style="width:11.4pt;height:11.4pt" o:ole="" coordsize="21600,21600" o:preferrelative="t" filled="f" stroked="f">
            <v:stroke joinstyle="miter"/>
            <v:imagedata r:id="rId228" o:title="eqIda0ed1ec316bc54c37c4286c208f55667"/>
            <o:lock v:ext="edit" aspectratio="t"/>
            <w10:anchorlock/>
          </v:shape>
          <o:OLEObject Type="Embed" ProgID="Equation.DSMT4" ShapeID="_x0000_i1147" DrawAspect="Content" ObjectID="_1468075844" r:id="rId247"/>
        </w:object>
      </w:r>
      <w:r>
        <w:rPr>
          <w:sz w:val="21"/>
        </w:rPr>
        <w:t>增大到</w:t>
      </w:r>
      <w:r>
        <w:object>
          <v:shape id="_x0000_i1148" type="#_x0000_t75" alt="eqId1836a961164b63127d80665d1d3d0f0e" style="width:21.05pt;height:11.85pt" o:ole="" coordsize="21600,21600" o:preferrelative="t" filled="f" stroked="f">
            <v:stroke joinstyle="miter"/>
            <v:imagedata r:id="rId248" o:title="eqId1836a961164b63127d80665d1d3d0f0e"/>
            <o:lock v:ext="edit" aspectratio="t"/>
            <w10:anchorlock/>
          </v:shape>
          <o:OLEObject Type="Embed" ProgID="Equation.DSMT4" ShapeID="_x0000_i1148" DrawAspect="Content" ObjectID="_1468075845" r:id="rId249"/>
        </w:object>
      </w:r>
      <w:r>
        <w:rPr>
          <w:sz w:val="21"/>
        </w:rPr>
        <w:t>，则物块</w:t>
      </w:r>
      <w:r>
        <w:object>
          <v:shape id="_x0000_i1149" type="#_x0000_t75" alt="eqId5963abe8f421bd99a2aaa94831a951e9" style="width:10.55pt;height:11.2pt" o:ole="" coordsize="21600,21600" o:preferrelative="t" filled="f" stroked="f">
            <v:stroke joinstyle="miter"/>
            <v:imagedata r:id="rId224" o:title="eqId5963abe8f421bd99a2aaa94831a951e9"/>
            <o:lock v:ext="edit" aspectratio="t"/>
            <w10:anchorlock/>
          </v:shape>
          <o:OLEObject Type="Embed" ProgID="Equation.DSMT4" ShapeID="_x0000_i1149" DrawAspect="Content" ObjectID="_1468075846" r:id="rId250"/>
        </w:object>
      </w:r>
      <w:r>
        <w:rPr>
          <w:sz w:val="21"/>
        </w:rPr>
        <w:t>所受到的摩擦力将</w:t>
      </w:r>
      <w:r>
        <w:rPr>
          <w:rFonts w:ascii="Times New Roman" w:eastAsia="Times New Roman" w:hAnsi="Times New Roman" w:cs="Times New Roman"/>
          <w:b w:val="0"/>
          <w:sz w:val="21"/>
        </w:rPr>
        <w:t>________</w:t>
      </w:r>
      <w:r>
        <w:rPr>
          <w:sz w:val="21"/>
        </w:rPr>
        <w:t>（选填“变大”“不变”或“变小“）。</w:t>
      </w:r>
    </w:p>
    <w:p w14:paraId="3A641101">
      <w:pPr>
        <w:shd w:val="clear" w:color="auto" w:fill="F2F2F2"/>
        <w:spacing w:before="0" w:after="0" w:line="360" w:lineRule="auto"/>
        <w:ind w:left="420" w:firstLine="0"/>
        <w:jc w:val="left"/>
        <w:textAlignment w:val="center"/>
        <w:rPr>
          <w:sz w:val="21"/>
        </w:rPr>
      </w:pPr>
      <w:r>
        <w:rPr>
          <w:color w:val="FF0000"/>
          <w:sz w:val="21"/>
        </w:rPr>
        <w:t>【答案】(1)否</w:t>
      </w:r>
    </w:p>
    <w:p w14:paraId="57FFFFE2">
      <w:pPr>
        <w:shd w:val="clear" w:color="auto" w:fill="F2F2F2"/>
        <w:spacing w:before="0" w:after="0" w:line="360" w:lineRule="auto"/>
        <w:ind w:left="420" w:firstLine="0"/>
        <w:jc w:val="left"/>
        <w:textAlignment w:val="center"/>
        <w:rPr>
          <w:sz w:val="21"/>
        </w:rPr>
      </w:pPr>
      <w:r>
        <w:rPr>
          <w:color w:val="FF0000"/>
          <w:sz w:val="21"/>
        </w:rPr>
        <w:t>(2)向右运动</w:t>
      </w:r>
    </w:p>
    <w:p w14:paraId="3B191BFF">
      <w:pPr>
        <w:shd w:val="clear" w:color="auto" w:fill="F2F2F2"/>
        <w:spacing w:before="0" w:after="0" w:line="360" w:lineRule="auto"/>
        <w:ind w:left="420" w:firstLine="0"/>
        <w:jc w:val="left"/>
        <w:textAlignment w:val="center"/>
        <w:rPr>
          <w:sz w:val="21"/>
        </w:rPr>
      </w:pPr>
      <w:r>
        <w:rPr>
          <w:color w:val="FF0000"/>
          <w:sz w:val="21"/>
        </w:rPr>
        <w:t xml:space="preserve">(3)     </w:t>
      </w:r>
      <w:r>
        <w:rPr>
          <w:rFonts w:ascii="Times New Roman" w:eastAsia="Times New Roman" w:hAnsi="Times New Roman" w:cs="Times New Roman"/>
          <w:strike w:val="0"/>
          <w:color w:val="FF0000"/>
          <w:kern w:val="0"/>
          <w:sz w:val="24"/>
          <w:szCs w:val="24"/>
          <w:u w:val="none"/>
        </w:rPr>
        <w:drawing>
          <wp:inline distT="0" distB="0" distL="114300" distR="114300">
            <wp:extent cx="1009650" cy="1019175"/>
            <wp:effectExtent l="0" t="0" r="11430" b="1905"/>
            <wp:docPr id="100047" name="图片 100047" descr="@@@e635ba9d-c753-41a3-9f1c-0f580029d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635ba9d-c753-41a3-9f1c-0f580029d949"/>
                    <pic:cNvPicPr>
                      <a:picLocks noChangeAspect="1"/>
                    </pic:cNvPicPr>
                  </pic:nvPicPr>
                  <pic:blipFill>
                    <a:blip xmlns:r="http://schemas.openxmlformats.org/officeDocument/2006/relationships" r:embed="rId251"/>
                    <a:stretch>
                      <a:fillRect/>
                    </a:stretch>
                  </pic:blipFill>
                  <pic:spPr>
                    <a:xfrm>
                      <a:off x="0" y="0"/>
                      <a:ext cx="1009650" cy="1019175"/>
                    </a:xfrm>
                    <a:prstGeom prst="rect">
                      <a:avLst/>
                    </a:prstGeom>
                  </pic:spPr>
                </pic:pic>
              </a:graphicData>
            </a:graphic>
          </wp:inline>
        </w:drawing>
      </w:r>
      <w:r>
        <w:rPr>
          <w:color w:val="FF0000"/>
          <w:sz w:val="21"/>
        </w:rPr>
        <w:t xml:space="preserve">     </w:t>
      </w:r>
      <w:r>
        <w:rPr>
          <w:color w:val="FF0000"/>
        </w:rPr>
        <w:object>
          <v:shape id="_x0000_i1150" type="#_x0000_t75" alt="eqIdae35254e7926e0d911c2ccfb73eee5b0" style="width:16.7pt;height:12.65pt" o:ole="" coordsize="21600,21600" o:preferrelative="t" filled="f" stroked="f">
            <v:stroke joinstyle="miter"/>
            <v:imagedata r:id="rId232" o:title="eqIdae35254e7926e0d911c2ccfb73eee5b0"/>
            <o:lock v:ext="edit" aspectratio="t"/>
            <w10:anchorlock/>
          </v:shape>
          <o:OLEObject Type="Embed" ProgID="Equation.DSMT4" ShapeID="_x0000_i1150" DrawAspect="Content" ObjectID="_1468075847" r:id="rId252"/>
        </w:object>
      </w:r>
    </w:p>
    <w:p w14:paraId="77D227E3">
      <w:pPr>
        <w:shd w:val="clear" w:color="auto" w:fill="F2F2F2"/>
        <w:spacing w:before="0" w:after="0" w:line="360" w:lineRule="auto"/>
        <w:ind w:left="420" w:firstLine="0"/>
        <w:jc w:val="left"/>
        <w:textAlignment w:val="center"/>
        <w:rPr>
          <w:sz w:val="21"/>
        </w:rPr>
      </w:pPr>
      <w:r>
        <w:rPr>
          <w:color w:val="FF0000"/>
          <w:sz w:val="21"/>
        </w:rPr>
        <w:t>(4)0</w:t>
      </w:r>
    </w:p>
    <w:p w14:paraId="1892B193">
      <w:pPr>
        <w:shd w:val="clear" w:color="auto" w:fill="F2F2F2"/>
        <w:spacing w:before="0" w:after="0" w:line="360" w:lineRule="auto"/>
        <w:ind w:left="420" w:firstLine="0"/>
        <w:jc w:val="left"/>
        <w:textAlignment w:val="center"/>
        <w:rPr>
          <w:sz w:val="21"/>
        </w:rPr>
      </w:pPr>
      <w:r>
        <w:rPr>
          <w:color w:val="FF0000"/>
          <w:sz w:val="21"/>
        </w:rPr>
        <w:t>(5)不变</w:t>
      </w:r>
    </w:p>
    <w:p w14:paraId="0B748BA2">
      <w:pPr>
        <w:shd w:val="clear" w:color="auto" w:fill="F2F2F2"/>
        <w:spacing w:before="0" w:after="0" w:line="360" w:lineRule="auto"/>
        <w:ind w:left="420" w:firstLine="0"/>
        <w:jc w:val="left"/>
        <w:textAlignment w:val="center"/>
        <w:rPr>
          <w:sz w:val="21"/>
        </w:rPr>
      </w:pPr>
      <w:r>
        <w:rPr>
          <w:color w:val="FF0000"/>
          <w:sz w:val="21"/>
        </w:rPr>
        <w:t>【详解】（1）如图所示的实验装置，木块A相对于地面静止，根据二力平衡可知，木块受到的滑动摩擦力和弹簧测力计的拉力为一对平衡力，弹簧测力计的示数不变。则该装置的优点是不需要长木板做匀速直线运动。</w:t>
      </w:r>
    </w:p>
    <w:p w14:paraId="6C315130">
      <w:pPr>
        <w:shd w:val="clear" w:color="auto" w:fill="F2F2F2"/>
        <w:spacing w:before="0" w:after="0" w:line="360" w:lineRule="auto"/>
        <w:ind w:left="420" w:firstLine="0"/>
        <w:jc w:val="left"/>
        <w:textAlignment w:val="center"/>
        <w:rPr>
          <w:sz w:val="21"/>
        </w:rPr>
      </w:pPr>
      <w:r>
        <w:rPr>
          <w:color w:val="FF0000"/>
          <w:sz w:val="21"/>
        </w:rPr>
        <w:t>（2）弹簧测力计示数稳定后，以木板为参照物，物块A相对于木板向右运动。</w:t>
      </w:r>
    </w:p>
    <w:p w14:paraId="0B4EEB96">
      <w:pPr>
        <w:shd w:val="clear" w:color="auto" w:fill="F2F2F2"/>
        <w:spacing w:before="0" w:after="0" w:line="360" w:lineRule="auto"/>
        <w:ind w:left="420" w:firstLine="0"/>
        <w:jc w:val="left"/>
        <w:textAlignment w:val="center"/>
        <w:rPr>
          <w:sz w:val="21"/>
        </w:rPr>
      </w:pPr>
      <w:r>
        <w:rPr>
          <w:color w:val="FF0000"/>
          <w:sz w:val="21"/>
        </w:rPr>
        <w:t>（3）弹簧测力计示数稳定后物块A水平方向受向左的摩擦力和向右弹簧测力计的拉力。如图所示：</w:t>
      </w:r>
    </w:p>
    <w:p w14:paraId="1D339226">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085850" cy="1095375"/>
            <wp:effectExtent l="0" t="0" r="11430" b="1905"/>
            <wp:docPr id="100049" name="图片 100049" descr="@@@407a3b6e-6f5f-4dcb-b64b-505173c9a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07a3b6e-6f5f-4dcb-b64b-505173c9a9b2"/>
                    <pic:cNvPicPr>
                      <a:picLocks noChangeAspect="1"/>
                    </pic:cNvPicPr>
                  </pic:nvPicPr>
                  <pic:blipFill>
                    <a:blip xmlns:r="http://schemas.openxmlformats.org/officeDocument/2006/relationships" r:embed="rId251"/>
                    <a:stretch>
                      <a:fillRect/>
                    </a:stretch>
                  </pic:blipFill>
                  <pic:spPr>
                    <a:xfrm>
                      <a:off x="0" y="0"/>
                      <a:ext cx="1085850" cy="1095375"/>
                    </a:xfrm>
                    <a:prstGeom prst="rect">
                      <a:avLst/>
                    </a:prstGeom>
                  </pic:spPr>
                </pic:pic>
              </a:graphicData>
            </a:graphic>
          </wp:inline>
        </w:drawing>
      </w:r>
    </w:p>
    <w:p w14:paraId="4B6539D9">
      <w:pPr>
        <w:shd w:val="clear" w:color="auto" w:fill="F2F2F2"/>
        <w:spacing w:before="0" w:after="0" w:line="360" w:lineRule="auto"/>
        <w:ind w:left="420" w:firstLine="0"/>
        <w:jc w:val="left"/>
        <w:textAlignment w:val="center"/>
        <w:rPr>
          <w:sz w:val="21"/>
        </w:rPr>
      </w:pPr>
      <w:r>
        <w:rPr>
          <w:color w:val="FF0000"/>
          <w:sz w:val="21"/>
        </w:rPr>
        <w:t>此时物块A受力平衡，故木块受到的滑动摩擦力和弹簧测力计的拉大小相等，故此时物块A所受到的摩擦力大小为3N。</w:t>
      </w:r>
    </w:p>
    <w:p w14:paraId="454CB0AE">
      <w:pPr>
        <w:shd w:val="clear" w:color="auto" w:fill="F2F2F2"/>
        <w:spacing w:before="0" w:after="0" w:line="360" w:lineRule="auto"/>
        <w:ind w:left="420" w:firstLine="0"/>
        <w:jc w:val="left"/>
        <w:textAlignment w:val="center"/>
        <w:rPr>
          <w:sz w:val="21"/>
        </w:rPr>
      </w:pPr>
      <w:r>
        <w:rPr>
          <w:color w:val="FF0000"/>
          <w:sz w:val="21"/>
        </w:rPr>
        <w:t>（4）物块A相对于地面静止，故当弹簧测力计示数稳定为3N后，弹簧测力计对物块A的拉力所做的功为0J。</w:t>
      </w:r>
    </w:p>
    <w:p w14:paraId="00560F44">
      <w:pPr>
        <w:shd w:val="clear" w:color="auto" w:fill="F2F2F2"/>
        <w:spacing w:before="0" w:after="0" w:line="360" w:lineRule="auto"/>
        <w:ind w:left="420" w:firstLine="0"/>
        <w:jc w:val="left"/>
        <w:textAlignment w:val="center"/>
        <w:rPr>
          <w:sz w:val="21"/>
        </w:rPr>
      </w:pPr>
      <w:r>
        <w:rPr>
          <w:color w:val="FF0000"/>
          <w:sz w:val="21"/>
        </w:rPr>
        <w:t>（5）拉动过程压力、接触面的粗糙程度不变，故滑动摩擦力大小不变，如果对木板的水平拉力</w:t>
      </w:r>
      <w:r>
        <w:rPr>
          <w:rFonts w:ascii="Times New Roman" w:eastAsia="Times New Roman" w:hAnsi="Times New Roman" w:cs="Times New Roman"/>
          <w:i/>
          <w:color w:val="FF0000"/>
          <w:sz w:val="21"/>
        </w:rPr>
        <w:t>F</w:t>
      </w:r>
      <w:r>
        <w:rPr>
          <w:color w:val="FF0000"/>
          <w:sz w:val="21"/>
        </w:rPr>
        <w:t>增大到10N，则物块A所受到的摩擦力将不变。</w:t>
      </w:r>
    </w:p>
    <w:p w14:paraId="03F58C4F">
      <w:pPr>
        <w:shd w:val="clear" w:color="auto" w:fill="auto"/>
        <w:spacing w:before="0" w:after="0" w:line="360" w:lineRule="auto"/>
        <w:ind w:left="420" w:hanging="420"/>
        <w:jc w:val="left"/>
        <w:textAlignment w:val="center"/>
        <w:rPr>
          <w:sz w:val="21"/>
        </w:rPr>
      </w:pPr>
      <w:r>
        <w:rPr>
          <w:sz w:val="21"/>
        </w:rPr>
        <w:t>17．（2024·广东广州·三模）小华利用如图所示的实验装置探究影响滑动摩擦力大小的因素，在水平桌面边缘固定一个定滑轮，将弹簧测力计在竖直方向调零后如图固定。在桌面上放置一长木板，将一个长方体木块平放在长木板上，通过细线绕过定滑轮与测力计相连，并保持细线的</w:t>
      </w:r>
      <w:r>
        <w:rPr>
          <w:rFonts w:ascii="Times New Roman" w:eastAsia="Times New Roman" w:hAnsi="Times New Roman" w:cs="Times New Roman"/>
          <w:i/>
          <w:sz w:val="21"/>
        </w:rPr>
        <w:t>AB</w:t>
      </w:r>
      <w:r>
        <w:rPr>
          <w:sz w:val="21"/>
        </w:rPr>
        <w:t>段竖直、</w:t>
      </w:r>
      <w:r>
        <w:rPr>
          <w:rFonts w:ascii="Times New Roman" w:eastAsia="Times New Roman" w:hAnsi="Times New Roman" w:cs="Times New Roman"/>
          <w:i/>
          <w:sz w:val="21"/>
        </w:rPr>
        <w:t>BC</w:t>
      </w:r>
      <w:r>
        <w:rPr>
          <w:sz w:val="21"/>
        </w:rPr>
        <w:t>段水平。水平向左拉动长木板，木块相对于桌面保持静止，不计细线的重力和滑轮轮与轴的摩擦力。请根据下列问题对实验进行分析与评价。</w:t>
      </w:r>
    </w:p>
    <w:p w14:paraId="14CF073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81125" cy="1438275"/>
            <wp:effectExtent l="0" t="0" r="5715" b="9525"/>
            <wp:docPr id="100051" name="图片 100051" descr="@@@caa39d30-5a70-4279-a205-506f8658e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caa39d30-5a70-4279-a205-506f8658e731"/>
                    <pic:cNvPicPr>
                      <a:picLocks noChangeAspect="1"/>
                    </pic:cNvPicPr>
                  </pic:nvPicPr>
                  <pic:blipFill>
                    <a:blip xmlns:r="http://schemas.openxmlformats.org/officeDocument/2006/relationships" r:embed="rId253"/>
                    <a:stretch>
                      <a:fillRect/>
                    </a:stretch>
                  </pic:blipFill>
                  <pic:spPr>
                    <a:xfrm>
                      <a:off x="0" y="0"/>
                      <a:ext cx="1381125" cy="1438275"/>
                    </a:xfrm>
                    <a:prstGeom prst="rect">
                      <a:avLst/>
                    </a:prstGeom>
                  </pic:spPr>
                </pic:pic>
              </a:graphicData>
            </a:graphic>
          </wp:inline>
        </w:drawing>
      </w:r>
    </w:p>
    <w:p w14:paraId="6F940734">
      <w:pPr>
        <w:shd w:val="clear" w:color="auto" w:fill="auto"/>
        <w:spacing w:before="0" w:after="0" w:line="360" w:lineRule="auto"/>
        <w:ind w:left="420" w:firstLine="0"/>
        <w:jc w:val="left"/>
        <w:textAlignment w:val="center"/>
        <w:rPr>
          <w:sz w:val="21"/>
        </w:rPr>
      </w:pPr>
      <w:r>
        <w:rPr>
          <w:sz w:val="21"/>
        </w:rPr>
        <w:t>(1)图中定滑轮的作用是</w:t>
      </w:r>
      <w:r>
        <w:rPr>
          <w:rFonts w:ascii="Times New Roman" w:eastAsia="Times New Roman" w:hAnsi="Times New Roman" w:cs="Times New Roman"/>
          <w:b w:val="0"/>
          <w:sz w:val="21"/>
        </w:rPr>
        <w:t>___________</w:t>
      </w:r>
      <w:r>
        <w:rPr>
          <w:sz w:val="21"/>
        </w:rPr>
        <w:t>；</w:t>
      </w:r>
    </w:p>
    <w:p w14:paraId="19A251DD">
      <w:pPr>
        <w:shd w:val="clear" w:color="auto" w:fill="auto"/>
        <w:spacing w:before="0" w:after="0" w:line="360" w:lineRule="auto"/>
        <w:ind w:left="420" w:firstLine="0"/>
        <w:jc w:val="left"/>
        <w:textAlignment w:val="center"/>
        <w:rPr>
          <w:sz w:val="21"/>
        </w:rPr>
      </w:pPr>
      <w:r>
        <w:rPr>
          <w:sz w:val="21"/>
        </w:rPr>
        <w:t>(2)图中木块受到滑动摩擦力的方向为</w:t>
      </w:r>
      <w:r>
        <w:rPr>
          <w:rFonts w:ascii="Times New Roman" w:eastAsia="Times New Roman" w:hAnsi="Times New Roman" w:cs="Times New Roman"/>
          <w:b w:val="0"/>
          <w:sz w:val="21"/>
        </w:rPr>
        <w:t>___________</w:t>
      </w:r>
      <w:r>
        <w:rPr>
          <w:sz w:val="21"/>
        </w:rPr>
        <w:t>，根据</w:t>
      </w:r>
      <w:r>
        <w:rPr>
          <w:rFonts w:ascii="Times New Roman" w:eastAsia="Times New Roman" w:hAnsi="Times New Roman" w:cs="Times New Roman"/>
          <w:b w:val="0"/>
          <w:sz w:val="21"/>
        </w:rPr>
        <w:t>___________</w:t>
      </w:r>
      <w:r>
        <w:rPr>
          <w:sz w:val="21"/>
        </w:rPr>
        <w:t>知识可知弹簧测力计的示数即为木块受到滑动摩擦力的大小；</w:t>
      </w:r>
    </w:p>
    <w:p w14:paraId="4A0BE88E">
      <w:pPr>
        <w:shd w:val="clear" w:color="auto" w:fill="auto"/>
        <w:spacing w:before="0" w:after="0" w:line="360" w:lineRule="auto"/>
        <w:ind w:left="420" w:firstLine="0"/>
        <w:jc w:val="left"/>
        <w:textAlignment w:val="center"/>
        <w:rPr>
          <w:sz w:val="21"/>
        </w:rPr>
      </w:pPr>
      <w:r>
        <w:rPr>
          <w:sz w:val="21"/>
        </w:rPr>
        <w:t>(3)拉动长木板向左运动时</w:t>
      </w:r>
      <w:r>
        <w:rPr>
          <w:rFonts w:ascii="Times New Roman" w:eastAsia="Times New Roman" w:hAnsi="Times New Roman" w:cs="Times New Roman"/>
          <w:b w:val="0"/>
          <w:sz w:val="21"/>
        </w:rPr>
        <w:t>___________</w:t>
      </w:r>
      <w:r>
        <w:rPr>
          <w:sz w:val="21"/>
        </w:rPr>
        <w:t>（选填“需要”或“不需要”）做匀速直线运动；</w:t>
      </w:r>
    </w:p>
    <w:p w14:paraId="37C97F19">
      <w:pPr>
        <w:shd w:val="clear" w:color="auto" w:fill="auto"/>
        <w:spacing w:before="0" w:after="0" w:line="360" w:lineRule="auto"/>
        <w:ind w:left="420" w:firstLine="0"/>
        <w:jc w:val="left"/>
        <w:textAlignment w:val="center"/>
        <w:rPr>
          <w:sz w:val="21"/>
        </w:rPr>
      </w:pPr>
      <w:r>
        <w:rPr>
          <w:sz w:val="21"/>
        </w:rPr>
        <w:t>(4)在探究滑动摩擦力的大小与压力大小的关系时，小华换用一块质量更大的铝块重复上述实验，发现测力计的示数变大了。由此得出压力越大，滑动摩擦力越大的结论，请你对他的实验做法进行评估：</w:t>
      </w:r>
      <w:r>
        <w:rPr>
          <w:rFonts w:ascii="Times New Roman" w:eastAsia="Times New Roman" w:hAnsi="Times New Roman" w:cs="Times New Roman"/>
          <w:b w:val="0"/>
          <w:sz w:val="21"/>
        </w:rPr>
        <w:t>___________</w:t>
      </w:r>
      <w:r>
        <w:rPr>
          <w:sz w:val="21"/>
        </w:rPr>
        <w:t>（正确与否，注明判断理由）</w:t>
      </w:r>
    </w:p>
    <w:p w14:paraId="6BE24732">
      <w:pPr>
        <w:shd w:val="clear" w:color="auto" w:fill="auto"/>
        <w:spacing w:before="0" w:after="0" w:line="360" w:lineRule="auto"/>
        <w:ind w:left="420" w:firstLine="0"/>
        <w:jc w:val="left"/>
        <w:textAlignment w:val="center"/>
        <w:rPr>
          <w:sz w:val="21"/>
        </w:rPr>
      </w:pPr>
      <w:r>
        <w:rPr>
          <w:sz w:val="21"/>
        </w:rPr>
        <w:t>(5)实验室有三块质量和外观一样的铝块，请你根据以上实验装置，简要写出“探究滑动摩擦力的大小与压力大小关系”的实验方案，并设计出相应实验表格。</w:t>
      </w:r>
    </w:p>
    <w:p w14:paraId="3B976EAD">
      <w:pPr>
        <w:shd w:val="clear" w:color="auto" w:fill="F2F2F2"/>
        <w:spacing w:before="0" w:after="0" w:line="360" w:lineRule="auto"/>
        <w:ind w:left="420" w:firstLine="0"/>
        <w:jc w:val="left"/>
        <w:textAlignment w:val="center"/>
        <w:rPr>
          <w:sz w:val="21"/>
        </w:rPr>
      </w:pPr>
      <w:r>
        <w:rPr>
          <w:color w:val="FF0000"/>
          <w:sz w:val="21"/>
        </w:rPr>
        <w:t>【答案】(1)改变细线中拉力的方向</w:t>
      </w:r>
    </w:p>
    <w:p w14:paraId="2D259A2F">
      <w:pPr>
        <w:shd w:val="clear" w:color="auto" w:fill="F2F2F2"/>
        <w:spacing w:before="0" w:after="0" w:line="360" w:lineRule="auto"/>
        <w:ind w:left="420" w:firstLine="0"/>
        <w:jc w:val="left"/>
        <w:textAlignment w:val="center"/>
        <w:rPr>
          <w:sz w:val="21"/>
        </w:rPr>
      </w:pPr>
      <w:r>
        <w:rPr>
          <w:color w:val="FF0000"/>
          <w:sz w:val="21"/>
        </w:rPr>
        <w:t>(2)     水平向左     二力平衡</w:t>
      </w:r>
    </w:p>
    <w:p w14:paraId="60B31E2D">
      <w:pPr>
        <w:shd w:val="clear" w:color="auto" w:fill="F2F2F2"/>
        <w:spacing w:before="0" w:after="0" w:line="360" w:lineRule="auto"/>
        <w:ind w:left="420" w:firstLine="0"/>
        <w:jc w:val="left"/>
        <w:textAlignment w:val="center"/>
        <w:rPr>
          <w:sz w:val="21"/>
        </w:rPr>
      </w:pPr>
      <w:r>
        <w:rPr>
          <w:color w:val="FF0000"/>
          <w:sz w:val="21"/>
        </w:rPr>
        <w:t>(3)不需要</w:t>
      </w:r>
    </w:p>
    <w:p w14:paraId="1EEBF781">
      <w:pPr>
        <w:shd w:val="clear" w:color="auto" w:fill="F2F2F2"/>
        <w:spacing w:before="0" w:after="0" w:line="360" w:lineRule="auto"/>
        <w:ind w:left="420" w:firstLine="0"/>
        <w:jc w:val="left"/>
        <w:textAlignment w:val="center"/>
        <w:rPr>
          <w:sz w:val="21"/>
        </w:rPr>
      </w:pPr>
      <w:r>
        <w:rPr>
          <w:color w:val="FF0000"/>
          <w:sz w:val="21"/>
        </w:rPr>
        <w:t>(4)不正确，理由是没有控制接触面粗糙程度相同</w:t>
      </w:r>
    </w:p>
    <w:p w14:paraId="733C4694">
      <w:pPr>
        <w:shd w:val="clear" w:color="auto" w:fill="F2F2F2"/>
        <w:spacing w:before="0" w:after="0" w:line="360" w:lineRule="auto"/>
        <w:ind w:left="420" w:firstLine="0"/>
        <w:jc w:val="left"/>
        <w:textAlignment w:val="center"/>
        <w:rPr>
          <w:sz w:val="21"/>
        </w:rPr>
      </w:pPr>
      <w:r>
        <w:rPr>
          <w:color w:val="FF0000"/>
          <w:sz w:val="21"/>
        </w:rPr>
        <w:t>(5)实验方案：按照如图所示分别用一块铝块，两块叠加，三块叠加，拉动木板，分别观察并记录弹簧测力计的读数。测力计的示数即为摩擦力。比较测力计示数大小与压力大小关系，实验表格：</w:t>
      </w:r>
    </w:p>
    <w:tbl>
      <w:tblPr>
        <w:tblStyle w:val="TableNormal"/>
        <w:tblW w:w="4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62"/>
        <w:gridCol w:w="1410"/>
        <w:gridCol w:w="2163"/>
      </w:tblGrid>
      <w:tr w14:paraId="0C9C6DD3">
        <w:tblPrEx>
          <w:tblW w:w="4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E5BC5F">
            <w:pPr>
              <w:shd w:val="clear" w:color="auto" w:fill="F2F2F2"/>
              <w:spacing w:before="60" w:after="60" w:line="240" w:lineRule="auto"/>
              <w:ind w:left="0" w:right="0" w:firstLine="0"/>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584059">
            <w:pPr>
              <w:shd w:val="clear" w:color="auto" w:fill="F2F2F2"/>
              <w:spacing w:before="60" w:after="60" w:line="240" w:lineRule="auto"/>
              <w:ind w:left="0" w:right="0" w:firstLine="0"/>
              <w:jc w:val="center"/>
              <w:textAlignment w:val="center"/>
              <w:rPr>
                <w:sz w:val="21"/>
              </w:rPr>
            </w:pPr>
            <w:r>
              <w:rPr>
                <w:sz w:val="21"/>
              </w:rPr>
              <w:t>压力大小关系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CAFA13">
            <w:pPr>
              <w:shd w:val="clear" w:color="auto" w:fill="F2F2F2"/>
              <w:spacing w:before="60" w:after="60" w:line="240" w:lineRule="auto"/>
              <w:ind w:left="0" w:right="0" w:firstLine="0"/>
              <w:jc w:val="center"/>
              <w:textAlignment w:val="center"/>
              <w:rPr>
                <w:sz w:val="21"/>
              </w:rPr>
            </w:pPr>
            <w:r>
              <w:rPr>
                <w:sz w:val="21"/>
              </w:rPr>
              <w:t>弹簧测力计的读数</w:t>
            </w:r>
            <w:r>
              <w:rPr>
                <w:rFonts w:ascii="Times New Roman" w:eastAsia="Times New Roman" w:hAnsi="Times New Roman" w:cs="Times New Roman"/>
                <w:i/>
                <w:sz w:val="21"/>
              </w:rPr>
              <w:t>F</w:t>
            </w:r>
            <w:r>
              <w:rPr>
                <w:sz w:val="21"/>
              </w:rPr>
              <w:t>/N</w:t>
            </w:r>
          </w:p>
        </w:tc>
      </w:tr>
      <w:tr w14:paraId="2FDEA4A8">
        <w:tblPrEx>
          <w:tblW w:w="49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264D56">
            <w:pPr>
              <w:shd w:val="clear" w:color="auto" w:fill="F2F2F2"/>
              <w:spacing w:before="60" w:after="60" w:line="240" w:lineRule="auto"/>
              <w:ind w:left="0" w:right="0" w:firstLine="0"/>
              <w:jc w:val="center"/>
              <w:textAlignment w:val="center"/>
              <w:rPr>
                <w:sz w:val="21"/>
              </w:rPr>
            </w:pPr>
            <w:r>
              <w:rPr>
                <w:sz w:val="21"/>
              </w:rPr>
              <w:t>1块铝块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ABDF267">
            <w:pPr>
              <w:shd w:val="clear" w:color="auto" w:fill="F2F2F2"/>
              <w:spacing w:before="60" w:after="60" w:line="240" w:lineRule="auto"/>
              <w:ind w:left="0" w:right="0" w:firstLine="0"/>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4B02015">
            <w:pPr>
              <w:shd w:val="clear" w:color="auto" w:fill="F2F2F2"/>
              <w:spacing w:before="60" w:after="60" w:line="240" w:lineRule="auto"/>
              <w:ind w:left="0" w:right="0" w:firstLine="0"/>
              <w:jc w:val="left"/>
              <w:textAlignment w:val="center"/>
              <w:rPr>
                <w:sz w:val="21"/>
              </w:rPr>
            </w:pPr>
          </w:p>
        </w:tc>
      </w:tr>
      <w:tr w14:paraId="6B326A91">
        <w:tblPrEx>
          <w:tblW w:w="49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454FAC">
            <w:pPr>
              <w:shd w:val="clear" w:color="auto" w:fill="F2F2F2"/>
              <w:spacing w:before="60" w:after="60" w:line="240" w:lineRule="auto"/>
              <w:ind w:left="0" w:right="0" w:firstLine="0"/>
              <w:jc w:val="center"/>
              <w:textAlignment w:val="center"/>
              <w:rPr>
                <w:sz w:val="21"/>
              </w:rPr>
            </w:pPr>
            <w:r>
              <w:rPr>
                <w:sz w:val="21"/>
              </w:rPr>
              <w:t>2块铝块叠加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445977F">
            <w:pPr>
              <w:shd w:val="clear" w:color="auto" w:fill="F2F2F2"/>
              <w:spacing w:before="60" w:after="60" w:line="240" w:lineRule="auto"/>
              <w:ind w:left="0" w:right="0" w:firstLine="0"/>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60618E">
            <w:pPr>
              <w:shd w:val="clear" w:color="auto" w:fill="F2F2F2"/>
              <w:spacing w:before="60" w:after="60" w:line="240" w:lineRule="auto"/>
              <w:ind w:left="0" w:right="0" w:firstLine="0"/>
              <w:jc w:val="left"/>
              <w:textAlignment w:val="center"/>
              <w:rPr>
                <w:sz w:val="21"/>
              </w:rPr>
            </w:pPr>
          </w:p>
        </w:tc>
      </w:tr>
      <w:tr w14:paraId="3F75B32D">
        <w:tblPrEx>
          <w:tblW w:w="493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5CCCD1">
            <w:pPr>
              <w:shd w:val="clear" w:color="auto" w:fill="F2F2F2"/>
              <w:spacing w:before="60" w:after="60" w:line="240" w:lineRule="auto"/>
              <w:ind w:left="0" w:right="0" w:firstLine="0"/>
              <w:jc w:val="center"/>
              <w:textAlignment w:val="center"/>
              <w:rPr>
                <w:sz w:val="21"/>
              </w:rPr>
            </w:pPr>
            <w:r>
              <w:rPr>
                <w:sz w:val="21"/>
              </w:rPr>
              <w:t>3块铝块叠加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AC6BF45">
            <w:pPr>
              <w:shd w:val="clear" w:color="auto" w:fill="F2F2F2"/>
              <w:spacing w:before="60" w:after="60" w:line="240" w:lineRule="auto"/>
              <w:ind w:left="0" w:right="0" w:firstLine="0"/>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83A346D">
            <w:pPr>
              <w:shd w:val="clear" w:color="auto" w:fill="F2F2F2"/>
              <w:spacing w:before="60" w:after="60" w:line="240" w:lineRule="auto"/>
              <w:ind w:left="0" w:right="0" w:firstLine="0"/>
              <w:jc w:val="left"/>
              <w:textAlignment w:val="center"/>
              <w:rPr>
                <w:sz w:val="21"/>
              </w:rPr>
            </w:pPr>
          </w:p>
        </w:tc>
      </w:tr>
    </w:tbl>
    <w:p w14:paraId="39D74149">
      <w:pPr>
        <w:shd w:val="clear" w:color="auto" w:fill="auto"/>
        <w:spacing w:before="0" w:after="0" w:line="360" w:lineRule="auto"/>
        <w:ind w:left="420" w:firstLine="0"/>
        <w:jc w:val="left"/>
        <w:textAlignment w:val="center"/>
        <w:rPr>
          <w:sz w:val="21"/>
        </w:rPr>
      </w:pPr>
    </w:p>
    <w:p w14:paraId="2C2CF20E">
      <w:pPr>
        <w:shd w:val="clear" w:color="auto" w:fill="F2F2F2"/>
        <w:spacing w:before="0" w:after="0" w:line="360" w:lineRule="auto"/>
        <w:ind w:left="420" w:firstLine="0"/>
        <w:jc w:val="left"/>
        <w:textAlignment w:val="center"/>
        <w:rPr>
          <w:sz w:val="21"/>
        </w:rPr>
      </w:pPr>
      <w:r>
        <w:rPr>
          <w:color w:val="FF0000"/>
          <w:sz w:val="21"/>
        </w:rPr>
        <w:t>【详解】（1）定滑轮是等臂杠杆，不能省力，但可以改变力的方向，图中定滑轮的作用是改变细线中拉力的方向。</w:t>
      </w:r>
    </w:p>
    <w:p w14:paraId="4C15FE1B">
      <w:pPr>
        <w:shd w:val="clear" w:color="auto" w:fill="F2F2F2"/>
        <w:spacing w:before="0" w:after="0" w:line="360" w:lineRule="auto"/>
        <w:ind w:left="420" w:firstLine="0"/>
        <w:jc w:val="left"/>
        <w:textAlignment w:val="center"/>
        <w:rPr>
          <w:sz w:val="21"/>
        </w:rPr>
      </w:pPr>
      <w:r>
        <w:rPr>
          <w:color w:val="FF0000"/>
          <w:sz w:val="21"/>
        </w:rPr>
        <w:t>（2）[1]图中木块相对木板向右运动，受到滑动摩擦力的方向为水平向左。</w:t>
      </w:r>
    </w:p>
    <w:p w14:paraId="41B83874">
      <w:pPr>
        <w:shd w:val="clear" w:color="auto" w:fill="F2F2F2"/>
        <w:spacing w:before="0" w:after="0" w:line="360" w:lineRule="auto"/>
        <w:ind w:left="420" w:firstLine="0"/>
        <w:jc w:val="left"/>
        <w:textAlignment w:val="center"/>
        <w:rPr>
          <w:sz w:val="21"/>
        </w:rPr>
      </w:pPr>
      <w:r>
        <w:rPr>
          <w:color w:val="FF0000"/>
          <w:sz w:val="21"/>
        </w:rPr>
        <w:t>[2]木块始终相对地面静止，木块始终受到平衡力作用，根据二力平衡知识可知弹簧测力计的示数即为木块受到滑动摩擦力的大小。</w:t>
      </w:r>
    </w:p>
    <w:p w14:paraId="3080F430">
      <w:pPr>
        <w:shd w:val="clear" w:color="auto" w:fill="F2F2F2"/>
        <w:spacing w:before="0" w:after="0" w:line="360" w:lineRule="auto"/>
        <w:ind w:left="420" w:firstLine="0"/>
        <w:jc w:val="left"/>
        <w:textAlignment w:val="center"/>
        <w:rPr>
          <w:sz w:val="21"/>
        </w:rPr>
      </w:pPr>
      <w:r>
        <w:rPr>
          <w:color w:val="FF0000"/>
          <w:sz w:val="21"/>
        </w:rPr>
        <w:t>（3）拉动长木板向左运动时，木块始终相对地面保持静止，木块受到的力始终是平衡力，因此长木板不需要做匀速直线运动。</w:t>
      </w:r>
    </w:p>
    <w:p w14:paraId="4712918A">
      <w:pPr>
        <w:shd w:val="clear" w:color="auto" w:fill="F2F2F2"/>
        <w:spacing w:before="0" w:after="0" w:line="360" w:lineRule="auto"/>
        <w:ind w:left="420" w:firstLine="0"/>
        <w:jc w:val="left"/>
        <w:textAlignment w:val="center"/>
        <w:rPr>
          <w:sz w:val="21"/>
        </w:rPr>
      </w:pPr>
      <w:r>
        <w:rPr>
          <w:color w:val="FF0000"/>
          <w:sz w:val="21"/>
        </w:rPr>
        <w:t>（4）小华换用一块质量更大的铝块重复上述实验，既改变了压力大小，也改变了接触面粗糙程度的大小，没有控制接触面粗糙程度相同，导致结论不正确。</w:t>
      </w:r>
    </w:p>
    <w:p w14:paraId="6D98A0FE">
      <w:pPr>
        <w:shd w:val="clear" w:color="auto" w:fill="F2F2F2"/>
        <w:spacing w:before="0" w:after="0" w:line="360" w:lineRule="auto"/>
        <w:ind w:left="420" w:firstLine="0"/>
        <w:jc w:val="left"/>
        <w:textAlignment w:val="center"/>
        <w:rPr>
          <w:sz w:val="21"/>
        </w:rPr>
      </w:pPr>
      <w:r>
        <w:rPr>
          <w:color w:val="FF0000"/>
          <w:sz w:val="21"/>
        </w:rPr>
        <w:t>（5）实验中通过测力计的示数得到摩擦力大小，比较测力计示数大小与压力大小关系，需要记录每次实验压力与测力计示数大小，实验方案：按照如图所示分别用一块铝块，两块叠加，三块叠加，拉动木板，分别观察并记录弹簧测力计的读数。实验表格设计如下：</w:t>
      </w:r>
    </w:p>
    <w:tbl>
      <w:tblPr>
        <w:tblStyle w:val="TableNormal"/>
        <w:tblW w:w="4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35"/>
        <w:gridCol w:w="1381"/>
        <w:gridCol w:w="2114"/>
      </w:tblGrid>
      <w:tr w14:paraId="4FC9736E">
        <w:tblPrEx>
          <w:tblW w:w="4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183C9E">
            <w:pPr>
              <w:shd w:val="clear" w:color="auto" w:fill="F2F2F2"/>
              <w:spacing w:before="60" w:after="60" w:line="240" w:lineRule="auto"/>
              <w:ind w:left="0" w:right="0" w:firstLine="0"/>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4575F5">
            <w:pPr>
              <w:shd w:val="clear" w:color="auto" w:fill="F2F2F2"/>
              <w:spacing w:before="60" w:after="60" w:line="240" w:lineRule="auto"/>
              <w:ind w:left="0" w:right="0" w:firstLine="0"/>
              <w:jc w:val="center"/>
              <w:textAlignment w:val="center"/>
              <w:rPr>
                <w:sz w:val="21"/>
              </w:rPr>
            </w:pPr>
            <w:r>
              <w:rPr>
                <w:sz w:val="21"/>
              </w:rPr>
              <w:t>压力大小关系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9CA2F5">
            <w:pPr>
              <w:shd w:val="clear" w:color="auto" w:fill="F2F2F2"/>
              <w:spacing w:before="60" w:after="60" w:line="240" w:lineRule="auto"/>
              <w:ind w:left="0" w:right="0" w:firstLine="0"/>
              <w:jc w:val="center"/>
              <w:textAlignment w:val="center"/>
              <w:rPr>
                <w:sz w:val="21"/>
              </w:rPr>
            </w:pPr>
            <w:r>
              <w:rPr>
                <w:sz w:val="21"/>
              </w:rPr>
              <w:t>弹簧测力计的读数</w:t>
            </w:r>
            <w:r>
              <w:rPr>
                <w:rFonts w:ascii="Times New Roman" w:eastAsia="Times New Roman" w:hAnsi="Times New Roman" w:cs="Times New Roman"/>
                <w:i/>
                <w:sz w:val="21"/>
              </w:rPr>
              <w:t>F</w:t>
            </w:r>
            <w:r>
              <w:rPr>
                <w:sz w:val="21"/>
              </w:rPr>
              <w:t>/N</w:t>
            </w:r>
          </w:p>
        </w:tc>
      </w:tr>
      <w:tr w14:paraId="491C4BE6">
        <w:tblPrEx>
          <w:tblW w:w="483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E239C1">
            <w:pPr>
              <w:shd w:val="clear" w:color="auto" w:fill="F2F2F2"/>
              <w:spacing w:before="60" w:after="60" w:line="240" w:lineRule="auto"/>
              <w:ind w:left="0" w:right="0" w:firstLine="0"/>
              <w:jc w:val="center"/>
              <w:textAlignment w:val="center"/>
              <w:rPr>
                <w:sz w:val="21"/>
              </w:rPr>
            </w:pPr>
            <w:r>
              <w:rPr>
                <w:sz w:val="21"/>
              </w:rPr>
              <w:t>1块铝块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0E28EE5">
            <w:pPr>
              <w:shd w:val="clear" w:color="auto" w:fill="F2F2F2"/>
              <w:spacing w:before="60" w:after="60" w:line="240" w:lineRule="auto"/>
              <w:ind w:left="0" w:right="0" w:firstLine="0"/>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7D1089">
            <w:pPr>
              <w:shd w:val="clear" w:color="auto" w:fill="F2F2F2"/>
              <w:spacing w:before="60" w:after="60" w:line="240" w:lineRule="auto"/>
              <w:ind w:left="0" w:right="0" w:firstLine="0"/>
              <w:jc w:val="left"/>
              <w:textAlignment w:val="center"/>
              <w:rPr>
                <w:sz w:val="21"/>
              </w:rPr>
            </w:pPr>
          </w:p>
        </w:tc>
      </w:tr>
      <w:tr w14:paraId="3F82A744">
        <w:tblPrEx>
          <w:tblW w:w="483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111B69">
            <w:pPr>
              <w:shd w:val="clear" w:color="auto" w:fill="F2F2F2"/>
              <w:spacing w:before="60" w:after="60" w:line="240" w:lineRule="auto"/>
              <w:ind w:left="0" w:right="0" w:firstLine="0"/>
              <w:jc w:val="center"/>
              <w:textAlignment w:val="center"/>
              <w:rPr>
                <w:sz w:val="21"/>
              </w:rPr>
            </w:pPr>
            <w:r>
              <w:rPr>
                <w:sz w:val="21"/>
              </w:rPr>
              <w:t>2块铝块叠加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83C8DC3">
            <w:pPr>
              <w:shd w:val="clear" w:color="auto" w:fill="F2F2F2"/>
              <w:spacing w:before="60" w:after="60" w:line="240" w:lineRule="auto"/>
              <w:ind w:left="0" w:right="0" w:firstLine="0"/>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23B1845">
            <w:pPr>
              <w:shd w:val="clear" w:color="auto" w:fill="F2F2F2"/>
              <w:spacing w:before="60" w:after="60" w:line="240" w:lineRule="auto"/>
              <w:ind w:left="0" w:right="0" w:firstLine="0"/>
              <w:jc w:val="left"/>
              <w:textAlignment w:val="center"/>
              <w:rPr>
                <w:sz w:val="21"/>
              </w:rPr>
            </w:pPr>
          </w:p>
        </w:tc>
      </w:tr>
      <w:tr w14:paraId="6885ACFD">
        <w:tblPrEx>
          <w:tblW w:w="483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020691">
            <w:pPr>
              <w:shd w:val="clear" w:color="auto" w:fill="F2F2F2"/>
              <w:spacing w:before="60" w:after="60" w:line="240" w:lineRule="auto"/>
              <w:ind w:left="0" w:right="0" w:firstLine="0"/>
              <w:jc w:val="center"/>
              <w:textAlignment w:val="center"/>
              <w:rPr>
                <w:sz w:val="21"/>
              </w:rPr>
            </w:pPr>
            <w:r>
              <w:rPr>
                <w:sz w:val="21"/>
              </w:rPr>
              <w:t>3块铝块叠加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AF79B0A">
            <w:pPr>
              <w:shd w:val="clear" w:color="auto" w:fill="F2F2F2"/>
              <w:spacing w:before="60" w:after="60" w:line="240" w:lineRule="auto"/>
              <w:ind w:left="0" w:right="0" w:firstLine="0"/>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54F8E32">
            <w:pPr>
              <w:shd w:val="clear" w:color="auto" w:fill="F2F2F2"/>
              <w:spacing w:before="60" w:after="60" w:line="240" w:lineRule="auto"/>
              <w:ind w:left="0" w:right="0" w:firstLine="0"/>
              <w:jc w:val="left"/>
              <w:textAlignment w:val="center"/>
              <w:rPr>
                <w:sz w:val="21"/>
              </w:rPr>
            </w:pPr>
          </w:p>
        </w:tc>
      </w:tr>
    </w:tbl>
    <w:p w14:paraId="4A0232F6">
      <w:pPr>
        <w:shd w:val="clear" w:color="auto" w:fill="auto"/>
        <w:spacing w:before="0" w:after="0" w:line="360" w:lineRule="auto"/>
        <w:ind w:left="420" w:firstLine="0"/>
        <w:jc w:val="left"/>
        <w:textAlignment w:val="center"/>
        <w:rPr>
          <w:sz w:val="21"/>
        </w:rPr>
      </w:pPr>
    </w:p>
    <w:p w14:paraId="2290B260">
      <w:pPr>
        <w:shd w:val="clear" w:color="auto" w:fill="auto"/>
        <w:spacing w:before="0" w:after="0" w:line="360" w:lineRule="auto"/>
        <w:ind w:left="420" w:hanging="420"/>
        <w:jc w:val="left"/>
        <w:textAlignment w:val="center"/>
        <w:rPr>
          <w:sz w:val="21"/>
        </w:rPr>
      </w:pPr>
      <w:r>
        <w:rPr>
          <w:sz w:val="21"/>
        </w:rPr>
        <w:t>18．（2026·广东广州·一模）如图1所示，一底面积为</w:t>
      </w:r>
      <w:r>
        <w:object>
          <v:shape id="_x0000_i1151" type="#_x0000_t75" alt="eqIda271c5c9023bee3ef7187ab26832c006" style="width:32.55pt;height:13.95pt" o:ole="" coordsize="21600,21600" o:preferrelative="t" filled="f" stroked="f">
            <v:stroke joinstyle="miter"/>
            <v:imagedata r:id="rId254" o:title="eqIda271c5c9023bee3ef7187ab26832c006"/>
            <o:lock v:ext="edit" aspectratio="t"/>
            <w10:anchorlock/>
          </v:shape>
          <o:OLEObject Type="Embed" ProgID="Equation.DSMT4" ShapeID="_x0000_i1151" DrawAspect="Content" ObjectID="_1468075848" r:id="rId255"/>
        </w:object>
      </w:r>
      <w:r>
        <w:rPr>
          <w:sz w:val="21"/>
        </w:rPr>
        <w:t>的物块A放置在水平地面上，其对地面的压强为200Pa。它在大小为10N的水平拉力</w:t>
      </w:r>
      <w:r>
        <w:rPr>
          <w:rFonts w:ascii="Times New Roman" w:eastAsia="Times New Roman" w:hAnsi="Times New Roman" w:cs="Times New Roman"/>
          <w:i/>
          <w:sz w:val="21"/>
        </w:rPr>
        <w:t>F</w:t>
      </w:r>
      <w:r>
        <w:rPr>
          <w:sz w:val="21"/>
        </w:rPr>
        <w:t>的作用下从</w:t>
      </w:r>
      <w:r>
        <w:rPr>
          <w:rFonts w:ascii="Times New Roman" w:eastAsia="Times New Roman" w:hAnsi="Times New Roman" w:cs="Times New Roman"/>
          <w:i/>
          <w:sz w:val="21"/>
        </w:rPr>
        <w:t>O</w:t>
      </w:r>
      <w:r>
        <w:rPr>
          <w:sz w:val="21"/>
        </w:rPr>
        <w:t>点向右做匀速直线运动。物块A运动到</w:t>
      </w:r>
      <w:r>
        <w:rPr>
          <w:rFonts w:ascii="Times New Roman" w:eastAsia="Times New Roman" w:hAnsi="Times New Roman" w:cs="Times New Roman"/>
          <w:i/>
          <w:sz w:val="21"/>
        </w:rPr>
        <w:t>M</w:t>
      </w:r>
      <w:r>
        <w:rPr>
          <w:sz w:val="21"/>
        </w:rPr>
        <w:t>点时水平拉力的大小变为15N，当物块A运动到</w:t>
      </w:r>
      <w:r>
        <w:rPr>
          <w:rFonts w:ascii="Times New Roman" w:eastAsia="Times New Roman" w:hAnsi="Times New Roman" w:cs="Times New Roman"/>
          <w:i/>
          <w:sz w:val="21"/>
        </w:rPr>
        <w:t>N</w:t>
      </w:r>
      <w:r>
        <w:rPr>
          <w:sz w:val="21"/>
        </w:rPr>
        <w:t>点时撤去水平拉力，它最后静止在</w:t>
      </w:r>
      <w:r>
        <w:rPr>
          <w:rFonts w:ascii="Times New Roman" w:eastAsia="Times New Roman" w:hAnsi="Times New Roman" w:cs="Times New Roman"/>
          <w:i/>
          <w:sz w:val="21"/>
        </w:rPr>
        <w:t>Q</w:t>
      </w:r>
      <w:r>
        <w:rPr>
          <w:sz w:val="21"/>
        </w:rPr>
        <w:t>点处。已知水平地面粗糙程度相同。（</w:t>
      </w:r>
      <w:r>
        <w:rPr>
          <w:rFonts w:ascii="Times New Roman" w:eastAsia="Times New Roman" w:hAnsi="Times New Roman" w:cs="Times New Roman"/>
          <w:i/>
          <w:sz w:val="21"/>
        </w:rPr>
        <w:t>g</w:t>
      </w:r>
      <w:r>
        <w:rPr>
          <w:sz w:val="21"/>
        </w:rPr>
        <w:t>取</w:t>
      </w:r>
      <w:r>
        <w:object>
          <v:shape id="_x0000_i1152" type="#_x0000_t75" alt="eqId02dd93c106dd0363a09e3d5a716f9dc3" style="width:39.55pt;height:14.5pt" o:ole="" coordsize="21600,21600" o:preferrelative="t" filled="f" stroked="f">
            <v:stroke joinstyle="miter"/>
            <v:imagedata r:id="rId256" o:title="eqId02dd93c106dd0363a09e3d5a716f9dc3"/>
            <o:lock v:ext="edit" aspectratio="t"/>
            <w10:anchorlock/>
          </v:shape>
          <o:OLEObject Type="Embed" ProgID="Equation.DSMT4" ShapeID="_x0000_i1152" DrawAspect="Content" ObjectID="_1468075849" r:id="rId257"/>
        </w:object>
      </w:r>
      <w:r>
        <w:rPr>
          <w:sz w:val="21"/>
        </w:rPr>
        <w:t>）</w:t>
      </w:r>
    </w:p>
    <w:p w14:paraId="32B7EE0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95500" cy="657225"/>
            <wp:effectExtent l="0" t="0" r="7620" b="13335"/>
            <wp:docPr id="100053" name="图片 100053" descr="@@@796a6089-d880-4829-88ba-da253c8e7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96a6089-d880-4829-88ba-da253c8e797c"/>
                    <pic:cNvPicPr>
                      <a:picLocks noChangeAspect="1"/>
                    </pic:cNvPicPr>
                  </pic:nvPicPr>
                  <pic:blipFill>
                    <a:blip xmlns:r="http://schemas.openxmlformats.org/officeDocument/2006/relationships" r:embed="rId258"/>
                    <a:stretch>
                      <a:fillRect/>
                    </a:stretch>
                  </pic:blipFill>
                  <pic:spPr>
                    <a:xfrm>
                      <a:off x="0" y="0"/>
                      <a:ext cx="2095500" cy="657225"/>
                    </a:xfrm>
                    <a:prstGeom prst="rect">
                      <a:avLst/>
                    </a:prstGeom>
                  </pic:spPr>
                </pic:pic>
              </a:graphicData>
            </a:graphic>
          </wp:inline>
        </w:drawing>
      </w:r>
    </w:p>
    <w:p w14:paraId="254BD884">
      <w:pPr>
        <w:shd w:val="clear" w:color="auto" w:fill="auto"/>
        <w:spacing w:before="0" w:after="0" w:line="360" w:lineRule="auto"/>
        <w:ind w:left="420" w:firstLine="0"/>
        <w:jc w:val="left"/>
        <w:textAlignment w:val="center"/>
        <w:rPr>
          <w:sz w:val="21"/>
        </w:rPr>
      </w:pPr>
      <w:r>
        <w:rPr>
          <w:sz w:val="21"/>
        </w:rPr>
        <w:t>(1)物块A的质量为</w:t>
      </w:r>
      <w:r>
        <w:rPr>
          <w:rFonts w:ascii="Times New Roman" w:eastAsia="Times New Roman" w:hAnsi="Times New Roman" w:cs="Times New Roman"/>
          <w:b w:val="0"/>
          <w:sz w:val="21"/>
        </w:rPr>
        <w:t>________</w:t>
      </w:r>
      <w:r>
        <w:rPr>
          <w:sz w:val="21"/>
        </w:rPr>
        <w:t>；</w:t>
      </w:r>
    </w:p>
    <w:p w14:paraId="66419857">
      <w:pPr>
        <w:shd w:val="clear" w:color="auto" w:fill="auto"/>
        <w:spacing w:before="0" w:after="0" w:line="360" w:lineRule="auto"/>
        <w:ind w:left="420" w:firstLine="0"/>
        <w:jc w:val="left"/>
        <w:textAlignment w:val="center"/>
        <w:rPr>
          <w:sz w:val="21"/>
        </w:rPr>
      </w:pPr>
      <w:r>
        <w:rPr>
          <w:sz w:val="21"/>
        </w:rPr>
        <w:t>(2)物块A在</w:t>
      </w:r>
      <w:r>
        <w:rPr>
          <w:rFonts w:ascii="Times New Roman" w:eastAsia="Times New Roman" w:hAnsi="Times New Roman" w:cs="Times New Roman"/>
          <w:i/>
          <w:sz w:val="21"/>
        </w:rPr>
        <w:t>OM</w:t>
      </w:r>
      <w:r>
        <w:rPr>
          <w:sz w:val="21"/>
        </w:rPr>
        <w:t>段所受到的摩擦力</w:t>
      </w:r>
      <w:r>
        <w:rPr>
          <w:rFonts w:ascii="Times New Roman" w:eastAsia="Times New Roman" w:hAnsi="Times New Roman" w:cs="Times New Roman"/>
          <w:b w:val="0"/>
          <w:sz w:val="21"/>
        </w:rPr>
        <w:t>________</w:t>
      </w:r>
      <w:r>
        <w:rPr>
          <w:sz w:val="21"/>
        </w:rPr>
        <w:t>（选填“大于”“等于”或“小于”）它在</w:t>
      </w:r>
      <w:r>
        <w:rPr>
          <w:rFonts w:ascii="Times New Roman" w:eastAsia="Times New Roman" w:hAnsi="Times New Roman" w:cs="Times New Roman"/>
          <w:i/>
          <w:sz w:val="21"/>
        </w:rPr>
        <w:t>MN</w:t>
      </w:r>
      <w:r>
        <w:rPr>
          <w:sz w:val="21"/>
        </w:rPr>
        <w:t>段所受到的摩擦力；</w:t>
      </w:r>
    </w:p>
    <w:p w14:paraId="1F7EAE2E">
      <w:pPr>
        <w:shd w:val="clear" w:color="auto" w:fill="auto"/>
        <w:spacing w:before="0" w:after="0" w:line="360" w:lineRule="auto"/>
        <w:ind w:left="420" w:firstLine="0"/>
        <w:jc w:val="left"/>
        <w:textAlignment w:val="center"/>
        <w:rPr>
          <w:sz w:val="21"/>
        </w:rPr>
      </w:pPr>
      <w:r>
        <w:rPr>
          <w:sz w:val="21"/>
        </w:rPr>
        <w:t>(3)撤去水平拉力后，物块A运动一段距离后最终静止下来是由于</w:t>
      </w:r>
      <w:r>
        <w:rPr>
          <w:rFonts w:ascii="Times New Roman" w:eastAsia="Times New Roman" w:hAnsi="Times New Roman" w:cs="Times New Roman"/>
          <w:b w:val="0"/>
          <w:sz w:val="21"/>
        </w:rPr>
        <w:t>________</w:t>
      </w:r>
      <w:r>
        <w:rPr>
          <w:sz w:val="21"/>
        </w:rPr>
        <w:t>；</w:t>
      </w:r>
    </w:p>
    <w:p w14:paraId="33741782">
      <w:pPr>
        <w:shd w:val="clear" w:color="auto" w:fill="auto"/>
        <w:spacing w:before="0" w:after="0" w:line="360" w:lineRule="auto"/>
        <w:ind w:left="420" w:firstLine="0"/>
        <w:jc w:val="left"/>
        <w:textAlignment w:val="center"/>
        <w:rPr>
          <w:sz w:val="21"/>
        </w:rPr>
      </w:pPr>
      <w:r>
        <w:rPr>
          <w:sz w:val="21"/>
        </w:rPr>
        <w:t>(4)请在图2方框内画出物块A（以黑点表示）运动到位置</w:t>
      </w:r>
      <w:r>
        <w:rPr>
          <w:rFonts w:ascii="Times New Roman" w:eastAsia="Times New Roman" w:hAnsi="Times New Roman" w:cs="Times New Roman"/>
          <w:i/>
          <w:sz w:val="21"/>
        </w:rPr>
        <w:t>P</w:t>
      </w:r>
      <w:r>
        <w:rPr>
          <w:sz w:val="21"/>
        </w:rPr>
        <w:t>时所受到的力的示意图</w:t>
      </w:r>
      <w:r>
        <w:rPr>
          <w:rFonts w:ascii="Times New Roman" w:eastAsia="Times New Roman" w:hAnsi="Times New Roman" w:cs="Times New Roman"/>
          <w:b w:val="0"/>
          <w:sz w:val="21"/>
        </w:rPr>
        <w:t>________</w:t>
      </w:r>
      <w:r>
        <w:rPr>
          <w:sz w:val="21"/>
        </w:rPr>
        <w:t>，此时物块A所受到的摩擦力为</w:t>
      </w:r>
      <w:r>
        <w:rPr>
          <w:rFonts w:ascii="Times New Roman" w:eastAsia="Times New Roman" w:hAnsi="Times New Roman" w:cs="Times New Roman"/>
          <w:b w:val="0"/>
          <w:sz w:val="21"/>
        </w:rPr>
        <w:t>________</w:t>
      </w:r>
      <w:r>
        <w:rPr>
          <w:sz w:val="21"/>
        </w:rPr>
        <w:t>N。</w:t>
      </w:r>
    </w:p>
    <w:p w14:paraId="2050B63A">
      <w:pPr>
        <w:shd w:val="clear" w:color="auto" w:fill="F2F2F2"/>
        <w:spacing w:before="0" w:after="0" w:line="360" w:lineRule="auto"/>
        <w:ind w:left="420" w:firstLine="0"/>
        <w:jc w:val="left"/>
        <w:textAlignment w:val="center"/>
        <w:rPr>
          <w:sz w:val="21"/>
        </w:rPr>
      </w:pPr>
      <w:r>
        <w:rPr>
          <w:color w:val="FF0000"/>
          <w:sz w:val="21"/>
        </w:rPr>
        <w:t>【答案】(1)0.2kg</w:t>
      </w:r>
    </w:p>
    <w:p w14:paraId="2C5A227E">
      <w:pPr>
        <w:shd w:val="clear" w:color="auto" w:fill="F2F2F2"/>
        <w:spacing w:before="0" w:after="0" w:line="360" w:lineRule="auto"/>
        <w:ind w:left="420" w:firstLine="0"/>
        <w:jc w:val="left"/>
        <w:textAlignment w:val="center"/>
        <w:rPr>
          <w:sz w:val="21"/>
        </w:rPr>
      </w:pPr>
      <w:r>
        <w:rPr>
          <w:color w:val="FF0000"/>
          <w:sz w:val="21"/>
        </w:rPr>
        <w:t>(2)等于</w:t>
      </w:r>
    </w:p>
    <w:p w14:paraId="6942A157">
      <w:pPr>
        <w:shd w:val="clear" w:color="auto" w:fill="F2F2F2"/>
        <w:spacing w:before="0" w:after="0" w:line="360" w:lineRule="auto"/>
        <w:ind w:left="420" w:firstLine="0"/>
        <w:jc w:val="left"/>
        <w:textAlignment w:val="center"/>
        <w:rPr>
          <w:sz w:val="21"/>
        </w:rPr>
      </w:pPr>
      <w:r>
        <w:rPr>
          <w:color w:val="FF0000"/>
          <w:sz w:val="21"/>
        </w:rPr>
        <w:t>(3)受到摩擦力，力改变了物体的运动状态</w:t>
      </w:r>
    </w:p>
    <w:p w14:paraId="303AB84F">
      <w:pPr>
        <w:shd w:val="clear" w:color="auto" w:fill="F2F2F2"/>
        <w:spacing w:before="0" w:after="0" w:line="360" w:lineRule="auto"/>
        <w:ind w:left="420" w:firstLine="0"/>
        <w:jc w:val="left"/>
        <w:textAlignment w:val="center"/>
        <w:rPr>
          <w:sz w:val="21"/>
        </w:rPr>
      </w:pPr>
      <w:r>
        <w:rPr>
          <w:color w:val="FF0000"/>
          <w:sz w:val="21"/>
        </w:rPr>
        <w:t xml:space="preserve">(4)     </w:t>
      </w:r>
      <w:r>
        <w:rPr>
          <w:rFonts w:ascii="Times New Roman" w:eastAsia="Times New Roman" w:hAnsi="Times New Roman" w:cs="Times New Roman"/>
          <w:strike w:val="0"/>
          <w:color w:val="FF0000"/>
          <w:kern w:val="0"/>
          <w:sz w:val="24"/>
          <w:szCs w:val="24"/>
          <w:u w:val="none"/>
        </w:rPr>
        <w:drawing>
          <wp:inline distT="0" distB="0" distL="114300" distR="114300">
            <wp:extent cx="1381125" cy="866775"/>
            <wp:effectExtent l="0" t="0" r="5715" b="1905"/>
            <wp:docPr id="100055" name="图片 100055" descr="@@@458e68dc-33c4-458c-9086-84419492c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458e68dc-33c4-458c-9086-84419492c72a"/>
                    <pic:cNvPicPr>
                      <a:picLocks noChangeAspect="1"/>
                    </pic:cNvPicPr>
                  </pic:nvPicPr>
                  <pic:blipFill>
                    <a:blip xmlns:r="http://schemas.openxmlformats.org/officeDocument/2006/relationships" r:embed="rId259"/>
                    <a:stretch>
                      <a:fillRect/>
                    </a:stretch>
                  </pic:blipFill>
                  <pic:spPr>
                    <a:xfrm>
                      <a:off x="0" y="0"/>
                      <a:ext cx="1381125" cy="866775"/>
                    </a:xfrm>
                    <a:prstGeom prst="rect">
                      <a:avLst/>
                    </a:prstGeom>
                  </pic:spPr>
                </pic:pic>
              </a:graphicData>
            </a:graphic>
          </wp:inline>
        </w:drawing>
      </w:r>
      <w:r>
        <w:rPr>
          <w:color w:val="FF0000"/>
          <w:sz w:val="21"/>
        </w:rPr>
        <w:t xml:space="preserve">     10</w:t>
      </w:r>
    </w:p>
    <w:p w14:paraId="11031ACA">
      <w:pPr>
        <w:shd w:val="clear" w:color="auto" w:fill="F2F2F2"/>
        <w:spacing w:before="0" w:after="0" w:line="360" w:lineRule="auto"/>
        <w:ind w:left="420" w:firstLine="0"/>
        <w:jc w:val="left"/>
        <w:textAlignment w:val="center"/>
        <w:rPr>
          <w:sz w:val="21"/>
        </w:rPr>
      </w:pPr>
      <w:r>
        <w:rPr>
          <w:color w:val="FF0000"/>
          <w:sz w:val="21"/>
        </w:rPr>
        <w:t>【详解】（1）水平地面上， 物块的重力等于物块对地面的压力</w:t>
      </w:r>
      <w:r>
        <w:rPr>
          <w:color w:val="FF0000"/>
        </w:rPr>
        <w:object>
          <v:shape id="_x0000_i1153" type="#_x0000_t75" alt="eqIdf88d0e3f9b97a1d948769ee7ee1fb303" style="width:154pt;height:15.8pt" o:ole="" coordsize="21600,21600" o:preferrelative="t" filled="f" stroked="f">
            <v:stroke joinstyle="miter"/>
            <v:imagedata r:id="rId260" o:title="eqIdf88d0e3f9b97a1d948769ee7ee1fb303"/>
            <o:lock v:ext="edit" aspectratio="t"/>
            <w10:anchorlock/>
          </v:shape>
          <o:OLEObject Type="Embed" ProgID="Equation.DSMT4" ShapeID="_x0000_i1153" DrawAspect="Content" ObjectID="_1468075850" r:id="rId261"/>
        </w:object>
      </w:r>
    </w:p>
    <w:p w14:paraId="70EE49A3">
      <w:pPr>
        <w:shd w:val="clear" w:color="auto" w:fill="F2F2F2"/>
        <w:spacing w:before="0" w:after="0" w:line="360" w:lineRule="auto"/>
        <w:ind w:left="420" w:firstLine="0"/>
        <w:jc w:val="left"/>
        <w:textAlignment w:val="center"/>
        <w:rPr>
          <w:sz w:val="21"/>
        </w:rPr>
      </w:pPr>
      <w:r>
        <w:rPr>
          <w:color w:val="FF0000"/>
          <w:sz w:val="21"/>
        </w:rPr>
        <w:t>物块的质量</w:t>
      </w:r>
      <w:r>
        <w:rPr>
          <w:color w:val="FF0000"/>
        </w:rPr>
        <w:object>
          <v:shape id="_x0000_i1154" type="#_x0000_t75" alt="eqIdcddc4bf68fe918cab4f2255d1b77cb2f" style="width:109.1pt;height:29.1pt" o:ole="" coordsize="21600,21600" o:preferrelative="t" filled="f" stroked="f">
            <v:stroke joinstyle="miter"/>
            <v:imagedata r:id="rId262" o:title="eqIdcddc4bf68fe918cab4f2255d1b77cb2f"/>
            <o:lock v:ext="edit" aspectratio="t"/>
            <w10:anchorlock/>
          </v:shape>
          <o:OLEObject Type="Embed" ProgID="Equation.DSMT4" ShapeID="_x0000_i1154" DrawAspect="Content" ObjectID="_1468075851" r:id="rId263"/>
        </w:object>
      </w:r>
    </w:p>
    <w:p w14:paraId="23CCFAF6">
      <w:pPr>
        <w:shd w:val="clear" w:color="auto" w:fill="F2F2F2"/>
        <w:spacing w:before="0" w:after="0" w:line="360" w:lineRule="auto"/>
        <w:ind w:left="420" w:firstLine="0"/>
        <w:jc w:val="left"/>
        <w:textAlignment w:val="center"/>
        <w:rPr>
          <w:sz w:val="21"/>
        </w:rPr>
      </w:pPr>
      <w:r>
        <w:rPr>
          <w:color w:val="FF0000"/>
          <w:sz w:val="21"/>
        </w:rPr>
        <w:t>（2）滑动摩擦力的大小只和压力大小、接触面粗糙程度有关，</w:t>
      </w:r>
      <w:r>
        <w:rPr>
          <w:rFonts w:ascii="Times New Roman" w:eastAsia="Times New Roman" w:hAnsi="Times New Roman" w:cs="Times New Roman"/>
          <w:i/>
          <w:color w:val="FF0000"/>
          <w:sz w:val="21"/>
        </w:rPr>
        <w:t>OM</w:t>
      </w:r>
      <w:r>
        <w:rPr>
          <w:color w:val="FF0000"/>
          <w:sz w:val="21"/>
        </w:rPr>
        <w:t>段和</w:t>
      </w:r>
      <w:r>
        <w:rPr>
          <w:rFonts w:ascii="Times New Roman" w:eastAsia="Times New Roman" w:hAnsi="Times New Roman" w:cs="Times New Roman"/>
          <w:i/>
          <w:color w:val="FF0000"/>
          <w:sz w:val="21"/>
        </w:rPr>
        <w:t>MN</w:t>
      </w:r>
      <w:r>
        <w:rPr>
          <w:color w:val="FF0000"/>
          <w:sz w:val="21"/>
        </w:rPr>
        <w:t>段相比，物块对地面的压力不变，水平地面粗糙程度也不变，因此滑动摩擦力大小不变。</w:t>
      </w:r>
    </w:p>
    <w:p w14:paraId="6F7DE21F">
      <w:pPr>
        <w:shd w:val="clear" w:color="auto" w:fill="F2F2F2"/>
        <w:spacing w:before="0" w:after="0" w:line="360" w:lineRule="auto"/>
        <w:ind w:left="420" w:firstLine="0"/>
        <w:jc w:val="left"/>
        <w:textAlignment w:val="center"/>
        <w:rPr>
          <w:sz w:val="21"/>
        </w:rPr>
      </w:pPr>
      <w:r>
        <w:rPr>
          <w:color w:val="FF0000"/>
          <w:sz w:val="21"/>
        </w:rPr>
        <w:t>（3）撤去拉力后，物块受到地面摩擦力的阻碍，运动状态改变，最终静止。</w:t>
      </w:r>
    </w:p>
    <w:p w14:paraId="15ADFEF2">
      <w:pPr>
        <w:shd w:val="clear" w:color="auto" w:fill="F2F2F2"/>
        <w:spacing w:before="0" w:after="0" w:line="360" w:lineRule="auto"/>
        <w:ind w:left="420" w:firstLine="0"/>
        <w:jc w:val="left"/>
        <w:textAlignment w:val="center"/>
        <w:rPr>
          <w:sz w:val="21"/>
        </w:rPr>
      </w:pPr>
      <w:r>
        <w:rPr>
          <w:color w:val="FF0000"/>
          <w:sz w:val="21"/>
        </w:rPr>
        <w:t>（4）[1][2]以黑点为作用点：竖直向下画重力</w:t>
      </w:r>
      <w:r>
        <w:rPr>
          <w:rFonts w:ascii="Times New Roman" w:eastAsia="Times New Roman" w:hAnsi="Times New Roman" w:cs="Times New Roman"/>
          <w:i/>
          <w:color w:val="FF0000"/>
          <w:sz w:val="21"/>
        </w:rPr>
        <w:t>G</w:t>
      </w:r>
      <w:r>
        <w:rPr>
          <w:color w:val="FF0000"/>
          <w:sz w:val="21"/>
        </w:rPr>
        <w:t>，竖直向上画支持力</w:t>
      </w:r>
      <w:r>
        <w:rPr>
          <w:color w:val="FF0000"/>
        </w:rPr>
        <w:object>
          <v:shape id="_x0000_i1155" type="#_x0000_t75" alt="eqId04488999edc53ab6dc63bc94d8b5b0dc" style="width:14.95pt;height:16.25pt" o:ole="" coordsize="21600,21600" o:preferrelative="t" filled="f" stroked="f">
            <v:stroke joinstyle="miter"/>
            <v:imagedata r:id="rId264" o:title="eqId04488999edc53ab6dc63bc94d8b5b0dc"/>
            <o:lock v:ext="edit" aspectratio="t"/>
            <w10:anchorlock/>
          </v:shape>
          <o:OLEObject Type="Embed" ProgID="Equation.DSMT4" ShapeID="_x0000_i1155" DrawAspect="Content" ObjectID="_1468075852" r:id="rId265"/>
        </w:object>
      </w:r>
      <w:r>
        <w:rPr>
          <w:color w:val="FF0000"/>
          <w:sz w:val="21"/>
        </w:rPr>
        <w:t>，二力平衡，即</w:t>
      </w:r>
      <w:r>
        <w:rPr>
          <w:color w:val="FF0000"/>
        </w:rPr>
        <w:object>
          <v:shape id="_x0000_i1156" type="#_x0000_t75" alt="eqIdbbb3108dfcebc660efe8875b76108510" style="width:58.9pt;height:16.7pt" o:ole="" coordsize="21600,21600" o:preferrelative="t" filled="f" stroked="f">
            <v:stroke joinstyle="miter"/>
            <v:imagedata r:id="rId266" o:title="eqIdbbb3108dfcebc660efe8875b76108510"/>
            <o:lock v:ext="edit" aspectratio="t"/>
            <w10:anchorlock/>
          </v:shape>
          <o:OLEObject Type="Embed" ProgID="Equation.DSMT4" ShapeID="_x0000_i1156" DrawAspect="Content" ObjectID="_1468075853" r:id="rId267"/>
        </w:object>
      </w:r>
      <w:r>
        <w:rPr>
          <w:color w:val="FF0000"/>
          <w:sz w:val="21"/>
        </w:rPr>
        <w:t>，故二者线段长度相等；物块向右运动，摩擦力方向与相对运动方向相反，即水平向左画滑动摩擦力</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OM</w:t>
      </w:r>
      <w:r>
        <w:rPr>
          <w:color w:val="FF0000"/>
          <w:sz w:val="21"/>
        </w:rPr>
        <w:t>段物块匀速直线运动，拉力与滑动摩擦力二力平衡，故</w:t>
      </w:r>
      <w:r>
        <w:rPr>
          <w:color w:val="FF0000"/>
        </w:rPr>
        <w:object>
          <v:shape id="_x0000_i1157" type="#_x0000_t75" alt="eqId1844a4659b7fb4c389f77e2b960456cf" style="width:57.2pt;height:14.05pt" o:ole="" coordsize="21600,21600" o:preferrelative="t" filled="f" stroked="f">
            <v:stroke joinstyle="miter"/>
            <v:imagedata r:id="rId268" o:title="eqId1844a4659b7fb4c389f77e2b960456cf"/>
            <o:lock v:ext="edit" aspectratio="t"/>
            <w10:anchorlock/>
          </v:shape>
          <o:OLEObject Type="Embed" ProgID="Equation.DSMT4" ShapeID="_x0000_i1157" DrawAspect="Content" ObjectID="_1468075854" r:id="rId269"/>
        </w:object>
      </w:r>
      <w:r>
        <w:rPr>
          <w:color w:val="FF0000"/>
          <w:sz w:val="21"/>
        </w:rPr>
        <w:t>；</w:t>
      </w:r>
      <w:r>
        <w:rPr>
          <w:rFonts w:ascii="Times New Roman" w:eastAsia="Times New Roman" w:hAnsi="Times New Roman" w:cs="Times New Roman"/>
          <w:i/>
          <w:color w:val="FF0000"/>
          <w:sz w:val="21"/>
        </w:rPr>
        <w:t>P</w:t>
      </w:r>
      <w:r>
        <w:rPr>
          <w:color w:val="FF0000"/>
          <w:sz w:val="21"/>
        </w:rPr>
        <w:t>点物块仍在向右运动，压力和粗糙程度不变，滑动摩擦力大小仍为10N。</w:t>
      </w:r>
    </w:p>
    <w:p w14:paraId="5E7AC144">
      <w:pPr>
        <w:shd w:val="clear" w:color="auto" w:fill="auto"/>
        <w:spacing w:before="0" w:after="0" w:line="360" w:lineRule="auto"/>
        <w:ind w:left="420" w:hanging="420"/>
        <w:jc w:val="left"/>
        <w:textAlignment w:val="center"/>
        <w:rPr>
          <w:sz w:val="21"/>
        </w:rPr>
      </w:pPr>
      <w:r>
        <w:rPr>
          <w:sz w:val="21"/>
        </w:rPr>
        <w:t>19．（2025·广东广州·一模）重3N的磁铁M吸在竖直放置的铁板上。弹簧测力计对M施加一个竖直向上的拉力</w:t>
      </w:r>
      <w:r>
        <w:rPr>
          <w:rFonts w:ascii="Times New Roman" w:eastAsia="Times New Roman" w:hAnsi="Times New Roman" w:cs="Times New Roman"/>
          <w:i/>
          <w:sz w:val="21"/>
        </w:rPr>
        <w:t>F</w:t>
      </w:r>
      <w:r>
        <w:rPr>
          <w:sz w:val="21"/>
        </w:rPr>
        <w:t>，示数如图甲所示，改变</w:t>
      </w:r>
      <w:r>
        <w:rPr>
          <w:rFonts w:ascii="Times New Roman" w:eastAsia="Times New Roman" w:hAnsi="Times New Roman" w:cs="Times New Roman"/>
          <w:i/>
          <w:sz w:val="21"/>
        </w:rPr>
        <w:t>F</w:t>
      </w:r>
      <w:r>
        <w:rPr>
          <w:sz w:val="21"/>
        </w:rPr>
        <w:t>的大小，M在</w:t>
      </w:r>
      <w:r>
        <w:rPr>
          <w:rFonts w:ascii="Times New Roman" w:eastAsia="Times New Roman" w:hAnsi="Times New Roman" w:cs="Times New Roman"/>
          <w:i/>
          <w:sz w:val="21"/>
        </w:rPr>
        <w:t>F</w:t>
      </w:r>
      <w:r>
        <w:rPr>
          <w:sz w:val="21"/>
        </w:rPr>
        <w:t>作用下从静止到竖直向上运动，</w:t>
      </w:r>
      <w:r>
        <w:rPr>
          <w:rFonts w:ascii="Times New Roman" w:eastAsia="Times New Roman" w:hAnsi="Times New Roman" w:cs="Times New Roman"/>
          <w:i/>
          <w:sz w:val="21"/>
        </w:rPr>
        <w:t>F-t</w:t>
      </w:r>
      <w:r>
        <w:rPr>
          <w:sz w:val="21"/>
        </w:rPr>
        <w:t>图像，</w:t>
      </w:r>
      <w:r>
        <w:rPr>
          <w:rFonts w:ascii="Times New Roman" w:eastAsia="Times New Roman" w:hAnsi="Times New Roman" w:cs="Times New Roman"/>
          <w:i/>
          <w:sz w:val="21"/>
        </w:rPr>
        <w:t>v-t</w:t>
      </w:r>
      <w:r>
        <w:rPr>
          <w:sz w:val="21"/>
        </w:rPr>
        <w:t>图像如图丙、丁。</w:t>
      </w:r>
    </w:p>
    <w:p w14:paraId="4F320F1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86840"/>
            <wp:effectExtent l="0" t="0" r="12065" b="0"/>
            <wp:docPr id="100057" name="图片 100057" descr="@@@4dc16c9e-68de-47f7-b6b2-f5a750778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dc16c9e-68de-47f7-b6b2-f5a7507785ee"/>
                    <pic:cNvPicPr>
                      <a:picLocks noChangeAspect="1"/>
                    </pic:cNvPicPr>
                  </pic:nvPicPr>
                  <pic:blipFill>
                    <a:blip xmlns:r="http://schemas.openxmlformats.org/officeDocument/2006/relationships" r:embed="rId270"/>
                    <a:stretch>
                      <a:fillRect/>
                    </a:stretch>
                  </pic:blipFill>
                  <pic:spPr>
                    <a:xfrm>
                      <a:off x="0" y="0"/>
                      <a:ext cx="5276800" cy="1386904"/>
                    </a:xfrm>
                    <a:prstGeom prst="rect">
                      <a:avLst/>
                    </a:prstGeom>
                  </pic:spPr>
                </pic:pic>
              </a:graphicData>
            </a:graphic>
          </wp:inline>
        </w:drawing>
      </w:r>
    </w:p>
    <w:p w14:paraId="3FF32B2F">
      <w:pPr>
        <w:shd w:val="clear" w:color="auto" w:fill="auto"/>
        <w:spacing w:before="0" w:after="0" w:line="360" w:lineRule="auto"/>
        <w:ind w:left="420" w:firstLine="0"/>
        <w:jc w:val="left"/>
        <w:textAlignment w:val="center"/>
        <w:rPr>
          <w:sz w:val="21"/>
        </w:rPr>
      </w:pPr>
      <w:r>
        <w:rPr>
          <w:sz w:val="21"/>
        </w:rPr>
        <w:t>(1)图甲中测力计示数为</w:t>
      </w:r>
      <w:r>
        <w:rPr>
          <w:rFonts w:ascii="Times New Roman" w:eastAsia="Times New Roman" w:hAnsi="Times New Roman" w:cs="Times New Roman"/>
          <w:b w:val="0"/>
          <w:sz w:val="21"/>
        </w:rPr>
        <w:t>_________</w:t>
      </w:r>
      <w:r>
        <w:rPr>
          <w:sz w:val="21"/>
        </w:rPr>
        <w:t>N；</w:t>
      </w:r>
    </w:p>
    <w:p w14:paraId="79B2C029">
      <w:pPr>
        <w:shd w:val="clear" w:color="auto" w:fill="auto"/>
        <w:spacing w:before="0" w:after="0" w:line="360" w:lineRule="auto"/>
        <w:ind w:left="420" w:firstLine="0"/>
        <w:jc w:val="left"/>
        <w:textAlignment w:val="center"/>
        <w:rPr>
          <w:sz w:val="21"/>
        </w:rPr>
      </w:pPr>
      <w:r>
        <w:rPr>
          <w:sz w:val="21"/>
        </w:rPr>
        <w:t>(2)</w:t>
      </w:r>
      <w:r>
        <w:rPr>
          <w:rFonts w:ascii="Times New Roman" w:eastAsia="Times New Roman" w:hAnsi="Times New Roman" w:cs="Times New Roman"/>
          <w:i/>
          <w:sz w:val="21"/>
        </w:rPr>
        <w:t>t</w:t>
      </w:r>
      <w:r>
        <w:rPr>
          <w:sz w:val="21"/>
        </w:rPr>
        <w:t>＝5s时，在图乙中画出M在竖直方向上受到的力</w:t>
      </w:r>
      <w:r>
        <w:rPr>
          <w:rFonts w:ascii="Times New Roman" w:eastAsia="Times New Roman" w:hAnsi="Times New Roman" w:cs="Times New Roman"/>
          <w:b w:val="0"/>
          <w:sz w:val="21"/>
        </w:rPr>
        <w:t>_________</w:t>
      </w:r>
      <w:r>
        <w:rPr>
          <w:sz w:val="21"/>
        </w:rPr>
        <w:t>（“▪”表示M）；</w:t>
      </w:r>
    </w:p>
    <w:p w14:paraId="424D4AAD">
      <w:pPr>
        <w:shd w:val="clear" w:color="auto" w:fill="auto"/>
        <w:spacing w:before="0" w:after="0" w:line="360" w:lineRule="auto"/>
        <w:ind w:left="420" w:firstLine="0"/>
        <w:jc w:val="left"/>
        <w:textAlignment w:val="center"/>
        <w:rPr>
          <w:sz w:val="21"/>
        </w:rPr>
      </w:pPr>
      <w:r>
        <w:rPr>
          <w:sz w:val="21"/>
        </w:rPr>
        <w:t>(3)</w:t>
      </w:r>
      <w:r>
        <w:rPr>
          <w:rFonts w:ascii="Times New Roman" w:eastAsia="Times New Roman" w:hAnsi="Times New Roman" w:cs="Times New Roman"/>
          <w:i/>
          <w:sz w:val="21"/>
        </w:rPr>
        <w:t>t</w:t>
      </w:r>
      <w:r>
        <w:rPr>
          <w:sz w:val="21"/>
        </w:rPr>
        <w:t>＝25s时，M受到的摩擦力为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，其方向</w:t>
      </w:r>
      <w:r>
        <w:rPr>
          <w:rFonts w:ascii="Times New Roman" w:eastAsia="Times New Roman" w:hAnsi="Times New Roman" w:cs="Times New Roman"/>
          <w:b w:val="0"/>
          <w:sz w:val="21"/>
        </w:rPr>
        <w:t>_________</w:t>
      </w:r>
      <w:r>
        <w:rPr>
          <w:sz w:val="21"/>
        </w:rPr>
        <w:t>，大小为</w:t>
      </w:r>
      <w:r>
        <w:rPr>
          <w:rFonts w:ascii="Times New Roman" w:eastAsia="Times New Roman" w:hAnsi="Times New Roman" w:cs="Times New Roman"/>
          <w:b w:val="0"/>
          <w:sz w:val="21"/>
        </w:rPr>
        <w:t>_________</w:t>
      </w:r>
      <w:r>
        <w:rPr>
          <w:sz w:val="21"/>
        </w:rPr>
        <w:t>N。</w:t>
      </w:r>
    </w:p>
    <w:p w14:paraId="06559775">
      <w:pPr>
        <w:shd w:val="clear" w:color="auto" w:fill="F2F2F2"/>
        <w:spacing w:before="0" w:after="0" w:line="360" w:lineRule="auto"/>
        <w:ind w:left="420" w:firstLine="0"/>
        <w:jc w:val="left"/>
        <w:textAlignment w:val="center"/>
        <w:rPr>
          <w:sz w:val="21"/>
        </w:rPr>
      </w:pPr>
      <w:r>
        <w:rPr>
          <w:color w:val="FF0000"/>
          <w:sz w:val="21"/>
        </w:rPr>
        <w:t>【答案】(1)0.6</w:t>
      </w:r>
    </w:p>
    <w:p w14:paraId="0F55D0ED">
      <w:pPr>
        <w:shd w:val="clear" w:color="auto" w:fill="F2F2F2"/>
        <w:spacing w:before="0" w:after="0" w:line="360" w:lineRule="auto"/>
        <w:ind w:left="420" w:firstLine="0"/>
        <w:jc w:val="left"/>
        <w:textAlignment w:val="center"/>
        <w:rPr>
          <w:sz w:val="21"/>
        </w:rPr>
      </w:pPr>
      <w:r>
        <w:rPr>
          <w:color w:val="FF0000"/>
          <w:sz w:val="21"/>
        </w:rPr>
        <w:t>(2)见解析</w:t>
      </w:r>
    </w:p>
    <w:p w14:paraId="1FBA52A4">
      <w:pPr>
        <w:shd w:val="clear" w:color="auto" w:fill="F2F2F2"/>
        <w:spacing w:before="0" w:after="0" w:line="360" w:lineRule="auto"/>
        <w:ind w:left="420" w:firstLine="0"/>
        <w:jc w:val="left"/>
        <w:textAlignment w:val="center"/>
        <w:rPr>
          <w:sz w:val="21"/>
        </w:rPr>
      </w:pPr>
      <w:r>
        <w:rPr>
          <w:color w:val="FF0000"/>
          <w:sz w:val="21"/>
        </w:rPr>
        <w:t>(3)     竖直向下     3</w:t>
      </w:r>
    </w:p>
    <w:p w14:paraId="6047A924">
      <w:pPr>
        <w:shd w:val="clear" w:color="auto" w:fill="F2F2F2"/>
        <w:spacing w:before="0" w:after="0" w:line="360" w:lineRule="auto"/>
        <w:ind w:left="420" w:firstLine="0"/>
        <w:jc w:val="left"/>
        <w:textAlignment w:val="center"/>
        <w:rPr>
          <w:sz w:val="21"/>
        </w:rPr>
      </w:pPr>
      <w:r>
        <w:rPr>
          <w:color w:val="FF0000"/>
          <w:sz w:val="21"/>
        </w:rPr>
        <w:t>【详解】（1）由图甲可知，弹簧测力计的分度值为0.2N，此时弹簧测力计的示数为0.6N。</w:t>
      </w:r>
    </w:p>
    <w:p w14:paraId="07C3F66A">
      <w:pPr>
        <w:shd w:val="clear" w:color="auto" w:fill="F2F2F2"/>
        <w:spacing w:before="0" w:after="0" w:line="360" w:lineRule="auto"/>
        <w:ind w:left="420" w:firstLine="0"/>
        <w:jc w:val="left"/>
        <w:textAlignment w:val="center"/>
        <w:rPr>
          <w:sz w:val="21"/>
        </w:rPr>
      </w:pPr>
      <w:r>
        <w:rPr>
          <w:color w:val="FF0000"/>
          <w:sz w:val="21"/>
        </w:rPr>
        <w:t>（2）由图丁可知，</w:t>
      </w:r>
      <w:r>
        <w:rPr>
          <w:rFonts w:ascii="Times New Roman" w:eastAsia="Times New Roman" w:hAnsi="Times New Roman" w:cs="Times New Roman"/>
          <w:i/>
          <w:color w:val="FF0000"/>
          <w:sz w:val="21"/>
        </w:rPr>
        <w:t>t</w:t>
      </w:r>
      <w:r>
        <w:rPr>
          <w:color w:val="FF0000"/>
          <w:sz w:val="21"/>
        </w:rPr>
        <w:t>=5s时，物体静止，此时受到竖直向下3N的重力和竖直向上的摩擦力和拉力，是平衡力，即</w:t>
      </w:r>
      <w:r>
        <w:rPr>
          <w:rFonts w:ascii="Times New Roman" w:eastAsia="Times New Roman" w:hAnsi="Times New Roman" w:cs="Times New Roman"/>
          <w:i/>
          <w:color w:val="FF0000"/>
          <w:sz w:val="21"/>
        </w:rPr>
        <w:t>f+F=G</w:t>
      </w:r>
      <w:r>
        <w:rPr>
          <w:color w:val="FF0000"/>
          <w:sz w:val="21"/>
        </w:rPr>
        <w:t>，由图丙可知，拉力</w:t>
      </w:r>
      <w:r>
        <w:rPr>
          <w:rFonts w:ascii="Times New Roman" w:eastAsia="Times New Roman" w:hAnsi="Times New Roman" w:cs="Times New Roman"/>
          <w:i/>
          <w:color w:val="FF0000"/>
          <w:sz w:val="21"/>
        </w:rPr>
        <w:t>F</w:t>
      </w:r>
      <w:r>
        <w:rPr>
          <w:color w:val="FF0000"/>
          <w:sz w:val="21"/>
        </w:rPr>
        <w:t>=2N，所以</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G-F</w:t>
      </w:r>
      <w:r>
        <w:rPr>
          <w:color w:val="FF0000"/>
          <w:sz w:val="21"/>
        </w:rPr>
        <w:t>=3N-2N=1N</w:t>
      </w:r>
    </w:p>
    <w:p w14:paraId="0CA1F354">
      <w:pPr>
        <w:shd w:val="clear" w:color="auto" w:fill="F2F2F2"/>
        <w:spacing w:before="0" w:after="0" w:line="360" w:lineRule="auto"/>
        <w:ind w:left="420" w:firstLine="0"/>
        <w:jc w:val="left"/>
        <w:textAlignment w:val="center"/>
        <w:rPr>
          <w:sz w:val="21"/>
        </w:rPr>
      </w:pPr>
      <w:r>
        <w:rPr>
          <w:color w:val="FF0000"/>
          <w:sz w:val="21"/>
        </w:rPr>
        <w:t>受力示意图如图所示：</w:t>
      </w:r>
    </w:p>
    <w:p w14:paraId="04958B8D">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38275" cy="1695450"/>
            <wp:effectExtent l="0" t="0" r="9525" b="11430"/>
            <wp:docPr id="100059" name="图片 100059" descr="@@@e00855e3-edac-491e-9996-df69239fb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00855e3-edac-491e-9996-df69239fb127"/>
                    <pic:cNvPicPr>
                      <a:picLocks noChangeAspect="1"/>
                    </pic:cNvPicPr>
                  </pic:nvPicPr>
                  <pic:blipFill>
                    <a:blip xmlns:r="http://schemas.openxmlformats.org/officeDocument/2006/relationships" r:embed="rId271"/>
                    <a:stretch>
                      <a:fillRect/>
                    </a:stretch>
                  </pic:blipFill>
                  <pic:spPr>
                    <a:xfrm>
                      <a:off x="0" y="0"/>
                      <a:ext cx="1438275" cy="1695450"/>
                    </a:xfrm>
                    <a:prstGeom prst="rect">
                      <a:avLst/>
                    </a:prstGeom>
                  </pic:spPr>
                </pic:pic>
              </a:graphicData>
            </a:graphic>
          </wp:inline>
        </w:drawing>
      </w:r>
    </w:p>
    <w:p w14:paraId="77093839">
      <w:pPr>
        <w:shd w:val="clear" w:color="auto" w:fill="F2F2F2"/>
        <w:spacing w:before="0" w:after="0" w:line="360" w:lineRule="auto"/>
        <w:ind w:left="420" w:firstLine="0"/>
        <w:jc w:val="left"/>
        <w:textAlignment w:val="center"/>
        <w:rPr>
          <w:sz w:val="21"/>
        </w:rPr>
      </w:pPr>
      <w:r>
        <w:rPr>
          <w:color w:val="FF0000"/>
          <w:sz w:val="21"/>
        </w:rPr>
        <w:t>（3）[1][2]由图丁可知，第20~30s可知，物体竖直向上做匀速直线运动，处于平衡状态，受到平衡力，此时受到竖直向下的重力和摩擦力，竖直向上的拉力，由图丙可知，第25s时，受到的拉力为6N，所以此时</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f</w:t>
      </w:r>
      <w:r>
        <w:rPr>
          <w:color w:val="FF0000"/>
          <w:sz w:val="21"/>
        </w:rPr>
        <w:t>'，所以</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=6N-3N=3N</w:t>
      </w:r>
    </w:p>
    <w:p w14:paraId="52A75FB3">
      <w:pPr>
        <w:spacing w:line="360" w:lineRule="auto"/>
        <w:rPr>
          <w:rFonts w:ascii="Times New Roman" w:eastAsia="黑体" w:hAnsi="Times New Roman" w:cs="Times New Roman" w:hint="eastAsia"/>
          <w:color w:val="0000FF"/>
          <w:sz w:val="28"/>
          <w:szCs w:val="28"/>
        </w:rPr>
      </w:pPr>
      <w:r>
        <w:rPr>
          <w:rFonts w:ascii="Times New Roman" w:eastAsia="黑体" w:hAnsi="Times New Roman" w:cs="Times New Roman"/>
          <w:color w:val="0000FF"/>
          <w:sz w:val="28"/>
          <w:szCs w:val="28"/>
        </w:rPr>
        <w:t>题型</w:t>
      </w:r>
      <w:r>
        <w:rPr>
          <w:rFonts w:ascii="Times New Roman" w:eastAsia="黑体" w:hAnsi="Times New Roman" w:cs="Times New Roman" w:hint="eastAsia"/>
          <w:color w:val="0000FF"/>
          <w:sz w:val="28"/>
          <w:szCs w:val="28"/>
          <w:lang w:val="en-US" w:eastAsia="zh-CN"/>
        </w:rPr>
        <w:t>三</w:t>
      </w:r>
      <w:r>
        <w:rPr>
          <w:rFonts w:ascii="Times New Roman" w:eastAsia="黑体" w:hAnsi="Times New Roman" w:cs="Times New Roman" w:hint="eastAsia"/>
          <w:color w:val="0000FF"/>
          <w:sz w:val="28"/>
          <w:szCs w:val="28"/>
        </w:rPr>
        <w:t xml:space="preserve"> </w:t>
      </w:r>
      <w:r>
        <w:rPr>
          <w:rFonts w:ascii="Times New Roman" w:eastAsia="黑体" w:hAnsi="Times New Roman" w:cs="Times New Roman" w:hint="eastAsia"/>
          <w:color w:val="0000FF"/>
          <w:sz w:val="28"/>
          <w:szCs w:val="28"/>
          <w:lang w:val="en-US" w:eastAsia="zh-CN"/>
        </w:rPr>
        <w:t xml:space="preserve"> </w:t>
      </w:r>
      <w:hyperlink r:id="rId10" w:tooltip="第9章 压强 " w:history="1">
        <w:r>
          <w:rPr>
            <w:rFonts w:ascii="Times New Roman" w:eastAsia="黑体" w:hAnsi="Times New Roman" w:cs="Times New Roman" w:hint="eastAsia"/>
            <w:color w:val="0000FF"/>
            <w:sz w:val="28"/>
            <w:szCs w:val="28"/>
          </w:rPr>
          <w:t>压强</w:t>
        </w:r>
      </w:hyperlink>
    </w:p>
    <w:p w14:paraId="2581EA47">
      <w:pPr>
        <w:shd w:val="clear" w:color="auto" w:fill="auto"/>
        <w:spacing w:before="0" w:after="0" w:line="360" w:lineRule="auto"/>
        <w:ind w:left="420" w:hanging="420"/>
        <w:jc w:val="left"/>
        <w:textAlignment w:val="center"/>
        <w:rPr>
          <w:sz w:val="21"/>
        </w:rPr>
      </w:pPr>
      <w:r>
        <w:rPr>
          <w:sz w:val="21"/>
        </w:rPr>
        <w:t>20．（2025·广东广州·三模）(1)如图甲把重力</w:t>
      </w:r>
      <w:r>
        <w:object>
          <v:shape id="_x0000_i1158" type="#_x0000_t75" alt="eqId6a9f9b228866e534e7715f4cad7dbadc" style="width:35.15pt;height:12.1pt" o:ole="" coordsize="21600,21600" o:preferrelative="t" filled="f" stroked="f">
            <v:stroke joinstyle="miter"/>
            <v:imagedata r:id="rId272" o:title="eqId6a9f9b228866e534e7715f4cad7dbadc"/>
            <o:lock v:ext="edit" aspectratio="t"/>
            <w10:anchorlock/>
          </v:shape>
          <o:OLEObject Type="Embed" ProgID="Equation.DSMT4" ShapeID="_x0000_i1158" DrawAspect="Content" ObjectID="_1468075855" r:id="rId273"/>
        </w:object>
      </w:r>
      <w:r>
        <w:rPr>
          <w:sz w:val="21"/>
        </w:rPr>
        <w:t>的测力计向上压在水平板上，测力计显示对板的压力</w:t>
      </w:r>
      <w:r>
        <w:object>
          <v:shape id="_x0000_i1159" type="#_x0000_t75" alt="eqId4a179b79e1ffe839416965a0def6d88a" style="width:40.4pt;height:12.05pt" o:ole="" coordsize="21600,21600" o:preferrelative="t" filled="f" stroked="f">
            <v:stroke joinstyle="miter"/>
            <v:imagedata r:id="rId274" o:title="eqId4a179b79e1ffe839416965a0def6d88a"/>
            <o:lock v:ext="edit" aspectratio="t"/>
            <w10:anchorlock/>
          </v:shape>
          <o:OLEObject Type="Embed" ProgID="Equation.DSMT4" ShapeID="_x0000_i1159" DrawAspect="Content" ObjectID="_1468075856" r:id="rId275"/>
        </w:object>
      </w:r>
      <w:r>
        <w:rPr>
          <w:sz w:val="21"/>
        </w:rPr>
        <w:t>，与板的接触面积</w:t>
      </w:r>
      <w:r>
        <w:object>
          <v:shape id="_x0000_i1160" type="#_x0000_t75" alt="eqIdf322c84bfa95d93c5b43fa768315beff" style="width:45.7pt;height:13.8pt" o:ole="" coordsize="21600,21600" o:preferrelative="t" filled="f" stroked="f">
            <v:stroke joinstyle="miter"/>
            <v:imagedata r:id="rId276" o:title="eqIdf322c84bfa95d93c5b43fa768315beff"/>
            <o:lock v:ext="edit" aspectratio="t"/>
            <w10:anchorlock/>
          </v:shape>
          <o:OLEObject Type="Embed" ProgID="Equation.DSMT4" ShapeID="_x0000_i1160" DrawAspect="Content" ObjectID="_1468075857" r:id="rId277"/>
        </w:object>
      </w:r>
      <w:r>
        <w:rPr>
          <w:sz w:val="21"/>
        </w:rPr>
        <w:t>，测力计对板的压强</w:t>
      </w:r>
      <w:r>
        <w:object>
          <v:shape id="_x0000_i1161" type="#_x0000_t75" alt="eqId671398cefc5ec05521efd88b1afc89f5" style="width:21.1pt;height:15.8pt" o:ole="" coordsize="21600,21600" o:preferrelative="t" filled="f" stroked="f">
            <v:stroke joinstyle="miter"/>
            <v:imagedata r:id="rId278" o:title="eqId671398cefc5ec05521efd88b1afc89f5"/>
            <o:lock v:ext="edit" aspectratio="t"/>
            <w10:anchorlock/>
          </v:shape>
          <o:OLEObject Type="Embed" ProgID="Equation.DSMT4" ShapeID="_x0000_i1161" DrawAspect="Content" ObjectID="_1468075858" r:id="rId279"/>
        </w:object>
      </w:r>
      <w:r>
        <w:rPr>
          <w:rFonts w:ascii="Times New Roman" w:eastAsia="Times New Roman" w:hAnsi="Times New Roman" w:cs="Times New Roman"/>
          <w:b w:val="0"/>
          <w:sz w:val="21"/>
        </w:rPr>
        <w:t>________</w:t>
      </w:r>
      <w:r>
        <w:rPr>
          <w:sz w:val="21"/>
        </w:rPr>
        <w:t>Pa；如图乙把同一测力计向下压在水平板上，测力计显示对板的压力</w:t>
      </w:r>
      <w:r>
        <w:object>
          <v:shape id="_x0000_i1162" type="#_x0000_t75" alt="eqId6a1869abd64fe559a736af94ca858764" style="width:39.55pt;height:12.3pt" o:ole="" coordsize="21600,21600" o:preferrelative="t" filled="f" stroked="f">
            <v:stroke joinstyle="miter"/>
            <v:imagedata r:id="rId280" o:title="eqId6a1869abd64fe559a736af94ca858764"/>
            <o:lock v:ext="edit" aspectratio="t"/>
            <w10:anchorlock/>
          </v:shape>
          <o:OLEObject Type="Embed" ProgID="Equation.DSMT4" ShapeID="_x0000_i1162" DrawAspect="Content" ObjectID="_1468075859" r:id="rId281"/>
        </w:object>
      </w:r>
      <w:r>
        <w:rPr>
          <w:sz w:val="21"/>
        </w:rPr>
        <w:t>，此时测力计对板的压强是</w:t>
      </w:r>
      <w:r>
        <w:object>
          <v:shape id="_x0000_i1163" type="#_x0000_t75" alt="eqIdadad9633b73dfbbb3d84b4f15979e99e" style="width:13.2pt;height:15.8pt" o:ole="" coordsize="21600,21600" o:preferrelative="t" filled="f" stroked="f">
            <v:stroke joinstyle="miter"/>
            <v:imagedata r:id="rId282" o:title="eqIdadad9633b73dfbbb3d84b4f15979e99e"/>
            <o:lock v:ext="edit" aspectratio="t"/>
            <w10:anchorlock/>
          </v:shape>
          <o:OLEObject Type="Embed" ProgID="Equation.DSMT4" ShapeID="_x0000_i1163" DrawAspect="Content" ObjectID="_1468075860" r:id="rId283"/>
        </w:object>
      </w:r>
      <w:r>
        <w:rPr>
          <w:sz w:val="21"/>
        </w:rPr>
        <w:t>，则</w:t>
      </w:r>
      <w:r>
        <w:object>
          <v:shape id="_x0000_i1164" type="#_x0000_t75" alt="eqId8be646cd52d7f2f1714e7542e75810f2" style="width:12.3pt;height:15.85pt" o:ole="" coordsize="21600,21600" o:preferrelative="t" filled="f" stroked="f">
            <v:stroke joinstyle="miter"/>
            <v:imagedata r:id="rId284" o:title="eqId8be646cd52d7f2f1714e7542e75810f2"/>
            <o:lock v:ext="edit" aspectratio="t"/>
            <w10:anchorlock/>
          </v:shape>
          <o:OLEObject Type="Embed" ProgID="Equation.DSMT4" ShapeID="_x0000_i1164" DrawAspect="Content" ObjectID="_1468075861" r:id="rId285"/>
        </w:object>
      </w:r>
      <w:r>
        <w:rPr>
          <w:rFonts w:ascii="Times New Roman" w:eastAsia="Times New Roman" w:hAnsi="Times New Roman" w:cs="Times New Roman"/>
          <w:b w:val="0"/>
          <w:sz w:val="21"/>
        </w:rPr>
        <w:t>________</w:t>
      </w:r>
      <w:r>
        <w:object>
          <v:shape id="_x0000_i1165" type="#_x0000_t75" alt="eqIdadad9633b73dfbbb3d84b4f15979e99e" style="width:13.2pt;height:15.8pt" o:ole="" coordsize="21600,21600" o:preferrelative="t" filled="f" stroked="f">
            <v:stroke joinstyle="miter"/>
            <v:imagedata r:id="rId282" o:title="eqIdadad9633b73dfbbb3d84b4f15979e99e"/>
            <o:lock v:ext="edit" aspectratio="t"/>
            <w10:anchorlock/>
          </v:shape>
          <o:OLEObject Type="Embed" ProgID="Equation.DSMT4" ShapeID="_x0000_i1165" DrawAspect="Content" ObjectID="_1468075862" r:id="rId286"/>
        </w:object>
      </w:r>
      <w:r>
        <w:rPr>
          <w:sz w:val="21"/>
        </w:rPr>
        <w:t>（选填“大于”或“等于”或“小于”）；</w:t>
      </w:r>
    </w:p>
    <w:p w14:paraId="22E9302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76825" cy="1857375"/>
            <wp:effectExtent l="0" t="0" r="13335" b="1905"/>
            <wp:docPr id="100061" name="图片 100061" descr="@@@b1345d77-6b6f-41e9-83f4-c1d6a756c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1345d77-6b6f-41e9-83f4-c1d6a756c825"/>
                    <pic:cNvPicPr>
                      <a:picLocks noChangeAspect="1"/>
                    </pic:cNvPicPr>
                  </pic:nvPicPr>
                  <pic:blipFill>
                    <a:blip xmlns:r="http://schemas.openxmlformats.org/officeDocument/2006/relationships" r:embed="rId287"/>
                    <a:stretch>
                      <a:fillRect/>
                    </a:stretch>
                  </pic:blipFill>
                  <pic:spPr>
                    <a:xfrm>
                      <a:off x="0" y="0"/>
                      <a:ext cx="5076825" cy="1857375"/>
                    </a:xfrm>
                    <a:prstGeom prst="rect">
                      <a:avLst/>
                    </a:prstGeom>
                  </pic:spPr>
                </pic:pic>
              </a:graphicData>
            </a:graphic>
          </wp:inline>
        </w:drawing>
      </w:r>
    </w:p>
    <w:p w14:paraId="5C9F4762">
      <w:pPr>
        <w:shd w:val="clear" w:color="auto" w:fill="auto"/>
        <w:spacing w:before="0" w:after="0" w:line="360" w:lineRule="auto"/>
        <w:ind w:left="420" w:firstLine="0"/>
        <w:jc w:val="left"/>
        <w:textAlignment w:val="center"/>
        <w:rPr>
          <w:sz w:val="21"/>
        </w:rPr>
      </w:pPr>
      <w:r>
        <w:rPr>
          <w:sz w:val="21"/>
        </w:rPr>
        <w:t>(2)如图丙所示的装置，首先向水槽里灌满水，然后松开铁夹，水流入a、b两管，稳定后，a管中水面的高度为</w:t>
      </w:r>
      <w:r>
        <w:object>
          <v:shape id="_x0000_i1166" type="#_x0000_t75" alt="eqId80b53eab97158937f92039c1e133b0f1" style="width:10.55pt;height:15.8pt" o:ole="" coordsize="21600,21600" o:preferrelative="t" filled="f" stroked="f">
            <v:stroke joinstyle="miter"/>
            <v:imagedata r:id="rId288" o:title="eqId80b53eab97158937f92039c1e133b0f1"/>
            <o:lock v:ext="edit" aspectratio="t"/>
            <w10:anchorlock/>
          </v:shape>
          <o:OLEObject Type="Embed" ProgID="Equation.DSMT4" ShapeID="_x0000_i1166" DrawAspect="Content" ObjectID="_1468075863" r:id="rId289"/>
        </w:object>
      </w:r>
      <w:r>
        <w:rPr>
          <w:sz w:val="21"/>
        </w:rPr>
        <w:t>，b管中水面的高度为</w:t>
      </w:r>
      <w:r>
        <w:object>
          <v:shape id="_x0000_i1167" type="#_x0000_t75" alt="eqIdf285174fbf90a9742de57c1e53224cff" style="width:11.4pt;height:15.35pt" o:ole="" coordsize="21600,21600" o:preferrelative="t" filled="f" stroked="f">
            <v:stroke joinstyle="miter"/>
            <v:imagedata r:id="rId290" o:title="eqIdf285174fbf90a9742de57c1e53224cff"/>
            <o:lock v:ext="edit" aspectratio="t"/>
            <w10:anchorlock/>
          </v:shape>
          <o:OLEObject Type="Embed" ProgID="Equation.DSMT4" ShapeID="_x0000_i1167" DrawAspect="Content" ObjectID="_1468075864" r:id="rId291"/>
        </w:object>
      </w:r>
      <w:r>
        <w:rPr>
          <w:sz w:val="21"/>
        </w:rPr>
        <w:t>，则</w:t>
      </w:r>
      <w:r>
        <w:object>
          <v:shape id="_x0000_i1168" type="#_x0000_t75" alt="eqId80b53eab97158937f92039c1e133b0f1" style="width:10.55pt;height:15.8pt" o:ole="" coordsize="21600,21600" o:preferrelative="t" filled="f" stroked="f">
            <v:stroke joinstyle="miter"/>
            <v:imagedata r:id="rId288" o:title="eqId80b53eab97158937f92039c1e133b0f1"/>
            <o:lock v:ext="edit" aspectratio="t"/>
            <w10:anchorlock/>
          </v:shape>
          <o:OLEObject Type="Embed" ProgID="Equation.DSMT4" ShapeID="_x0000_i1168" DrawAspect="Content" ObjectID="_1468075865" r:id="rId292"/>
        </w:object>
      </w:r>
      <w:r>
        <w:rPr>
          <w:rFonts w:ascii="Times New Roman" w:eastAsia="Times New Roman" w:hAnsi="Times New Roman" w:cs="Times New Roman"/>
          <w:b w:val="0"/>
          <w:sz w:val="21"/>
        </w:rPr>
        <w:t>________</w:t>
      </w:r>
      <w:r>
        <w:object>
          <v:shape id="_x0000_i1169" type="#_x0000_t75" alt="eqIdf285174fbf90a9742de57c1e53224cff" style="width:11.4pt;height:15.35pt" o:ole="" coordsize="21600,21600" o:preferrelative="t" filled="f" stroked="f">
            <v:stroke joinstyle="miter"/>
            <v:imagedata r:id="rId290" o:title="eqIdf285174fbf90a9742de57c1e53224cff"/>
            <o:lock v:ext="edit" aspectratio="t"/>
            <w10:anchorlock/>
          </v:shape>
          <o:OLEObject Type="Embed" ProgID="Equation.DSMT4" ShapeID="_x0000_i1169" DrawAspect="Content" ObjectID="_1468075866" r:id="rId293"/>
        </w:object>
      </w:r>
      <w:r>
        <w:rPr>
          <w:sz w:val="21"/>
        </w:rPr>
        <w:t>；如果再打开软木塞，在水流动的过程中，</w:t>
      </w:r>
      <w:r>
        <w:object>
          <v:shape id="_x0000_i1170" type="#_x0000_t75" alt="eqId80b53eab97158937f92039c1e133b0f1" style="width:10.55pt;height:15.8pt" o:ole="" coordsize="21600,21600" o:preferrelative="t" filled="f" stroked="f">
            <v:stroke joinstyle="miter"/>
            <v:imagedata r:id="rId288" o:title="eqId80b53eab97158937f92039c1e133b0f1"/>
            <o:lock v:ext="edit" aspectratio="t"/>
            <w10:anchorlock/>
          </v:shape>
          <o:OLEObject Type="Embed" ProgID="Equation.DSMT4" ShapeID="_x0000_i1170" DrawAspect="Content" ObjectID="_1468075867" r:id="rId294"/>
        </w:object>
      </w:r>
      <w:r>
        <w:rPr>
          <w:rFonts w:ascii="Times New Roman" w:eastAsia="Times New Roman" w:hAnsi="Times New Roman" w:cs="Times New Roman"/>
          <w:b w:val="0"/>
          <w:sz w:val="21"/>
        </w:rPr>
        <w:t>________</w:t>
      </w:r>
      <w:r>
        <w:object>
          <v:shape id="_x0000_i1171" type="#_x0000_t75" alt="eqIdf285174fbf90a9742de57c1e53224cff" style="width:11.4pt;height:15.35pt" o:ole="" coordsize="21600,21600" o:preferrelative="t" filled="f" stroked="f">
            <v:stroke joinstyle="miter"/>
            <v:imagedata r:id="rId290" o:title="eqIdf285174fbf90a9742de57c1e53224cff"/>
            <o:lock v:ext="edit" aspectratio="t"/>
            <w10:anchorlock/>
          </v:shape>
          <o:OLEObject Type="Embed" ProgID="Equation.DSMT4" ShapeID="_x0000_i1171" DrawAspect="Content" ObjectID="_1468075868" r:id="rId295"/>
        </w:object>
      </w:r>
      <w:r>
        <w:rPr>
          <w:sz w:val="21"/>
        </w:rPr>
        <w:t>。（后两空选填“&gt;”“&lt;”或“=”）</w:t>
      </w:r>
    </w:p>
    <w:p w14:paraId="68F20297">
      <w:pPr>
        <w:shd w:val="clear" w:color="auto" w:fill="F2F2F2"/>
        <w:spacing w:before="0" w:after="0" w:line="360" w:lineRule="auto"/>
        <w:ind w:left="420" w:firstLine="0"/>
        <w:jc w:val="left"/>
        <w:textAlignment w:val="center"/>
        <w:rPr>
          <w:sz w:val="21"/>
        </w:rPr>
      </w:pPr>
      <w:r>
        <w:rPr>
          <w:color w:val="FF0000"/>
          <w:sz w:val="21"/>
        </w:rPr>
        <w:t>【答案】(1)     2000     大于</w:t>
      </w:r>
    </w:p>
    <w:p w14:paraId="1490831F">
      <w:pPr>
        <w:shd w:val="clear" w:color="auto" w:fill="F2F2F2"/>
        <w:spacing w:before="0" w:after="0" w:line="360" w:lineRule="auto"/>
        <w:ind w:left="420" w:firstLine="0"/>
        <w:jc w:val="left"/>
        <w:textAlignment w:val="center"/>
        <w:rPr>
          <w:sz w:val="21"/>
        </w:rPr>
      </w:pPr>
      <w:r>
        <w:rPr>
          <w:color w:val="FF0000"/>
          <w:sz w:val="21"/>
        </w:rPr>
        <w:t>(2)     ＝     &gt;</w:t>
      </w:r>
    </w:p>
    <w:p w14:paraId="162269A6">
      <w:pPr>
        <w:shd w:val="clear" w:color="auto" w:fill="F2F2F2"/>
        <w:spacing w:before="0" w:after="0" w:line="360" w:lineRule="auto"/>
        <w:ind w:left="420" w:firstLine="0"/>
        <w:jc w:val="left"/>
        <w:textAlignment w:val="center"/>
        <w:rPr>
          <w:sz w:val="21"/>
        </w:rPr>
      </w:pPr>
      <w:r>
        <w:rPr>
          <w:color w:val="FF0000"/>
          <w:sz w:val="21"/>
        </w:rPr>
        <w:t>【详解】（1）[1]由题意知，如图甲把重力</w:t>
      </w:r>
      <w:r>
        <w:rPr>
          <w:i/>
          <w:color w:val="FF0000"/>
          <w:sz w:val="21"/>
        </w:rPr>
        <w:t>G</w:t>
      </w:r>
      <w:r>
        <w:rPr>
          <w:color w:val="FF0000"/>
          <w:sz w:val="21"/>
        </w:rPr>
        <w:t>=4N的测力计向上压在水平板上，测力计显示对板的压力</w:t>
      </w:r>
      <w:r>
        <w:rPr>
          <w:i/>
          <w:color w:val="FF0000"/>
          <w:sz w:val="21"/>
        </w:rPr>
        <w:t>F</w:t>
      </w:r>
      <w:r>
        <w:rPr>
          <w:color w:val="FF0000"/>
          <w:sz w:val="21"/>
        </w:rPr>
        <w:t>=16N，与板的接触面积8×10</w:t>
      </w:r>
      <w:r>
        <w:rPr>
          <w:color w:val="FF0000"/>
          <w:sz w:val="21"/>
          <w:vertAlign w:val="superscript"/>
        </w:rPr>
        <w:t>-3</w:t>
      </w:r>
      <w:r>
        <w:rPr>
          <w:color w:val="FF0000"/>
          <w:sz w:val="21"/>
        </w:rPr>
        <w:t>m</w:t>
      </w:r>
      <w:r>
        <w:rPr>
          <w:color w:val="FF0000"/>
          <w:sz w:val="21"/>
          <w:vertAlign w:val="superscript"/>
        </w:rPr>
        <w:t>2</w:t>
      </w:r>
      <w:r>
        <w:rPr>
          <w:color w:val="FF0000"/>
          <w:sz w:val="21"/>
        </w:rPr>
        <w:t>， 测力计对板的压强</w:t>
      </w:r>
      <w:r>
        <w:rPr>
          <w:color w:val="FF0000"/>
        </w:rPr>
        <w:object>
          <v:shape id="_x0000_i1172" type="#_x0000_t75" alt="eqId2e3281794b40d27aa821664ea852e7e9" style="width:133.75pt;height:27pt" o:ole="" coordsize="21600,21600" o:preferrelative="t" filled="f" stroked="f">
            <v:stroke joinstyle="miter"/>
            <v:imagedata r:id="rId296" o:title="eqId2e3281794b40d27aa821664ea852e7e9"/>
            <o:lock v:ext="edit" aspectratio="t"/>
            <w10:anchorlock/>
          </v:shape>
          <o:OLEObject Type="Embed" ProgID="Equation.DSMT4" ShapeID="_x0000_i1172" DrawAspect="Content" ObjectID="_1468075869" r:id="rId297"/>
        </w:object>
      </w:r>
    </w:p>
    <w:p w14:paraId="02DD5FFD">
      <w:pPr>
        <w:shd w:val="clear" w:color="auto" w:fill="F2F2F2"/>
        <w:spacing w:before="0" w:after="0" w:line="360" w:lineRule="auto"/>
        <w:ind w:left="420" w:firstLine="0"/>
        <w:jc w:val="left"/>
        <w:textAlignment w:val="center"/>
        <w:rPr>
          <w:sz w:val="21"/>
        </w:rPr>
      </w:pPr>
      <w:r>
        <w:rPr>
          <w:color w:val="FF0000"/>
          <w:sz w:val="21"/>
        </w:rPr>
        <w:t>[2]如图乙把同一测力计向下压在水平板上，测力计显示对板的压力</w:t>
      </w:r>
      <w:r>
        <w:rPr>
          <w:i/>
          <w:color w:val="FF0000"/>
          <w:sz w:val="21"/>
        </w:rPr>
        <w:t>F</w:t>
      </w:r>
      <w:r>
        <w:rPr>
          <w:color w:val="FF0000"/>
          <w:sz w:val="21"/>
        </w:rPr>
        <w:t>=12N， 此时测力计对板的压强</w:t>
      </w:r>
      <w:r>
        <w:rPr>
          <w:color w:val="FF0000"/>
        </w:rPr>
        <w:object>
          <v:shape id="_x0000_i1173" type="#_x0000_t75" alt="eqIdfcfdf2257c251696fb52491f328f757b" style="width:134.6pt;height:27.05pt" o:ole="" coordsize="21600,21600" o:preferrelative="t" filled="f" stroked="f">
            <v:stroke joinstyle="miter"/>
            <v:imagedata r:id="rId298" o:title="eqIdfcfdf2257c251696fb52491f328f757b"/>
            <o:lock v:ext="edit" aspectratio="t"/>
            <w10:anchorlock/>
          </v:shape>
          <o:OLEObject Type="Embed" ProgID="Equation.DSMT4" ShapeID="_x0000_i1173" DrawAspect="Content" ObjectID="_1468075870" r:id="rId299"/>
        </w:object>
      </w:r>
    </w:p>
    <w:p w14:paraId="49103892">
      <w:pPr>
        <w:shd w:val="clear" w:color="auto" w:fill="F2F2F2"/>
        <w:spacing w:before="0" w:after="0" w:line="360" w:lineRule="auto"/>
        <w:ind w:left="420" w:firstLine="0"/>
        <w:jc w:val="left"/>
        <w:textAlignment w:val="center"/>
        <w:rPr>
          <w:sz w:val="21"/>
        </w:rPr>
      </w:pPr>
      <w:r>
        <w:rPr>
          <w:color w:val="FF0000"/>
          <w:sz w:val="21"/>
        </w:rPr>
        <w:t>所以</w:t>
      </w:r>
      <w:r>
        <w:rPr>
          <w:i/>
          <w:color w:val="FF0000"/>
          <w:sz w:val="21"/>
        </w:rPr>
        <w:t>p</w:t>
      </w:r>
      <w:r>
        <w:rPr>
          <w:i/>
          <w:color w:val="FF0000"/>
          <w:sz w:val="21"/>
          <w:vertAlign w:val="subscript"/>
        </w:rPr>
        <w:t>1</w:t>
      </w:r>
      <w:r>
        <w:rPr>
          <w:color w:val="FF0000"/>
          <w:sz w:val="21"/>
        </w:rPr>
        <w:t>大于</w:t>
      </w:r>
      <w:r>
        <w:rPr>
          <w:i/>
          <w:color w:val="FF0000"/>
          <w:sz w:val="21"/>
        </w:rPr>
        <w:t>p</w:t>
      </w:r>
      <w:r>
        <w:rPr>
          <w:i/>
          <w:color w:val="FF0000"/>
          <w:sz w:val="21"/>
          <w:vertAlign w:val="subscript"/>
        </w:rPr>
        <w:t>2</w:t>
      </w:r>
      <w:r>
        <w:rPr>
          <w:color w:val="FF0000"/>
          <w:sz w:val="21"/>
        </w:rPr>
        <w:t>。</w:t>
      </w:r>
    </w:p>
    <w:p w14:paraId="0C8C9782">
      <w:pPr>
        <w:shd w:val="clear" w:color="auto" w:fill="F2F2F2"/>
        <w:spacing w:before="0" w:after="0" w:line="360" w:lineRule="auto"/>
        <w:ind w:left="420" w:firstLine="0"/>
        <w:jc w:val="left"/>
        <w:textAlignment w:val="center"/>
        <w:rPr>
          <w:sz w:val="21"/>
        </w:rPr>
      </w:pPr>
      <w:r>
        <w:rPr>
          <w:color w:val="FF0000"/>
          <w:sz w:val="21"/>
        </w:rPr>
        <w:t>（2）[1]松开铁夹，右边软木塞是塞紧的，水流入a、b两管，a管和b管上端开口，底部连通，二者构成了连通器，并且都盛有水，因此稳定后两管水面等高，即</w:t>
      </w:r>
      <w:r>
        <w:rPr>
          <w:i/>
          <w:color w:val="FF0000"/>
          <w:sz w:val="21"/>
        </w:rPr>
        <w:t>h</w:t>
      </w:r>
      <w:r>
        <w:rPr>
          <w:i/>
          <w:color w:val="FF0000"/>
          <w:sz w:val="21"/>
          <w:vertAlign w:val="subscript"/>
        </w:rPr>
        <w:t>1</w:t>
      </w:r>
      <w:r>
        <w:rPr>
          <w:color w:val="FF0000"/>
          <w:sz w:val="21"/>
        </w:rPr>
        <w:t>=</w:t>
      </w:r>
      <w:r>
        <w:rPr>
          <w:i/>
          <w:color w:val="FF0000"/>
          <w:sz w:val="21"/>
        </w:rPr>
        <w:t>h</w:t>
      </w:r>
      <w:r>
        <w:rPr>
          <w:i/>
          <w:color w:val="FF0000"/>
          <w:sz w:val="21"/>
          <w:vertAlign w:val="subscript"/>
        </w:rPr>
        <w:t>2</w:t>
      </w:r>
      <w:r>
        <w:rPr>
          <w:color w:val="FF0000"/>
          <w:sz w:val="21"/>
        </w:rPr>
        <w:t xml:space="preserve">； </w:t>
      </w:r>
    </w:p>
    <w:p w14:paraId="354B2FA7">
      <w:pPr>
        <w:shd w:val="clear" w:color="auto" w:fill="F2F2F2"/>
        <w:spacing w:before="0" w:after="0" w:line="360" w:lineRule="auto"/>
        <w:ind w:left="420" w:firstLine="0"/>
        <w:jc w:val="left"/>
        <w:textAlignment w:val="center"/>
        <w:rPr>
          <w:sz w:val="21"/>
        </w:rPr>
      </w:pPr>
      <w:r>
        <w:rPr>
          <w:color w:val="FF0000"/>
          <w:sz w:val="21"/>
        </w:rPr>
        <w:t>[2]若将软木塞打开一会儿，水是流动的，由于b管底部较细，水的流速较大，产生的压强小，所以b管水面比a管水面低，即</w:t>
      </w:r>
      <w:r>
        <w:rPr>
          <w:i/>
          <w:color w:val="FF0000"/>
          <w:sz w:val="21"/>
        </w:rPr>
        <w:t>h</w:t>
      </w:r>
      <w:r>
        <w:rPr>
          <w:i/>
          <w:color w:val="FF0000"/>
          <w:sz w:val="21"/>
          <w:vertAlign w:val="subscript"/>
        </w:rPr>
        <w:t>1</w:t>
      </w:r>
      <w:r>
        <w:rPr>
          <w:color w:val="FF0000"/>
          <w:sz w:val="21"/>
        </w:rPr>
        <w:t>＞</w:t>
      </w:r>
      <w:r>
        <w:rPr>
          <w:i/>
          <w:color w:val="FF0000"/>
          <w:sz w:val="21"/>
        </w:rPr>
        <w:t>h</w:t>
      </w:r>
      <w:r>
        <w:rPr>
          <w:i/>
          <w:color w:val="FF0000"/>
          <w:sz w:val="21"/>
          <w:vertAlign w:val="subscript"/>
        </w:rPr>
        <w:t>2</w:t>
      </w:r>
      <w:r>
        <w:rPr>
          <w:color w:val="FF0000"/>
          <w:sz w:val="21"/>
        </w:rPr>
        <w:t>。</w:t>
      </w:r>
    </w:p>
    <w:p w14:paraId="43E62938">
      <w:pPr>
        <w:shd w:val="clear" w:color="auto" w:fill="auto"/>
        <w:spacing w:before="0" w:after="0" w:line="360" w:lineRule="auto"/>
        <w:ind w:left="420" w:hanging="420"/>
        <w:jc w:val="left"/>
        <w:textAlignment w:val="center"/>
        <w:rPr>
          <w:sz w:val="21"/>
        </w:rPr>
      </w:pPr>
      <w:r>
        <w:rPr>
          <w:sz w:val="21"/>
        </w:rPr>
        <w:t>21．（2025·广东广州·二模）在班级文化建设布置中，小邬要把一块重25N的宣传牌固定在教室竖直的墙面上。如图所示，小邬用水平向右大小为50N的力</w:t>
      </w:r>
      <w:r>
        <w:rPr>
          <w:rFonts w:ascii="Times New Roman" w:eastAsia="Times New Roman" w:hAnsi="Times New Roman" w:cs="Times New Roman"/>
          <w:i/>
          <w:sz w:val="21"/>
        </w:rPr>
        <w:t>F</w:t>
      </w:r>
      <w:r>
        <w:rPr>
          <w:sz w:val="21"/>
        </w:rPr>
        <w:t>把宣传牌压在竖直墙面上，宣传牌静止。</w:t>
      </w:r>
    </w:p>
    <w:p w14:paraId="3CD031E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209675"/>
            <wp:effectExtent l="0" t="0" r="5715" b="9525"/>
            <wp:docPr id="100063" name="图片 100063" descr="@@@4aedb6f2-d577-4a94-8df8-4423cf5247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aedb6f2-d577-4a94-8df8-4423cf52474e"/>
                    <pic:cNvPicPr>
                      <a:picLocks noChangeAspect="1"/>
                    </pic:cNvPicPr>
                  </pic:nvPicPr>
                  <pic:blipFill>
                    <a:blip xmlns:r="http://schemas.openxmlformats.org/officeDocument/2006/relationships" r:embed="rId300"/>
                    <a:stretch>
                      <a:fillRect/>
                    </a:stretch>
                  </pic:blipFill>
                  <pic:spPr>
                    <a:xfrm>
                      <a:off x="0" y="0"/>
                      <a:ext cx="1762125" cy="1209675"/>
                    </a:xfrm>
                    <a:prstGeom prst="rect">
                      <a:avLst/>
                    </a:prstGeom>
                  </pic:spPr>
                </pic:pic>
              </a:graphicData>
            </a:graphic>
          </wp:inline>
        </w:drawing>
      </w:r>
    </w:p>
    <w:p w14:paraId="5B64B1C8">
      <w:pPr>
        <w:shd w:val="clear" w:color="auto" w:fill="auto"/>
        <w:spacing w:before="0" w:after="0" w:line="360" w:lineRule="auto"/>
        <w:ind w:left="420" w:firstLine="0"/>
        <w:jc w:val="left"/>
        <w:textAlignment w:val="center"/>
        <w:rPr>
          <w:sz w:val="21"/>
        </w:rPr>
      </w:pPr>
      <w:r>
        <w:rPr>
          <w:sz w:val="21"/>
        </w:rPr>
        <w:t>(1)以点代替宣传牌，在方框中画出宣传牌所受摩擦力的示意图</w:t>
      </w:r>
      <w:r>
        <w:rPr>
          <w:rFonts w:ascii="Times New Roman" w:eastAsia="Times New Roman" w:hAnsi="Times New Roman" w:cs="Times New Roman"/>
          <w:b w:val="0"/>
          <w:sz w:val="21"/>
        </w:rPr>
        <w:t>_________</w:t>
      </w:r>
      <w:r>
        <w:rPr>
          <w:sz w:val="21"/>
        </w:rPr>
        <w:t>；</w:t>
      </w:r>
    </w:p>
    <w:p w14:paraId="2BB75E1E">
      <w:pPr>
        <w:shd w:val="clear" w:color="auto" w:fill="auto"/>
        <w:spacing w:before="0" w:after="0" w:line="360" w:lineRule="auto"/>
        <w:ind w:left="420" w:firstLine="0"/>
        <w:jc w:val="left"/>
        <w:textAlignment w:val="center"/>
        <w:rPr>
          <w:sz w:val="21"/>
        </w:rPr>
      </w:pPr>
      <w:r>
        <w:rPr>
          <w:sz w:val="21"/>
        </w:rPr>
        <w:t>(2)若增大水平压力</w:t>
      </w:r>
      <w:r>
        <w:rPr>
          <w:rFonts w:ascii="Times New Roman" w:eastAsia="Times New Roman" w:hAnsi="Times New Roman" w:cs="Times New Roman"/>
          <w:i/>
          <w:sz w:val="21"/>
        </w:rPr>
        <w:t>F</w:t>
      </w:r>
      <w:r>
        <w:rPr>
          <w:sz w:val="21"/>
        </w:rPr>
        <w:t>，宣传牌受到的摩擦力大小将</w:t>
      </w:r>
      <w:r>
        <w:rPr>
          <w:rFonts w:ascii="Times New Roman" w:eastAsia="Times New Roman" w:hAnsi="Times New Roman" w:cs="Times New Roman"/>
          <w:b w:val="0"/>
          <w:sz w:val="21"/>
        </w:rPr>
        <w:t>_______</w:t>
      </w:r>
      <w:r>
        <w:rPr>
          <w:sz w:val="21"/>
        </w:rPr>
        <w:t>（选填“变大”、“变小”或“不变”），写出判断依据</w:t>
      </w:r>
      <w:r>
        <w:rPr>
          <w:rFonts w:ascii="Times New Roman" w:eastAsia="Times New Roman" w:hAnsi="Times New Roman" w:cs="Times New Roman"/>
          <w:b w:val="0"/>
          <w:sz w:val="21"/>
        </w:rPr>
        <w:t>________</w:t>
      </w:r>
      <w:r>
        <w:rPr>
          <w:sz w:val="21"/>
        </w:rPr>
        <w:t>；墙面受到的压强大小将</w:t>
      </w:r>
      <w:r>
        <w:rPr>
          <w:rFonts w:ascii="Times New Roman" w:eastAsia="Times New Roman" w:hAnsi="Times New Roman" w:cs="Times New Roman"/>
          <w:b w:val="0"/>
          <w:sz w:val="21"/>
        </w:rPr>
        <w:t>__________</w:t>
      </w:r>
      <w:r>
        <w:rPr>
          <w:sz w:val="21"/>
        </w:rPr>
        <w:t>（选填“变大”、“变小”或“不变”） ，写出判断依据</w:t>
      </w:r>
      <w:r>
        <w:rPr>
          <w:rFonts w:ascii="Times New Roman" w:eastAsia="Times New Roman" w:hAnsi="Times New Roman" w:cs="Times New Roman"/>
          <w:b w:val="0"/>
          <w:sz w:val="21"/>
        </w:rPr>
        <w:t>___________</w:t>
      </w:r>
      <w:r>
        <w:rPr>
          <w:sz w:val="21"/>
        </w:rPr>
        <w:t>；</w:t>
      </w:r>
    </w:p>
    <w:p w14:paraId="140D70D2">
      <w:pPr>
        <w:shd w:val="clear" w:color="auto" w:fill="auto"/>
        <w:spacing w:before="0" w:after="0" w:line="360" w:lineRule="auto"/>
        <w:ind w:left="420" w:firstLine="0"/>
        <w:jc w:val="left"/>
        <w:textAlignment w:val="center"/>
        <w:rPr>
          <w:sz w:val="21"/>
        </w:rPr>
      </w:pPr>
      <w:r>
        <w:rPr>
          <w:sz w:val="21"/>
        </w:rPr>
        <w:t>(3)若不改变水平压力</w:t>
      </w:r>
      <w:r>
        <w:rPr>
          <w:rFonts w:ascii="Times New Roman" w:eastAsia="Times New Roman" w:hAnsi="Times New Roman" w:cs="Times New Roman"/>
          <w:i/>
          <w:sz w:val="21"/>
        </w:rPr>
        <w:t>F</w:t>
      </w:r>
      <w:r>
        <w:rPr>
          <w:sz w:val="21"/>
        </w:rPr>
        <w:t>的大小，将重为10N的物块放在宣传牌上（图中未画出），最终物块和宣传牌一起匀速下滑，则宣传牌受到的摩擦力大小为</w:t>
      </w:r>
      <w:r>
        <w:rPr>
          <w:rFonts w:ascii="Times New Roman" w:eastAsia="Times New Roman" w:hAnsi="Times New Roman" w:cs="Times New Roman"/>
          <w:b w:val="0"/>
          <w:sz w:val="21"/>
        </w:rPr>
        <w:t>__________</w:t>
      </w:r>
      <w:r>
        <w:rPr>
          <w:sz w:val="21"/>
        </w:rPr>
        <w:t>N。</w:t>
      </w:r>
    </w:p>
    <w:p w14:paraId="5245F42F">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485775" cy="1038225"/>
            <wp:effectExtent l="0" t="0" r="1905" b="13335"/>
            <wp:docPr id="100065" name="图片 100065" descr="@@@4118345a-3e30-4674-94c9-2a6a5ed7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118345a-3e30-4674-94c9-2a6a5ed75498"/>
                    <pic:cNvPicPr>
                      <a:picLocks noChangeAspect="1"/>
                    </pic:cNvPicPr>
                  </pic:nvPicPr>
                  <pic:blipFill>
                    <a:blip xmlns:r="http://schemas.openxmlformats.org/officeDocument/2006/relationships" r:embed="rId301"/>
                    <a:stretch>
                      <a:fillRect/>
                    </a:stretch>
                  </pic:blipFill>
                  <pic:spPr>
                    <a:xfrm>
                      <a:off x="0" y="0"/>
                      <a:ext cx="485775" cy="1038225"/>
                    </a:xfrm>
                    <a:prstGeom prst="rect">
                      <a:avLst/>
                    </a:prstGeom>
                  </pic:spPr>
                </pic:pic>
              </a:graphicData>
            </a:graphic>
          </wp:inline>
        </w:drawing>
      </w:r>
    </w:p>
    <w:p w14:paraId="513D7CA3">
      <w:pPr>
        <w:shd w:val="clear" w:color="auto" w:fill="F2F2F2"/>
        <w:spacing w:before="0" w:after="0" w:line="360" w:lineRule="auto"/>
        <w:ind w:left="420" w:firstLine="0"/>
        <w:jc w:val="left"/>
        <w:textAlignment w:val="center"/>
        <w:rPr>
          <w:sz w:val="21"/>
        </w:rPr>
      </w:pPr>
      <w:r>
        <w:rPr>
          <w:color w:val="FF0000"/>
          <w:sz w:val="21"/>
        </w:rPr>
        <w:t>(2)     不变     见解析     变大     见解析</w:t>
      </w:r>
    </w:p>
    <w:p w14:paraId="52D91EC7">
      <w:pPr>
        <w:shd w:val="clear" w:color="auto" w:fill="F2F2F2"/>
        <w:spacing w:before="0" w:after="0" w:line="360" w:lineRule="auto"/>
        <w:ind w:left="420" w:firstLine="0"/>
        <w:jc w:val="left"/>
        <w:textAlignment w:val="center"/>
        <w:rPr>
          <w:sz w:val="21"/>
        </w:rPr>
      </w:pPr>
      <w:r>
        <w:rPr>
          <w:color w:val="FF0000"/>
          <w:sz w:val="21"/>
        </w:rPr>
        <w:t>(3)35</w:t>
      </w:r>
    </w:p>
    <w:p w14:paraId="14E4D73C">
      <w:pPr>
        <w:shd w:val="clear" w:color="auto" w:fill="F2F2F2"/>
        <w:spacing w:before="0" w:after="0" w:line="360" w:lineRule="auto"/>
        <w:ind w:left="420" w:firstLine="0"/>
        <w:jc w:val="left"/>
        <w:textAlignment w:val="center"/>
        <w:rPr>
          <w:sz w:val="21"/>
        </w:rPr>
      </w:pPr>
      <w:r>
        <w:rPr>
          <w:color w:val="FF0000"/>
          <w:sz w:val="21"/>
        </w:rPr>
        <w:t>【详解】（1）将物体压在竖直的墙壁上，物体处于静止状态，物体在竖直方向上受到的重力与摩擦力是一对平衡力，二力的方向相反，大小相等，所以受到的摩擦力为25N，摩擦力的方向是竖直向上的，据此做出摩擦力</w:t>
      </w:r>
      <w:r>
        <w:rPr>
          <w:rFonts w:ascii="Times New Roman" w:eastAsia="Times New Roman" w:hAnsi="Times New Roman" w:cs="Times New Roman"/>
          <w:i/>
          <w:color w:val="FF0000"/>
          <w:sz w:val="21"/>
        </w:rPr>
        <w:t>f</w:t>
      </w:r>
      <w:r>
        <w:rPr>
          <w:color w:val="FF0000"/>
          <w:sz w:val="21"/>
        </w:rPr>
        <w:t>的示意图，如图</w:t>
      </w:r>
    </w:p>
    <w:p w14:paraId="62797DBA">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485775" cy="1038225"/>
            <wp:effectExtent l="0" t="0" r="1905" b="13335"/>
            <wp:docPr id="100067" name="图片 100067" descr="@@@4118345a-3e30-4674-94c9-2a6a5ed75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118345a-3e30-4674-94c9-2a6a5ed75498"/>
                    <pic:cNvPicPr>
                      <a:picLocks noChangeAspect="1"/>
                    </pic:cNvPicPr>
                  </pic:nvPicPr>
                  <pic:blipFill>
                    <a:blip xmlns:r="http://schemas.openxmlformats.org/officeDocument/2006/relationships" r:embed="rId301"/>
                    <a:stretch>
                      <a:fillRect/>
                    </a:stretch>
                  </pic:blipFill>
                  <pic:spPr>
                    <a:xfrm>
                      <a:off x="0" y="0"/>
                      <a:ext cx="485775" cy="1038225"/>
                    </a:xfrm>
                    <a:prstGeom prst="rect">
                      <a:avLst/>
                    </a:prstGeom>
                  </pic:spPr>
                </pic:pic>
              </a:graphicData>
            </a:graphic>
          </wp:inline>
        </w:drawing>
      </w:r>
    </w:p>
    <w:p w14:paraId="1FEDB441">
      <w:pPr>
        <w:shd w:val="clear" w:color="auto" w:fill="F2F2F2"/>
        <w:spacing w:before="0" w:after="0" w:line="360" w:lineRule="auto"/>
        <w:ind w:left="420" w:firstLine="0"/>
        <w:jc w:val="left"/>
        <w:textAlignment w:val="center"/>
        <w:rPr>
          <w:sz w:val="21"/>
        </w:rPr>
      </w:pPr>
      <w:r>
        <w:rPr>
          <w:color w:val="FF0000"/>
          <w:sz w:val="21"/>
        </w:rPr>
        <w:t>（2）[1][2]由于重力与摩擦力是一对平衡力，大小始终相等，所以增大水平压力</w:t>
      </w:r>
      <w:r>
        <w:rPr>
          <w:rFonts w:ascii="Times New Roman" w:eastAsia="Times New Roman" w:hAnsi="Times New Roman" w:cs="Times New Roman"/>
          <w:i/>
          <w:color w:val="FF0000"/>
          <w:sz w:val="21"/>
        </w:rPr>
        <w:t>F</w:t>
      </w:r>
      <w:r>
        <w:rPr>
          <w:color w:val="FF0000"/>
          <w:sz w:val="21"/>
        </w:rPr>
        <w:t>，宣传牌受到的摩擦力大小将不变。</w:t>
      </w:r>
    </w:p>
    <w:p w14:paraId="64088521">
      <w:pPr>
        <w:shd w:val="clear" w:color="auto" w:fill="F2F2F2"/>
        <w:spacing w:before="0" w:after="0" w:line="360" w:lineRule="auto"/>
        <w:ind w:left="420" w:firstLine="0"/>
        <w:jc w:val="left"/>
        <w:textAlignment w:val="center"/>
        <w:rPr>
          <w:sz w:val="21"/>
        </w:rPr>
      </w:pPr>
      <w:r>
        <w:rPr>
          <w:color w:val="FF0000"/>
          <w:sz w:val="21"/>
        </w:rPr>
        <w:t>[3][4]由于宣传牌与墙面的接触面积不变，根据固体压强公式</w:t>
      </w:r>
      <w:r>
        <w:rPr>
          <w:color w:val="FF0000"/>
        </w:rPr>
        <w:object>
          <v:shape id="_x0000_i1174" type="#_x0000_t75" alt="eqIde512e223efc50cd873f7d5b0e9896c8e" style="width:36.9pt;height:32.35pt" o:ole="" coordsize="21600,21600" o:preferrelative="t" filled="f" stroked="f">
            <v:stroke joinstyle="miter"/>
            <v:imagedata r:id="rId302" o:title="eqIde512e223efc50cd873f7d5b0e9896c8e"/>
            <o:lock v:ext="edit" aspectratio="t"/>
            <w10:anchorlock/>
          </v:shape>
          <o:OLEObject Type="Embed" ProgID="Equation.DSMT4" ShapeID="_x0000_i1174" DrawAspect="Content" ObjectID="_1468075871" r:id="rId303"/>
        </w:object>
      </w:r>
      <w:r>
        <w:rPr>
          <w:color w:val="FF0000"/>
          <w:sz w:val="21"/>
        </w:rPr>
        <w:t>分析，因压力变大，则压强变大。</w:t>
      </w:r>
    </w:p>
    <w:p w14:paraId="22823726">
      <w:pPr>
        <w:shd w:val="clear" w:color="auto" w:fill="F2F2F2"/>
        <w:spacing w:before="0" w:after="0" w:line="360" w:lineRule="auto"/>
        <w:ind w:left="420" w:firstLine="0"/>
        <w:jc w:val="left"/>
        <w:textAlignment w:val="center"/>
        <w:rPr>
          <w:sz w:val="21"/>
        </w:rPr>
      </w:pPr>
      <w:r>
        <w:rPr>
          <w:color w:val="FF0000"/>
          <w:sz w:val="21"/>
        </w:rPr>
        <w:t>（3）当宣传牌和物体匀速下滑时，为平衡状态，受力平衡，宣传牌所受到的摩擦力等于宣传牌与物体的总重，所以摩擦力为</w:t>
      </w:r>
    </w:p>
    <w:p w14:paraId="0A960672">
      <w:pPr>
        <w:shd w:val="clear" w:color="auto" w:fill="F2F2F2"/>
        <w:spacing w:before="0" w:after="0" w:line="360" w:lineRule="auto"/>
        <w:ind w:left="420" w:firstLine="0"/>
        <w:jc w:val="left"/>
        <w:textAlignment w:val="center"/>
        <w:rPr>
          <w:sz w:val="21"/>
        </w:rPr>
      </w:pPr>
      <w:r>
        <w:rPr>
          <w:color w:val="FF0000"/>
        </w:rPr>
        <w:object>
          <v:shape id="_x0000_i1175" type="#_x0000_t75" alt="eqIdd433bcd4d3da3b8417b10d0a9e77e573" style="width:156.6pt;height:16.5pt" o:ole="" coordsize="21600,21600" o:preferrelative="t" filled="f" stroked="f">
            <v:stroke joinstyle="miter"/>
            <v:imagedata r:id="rId304" o:title="eqIdd433bcd4d3da3b8417b10d0a9e77e573"/>
            <o:lock v:ext="edit" aspectratio="t"/>
            <w10:anchorlock/>
          </v:shape>
          <o:OLEObject Type="Embed" ProgID="Equation.DSMT4" ShapeID="_x0000_i1175" DrawAspect="Content" ObjectID="_1468075872" r:id="rId305"/>
        </w:object>
      </w:r>
    </w:p>
    <w:p w14:paraId="48FEE3FC">
      <w:pPr>
        <w:shd w:val="clear" w:color="auto" w:fill="auto"/>
        <w:spacing w:before="0" w:after="0" w:line="360" w:lineRule="auto"/>
        <w:ind w:left="420" w:hanging="420"/>
        <w:jc w:val="left"/>
        <w:textAlignment w:val="center"/>
        <w:rPr>
          <w:sz w:val="21"/>
        </w:rPr>
      </w:pPr>
      <w:r>
        <w:rPr>
          <w:sz w:val="21"/>
        </w:rPr>
        <w:t>22．（2025·广东广州·一模）如图所示的长方体，其</w:t>
      </w:r>
      <w:r>
        <w:object>
          <v:shape id="_x0000_i1176" type="#_x0000_t75" alt="eqId5963abe8f421bd99a2aaa94831a951e9" style="width:10.55pt;height:11.2pt" o:ole="" coordsize="21600,21600" o:preferrelative="t" filled="f" stroked="f">
            <v:stroke joinstyle="miter"/>
            <v:imagedata r:id="rId224" o:title="eqId5963abe8f421bd99a2aaa94831a951e9"/>
            <o:lock v:ext="edit" aspectratio="t"/>
            <w10:anchorlock/>
          </v:shape>
          <o:OLEObject Type="Embed" ProgID="Equation.DSMT4" ShapeID="_x0000_i1176" DrawAspect="Content" ObjectID="_1468075873" r:id="rId306"/>
        </w:object>
      </w:r>
      <w:r>
        <w:rPr>
          <w:sz w:val="21"/>
        </w:rPr>
        <w:t>面（最小面积的面）的面积为</w:t>
      </w:r>
      <w:r>
        <w:object>
          <v:shape id="_x0000_i1177" type="#_x0000_t75" alt="eqId81fa344b9b6835b7ee07a070b7011aaa" style="width:47.5pt;height:15.8pt" o:ole="" coordsize="21600,21600" o:preferrelative="t" filled="f" stroked="f">
            <v:stroke joinstyle="miter"/>
            <v:imagedata r:id="rId307" o:title="eqId81fa344b9b6835b7ee07a070b7011aaa"/>
            <o:lock v:ext="edit" aspectratio="t"/>
            <w10:anchorlock/>
          </v:shape>
          <o:OLEObject Type="Embed" ProgID="Equation.DSMT4" ShapeID="_x0000_i1177" DrawAspect="Content" ObjectID="_1468075874" r:id="rId308"/>
        </w:object>
      </w:r>
      <w:r>
        <w:rPr>
          <w:sz w:val="21"/>
        </w:rPr>
        <w:t>。把该长方体放在水平地面上，其摆放的方式及它对地面对应的压强大小如表所示。</w:t>
      </w:r>
    </w:p>
    <w:tbl>
      <w:tblPr>
        <w:tblStyle w:val="TableNormal"/>
        <w:tblW w:w="5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97"/>
        <w:gridCol w:w="1097"/>
        <w:gridCol w:w="1078"/>
        <w:gridCol w:w="1098"/>
      </w:tblGrid>
      <w:tr w14:paraId="76817BC8">
        <w:tblPrEx>
          <w:tblW w:w="53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AFF289">
            <w:pPr>
              <w:shd w:val="clear" w:color="auto" w:fill="auto"/>
              <w:spacing w:before="60" w:after="60" w:line="240" w:lineRule="auto"/>
              <w:ind w:left="0" w:right="0" w:firstLine="0"/>
              <w:jc w:val="center"/>
              <w:textAlignment w:val="center"/>
              <w:rPr>
                <w:sz w:val="21"/>
              </w:rPr>
            </w:pPr>
            <w:r>
              <w:rPr>
                <w:sz w:val="21"/>
              </w:rPr>
              <w:t>摆放方式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197623">
            <w:pPr>
              <w:shd w:val="clear" w:color="auto" w:fill="auto"/>
              <w:spacing w:before="60" w:after="60" w:line="240" w:lineRule="auto"/>
              <w:ind w:left="0" w:right="0" w:firstLine="0"/>
              <w:jc w:val="center"/>
              <w:textAlignment w:val="center"/>
              <w:rPr>
                <w:sz w:val="21"/>
              </w:rPr>
            </w:pPr>
            <w:r>
              <w:rPr>
                <w:sz w:val="21"/>
              </w:rPr>
              <w:t>正放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7EBCC7">
            <w:pPr>
              <w:shd w:val="clear" w:color="auto" w:fill="auto"/>
              <w:spacing w:before="60" w:after="60" w:line="240" w:lineRule="auto"/>
              <w:ind w:left="0" w:right="0" w:firstLine="0"/>
              <w:jc w:val="center"/>
              <w:textAlignment w:val="center"/>
              <w:rPr>
                <w:sz w:val="21"/>
              </w:rPr>
            </w:pPr>
            <w:r>
              <w:rPr>
                <w:sz w:val="21"/>
              </w:rPr>
              <w:t>侧放</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42CD36">
            <w:pPr>
              <w:shd w:val="clear" w:color="auto" w:fill="auto"/>
              <w:spacing w:before="60" w:after="60" w:line="240" w:lineRule="auto"/>
              <w:ind w:left="0" w:right="0" w:firstLine="0"/>
              <w:jc w:val="center"/>
              <w:textAlignment w:val="center"/>
              <w:rPr>
                <w:sz w:val="21"/>
              </w:rPr>
            </w:pPr>
            <w:r>
              <w:rPr>
                <w:sz w:val="21"/>
              </w:rPr>
              <w:t>竖放</w:t>
            </w:r>
          </w:p>
        </w:tc>
      </w:tr>
      <w:tr w14:paraId="12BBD7C6">
        <w:tblPrEx>
          <w:tblW w:w="537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092306">
            <w:pPr>
              <w:shd w:val="clear" w:color="auto" w:fill="auto"/>
              <w:spacing w:before="60" w:after="60" w:line="240" w:lineRule="auto"/>
              <w:ind w:left="0" w:right="0" w:firstLine="0"/>
              <w:jc w:val="center"/>
              <w:textAlignment w:val="center"/>
              <w:rPr>
                <w:sz w:val="21"/>
              </w:rPr>
            </w:pPr>
            <w:r>
              <w:rPr>
                <w:sz w:val="21"/>
              </w:rPr>
              <w:t>对地面的压强</w:t>
            </w:r>
            <w:r>
              <w:object>
                <v:shape id="_x0000_i1178" type="#_x0000_t75" alt="eqId1dd211889c686a1e530c231b0f7f1969" style="width:18.45pt;height:12.5pt" o:ole="" coordsize="21600,21600" o:preferrelative="t" filled="f" stroked="f">
                  <v:stroke joinstyle="miter"/>
                  <v:imagedata r:id="rId309" o:title="eqId1dd211889c686a1e530c231b0f7f1969"/>
                  <o:lock v:ext="edit" aspectratio="t"/>
                  <w10:anchorlock/>
                </v:shape>
                <o:OLEObject Type="Embed" ProgID="Equation.DSMT4" ShapeID="_x0000_i1178" DrawAspect="Content" ObjectID="_1468075875" r:id="rId31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3E91BB0">
            <w:pPr>
              <w:shd w:val="clear" w:color="auto" w:fill="auto"/>
              <w:spacing w:before="60" w:after="60" w:line="240" w:lineRule="auto"/>
              <w:ind w:left="0" w:right="0" w:firstLine="0"/>
              <w:jc w:val="left"/>
              <w:textAlignment w:val="center"/>
              <w:rPr>
                <w:sz w:val="21"/>
              </w:rPr>
            </w:pPr>
            <w:r>
              <w:object>
                <v:shape id="_x0000_i1179" type="#_x0000_t75" alt="eqId8b1c60940fe945975e28de30d3638650" style="width:36.9pt;height:14.3pt" o:ole="" coordsize="21600,21600" o:preferrelative="t" filled="f" stroked="f">
                  <v:stroke joinstyle="miter"/>
                  <v:imagedata r:id="rId311" o:title="eqId8b1c60940fe945975e28de30d3638650"/>
                  <o:lock v:ext="edit" aspectratio="t"/>
                  <w10:anchorlock/>
                </v:shape>
                <o:OLEObject Type="Embed" ProgID="Equation.DSMT4" ShapeID="_x0000_i1179" DrawAspect="Content" ObjectID="_1468075876" r:id="rId31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2907A24">
            <w:pPr>
              <w:shd w:val="clear" w:color="auto" w:fill="auto"/>
              <w:spacing w:before="60" w:after="60" w:line="240" w:lineRule="auto"/>
              <w:ind w:left="0" w:right="0" w:firstLine="0"/>
              <w:jc w:val="left"/>
              <w:textAlignment w:val="center"/>
              <w:rPr>
                <w:sz w:val="21"/>
              </w:rPr>
            </w:pPr>
            <w:r>
              <w:object>
                <v:shape id="_x0000_i1180" type="#_x0000_t75" alt="eqIdcffb7a3c8758146bc13eebcfe11aa1f3" style="width:36.05pt;height:13.75pt" o:ole="" coordsize="21600,21600" o:preferrelative="t" filled="f" stroked="f">
                  <v:stroke joinstyle="miter"/>
                  <v:imagedata r:id="rId313" o:title="eqIdcffb7a3c8758146bc13eebcfe11aa1f3"/>
                  <o:lock v:ext="edit" aspectratio="t"/>
                  <w10:anchorlock/>
                </v:shape>
                <o:OLEObject Type="Embed" ProgID="Equation.DSMT4" ShapeID="_x0000_i1180" DrawAspect="Content" ObjectID="_1468075877" r:id="rId31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861FB27">
            <w:pPr>
              <w:shd w:val="clear" w:color="auto" w:fill="auto"/>
              <w:spacing w:before="60" w:after="60" w:line="240" w:lineRule="auto"/>
              <w:ind w:left="0" w:right="0" w:firstLine="0"/>
              <w:jc w:val="left"/>
              <w:textAlignment w:val="center"/>
              <w:rPr>
                <w:sz w:val="21"/>
              </w:rPr>
            </w:pPr>
            <w:r>
              <w:object>
                <v:shape id="_x0000_i1181" type="#_x0000_t75" alt="eqIdcb95a616be6abf106fde525cd8320317" style="width:36.9pt;height:14.35pt" o:ole="" coordsize="21600,21600" o:preferrelative="t" filled="f" stroked="f">
                  <v:stroke joinstyle="miter"/>
                  <v:imagedata r:id="rId315" o:title="eqIdcb95a616be6abf106fde525cd8320317"/>
                  <o:lock v:ext="edit" aspectratio="t"/>
                  <w10:anchorlock/>
                </v:shape>
                <o:OLEObject Type="Embed" ProgID="Equation.DSMT4" ShapeID="_x0000_i1181" DrawAspect="Content" ObjectID="_1468075878" r:id="rId316"/>
              </w:object>
            </w:r>
          </w:p>
        </w:tc>
      </w:tr>
    </w:tbl>
    <w:p w14:paraId="7F807C9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33650" cy="371475"/>
            <wp:effectExtent l="0" t="0" r="11430" b="9525"/>
            <wp:docPr id="100069" name="图片 100069" descr="@@@0d90e34b-d111-4f3b-bd66-b2c2a1fe8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d90e34b-d111-4f3b-bd66-b2c2a1fe8866"/>
                    <pic:cNvPicPr>
                      <a:picLocks noChangeAspect="1"/>
                    </pic:cNvPicPr>
                  </pic:nvPicPr>
                  <pic:blipFill>
                    <a:blip xmlns:r="http://schemas.openxmlformats.org/officeDocument/2006/relationships" r:embed="rId317"/>
                    <a:stretch>
                      <a:fillRect/>
                    </a:stretch>
                  </pic:blipFill>
                  <pic:spPr>
                    <a:xfrm>
                      <a:off x="0" y="0"/>
                      <a:ext cx="2533650" cy="371475"/>
                    </a:xfrm>
                    <a:prstGeom prst="rect">
                      <a:avLst/>
                    </a:prstGeom>
                  </pic:spPr>
                </pic:pic>
              </a:graphicData>
            </a:graphic>
          </wp:inline>
        </w:drawing>
      </w:r>
    </w:p>
    <w:p w14:paraId="2006982A">
      <w:pPr>
        <w:shd w:val="clear" w:color="auto" w:fill="auto"/>
        <w:spacing w:before="0" w:after="0" w:line="360" w:lineRule="auto"/>
        <w:ind w:left="420" w:firstLine="0"/>
        <w:jc w:val="left"/>
        <w:textAlignment w:val="center"/>
        <w:rPr>
          <w:sz w:val="21"/>
        </w:rPr>
      </w:pPr>
      <w:r>
        <w:rPr>
          <w:sz w:val="21"/>
        </w:rPr>
        <w:t>(1)长方体的重力为</w:t>
      </w:r>
      <w:r>
        <w:rPr>
          <w:rFonts w:ascii="Times New Roman" w:eastAsia="Times New Roman" w:hAnsi="Times New Roman" w:cs="Times New Roman"/>
          <w:b w:val="0"/>
          <w:sz w:val="21"/>
        </w:rPr>
        <w:t>________</w:t>
      </w:r>
      <w:r>
        <w:object>
          <v:shape id="_x0000_i1182" type="#_x0000_t75" alt="eqIdcad135b14c9dcd83eab6618d7694c7b0" style="width:11.4pt;height:12.1pt" o:ole="" coordsize="21600,21600" o:preferrelative="t" filled="f" stroked="f">
            <v:stroke joinstyle="miter"/>
            <v:imagedata r:id="rId209" o:title="eqIdcad135b14c9dcd83eab6618d7694c7b0"/>
            <o:lock v:ext="edit" aspectratio="t"/>
            <w10:anchorlock/>
          </v:shape>
          <o:OLEObject Type="Embed" ProgID="Equation.DSMT4" ShapeID="_x0000_i1182" DrawAspect="Content" ObjectID="_1468075879" r:id="rId318"/>
        </w:object>
      </w:r>
      <w:r>
        <w:rPr>
          <w:sz w:val="21"/>
        </w:rPr>
        <w:t>；</w:t>
      </w:r>
    </w:p>
    <w:p w14:paraId="0357A841">
      <w:pPr>
        <w:shd w:val="clear" w:color="auto" w:fill="auto"/>
        <w:spacing w:before="0" w:after="0" w:line="360" w:lineRule="auto"/>
        <w:ind w:left="420" w:firstLine="0"/>
        <w:jc w:val="left"/>
        <w:textAlignment w:val="center"/>
        <w:rPr>
          <w:sz w:val="21"/>
        </w:rPr>
      </w:pPr>
      <w:r>
        <w:rPr>
          <w:sz w:val="21"/>
        </w:rPr>
        <w:t>(2)长方体正放时对地面的压力</w:t>
      </w:r>
      <w:r>
        <w:rPr>
          <w:rFonts w:ascii="Times New Roman" w:eastAsia="Times New Roman" w:hAnsi="Times New Roman" w:cs="Times New Roman"/>
          <w:b w:val="0"/>
          <w:sz w:val="21"/>
        </w:rPr>
        <w:t>________</w:t>
      </w:r>
      <w:r>
        <w:rPr>
          <w:sz w:val="21"/>
        </w:rPr>
        <w:t>（选填“大于”“等于”或“小于”）它竖放时对地面的压力；</w:t>
      </w:r>
    </w:p>
    <w:p w14:paraId="380B0F9F">
      <w:pPr>
        <w:shd w:val="clear" w:color="auto" w:fill="auto"/>
        <w:spacing w:before="0" w:after="0" w:line="360" w:lineRule="auto"/>
        <w:ind w:left="420" w:firstLine="0"/>
        <w:jc w:val="left"/>
        <w:textAlignment w:val="center"/>
        <w:rPr>
          <w:sz w:val="21"/>
        </w:rPr>
      </w:pPr>
      <w:r>
        <w:rPr>
          <w:sz w:val="21"/>
        </w:rPr>
        <w:t>(3)把长方体正放在水平雪地上，发现雪地有明显的下陷。此时它对雪地的压强</w:t>
      </w:r>
      <w:r>
        <w:rPr>
          <w:rFonts w:ascii="Times New Roman" w:eastAsia="Times New Roman" w:hAnsi="Times New Roman" w:cs="Times New Roman"/>
          <w:b w:val="0"/>
          <w:sz w:val="21"/>
        </w:rPr>
        <w:t>________</w:t>
      </w:r>
      <w:r>
        <w:rPr>
          <w:sz w:val="21"/>
        </w:rPr>
        <w:t>（选填“大于”“等于”或“小于”）它正放在水平地面时对地面的压强，你的依据是：</w:t>
      </w:r>
      <w:r>
        <w:rPr>
          <w:rFonts w:ascii="Times New Roman" w:eastAsia="Times New Roman" w:hAnsi="Times New Roman" w:cs="Times New Roman"/>
          <w:b w:val="0"/>
          <w:sz w:val="21"/>
        </w:rPr>
        <w:t>________</w:t>
      </w:r>
      <w:r>
        <w:rPr>
          <w:sz w:val="21"/>
        </w:rPr>
        <w:t>。</w:t>
      </w:r>
    </w:p>
    <w:p w14:paraId="4088CE17">
      <w:pPr>
        <w:shd w:val="clear" w:color="auto" w:fill="F2F2F2"/>
        <w:spacing w:before="0" w:after="0" w:line="360" w:lineRule="auto"/>
        <w:ind w:left="420" w:firstLine="0"/>
        <w:jc w:val="left"/>
        <w:textAlignment w:val="center"/>
        <w:rPr>
          <w:sz w:val="21"/>
        </w:rPr>
      </w:pPr>
      <w:r>
        <w:rPr>
          <w:color w:val="FF0000"/>
          <w:sz w:val="21"/>
        </w:rPr>
        <w:t>【答案】(1)0.75</w:t>
      </w:r>
    </w:p>
    <w:p w14:paraId="3457584B">
      <w:pPr>
        <w:shd w:val="clear" w:color="auto" w:fill="F2F2F2"/>
        <w:spacing w:before="0" w:after="0" w:line="360" w:lineRule="auto"/>
        <w:ind w:left="420" w:firstLine="0"/>
        <w:jc w:val="left"/>
        <w:textAlignment w:val="center"/>
        <w:rPr>
          <w:sz w:val="21"/>
        </w:rPr>
      </w:pPr>
      <w:r>
        <w:rPr>
          <w:color w:val="FF0000"/>
          <w:sz w:val="21"/>
        </w:rPr>
        <w:t>(2)等于</w:t>
      </w:r>
    </w:p>
    <w:p w14:paraId="6638F933">
      <w:pPr>
        <w:shd w:val="clear" w:color="auto" w:fill="F2F2F2"/>
        <w:spacing w:before="0" w:after="0" w:line="360" w:lineRule="auto"/>
        <w:ind w:left="420" w:firstLine="0"/>
        <w:jc w:val="left"/>
        <w:textAlignment w:val="center"/>
        <w:rPr>
          <w:sz w:val="21"/>
        </w:rPr>
      </w:pPr>
      <w:r>
        <w:rPr>
          <w:color w:val="FF0000"/>
          <w:sz w:val="21"/>
        </w:rPr>
        <w:t>(3)     等于     见解析</w:t>
      </w:r>
    </w:p>
    <w:p w14:paraId="3CFEE3EE">
      <w:pPr>
        <w:shd w:val="clear" w:color="auto" w:fill="F2F2F2"/>
        <w:spacing w:before="0" w:after="0" w:line="360" w:lineRule="auto"/>
        <w:ind w:left="420" w:firstLine="0"/>
        <w:jc w:val="left"/>
        <w:textAlignment w:val="center"/>
        <w:rPr>
          <w:sz w:val="21"/>
        </w:rPr>
      </w:pPr>
      <w:r>
        <w:rPr>
          <w:color w:val="FF0000"/>
          <w:sz w:val="21"/>
        </w:rPr>
        <w:t>【详解】（1）该长方体竖放时对地面的压力为</w:t>
      </w:r>
      <w:r>
        <w:rPr>
          <w:color w:val="FF0000"/>
        </w:rPr>
        <w:object>
          <v:shape id="_x0000_i1183" type="#_x0000_t75" alt="eqId4b3f3ad7e1592da9929642bec1165061" style="width:191.8pt;height:16.55pt" o:ole="" coordsize="21600,21600" o:preferrelative="t" filled="f" stroked="f">
            <v:stroke joinstyle="miter"/>
            <v:imagedata r:id="rId319" o:title="eqId4b3f3ad7e1592da9929642bec1165061"/>
            <o:lock v:ext="edit" aspectratio="t"/>
            <w10:anchorlock/>
          </v:shape>
          <o:OLEObject Type="Embed" ProgID="Equation.DSMT4" ShapeID="_x0000_i1183" DrawAspect="Content" ObjectID="_1468075880" r:id="rId320"/>
        </w:object>
      </w:r>
    </w:p>
    <w:p w14:paraId="534393B3">
      <w:pPr>
        <w:shd w:val="clear" w:color="auto" w:fill="F2F2F2"/>
        <w:spacing w:before="0" w:after="0" w:line="360" w:lineRule="auto"/>
        <w:ind w:left="420" w:firstLine="0"/>
        <w:jc w:val="left"/>
        <w:textAlignment w:val="center"/>
        <w:rPr>
          <w:sz w:val="21"/>
        </w:rPr>
      </w:pPr>
      <w:r>
        <w:rPr>
          <w:color w:val="FF0000"/>
          <w:sz w:val="21"/>
        </w:rPr>
        <w:t>（2）长方体正放时对地面的压力与竖放时对地面的压力相等，都等于其重力。</w:t>
      </w:r>
    </w:p>
    <w:p w14:paraId="316F57EF">
      <w:pPr>
        <w:shd w:val="clear" w:color="auto" w:fill="F2F2F2"/>
        <w:spacing w:before="0" w:after="0" w:line="360" w:lineRule="auto"/>
        <w:ind w:left="420" w:firstLine="0"/>
        <w:jc w:val="left"/>
        <w:textAlignment w:val="center"/>
        <w:rPr>
          <w:sz w:val="21"/>
        </w:rPr>
      </w:pPr>
      <w:r>
        <w:rPr>
          <w:color w:val="FF0000"/>
          <w:sz w:val="21"/>
        </w:rPr>
        <w:t>（3）把长方体正放在水平雪地上与把正放在水平地面上相比，长方体它对雪地的压力仍等于其重力，即压力不变，受力面积为长方体与雪地的接触面积，即为长方体正放时的底面积，所以受力面积不变，根据</w:t>
      </w:r>
      <w:r>
        <w:rPr>
          <w:color w:val="FF0000"/>
        </w:rPr>
        <w:object>
          <v:shape id="_x0000_i1184" type="#_x0000_t75" alt="eqIde512e223efc50cd873f7d5b0e9896c8e" style="width:36.9pt;height:32.35pt" o:ole="" coordsize="21600,21600" o:preferrelative="t" filled="f" stroked="f">
            <v:stroke joinstyle="miter"/>
            <v:imagedata r:id="rId302" o:title="eqIde512e223efc50cd873f7d5b0e9896c8e"/>
            <o:lock v:ext="edit" aspectratio="t"/>
            <w10:anchorlock/>
          </v:shape>
          <o:OLEObject Type="Embed" ProgID="Equation.DSMT4" ShapeID="_x0000_i1184" DrawAspect="Content" ObjectID="_1468075881" r:id="rId321"/>
        </w:object>
      </w:r>
      <w:r>
        <w:rPr>
          <w:color w:val="FF0000"/>
          <w:sz w:val="21"/>
        </w:rPr>
        <w:t>可知，把长方体正放在水平雪地上对雪地的压强等于它正放在水平地面时对地面的压强。</w:t>
      </w:r>
    </w:p>
    <w:p w14:paraId="7309AAC9">
      <w:pPr>
        <w:shd w:val="clear" w:color="auto" w:fill="auto"/>
        <w:spacing w:before="0" w:after="0" w:line="360" w:lineRule="auto"/>
        <w:ind w:left="420" w:hanging="420"/>
        <w:jc w:val="left"/>
        <w:textAlignment w:val="center"/>
        <w:rPr>
          <w:sz w:val="21"/>
        </w:rPr>
      </w:pPr>
      <w:r>
        <w:rPr>
          <w:sz w:val="21"/>
        </w:rPr>
        <w:t>23．（2025·广东广州·模拟预测）如图所示，阀门k关闭，用抽气机在足够长的玻璃管内液面上方持续抽真空，液体密度为</w:t>
      </w:r>
      <w:r>
        <w:rPr>
          <w:rFonts w:ascii="Times New Roman" w:eastAsia="Times New Roman" w:hAnsi="Times New Roman" w:cs="Times New Roman"/>
          <w:i/>
          <w:sz w:val="21"/>
        </w:rPr>
        <w:t>ρ</w:t>
      </w:r>
      <w:r>
        <w:rPr>
          <w:sz w:val="21"/>
        </w:rPr>
        <w:t>，重力与质量的比值为</w:t>
      </w:r>
      <w:r>
        <w:rPr>
          <w:rFonts w:ascii="Times New Roman" w:eastAsia="Times New Roman" w:hAnsi="Times New Roman" w:cs="Times New Roman"/>
          <w:i/>
          <w:sz w:val="21"/>
        </w:rPr>
        <w:t>g</w:t>
      </w:r>
      <w:r>
        <w:rPr>
          <w:sz w:val="21"/>
        </w:rPr>
        <w:t>，管内液高</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C</w:t>
      </w:r>
      <w:r>
        <w:rPr>
          <w:sz w:val="21"/>
        </w:rPr>
        <w:t>点距离容器液面深度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，此时容器液面上方的大气压强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b w:val="0"/>
          <w:sz w:val="21"/>
        </w:rPr>
        <w:t>___________</w:t>
      </w:r>
      <w:r>
        <w:rPr>
          <w:sz w:val="21"/>
        </w:rPr>
        <w:t>（用题目出现的物理量符号表达）。关闭抽气机，打开阀门k，把液体从左侧抽出，此时</w:t>
      </w:r>
      <w:r>
        <w:rPr>
          <w:rFonts w:ascii="Times New Roman" w:eastAsia="Times New Roman" w:hAnsi="Times New Roman" w:cs="Times New Roman"/>
          <w:i/>
          <w:sz w:val="21"/>
        </w:rPr>
        <w:t>A</w:t>
      </w:r>
      <w:r>
        <w:rPr>
          <w:sz w:val="21"/>
        </w:rPr>
        <w:t>点的液体流速大于</w:t>
      </w:r>
      <w:r>
        <w:rPr>
          <w:rFonts w:ascii="Times New Roman" w:eastAsia="Times New Roman" w:hAnsi="Times New Roman" w:cs="Times New Roman"/>
          <w:i/>
          <w:sz w:val="21"/>
        </w:rPr>
        <w:t>B</w:t>
      </w:r>
      <w:r>
        <w:rPr>
          <w:sz w:val="21"/>
        </w:rPr>
        <w:t>点，数字液体压强计A、B的读数分别为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A</w:t>
      </w:r>
      <w:r>
        <w:rPr>
          <w:rFonts w:ascii="Times New Roman" w:eastAsia="Times New Roman" w:hAnsi="Times New Roman" w:cs="Times New Roman"/>
          <w:b w:val="0"/>
          <w:i/>
          <w:sz w:val="21"/>
        </w:rPr>
        <w:t>___________</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B</w:t>
      </w:r>
      <w:r>
        <w:rPr>
          <w:sz w:val="21"/>
        </w:rPr>
        <w:t>（选填“&gt;”、“=”或“&lt;”），依据是：</w:t>
      </w:r>
      <w:r>
        <w:rPr>
          <w:rFonts w:ascii="Times New Roman" w:eastAsia="Times New Roman" w:hAnsi="Times New Roman" w:cs="Times New Roman"/>
          <w:b w:val="0"/>
          <w:sz w:val="21"/>
        </w:rPr>
        <w:t>___________</w:t>
      </w:r>
      <w:r>
        <w:rPr>
          <w:sz w:val="21"/>
        </w:rPr>
        <w:t>。</w:t>
      </w:r>
    </w:p>
    <w:p w14:paraId="293CD9F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38475" cy="1390650"/>
            <wp:effectExtent l="0" t="0" r="9525" b="11430"/>
            <wp:docPr id="100071" name="图片 100071" descr="@@@30c22455-005a-4807-9806-9c73d6c83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30c22455-005a-4807-9806-9c73d6c8371c"/>
                    <pic:cNvPicPr>
                      <a:picLocks noChangeAspect="1"/>
                    </pic:cNvPicPr>
                  </pic:nvPicPr>
                  <pic:blipFill>
                    <a:blip xmlns:r="http://schemas.openxmlformats.org/officeDocument/2006/relationships" r:embed="rId322"/>
                    <a:stretch>
                      <a:fillRect/>
                    </a:stretch>
                  </pic:blipFill>
                  <pic:spPr>
                    <a:xfrm>
                      <a:off x="0" y="0"/>
                      <a:ext cx="3038475" cy="1390650"/>
                    </a:xfrm>
                    <a:prstGeom prst="rect">
                      <a:avLst/>
                    </a:prstGeom>
                  </pic:spPr>
                </pic:pic>
              </a:graphicData>
            </a:graphic>
          </wp:inline>
        </w:drawing>
      </w:r>
    </w:p>
    <w:p w14:paraId="503402FF">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 xml:space="preserve">【答案】     </w:t>
      </w:r>
      <w:r>
        <w:rPr>
          <w:rFonts w:ascii="Times New Roman" w:eastAsia="Times New Roman" w:hAnsi="Times New Roman" w:cs="Times New Roman"/>
          <w:i/>
          <w:color w:val="FF0000"/>
          <w:sz w:val="21"/>
        </w:rPr>
        <w:t>ρgh</w:t>
      </w:r>
      <w:r>
        <w:rPr>
          <w:rFonts w:ascii="Times New Roman" w:eastAsia="Times New Roman" w:hAnsi="Times New Roman" w:cs="Times New Roman"/>
          <w:i/>
          <w:color w:val="FF0000"/>
          <w:sz w:val="21"/>
          <w:vertAlign w:val="subscript"/>
        </w:rPr>
        <w:t>1</w:t>
      </w:r>
      <w:r>
        <w:rPr>
          <w:color w:val="FF0000"/>
          <w:sz w:val="21"/>
        </w:rPr>
        <w:t xml:space="preserve">     &lt;     </w:t>
      </w:r>
      <w:r>
        <w:rPr>
          <w:rFonts w:ascii="Times New Roman" w:eastAsia="Times New Roman" w:hAnsi="Times New Roman" w:cs="Times New Roman"/>
          <w:i/>
          <w:color w:val="FF0000"/>
          <w:sz w:val="21"/>
        </w:rPr>
        <w:t>A</w:t>
      </w:r>
      <w:r>
        <w:rPr>
          <w:color w:val="FF0000"/>
          <w:sz w:val="21"/>
        </w:rPr>
        <w:t>点的流速比</w:t>
      </w:r>
      <w:r>
        <w:rPr>
          <w:rFonts w:ascii="Times New Roman" w:eastAsia="Times New Roman" w:hAnsi="Times New Roman" w:cs="Times New Roman"/>
          <w:i/>
          <w:color w:val="FF0000"/>
          <w:sz w:val="21"/>
        </w:rPr>
        <w:t>B</w:t>
      </w:r>
      <w:r>
        <w:rPr>
          <w:color w:val="FF0000"/>
          <w:sz w:val="21"/>
        </w:rPr>
        <w:t>点的流速快</w:t>
      </w:r>
    </w:p>
    <w:p w14:paraId="54E2BC96">
      <w:pPr>
        <w:shd w:val="clear" w:color="auto" w:fill="F2F2F2"/>
        <w:spacing w:before="0" w:after="0" w:line="360" w:lineRule="auto"/>
        <w:ind w:left="420" w:firstLine="0"/>
        <w:jc w:val="left"/>
        <w:textAlignment w:val="center"/>
        <w:rPr>
          <w:sz w:val="21"/>
        </w:rPr>
      </w:pPr>
      <w:r>
        <w:rPr>
          <w:color w:val="FF0000"/>
          <w:sz w:val="21"/>
        </w:rPr>
        <w:t>【详解】[1]根据托里拆利实验可知大气压等于上方是真空的液柱产生的液体压强，液柱高度是管内外液面的高度差，即为</w:t>
      </w:r>
      <w:r>
        <w:rPr>
          <w:rFonts w:ascii="Times New Roman" w:eastAsia="Times New Roman" w:hAnsi="Times New Roman" w:cs="Times New Roman"/>
          <w:i/>
          <w:color w:val="FF0000"/>
          <w:sz w:val="21"/>
        </w:rPr>
        <w:t>h</w:t>
      </w:r>
      <w:r>
        <w:rPr>
          <w:rFonts w:ascii="Times New Roman" w:eastAsia="Times New Roman" w:hAnsi="Times New Roman" w:cs="Times New Roman"/>
          <w:i/>
          <w:color w:val="FF0000"/>
          <w:sz w:val="21"/>
          <w:vertAlign w:val="subscript"/>
        </w:rPr>
        <w:t>1</w:t>
      </w:r>
      <w:r>
        <w:rPr>
          <w:color w:val="FF0000"/>
          <w:sz w:val="21"/>
        </w:rPr>
        <w:t>，所以大气压</w:t>
      </w:r>
      <w:r>
        <w:rPr>
          <w:color w:val="FF0000"/>
        </w:rPr>
        <w:object>
          <v:shape id="_x0000_i1185" type="#_x0000_t75" alt="eqId01a705fb93bc8406530ce2dd7781ffc9" style="width:43.95pt;height:15.8pt" o:ole="" coordsize="21600,21600" o:preferrelative="t" filled="f" stroked="f">
            <v:stroke joinstyle="miter"/>
            <v:imagedata r:id="rId323" o:title="eqId01a705fb93bc8406530ce2dd7781ffc9"/>
            <o:lock v:ext="edit" aspectratio="t"/>
            <w10:anchorlock/>
          </v:shape>
          <o:OLEObject Type="Embed" ProgID="Equation.DSMT4" ShapeID="_x0000_i1185" DrawAspect="Content" ObjectID="_1468075882" r:id="rId324"/>
        </w:object>
      </w:r>
    </w:p>
    <w:p w14:paraId="6CBD1726">
      <w:pPr>
        <w:shd w:val="clear" w:color="auto" w:fill="F2F2F2"/>
        <w:spacing w:before="0" w:after="0" w:line="360" w:lineRule="auto"/>
        <w:ind w:left="420" w:firstLine="0"/>
        <w:jc w:val="left"/>
        <w:textAlignment w:val="center"/>
        <w:rPr>
          <w:sz w:val="21"/>
        </w:rPr>
      </w:pPr>
      <w:r>
        <w:rPr>
          <w:color w:val="FF0000"/>
          <w:sz w:val="21"/>
        </w:rPr>
        <w:t>[2][3]流体流速快的地方压强小。当阀门打开时，在流量一样的情况下，</w:t>
      </w:r>
      <w:r>
        <w:rPr>
          <w:rFonts w:ascii="Times New Roman" w:eastAsia="Times New Roman" w:hAnsi="Times New Roman" w:cs="Times New Roman"/>
          <w:i/>
          <w:color w:val="FF0000"/>
          <w:sz w:val="21"/>
        </w:rPr>
        <w:t>A</w:t>
      </w:r>
      <w:r>
        <w:rPr>
          <w:color w:val="FF0000"/>
          <w:sz w:val="21"/>
        </w:rPr>
        <w:t>点的流速快，故</w:t>
      </w:r>
      <w:r>
        <w:rPr>
          <w:rFonts w:ascii="Times New Roman" w:eastAsia="Times New Roman" w:hAnsi="Times New Roman" w:cs="Times New Roman"/>
          <w:i/>
          <w:color w:val="FF0000"/>
          <w:sz w:val="21"/>
        </w:rPr>
        <w:t>A</w:t>
      </w:r>
      <w:r>
        <w:rPr>
          <w:color w:val="FF0000"/>
          <w:sz w:val="21"/>
        </w:rPr>
        <w:t>点处的压强较小，即</w:t>
      </w:r>
      <w:r>
        <w:rPr>
          <w:color w:val="FF0000"/>
        </w:rPr>
        <w:object>
          <v:shape id="_x0000_i1186" type="#_x0000_t75" alt="eqIda03a7c5844273c4b77219a1c6b2f139a" style="width:36.05pt;height:15.7pt" o:ole="" coordsize="21600,21600" o:preferrelative="t" filled="f" stroked="f">
            <v:stroke joinstyle="miter"/>
            <v:imagedata r:id="rId325" o:title="eqIda03a7c5844273c4b77219a1c6b2f139a"/>
            <o:lock v:ext="edit" aspectratio="t"/>
            <w10:anchorlock/>
          </v:shape>
          <o:OLEObject Type="Embed" ProgID="Equation.DSMT4" ShapeID="_x0000_i1186" DrawAspect="Content" ObjectID="_1468075883" r:id="rId326"/>
        </w:object>
      </w:r>
    </w:p>
    <w:p w14:paraId="305458ED">
      <w:pPr>
        <w:shd w:val="clear" w:color="auto" w:fill="auto"/>
        <w:spacing w:before="0" w:after="0" w:line="360" w:lineRule="auto"/>
        <w:ind w:left="420" w:hanging="420"/>
        <w:jc w:val="left"/>
        <w:textAlignment w:val="center"/>
        <w:rPr>
          <w:sz w:val="21"/>
        </w:rPr>
      </w:pPr>
      <w:r>
        <w:rPr>
          <w:sz w:val="21"/>
        </w:rPr>
        <w:t>24．（2025·广东广州·二模）(1)两个完全相同的瓶子中装有不同的液体，放在横梁已平衡的天平上，比较结果如图（1）所示。则甲瓶中液体质量</w:t>
      </w:r>
      <w:r>
        <w:rPr>
          <w:rFonts w:ascii="Times New Roman" w:eastAsia="Times New Roman" w:hAnsi="Times New Roman" w:cs="Times New Roman"/>
          <w:b w:val="0"/>
          <w:sz w:val="21"/>
        </w:rPr>
        <w:t>___________</w:t>
      </w:r>
      <w:r>
        <w:rPr>
          <w:sz w:val="21"/>
        </w:rPr>
        <w:t>（选填“大于”、“等于”或“小于”）乙瓶中液体质量；根据甲、乙两瓶中液体的质量和体积关系画出图（2）的图像，可以得到</w:t>
      </w:r>
      <w:r>
        <w:rPr>
          <w:rFonts w:ascii="Times New Roman" w:eastAsia="Times New Roman" w:hAnsi="Times New Roman" w:cs="Times New Roman"/>
          <w:b w:val="0"/>
          <w:sz w:val="21"/>
        </w:rPr>
        <w:t>___________</w:t>
      </w:r>
      <w:r>
        <w:rPr>
          <w:sz w:val="21"/>
        </w:rPr>
        <w:t>（选填“</w:t>
      </w:r>
      <w:r>
        <w:rPr>
          <w:rFonts w:ascii="Times New Roman" w:eastAsia="Times New Roman" w:hAnsi="Times New Roman" w:cs="Times New Roman"/>
          <w:i/>
          <w:sz w:val="21"/>
        </w:rPr>
        <w:t>A</w:t>
      </w:r>
      <w:r>
        <w:rPr>
          <w:sz w:val="21"/>
        </w:rPr>
        <w:t>”或者“</w:t>
      </w:r>
      <w:r>
        <w:rPr>
          <w:rFonts w:ascii="Times New Roman" w:eastAsia="Times New Roman" w:hAnsi="Times New Roman" w:cs="Times New Roman"/>
          <w:i/>
          <w:sz w:val="21"/>
        </w:rPr>
        <w:t>B</w:t>
      </w:r>
      <w:r>
        <w:rPr>
          <w:sz w:val="21"/>
        </w:rPr>
        <w:t>”）图线表示甲瓶中液体。</w:t>
      </w:r>
    </w:p>
    <w:p w14:paraId="21D1CAB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29050" cy="1609725"/>
            <wp:effectExtent l="0" t="0" r="11430" b="5715"/>
            <wp:docPr id="100073" name="图片 100073" descr="@@@bb4f59da-1a1c-4504-b4b3-033cc02b4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bb4f59da-1a1c-4504-b4b3-033cc02b4b1f"/>
                    <pic:cNvPicPr>
                      <a:picLocks noChangeAspect="1"/>
                    </pic:cNvPicPr>
                  </pic:nvPicPr>
                  <pic:blipFill>
                    <a:blip xmlns:r="http://schemas.openxmlformats.org/officeDocument/2006/relationships" r:embed="rId327"/>
                    <a:stretch>
                      <a:fillRect/>
                    </a:stretch>
                  </pic:blipFill>
                  <pic:spPr>
                    <a:xfrm>
                      <a:off x="0" y="0"/>
                      <a:ext cx="3829050" cy="1609725"/>
                    </a:xfrm>
                    <a:prstGeom prst="rect">
                      <a:avLst/>
                    </a:prstGeom>
                  </pic:spPr>
                </pic:pic>
              </a:graphicData>
            </a:graphic>
          </wp:inline>
        </w:drawing>
      </w:r>
    </w:p>
    <w:p w14:paraId="5EFF729A">
      <w:pPr>
        <w:shd w:val="clear" w:color="auto" w:fill="auto"/>
        <w:spacing w:before="0" w:after="0" w:line="360" w:lineRule="auto"/>
        <w:ind w:left="420" w:firstLine="0"/>
        <w:jc w:val="left"/>
        <w:textAlignment w:val="center"/>
        <w:rPr>
          <w:sz w:val="21"/>
        </w:rPr>
      </w:pPr>
      <w:r>
        <w:rPr>
          <w:sz w:val="21"/>
        </w:rPr>
        <w:t>(2)在一个固定形状的圆柱形容器中装有一定质量的某液体丙，不需要考虑容器的热胀冷缩和里面液体的蒸发，已知该液体丙在标准大气压下体积随温度变化如图（3）所示，则液体丙对圆柱形容器底部的压强</w:t>
      </w:r>
      <w:r>
        <w:rPr>
          <w:rFonts w:ascii="Times New Roman" w:eastAsia="Times New Roman" w:hAnsi="Times New Roman" w:cs="Times New Roman"/>
          <w:b w:val="0"/>
          <w:sz w:val="21"/>
        </w:rPr>
        <w:t>___________</w:t>
      </w:r>
      <w:r>
        <w:rPr>
          <w:sz w:val="21"/>
        </w:rPr>
        <w:t>（选填“变大”、“不变”或“变小”），请写出判断依据：</w:t>
      </w:r>
      <w:r>
        <w:rPr>
          <w:rFonts w:ascii="Times New Roman" w:eastAsia="Times New Roman" w:hAnsi="Times New Roman" w:cs="Times New Roman"/>
          <w:b w:val="0"/>
          <w:sz w:val="21"/>
        </w:rPr>
        <w:t>___________</w:t>
      </w:r>
      <w:r>
        <w:rPr>
          <w:sz w:val="21"/>
        </w:rPr>
        <w:t>。</w:t>
      </w:r>
    </w:p>
    <w:p w14:paraId="0627971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771650"/>
            <wp:effectExtent l="0" t="0" r="5715" b="11430"/>
            <wp:docPr id="100075" name="图片 100075" descr="@@@0baa607a-21c3-4ddc-b3b7-c1de3ba7f7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0baa607a-21c3-4ddc-b3b7-c1de3ba7f75f"/>
                    <pic:cNvPicPr>
                      <a:picLocks noChangeAspect="1"/>
                    </pic:cNvPicPr>
                  </pic:nvPicPr>
                  <pic:blipFill>
                    <a:blip xmlns:r="http://schemas.openxmlformats.org/officeDocument/2006/relationships" r:embed="rId328"/>
                    <a:stretch>
                      <a:fillRect/>
                    </a:stretch>
                  </pic:blipFill>
                  <pic:spPr>
                    <a:xfrm>
                      <a:off x="0" y="0"/>
                      <a:ext cx="2219325" cy="1771650"/>
                    </a:xfrm>
                    <a:prstGeom prst="rect">
                      <a:avLst/>
                    </a:prstGeom>
                  </pic:spPr>
                </pic:pic>
              </a:graphicData>
            </a:graphic>
          </wp:inline>
        </w:drawing>
      </w:r>
    </w:p>
    <w:p w14:paraId="63D3FF10">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 xml:space="preserve">【答案】(1)     等于     </w:t>
      </w:r>
      <w:r>
        <w:rPr>
          <w:rFonts w:ascii="Times New Roman" w:eastAsia="Times New Roman" w:hAnsi="Times New Roman" w:cs="Times New Roman"/>
          <w:i/>
          <w:color w:val="FF0000"/>
          <w:sz w:val="21"/>
        </w:rPr>
        <w:t>B</w:t>
      </w:r>
    </w:p>
    <w:p w14:paraId="6478AF4B">
      <w:pPr>
        <w:shd w:val="clear" w:color="auto" w:fill="F2F2F2"/>
        <w:spacing w:before="0" w:after="0" w:line="360" w:lineRule="auto"/>
        <w:ind w:left="420" w:firstLine="0"/>
        <w:jc w:val="left"/>
        <w:textAlignment w:val="center"/>
        <w:rPr>
          <w:sz w:val="21"/>
        </w:rPr>
      </w:pPr>
      <w:r>
        <w:rPr>
          <w:color w:val="FF0000"/>
          <w:sz w:val="21"/>
        </w:rPr>
        <w:t>(2)     不变     见解析</w:t>
      </w:r>
    </w:p>
    <w:p w14:paraId="51E21F77">
      <w:pPr>
        <w:shd w:val="clear" w:color="auto" w:fill="F2F2F2"/>
        <w:spacing w:before="0" w:after="0" w:line="360" w:lineRule="auto"/>
        <w:ind w:left="420" w:firstLine="0"/>
        <w:jc w:val="left"/>
        <w:textAlignment w:val="center"/>
        <w:rPr>
          <w:sz w:val="21"/>
        </w:rPr>
      </w:pPr>
      <w:r>
        <w:rPr>
          <w:color w:val="FF0000"/>
          <w:sz w:val="21"/>
        </w:rPr>
        <w:t>【详解】（1）[1]由图（1）可知天平横梁已平衡，且指针指向刻度盘中央；又因为两个瓶子完全相同，根据天平的平衡条件，左盘总质量等于右盘总质量，因此甲瓶中液体质量等于乙瓶中液体质量。</w:t>
      </w:r>
    </w:p>
    <w:p w14:paraId="34794FB9">
      <w:pPr>
        <w:shd w:val="clear" w:color="auto" w:fill="F2F2F2"/>
        <w:spacing w:before="0" w:after="0" w:line="360" w:lineRule="auto"/>
        <w:ind w:left="420" w:firstLine="0"/>
        <w:jc w:val="left"/>
        <w:textAlignment w:val="center"/>
        <w:rPr>
          <w:sz w:val="21"/>
        </w:rPr>
      </w:pPr>
      <w:r>
        <w:rPr>
          <w:color w:val="FF0000"/>
          <w:sz w:val="21"/>
        </w:rPr>
        <w:t>[2]由图（1）可知，甲瓶液体的体积大于乙瓶液体的体积，由</w:t>
      </w:r>
      <w:r>
        <w:rPr>
          <w:color w:val="FF0000"/>
        </w:rPr>
        <w:object>
          <v:shape id="_x0000_i1187" type="#_x0000_t75" alt="eqIda3e8b5e08812f92622f79e7b17a5a78d" style="width:30.75pt;height:26.85pt" o:ole="" coordsize="21600,21600" o:preferrelative="t" filled="f" stroked="f">
            <v:stroke joinstyle="miter"/>
            <v:imagedata r:id="rId28" o:title="eqIda3e8b5e08812f92622f79e7b17a5a78d"/>
            <o:lock v:ext="edit" aspectratio="t"/>
            <w10:anchorlock/>
          </v:shape>
          <o:OLEObject Type="Embed" ProgID="Equation.DSMT4" ShapeID="_x0000_i1187" DrawAspect="Content" ObjectID="_1468075884" r:id="rId329"/>
        </w:object>
      </w:r>
      <w:r>
        <w:rPr>
          <w:color w:val="FF0000"/>
          <w:sz w:val="21"/>
        </w:rPr>
        <w:t>可知，液体质量一定相同时，体积越大，密度越小，所以甲瓶液体的密度小于乙瓶液体密度；由图（2）可知，</w:t>
      </w:r>
      <w:r>
        <w:rPr>
          <w:rFonts w:ascii="Times New Roman" w:eastAsia="Times New Roman" w:hAnsi="Times New Roman" w:cs="Times New Roman"/>
          <w:i/>
          <w:color w:val="FF0000"/>
          <w:sz w:val="21"/>
        </w:rPr>
        <w:t>B</w:t>
      </w:r>
      <w:r>
        <w:rPr>
          <w:color w:val="FF0000"/>
          <w:sz w:val="21"/>
        </w:rPr>
        <w:t>图线表示甲瓶中液体。</w:t>
      </w:r>
    </w:p>
    <w:p w14:paraId="5FF388B5">
      <w:pPr>
        <w:shd w:val="clear" w:color="auto" w:fill="F2F2F2"/>
        <w:spacing w:before="0" w:after="0" w:line="360" w:lineRule="auto"/>
        <w:ind w:left="420" w:firstLine="0"/>
        <w:jc w:val="left"/>
        <w:textAlignment w:val="center"/>
        <w:rPr>
          <w:sz w:val="21"/>
        </w:rPr>
      </w:pPr>
      <w:r>
        <w:rPr>
          <w:color w:val="FF0000"/>
          <w:sz w:val="21"/>
        </w:rPr>
        <w:t>（2）[1][2]圆柱形容器中液体丙对容器底部的压力等于液体的重力，如图（3）所示，液体丙在标准大气压下体积随温度变化而变化，但其质量不变，重力不变，对容器底部的压力不变，容器的底面积不变，根据</w:t>
      </w:r>
      <w:r>
        <w:rPr>
          <w:color w:val="FF0000"/>
        </w:rPr>
        <w:object>
          <v:shape id="_x0000_i1188" type="#_x0000_t75" alt="eqIde512e223efc50cd873f7d5b0e9896c8e" style="width:36.9pt;height:32.35pt" o:ole="" coordsize="21600,21600" o:preferrelative="t" filled="f" stroked="f">
            <v:stroke joinstyle="miter"/>
            <v:imagedata r:id="rId302" o:title="eqIde512e223efc50cd873f7d5b0e9896c8e"/>
            <o:lock v:ext="edit" aspectratio="t"/>
            <w10:anchorlock/>
          </v:shape>
          <o:OLEObject Type="Embed" ProgID="Equation.DSMT4" ShapeID="_x0000_i1188" DrawAspect="Content" ObjectID="_1468075885" r:id="rId330"/>
        </w:object>
      </w:r>
      <w:r>
        <w:rPr>
          <w:color w:val="FF0000"/>
          <w:sz w:val="21"/>
        </w:rPr>
        <w:t>可知，液体丙对圆柱形容器底部的压强不变。</w:t>
      </w:r>
    </w:p>
    <w:p w14:paraId="4848066A">
      <w:pPr>
        <w:shd w:val="clear" w:color="auto" w:fill="auto"/>
        <w:spacing w:before="0" w:after="0" w:line="360" w:lineRule="auto"/>
        <w:ind w:left="420" w:hanging="420"/>
        <w:jc w:val="left"/>
        <w:textAlignment w:val="center"/>
        <w:rPr>
          <w:sz w:val="21"/>
        </w:rPr>
      </w:pPr>
      <w:r>
        <w:rPr>
          <w:sz w:val="21"/>
        </w:rPr>
        <w:t>25．（2025·广东广州·三模）已知在一个标准大气压下做“托里拆利实验”时，水银柱与水银槽的液面高度差为0.760m。在某次实验中，同一个物理实验室里，小陈和小钟同时做“托里拆利实验”，小陈用细玻璃管做实验，如图甲所示；小钟用了更粗的玻璃管来做实验，并竖直放置玻璃管，如图乙所示；粗管的直径是细管直径的4倍（</w:t>
      </w:r>
      <w:r>
        <w:object>
          <v:shape id="_x0000_i1189" type="#_x0000_t75" alt="eqId01f4c7754d554988f7451b975442209a" style="width:51.9pt;height:13.8pt" o:ole="" coordsize="21600,21600" o:preferrelative="t" filled="f" stroked="f">
            <v:stroke joinstyle="miter"/>
            <v:imagedata r:id="rId331" o:title="eqId01f4c7754d554988f7451b975442209a"/>
            <o:lock v:ext="edit" aspectratio="t"/>
            <w10:anchorlock/>
          </v:shape>
          <o:OLEObject Type="Embed" ProgID="Equation.DSMT4" ShapeID="_x0000_i1189" DrawAspect="Content" ObjectID="_1468075886" r:id="rId332"/>
        </w:object>
      </w:r>
      <w:r>
        <w:rPr>
          <w:sz w:val="21"/>
        </w:rPr>
        <w:t>）。</w:t>
      </w:r>
    </w:p>
    <w:p w14:paraId="00A4A4F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857375"/>
            <wp:effectExtent l="0" t="0" r="11430" b="1905"/>
            <wp:docPr id="100077" name="图片 100077" descr="@@@174298ca-888b-46c9-9353-03841ac80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174298ca-888b-46c9-9353-03841ac8004e"/>
                    <pic:cNvPicPr>
                      <a:picLocks noChangeAspect="1"/>
                    </pic:cNvPicPr>
                  </pic:nvPicPr>
                  <pic:blipFill>
                    <a:blip xmlns:r="http://schemas.openxmlformats.org/officeDocument/2006/relationships" r:embed="rId333"/>
                    <a:stretch>
                      <a:fillRect/>
                    </a:stretch>
                  </pic:blipFill>
                  <pic:spPr>
                    <a:xfrm>
                      <a:off x="0" y="0"/>
                      <a:ext cx="2457450" cy="1857375"/>
                    </a:xfrm>
                    <a:prstGeom prst="rect">
                      <a:avLst/>
                    </a:prstGeom>
                  </pic:spPr>
                </pic:pic>
              </a:graphicData>
            </a:graphic>
          </wp:inline>
        </w:drawing>
      </w:r>
    </w:p>
    <w:p w14:paraId="785554CB">
      <w:pPr>
        <w:shd w:val="clear" w:color="auto" w:fill="auto"/>
        <w:spacing w:before="0" w:after="0" w:line="360" w:lineRule="auto"/>
        <w:ind w:left="420" w:firstLine="0"/>
        <w:jc w:val="left"/>
        <w:textAlignment w:val="center"/>
        <w:rPr>
          <w:sz w:val="21"/>
        </w:rPr>
      </w:pPr>
      <w:r>
        <w:rPr>
          <w:sz w:val="21"/>
        </w:rPr>
        <w:t>(1)已知水银的密度为</w:t>
      </w:r>
      <w:r>
        <w:object>
          <v:shape id="_x0000_i1190" type="#_x0000_t75" alt="eqId8fcfcf7b9e8eaeb001d98afcaf7eef93" style="width:67.75pt;height:15.8pt" o:ole="" coordsize="21600,21600" o:preferrelative="t" filled="f" stroked="f">
            <v:stroke joinstyle="miter"/>
            <v:imagedata r:id="rId334" o:title="eqId8fcfcf7b9e8eaeb001d98afcaf7eef93"/>
            <o:lock v:ext="edit" aspectratio="t"/>
            <w10:anchorlock/>
          </v:shape>
          <o:OLEObject Type="Embed" ProgID="Equation.DSMT4" ShapeID="_x0000_i1190" DrawAspect="Content" ObjectID="_1468075887" r:id="rId335"/>
        </w:object>
      </w:r>
      <w:r>
        <w:rPr>
          <w:sz w:val="21"/>
        </w:rPr>
        <w:t>，则甲图中，管内水银柱在与水银槽液面相平的</w:t>
      </w:r>
      <w:r>
        <w:rPr>
          <w:rFonts w:ascii="Times New Roman" w:eastAsia="Times New Roman" w:hAnsi="Times New Roman" w:cs="Times New Roman"/>
          <w:i/>
          <w:sz w:val="21"/>
        </w:rPr>
        <w:t>P</w:t>
      </w:r>
      <w:r>
        <w:rPr>
          <w:sz w:val="21"/>
        </w:rPr>
        <w:t>点产生的压强为</w:t>
      </w:r>
      <w:r>
        <w:rPr>
          <w:rFonts w:ascii="Times New Roman" w:eastAsia="Times New Roman" w:hAnsi="Times New Roman" w:cs="Times New Roman"/>
          <w:b w:val="0"/>
          <w:sz w:val="21"/>
        </w:rPr>
        <w:t>___________</w:t>
      </w:r>
      <w:r>
        <w:rPr>
          <w:sz w:val="21"/>
        </w:rPr>
        <w:t>Pa；</w:t>
      </w:r>
    </w:p>
    <w:p w14:paraId="254124AE">
      <w:pPr>
        <w:shd w:val="clear" w:color="auto" w:fill="auto"/>
        <w:spacing w:before="0" w:after="0" w:line="360" w:lineRule="auto"/>
        <w:ind w:left="420" w:firstLine="0"/>
        <w:jc w:val="left"/>
        <w:textAlignment w:val="center"/>
        <w:rPr>
          <w:sz w:val="21"/>
        </w:rPr>
      </w:pPr>
      <w:r>
        <w:rPr>
          <w:sz w:val="21"/>
        </w:rPr>
        <w:t>(2)小钟在图乙实验中，水银柱的高度</w:t>
      </w:r>
      <w:r>
        <w:rPr>
          <w:rFonts w:ascii="Times New Roman" w:eastAsia="Times New Roman" w:hAnsi="Times New Roman" w:cs="Times New Roman"/>
          <w:i/>
          <w:sz w:val="21"/>
        </w:rPr>
        <w:t>h</w:t>
      </w:r>
      <w:r>
        <w:rPr>
          <w:sz w:val="21"/>
        </w:rPr>
        <w:t>等于（　　）（选填以下对应的字母）</w:t>
      </w:r>
    </w:p>
    <w:p w14:paraId="4E411225">
      <w:pPr>
        <w:shd w:val="clear" w:color="auto" w:fill="auto"/>
        <w:tabs>
          <w:tab w:val="left" w:pos="2771"/>
          <w:tab w:val="left" w:pos="5541"/>
        </w:tabs>
        <w:spacing w:before="0" w:after="0" w:line="360" w:lineRule="auto"/>
        <w:ind w:left="315" w:hanging="315"/>
        <w:jc w:val="left"/>
        <w:textAlignment w:val="center"/>
        <w:rPr>
          <w:sz w:val="21"/>
        </w:rPr>
      </w:pPr>
      <w:r>
        <w:rPr>
          <w:sz w:val="21"/>
        </w:rPr>
        <w:t>A．0.700m</w:t>
      </w:r>
      <w:r>
        <w:rPr>
          <w:sz w:val="21"/>
        </w:rPr>
        <w:tab/>
      </w:r>
      <w:r>
        <w:rPr>
          <w:sz w:val="21"/>
        </w:rPr>
        <w:t>B．2.800m</w:t>
      </w:r>
      <w:r>
        <w:rPr>
          <w:sz w:val="21"/>
        </w:rPr>
        <w:tab/>
      </w:r>
      <w:r>
        <w:rPr>
          <w:sz w:val="21"/>
        </w:rPr>
        <w:t>C．0.175m</w:t>
      </w:r>
    </w:p>
    <w:p w14:paraId="48D51776">
      <w:pPr>
        <w:shd w:val="clear" w:color="auto" w:fill="auto"/>
        <w:tabs>
          <w:tab w:val="left" w:pos="2771"/>
          <w:tab w:val="left" w:pos="5541"/>
        </w:tabs>
        <w:spacing w:before="0" w:after="0" w:line="360" w:lineRule="auto"/>
        <w:ind w:left="315" w:hanging="315"/>
        <w:jc w:val="left"/>
        <w:textAlignment w:val="center"/>
        <w:rPr>
          <w:sz w:val="21"/>
        </w:rPr>
      </w:pPr>
      <w:r>
        <w:rPr>
          <w:sz w:val="21"/>
        </w:rPr>
        <w:t>D．0.760m</w:t>
      </w:r>
      <w:r>
        <w:rPr>
          <w:sz w:val="21"/>
        </w:rPr>
        <w:tab/>
      </w:r>
      <w:r>
        <w:rPr>
          <w:sz w:val="21"/>
        </w:rPr>
        <w:t>E．0.712m</w:t>
      </w:r>
      <w:r>
        <w:rPr>
          <w:sz w:val="21"/>
        </w:rPr>
        <w:tab/>
      </w:r>
      <w:r>
        <w:rPr>
          <w:sz w:val="21"/>
        </w:rPr>
        <w:t>F．0.715m</w:t>
      </w:r>
    </w:p>
    <w:p w14:paraId="4AE090AB">
      <w:pPr>
        <w:shd w:val="clear" w:color="auto" w:fill="auto"/>
        <w:spacing w:before="0" w:after="0" w:line="360" w:lineRule="auto"/>
        <w:ind w:left="420" w:firstLine="0"/>
        <w:jc w:val="left"/>
        <w:textAlignment w:val="center"/>
        <w:rPr>
          <w:sz w:val="21"/>
        </w:rPr>
      </w:pPr>
      <w:r>
        <w:rPr>
          <w:sz w:val="21"/>
        </w:rPr>
        <w:t>(3)则上述实验时，该实验室的大气压</w:t>
      </w:r>
      <w:r>
        <w:rPr>
          <w:rFonts w:ascii="Times New Roman" w:eastAsia="Times New Roman" w:hAnsi="Times New Roman" w:cs="Times New Roman"/>
          <w:b w:val="0"/>
          <w:sz w:val="21"/>
        </w:rPr>
        <w:t>__________</w:t>
      </w:r>
      <w:r>
        <w:rPr>
          <w:sz w:val="21"/>
        </w:rPr>
        <w:t>一个标准大气压。（选填“大于”、“小于”或“等于”）；</w:t>
      </w:r>
    </w:p>
    <w:p w14:paraId="074055CD">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91" type="#_x0000_t75" alt="eqId386fd8a07a7fa87eecf5544da0b999c9" style="width:42.2pt;height:13.85pt" o:ole="" coordsize="21600,21600" o:preferrelative="t" filled="f" stroked="f">
            <v:stroke joinstyle="miter"/>
            <v:imagedata r:id="rId336" o:title="eqId386fd8a07a7fa87eecf5544da0b999c9"/>
            <o:lock v:ext="edit" aspectratio="t"/>
            <w10:anchorlock/>
          </v:shape>
          <o:OLEObject Type="Embed" ProgID="Equation.DSMT4" ShapeID="_x0000_i1191" DrawAspect="Content" ObjectID="_1468075888" r:id="rId337"/>
        </w:object>
      </w:r>
    </w:p>
    <w:p w14:paraId="47D00F9A">
      <w:pPr>
        <w:shd w:val="clear" w:color="auto" w:fill="F2F2F2"/>
        <w:spacing w:before="0" w:after="0" w:line="360" w:lineRule="auto"/>
        <w:ind w:left="420" w:firstLine="0"/>
        <w:jc w:val="left"/>
        <w:textAlignment w:val="center"/>
        <w:rPr>
          <w:sz w:val="21"/>
        </w:rPr>
      </w:pPr>
      <w:r>
        <w:rPr>
          <w:color w:val="FF0000"/>
          <w:sz w:val="21"/>
        </w:rPr>
        <w:t>(2)A</w:t>
      </w:r>
    </w:p>
    <w:p w14:paraId="7266A02E">
      <w:pPr>
        <w:shd w:val="clear" w:color="auto" w:fill="F2F2F2"/>
        <w:spacing w:before="0" w:after="0" w:line="360" w:lineRule="auto"/>
        <w:ind w:left="420" w:firstLine="0"/>
        <w:jc w:val="left"/>
        <w:textAlignment w:val="center"/>
        <w:rPr>
          <w:sz w:val="21"/>
        </w:rPr>
      </w:pPr>
      <w:r>
        <w:rPr>
          <w:color w:val="FF0000"/>
          <w:sz w:val="21"/>
        </w:rPr>
        <w:t>(3)小于</w:t>
      </w:r>
    </w:p>
    <w:p w14:paraId="3F445B9D">
      <w:pPr>
        <w:shd w:val="clear" w:color="auto" w:fill="F2F2F2"/>
        <w:spacing w:before="0" w:after="0" w:line="360" w:lineRule="auto"/>
        <w:ind w:left="420" w:firstLine="0"/>
        <w:jc w:val="left"/>
        <w:textAlignment w:val="center"/>
        <w:rPr>
          <w:sz w:val="21"/>
        </w:rPr>
      </w:pPr>
      <w:r>
        <w:rPr>
          <w:color w:val="FF0000"/>
          <w:sz w:val="21"/>
        </w:rPr>
        <w:t>【详解】（1）管内水银柱在与水银槽液面相平的</w:t>
      </w:r>
      <w:r>
        <w:rPr>
          <w:rFonts w:ascii="Times New Roman" w:eastAsia="Times New Roman" w:hAnsi="Times New Roman" w:cs="Times New Roman"/>
          <w:i/>
          <w:color w:val="FF0000"/>
          <w:sz w:val="21"/>
        </w:rPr>
        <w:t>P</w:t>
      </w:r>
      <w:r>
        <w:rPr>
          <w:color w:val="FF0000"/>
          <w:sz w:val="21"/>
        </w:rPr>
        <w:t>点产生的压强大小等于大气压强，故</w:t>
      </w:r>
      <w:r>
        <w:rPr>
          <w:rFonts w:ascii="Times New Roman" w:eastAsia="Times New Roman" w:hAnsi="Times New Roman" w:cs="Times New Roman"/>
          <w:i/>
          <w:color w:val="FF0000"/>
          <w:sz w:val="21"/>
        </w:rPr>
        <w:t>P</w:t>
      </w:r>
      <w:r>
        <w:rPr>
          <w:color w:val="FF0000"/>
          <w:sz w:val="21"/>
        </w:rPr>
        <w:t>点的压强为</w:t>
      </w:r>
      <w:r>
        <w:rPr>
          <w:color w:val="FF0000"/>
        </w:rPr>
        <w:object>
          <v:shape id="_x0000_i1192" type="#_x0000_t75" alt="eqIdd6a4195c9c10e0bc29e8735e883743e3" style="width:256.05pt;height:15.8pt" o:ole="" coordsize="21600,21600" o:preferrelative="t" filled="f" stroked="f">
            <v:stroke joinstyle="miter"/>
            <v:imagedata r:id="rId338" o:title="eqIdd6a4195c9c10e0bc29e8735e883743e3"/>
            <o:lock v:ext="edit" aspectratio="t"/>
            <w10:anchorlock/>
          </v:shape>
          <o:OLEObject Type="Embed" ProgID="Equation.DSMT4" ShapeID="_x0000_i1192" DrawAspect="Content" ObjectID="_1468075889" r:id="rId339"/>
        </w:object>
      </w:r>
    </w:p>
    <w:p w14:paraId="16A252E0">
      <w:pPr>
        <w:shd w:val="clear" w:color="auto" w:fill="F2F2F2"/>
        <w:spacing w:before="0" w:after="0" w:line="360" w:lineRule="auto"/>
        <w:ind w:left="420" w:firstLine="0"/>
        <w:jc w:val="left"/>
        <w:textAlignment w:val="center"/>
        <w:rPr>
          <w:sz w:val="21"/>
        </w:rPr>
      </w:pPr>
      <w:r>
        <w:rPr>
          <w:color w:val="FF0000"/>
          <w:sz w:val="21"/>
        </w:rPr>
        <w:t>（2）水银柱的高度与玻璃管的粗细无关，它只与周围大气压有关，故小钟用了更粗的玻璃管来做实验，水银柱的高度不变仍为0.700m，故A符合题意，BCDEF不符合题意。</w:t>
      </w:r>
    </w:p>
    <w:p w14:paraId="04102E57">
      <w:pPr>
        <w:shd w:val="clear" w:color="auto" w:fill="F2F2F2"/>
        <w:spacing w:before="0" w:after="0" w:line="360" w:lineRule="auto"/>
        <w:ind w:left="420" w:firstLine="0"/>
        <w:jc w:val="left"/>
        <w:textAlignment w:val="center"/>
        <w:rPr>
          <w:sz w:val="21"/>
        </w:rPr>
      </w:pPr>
      <w:r>
        <w:rPr>
          <w:color w:val="FF0000"/>
          <w:sz w:val="21"/>
        </w:rPr>
        <w:t>故选A。</w:t>
      </w:r>
    </w:p>
    <w:p w14:paraId="6BC47B8E">
      <w:pPr>
        <w:shd w:val="clear" w:color="auto" w:fill="F2F2F2"/>
        <w:spacing w:before="0" w:after="0" w:line="360" w:lineRule="auto"/>
        <w:ind w:left="420" w:firstLine="0"/>
        <w:jc w:val="left"/>
        <w:textAlignment w:val="center"/>
        <w:rPr>
          <w:sz w:val="21"/>
        </w:rPr>
      </w:pPr>
      <w:r>
        <w:rPr>
          <w:color w:val="FF0000"/>
          <w:sz w:val="21"/>
        </w:rPr>
        <w:t>（3）由于</w:t>
      </w:r>
      <w:r>
        <w:rPr>
          <w:color w:val="FF0000"/>
        </w:rPr>
        <w:object>
          <v:shape id="_x0000_i1193" type="#_x0000_t75" alt="eqId39e37a45f4872263509a557ac34092ff" style="width:56.3pt;height:13.9pt" o:ole="" coordsize="21600,21600" o:preferrelative="t" filled="f" stroked="f">
            <v:stroke joinstyle="miter"/>
            <v:imagedata r:id="rId340" o:title="eqId39e37a45f4872263509a557ac34092ff"/>
            <o:lock v:ext="edit" aspectratio="t"/>
            <w10:anchorlock/>
          </v:shape>
          <o:OLEObject Type="Embed" ProgID="Equation.DSMT4" ShapeID="_x0000_i1193" DrawAspect="Content" ObjectID="_1468075890" r:id="rId341"/>
        </w:object>
      </w:r>
      <w:r>
        <w:rPr>
          <w:color w:val="FF0000"/>
          <w:sz w:val="21"/>
        </w:rPr>
        <w:t>小于一个标准大气压</w:t>
      </w:r>
      <w:r>
        <w:rPr>
          <w:color w:val="FF0000"/>
        </w:rPr>
        <w:object>
          <v:shape id="_x0000_i1194" type="#_x0000_t75" alt="eqId39e39c04700bb4d2f5e6fc82213e6ebf" style="width:59.8pt;height:13.8pt" o:ole="" coordsize="21600,21600" o:preferrelative="t" filled="f" stroked="f">
            <v:stroke joinstyle="miter"/>
            <v:imagedata r:id="rId342" o:title="eqId39e39c04700bb4d2f5e6fc82213e6ebf"/>
            <o:lock v:ext="edit" aspectratio="t"/>
            <w10:anchorlock/>
          </v:shape>
          <o:OLEObject Type="Embed" ProgID="Equation.DSMT4" ShapeID="_x0000_i1194" DrawAspect="Content" ObjectID="_1468075891" r:id="rId343"/>
        </w:object>
      </w:r>
      <w:r>
        <w:rPr>
          <w:color w:val="FF0000"/>
          <w:sz w:val="21"/>
        </w:rPr>
        <w:t>，故该实验室的大气压小于一个标准大气压。</w:t>
      </w:r>
    </w:p>
    <w:p w14:paraId="7C919EA9">
      <w:pPr>
        <w:shd w:val="clear" w:color="auto" w:fill="auto"/>
        <w:spacing w:before="0" w:after="0" w:line="360" w:lineRule="auto"/>
        <w:ind w:left="420" w:hanging="420"/>
        <w:jc w:val="left"/>
        <w:textAlignment w:val="center"/>
        <w:rPr>
          <w:sz w:val="21"/>
        </w:rPr>
      </w:pPr>
      <w:r>
        <w:rPr>
          <w:sz w:val="21"/>
        </w:rPr>
        <w:t>26．（2025·广东广州·三模）小明在学习了图甲活塞式抽水机的原理后，想自己做实验来模拟“向上抽水”的过程，于是准备了图乙一个空心圆筒和一个带开口的活塞，先后进行了如图丙中①②③步骤的实验.已知水的密度为</w:t>
      </w:r>
      <w:r>
        <w:object>
          <v:shape id="_x0000_i1195" type="#_x0000_t75" alt="eqIdebc2bbd868ad2e04d1ea64e7f7316897" style="width:14.95pt;height:16.25pt" o:ole="" coordsize="21600,21600" o:preferrelative="t" filled="f" stroked="f">
            <v:stroke joinstyle="miter"/>
            <v:imagedata r:id="rId344" o:title="eqIdebc2bbd868ad2e04d1ea64e7f7316897"/>
            <o:lock v:ext="edit" aspectratio="t"/>
            <w10:anchorlock/>
          </v:shape>
          <o:OLEObject Type="Embed" ProgID="Equation.DSMT4" ShapeID="_x0000_i1195" DrawAspect="Content" ObjectID="_1468075892" r:id="rId345"/>
        </w:object>
      </w:r>
      <w:r>
        <w:rPr>
          <w:sz w:val="21"/>
        </w:rPr>
        <w:t>，重力与质量的比值为</w:t>
      </w:r>
      <w:r>
        <w:rPr>
          <w:rFonts w:ascii="Times New Roman" w:eastAsia="Times New Roman" w:hAnsi="Times New Roman" w:cs="Times New Roman"/>
          <w:i/>
          <w:sz w:val="21"/>
        </w:rPr>
        <w:t>g</w:t>
      </w:r>
      <w:r>
        <w:rPr>
          <w:sz w:val="21"/>
        </w:rPr>
        <w:t>。</w:t>
      </w:r>
    </w:p>
    <w:p w14:paraId="33909FD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684655"/>
            <wp:effectExtent l="0" t="0" r="12065" b="6985"/>
            <wp:docPr id="100079" name="图片 100079" descr="@@@eb42df2b-30e1-4f3b-a2b2-c44c11d312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b42df2b-30e1-4f3b-a2b2-c44c11d3124d"/>
                    <pic:cNvPicPr>
                      <a:picLocks noChangeAspect="1"/>
                    </pic:cNvPicPr>
                  </pic:nvPicPr>
                  <pic:blipFill>
                    <a:blip xmlns:r="http://schemas.openxmlformats.org/officeDocument/2006/relationships" r:embed="rId346"/>
                    <a:stretch>
                      <a:fillRect/>
                    </a:stretch>
                  </pic:blipFill>
                  <pic:spPr>
                    <a:xfrm>
                      <a:off x="0" y="0"/>
                      <a:ext cx="5276800" cy="1685029"/>
                    </a:xfrm>
                    <a:prstGeom prst="rect">
                      <a:avLst/>
                    </a:prstGeom>
                  </pic:spPr>
                </pic:pic>
              </a:graphicData>
            </a:graphic>
          </wp:inline>
        </w:drawing>
      </w:r>
    </w:p>
    <w:p w14:paraId="2D5E7E38">
      <w:pPr>
        <w:shd w:val="clear" w:color="auto" w:fill="auto"/>
        <w:spacing w:before="0" w:after="0" w:line="360" w:lineRule="auto"/>
        <w:ind w:left="420" w:firstLine="0"/>
        <w:jc w:val="left"/>
        <w:textAlignment w:val="center"/>
        <w:rPr>
          <w:sz w:val="21"/>
        </w:rPr>
      </w:pPr>
      <w:r>
        <w:rPr>
          <w:sz w:val="21"/>
        </w:rPr>
        <w:t>(1)如图丙①所示，将两端开口的圆筒浸入水中后静止放置（筒内液面未画出），筒内液面与筒外液面</w:t>
      </w:r>
      <w:r>
        <w:rPr>
          <w:rFonts w:ascii="Times New Roman" w:eastAsia="Times New Roman" w:hAnsi="Times New Roman" w:cs="Times New Roman"/>
          <w:b w:val="0"/>
          <w:sz w:val="21"/>
        </w:rPr>
        <w:t>__________</w:t>
      </w:r>
      <w:r>
        <w:rPr>
          <w:sz w:val="21"/>
        </w:rPr>
        <w:t>（选填“相平”或“不相平”）；</w:t>
      </w:r>
    </w:p>
    <w:p w14:paraId="6BF3817B">
      <w:pPr>
        <w:shd w:val="clear" w:color="auto" w:fill="auto"/>
        <w:spacing w:before="0" w:after="0" w:line="360" w:lineRule="auto"/>
        <w:ind w:left="420" w:firstLine="0"/>
        <w:jc w:val="left"/>
        <w:textAlignment w:val="center"/>
        <w:rPr>
          <w:sz w:val="21"/>
        </w:rPr>
      </w:pPr>
      <w:r>
        <w:rPr>
          <w:sz w:val="21"/>
        </w:rPr>
        <w:t>如图②所示，将开有圆形开口的活塞向下压至接触筒内液面（活塞与筒壁紧密贴合）；</w:t>
      </w:r>
    </w:p>
    <w:p w14:paraId="505BBA7C">
      <w:pPr>
        <w:shd w:val="clear" w:color="auto" w:fill="auto"/>
        <w:spacing w:before="0" w:after="0" w:line="360" w:lineRule="auto"/>
        <w:ind w:left="420" w:firstLine="0"/>
        <w:jc w:val="left"/>
        <w:textAlignment w:val="center"/>
        <w:rPr>
          <w:sz w:val="21"/>
        </w:rPr>
      </w:pPr>
      <w:r>
        <w:rPr>
          <w:sz w:val="21"/>
        </w:rPr>
        <w:t>(2)如图③所示，将活塞开口封闭后上提至一定高度后静止，此时筒内、外液面高度差为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1</w:t>
      </w:r>
      <w:r>
        <w:rPr>
          <w:sz w:val="21"/>
        </w:rPr>
        <w:t>，筒内液面距筒底高度为</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A</w:t>
      </w:r>
      <w:r>
        <w:rPr>
          <w:sz w:val="21"/>
        </w:rPr>
        <w:t>点的液体压强</w:t>
      </w:r>
      <w:r>
        <w:object>
          <v:shape id="_x0000_i1196" type="#_x0000_t75" alt="eqId5a598c017b44d502ce9cb02ae6b6c0f1" style="width:14.05pt;height:16.05pt" o:ole="" coordsize="21600,21600" o:preferrelative="t" filled="f" stroked="f">
            <v:stroke joinstyle="miter"/>
            <v:imagedata r:id="rId347" o:title="eqId5a598c017b44d502ce9cb02ae6b6c0f1"/>
            <o:lock v:ext="edit" aspectratio="t"/>
            <w10:anchorlock/>
          </v:shape>
          <o:OLEObject Type="Embed" ProgID="Equation.DSMT4" ShapeID="_x0000_i1196" DrawAspect="Content" ObjectID="_1468075893" r:id="rId348"/>
        </w:object>
      </w:r>
      <w:r>
        <w:rPr>
          <w:sz w:val="21"/>
        </w:rPr>
        <w:t>=</w:t>
      </w:r>
      <w:r>
        <w:rPr>
          <w:rFonts w:ascii="Times New Roman" w:eastAsia="Times New Roman" w:hAnsi="Times New Roman" w:cs="Times New Roman"/>
          <w:b w:val="0"/>
          <w:sz w:val="21"/>
        </w:rPr>
        <w:t>__________</w:t>
      </w:r>
      <w:r>
        <w:rPr>
          <w:sz w:val="21"/>
        </w:rPr>
        <w:t>，筒外的大气压强</w:t>
      </w:r>
      <w:r>
        <w:object>
          <v:shape id="_x0000_i1197" type="#_x0000_t75" alt="eqId9b053ad342b809a8bbef2dd73d925b9f" style="width:13.2pt;height:15.8pt" o:ole="" coordsize="21600,21600" o:preferrelative="t" filled="f" stroked="f">
            <v:stroke joinstyle="miter"/>
            <v:imagedata r:id="rId349" o:title="eqId9b053ad342b809a8bbef2dd73d925b9f"/>
            <o:lock v:ext="edit" aspectratio="t"/>
            <w10:anchorlock/>
          </v:shape>
          <o:OLEObject Type="Embed" ProgID="Equation.DSMT4" ShapeID="_x0000_i1197" DrawAspect="Content" ObjectID="_1468075894" r:id="rId350"/>
        </w:object>
      </w:r>
      <w:r>
        <w:rPr>
          <w:sz w:val="21"/>
        </w:rPr>
        <w:t>=</w:t>
      </w:r>
      <w:r>
        <w:rPr>
          <w:rFonts w:ascii="Times New Roman" w:eastAsia="Times New Roman" w:hAnsi="Times New Roman" w:cs="Times New Roman"/>
          <w:b w:val="0"/>
          <w:sz w:val="21"/>
        </w:rPr>
        <w:t>__________</w:t>
      </w:r>
      <w:r>
        <w:rPr>
          <w:sz w:val="21"/>
        </w:rPr>
        <w:t>；</w:t>
      </w:r>
    </w:p>
    <w:p w14:paraId="26C0CC7E">
      <w:pPr>
        <w:shd w:val="clear" w:color="auto" w:fill="auto"/>
        <w:spacing w:before="0" w:after="0" w:line="360" w:lineRule="auto"/>
        <w:ind w:left="420" w:firstLine="0"/>
        <w:jc w:val="left"/>
        <w:textAlignment w:val="center"/>
        <w:rPr>
          <w:sz w:val="21"/>
        </w:rPr>
      </w:pPr>
      <w:r>
        <w:rPr>
          <w:sz w:val="21"/>
        </w:rPr>
        <w:t>（最后两空：若可计算，请用题目给定符号表示；若条件不足，则填“无法判断”）</w:t>
      </w:r>
    </w:p>
    <w:p w14:paraId="5C8B11D9">
      <w:pPr>
        <w:shd w:val="clear" w:color="auto" w:fill="F2F2F2"/>
        <w:spacing w:before="0" w:after="0" w:line="360" w:lineRule="auto"/>
        <w:ind w:left="420" w:firstLine="0"/>
        <w:jc w:val="left"/>
        <w:textAlignment w:val="center"/>
        <w:rPr>
          <w:sz w:val="21"/>
        </w:rPr>
      </w:pPr>
      <w:r>
        <w:rPr>
          <w:color w:val="FF0000"/>
          <w:sz w:val="21"/>
        </w:rPr>
        <w:t>【答案】(1)相平</w:t>
      </w:r>
    </w:p>
    <w:p w14:paraId="0B054682">
      <w:pPr>
        <w:shd w:val="clear" w:color="auto" w:fill="F2F2F2"/>
        <w:spacing w:before="0" w:after="0" w:line="360" w:lineRule="auto"/>
        <w:ind w:left="420" w:firstLine="0"/>
        <w:jc w:val="left"/>
        <w:textAlignment w:val="center"/>
        <w:rPr>
          <w:sz w:val="21"/>
        </w:rPr>
      </w:pPr>
      <w:r>
        <w:rPr>
          <w:color w:val="FF0000"/>
          <w:sz w:val="21"/>
        </w:rPr>
        <w:t xml:space="preserve">(2)     </w:t>
      </w:r>
      <w:r>
        <w:rPr>
          <w:color w:val="FF0000"/>
        </w:rPr>
        <w:object>
          <v:shape id="_x0000_i1198" type="#_x0000_t75" alt="eqIdca4c30da645727ce6880bba2a13affcf" style="width:58.05pt;height:17.8pt" o:ole="" coordsize="21600,21600" o:preferrelative="t" filled="f" stroked="f">
            <v:stroke joinstyle="miter"/>
            <v:imagedata r:id="rId351" o:title="eqIdca4c30da645727ce6880bba2a13affcf"/>
            <o:lock v:ext="edit" aspectratio="t"/>
            <w10:anchorlock/>
          </v:shape>
          <o:OLEObject Type="Embed" ProgID="Equation.DSMT4" ShapeID="_x0000_i1198" DrawAspect="Content" ObjectID="_1468075895" r:id="rId352"/>
        </w:object>
      </w:r>
      <w:r>
        <w:rPr>
          <w:color w:val="FF0000"/>
          <w:sz w:val="21"/>
        </w:rPr>
        <w:t xml:space="preserve">     无法判断</w:t>
      </w:r>
    </w:p>
    <w:p w14:paraId="4FB4475E">
      <w:pPr>
        <w:shd w:val="clear" w:color="auto" w:fill="F2F2F2"/>
        <w:spacing w:before="0" w:after="0" w:line="360" w:lineRule="auto"/>
        <w:ind w:left="420" w:firstLine="0"/>
        <w:jc w:val="left"/>
        <w:textAlignment w:val="center"/>
        <w:rPr>
          <w:sz w:val="21"/>
        </w:rPr>
      </w:pPr>
      <w:r>
        <w:rPr>
          <w:color w:val="FF0000"/>
          <w:sz w:val="21"/>
        </w:rPr>
        <w:t>【详解】（1）根据连通器原理，当两端开口的圆筒浸入水中后静止放置时，筒内液面与筒外液面会相平。因为连通器里装同种液体，当液体不流动时，各容器中的液面高度总是相平的。</w:t>
      </w:r>
    </w:p>
    <w:p w14:paraId="023DBA33">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（2）[1]</w:t>
      </w:r>
      <w:r>
        <w:rPr>
          <w:i/>
          <w:color w:val="FF0000"/>
          <w:sz w:val="21"/>
        </w:rPr>
        <w:t>A</w:t>
      </w:r>
      <w:r>
        <w:rPr>
          <w:color w:val="FF0000"/>
          <w:sz w:val="21"/>
        </w:rPr>
        <w:t>点水的深度为</w:t>
      </w:r>
      <w:r>
        <w:rPr>
          <w:color w:val="FF0000"/>
        </w:rPr>
        <w:object>
          <v:shape id="_x0000_i1199" type="#_x0000_t75" alt="eqId58de02ad55fcd8aa314cbe3a7f9a06c1" style="width:28.15pt;height:15.7pt" o:ole="" coordsize="21600,21600" o:preferrelative="t" filled="f" stroked="f">
            <v:stroke joinstyle="miter"/>
            <v:imagedata r:id="rId353" o:title="eqId58de02ad55fcd8aa314cbe3a7f9a06c1"/>
            <o:lock v:ext="edit" aspectratio="t"/>
            <w10:anchorlock/>
          </v:shape>
          <o:OLEObject Type="Embed" ProgID="Equation.DSMT4" ShapeID="_x0000_i1199" DrawAspect="Content" ObjectID="_1468075896" r:id="rId354"/>
        </w:object>
      </w:r>
      <w:r>
        <w:rPr>
          <w:color w:val="FF0000"/>
          <w:sz w:val="21"/>
        </w:rPr>
        <w:t>处，水的密度为</w:t>
      </w:r>
      <w:r>
        <w:rPr>
          <w:color w:val="FF0000"/>
        </w:rPr>
        <w:object>
          <v:shape id="_x0000_i1200" type="#_x0000_t75" alt="eqId1da9e75becc185dedb41f68211f6993a" style="width:15.8pt;height:16.5pt" o:ole="" coordsize="21600,21600" o:preferrelative="t" filled="f" stroked="f">
            <v:stroke joinstyle="miter"/>
            <v:imagedata r:id="rId355" o:title="eqId1da9e75becc185dedb41f68211f6993a"/>
            <o:lock v:ext="edit" aspectratio="t"/>
            <w10:anchorlock/>
          </v:shape>
          <o:OLEObject Type="Embed" ProgID="Equation.DSMT4" ShapeID="_x0000_i1200" DrawAspect="Content" ObjectID="_1468075897" r:id="rId356"/>
        </w:object>
      </w:r>
      <w:r>
        <w:rPr>
          <w:color w:val="FF0000"/>
          <w:sz w:val="21"/>
        </w:rPr>
        <w:t>，重力与质量的比值为</w:t>
      </w:r>
      <w:r>
        <w:rPr>
          <w:i/>
          <w:color w:val="FF0000"/>
          <w:sz w:val="21"/>
        </w:rPr>
        <w:t>g</w:t>
      </w:r>
      <w:r>
        <w:rPr>
          <w:color w:val="FF0000"/>
          <w:sz w:val="21"/>
        </w:rPr>
        <w:t>，所以</w:t>
      </w:r>
      <w:r>
        <w:rPr>
          <w:rFonts w:ascii="Times New Roman" w:eastAsia="Times New Roman" w:hAnsi="Times New Roman" w:cs="Times New Roman"/>
          <w:i/>
          <w:color w:val="FF0000"/>
          <w:sz w:val="21"/>
        </w:rPr>
        <w:t>A</w:t>
      </w:r>
      <w:r>
        <w:rPr>
          <w:color w:val="FF0000"/>
          <w:sz w:val="21"/>
        </w:rPr>
        <w:t>点的液体压强</w:t>
      </w:r>
      <w:r>
        <w:rPr>
          <w:color w:val="FF0000"/>
        </w:rPr>
        <w:object>
          <v:shape id="_x0000_i1201" type="#_x0000_t75" alt="eqId1d0efcb4906fb4af9071e3d04588a6a5" style="width:82.7pt;height:17.85pt" o:ole="" coordsize="21600,21600" o:preferrelative="t" filled="f" stroked="f">
            <v:stroke joinstyle="miter"/>
            <v:imagedata r:id="rId357" o:title="eqId1d0efcb4906fb4af9071e3d04588a6a5"/>
            <o:lock v:ext="edit" aspectratio="t"/>
            <w10:anchorlock/>
          </v:shape>
          <o:OLEObject Type="Embed" ProgID="Equation.DSMT4" ShapeID="_x0000_i1201" DrawAspect="Content" ObjectID="_1468075898" r:id="rId358"/>
        </w:object>
      </w:r>
    </w:p>
    <w:p w14:paraId="765CDFF0">
      <w:pPr>
        <w:shd w:val="clear" w:color="auto" w:fill="F2F2F2"/>
        <w:spacing w:before="0" w:after="0" w:line="360" w:lineRule="auto"/>
        <w:ind w:left="420" w:firstLine="0"/>
        <w:jc w:val="left"/>
        <w:textAlignment w:val="center"/>
        <w:rPr>
          <w:sz w:val="21"/>
        </w:rPr>
      </w:pPr>
      <w:r>
        <w:rPr>
          <w:color w:val="FF0000"/>
          <w:sz w:val="21"/>
        </w:rPr>
        <w:t>[2]</w:t>
      </w:r>
      <w:r>
        <w:rPr>
          <w:i/>
          <w:color w:val="FF0000"/>
          <w:sz w:val="21"/>
        </w:rPr>
        <w:t>A</w:t>
      </w:r>
      <w:r>
        <w:rPr>
          <w:color w:val="FF0000"/>
          <w:sz w:val="21"/>
        </w:rPr>
        <w:t>点压强为</w:t>
      </w:r>
      <w:r>
        <w:rPr>
          <w:color w:val="FF0000"/>
        </w:rPr>
        <w:object>
          <v:shape id="_x0000_i1202" type="#_x0000_t75" alt="eqId58a2994b2e4d87a0025d98c1d4e58789" style="width:124.95pt;height:17.85pt" o:ole="" coordsize="21600,21600" o:preferrelative="t" filled="f" stroked="f">
            <v:stroke joinstyle="miter"/>
            <v:imagedata r:id="rId359" o:title="eqId58a2994b2e4d87a0025d98c1d4e58789"/>
            <o:lock v:ext="edit" aspectratio="t"/>
            <w10:anchorlock/>
          </v:shape>
          <o:OLEObject Type="Embed" ProgID="Equation.DSMT4" ShapeID="_x0000_i1202" DrawAspect="Content" ObjectID="_1468075899" r:id="rId360"/>
        </w:object>
      </w:r>
    </w:p>
    <w:p w14:paraId="4A8C67F9">
      <w:pPr>
        <w:shd w:val="clear" w:color="auto" w:fill="F2F2F2"/>
        <w:spacing w:before="0" w:after="0" w:line="360" w:lineRule="auto"/>
        <w:ind w:left="420" w:firstLine="0"/>
        <w:jc w:val="left"/>
        <w:textAlignment w:val="center"/>
        <w:rPr>
          <w:sz w:val="21"/>
        </w:rPr>
      </w:pPr>
      <w:r>
        <w:rPr>
          <w:color w:val="FF0000"/>
          <w:sz w:val="21"/>
        </w:rPr>
        <w:t>筒内液面到</w:t>
      </w:r>
      <w:r>
        <w:rPr>
          <w:i/>
          <w:color w:val="FF0000"/>
          <w:sz w:val="21"/>
        </w:rPr>
        <w:t>A</w:t>
      </w:r>
      <w:r>
        <w:rPr>
          <w:color w:val="FF0000"/>
          <w:sz w:val="21"/>
        </w:rPr>
        <w:t>点水的深度为</w:t>
      </w:r>
      <w:r>
        <w:rPr>
          <w:color w:val="FF0000"/>
        </w:rPr>
        <w:object>
          <v:shape id="_x0000_i1203" type="#_x0000_t75" alt="eqId8d618c7a1076fb886acba48e7c55ddbb" style="width:11.4pt;height:16.1pt" o:ole="" coordsize="21600,21600" o:preferrelative="t" filled="f" stroked="f">
            <v:stroke joinstyle="miter"/>
            <v:imagedata r:id="rId361" o:title="eqId8d618c7a1076fb886acba48e7c55ddbb"/>
            <o:lock v:ext="edit" aspectratio="t"/>
            <w10:anchorlock/>
          </v:shape>
          <o:OLEObject Type="Embed" ProgID="Equation.DSMT4" ShapeID="_x0000_i1203" DrawAspect="Content" ObjectID="_1468075900" r:id="rId362"/>
        </w:object>
      </w:r>
      <w:r>
        <w:rPr>
          <w:color w:val="FF0000"/>
          <w:sz w:val="21"/>
        </w:rPr>
        <w:t>，筒内液面在</w:t>
      </w:r>
      <w:r>
        <w:rPr>
          <w:i/>
          <w:color w:val="FF0000"/>
          <w:sz w:val="21"/>
        </w:rPr>
        <w:t>A</w:t>
      </w:r>
      <w:r>
        <w:rPr>
          <w:color w:val="FF0000"/>
          <w:sz w:val="21"/>
        </w:rPr>
        <w:t>点产生的压强为</w:t>
      </w:r>
      <w:r>
        <w:rPr>
          <w:color w:val="FF0000"/>
        </w:rPr>
        <w:object>
          <v:shape id="_x0000_i1204" type="#_x0000_t75" alt="eqId15632470fd9c271738c2f853170d3b1f" style="width:55.4pt;height:16.45pt" o:ole="" coordsize="21600,21600" o:preferrelative="t" filled="f" stroked="f">
            <v:stroke joinstyle="miter"/>
            <v:imagedata r:id="rId363" o:title="eqId15632470fd9c271738c2f853170d3b1f"/>
            <o:lock v:ext="edit" aspectratio="t"/>
            <w10:anchorlock/>
          </v:shape>
          <o:OLEObject Type="Embed" ProgID="Equation.DSMT4" ShapeID="_x0000_i1204" DrawAspect="Content" ObjectID="_1468075901" r:id="rId364"/>
        </w:object>
      </w:r>
    </w:p>
    <w:p w14:paraId="0BDBF282">
      <w:pPr>
        <w:shd w:val="clear" w:color="auto" w:fill="F2F2F2"/>
        <w:spacing w:before="0" w:after="0" w:line="360" w:lineRule="auto"/>
        <w:ind w:left="420" w:firstLine="0"/>
        <w:jc w:val="left"/>
        <w:textAlignment w:val="center"/>
        <w:rPr>
          <w:sz w:val="21"/>
        </w:rPr>
      </w:pPr>
      <w:r>
        <w:rPr>
          <w:color w:val="FF0000"/>
          <w:sz w:val="21"/>
        </w:rPr>
        <w:t>根据液体内部压强特点：液体内部向各个方向都有压强。液体内部同一深度，向各个方向的压强大小相等。</w:t>
      </w:r>
    </w:p>
    <w:p w14:paraId="07EB8451">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205" type="#_x0000_t75" alt="eqIde064321576b11818d6917ea5998085d3" style="width:115.25pt;height:17.75pt" o:ole="" coordsize="21600,21600" o:preferrelative="t" filled="f" stroked="f">
            <v:stroke joinstyle="miter"/>
            <v:imagedata r:id="rId365" o:title="eqIde064321576b11818d6917ea5998085d3"/>
            <o:lock v:ext="edit" aspectratio="t"/>
            <w10:anchorlock/>
          </v:shape>
          <o:OLEObject Type="Embed" ProgID="Equation.DSMT4" ShapeID="_x0000_i1205" DrawAspect="Content" ObjectID="_1468075902" r:id="rId366"/>
        </w:object>
      </w:r>
    </w:p>
    <w:p w14:paraId="164354E3">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206" type="#_x0000_t75" alt="eqId5c247595fe1e7e0c4102abc34c3c1550" style="width:50.1pt;height:16.45pt" o:ole="" coordsize="21600,21600" o:preferrelative="t" filled="f" stroked="f">
            <v:stroke joinstyle="miter"/>
            <v:imagedata r:id="rId367" o:title="eqId5c247595fe1e7e0c4102abc34c3c1550"/>
            <o:lock v:ext="edit" aspectratio="t"/>
            <w10:anchorlock/>
          </v:shape>
          <o:OLEObject Type="Embed" ProgID="Equation.DSMT4" ShapeID="_x0000_i1206" DrawAspect="Content" ObjectID="_1468075903" r:id="rId368"/>
        </w:object>
      </w:r>
    </w:p>
    <w:p w14:paraId="258CB4A7">
      <w:pPr>
        <w:shd w:val="clear" w:color="auto" w:fill="F2F2F2"/>
        <w:spacing w:before="0" w:after="0" w:line="360" w:lineRule="auto"/>
        <w:ind w:left="420" w:firstLine="0"/>
        <w:jc w:val="left"/>
        <w:textAlignment w:val="center"/>
        <w:rPr>
          <w:i/>
          <w:sz w:val="21"/>
        </w:rPr>
      </w:pPr>
      <w:r>
        <w:rPr>
          <w:color w:val="FF0000"/>
          <w:sz w:val="21"/>
        </w:rPr>
        <w:t>如图③所示，将活塞开口封闭后上提至一定高度后静止，此时筒内、外液面高度差为</w:t>
      </w:r>
      <w:r>
        <w:rPr>
          <w:i/>
          <w:color w:val="FF0000"/>
          <w:sz w:val="21"/>
        </w:rPr>
        <w:t>h</w:t>
      </w:r>
      <w:r>
        <w:rPr>
          <w:i/>
          <w:color w:val="FF0000"/>
          <w:sz w:val="21"/>
          <w:vertAlign w:val="subscript"/>
        </w:rPr>
        <w:t>1</w:t>
      </w:r>
      <w:r>
        <w:rPr>
          <w:color w:val="FF0000"/>
          <w:sz w:val="21"/>
        </w:rPr>
        <w:t>，筒内液面距筒底高度为</w:t>
      </w:r>
      <w:r>
        <w:rPr>
          <w:i/>
          <w:color w:val="FF0000"/>
          <w:sz w:val="21"/>
        </w:rPr>
        <w:t>h</w:t>
      </w:r>
      <w:r>
        <w:rPr>
          <w:i/>
          <w:color w:val="FF0000"/>
          <w:sz w:val="21"/>
          <w:vertAlign w:val="subscript"/>
        </w:rPr>
        <w:t>2</w:t>
      </w:r>
      <w:r>
        <w:rPr>
          <w:color w:val="FF0000"/>
          <w:sz w:val="21"/>
        </w:rPr>
        <w:t>，根据深度是从某点到自由液面的距离，</w:t>
      </w:r>
      <w:r>
        <w:rPr>
          <w:i/>
          <w:color w:val="FF0000"/>
          <w:sz w:val="21"/>
        </w:rPr>
        <w:t>A</w:t>
      </w:r>
      <w:r>
        <w:rPr>
          <w:color w:val="FF0000"/>
          <w:sz w:val="21"/>
        </w:rPr>
        <w:t>点所处的深度为</w:t>
      </w:r>
      <w:r>
        <w:rPr>
          <w:i/>
          <w:color w:val="FF0000"/>
          <w:sz w:val="21"/>
        </w:rPr>
        <w:t>h</w:t>
      </w:r>
      <w:r>
        <w:rPr>
          <w:color w:val="FF0000"/>
          <w:sz w:val="21"/>
        </w:rPr>
        <w:t>=</w:t>
      </w:r>
      <w:r>
        <w:rPr>
          <w:i/>
          <w:color w:val="FF0000"/>
          <w:sz w:val="21"/>
        </w:rPr>
        <w:t>h</w:t>
      </w:r>
      <w:r>
        <w:rPr>
          <w:i/>
          <w:color w:val="FF0000"/>
          <w:sz w:val="21"/>
          <w:vertAlign w:val="subscript"/>
        </w:rPr>
        <w:t>2</w:t>
      </w:r>
      <w:r>
        <w:rPr>
          <w:color w:val="FF0000"/>
          <w:sz w:val="21"/>
        </w:rPr>
        <w:t>-</w:t>
      </w:r>
      <w:r>
        <w:rPr>
          <w:i/>
          <w:color w:val="FF0000"/>
          <w:sz w:val="21"/>
        </w:rPr>
        <w:t>h</w:t>
      </w:r>
      <w:r>
        <w:rPr>
          <w:i/>
          <w:color w:val="FF0000"/>
          <w:sz w:val="21"/>
          <w:vertAlign w:val="subscript"/>
        </w:rPr>
        <w:t>1</w:t>
      </w:r>
      <w:r>
        <w:rPr>
          <w:color w:val="FF0000"/>
          <w:sz w:val="21"/>
        </w:rPr>
        <w:t>；</w:t>
      </w:r>
      <w:r>
        <w:rPr>
          <w:i/>
          <w:color w:val="FF0000"/>
          <w:sz w:val="21"/>
        </w:rPr>
        <w:t>A</w:t>
      </w:r>
      <w:r>
        <w:rPr>
          <w:color w:val="FF0000"/>
          <w:sz w:val="21"/>
        </w:rPr>
        <w:t>点的液体压强</w:t>
      </w:r>
      <w:r>
        <w:rPr>
          <w:color w:val="FF0000"/>
        </w:rPr>
        <w:object>
          <v:shape id="_x0000_i1207" type="#_x0000_t75" alt="eqId5b135872dfa9c01ef93c1cb940c5c30d" style="width:80.9pt;height:17.7pt" o:ole="" coordsize="21600,21600" o:preferrelative="t" filled="f" stroked="f">
            <v:stroke joinstyle="miter"/>
            <v:imagedata r:id="rId369" o:title="eqId5b135872dfa9c01ef93c1cb940c5c30d"/>
            <o:lock v:ext="edit" aspectratio="t"/>
            <w10:anchorlock/>
          </v:shape>
          <o:OLEObject Type="Embed" ProgID="Equation.DSMT4" ShapeID="_x0000_i1207" DrawAspect="Content" ObjectID="_1468075904" r:id="rId370"/>
        </w:object>
      </w:r>
      <w:r>
        <w:rPr>
          <w:color w:val="FF0000"/>
          <w:sz w:val="21"/>
        </w:rPr>
        <w:t>，根据托里拆利实验，测量大气压时必须液面上方为真空，实验中筒内充满液体，故不能测量大气压，故无法判断筒外的大气压强</w:t>
      </w:r>
      <w:r>
        <w:rPr>
          <w:i/>
          <w:color w:val="FF0000"/>
          <w:sz w:val="21"/>
        </w:rPr>
        <w:t>p</w:t>
      </w:r>
      <w:r>
        <w:rPr>
          <w:i/>
          <w:color w:val="FF0000"/>
          <w:sz w:val="21"/>
          <w:vertAlign w:val="subscript"/>
        </w:rPr>
        <w:t>0</w:t>
      </w:r>
      <w:r>
        <w:rPr>
          <w:color w:val="FF0000"/>
          <w:sz w:val="21"/>
        </w:rPr>
        <w:t>。</w:t>
      </w:r>
    </w:p>
    <w:p w14:paraId="75704E0E">
      <w:pPr>
        <w:shd w:val="clear" w:color="auto" w:fill="auto"/>
        <w:spacing w:before="0" w:after="0" w:line="360" w:lineRule="auto"/>
        <w:ind w:left="420" w:hanging="420"/>
        <w:jc w:val="left"/>
        <w:textAlignment w:val="center"/>
        <w:rPr>
          <w:sz w:val="21"/>
        </w:rPr>
      </w:pPr>
      <w:r>
        <w:rPr>
          <w:sz w:val="21"/>
        </w:rPr>
        <w:t>27．（2025·广东广州·二模）如图甲所示，在水平桌面上并排靠近放置两个相同的木块（边长分别为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，且</w:t>
      </w:r>
      <w:r>
        <w:rPr>
          <w:rFonts w:ascii="Times New Roman" w:eastAsia="Times New Roman" w:hAnsi="Times New Roman" w:cs="Times New Roman"/>
          <w:i/>
          <w:sz w:val="21"/>
        </w:rPr>
        <w:t>a</w:t>
      </w:r>
      <w:r>
        <w:rPr>
          <w:sz w:val="21"/>
        </w:rPr>
        <w:t>&gt;</w:t>
      </w:r>
      <w:r>
        <w:rPr>
          <w:rFonts w:ascii="Times New Roman" w:eastAsia="Times New Roman" w:hAnsi="Times New Roman" w:cs="Times New Roman"/>
          <w:i/>
          <w:sz w:val="21"/>
        </w:rPr>
        <w:t>b</w:t>
      </w:r>
      <w:r>
        <w:rPr>
          <w:sz w:val="21"/>
        </w:rPr>
        <w:t>&gt;</w:t>
      </w:r>
      <w:r>
        <w:rPr>
          <w:rFonts w:ascii="Times New Roman" w:eastAsia="Times New Roman" w:hAnsi="Times New Roman" w:cs="Times New Roman"/>
          <w:i/>
          <w:sz w:val="21"/>
        </w:rPr>
        <w:t>c</w:t>
      </w:r>
      <w:r>
        <w:rPr>
          <w:sz w:val="21"/>
        </w:rPr>
        <w:t>，如图乙所示），当用细管沿水平方向对着两木块间的狭缝持续稳定吹气时，两木块保持静止。假设吹气时木块间的狭缝处气体压强保持为</w:t>
      </w:r>
      <w:r>
        <w:rPr>
          <w:rFonts w:ascii="Times New Roman" w:eastAsia="Times New Roman" w:hAnsi="Times New Roman" w:cs="Times New Roman"/>
          <w:i/>
          <w:sz w:val="21"/>
        </w:rPr>
        <w:t>p</w:t>
      </w:r>
      <w:r>
        <w:rPr>
          <w:sz w:val="21"/>
        </w:rPr>
        <w:t>，周围大气压强为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，则：</w:t>
      </w:r>
    </w:p>
    <w:p w14:paraId="0F56E69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95700" cy="1076325"/>
            <wp:effectExtent l="0" t="0" r="7620" b="5715"/>
            <wp:docPr id="100081" name="图片 100081" descr="@@@7052b58f-e875-4a4b-ad3d-68dc787e7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7052b58f-e875-4a4b-ad3d-68dc787e79d5"/>
                    <pic:cNvPicPr>
                      <a:picLocks noChangeAspect="1"/>
                    </pic:cNvPicPr>
                  </pic:nvPicPr>
                  <pic:blipFill>
                    <a:blip xmlns:r="http://schemas.openxmlformats.org/officeDocument/2006/relationships" r:embed="rId371"/>
                    <a:stretch>
                      <a:fillRect/>
                    </a:stretch>
                  </pic:blipFill>
                  <pic:spPr>
                    <a:xfrm>
                      <a:off x="0" y="0"/>
                      <a:ext cx="3695700" cy="1076325"/>
                    </a:xfrm>
                    <a:prstGeom prst="rect">
                      <a:avLst/>
                    </a:prstGeom>
                  </pic:spPr>
                </pic:pic>
              </a:graphicData>
            </a:graphic>
          </wp:inline>
        </w:drawing>
      </w:r>
    </w:p>
    <w:p w14:paraId="05377418">
      <w:pPr>
        <w:shd w:val="clear" w:color="auto" w:fill="auto"/>
        <w:spacing w:before="0" w:after="0" w:line="360" w:lineRule="auto"/>
        <w:ind w:left="420" w:firstLine="0"/>
        <w:jc w:val="left"/>
        <w:textAlignment w:val="center"/>
        <w:rPr>
          <w:sz w:val="21"/>
        </w:rPr>
      </w:pPr>
      <w:r>
        <w:rPr>
          <w:sz w:val="21"/>
        </w:rPr>
        <w:t>(1)</w:t>
      </w:r>
      <w:r>
        <w:rPr>
          <w:rFonts w:ascii="Times New Roman" w:eastAsia="Times New Roman" w:hAnsi="Times New Roman" w:cs="Times New Roman"/>
          <w:i/>
          <w:sz w:val="21"/>
        </w:rPr>
        <w:t>p</w:t>
      </w:r>
      <w:r>
        <w:rPr>
          <w:rFonts w:ascii="Times New Roman" w:eastAsia="Times New Roman" w:hAnsi="Times New Roman" w:cs="Times New Roman"/>
          <w:b w:val="0"/>
          <w:i/>
          <w:sz w:val="21"/>
        </w:rPr>
        <w:t>______</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0</w:t>
      </w:r>
      <w:r>
        <w:rPr>
          <w:sz w:val="21"/>
        </w:rPr>
        <w:t>（选填“＞”“＝”或“＜”）；</w:t>
      </w:r>
    </w:p>
    <w:p w14:paraId="6984E584">
      <w:pPr>
        <w:shd w:val="clear" w:color="auto" w:fill="auto"/>
        <w:spacing w:before="0" w:after="0" w:line="360" w:lineRule="auto"/>
        <w:ind w:left="420" w:firstLine="0"/>
        <w:jc w:val="left"/>
        <w:textAlignment w:val="center"/>
        <w:rPr>
          <w:sz w:val="21"/>
        </w:rPr>
      </w:pPr>
      <w:r>
        <w:rPr>
          <w:sz w:val="21"/>
        </w:rPr>
        <w:t>(2)图甲中，木块B右侧面所受大气压力</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rPr>
        <w:t>______</w:t>
      </w:r>
      <w:r>
        <w:rPr>
          <w:sz w:val="21"/>
        </w:rPr>
        <w:t>（用题中的物理量符号表示），木块B所受桌面摩擦力</w:t>
      </w:r>
      <w:r>
        <w:rPr>
          <w:rFonts w:ascii="Times New Roman" w:eastAsia="Times New Roman" w:hAnsi="Times New Roman" w:cs="Times New Roman"/>
          <w:i/>
          <w:sz w:val="21"/>
        </w:rPr>
        <w:t>f</w:t>
      </w:r>
      <w:r>
        <w:rPr>
          <w:sz w:val="21"/>
        </w:rPr>
        <w:t>的方向是</w:t>
      </w:r>
      <w:r>
        <w:rPr>
          <w:rFonts w:ascii="Times New Roman" w:eastAsia="Times New Roman" w:hAnsi="Times New Roman" w:cs="Times New Roman"/>
          <w:b w:val="0"/>
          <w:sz w:val="21"/>
        </w:rPr>
        <w:t>______</w:t>
      </w:r>
      <w:r>
        <w:rPr>
          <w:sz w:val="21"/>
        </w:rPr>
        <w:t>（选填“水平向左”“水平向右”）；</w:t>
      </w:r>
    </w:p>
    <w:p w14:paraId="60C3E04F">
      <w:pPr>
        <w:shd w:val="clear" w:color="auto" w:fill="auto"/>
        <w:spacing w:before="0" w:after="0" w:line="360" w:lineRule="auto"/>
        <w:ind w:left="420" w:firstLine="0"/>
        <w:jc w:val="left"/>
        <w:textAlignment w:val="center"/>
        <w:rPr>
          <w:sz w:val="21"/>
        </w:rPr>
      </w:pPr>
      <w:r>
        <w:rPr>
          <w:sz w:val="21"/>
        </w:rPr>
        <w:t>(3)此过程中，木块A和B所受摩擦力分别为</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和</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，则</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rFonts w:ascii="Times New Roman" w:eastAsia="Times New Roman" w:hAnsi="Times New Roman" w:cs="Times New Roman"/>
          <w:b w:val="0"/>
          <w:i/>
          <w:sz w:val="21"/>
        </w:rPr>
        <w:t>______</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（选填“＞”“＝”或“＜”）。</w:t>
      </w:r>
    </w:p>
    <w:p w14:paraId="72BB90CF">
      <w:pPr>
        <w:shd w:val="clear" w:color="auto" w:fill="F2F2F2"/>
        <w:spacing w:before="0" w:after="0" w:line="360" w:lineRule="auto"/>
        <w:ind w:left="420" w:firstLine="0"/>
        <w:jc w:val="left"/>
        <w:textAlignment w:val="center"/>
        <w:rPr>
          <w:sz w:val="21"/>
        </w:rPr>
      </w:pPr>
      <w:r>
        <w:rPr>
          <w:color w:val="FF0000"/>
          <w:sz w:val="21"/>
        </w:rPr>
        <w:t>【答案】(1)＜</w:t>
      </w:r>
    </w:p>
    <w:p w14:paraId="66223E43">
      <w:pPr>
        <w:shd w:val="clear" w:color="auto" w:fill="F2F2F2"/>
        <w:spacing w:before="0" w:after="0" w:line="360" w:lineRule="auto"/>
        <w:ind w:left="420" w:firstLine="0"/>
        <w:jc w:val="left"/>
        <w:textAlignment w:val="center"/>
        <w:rPr>
          <w:sz w:val="21"/>
        </w:rPr>
      </w:pPr>
      <w:r>
        <w:rPr>
          <w:color w:val="FF0000"/>
          <w:sz w:val="21"/>
        </w:rPr>
        <w:t xml:space="preserve">(2)     </w:t>
      </w:r>
      <w:r>
        <w:rPr>
          <w:i/>
          <w:color w:val="FF0000"/>
          <w:sz w:val="21"/>
        </w:rPr>
        <w:t>p</w:t>
      </w:r>
      <w:r>
        <w:rPr>
          <w:i/>
          <w:color w:val="FF0000"/>
          <w:sz w:val="21"/>
          <w:vertAlign w:val="subscript"/>
        </w:rPr>
        <w:t>0</w:t>
      </w:r>
      <w:r>
        <w:rPr>
          <w:i/>
          <w:color w:val="FF0000"/>
          <w:sz w:val="21"/>
        </w:rPr>
        <w:t>bc</w:t>
      </w:r>
      <w:r>
        <w:rPr>
          <w:color w:val="FF0000"/>
          <w:sz w:val="21"/>
        </w:rPr>
        <w:t xml:space="preserve">     水平向右</w:t>
      </w:r>
    </w:p>
    <w:p w14:paraId="2834902F">
      <w:pPr>
        <w:shd w:val="clear" w:color="auto" w:fill="F2F2F2"/>
        <w:spacing w:before="0" w:after="0" w:line="360" w:lineRule="auto"/>
        <w:ind w:left="420" w:firstLine="0"/>
        <w:jc w:val="left"/>
        <w:textAlignment w:val="center"/>
        <w:rPr>
          <w:sz w:val="21"/>
        </w:rPr>
      </w:pPr>
      <w:r>
        <w:rPr>
          <w:color w:val="FF0000"/>
          <w:sz w:val="21"/>
        </w:rPr>
        <w:t>(3)＞</w:t>
      </w:r>
    </w:p>
    <w:p w14:paraId="1D6538F0">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【详解】（1）当用细管沿水平方向对着两木块间的狭缝持续稳定吹气时，两木块中间空气流速大，压强小，周围空气流速小，压强大，因此</w:t>
      </w:r>
      <w:r>
        <w:rPr>
          <w:rFonts w:ascii="Times New Roman" w:eastAsia="Times New Roman" w:hAnsi="Times New Roman" w:cs="Times New Roman"/>
          <w:i/>
          <w:color w:val="FF0000"/>
          <w:sz w:val="21"/>
        </w:rPr>
        <w:t>p&lt;p</w:t>
      </w:r>
      <w:r>
        <w:rPr>
          <w:rFonts w:ascii="Times New Roman" w:eastAsia="Times New Roman" w:hAnsi="Times New Roman" w:cs="Times New Roman"/>
          <w:i/>
          <w:color w:val="FF0000"/>
          <w:sz w:val="21"/>
          <w:vertAlign w:val="subscript"/>
        </w:rPr>
        <w:t>0</w:t>
      </w:r>
      <w:r>
        <w:rPr>
          <w:color w:val="FF0000"/>
          <w:sz w:val="21"/>
        </w:rPr>
        <w:t>。</w:t>
      </w:r>
    </w:p>
    <w:p w14:paraId="2334E575">
      <w:pPr>
        <w:shd w:val="clear" w:color="auto" w:fill="F2F2F2"/>
        <w:spacing w:before="0" w:after="0" w:line="360" w:lineRule="auto"/>
        <w:ind w:left="420" w:firstLine="0"/>
        <w:jc w:val="left"/>
        <w:textAlignment w:val="center"/>
        <w:rPr>
          <w:sz w:val="21"/>
        </w:rPr>
      </w:pPr>
      <w:r>
        <w:rPr>
          <w:color w:val="FF0000"/>
          <w:sz w:val="21"/>
        </w:rPr>
        <w:t>（2）[1]木块B右侧面所受大气压力为</w:t>
      </w:r>
      <w:r>
        <w:rPr>
          <w:color w:val="FF0000"/>
        </w:rPr>
        <w:object>
          <v:shape id="_x0000_i1208" type="#_x0000_t75" alt="eqId02fa081c71bbf1c7f91fd5f988a97d4b" style="width:68.6pt;height:15.8pt" o:ole="" coordsize="21600,21600" o:preferrelative="t" filled="f" stroked="f">
            <v:stroke joinstyle="miter"/>
            <v:imagedata r:id="rId372" o:title="eqId02fa081c71bbf1c7f91fd5f988a97d4b"/>
            <o:lock v:ext="edit" aspectratio="t"/>
            <w10:anchorlock/>
          </v:shape>
          <o:OLEObject Type="Embed" ProgID="Equation.DSMT4" ShapeID="_x0000_i1208" DrawAspect="Content" ObjectID="_1468075905" r:id="rId373"/>
        </w:object>
      </w:r>
    </w:p>
    <w:p w14:paraId="5687087E">
      <w:pPr>
        <w:shd w:val="clear" w:color="auto" w:fill="F2F2F2"/>
        <w:spacing w:before="0" w:after="0" w:line="360" w:lineRule="auto"/>
        <w:ind w:left="420" w:firstLine="0"/>
        <w:jc w:val="left"/>
        <w:textAlignment w:val="center"/>
        <w:rPr>
          <w:sz w:val="21"/>
        </w:rPr>
      </w:pPr>
      <w:r>
        <w:rPr>
          <w:color w:val="FF0000"/>
          <w:sz w:val="21"/>
        </w:rPr>
        <w:t>[2]由于木块B左右两侧受力面积大小相等，右侧压强大于左侧压强，木块B会受到水平向左的压强差，产生向左的压力差，相对于桌面具有向左的运动趋势，会产生水平向右的静摩擦力。</w:t>
      </w:r>
    </w:p>
    <w:p w14:paraId="6C86EF7D">
      <w:pPr>
        <w:shd w:val="clear" w:color="auto" w:fill="F2F2F2"/>
        <w:spacing w:before="0" w:after="0" w:line="360" w:lineRule="auto"/>
        <w:ind w:left="420" w:firstLine="0"/>
        <w:jc w:val="left"/>
        <w:textAlignment w:val="center"/>
        <w:rPr>
          <w:sz w:val="21"/>
        </w:rPr>
      </w:pPr>
      <w:r>
        <w:rPr>
          <w:color w:val="FF0000"/>
          <w:sz w:val="21"/>
        </w:rPr>
        <w:t>（3）木块A左右两侧受力面积大于木块B左右两侧的受力面积，左右两侧的压强差相同，根据</w:t>
      </w:r>
      <w:r>
        <w:rPr>
          <w:color w:val="FF0000"/>
        </w:rPr>
        <w:object>
          <v:shape id="_x0000_i1209" type="#_x0000_t75" alt="eqId0853d4915bdac57673369980bdc2ac82" style="width:34.25pt;height:13.85pt" o:ole="" coordsize="21600,21600" o:preferrelative="t" filled="f" stroked="f">
            <v:stroke joinstyle="miter"/>
            <v:imagedata r:id="rId374" o:title="eqId0853d4915bdac57673369980bdc2ac82"/>
            <o:lock v:ext="edit" aspectratio="t"/>
            <w10:anchorlock/>
          </v:shape>
          <o:OLEObject Type="Embed" ProgID="Equation.DSMT4" ShapeID="_x0000_i1209" DrawAspect="Content" ObjectID="_1468075906" r:id="rId375"/>
        </w:object>
      </w:r>
      <w:r>
        <w:rPr>
          <w:color w:val="FF0000"/>
          <w:sz w:val="21"/>
        </w:rPr>
        <w:t>可知，木块A受到的压力差大于木块B受到的压力差，压力差使木块A相对于地面具有向右的运动趋势会产生向左的静摩擦力，且与左右两侧压力差大小相等，因此木块A受到的静摩擦力大于木块B受到的静摩擦力，即</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&gt;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w:t>
      </w:r>
    </w:p>
    <w:p w14:paraId="27948DEC">
      <w:pPr>
        <w:shd w:val="clear" w:color="auto" w:fill="auto"/>
        <w:spacing w:before="0" w:after="0" w:line="360" w:lineRule="auto"/>
        <w:ind w:left="420" w:hanging="420"/>
        <w:jc w:val="left"/>
        <w:textAlignment w:val="center"/>
        <w:rPr>
          <w:sz w:val="21"/>
        </w:rPr>
      </w:pPr>
      <w:r>
        <w:rPr>
          <w:sz w:val="21"/>
        </w:rPr>
        <w:t>28．（2024·广东广州·一模）图是同学们自制好的温度计和气压计，请回答下列问题。</w:t>
      </w:r>
    </w:p>
    <w:p w14:paraId="2F3864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14550" cy="1571625"/>
            <wp:effectExtent l="0" t="0" r="3810" b="13335"/>
            <wp:docPr id="100083" name="图片 100083" descr="@@@56358062-4e5e-4138-88d4-8949a4ff9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56358062-4e5e-4138-88d4-8949a4ff9357"/>
                    <pic:cNvPicPr>
                      <a:picLocks noChangeAspect="1"/>
                    </pic:cNvPicPr>
                  </pic:nvPicPr>
                  <pic:blipFill>
                    <a:blip xmlns:r="http://schemas.openxmlformats.org/officeDocument/2006/relationships" r:embed="rId376"/>
                    <a:stretch>
                      <a:fillRect/>
                    </a:stretch>
                  </pic:blipFill>
                  <pic:spPr>
                    <a:xfrm>
                      <a:off x="0" y="0"/>
                      <a:ext cx="2114550" cy="1571625"/>
                    </a:xfrm>
                    <a:prstGeom prst="rect">
                      <a:avLst/>
                    </a:prstGeom>
                  </pic:spPr>
                </pic:pic>
              </a:graphicData>
            </a:graphic>
          </wp:inline>
        </w:drawing>
      </w:r>
    </w:p>
    <w:p w14:paraId="2FDA7D37">
      <w:pPr>
        <w:shd w:val="clear" w:color="auto" w:fill="auto"/>
        <w:spacing w:before="0" w:after="0" w:line="360" w:lineRule="auto"/>
        <w:ind w:left="420" w:firstLine="0"/>
        <w:jc w:val="left"/>
        <w:textAlignment w:val="center"/>
        <w:rPr>
          <w:sz w:val="21"/>
        </w:rPr>
      </w:pPr>
      <w:r>
        <w:rPr>
          <w:sz w:val="21"/>
        </w:rPr>
        <w:t>（1）甲为自制温度计，把自制温度计浸入热水中时，水柱会</w:t>
      </w:r>
      <w:r>
        <w:rPr>
          <w:rFonts w:ascii="Times New Roman" w:eastAsia="Times New Roman" w:hAnsi="Times New Roman" w:cs="Times New Roman"/>
          <w:b w:val="0"/>
          <w:sz w:val="21"/>
        </w:rPr>
        <w:t>______</w:t>
      </w:r>
      <w:r>
        <w:rPr>
          <w:sz w:val="21"/>
        </w:rPr>
        <w:t>（选填“升高”、“降低”或“不变”），其原理为</w:t>
      </w:r>
      <w:r>
        <w:rPr>
          <w:rFonts w:ascii="Times New Roman" w:eastAsia="Times New Roman" w:hAnsi="Times New Roman" w:cs="Times New Roman"/>
          <w:b w:val="0"/>
          <w:sz w:val="21"/>
        </w:rPr>
        <w:t>______</w:t>
      </w:r>
      <w:r>
        <w:rPr>
          <w:sz w:val="21"/>
        </w:rPr>
        <w:t>；</w:t>
      </w:r>
    </w:p>
    <w:p w14:paraId="651B8EC0">
      <w:pPr>
        <w:shd w:val="clear" w:color="auto" w:fill="auto"/>
        <w:spacing w:before="0" w:after="0" w:line="360" w:lineRule="auto"/>
        <w:ind w:left="420" w:firstLine="0"/>
        <w:jc w:val="left"/>
        <w:textAlignment w:val="center"/>
        <w:rPr>
          <w:sz w:val="21"/>
        </w:rPr>
      </w:pPr>
      <w:r>
        <w:rPr>
          <w:sz w:val="21"/>
        </w:rPr>
        <w:t>（2）乙为自制气压计，瓶内空气压强等于瓶外大气压强与水柱压强之和，把自制气压计从1楼带到5楼的过程中，记录了下表数据。由表中数据可以看出：随着高度增加，自制气压计玻璃管中的水柱</w:t>
      </w:r>
      <w:r>
        <w:rPr>
          <w:rFonts w:ascii="Times New Roman" w:eastAsia="Times New Roman" w:hAnsi="Times New Roman" w:cs="Times New Roman"/>
          <w:b w:val="0"/>
          <w:sz w:val="21"/>
        </w:rPr>
        <w:t>______</w:t>
      </w:r>
      <w:r>
        <w:rPr>
          <w:sz w:val="21"/>
        </w:rPr>
        <w:t>（选填“升高”、“降低”或“不变”），说明大气压随高度的增加而</w:t>
      </w:r>
      <w:r>
        <w:rPr>
          <w:rFonts w:ascii="Times New Roman" w:eastAsia="Times New Roman" w:hAnsi="Times New Roman" w:cs="Times New Roman"/>
          <w:b w:val="0"/>
          <w:sz w:val="21"/>
        </w:rPr>
        <w:t>______</w:t>
      </w:r>
      <w:r>
        <w:rPr>
          <w:sz w:val="21"/>
        </w:rPr>
        <w:t>；</w:t>
      </w:r>
    </w:p>
    <w:tbl>
      <w:tblPr>
        <w:tblStyle w:val="TableNormal"/>
        <w:tblW w:w="4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46"/>
        <w:gridCol w:w="345"/>
        <w:gridCol w:w="503"/>
        <w:gridCol w:w="503"/>
        <w:gridCol w:w="345"/>
        <w:gridCol w:w="503"/>
      </w:tblGrid>
      <w:tr w14:paraId="7D580779">
        <w:tblPrEx>
          <w:tblW w:w="45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ED8813">
            <w:pPr>
              <w:shd w:val="clear" w:color="auto" w:fill="auto"/>
              <w:spacing w:before="60" w:after="60" w:line="240" w:lineRule="auto"/>
              <w:ind w:left="0" w:right="0" w:firstLine="0"/>
              <w:jc w:val="center"/>
              <w:textAlignment w:val="center"/>
              <w:rPr>
                <w:sz w:val="21"/>
              </w:rPr>
            </w:pPr>
            <w:r>
              <w:rPr>
                <w:sz w:val="21"/>
              </w:rPr>
              <w:t>楼层</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50B73B">
            <w:pPr>
              <w:shd w:val="clear" w:color="auto" w:fill="auto"/>
              <w:spacing w:before="60" w:after="60" w:line="240" w:lineRule="auto"/>
              <w:ind w:left="0" w:right="0" w:firstLine="0"/>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B70AB3">
            <w:pPr>
              <w:shd w:val="clear" w:color="auto" w:fill="auto"/>
              <w:spacing w:before="60" w:after="60" w:line="240" w:lineRule="auto"/>
              <w:ind w:left="0" w:right="0" w:firstLine="0"/>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22A555">
            <w:pPr>
              <w:shd w:val="clear" w:color="auto" w:fill="auto"/>
              <w:spacing w:before="60" w:after="60" w:line="240" w:lineRule="auto"/>
              <w:ind w:left="0" w:right="0" w:firstLine="0"/>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995B15">
            <w:pPr>
              <w:shd w:val="clear" w:color="auto" w:fill="auto"/>
              <w:spacing w:before="60" w:after="60" w:line="240" w:lineRule="auto"/>
              <w:ind w:left="0" w:right="0" w:firstLine="0"/>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0E0DF3">
            <w:pPr>
              <w:shd w:val="clear" w:color="auto" w:fill="auto"/>
              <w:spacing w:before="60" w:after="60" w:line="240" w:lineRule="auto"/>
              <w:ind w:left="0" w:right="0" w:firstLine="0"/>
              <w:jc w:val="center"/>
              <w:textAlignment w:val="center"/>
              <w:rPr>
                <w:sz w:val="21"/>
              </w:rPr>
            </w:pPr>
            <w:r>
              <w:rPr>
                <w:sz w:val="21"/>
              </w:rPr>
              <w:t>5</w:t>
            </w:r>
          </w:p>
        </w:tc>
      </w:tr>
      <w:tr w14:paraId="6338F100">
        <w:tblPrEx>
          <w:tblW w:w="45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EF5EEA">
            <w:pPr>
              <w:shd w:val="clear" w:color="auto" w:fill="auto"/>
              <w:spacing w:before="60" w:after="60" w:line="240" w:lineRule="auto"/>
              <w:ind w:left="0" w:right="0" w:firstLine="0"/>
              <w:jc w:val="center"/>
              <w:textAlignment w:val="center"/>
              <w:rPr>
                <w:sz w:val="21"/>
              </w:rPr>
            </w:pPr>
            <w:r>
              <w:rPr>
                <w:sz w:val="21"/>
              </w:rPr>
              <w:t>管内与瓶内水面的高度差/cm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6DA21B1">
            <w:pPr>
              <w:shd w:val="clear" w:color="auto" w:fill="auto"/>
              <w:spacing w:before="60" w:after="60" w:line="240" w:lineRule="auto"/>
              <w:ind w:left="0" w:right="0" w:firstLine="0"/>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433DDD">
            <w:pPr>
              <w:shd w:val="clear" w:color="auto" w:fill="auto"/>
              <w:spacing w:before="60" w:after="60" w:line="240" w:lineRule="auto"/>
              <w:ind w:left="0" w:right="0" w:firstLine="0"/>
              <w:jc w:val="left"/>
              <w:textAlignment w:val="center"/>
              <w:rPr>
                <w:sz w:val="21"/>
              </w:rPr>
            </w:pPr>
            <w:r>
              <w:rPr>
                <w:sz w:val="21"/>
              </w:rPr>
              <w:t>5.3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2B80D89">
            <w:pPr>
              <w:shd w:val="clear" w:color="auto" w:fill="auto"/>
              <w:spacing w:before="60" w:after="60" w:line="240" w:lineRule="auto"/>
              <w:ind w:left="0" w:right="0" w:firstLine="0"/>
              <w:jc w:val="left"/>
              <w:textAlignment w:val="center"/>
              <w:rPr>
                <w:sz w:val="21"/>
              </w:rPr>
            </w:pPr>
            <w:r>
              <w:rPr>
                <w:sz w:val="21"/>
              </w:rPr>
              <w:t>5.7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198DFB7">
            <w:pPr>
              <w:shd w:val="clear" w:color="auto" w:fill="auto"/>
              <w:spacing w:before="60" w:after="60" w:line="240" w:lineRule="auto"/>
              <w:ind w:left="0" w:right="0" w:firstLine="0"/>
              <w:jc w:val="left"/>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AFCAFEB">
            <w:pPr>
              <w:shd w:val="clear" w:color="auto" w:fill="auto"/>
              <w:spacing w:before="60" w:after="60" w:line="240" w:lineRule="auto"/>
              <w:ind w:left="0" w:right="0" w:firstLine="0"/>
              <w:jc w:val="left"/>
              <w:textAlignment w:val="center"/>
              <w:rPr>
                <w:sz w:val="21"/>
              </w:rPr>
            </w:pPr>
            <w:r>
              <w:rPr>
                <w:sz w:val="21"/>
              </w:rPr>
              <w:t>6.3</w:t>
            </w:r>
          </w:p>
        </w:tc>
      </w:tr>
    </w:tbl>
    <w:p w14:paraId="5C285EEB">
      <w:pPr>
        <w:shd w:val="clear" w:color="auto" w:fill="auto"/>
        <w:spacing w:before="0" w:after="0" w:line="360" w:lineRule="auto"/>
        <w:ind w:left="420" w:firstLine="0"/>
        <w:jc w:val="left"/>
        <w:textAlignment w:val="center"/>
        <w:rPr>
          <w:sz w:val="21"/>
        </w:rPr>
      </w:pPr>
      <w:r>
        <w:rPr>
          <w:sz w:val="21"/>
        </w:rPr>
        <w:t>（3）为探究液体的某些性质，小明设计了如下图所示的玻璃装置。首先向水槽里灌满水，松开铁夹后，水流入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两管，待稳定后，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两管中水面高度</w:t>
      </w:r>
      <w:r>
        <w:object>
          <v:shape id="_x0000_i1210" type="#_x0000_t75" alt="eqId5efe57aca2f76116c2f62fb6f224be26" style="width:11.4pt;height:16.1pt" o:ole="" coordsize="21600,21600" o:preferrelative="t" filled="f" stroked="f">
            <v:stroke joinstyle="miter"/>
            <v:imagedata r:id="rId377" o:title="eqId5efe57aca2f76116c2f62fb6f224be26"/>
            <o:lock v:ext="edit" aspectratio="t"/>
            <w10:anchorlock/>
          </v:shape>
          <o:OLEObject Type="Embed" ProgID="Equation.DSMT4" ShapeID="_x0000_i1210" DrawAspect="Content" ObjectID="_1468075907" r:id="rId378"/>
        </w:object>
      </w:r>
      <w:r>
        <w:rPr>
          <w:rFonts w:ascii="Times New Roman" w:eastAsia="Times New Roman" w:hAnsi="Times New Roman" w:cs="Times New Roman"/>
          <w:b w:val="0"/>
          <w:sz w:val="21"/>
        </w:rPr>
        <w:t>______</w:t>
      </w:r>
      <w:r>
        <w:object>
          <v:shape id="_x0000_i1211" type="#_x0000_t75" alt="eqIdfcec9203d265e3fd562cd854ada1a69d" style="width:14.95pt;height:16.25pt" o:ole="" coordsize="21600,21600" o:preferrelative="t" filled="f" stroked="f">
            <v:stroke joinstyle="miter"/>
            <v:imagedata r:id="rId379" o:title="eqIdfcec9203d265e3fd562cd854ada1a69d"/>
            <o:lock v:ext="edit" aspectratio="t"/>
            <w10:anchorlock/>
          </v:shape>
          <o:OLEObject Type="Embed" ProgID="Equation.DSMT4" ShapeID="_x0000_i1211" DrawAspect="Content" ObjectID="_1468075908" r:id="rId380"/>
        </w:object>
      </w:r>
      <w:r>
        <w:rPr>
          <w:sz w:val="21"/>
        </w:rPr>
        <w:t>。随后拔去右端的软木塞，装置中的水立即向外涌出，此时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两管中水面高度</w:t>
      </w:r>
      <w:r>
        <w:object>
          <v:shape id="_x0000_i1212" type="#_x0000_t75" alt="eqIdcff41ed9a0e6645713bdfc5051915cd8" style="width:11.4pt;height:15.55pt" o:ole="" coordsize="21600,21600" o:preferrelative="t" filled="f" stroked="f">
            <v:stroke joinstyle="miter"/>
            <v:imagedata r:id="rId381" o:title="eqIdcff41ed9a0e6645713bdfc5051915cd8"/>
            <o:lock v:ext="edit" aspectratio="t"/>
            <w10:anchorlock/>
          </v:shape>
          <o:OLEObject Type="Embed" ProgID="Equation.DSMT4" ShapeID="_x0000_i1212" DrawAspect="Content" ObjectID="_1468075909" r:id="rId382"/>
        </w:object>
      </w:r>
      <w:r>
        <w:rPr>
          <w:rFonts w:ascii="Times New Roman" w:eastAsia="Times New Roman" w:hAnsi="Times New Roman" w:cs="Times New Roman"/>
          <w:b w:val="0"/>
          <w:sz w:val="21"/>
        </w:rPr>
        <w:t>______</w:t>
      </w:r>
      <w:r>
        <w:object>
          <v:shape id="_x0000_i1213" type="#_x0000_t75" alt="eqIdb1a8f82f126d13fc9048ca55233f8ea0" style="width:11.4pt;height:16.1pt" o:ole="" coordsize="21600,21600" o:preferrelative="t" filled="f" stroked="f">
            <v:stroke joinstyle="miter"/>
            <v:imagedata r:id="rId383" o:title="eqIdb1a8f82f126d13fc9048ca55233f8ea0"/>
            <o:lock v:ext="edit" aspectratio="t"/>
            <w10:anchorlock/>
          </v:shape>
          <o:OLEObject Type="Embed" ProgID="Equation.DSMT4" ShapeID="_x0000_i1213" DrawAspect="Content" ObjectID="_1468075910" r:id="rId384"/>
        </w:object>
      </w:r>
      <w:r>
        <w:rPr>
          <w:sz w:val="21"/>
        </w:rPr>
        <w:t>（前两空均选填“&gt;”“&lt;”或“=”），其原因是</w:t>
      </w:r>
      <w:r>
        <w:rPr>
          <w:rFonts w:ascii="Times New Roman" w:eastAsia="Times New Roman" w:hAnsi="Times New Roman" w:cs="Times New Roman"/>
          <w:b w:val="0"/>
          <w:sz w:val="21"/>
        </w:rPr>
        <w:t>______</w:t>
      </w:r>
      <w:r>
        <w:rPr>
          <w:sz w:val="21"/>
        </w:rPr>
        <w:t>。</w:t>
      </w:r>
    </w:p>
    <w:p w14:paraId="0A6D656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95550" cy="1381125"/>
            <wp:effectExtent l="0" t="0" r="3810" b="5715"/>
            <wp:docPr id="100085" name="图片 100085" descr="@@@03a04b02-092e-475e-b583-5aac5782e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3a04b02-092e-475e-b583-5aac5782ed80"/>
                    <pic:cNvPicPr>
                      <a:picLocks noChangeAspect="1"/>
                    </pic:cNvPicPr>
                  </pic:nvPicPr>
                  <pic:blipFill>
                    <a:blip xmlns:r="http://schemas.openxmlformats.org/officeDocument/2006/relationships" r:embed="rId385"/>
                    <a:stretch>
                      <a:fillRect/>
                    </a:stretch>
                  </pic:blipFill>
                  <pic:spPr>
                    <a:xfrm>
                      <a:off x="0" y="0"/>
                      <a:ext cx="2495550" cy="1381125"/>
                    </a:xfrm>
                    <a:prstGeom prst="rect">
                      <a:avLst/>
                    </a:prstGeom>
                  </pic:spPr>
                </pic:pic>
              </a:graphicData>
            </a:graphic>
          </wp:inline>
        </w:drawing>
      </w:r>
    </w:p>
    <w:p w14:paraId="4B51BFC6">
      <w:pPr>
        <w:shd w:val="clear" w:color="auto" w:fill="F2F2F2"/>
        <w:spacing w:before="0" w:after="0" w:line="360" w:lineRule="auto"/>
        <w:ind w:left="420" w:firstLine="0"/>
        <w:jc w:val="left"/>
        <w:textAlignment w:val="center"/>
        <w:rPr>
          <w:sz w:val="21"/>
        </w:rPr>
      </w:pPr>
      <w:r>
        <w:rPr>
          <w:color w:val="FF0000"/>
          <w:sz w:val="21"/>
        </w:rPr>
        <w:t>【答案】     升高     液体热胀冷缩     升高     降低     =     ＞     见解析</w:t>
      </w:r>
    </w:p>
    <w:p w14:paraId="186E59DD">
      <w:pPr>
        <w:shd w:val="clear" w:color="auto" w:fill="F2F2F2"/>
        <w:spacing w:before="0" w:after="0" w:line="360" w:lineRule="auto"/>
        <w:ind w:left="420" w:firstLine="0"/>
        <w:jc w:val="left"/>
        <w:textAlignment w:val="center"/>
        <w:rPr>
          <w:sz w:val="21"/>
        </w:rPr>
      </w:pPr>
      <w:r>
        <w:rPr>
          <w:color w:val="FF0000"/>
          <w:sz w:val="21"/>
        </w:rPr>
        <w:t>【详解】（1）[1][2]温度计是利用液体热胀冷缩的原理，所以把自制温度计浸入热水中时，温度计内的液体受热膨胀，水柱升高。</w:t>
      </w:r>
    </w:p>
    <w:p w14:paraId="53B94117">
      <w:pPr>
        <w:shd w:val="clear" w:color="auto" w:fill="F2F2F2"/>
        <w:spacing w:before="0" w:after="0" w:line="360" w:lineRule="auto"/>
        <w:ind w:left="420" w:firstLine="0"/>
        <w:jc w:val="left"/>
        <w:textAlignment w:val="center"/>
        <w:rPr>
          <w:sz w:val="21"/>
        </w:rPr>
      </w:pPr>
      <w:r>
        <w:rPr>
          <w:color w:val="FF0000"/>
          <w:sz w:val="21"/>
        </w:rPr>
        <w:t>（2）[3][4]由题意及图可得，随着高度增加，自制气压计玻璃管中的水柱升高；因为瓶内的气压等于外界大气压与水柱所产生的压强之和，水柱升高，表示水柱所产生的压强更大，从一楼到五楼的过程中，瓶内的气压不变，外界大气压减小，所以气压随高度的增加而降低。</w:t>
      </w:r>
    </w:p>
    <w:p w14:paraId="3F62B695">
      <w:pPr>
        <w:shd w:val="clear" w:color="auto" w:fill="F2F2F2"/>
        <w:spacing w:before="0" w:after="0" w:line="360" w:lineRule="auto"/>
        <w:ind w:left="420" w:firstLine="0"/>
        <w:jc w:val="left"/>
        <w:textAlignment w:val="center"/>
        <w:rPr>
          <w:sz w:val="21"/>
        </w:rPr>
      </w:pPr>
      <w:r>
        <w:rPr>
          <w:color w:val="FF0000"/>
          <w:sz w:val="21"/>
        </w:rPr>
        <w:t>（3）[5][6][7]由图可见，</w:t>
      </w:r>
      <w:r>
        <w:rPr>
          <w:i/>
          <w:color w:val="FF0000"/>
          <w:sz w:val="21"/>
        </w:rPr>
        <w:t>a</w:t>
      </w:r>
      <w:r>
        <w:rPr>
          <w:color w:val="FF0000"/>
          <w:sz w:val="21"/>
        </w:rPr>
        <w:t>管和</w:t>
      </w:r>
      <w:r>
        <w:rPr>
          <w:i/>
          <w:color w:val="FF0000"/>
          <w:sz w:val="21"/>
        </w:rPr>
        <w:t>b</w:t>
      </w:r>
      <w:r>
        <w:rPr>
          <w:color w:val="FF0000"/>
          <w:sz w:val="21"/>
        </w:rPr>
        <w:t>管上端开口，底部连通，二者构成了连通器，松开铁夹稳定后两管中水面等高，即</w:t>
      </w:r>
      <w:r>
        <w:rPr>
          <w:i/>
          <w:color w:val="FF0000"/>
          <w:sz w:val="21"/>
        </w:rPr>
        <w:t>h</w:t>
      </w:r>
      <w:r>
        <w:rPr>
          <w:i/>
          <w:color w:val="FF0000"/>
          <w:sz w:val="21"/>
          <w:vertAlign w:val="subscript"/>
        </w:rPr>
        <w:t>a</w:t>
      </w:r>
      <w:r>
        <w:rPr>
          <w:color w:val="FF0000"/>
          <w:sz w:val="21"/>
        </w:rPr>
        <w:t>=</w:t>
      </w:r>
      <w:r>
        <w:rPr>
          <w:i/>
          <w:color w:val="FF0000"/>
          <w:sz w:val="21"/>
        </w:rPr>
        <w:t>h</w:t>
      </w:r>
      <w:r>
        <w:rPr>
          <w:i/>
          <w:color w:val="FF0000"/>
          <w:sz w:val="21"/>
          <w:vertAlign w:val="subscript"/>
        </w:rPr>
        <w:t>b</w:t>
      </w:r>
      <w:r>
        <w:rPr>
          <w:color w:val="FF0000"/>
          <w:sz w:val="21"/>
        </w:rPr>
        <w:t>；拔掉右端的软木塞后，水会向外涌出，由于</w:t>
      </w:r>
      <w:r>
        <w:rPr>
          <w:i/>
          <w:color w:val="FF0000"/>
          <w:sz w:val="21"/>
        </w:rPr>
        <w:t>b</w:t>
      </w:r>
      <w:r>
        <w:rPr>
          <w:color w:val="FF0000"/>
          <w:sz w:val="21"/>
        </w:rPr>
        <w:t>管下方较细，水的流速较大，产生的压强较小，所以</w:t>
      </w:r>
      <w:r>
        <w:rPr>
          <w:i/>
          <w:color w:val="FF0000"/>
          <w:sz w:val="21"/>
        </w:rPr>
        <w:t>b</w:t>
      </w:r>
      <w:r>
        <w:rPr>
          <w:color w:val="FF0000"/>
          <w:sz w:val="21"/>
        </w:rPr>
        <w:t>管中水面比</w:t>
      </w:r>
      <w:r>
        <w:rPr>
          <w:i/>
          <w:color w:val="FF0000"/>
          <w:sz w:val="21"/>
        </w:rPr>
        <w:t>a</w:t>
      </w:r>
      <w:r>
        <w:rPr>
          <w:color w:val="FF0000"/>
          <w:sz w:val="21"/>
        </w:rPr>
        <w:t>管中水面低，即</w:t>
      </w:r>
      <w:r>
        <w:rPr>
          <w:i/>
          <w:color w:val="FF0000"/>
          <w:sz w:val="21"/>
        </w:rPr>
        <w:t>h</w:t>
      </w:r>
      <w:r>
        <w:rPr>
          <w:i/>
          <w:color w:val="FF0000"/>
          <w:sz w:val="21"/>
          <w:vertAlign w:val="superscript"/>
        </w:rPr>
        <w:t>'</w:t>
      </w:r>
      <w:r>
        <w:rPr>
          <w:i/>
          <w:color w:val="FF0000"/>
          <w:sz w:val="21"/>
          <w:vertAlign w:val="subscript"/>
        </w:rPr>
        <w:t>a</w:t>
      </w:r>
      <w:r>
        <w:rPr>
          <w:color w:val="FF0000"/>
          <w:sz w:val="21"/>
        </w:rPr>
        <w:t>&gt;</w:t>
      </w:r>
      <w:r>
        <w:rPr>
          <w:i/>
          <w:color w:val="FF0000"/>
          <w:sz w:val="21"/>
        </w:rPr>
        <w:t>h</w:t>
      </w:r>
      <w:r>
        <w:rPr>
          <w:i/>
          <w:color w:val="FF0000"/>
          <w:sz w:val="21"/>
          <w:vertAlign w:val="superscript"/>
        </w:rPr>
        <w:t>'</w:t>
      </w:r>
      <w:r>
        <w:rPr>
          <w:i/>
          <w:color w:val="FF0000"/>
          <w:sz w:val="21"/>
          <w:vertAlign w:val="subscript"/>
        </w:rPr>
        <w:t>b</w:t>
      </w:r>
      <w:r>
        <w:rPr>
          <w:color w:val="FF0000"/>
          <w:sz w:val="21"/>
        </w:rPr>
        <w:t>。</w:t>
      </w:r>
    </w:p>
    <w:p w14:paraId="7099A179">
      <w:pPr>
        <w:shd w:val="clear" w:color="auto" w:fill="auto"/>
        <w:spacing w:before="0" w:after="0" w:line="360" w:lineRule="auto"/>
        <w:ind w:left="420" w:hanging="420"/>
        <w:jc w:val="left"/>
        <w:textAlignment w:val="center"/>
        <w:rPr>
          <w:sz w:val="21"/>
        </w:rPr>
      </w:pPr>
      <w:r>
        <w:rPr>
          <w:sz w:val="21"/>
        </w:rPr>
        <w:t>29．（2024·广东广州·二模）如图所示，质量为40g的“凸”形密封的玻璃容器底面积为20cm</w:t>
      </w:r>
      <w:r>
        <w:rPr>
          <w:sz w:val="21"/>
          <w:vertAlign w:val="superscript"/>
        </w:rPr>
        <w:t>2</w:t>
      </w:r>
      <w:r>
        <w:rPr>
          <w:sz w:val="21"/>
        </w:rPr>
        <w:t>，放在水平地面上，容器内装有深度为10cm的酒精。已知酒精的密度为0.8×10</w:t>
      </w:r>
      <w:r>
        <w:rPr>
          <w:sz w:val="21"/>
          <w:vertAlign w:val="superscript"/>
        </w:rPr>
        <w:t>3</w:t>
      </w:r>
      <w:r>
        <w:rPr>
          <w:sz w:val="21"/>
        </w:rPr>
        <w:t xml:space="preserve"> kg/m</w:t>
      </w:r>
      <w:r>
        <w:rPr>
          <w:sz w:val="21"/>
          <w:vertAlign w:val="superscript"/>
        </w:rPr>
        <w:t>3</w:t>
      </w:r>
      <w:r>
        <w:rPr>
          <w:sz w:val="21"/>
        </w:rPr>
        <w:t>，</w:t>
      </w:r>
      <w:r>
        <w:rPr>
          <w:rFonts w:ascii="Times New Roman" w:eastAsia="Times New Roman" w:hAnsi="Times New Roman" w:cs="Times New Roman"/>
          <w:i/>
          <w:sz w:val="21"/>
        </w:rPr>
        <w:t>g</w:t>
      </w:r>
      <w:r>
        <w:rPr>
          <w:sz w:val="21"/>
        </w:rPr>
        <w:t>=10N/kg。求：</w:t>
      </w:r>
    </w:p>
    <w:p w14:paraId="28A46A91">
      <w:pPr>
        <w:shd w:val="clear" w:color="auto" w:fill="auto"/>
        <w:spacing w:before="0" w:after="0" w:line="360" w:lineRule="auto"/>
        <w:ind w:left="420" w:firstLine="0"/>
        <w:jc w:val="left"/>
        <w:textAlignment w:val="center"/>
        <w:rPr>
          <w:sz w:val="21"/>
        </w:rPr>
      </w:pPr>
      <w:r>
        <w:rPr>
          <w:sz w:val="21"/>
        </w:rPr>
        <w:t>（1）容器内酒精的质量；</w:t>
      </w:r>
    </w:p>
    <w:p w14:paraId="29DF0E4B">
      <w:pPr>
        <w:shd w:val="clear" w:color="auto" w:fill="auto"/>
        <w:spacing w:before="0" w:after="0" w:line="360" w:lineRule="auto"/>
        <w:ind w:left="420" w:firstLine="0"/>
        <w:jc w:val="left"/>
        <w:textAlignment w:val="center"/>
        <w:rPr>
          <w:sz w:val="21"/>
        </w:rPr>
      </w:pPr>
      <w:r>
        <w:rPr>
          <w:sz w:val="21"/>
        </w:rPr>
        <w:t>（2）酒精对容器底部的压强；</w:t>
      </w:r>
    </w:p>
    <w:p w14:paraId="447FF63B">
      <w:pPr>
        <w:shd w:val="clear" w:color="auto" w:fill="auto"/>
        <w:spacing w:before="0" w:after="0" w:line="360" w:lineRule="auto"/>
        <w:ind w:left="420" w:firstLine="0"/>
        <w:jc w:val="left"/>
        <w:textAlignment w:val="center"/>
        <w:rPr>
          <w:sz w:val="21"/>
        </w:rPr>
      </w:pPr>
      <w:r>
        <w:rPr>
          <w:sz w:val="21"/>
        </w:rPr>
        <w:t>（3）玻璃容器对地面的压力。</w:t>
      </w:r>
    </w:p>
    <w:p w14:paraId="632790E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66800" cy="1114425"/>
            <wp:effectExtent l="0" t="0" r="0" b="13335"/>
            <wp:docPr id="100087" name="图片 100087" descr="@@@24da1cac-c3cc-46c2-9185-d596bbc0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24da1cac-c3cc-46c2-9185-d596bbc03927"/>
                    <pic:cNvPicPr>
                      <a:picLocks noChangeAspect="1"/>
                    </pic:cNvPicPr>
                  </pic:nvPicPr>
                  <pic:blipFill>
                    <a:blip xmlns:r="http://schemas.openxmlformats.org/officeDocument/2006/relationships" r:embed="rId386"/>
                    <a:stretch>
                      <a:fillRect/>
                    </a:stretch>
                  </pic:blipFill>
                  <pic:spPr>
                    <a:xfrm>
                      <a:off x="0" y="0"/>
                      <a:ext cx="1066800" cy="1114425"/>
                    </a:xfrm>
                    <a:prstGeom prst="rect">
                      <a:avLst/>
                    </a:prstGeom>
                  </pic:spPr>
                </pic:pic>
              </a:graphicData>
            </a:graphic>
          </wp:inline>
        </w:drawing>
      </w:r>
    </w:p>
    <w:p w14:paraId="016316BE">
      <w:pPr>
        <w:shd w:val="clear" w:color="auto" w:fill="F2F2F2"/>
        <w:spacing w:before="0" w:after="0" w:line="360" w:lineRule="auto"/>
        <w:ind w:left="420" w:firstLine="0"/>
        <w:jc w:val="left"/>
        <w:textAlignment w:val="center"/>
        <w:rPr>
          <w:sz w:val="21"/>
        </w:rPr>
      </w:pPr>
      <w:r>
        <w:rPr>
          <w:color w:val="FF0000"/>
          <w:sz w:val="21"/>
        </w:rPr>
        <w:t>【答案】（1）0.16kg；（2）800Pa；（3）2N</w:t>
      </w:r>
    </w:p>
    <w:p w14:paraId="4C84F794">
      <w:pPr>
        <w:shd w:val="clear" w:color="auto" w:fill="F2F2F2"/>
        <w:spacing w:before="0" w:after="0" w:line="360" w:lineRule="auto"/>
        <w:ind w:left="420" w:firstLine="0"/>
        <w:jc w:val="left"/>
        <w:textAlignment w:val="center"/>
        <w:rPr>
          <w:sz w:val="21"/>
        </w:rPr>
      </w:pPr>
      <w:r>
        <w:rPr>
          <w:color w:val="FF0000"/>
          <w:sz w:val="21"/>
        </w:rPr>
        <w:t>【详解】解：（1）容器内酒精的体积</w:t>
      </w:r>
    </w:p>
    <w:p w14:paraId="7886B678">
      <w:pPr>
        <w:shd w:val="clear" w:color="auto" w:fill="F2F2F2"/>
        <w:spacing w:before="0" w:after="0" w:line="360" w:lineRule="auto"/>
        <w:ind w:left="420" w:firstLine="0"/>
        <w:jc w:val="center"/>
        <w:textAlignment w:val="center"/>
        <w:rPr>
          <w:sz w:val="21"/>
        </w:rPr>
      </w:pPr>
      <w:r>
        <w:rPr>
          <w:color w:val="FF0000"/>
        </w:rPr>
        <w:object>
          <v:shape id="_x0000_i1214" type="#_x0000_t75" alt="eqIdb2270f1a190f597c07bad510d8a8993f" style="width:198pt;height:13.85pt" o:ole="" coordsize="21600,21600" o:preferrelative="t" filled="f" stroked="f">
            <v:stroke joinstyle="miter"/>
            <v:imagedata r:id="rId387" o:title="eqIdb2270f1a190f597c07bad510d8a8993f"/>
            <o:lock v:ext="edit" aspectratio="t"/>
            <w10:anchorlock/>
          </v:shape>
          <o:OLEObject Type="Embed" ProgID="Equation.DSMT4" ShapeID="_x0000_i1214" DrawAspect="Content" ObjectID="_1468075911" r:id="rId388"/>
        </w:object>
      </w:r>
    </w:p>
    <w:p w14:paraId="2FFC5CA2">
      <w:pPr>
        <w:shd w:val="clear" w:color="auto" w:fill="F2F2F2"/>
        <w:spacing w:before="0" w:after="0" w:line="360" w:lineRule="auto"/>
        <w:ind w:left="420" w:firstLine="0"/>
        <w:jc w:val="left"/>
        <w:textAlignment w:val="center"/>
        <w:rPr>
          <w:sz w:val="21"/>
        </w:rPr>
      </w:pPr>
      <w:r>
        <w:rPr>
          <w:color w:val="FF0000"/>
          <w:sz w:val="21"/>
        </w:rPr>
        <w:t>则酒精的质量</w:t>
      </w:r>
    </w:p>
    <w:p w14:paraId="47ACDC57">
      <w:pPr>
        <w:shd w:val="clear" w:color="auto" w:fill="F2F2F2"/>
        <w:spacing w:before="0" w:after="0" w:line="360" w:lineRule="auto"/>
        <w:ind w:left="420" w:firstLine="0"/>
        <w:jc w:val="center"/>
        <w:textAlignment w:val="center"/>
        <w:rPr>
          <w:sz w:val="21"/>
        </w:rPr>
      </w:pPr>
      <w:r>
        <w:rPr>
          <w:color w:val="FF0000"/>
        </w:rPr>
        <w:object>
          <v:shape id="_x0000_i1215" type="#_x0000_t75" alt="eqIdd3b5fb855ed9cc504521b962bd27f9d3" style="width:198.85pt;height:15.85pt" o:ole="" coordsize="21600,21600" o:preferrelative="t" filled="f" stroked="f">
            <v:stroke joinstyle="miter"/>
            <v:imagedata r:id="rId389" o:title="eqIdd3b5fb855ed9cc504521b962bd27f9d3"/>
            <o:lock v:ext="edit" aspectratio="t"/>
            <w10:anchorlock/>
          </v:shape>
          <o:OLEObject Type="Embed" ProgID="Equation.DSMT4" ShapeID="_x0000_i1215" DrawAspect="Content" ObjectID="_1468075912" r:id="rId390"/>
        </w:object>
      </w:r>
    </w:p>
    <w:p w14:paraId="64556DAC">
      <w:pPr>
        <w:shd w:val="clear" w:color="auto" w:fill="F2F2F2"/>
        <w:spacing w:before="0" w:after="0" w:line="360" w:lineRule="auto"/>
        <w:ind w:left="420" w:firstLine="0"/>
        <w:jc w:val="left"/>
        <w:textAlignment w:val="center"/>
        <w:rPr>
          <w:sz w:val="21"/>
        </w:rPr>
      </w:pPr>
      <w:r>
        <w:rPr>
          <w:color w:val="FF0000"/>
          <w:sz w:val="21"/>
        </w:rPr>
        <w:t>（2）酒精对容器底部的压强</w:t>
      </w:r>
    </w:p>
    <w:p w14:paraId="734F3B26">
      <w:pPr>
        <w:shd w:val="clear" w:color="auto" w:fill="F2F2F2"/>
        <w:spacing w:before="0" w:after="0" w:line="360" w:lineRule="auto"/>
        <w:ind w:left="420" w:firstLine="0"/>
        <w:jc w:val="center"/>
        <w:textAlignment w:val="center"/>
        <w:rPr>
          <w:sz w:val="21"/>
        </w:rPr>
      </w:pPr>
      <w:r>
        <w:rPr>
          <w:color w:val="FF0000"/>
        </w:rPr>
        <w:object>
          <v:shape id="_x0000_i1216" type="#_x0000_t75" alt="eqId345aff9c4fcc4e749589a9b290829544" style="width:234.05pt;height:15.8pt" o:ole="" coordsize="21600,21600" o:preferrelative="t" filled="f" stroked="f">
            <v:stroke joinstyle="miter"/>
            <v:imagedata r:id="rId391" o:title="eqId345aff9c4fcc4e749589a9b290829544"/>
            <o:lock v:ext="edit" aspectratio="t"/>
            <w10:anchorlock/>
          </v:shape>
          <o:OLEObject Type="Embed" ProgID="Equation.DSMT4" ShapeID="_x0000_i1216" DrawAspect="Content" ObjectID="_1468075913" r:id="rId392"/>
        </w:object>
      </w:r>
    </w:p>
    <w:p w14:paraId="3115D341">
      <w:pPr>
        <w:shd w:val="clear" w:color="auto" w:fill="F2F2F2"/>
        <w:spacing w:before="0" w:after="0" w:line="360" w:lineRule="auto"/>
        <w:ind w:left="420" w:firstLine="0"/>
        <w:jc w:val="left"/>
        <w:textAlignment w:val="center"/>
        <w:rPr>
          <w:sz w:val="21"/>
        </w:rPr>
      </w:pPr>
      <w:r>
        <w:rPr>
          <w:color w:val="FF0000"/>
          <w:sz w:val="21"/>
        </w:rPr>
        <w:t>（3）酒精和容器的总重力</w:t>
      </w:r>
    </w:p>
    <w:p w14:paraId="47A6F61D">
      <w:pPr>
        <w:shd w:val="clear" w:color="auto" w:fill="F2F2F2"/>
        <w:spacing w:before="0" w:after="0" w:line="360" w:lineRule="auto"/>
        <w:ind w:left="420" w:firstLine="0"/>
        <w:jc w:val="center"/>
        <w:textAlignment w:val="center"/>
        <w:rPr>
          <w:sz w:val="21"/>
        </w:rPr>
      </w:pPr>
      <w:r>
        <w:rPr>
          <w:color w:val="FF0000"/>
        </w:rPr>
        <w:object>
          <v:shape id="_x0000_i1217" type="#_x0000_t75" alt="eqIdd3a879e471425fa65c85241def9bc720" style="width:262.2pt;height:19.15pt" o:ole="" coordsize="21600,21600" o:preferrelative="t" filled="f" stroked="f">
            <v:stroke joinstyle="miter"/>
            <v:imagedata r:id="rId393" o:title="eqIdd3a879e471425fa65c85241def9bc720"/>
            <o:lock v:ext="edit" aspectratio="t"/>
            <w10:anchorlock/>
          </v:shape>
          <o:OLEObject Type="Embed" ProgID="Equation.DSMT4" ShapeID="_x0000_i1217" DrawAspect="Content" ObjectID="_1468075914" r:id="rId394"/>
        </w:object>
      </w:r>
    </w:p>
    <w:p w14:paraId="4D4B9D81">
      <w:pPr>
        <w:shd w:val="clear" w:color="auto" w:fill="F2F2F2"/>
        <w:spacing w:before="0" w:after="0" w:line="360" w:lineRule="auto"/>
        <w:ind w:left="420" w:firstLine="0"/>
        <w:jc w:val="left"/>
        <w:textAlignment w:val="center"/>
        <w:rPr>
          <w:sz w:val="21"/>
        </w:rPr>
      </w:pPr>
      <w:r>
        <w:rPr>
          <w:color w:val="FF0000"/>
          <w:sz w:val="21"/>
        </w:rPr>
        <w:t>因玻璃容器在水平面上，则玻璃容器对水平地面的压力即为玻璃容器的总重，为</w:t>
      </w:r>
    </w:p>
    <w:p w14:paraId="5C616B2C">
      <w:pPr>
        <w:shd w:val="clear" w:color="auto" w:fill="F2F2F2"/>
        <w:spacing w:before="0" w:after="0" w:line="360" w:lineRule="auto"/>
        <w:ind w:left="420" w:firstLine="0"/>
        <w:jc w:val="center"/>
        <w:textAlignment w:val="center"/>
        <w:rPr>
          <w:sz w:val="21"/>
        </w:rPr>
      </w:pPr>
      <w:r>
        <w:rPr>
          <w:color w:val="FF0000"/>
        </w:rPr>
        <w:object>
          <v:shape id="_x0000_i1218" type="#_x0000_t75" alt="eqId42d15ff911ba0960d9904c25c8c7f047" style="width:53.6pt;height:12.55pt" o:ole="" coordsize="21600,21600" o:preferrelative="t" filled="f" stroked="f">
            <v:stroke joinstyle="miter"/>
            <v:imagedata r:id="rId395" o:title="eqId42d15ff911ba0960d9904c25c8c7f047"/>
            <o:lock v:ext="edit" aspectratio="t"/>
            <w10:anchorlock/>
          </v:shape>
          <o:OLEObject Type="Embed" ProgID="Equation.DSMT4" ShapeID="_x0000_i1218" DrawAspect="Content" ObjectID="_1468075915" r:id="rId396"/>
        </w:object>
      </w:r>
    </w:p>
    <w:p w14:paraId="7A0F34E0">
      <w:pPr>
        <w:shd w:val="clear" w:color="auto" w:fill="F2F2F2"/>
        <w:spacing w:before="0" w:after="0" w:line="360" w:lineRule="auto"/>
        <w:ind w:left="420" w:firstLine="0"/>
        <w:jc w:val="left"/>
        <w:textAlignment w:val="center"/>
        <w:rPr>
          <w:sz w:val="21"/>
        </w:rPr>
      </w:pPr>
      <w:r>
        <w:rPr>
          <w:color w:val="FF0000"/>
          <w:sz w:val="21"/>
        </w:rPr>
        <w:t>答：（1）容器内酒精的质量为</w:t>
      </w:r>
      <w:r>
        <w:rPr>
          <w:color w:val="FF0000"/>
        </w:rPr>
        <w:object>
          <v:shape id="_x0000_i1219" type="#_x0000_t75" alt="eqIdbda8b769480a8a8428bbf158dc7c82a3" style="width:32.55pt;height:13.95pt" o:ole="" coordsize="21600,21600" o:preferrelative="t" filled="f" stroked="f">
            <v:stroke joinstyle="miter"/>
            <v:imagedata r:id="rId397" o:title="eqIdbda8b769480a8a8428bbf158dc7c82a3"/>
            <o:lock v:ext="edit" aspectratio="t"/>
            <w10:anchorlock/>
          </v:shape>
          <o:OLEObject Type="Embed" ProgID="Equation.DSMT4" ShapeID="_x0000_i1219" DrawAspect="Content" ObjectID="_1468075916" r:id="rId398"/>
        </w:object>
      </w:r>
      <w:r>
        <w:rPr>
          <w:color w:val="FF0000"/>
          <w:sz w:val="21"/>
        </w:rPr>
        <w:t>；</w:t>
      </w:r>
    </w:p>
    <w:p w14:paraId="185CFECB">
      <w:pPr>
        <w:shd w:val="clear" w:color="auto" w:fill="F2F2F2"/>
        <w:spacing w:before="0" w:after="0" w:line="360" w:lineRule="auto"/>
        <w:ind w:left="420" w:firstLine="0"/>
        <w:jc w:val="left"/>
        <w:textAlignment w:val="center"/>
        <w:rPr>
          <w:sz w:val="21"/>
        </w:rPr>
      </w:pPr>
      <w:r>
        <w:rPr>
          <w:color w:val="FF0000"/>
          <w:sz w:val="21"/>
        </w:rPr>
        <w:t>（2）酒精对容器底部的压强为800Pa；</w:t>
      </w:r>
    </w:p>
    <w:p w14:paraId="67B9F8E0">
      <w:pPr>
        <w:shd w:val="clear" w:color="auto" w:fill="F2F2F2"/>
        <w:spacing w:before="0" w:after="0" w:line="360" w:lineRule="auto"/>
        <w:ind w:left="420" w:firstLine="0"/>
        <w:jc w:val="left"/>
        <w:textAlignment w:val="center"/>
        <w:rPr>
          <w:sz w:val="21"/>
        </w:rPr>
      </w:pPr>
      <w:r>
        <w:rPr>
          <w:color w:val="FF0000"/>
          <w:sz w:val="21"/>
        </w:rPr>
        <w:t>（3）玻璃容器对地面的压力为2N。</w:t>
      </w:r>
    </w:p>
    <w:p w14:paraId="50B7517E">
      <w:pPr>
        <w:shd w:val="clear" w:color="auto" w:fill="auto"/>
        <w:spacing w:before="0" w:after="0" w:line="360" w:lineRule="auto"/>
        <w:ind w:left="420" w:hanging="420"/>
        <w:jc w:val="left"/>
        <w:textAlignment w:val="center"/>
        <w:rPr>
          <w:sz w:val="21"/>
        </w:rPr>
      </w:pPr>
      <w:r>
        <w:rPr>
          <w:sz w:val="21"/>
        </w:rPr>
        <w:t>30．（2025·广东广州·二模）图1中静放在水平地面上的长方体铁块和海绵块的大小完全相同，</w:t>
      </w:r>
      <w:r>
        <w:rPr>
          <w:rFonts w:ascii="Times New Roman" w:eastAsia="Times New Roman" w:hAnsi="Times New Roman" w:cs="Times New Roman"/>
          <w:i/>
          <w:sz w:val="21"/>
        </w:rPr>
        <w:t>G</w:t>
      </w:r>
      <w:r>
        <w:rPr>
          <w:rFonts w:ascii="宋体" w:eastAsia="宋体" w:hAnsi="宋体" w:cs="宋体"/>
          <w:i/>
          <w:sz w:val="21"/>
          <w:vertAlign w:val="subscript"/>
        </w:rPr>
        <w:t>铁</w:t>
      </w:r>
      <w:r>
        <w:rPr>
          <w:sz w:val="21"/>
        </w:rPr>
        <w:t>=40N，</w:t>
      </w:r>
      <w:r>
        <w:rPr>
          <w:rFonts w:ascii="Times New Roman" w:eastAsia="Times New Roman" w:hAnsi="Times New Roman" w:cs="Times New Roman"/>
          <w:i/>
          <w:sz w:val="21"/>
        </w:rPr>
        <w:t>G</w:t>
      </w:r>
      <w:r>
        <w:rPr>
          <w:rFonts w:ascii="宋体" w:eastAsia="宋体" w:hAnsi="宋体" w:cs="宋体"/>
          <w:i/>
          <w:sz w:val="21"/>
          <w:vertAlign w:val="subscript"/>
        </w:rPr>
        <w:t>海绵</w:t>
      </w:r>
      <w:r>
        <w:rPr>
          <w:sz w:val="21"/>
        </w:rPr>
        <w:t>=0.1N，铁块和海绵块上表面的面积均为0.05m</w:t>
      </w:r>
      <w:r>
        <w:rPr>
          <w:sz w:val="21"/>
          <w:vertAlign w:val="superscript"/>
        </w:rPr>
        <w:t>2</w:t>
      </w:r>
      <w:r>
        <w:rPr>
          <w:sz w:val="21"/>
        </w:rPr>
        <w:t>。</w:t>
      </w:r>
    </w:p>
    <w:p w14:paraId="665B7A5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29050" cy="866775"/>
            <wp:effectExtent l="0" t="0" r="11430" b="1905"/>
            <wp:docPr id="100089" name="图片 100089" descr="@@@f2347264-bf5f-4746-ac68-fc8cdca35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f2347264-bf5f-4746-ac68-fc8cdca35c95"/>
                    <pic:cNvPicPr>
                      <a:picLocks noChangeAspect="1"/>
                    </pic:cNvPicPr>
                  </pic:nvPicPr>
                  <pic:blipFill>
                    <a:blip xmlns:r="http://schemas.openxmlformats.org/officeDocument/2006/relationships" r:embed="rId399"/>
                    <a:stretch>
                      <a:fillRect/>
                    </a:stretch>
                  </pic:blipFill>
                  <pic:spPr>
                    <a:xfrm>
                      <a:off x="0" y="0"/>
                      <a:ext cx="3829050" cy="866775"/>
                    </a:xfrm>
                    <a:prstGeom prst="rect">
                      <a:avLst/>
                    </a:prstGeom>
                  </pic:spPr>
                </pic:pic>
              </a:graphicData>
            </a:graphic>
          </wp:inline>
        </w:drawing>
      </w:r>
    </w:p>
    <w:p w14:paraId="311868FF">
      <w:pPr>
        <w:shd w:val="clear" w:color="auto" w:fill="auto"/>
        <w:spacing w:before="0" w:after="0" w:line="360" w:lineRule="auto"/>
        <w:ind w:left="420" w:firstLine="0"/>
        <w:jc w:val="left"/>
        <w:textAlignment w:val="center"/>
        <w:rPr>
          <w:sz w:val="21"/>
        </w:rPr>
      </w:pPr>
      <w:r>
        <w:rPr>
          <w:sz w:val="21"/>
        </w:rPr>
        <w:t>(1)铁块对水平地面的压强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rPr>
        <w:t>______</w:t>
      </w:r>
      <w:r>
        <w:rPr>
          <w:sz w:val="21"/>
        </w:rPr>
        <w:t>Pa；</w:t>
      </w:r>
    </w:p>
    <w:p w14:paraId="2D84E5D1">
      <w:pPr>
        <w:shd w:val="clear" w:color="auto" w:fill="auto"/>
        <w:spacing w:before="0" w:after="0" w:line="360" w:lineRule="auto"/>
        <w:ind w:left="420" w:firstLine="0"/>
        <w:jc w:val="left"/>
        <w:textAlignment w:val="center"/>
        <w:rPr>
          <w:sz w:val="21"/>
        </w:rPr>
      </w:pPr>
      <w:r>
        <w:rPr>
          <w:sz w:val="21"/>
        </w:rPr>
        <w:t>(2)如图2，把铁块放在海绵块上，使两者上下表面重合，海绵块明显被铁块压扁，此时铁块对海绵块的压强</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rFonts w:ascii="Times New Roman" w:eastAsia="Times New Roman" w:hAnsi="Times New Roman" w:cs="Times New Roman"/>
          <w:b w:val="0"/>
          <w:i/>
          <w:sz w:val="21"/>
        </w:rPr>
        <w:t>______</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（选填“&gt;”“=”“&lt;”）；</w:t>
      </w:r>
    </w:p>
    <w:p w14:paraId="143E7922">
      <w:pPr>
        <w:shd w:val="clear" w:color="auto" w:fill="auto"/>
        <w:spacing w:before="0" w:after="0" w:line="360" w:lineRule="auto"/>
        <w:ind w:left="420" w:firstLine="0"/>
        <w:jc w:val="left"/>
        <w:textAlignment w:val="center"/>
        <w:rPr>
          <w:sz w:val="21"/>
        </w:rPr>
      </w:pPr>
      <w:r>
        <w:rPr>
          <w:sz w:val="21"/>
        </w:rPr>
        <w:t>(3)在图3中，以“·”表示海绵块，画出海绵块的受力示意图。（虚线为竖直方向）</w:t>
      </w:r>
    </w:p>
    <w:p w14:paraId="6A22418F">
      <w:pPr>
        <w:shd w:val="clear" w:color="auto" w:fill="F2F2F2"/>
        <w:spacing w:before="0" w:after="0" w:line="360" w:lineRule="auto"/>
        <w:ind w:left="420" w:firstLine="0"/>
        <w:jc w:val="left"/>
        <w:textAlignment w:val="center"/>
        <w:rPr>
          <w:sz w:val="21"/>
        </w:rPr>
      </w:pPr>
      <w:r>
        <w:rPr>
          <w:color w:val="FF0000"/>
          <w:sz w:val="21"/>
        </w:rPr>
        <w:t>【答案】(1)800</w:t>
      </w:r>
    </w:p>
    <w:p w14:paraId="604F4DDF">
      <w:pPr>
        <w:shd w:val="clear" w:color="auto" w:fill="F2F2F2"/>
        <w:spacing w:before="0" w:after="0" w:line="360" w:lineRule="auto"/>
        <w:ind w:left="420" w:firstLine="0"/>
        <w:jc w:val="left"/>
        <w:textAlignment w:val="center"/>
        <w:rPr>
          <w:sz w:val="21"/>
        </w:rPr>
      </w:pPr>
      <w:r>
        <w:rPr>
          <w:color w:val="FF0000"/>
          <w:sz w:val="21"/>
        </w:rPr>
        <w:t>(2)=</w:t>
      </w:r>
    </w:p>
    <w:p w14:paraId="75252F1D">
      <w:pPr>
        <w:shd w:val="clear" w:color="auto" w:fill="F2F2F2"/>
        <w:spacing w:before="0" w:after="0" w:line="360" w:lineRule="auto"/>
        <w:ind w:left="420" w:firstLine="0"/>
        <w:jc w:val="left"/>
        <w:textAlignment w:val="center"/>
        <w:rPr>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304800" cy="1057275"/>
            <wp:effectExtent l="0" t="0" r="0" b="9525"/>
            <wp:docPr id="100091" name="图片 100091" descr="@@@fdff319f-7b4f-41e6-84ed-230ceb02f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fdff319f-7b4f-41e6-84ed-230ceb02f967"/>
                    <pic:cNvPicPr>
                      <a:picLocks noChangeAspect="1"/>
                    </pic:cNvPicPr>
                  </pic:nvPicPr>
                  <pic:blipFill>
                    <a:blip xmlns:r="http://schemas.openxmlformats.org/officeDocument/2006/relationships" r:embed="rId400"/>
                    <a:stretch>
                      <a:fillRect/>
                    </a:stretch>
                  </pic:blipFill>
                  <pic:spPr>
                    <a:xfrm>
                      <a:off x="0" y="0"/>
                      <a:ext cx="304800" cy="1057275"/>
                    </a:xfrm>
                    <a:prstGeom prst="rect">
                      <a:avLst/>
                    </a:prstGeom>
                  </pic:spPr>
                </pic:pic>
              </a:graphicData>
            </a:graphic>
          </wp:inline>
        </w:drawing>
      </w:r>
    </w:p>
    <w:p w14:paraId="782B9691">
      <w:pPr>
        <w:shd w:val="clear" w:color="auto" w:fill="F2F2F2"/>
        <w:spacing w:before="0" w:after="0" w:line="360" w:lineRule="auto"/>
        <w:ind w:left="420" w:firstLine="0"/>
        <w:jc w:val="left"/>
        <w:textAlignment w:val="center"/>
        <w:rPr>
          <w:sz w:val="21"/>
        </w:rPr>
      </w:pPr>
      <w:r>
        <w:rPr>
          <w:color w:val="FF0000"/>
          <w:sz w:val="21"/>
        </w:rPr>
        <w:t>【详解】（1）铁块对水平地面的压强</w:t>
      </w:r>
      <w:r>
        <w:rPr>
          <w:color w:val="FF0000"/>
        </w:rPr>
        <w:object>
          <v:shape id="_x0000_i1220" type="#_x0000_t75" alt="eqId58876cd6741cbd974b58348a40e28eed" style="width:141.6pt;height:28.15pt" o:ole="" coordsize="21600,21600" o:preferrelative="t" filled="f" stroked="f">
            <v:stroke joinstyle="miter"/>
            <v:imagedata r:id="rId401" o:title="eqId58876cd6741cbd974b58348a40e28eed"/>
            <o:lock v:ext="edit" aspectratio="t"/>
            <w10:anchorlock/>
          </v:shape>
          <o:OLEObject Type="Embed" ProgID="Equation.DSMT4" ShapeID="_x0000_i1220" DrawAspect="Content" ObjectID="_1468075917" r:id="rId402"/>
        </w:object>
      </w:r>
    </w:p>
    <w:p w14:paraId="18CDA596">
      <w:pPr>
        <w:shd w:val="clear" w:color="auto" w:fill="F2F2F2"/>
        <w:spacing w:before="0" w:after="0" w:line="360" w:lineRule="auto"/>
        <w:ind w:left="420" w:firstLine="0"/>
        <w:jc w:val="left"/>
        <w:textAlignment w:val="center"/>
        <w:rPr>
          <w:sz w:val="21"/>
        </w:rPr>
      </w:pPr>
      <w:r>
        <w:rPr>
          <w:color w:val="FF0000"/>
          <w:sz w:val="21"/>
        </w:rPr>
        <w:t>（2）如图2，把铁块放在海绵块上，使两者上下表面重合，海绵块明显被铁块压扁，与放在水平地面上相比，压力不变，受力面积不变，所以压强不变，则铁块对海绵块的压强</w:t>
      </w:r>
      <w:r>
        <w:rPr>
          <w:color w:val="FF0000"/>
        </w:rPr>
        <w:object>
          <v:shape id="_x0000_i1221" type="#_x0000_t75" alt="eqIdadad9633b73dfbbb3d84b4f15979e99e" style="width:13.2pt;height:15.8pt" o:ole="" coordsize="21600,21600" o:preferrelative="t" filled="f" stroked="f">
            <v:stroke joinstyle="miter"/>
            <v:imagedata r:id="rId282" o:title="eqIdadad9633b73dfbbb3d84b4f15979e99e"/>
            <o:lock v:ext="edit" aspectratio="t"/>
            <w10:anchorlock/>
          </v:shape>
          <o:OLEObject Type="Embed" ProgID="Equation.DSMT4" ShapeID="_x0000_i1221" DrawAspect="Content" ObjectID="_1468075918" r:id="rId403"/>
        </w:object>
      </w:r>
      <w:r>
        <w:rPr>
          <w:color w:val="FF0000"/>
          <w:sz w:val="21"/>
        </w:rPr>
        <w:t>等于铁块对水平地面的压强</w:t>
      </w:r>
      <w:r>
        <w:rPr>
          <w:color w:val="FF0000"/>
        </w:rPr>
        <w:object>
          <v:shape id="_x0000_i1222" type="#_x0000_t75" alt="eqId8be646cd52d7f2f1714e7542e75810f2" style="width:12.3pt;height:15.85pt" o:ole="" coordsize="21600,21600" o:preferrelative="t" filled="f" stroked="f">
            <v:stroke joinstyle="miter"/>
            <v:imagedata r:id="rId284" o:title="eqId8be646cd52d7f2f1714e7542e75810f2"/>
            <o:lock v:ext="edit" aspectratio="t"/>
            <w10:anchorlock/>
          </v:shape>
          <o:OLEObject Type="Embed" ProgID="Equation.DSMT4" ShapeID="_x0000_i1222" DrawAspect="Content" ObjectID="_1468075919" r:id="rId404"/>
        </w:object>
      </w:r>
      <w:r>
        <w:rPr>
          <w:color w:val="FF0000"/>
          <w:sz w:val="21"/>
        </w:rPr>
        <w:t>。</w:t>
      </w:r>
    </w:p>
    <w:p w14:paraId="64B4653E">
      <w:pPr>
        <w:shd w:val="clear" w:color="auto" w:fill="F2F2F2"/>
        <w:spacing w:before="0" w:after="0" w:line="360" w:lineRule="auto"/>
        <w:ind w:left="420" w:firstLine="0"/>
        <w:jc w:val="left"/>
        <w:textAlignment w:val="center"/>
        <w:rPr>
          <w:sz w:val="21"/>
        </w:rPr>
      </w:pPr>
      <w:r>
        <w:rPr>
          <w:color w:val="FF0000"/>
          <w:sz w:val="21"/>
        </w:rPr>
        <w:t>（3）海绵块受到铁块竖直向下的压力、自身竖直向下的重力和竖直向上的支持力，作图如下：</w:t>
      </w:r>
    </w:p>
    <w:p w14:paraId="53849D76">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323850" cy="1123950"/>
            <wp:effectExtent l="0" t="0" r="11430" b="3810"/>
            <wp:docPr id="100093" name="图片 100093" descr="@@@20048429-3c8a-48ed-bb89-eed6c4e1d3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20048429-3c8a-48ed-bb89-eed6c4e1d3e7"/>
                    <pic:cNvPicPr>
                      <a:picLocks noChangeAspect="1"/>
                    </pic:cNvPicPr>
                  </pic:nvPicPr>
                  <pic:blipFill>
                    <a:blip xmlns:r="http://schemas.openxmlformats.org/officeDocument/2006/relationships" r:embed="rId400"/>
                    <a:stretch>
                      <a:fillRect/>
                    </a:stretch>
                  </pic:blipFill>
                  <pic:spPr>
                    <a:xfrm>
                      <a:off x="0" y="0"/>
                      <a:ext cx="323850" cy="1123950"/>
                    </a:xfrm>
                    <a:prstGeom prst="rect">
                      <a:avLst/>
                    </a:prstGeom>
                  </pic:spPr>
                </pic:pic>
              </a:graphicData>
            </a:graphic>
          </wp:inline>
        </w:drawing>
      </w:r>
    </w:p>
    <w:p w14:paraId="45369E07">
      <w:pPr>
        <w:shd w:val="clear" w:color="auto" w:fill="auto"/>
        <w:spacing w:before="0" w:after="0" w:line="360" w:lineRule="auto"/>
        <w:ind w:left="420" w:hanging="420"/>
        <w:jc w:val="left"/>
        <w:textAlignment w:val="center"/>
        <w:rPr>
          <w:sz w:val="21"/>
        </w:rPr>
      </w:pPr>
      <w:r>
        <w:rPr>
          <w:sz w:val="21"/>
        </w:rPr>
        <w:t>31．（2024·广东广州·三模）如图甲所示，一块重为5N的磁铁吸在竖直放置的粗糙钢板上，磁铁相对钢板静止，钢板重200N，磁铁对钢板的压力为20N，磁铁与钢板之间的接触面积为</w:t>
      </w:r>
      <w:r>
        <w:object>
          <v:shape id="_x0000_i1223" type="#_x0000_t75" alt="eqId0e74399aadc0e12113b55d5fa1bb228e" style="width:32.55pt;height:13.95pt" o:ole="" coordsize="21600,21600" o:preferrelative="t" filled="f" stroked="f">
            <v:stroke joinstyle="miter"/>
            <v:imagedata r:id="rId405" o:title="eqId0e74399aadc0e12113b55d5fa1bb228e"/>
            <o:lock v:ext="edit" aspectratio="t"/>
            <w10:anchorlock/>
          </v:shape>
          <o:OLEObject Type="Embed" ProgID="Equation.DSMT4" ShapeID="_x0000_i1223" DrawAspect="Content" ObjectID="_1468075920" r:id="rId406"/>
        </w:object>
      </w:r>
      <w:r>
        <w:rPr>
          <w:sz w:val="21"/>
        </w:rPr>
        <w:t>。</w:t>
      </w:r>
    </w:p>
    <w:p w14:paraId="7712AF9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33925" cy="2371725"/>
            <wp:effectExtent l="0" t="0" r="5715" b="5715"/>
            <wp:docPr id="100095" name="图片 100095" descr="@@@727cbf6efe3c4bef9d550d9867b70f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727cbf6efe3c4bef9d550d9867b70f79"/>
                    <pic:cNvPicPr>
                      <a:picLocks noChangeAspect="1"/>
                    </pic:cNvPicPr>
                  </pic:nvPicPr>
                  <pic:blipFill>
                    <a:blip xmlns:r="http://schemas.openxmlformats.org/officeDocument/2006/relationships" r:embed="rId407"/>
                    <a:stretch>
                      <a:fillRect/>
                    </a:stretch>
                  </pic:blipFill>
                  <pic:spPr>
                    <a:xfrm>
                      <a:off x="0" y="0"/>
                      <a:ext cx="4733925" cy="2371725"/>
                    </a:xfrm>
                    <a:prstGeom prst="rect">
                      <a:avLst/>
                    </a:prstGeom>
                  </pic:spPr>
                </pic:pic>
              </a:graphicData>
            </a:graphic>
          </wp:inline>
        </w:drawing>
      </w:r>
    </w:p>
    <w:p w14:paraId="22BE8379">
      <w:pPr>
        <w:shd w:val="clear" w:color="auto" w:fill="auto"/>
        <w:spacing w:before="0" w:after="0" w:line="360" w:lineRule="auto"/>
        <w:ind w:left="420" w:firstLine="0"/>
        <w:jc w:val="left"/>
        <w:textAlignment w:val="center"/>
        <w:rPr>
          <w:sz w:val="21"/>
        </w:rPr>
      </w:pPr>
      <w:r>
        <w:rPr>
          <w:sz w:val="21"/>
        </w:rPr>
        <w:t>(1)磁铁相对钢板静止时，磁铁所受的摩擦力大小为</w:t>
      </w:r>
      <w:r>
        <w:rPr>
          <w:rFonts w:ascii="Times New Roman" w:eastAsia="Times New Roman" w:hAnsi="Times New Roman" w:cs="Times New Roman"/>
          <w:b w:val="0"/>
          <w:sz w:val="21"/>
        </w:rPr>
        <w:t>_____</w:t>
      </w:r>
      <w:r>
        <w:rPr>
          <w:sz w:val="21"/>
        </w:rPr>
        <w:t>N，方向</w:t>
      </w:r>
      <w:r>
        <w:rPr>
          <w:rFonts w:ascii="Times New Roman" w:eastAsia="Times New Roman" w:hAnsi="Times New Roman" w:cs="Times New Roman"/>
          <w:b w:val="0"/>
          <w:sz w:val="21"/>
        </w:rPr>
        <w:t>______</w:t>
      </w:r>
      <w:r>
        <w:rPr>
          <w:sz w:val="21"/>
        </w:rPr>
        <w:t>（选填“竖直向上”、“竖直向下”、“向左”或“向右”）；</w:t>
      </w:r>
    </w:p>
    <w:p w14:paraId="3650654B">
      <w:pPr>
        <w:shd w:val="clear" w:color="auto" w:fill="auto"/>
        <w:spacing w:before="0" w:after="0" w:line="360" w:lineRule="auto"/>
        <w:ind w:left="420" w:firstLine="0"/>
        <w:jc w:val="left"/>
        <w:textAlignment w:val="center"/>
        <w:rPr>
          <w:sz w:val="21"/>
        </w:rPr>
      </w:pPr>
      <w:r>
        <w:rPr>
          <w:sz w:val="21"/>
        </w:rPr>
        <w:t>(2)磁铁对钢板的压强有多大？</w:t>
      </w:r>
    </w:p>
    <w:p w14:paraId="3375E9CC">
      <w:pPr>
        <w:shd w:val="clear" w:color="auto" w:fill="auto"/>
        <w:spacing w:before="0" w:after="0" w:line="360" w:lineRule="auto"/>
        <w:ind w:left="420" w:firstLine="0"/>
        <w:jc w:val="left"/>
        <w:textAlignment w:val="center"/>
        <w:rPr>
          <w:sz w:val="21"/>
        </w:rPr>
      </w:pPr>
      <w:r>
        <w:rPr>
          <w:sz w:val="21"/>
        </w:rPr>
        <w:t>(3)如图乙所示，用竖直向下的力</w:t>
      </w:r>
      <w:r>
        <w:rPr>
          <w:rFonts w:ascii="Times New Roman" w:eastAsia="Times New Roman" w:hAnsi="Times New Roman" w:cs="Times New Roman"/>
          <w:i/>
          <w:sz w:val="21"/>
        </w:rPr>
        <w:t>F</w:t>
      </w:r>
      <w:r>
        <w:rPr>
          <w:sz w:val="21"/>
        </w:rPr>
        <w:t>拉着磁铁，使其匀速直线运动了0.5m，运动时间为10s，</w:t>
      </w:r>
      <w:r>
        <w:rPr>
          <w:rFonts w:ascii="Times New Roman" w:eastAsia="Times New Roman" w:hAnsi="Times New Roman" w:cs="Times New Roman"/>
          <w:i/>
          <w:sz w:val="21"/>
        </w:rPr>
        <w:t>F</w:t>
      </w:r>
      <w:r>
        <w:rPr>
          <w:sz w:val="21"/>
        </w:rPr>
        <w:t>做功的功率是0.3W，这段时间：</w:t>
      </w:r>
    </w:p>
    <w:p w14:paraId="5AA901A7">
      <w:pPr>
        <w:shd w:val="clear" w:color="auto" w:fill="auto"/>
        <w:spacing w:before="0" w:after="0" w:line="360" w:lineRule="auto"/>
        <w:ind w:left="420" w:firstLine="0"/>
        <w:jc w:val="left"/>
        <w:textAlignment w:val="center"/>
        <w:rPr>
          <w:sz w:val="21"/>
        </w:rPr>
      </w:pPr>
      <w:r>
        <w:rPr>
          <w:sz w:val="21"/>
        </w:rPr>
        <w:t>①</w:t>
      </w:r>
      <w:r>
        <w:rPr>
          <w:rFonts w:ascii="Times New Roman" w:eastAsia="Times New Roman" w:hAnsi="Times New Roman" w:cs="Times New Roman"/>
          <w:i/>
          <w:sz w:val="21"/>
        </w:rPr>
        <w:t>F</w:t>
      </w:r>
      <w:r>
        <w:rPr>
          <w:sz w:val="21"/>
        </w:rPr>
        <w:t>做了多少功？</w:t>
      </w:r>
    </w:p>
    <w:p w14:paraId="23E5A404">
      <w:pPr>
        <w:shd w:val="clear" w:color="auto" w:fill="auto"/>
        <w:spacing w:before="0" w:after="0" w:line="360" w:lineRule="auto"/>
        <w:ind w:left="420" w:firstLine="0"/>
        <w:jc w:val="left"/>
        <w:textAlignment w:val="center"/>
        <w:rPr>
          <w:sz w:val="21"/>
        </w:rPr>
      </w:pPr>
      <w:r>
        <w:rPr>
          <w:sz w:val="21"/>
        </w:rPr>
        <w:t>②</w:t>
      </w:r>
      <w:r>
        <w:rPr>
          <w:rFonts w:ascii="Times New Roman" w:eastAsia="Times New Roman" w:hAnsi="Times New Roman" w:cs="Times New Roman"/>
          <w:i/>
          <w:sz w:val="21"/>
        </w:rPr>
        <w:t>F</w:t>
      </w:r>
      <w:r>
        <w:rPr>
          <w:sz w:val="21"/>
        </w:rPr>
        <w:t>多大？</w:t>
      </w:r>
    </w:p>
    <w:p w14:paraId="08667209">
      <w:pPr>
        <w:shd w:val="clear" w:color="auto" w:fill="auto"/>
        <w:spacing w:before="0" w:after="0" w:line="360" w:lineRule="auto"/>
        <w:ind w:left="420" w:firstLine="0"/>
        <w:jc w:val="left"/>
        <w:textAlignment w:val="center"/>
        <w:rPr>
          <w:sz w:val="21"/>
        </w:rPr>
      </w:pPr>
      <w:r>
        <w:rPr>
          <w:sz w:val="21"/>
        </w:rPr>
        <w:t>③在虚线框内作出磁铁在竖直方向上的受力示意图，磁铁以图中点“· ”表示，并标出滑动摩擦力的大小。</w:t>
      </w:r>
    </w:p>
    <w:p w14:paraId="78C579A0">
      <w:pPr>
        <w:shd w:val="clear" w:color="auto" w:fill="F2F2F2"/>
        <w:spacing w:before="0" w:after="0" w:line="360" w:lineRule="auto"/>
        <w:ind w:left="420" w:firstLine="0"/>
        <w:jc w:val="left"/>
        <w:textAlignment w:val="center"/>
        <w:rPr>
          <w:sz w:val="21"/>
        </w:rPr>
      </w:pPr>
      <w:r>
        <w:rPr>
          <w:color w:val="FF0000"/>
          <w:sz w:val="21"/>
        </w:rPr>
        <w:t>【答案】(1)     5     竖直向上</w:t>
      </w:r>
    </w:p>
    <w:p w14:paraId="1D6A3197">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224" type="#_x0000_t75" alt="eqIdd133a5090795e21bdc12d313817e2cb7" style="width:36.05pt;height:12.6pt" o:ole="" coordsize="21600,21600" o:preferrelative="t" filled="f" stroked="f">
            <v:stroke joinstyle="miter"/>
            <v:imagedata r:id="rId408" o:title="eqIdd133a5090795e21bdc12d313817e2cb7"/>
            <o:lock v:ext="edit" aspectratio="t"/>
            <w10:anchorlock/>
          </v:shape>
          <o:OLEObject Type="Embed" ProgID="Equation.DSMT4" ShapeID="_x0000_i1224" DrawAspect="Content" ObjectID="_1468075921" r:id="rId409"/>
        </w:object>
      </w:r>
    </w:p>
    <w:p w14:paraId="5AA8E30E">
      <w:pPr>
        <w:shd w:val="clear" w:color="auto" w:fill="F2F2F2"/>
        <w:spacing w:before="0" w:after="0" w:line="360" w:lineRule="auto"/>
        <w:ind w:left="420" w:firstLine="0"/>
        <w:jc w:val="left"/>
        <w:textAlignment w:val="center"/>
        <w:rPr>
          <w:sz w:val="21"/>
        </w:rPr>
      </w:pPr>
      <w:r>
        <w:rPr>
          <w:color w:val="FF0000"/>
          <w:sz w:val="21"/>
        </w:rPr>
        <w:t>(3)3J，6N，</w:t>
      </w:r>
      <w:r>
        <w:rPr>
          <w:rFonts w:ascii="Times New Roman" w:eastAsia="Times New Roman" w:hAnsi="Times New Roman" w:cs="Times New Roman"/>
          <w:strike w:val="0"/>
          <w:color w:val="FF0000"/>
          <w:kern w:val="0"/>
          <w:sz w:val="24"/>
          <w:szCs w:val="24"/>
          <w:u w:val="none"/>
        </w:rPr>
        <w:drawing>
          <wp:inline distT="0" distB="0" distL="114300" distR="114300">
            <wp:extent cx="1019175" cy="933450"/>
            <wp:effectExtent l="0" t="0" r="1905" b="11430"/>
            <wp:docPr id="100097" name="图片 100097" descr="@@@1b432e8c-67ec-449b-8952-279f8324a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b432e8c-67ec-449b-8952-279f8324a931"/>
                    <pic:cNvPicPr>
                      <a:picLocks noChangeAspect="1"/>
                    </pic:cNvPicPr>
                  </pic:nvPicPr>
                  <pic:blipFill>
                    <a:blip xmlns:r="http://schemas.openxmlformats.org/officeDocument/2006/relationships" r:embed="rId410"/>
                    <a:stretch>
                      <a:fillRect/>
                    </a:stretch>
                  </pic:blipFill>
                  <pic:spPr>
                    <a:xfrm>
                      <a:off x="0" y="0"/>
                      <a:ext cx="1019175" cy="933450"/>
                    </a:xfrm>
                    <a:prstGeom prst="rect">
                      <a:avLst/>
                    </a:prstGeom>
                  </pic:spPr>
                </pic:pic>
              </a:graphicData>
            </a:graphic>
          </wp:inline>
        </w:drawing>
      </w:r>
    </w:p>
    <w:p w14:paraId="50F8D361">
      <w:pPr>
        <w:shd w:val="clear" w:color="auto" w:fill="F2F2F2"/>
        <w:spacing w:before="0" w:after="0" w:line="360" w:lineRule="auto"/>
        <w:ind w:left="420" w:firstLine="0"/>
        <w:jc w:val="left"/>
        <w:textAlignment w:val="center"/>
        <w:rPr>
          <w:sz w:val="21"/>
        </w:rPr>
      </w:pPr>
      <w:r>
        <w:rPr>
          <w:color w:val="FF0000"/>
          <w:sz w:val="21"/>
        </w:rPr>
        <w:t>【解析】【小题1】[1][2]磁铁相对钢板静止时，磁铁受到的重力与摩擦力是一对平衡力，大小相等、方向相反，磁铁的重力为5N，方向竖直向下，因此磁铁所受的摩擦力大小为5N，方向竖直向上。</w:t>
      </w:r>
    </w:p>
    <w:p w14:paraId="64803286">
      <w:pPr>
        <w:shd w:val="clear" w:color="auto" w:fill="F2F2F2"/>
        <w:spacing w:before="0" w:after="0" w:line="360" w:lineRule="auto"/>
        <w:ind w:left="420" w:firstLine="0"/>
        <w:jc w:val="left"/>
        <w:textAlignment w:val="center"/>
        <w:rPr>
          <w:sz w:val="21"/>
        </w:rPr>
      </w:pPr>
      <w:r>
        <w:rPr>
          <w:color w:val="FF0000"/>
          <w:sz w:val="21"/>
        </w:rPr>
        <w:t>【小题2】磁铁对钢板的压力为20N，磁铁与钢板之间的接触面积为</w:t>
      </w:r>
      <w:r>
        <w:rPr>
          <w:color w:val="FF0000"/>
        </w:rPr>
        <w:object>
          <v:shape id="_x0000_i1225" type="#_x0000_t75" alt="eqId0e74399aadc0e12113b55d5fa1bb228e" style="width:32.55pt;height:13.95pt" o:ole="" coordsize="21600,21600" o:preferrelative="t" filled="f" stroked="f">
            <v:stroke joinstyle="miter"/>
            <v:imagedata r:id="rId405" o:title="eqId0e74399aadc0e12113b55d5fa1bb228e"/>
            <o:lock v:ext="edit" aspectratio="t"/>
            <w10:anchorlock/>
          </v:shape>
          <o:OLEObject Type="Embed" ProgID="Equation.DSMT4" ShapeID="_x0000_i1225" DrawAspect="Content" ObjectID="_1468075922" r:id="rId411"/>
        </w:object>
      </w:r>
      <w:r>
        <w:rPr>
          <w:color w:val="FF0000"/>
          <w:sz w:val="21"/>
        </w:rPr>
        <w:t>。磁铁对钢板的压强</w:t>
      </w:r>
      <w:r>
        <w:rPr>
          <w:color w:val="FF0000"/>
        </w:rPr>
        <w:object>
          <v:shape id="_x0000_i1226" type="#_x0000_t75" alt="eqId70f92f7237d9aebee261b39dafbd2ae3" style="width:117.9pt;height:27pt" o:ole="" coordsize="21600,21600" o:preferrelative="t" filled="f" stroked="f">
            <v:stroke joinstyle="miter"/>
            <v:imagedata r:id="rId412" o:title="eqId70f92f7237d9aebee261b39dafbd2ae3"/>
            <o:lock v:ext="edit" aspectratio="t"/>
            <w10:anchorlock/>
          </v:shape>
          <o:OLEObject Type="Embed" ProgID="Equation.DSMT4" ShapeID="_x0000_i1226" DrawAspect="Content" ObjectID="_1468075923" r:id="rId413"/>
        </w:object>
      </w:r>
    </w:p>
    <w:p w14:paraId="3DB46DFA">
      <w:pPr>
        <w:shd w:val="clear" w:color="auto" w:fill="F2F2F2"/>
        <w:spacing w:before="0" w:after="0" w:line="360" w:lineRule="auto"/>
        <w:ind w:left="420" w:firstLine="0"/>
        <w:jc w:val="left"/>
        <w:textAlignment w:val="center"/>
        <w:rPr>
          <w:sz w:val="21"/>
        </w:rPr>
      </w:pPr>
      <w:r>
        <w:rPr>
          <w:color w:val="FF0000"/>
          <w:sz w:val="21"/>
        </w:rPr>
        <w:t>【小题3】运动时间为10s，</w:t>
      </w:r>
      <w:r>
        <w:rPr>
          <w:rFonts w:ascii="Times New Roman" w:eastAsia="Times New Roman" w:hAnsi="Times New Roman" w:cs="Times New Roman"/>
          <w:i/>
          <w:color w:val="FF0000"/>
          <w:sz w:val="21"/>
        </w:rPr>
        <w:t>F</w:t>
      </w:r>
      <w:r>
        <w:rPr>
          <w:color w:val="FF0000"/>
          <w:sz w:val="21"/>
        </w:rPr>
        <w:t>做功的功率是0.3W，这段时间拉力</w:t>
      </w:r>
      <w:r>
        <w:rPr>
          <w:rFonts w:ascii="Times New Roman" w:eastAsia="Times New Roman" w:hAnsi="Times New Roman" w:cs="Times New Roman"/>
          <w:i/>
          <w:color w:val="FF0000"/>
          <w:sz w:val="21"/>
        </w:rPr>
        <w:t>F</w:t>
      </w:r>
      <w:r>
        <w:rPr>
          <w:color w:val="FF0000"/>
          <w:sz w:val="21"/>
        </w:rPr>
        <w:t>做的功</w:t>
      </w:r>
      <w:r>
        <w:rPr>
          <w:color w:val="FF0000"/>
        </w:rPr>
        <w:object>
          <v:shape id="_x0000_i1227" type="#_x0000_t75" alt="eqId02b167d2cf592fc46c73c4a8f4ed53ed" style="width:109.05pt;height:12.55pt" o:ole="" coordsize="21600,21600" o:preferrelative="t" filled="f" stroked="f">
            <v:stroke joinstyle="miter"/>
            <v:imagedata r:id="rId414" o:title="eqId02b167d2cf592fc46c73c4a8f4ed53ed"/>
            <o:lock v:ext="edit" aspectratio="t"/>
            <w10:anchorlock/>
          </v:shape>
          <o:OLEObject Type="Embed" ProgID="Equation.DSMT4" ShapeID="_x0000_i1227" DrawAspect="Content" ObjectID="_1468075924" r:id="rId415"/>
        </w:object>
      </w:r>
    </w:p>
    <w:p w14:paraId="1BC1F6D7">
      <w:pPr>
        <w:shd w:val="clear" w:color="auto" w:fill="F2F2F2"/>
        <w:spacing w:before="0" w:after="0" w:line="360" w:lineRule="auto"/>
        <w:ind w:left="420" w:firstLine="0"/>
        <w:jc w:val="left"/>
        <w:textAlignment w:val="center"/>
        <w:rPr>
          <w:sz w:val="21"/>
        </w:rPr>
      </w:pPr>
      <w:r>
        <w:rPr>
          <w:rFonts w:ascii="Times New Roman" w:eastAsia="Times New Roman" w:hAnsi="Times New Roman" w:cs="Times New Roman"/>
          <w:i/>
          <w:color w:val="FF0000"/>
          <w:sz w:val="21"/>
        </w:rPr>
        <w:t>F</w:t>
      </w:r>
      <w:r>
        <w:rPr>
          <w:color w:val="FF0000"/>
          <w:sz w:val="21"/>
        </w:rPr>
        <w:t>拉着磁铁匀速直线运动了0.5m，</w:t>
      </w:r>
      <w:r>
        <w:rPr>
          <w:rFonts w:ascii="Times New Roman" w:eastAsia="Times New Roman" w:hAnsi="Times New Roman" w:cs="Times New Roman"/>
          <w:i/>
          <w:color w:val="FF0000"/>
          <w:sz w:val="21"/>
        </w:rPr>
        <w:t>F</w:t>
      </w:r>
      <w:r>
        <w:rPr>
          <w:color w:val="FF0000"/>
          <w:sz w:val="21"/>
        </w:rPr>
        <w:t>的大小</w:t>
      </w:r>
      <w:r>
        <w:rPr>
          <w:color w:val="FF0000"/>
        </w:rPr>
        <w:object>
          <v:shape id="_x0000_i1228" type="#_x0000_t75" alt="eqId759c7d83b14228112c074ac4a5ee9d83" style="width:90.6pt;height:27.1pt" o:ole="" coordsize="21600,21600" o:preferrelative="t" filled="f" stroked="f">
            <v:stroke joinstyle="miter"/>
            <v:imagedata r:id="rId416" o:title="eqId759c7d83b14228112c074ac4a5ee9d83"/>
            <o:lock v:ext="edit" aspectratio="t"/>
            <w10:anchorlock/>
          </v:shape>
          <o:OLEObject Type="Embed" ProgID="Equation.DSMT4" ShapeID="_x0000_i1228" DrawAspect="Content" ObjectID="_1468075925" r:id="rId417"/>
        </w:object>
      </w:r>
    </w:p>
    <w:p w14:paraId="7EEAEA9A">
      <w:pPr>
        <w:shd w:val="clear" w:color="auto" w:fill="F2F2F2"/>
        <w:spacing w:before="0" w:after="0" w:line="360" w:lineRule="auto"/>
        <w:ind w:left="420" w:firstLine="0"/>
        <w:jc w:val="left"/>
        <w:textAlignment w:val="center"/>
        <w:rPr>
          <w:sz w:val="21"/>
        </w:rPr>
      </w:pPr>
      <w:r>
        <w:rPr>
          <w:color w:val="FF0000"/>
          <w:sz w:val="21"/>
        </w:rPr>
        <w:t>磁铁此时受到竖直向下的重力、拉力，竖直向上的摩擦力，滑动摩擦力的大小为</w:t>
      </w:r>
      <w:r>
        <w:rPr>
          <w:color w:val="FF0000"/>
        </w:rPr>
        <w:object>
          <v:shape id="_x0000_i1229" type="#_x0000_t75" alt="eqId96e1a20a92890d8cdecaa9660c73ea0c" style="width:85.3pt;height:13.85pt" o:ole="" coordsize="21600,21600" o:preferrelative="t" filled="f" stroked="f">
            <v:stroke joinstyle="miter"/>
            <v:imagedata r:id="rId418" o:title="eqId96e1a20a92890d8cdecaa9660c73ea0c"/>
            <o:lock v:ext="edit" aspectratio="t"/>
            <w10:anchorlock/>
          </v:shape>
          <o:OLEObject Type="Embed" ProgID="Equation.DSMT4" ShapeID="_x0000_i1229" DrawAspect="Content" ObjectID="_1468075926" r:id="rId419"/>
        </w:object>
      </w:r>
    </w:p>
    <w:p w14:paraId="00081095">
      <w:pPr>
        <w:shd w:val="clear" w:color="auto" w:fill="F2F2F2"/>
        <w:spacing w:before="0" w:after="0" w:line="360" w:lineRule="auto"/>
        <w:ind w:left="420" w:firstLine="0"/>
        <w:jc w:val="left"/>
        <w:textAlignment w:val="center"/>
        <w:rPr>
          <w:sz w:val="21"/>
        </w:rPr>
      </w:pPr>
      <w:r>
        <w:rPr>
          <w:color w:val="FF0000"/>
          <w:sz w:val="21"/>
        </w:rPr>
        <w:t>受力示意图如图所示：</w:t>
      </w:r>
    </w:p>
    <w:p w14:paraId="0072FB21">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81150" cy="1466850"/>
            <wp:effectExtent l="0" t="0" r="3810" b="11430"/>
            <wp:docPr id="100099" name="图片 100099" descr="@@@9c85577b136f4e27a705345a265f2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9c85577b136f4e27a705345a265f211c"/>
                    <pic:cNvPicPr>
                      <a:picLocks noChangeAspect="1"/>
                    </pic:cNvPicPr>
                  </pic:nvPicPr>
                  <pic:blipFill>
                    <a:blip xmlns:r="http://schemas.openxmlformats.org/officeDocument/2006/relationships" r:embed="rId420"/>
                    <a:stretch>
                      <a:fillRect/>
                    </a:stretch>
                  </pic:blipFill>
                  <pic:spPr>
                    <a:xfrm>
                      <a:off x="0" y="0"/>
                      <a:ext cx="1581150" cy="1466850"/>
                    </a:xfrm>
                    <a:prstGeom prst="rect">
                      <a:avLst/>
                    </a:prstGeom>
                  </pic:spPr>
                </pic:pic>
              </a:graphicData>
            </a:graphic>
          </wp:inline>
        </w:drawing>
      </w:r>
    </w:p>
    <w:p w14:paraId="5C3CA5D2">
      <w:pPr>
        <w:shd w:val="clear" w:color="auto" w:fill="auto"/>
        <w:spacing w:before="0" w:after="0" w:line="360" w:lineRule="auto"/>
        <w:ind w:left="420" w:hanging="420"/>
        <w:jc w:val="left"/>
        <w:textAlignment w:val="center"/>
        <w:rPr>
          <w:sz w:val="21"/>
        </w:rPr>
      </w:pPr>
      <w:r>
        <w:rPr>
          <w:sz w:val="21"/>
        </w:rPr>
        <w:t>32．（2024·广东广州·一模）如图1所示，甲乙是两根相同的粗细均匀下端开口的长直玻璃管，玻璃管的内部截面积</w:t>
      </w:r>
      <w:r>
        <w:object>
          <v:shape id="_x0000_i1230" type="#_x0000_t75" alt="eqId2997420395d5fcf7a3045b6f382cf32d" style="width:44.85pt;height:14.5pt" o:ole="" coordsize="21600,21600" o:preferrelative="t" filled="f" stroked="f">
            <v:stroke joinstyle="miter"/>
            <v:imagedata r:id="rId421" o:title="eqId2997420395d5fcf7a3045b6f382cf32d"/>
            <o:lock v:ext="edit" aspectratio="t"/>
            <w10:anchorlock/>
          </v:shape>
          <o:OLEObject Type="Embed" ProgID="Equation.DSMT4" ShapeID="_x0000_i1230" DrawAspect="Content" ObjectID="_1468075927" r:id="rId422"/>
        </w:object>
      </w:r>
      <w:r>
        <w:rPr>
          <w:sz w:val="21"/>
        </w:rPr>
        <w:t>，两根玻璃管内装有等量的水银且静止，水银柱上方存在气体。（不考虑水银柱与管之间的摩擦）。</w:t>
      </w:r>
    </w:p>
    <w:p w14:paraId="517E24E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52700" cy="1533525"/>
            <wp:effectExtent l="0" t="0" r="7620" b="5715"/>
            <wp:docPr id="1" name="图片 1" descr="@@@40a518c3-6703-4671-ad92-27161fde7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40a518c3-6703-4671-ad92-27161fde7ccd"/>
                    <pic:cNvPicPr>
                      <a:picLocks noChangeAspect="1"/>
                    </pic:cNvPicPr>
                  </pic:nvPicPr>
                  <pic:blipFill>
                    <a:blip xmlns:r="http://schemas.openxmlformats.org/officeDocument/2006/relationships" r:embed="rId423"/>
                    <a:stretch>
                      <a:fillRect/>
                    </a:stretch>
                  </pic:blipFill>
                  <pic:spPr>
                    <a:xfrm>
                      <a:off x="0" y="0"/>
                      <a:ext cx="2552700" cy="1533525"/>
                    </a:xfrm>
                    <a:prstGeom prst="rect">
                      <a:avLst/>
                    </a:prstGeom>
                  </pic:spPr>
                </pic:pic>
              </a:graphicData>
            </a:graphic>
          </wp:inline>
        </w:drawing>
      </w:r>
    </w:p>
    <w:p w14:paraId="1336BCA0">
      <w:pPr>
        <w:shd w:val="clear" w:color="auto" w:fill="auto"/>
        <w:spacing w:before="0" w:after="0" w:line="360" w:lineRule="auto"/>
        <w:ind w:left="420" w:firstLine="0"/>
        <w:jc w:val="left"/>
        <w:textAlignment w:val="center"/>
        <w:rPr>
          <w:sz w:val="21"/>
        </w:rPr>
      </w:pPr>
      <w:r>
        <w:rPr>
          <w:sz w:val="21"/>
        </w:rPr>
        <w:t>（1）此时，甲管内水银柱上方气压</w:t>
      </w:r>
      <w:r>
        <w:rPr>
          <w:rFonts w:ascii="Times New Roman" w:eastAsia="Times New Roman" w:hAnsi="Times New Roman" w:cs="Times New Roman"/>
          <w:b w:val="0"/>
          <w:sz w:val="21"/>
        </w:rPr>
        <w:t>___________</w:t>
      </w:r>
      <w:r>
        <w:rPr>
          <w:sz w:val="21"/>
        </w:rPr>
        <w:t>大气压（选填“大于”“等于”或“小于”）。在图2中画出乙管内水银“●”竖直方向上的受力示意图；</w:t>
      </w:r>
      <w:r>
        <w:rPr>
          <w:rFonts w:ascii="Times New Roman" w:eastAsia="Times New Roman" w:hAnsi="Times New Roman" w:cs="Times New Roman"/>
          <w:b w:val="0"/>
          <w:sz w:val="21"/>
        </w:rPr>
        <w:t>___________</w:t>
      </w:r>
    </w:p>
    <w:p w14:paraId="5F1D127B">
      <w:pPr>
        <w:shd w:val="clear" w:color="auto" w:fill="auto"/>
        <w:spacing w:before="0" w:after="0" w:line="360" w:lineRule="auto"/>
        <w:ind w:left="420" w:firstLine="0"/>
        <w:jc w:val="left"/>
        <w:textAlignment w:val="center"/>
        <w:rPr>
          <w:sz w:val="21"/>
        </w:rPr>
      </w:pPr>
      <w:r>
        <w:rPr>
          <w:sz w:val="21"/>
        </w:rPr>
        <w:t>（2）图1甲、乙管内的气压分别为</w:t>
      </w:r>
      <w:r>
        <w:object>
          <v:shape id="_x0000_i1231" type="#_x0000_t75" alt="eqId8be646cd52d7f2f1714e7542e75810f2" style="width:12.3pt;height:15.85pt" o:ole="" coordsize="21600,21600" o:preferrelative="t" filled="f" stroked="f">
            <v:stroke joinstyle="miter"/>
            <v:imagedata r:id="rId284" o:title="eqId8be646cd52d7f2f1714e7542e75810f2"/>
            <o:lock v:ext="edit" aspectratio="t"/>
            <w10:anchorlock/>
          </v:shape>
          <o:OLEObject Type="Embed" ProgID="Equation.DSMT4" ShapeID="_x0000_i1231" DrawAspect="Content" ObjectID="_1468075928" r:id="rId424"/>
        </w:object>
      </w:r>
      <w:r>
        <w:rPr>
          <w:sz w:val="21"/>
        </w:rPr>
        <w:t>、</w:t>
      </w:r>
      <w:r>
        <w:object>
          <v:shape id="_x0000_i1232" type="#_x0000_t75" alt="eqIdadad9633b73dfbbb3d84b4f15979e99e" style="width:13.2pt;height:15.8pt" o:ole="" coordsize="21600,21600" o:preferrelative="t" filled="f" stroked="f">
            <v:stroke joinstyle="miter"/>
            <v:imagedata r:id="rId282" o:title="eqIdadad9633b73dfbbb3d84b4f15979e99e"/>
            <o:lock v:ext="edit" aspectratio="t"/>
            <w10:anchorlock/>
          </v:shape>
          <o:OLEObject Type="Embed" ProgID="Equation.DSMT4" ShapeID="_x0000_i1232" DrawAspect="Content" ObjectID="_1468075929" r:id="rId425"/>
        </w:object>
      </w:r>
      <w:r>
        <w:rPr>
          <w:sz w:val="21"/>
        </w:rPr>
        <w:t>，则</w:t>
      </w:r>
      <w:r>
        <w:object>
          <v:shape id="_x0000_i1233" type="#_x0000_t75" alt="eqId8be646cd52d7f2f1714e7542e75810f2" style="width:12.3pt;height:15.85pt" o:ole="" coordsize="21600,21600" o:preferrelative="t" filled="f" stroked="f">
            <v:stroke joinstyle="miter"/>
            <v:imagedata r:id="rId284" o:title="eqId8be646cd52d7f2f1714e7542e75810f2"/>
            <o:lock v:ext="edit" aspectratio="t"/>
            <w10:anchorlock/>
          </v:shape>
          <o:OLEObject Type="Embed" ProgID="Equation.DSMT4" ShapeID="_x0000_i1233" DrawAspect="Content" ObjectID="_1468075930" r:id="rId426"/>
        </w:object>
      </w:r>
      <w:r>
        <w:rPr>
          <w:rFonts w:ascii="Times New Roman" w:eastAsia="Times New Roman" w:hAnsi="Times New Roman" w:cs="Times New Roman"/>
          <w:b w:val="0"/>
          <w:sz w:val="21"/>
        </w:rPr>
        <w:t>___________</w:t>
      </w:r>
      <w:r>
        <w:object>
          <v:shape id="_x0000_i1234" type="#_x0000_t75" alt="eqIdadad9633b73dfbbb3d84b4f15979e99e" style="width:13.2pt;height:15.8pt" o:ole="" coordsize="21600,21600" o:preferrelative="t" filled="f" stroked="f">
            <v:stroke joinstyle="miter"/>
            <v:imagedata r:id="rId282" o:title="eqIdadad9633b73dfbbb3d84b4f15979e99e"/>
            <o:lock v:ext="edit" aspectratio="t"/>
            <w10:anchorlock/>
          </v:shape>
          <o:OLEObject Type="Embed" ProgID="Equation.DSMT4" ShapeID="_x0000_i1234" DrawAspect="Content" ObjectID="_1468075931" r:id="rId427"/>
        </w:object>
      </w:r>
      <w:r>
        <w:rPr>
          <w:sz w:val="21"/>
        </w:rPr>
        <w:t>（选填“&gt;”“=”或“&lt;”）；</w:t>
      </w:r>
    </w:p>
    <w:p w14:paraId="736A6414">
      <w:pPr>
        <w:shd w:val="clear" w:color="auto" w:fill="auto"/>
        <w:spacing w:before="0" w:after="0" w:line="360" w:lineRule="auto"/>
        <w:ind w:left="420" w:firstLine="0"/>
        <w:jc w:val="left"/>
        <w:textAlignment w:val="center"/>
        <w:rPr>
          <w:sz w:val="21"/>
        </w:rPr>
      </w:pPr>
      <w:r>
        <w:rPr>
          <w:sz w:val="21"/>
        </w:rPr>
        <w:t>（3）若在乙管口下方沿水平方向吹气（气流方向如图3所示），则水银下方的气压将会</w:t>
      </w:r>
      <w:r>
        <w:rPr>
          <w:rFonts w:ascii="Times New Roman" w:eastAsia="Times New Roman" w:hAnsi="Times New Roman" w:cs="Times New Roman"/>
          <w:b w:val="0"/>
          <w:sz w:val="21"/>
        </w:rPr>
        <w:t>___________</w:t>
      </w:r>
      <w:r>
        <w:rPr>
          <w:sz w:val="21"/>
        </w:rPr>
        <w:t>（选填“变大”“不变”或“变小”）。你的判断依据是</w:t>
      </w:r>
      <w:r>
        <w:rPr>
          <w:rFonts w:ascii="Times New Roman" w:eastAsia="Times New Roman" w:hAnsi="Times New Roman" w:cs="Times New Roman"/>
          <w:b w:val="0"/>
          <w:sz w:val="21"/>
        </w:rPr>
        <w:t>___________</w:t>
      </w:r>
      <w:r>
        <w:rPr>
          <w:sz w:val="21"/>
        </w:rPr>
        <w:t>。</w:t>
      </w:r>
    </w:p>
    <w:p w14:paraId="51A2EA3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95350" cy="1428750"/>
            <wp:effectExtent l="0" t="0" r="3810" b="3810"/>
            <wp:docPr id="100103" name="图片 100103" descr="@@@a3391bdd-2f16-43ed-be4e-76dbf3cf36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3391bdd-2f16-43ed-be4e-76dbf3cf36a9"/>
                    <pic:cNvPicPr>
                      <a:picLocks noChangeAspect="1"/>
                    </pic:cNvPicPr>
                  </pic:nvPicPr>
                  <pic:blipFill>
                    <a:blip xmlns:r="http://schemas.openxmlformats.org/officeDocument/2006/relationships" r:embed="rId428"/>
                    <a:stretch>
                      <a:fillRect/>
                    </a:stretch>
                  </pic:blipFill>
                  <pic:spPr>
                    <a:xfrm>
                      <a:off x="0" y="0"/>
                      <a:ext cx="895350" cy="1428750"/>
                    </a:xfrm>
                    <a:prstGeom prst="rect">
                      <a:avLst/>
                    </a:prstGeom>
                  </pic:spPr>
                </pic:pic>
              </a:graphicData>
            </a:graphic>
          </wp:inline>
        </w:drawing>
      </w:r>
    </w:p>
    <w:p w14:paraId="4CEACABC">
      <w:pPr>
        <w:shd w:val="clear" w:color="auto" w:fill="F2F2F2"/>
        <w:spacing w:before="0" w:after="0" w:line="360" w:lineRule="auto"/>
        <w:ind w:left="420" w:firstLine="0"/>
        <w:jc w:val="left"/>
        <w:textAlignment w:val="center"/>
        <w:rPr>
          <w:sz w:val="21"/>
        </w:rPr>
      </w:pPr>
      <w:r>
        <w:rPr>
          <w:color w:val="FF0000"/>
          <w:sz w:val="21"/>
        </w:rPr>
        <w:t xml:space="preserve">【答案】     小于     </w:t>
      </w:r>
      <w:r>
        <w:rPr>
          <w:rFonts w:ascii="Times New Roman" w:eastAsia="Times New Roman" w:hAnsi="Times New Roman" w:cs="Times New Roman"/>
          <w:strike w:val="0"/>
          <w:color w:val="FF0000"/>
          <w:kern w:val="0"/>
          <w:sz w:val="24"/>
          <w:szCs w:val="24"/>
          <w:u w:val="none"/>
        </w:rPr>
        <w:drawing>
          <wp:inline distT="0" distB="0" distL="114300" distR="114300">
            <wp:extent cx="1304925" cy="1162050"/>
            <wp:effectExtent l="0" t="0" r="5715" b="11430"/>
            <wp:docPr id="100105" name="图片 100105" descr="@@@4eb3c974-251f-482f-bc0e-5ec379306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4eb3c974-251f-482f-bc0e-5ec379306dd1"/>
                    <pic:cNvPicPr>
                      <a:picLocks noChangeAspect="1"/>
                    </pic:cNvPicPr>
                  </pic:nvPicPr>
                  <pic:blipFill>
                    <a:blip xmlns:r="http://schemas.openxmlformats.org/officeDocument/2006/relationships" r:embed="rId429"/>
                    <a:stretch>
                      <a:fillRect/>
                    </a:stretch>
                  </pic:blipFill>
                  <pic:spPr>
                    <a:xfrm>
                      <a:off x="0" y="0"/>
                      <a:ext cx="1304925" cy="1162050"/>
                    </a:xfrm>
                    <a:prstGeom prst="rect">
                      <a:avLst/>
                    </a:prstGeom>
                  </pic:spPr>
                </pic:pic>
              </a:graphicData>
            </a:graphic>
          </wp:inline>
        </w:drawing>
      </w:r>
      <w:r>
        <w:rPr>
          <w:color w:val="FF0000"/>
          <w:sz w:val="21"/>
        </w:rPr>
        <w:t xml:space="preserve">     =     变小     见解析</w:t>
      </w:r>
    </w:p>
    <w:p w14:paraId="40DEEC87">
      <w:pPr>
        <w:shd w:val="clear" w:color="auto" w:fill="F2F2F2"/>
        <w:spacing w:before="0" w:after="0" w:line="360" w:lineRule="auto"/>
        <w:ind w:left="420" w:firstLine="0"/>
        <w:jc w:val="left"/>
        <w:textAlignment w:val="center"/>
        <w:rPr>
          <w:sz w:val="21"/>
        </w:rPr>
      </w:pPr>
      <w:r>
        <w:rPr>
          <w:color w:val="FF0000"/>
          <w:sz w:val="21"/>
        </w:rPr>
        <w:t>【详解】（1）[1]图1的甲中，水银柱受到竖直向上的大气压力及竖直向下的自身重力及水银柱上方空气压力的作用，处于静止，则三个力是平衡力，所以甲管内水银柱上方空气压力小于大气压力，据</w:t>
      </w:r>
      <w:r>
        <w:rPr>
          <w:color w:val="FF0000"/>
        </w:rPr>
        <w:object>
          <v:shape id="_x0000_i1235" type="#_x0000_t75" alt="eqIde512e223efc50cd873f7d5b0e9896c8e" style="width:36.9pt;height:32.35pt" o:ole="" coordsize="21600,21600" o:preferrelative="t" filled="f" stroked="f">
            <v:stroke joinstyle="miter"/>
            <v:imagedata r:id="rId302" o:title="eqIde512e223efc50cd873f7d5b0e9896c8e"/>
            <o:lock v:ext="edit" aspectratio="t"/>
            <w10:anchorlock/>
          </v:shape>
          <o:OLEObject Type="Embed" ProgID="Equation.DSMT4" ShapeID="_x0000_i1235" DrawAspect="Content" ObjectID="_1468075932" r:id="rId430"/>
        </w:object>
      </w:r>
      <w:r>
        <w:rPr>
          <w:color w:val="FF0000"/>
          <w:sz w:val="21"/>
        </w:rPr>
        <w:t>知，甲管内水银柱上方气压小于大气压。</w:t>
      </w:r>
    </w:p>
    <w:p w14:paraId="799A3AE6">
      <w:pPr>
        <w:shd w:val="clear" w:color="auto" w:fill="F2F2F2"/>
        <w:spacing w:before="0" w:after="0" w:line="360" w:lineRule="auto"/>
        <w:ind w:left="420" w:firstLine="0"/>
        <w:jc w:val="left"/>
        <w:textAlignment w:val="center"/>
        <w:rPr>
          <w:sz w:val="21"/>
        </w:rPr>
      </w:pPr>
      <w:r>
        <w:rPr>
          <w:color w:val="FF0000"/>
          <w:sz w:val="21"/>
        </w:rPr>
        <w:t>[2]乙中，水银柱受到竖直向下的重力</w:t>
      </w:r>
      <w:r>
        <w:rPr>
          <w:rFonts w:ascii="Times New Roman" w:eastAsia="Times New Roman" w:hAnsi="Times New Roman" w:cs="Times New Roman"/>
          <w:i/>
          <w:color w:val="FF0000"/>
          <w:sz w:val="21"/>
        </w:rPr>
        <w:t>G</w:t>
      </w:r>
      <w:r>
        <w:rPr>
          <w:color w:val="FF0000"/>
          <w:sz w:val="21"/>
        </w:rPr>
        <w:t>及管内空气压力</w:t>
      </w:r>
      <w:r>
        <w:rPr>
          <w:color w:val="FF0000"/>
        </w:rPr>
        <w:object>
          <v:shape id="_x0000_i1236" type="#_x0000_t75" alt="eqIdf5076289823db419f94e9c0c8f4aafd9" style="width:11.4pt;height:15.35pt" o:ole="" coordsize="21600,21600" o:preferrelative="t" filled="f" stroked="f">
            <v:stroke joinstyle="miter"/>
            <v:imagedata r:id="rId152" o:title="eqIdf5076289823db419f94e9c0c8f4aafd9"/>
            <o:lock v:ext="edit" aspectratio="t"/>
            <w10:anchorlock/>
          </v:shape>
          <o:OLEObject Type="Embed" ProgID="Equation.DSMT4" ShapeID="_x0000_i1236" DrawAspect="Content" ObjectID="_1468075933" r:id="rId431"/>
        </w:object>
      </w:r>
      <w:r>
        <w:rPr>
          <w:color w:val="FF0000"/>
          <w:sz w:val="21"/>
        </w:rPr>
        <w:t>及竖直向上的大气压</w:t>
      </w:r>
      <w:r>
        <w:rPr>
          <w:color w:val="FF0000"/>
        </w:rPr>
        <w:object>
          <v:shape id="_x0000_i1237" type="#_x0000_t75" alt="eqIda3fb78c5f885034612c0e030b920143d" style="width:12.3pt;height:16.5pt" o:ole="" coordsize="21600,21600" o:preferrelative="t" filled="f" stroked="f">
            <v:stroke joinstyle="miter"/>
            <v:imagedata r:id="rId154" o:title="eqIda3fb78c5f885034612c0e030b920143d"/>
            <o:lock v:ext="edit" aspectratio="t"/>
            <w10:anchorlock/>
          </v:shape>
          <o:OLEObject Type="Embed" ProgID="Equation.DSMT4" ShapeID="_x0000_i1237" DrawAspect="Content" ObjectID="_1468075934" r:id="rId432"/>
        </w:object>
      </w:r>
      <w:r>
        <w:rPr>
          <w:color w:val="FF0000"/>
          <w:sz w:val="21"/>
        </w:rPr>
        <w:t>的作用，处于静止，三个力是平衡力，作用在水银柱的重心上，作图如下：</w:t>
      </w:r>
    </w:p>
    <w:p w14:paraId="62C7A940">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33500" cy="1181100"/>
            <wp:effectExtent l="0" t="0" r="7620" b="7620"/>
            <wp:docPr id="100107" name="图片 100107" descr="@@@ddc7e069-2324-4add-87f6-e9eafafb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dc7e069-2324-4add-87f6-e9eafafb0335"/>
                    <pic:cNvPicPr>
                      <a:picLocks noChangeAspect="1"/>
                    </pic:cNvPicPr>
                  </pic:nvPicPr>
                  <pic:blipFill>
                    <a:blip xmlns:r="http://schemas.openxmlformats.org/officeDocument/2006/relationships" r:embed="rId429"/>
                    <a:stretch>
                      <a:fillRect/>
                    </a:stretch>
                  </pic:blipFill>
                  <pic:spPr>
                    <a:xfrm>
                      <a:off x="0" y="0"/>
                      <a:ext cx="1333500" cy="1181100"/>
                    </a:xfrm>
                    <a:prstGeom prst="rect">
                      <a:avLst/>
                    </a:prstGeom>
                  </pic:spPr>
                </pic:pic>
              </a:graphicData>
            </a:graphic>
          </wp:inline>
        </w:drawing>
      </w:r>
    </w:p>
    <w:p w14:paraId="0A5B642F">
      <w:pPr>
        <w:shd w:val="clear" w:color="auto" w:fill="F2F2F2"/>
        <w:spacing w:before="0" w:after="0" w:line="360" w:lineRule="auto"/>
        <w:ind w:left="420" w:firstLine="0"/>
        <w:jc w:val="left"/>
        <w:textAlignment w:val="center"/>
        <w:rPr>
          <w:sz w:val="21"/>
        </w:rPr>
      </w:pPr>
      <w:r>
        <w:rPr>
          <w:color w:val="FF0000"/>
          <w:sz w:val="21"/>
        </w:rPr>
        <w:t>（2）[3]甲、乙管内水银柱等量，所以水银柱的重力相等，大气压力相等，则两管内空气压力相等，两玻璃管粗细相同，则它们的内部截面相同，两水银柱的表面相同，据</w:t>
      </w:r>
      <w:r>
        <w:rPr>
          <w:color w:val="FF0000"/>
        </w:rPr>
        <w:object>
          <v:shape id="_x0000_i1238" type="#_x0000_t75" alt="eqIde512e223efc50cd873f7d5b0e9896c8e" style="width:36.9pt;height:32.35pt" o:ole="" coordsize="21600,21600" o:preferrelative="t" filled="f" stroked="f">
            <v:stroke joinstyle="miter"/>
            <v:imagedata r:id="rId302" o:title="eqIde512e223efc50cd873f7d5b0e9896c8e"/>
            <o:lock v:ext="edit" aspectratio="t"/>
            <w10:anchorlock/>
          </v:shape>
          <o:OLEObject Type="Embed" ProgID="Equation.DSMT4" ShapeID="_x0000_i1238" DrawAspect="Content" ObjectID="_1468075935" r:id="rId433"/>
        </w:object>
      </w:r>
      <w:r>
        <w:rPr>
          <w:color w:val="FF0000"/>
          <w:sz w:val="21"/>
        </w:rPr>
        <w:t>知，两管内气压相同。</w:t>
      </w:r>
    </w:p>
    <w:p w14:paraId="571E3AA6">
      <w:pPr>
        <w:shd w:val="clear" w:color="auto" w:fill="F2F2F2"/>
        <w:spacing w:before="0" w:after="0" w:line="360" w:lineRule="auto"/>
        <w:ind w:left="420" w:firstLine="0"/>
        <w:jc w:val="left"/>
        <w:textAlignment w:val="center"/>
        <w:rPr>
          <w:sz w:val="21"/>
        </w:rPr>
      </w:pPr>
      <w:r>
        <w:rPr>
          <w:color w:val="FF0000"/>
          <w:sz w:val="21"/>
        </w:rPr>
        <w:t>（3）[4][5]乙管下方沿水平方向吹气，则水银柱下方空气流速增大，压强变小。</w:t>
      </w:r>
    </w:p>
    <w:p w14:paraId="1236DF68">
      <w:pPr>
        <w:spacing w:line="360" w:lineRule="auto"/>
        <w:rPr>
          <w:rFonts w:ascii="Times New Roman" w:eastAsia="黑体" w:hAnsi="Times New Roman" w:cs="Times New Roman" w:hint="eastAsia"/>
          <w:color w:val="0000FF"/>
          <w:sz w:val="28"/>
          <w:szCs w:val="28"/>
        </w:rPr>
      </w:pPr>
      <w:r>
        <w:rPr>
          <w:rFonts w:ascii="Times New Roman" w:eastAsia="黑体" w:hAnsi="Times New Roman" w:cs="Times New Roman"/>
          <w:color w:val="0000FF"/>
          <w:sz w:val="28"/>
          <w:szCs w:val="28"/>
        </w:rPr>
        <w:t>题型</w:t>
      </w:r>
      <w:r>
        <w:rPr>
          <w:rFonts w:ascii="Times New Roman" w:eastAsia="黑体" w:hAnsi="Times New Roman" w:cs="Times New Roman" w:hint="eastAsia"/>
          <w:color w:val="0000FF"/>
          <w:sz w:val="28"/>
          <w:szCs w:val="28"/>
          <w:lang w:val="en-US" w:eastAsia="zh-CN"/>
        </w:rPr>
        <w:t>四</w:t>
      </w:r>
      <w:r>
        <w:rPr>
          <w:rFonts w:ascii="Times New Roman" w:eastAsia="黑体" w:hAnsi="Times New Roman" w:cs="Times New Roman" w:hint="eastAsia"/>
          <w:color w:val="0000FF"/>
          <w:sz w:val="28"/>
          <w:szCs w:val="28"/>
        </w:rPr>
        <w:t xml:space="preserve"> </w:t>
      </w:r>
      <w:r>
        <w:rPr>
          <w:rFonts w:ascii="Times New Roman" w:eastAsia="黑体" w:hAnsi="Times New Roman" w:cs="Times New Roman" w:hint="eastAsia"/>
          <w:color w:val="0000FF"/>
          <w:sz w:val="28"/>
          <w:szCs w:val="28"/>
          <w:lang w:val="en-US" w:eastAsia="zh-CN"/>
        </w:rPr>
        <w:t xml:space="preserve"> </w:t>
      </w:r>
      <w:hyperlink r:id="rId10" w:tooltip="第10章 浮力" w:history="1">
        <w:r>
          <w:rPr>
            <w:rFonts w:ascii="Times New Roman" w:eastAsia="黑体" w:hAnsi="Times New Roman" w:cs="Times New Roman" w:hint="eastAsia"/>
            <w:color w:val="0000FF"/>
            <w:sz w:val="28"/>
            <w:szCs w:val="28"/>
          </w:rPr>
          <w:t>浮力</w:t>
        </w:r>
      </w:hyperlink>
    </w:p>
    <w:p w14:paraId="737E0A34">
      <w:pPr>
        <w:shd w:val="clear" w:color="auto" w:fill="auto"/>
        <w:spacing w:before="0" w:after="0" w:line="360" w:lineRule="auto"/>
        <w:ind w:left="420" w:hanging="420"/>
        <w:jc w:val="left"/>
        <w:textAlignment w:val="center"/>
        <w:rPr>
          <w:sz w:val="21"/>
        </w:rPr>
      </w:pPr>
      <w:r>
        <w:rPr>
          <w:sz w:val="21"/>
        </w:rPr>
        <w:t>33．（2025·广东广州·三模）如图甲所示，溢水杯装有4℃的水，此时水刚好不流出。已知水温从0℃升到15℃时，水的密度</w:t>
      </w:r>
      <w:r>
        <w:rPr>
          <w:rFonts w:ascii="Times New Roman" w:eastAsia="Times New Roman" w:hAnsi="Times New Roman" w:cs="Times New Roman"/>
          <w:i/>
          <w:sz w:val="21"/>
        </w:rPr>
        <w:t>ρ</w:t>
      </w:r>
      <w:r>
        <w:rPr>
          <w:sz w:val="21"/>
        </w:rPr>
        <w:t>和水温</w:t>
      </w:r>
      <w:r>
        <w:rPr>
          <w:rFonts w:ascii="Times New Roman" w:eastAsia="Times New Roman" w:hAnsi="Times New Roman" w:cs="Times New Roman"/>
          <w:i/>
          <w:sz w:val="21"/>
        </w:rPr>
        <w:t>t</w:t>
      </w:r>
      <w:r>
        <w:rPr>
          <w:sz w:val="21"/>
        </w:rPr>
        <w:t>关系如图乙所示。不考虑水的物态变化和溢水杯的热胀冷缩（</w:t>
      </w:r>
      <w:r>
        <w:rPr>
          <w:rFonts w:ascii="Times New Roman" w:eastAsia="Times New Roman" w:hAnsi="Times New Roman" w:cs="Times New Roman"/>
          <w:i/>
          <w:sz w:val="21"/>
        </w:rPr>
        <w:t>g</w:t>
      </w:r>
      <w:r>
        <w:rPr>
          <w:sz w:val="21"/>
        </w:rPr>
        <w:t>取10N/kg）。当水温为15℃时，在水中放入体积为1×10</w:t>
      </w:r>
      <w:r>
        <w:rPr>
          <w:sz w:val="21"/>
          <w:vertAlign w:val="superscript"/>
        </w:rPr>
        <w:t>-3</w:t>
      </w:r>
      <w:r>
        <w:rPr>
          <w:sz w:val="21"/>
        </w:rPr>
        <w:t>m</w:t>
      </w:r>
      <w:r>
        <w:rPr>
          <w:sz w:val="21"/>
          <w:vertAlign w:val="superscript"/>
        </w:rPr>
        <w:t>3</w:t>
      </w:r>
      <w:r>
        <w:rPr>
          <w:sz w:val="21"/>
        </w:rPr>
        <w:t>的物体，物体在水中悬浮。（不考虑物体热胀冷缩）</w:t>
      </w:r>
    </w:p>
    <w:p w14:paraId="6FDC830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29100" cy="1504950"/>
            <wp:effectExtent l="0" t="0" r="7620" b="3810"/>
            <wp:docPr id="100109" name="图片 100109" descr="@@@38ee72ce-e173-46d5-a2bb-74edf513a6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38ee72ce-e173-46d5-a2bb-74edf513a6ed"/>
                    <pic:cNvPicPr>
                      <a:picLocks noChangeAspect="1"/>
                    </pic:cNvPicPr>
                  </pic:nvPicPr>
                  <pic:blipFill>
                    <a:blip xmlns:r="http://schemas.openxmlformats.org/officeDocument/2006/relationships" r:embed="rId434"/>
                    <a:stretch>
                      <a:fillRect/>
                    </a:stretch>
                  </pic:blipFill>
                  <pic:spPr>
                    <a:xfrm>
                      <a:off x="0" y="0"/>
                      <a:ext cx="4229100" cy="1504950"/>
                    </a:xfrm>
                    <a:prstGeom prst="rect">
                      <a:avLst/>
                    </a:prstGeom>
                  </pic:spPr>
                </pic:pic>
              </a:graphicData>
            </a:graphic>
          </wp:inline>
        </w:drawing>
      </w:r>
    </w:p>
    <w:p w14:paraId="466D4A9E">
      <w:pPr>
        <w:shd w:val="clear" w:color="auto" w:fill="auto"/>
        <w:spacing w:before="0" w:after="0" w:line="360" w:lineRule="auto"/>
        <w:ind w:left="420" w:firstLine="0"/>
        <w:jc w:val="left"/>
        <w:textAlignment w:val="center"/>
        <w:rPr>
          <w:sz w:val="21"/>
        </w:rPr>
      </w:pPr>
      <w:r>
        <w:rPr>
          <w:sz w:val="21"/>
        </w:rPr>
        <w:t>(1)物体所受浮力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15℃</w:t>
      </w:r>
      <w:r>
        <w:rPr>
          <w:sz w:val="21"/>
        </w:rPr>
        <w:t>=</w:t>
      </w:r>
      <w:r>
        <w:rPr>
          <w:rFonts w:ascii="Times New Roman" w:eastAsia="Times New Roman" w:hAnsi="Times New Roman" w:cs="Times New Roman"/>
          <w:b w:val="0"/>
          <w:sz w:val="21"/>
        </w:rPr>
        <w:t>______</w:t>
      </w:r>
      <w:r>
        <w:rPr>
          <w:sz w:val="21"/>
        </w:rPr>
        <w:t>N；</w:t>
      </w:r>
    </w:p>
    <w:p w14:paraId="449BF6B8">
      <w:pPr>
        <w:shd w:val="clear" w:color="auto" w:fill="auto"/>
        <w:spacing w:before="0" w:after="0" w:line="360" w:lineRule="auto"/>
        <w:ind w:left="420" w:firstLine="0"/>
        <w:jc w:val="left"/>
        <w:textAlignment w:val="center"/>
        <w:rPr>
          <w:sz w:val="21"/>
        </w:rPr>
      </w:pPr>
      <w:r>
        <w:rPr>
          <w:sz w:val="21"/>
        </w:rPr>
        <w:t>(2)若水温降至0℃，物体静止时会</w:t>
      </w:r>
      <w:r>
        <w:rPr>
          <w:rFonts w:ascii="Times New Roman" w:eastAsia="Times New Roman" w:hAnsi="Times New Roman" w:cs="Times New Roman"/>
          <w:b w:val="0"/>
          <w:sz w:val="21"/>
        </w:rPr>
        <w:t>______</w:t>
      </w:r>
      <w:r>
        <w:rPr>
          <w:sz w:val="21"/>
        </w:rPr>
        <w:t>（选填“沉底”、“悬浮”或“漂浮”）。</w:t>
      </w:r>
    </w:p>
    <w:p w14:paraId="052A6757">
      <w:pPr>
        <w:shd w:val="clear" w:color="auto" w:fill="F2F2F2"/>
        <w:spacing w:before="0" w:after="0" w:line="360" w:lineRule="auto"/>
        <w:ind w:left="420" w:firstLine="0"/>
        <w:jc w:val="left"/>
        <w:textAlignment w:val="center"/>
        <w:rPr>
          <w:sz w:val="21"/>
        </w:rPr>
      </w:pPr>
      <w:r>
        <w:rPr>
          <w:color w:val="FF0000"/>
          <w:sz w:val="21"/>
        </w:rPr>
        <w:t>【答案】(1)9.992</w:t>
      </w:r>
    </w:p>
    <w:p w14:paraId="2BC1BCEB">
      <w:pPr>
        <w:shd w:val="clear" w:color="auto" w:fill="F2F2F2"/>
        <w:spacing w:before="0" w:after="0" w:line="360" w:lineRule="auto"/>
        <w:ind w:left="420" w:firstLine="0"/>
        <w:jc w:val="left"/>
        <w:textAlignment w:val="center"/>
        <w:rPr>
          <w:sz w:val="21"/>
        </w:rPr>
      </w:pPr>
      <w:r>
        <w:rPr>
          <w:color w:val="FF0000"/>
          <w:sz w:val="21"/>
        </w:rPr>
        <w:t>(2)漂浮</w:t>
      </w:r>
    </w:p>
    <w:p w14:paraId="1D03F7C5">
      <w:pPr>
        <w:shd w:val="clear" w:color="auto" w:fill="F2F2F2"/>
        <w:spacing w:before="0" w:after="0" w:line="360" w:lineRule="auto"/>
        <w:ind w:left="420" w:firstLine="0"/>
        <w:jc w:val="left"/>
        <w:textAlignment w:val="center"/>
        <w:rPr>
          <w:sz w:val="21"/>
        </w:rPr>
      </w:pPr>
      <w:r>
        <w:rPr>
          <w:color w:val="FF0000"/>
          <w:sz w:val="21"/>
        </w:rPr>
        <w:t>【详解】（1）由图乙可知，当水温为15℃时，水的密度为999.2kg/m</w:t>
      </w:r>
      <w:r>
        <w:rPr>
          <w:color w:val="FF0000"/>
          <w:sz w:val="21"/>
          <w:vertAlign w:val="superscript"/>
        </w:rPr>
        <w:t>3</w:t>
      </w:r>
      <w:r>
        <w:rPr>
          <w:color w:val="FF0000"/>
          <w:sz w:val="21"/>
        </w:rPr>
        <w:t>，此时物体悬浮，则</w:t>
      </w:r>
      <w:r>
        <w:rPr>
          <w:color w:val="FF0000"/>
        </w:rPr>
        <w:object>
          <v:shape id="_x0000_i1239" type="#_x0000_t75" alt="eqIdeb4bee788ffe1c0550410986c9acfd35" style="width:84.4pt;height:17.9pt" o:ole="" coordsize="21600,21600" o:preferrelative="t" filled="f" stroked="f">
            <v:stroke joinstyle="miter"/>
            <v:imagedata r:id="rId435" o:title="eqIdeb4bee788ffe1c0550410986c9acfd35"/>
            <o:lock v:ext="edit" aspectratio="t"/>
            <w10:anchorlock/>
          </v:shape>
          <o:OLEObject Type="Embed" ProgID="Equation.DSMT4" ShapeID="_x0000_i1239" DrawAspect="Content" ObjectID="_1468075936" r:id="rId436"/>
        </w:object>
      </w:r>
    </w:p>
    <w:p w14:paraId="6A7A6760">
      <w:pPr>
        <w:shd w:val="clear" w:color="auto" w:fill="F2F2F2"/>
        <w:spacing w:before="0" w:after="0" w:line="360" w:lineRule="auto"/>
        <w:ind w:left="420" w:firstLine="0"/>
        <w:jc w:val="left"/>
        <w:textAlignment w:val="center"/>
        <w:rPr>
          <w:sz w:val="21"/>
        </w:rPr>
      </w:pPr>
      <w:r>
        <w:rPr>
          <w:color w:val="FF0000"/>
          <w:sz w:val="21"/>
        </w:rPr>
        <w:t>物体所受浮力</w:t>
      </w:r>
      <w:r>
        <w:rPr>
          <w:color w:val="FF0000"/>
        </w:rPr>
        <w:object>
          <v:shape id="_x0000_i1240" type="#_x0000_t75" alt="eqId01050d16d819053119287d69bb9dc05d" style="width:249pt;height:17.3pt" o:ole="" coordsize="21600,21600" o:preferrelative="t" filled="f" stroked="f">
            <v:stroke joinstyle="miter"/>
            <v:imagedata r:id="rId437" o:title="eqId01050d16d819053119287d69bb9dc05d"/>
            <o:lock v:ext="edit" aspectratio="t"/>
            <w10:anchorlock/>
          </v:shape>
          <o:OLEObject Type="Embed" ProgID="Equation.DSMT4" ShapeID="_x0000_i1240" DrawAspect="Content" ObjectID="_1468075937" r:id="rId438"/>
        </w:object>
      </w:r>
    </w:p>
    <w:p w14:paraId="518BC928">
      <w:pPr>
        <w:shd w:val="clear" w:color="auto" w:fill="F2F2F2"/>
        <w:spacing w:before="0" w:after="0" w:line="360" w:lineRule="auto"/>
        <w:ind w:left="420" w:firstLine="0"/>
        <w:jc w:val="left"/>
        <w:textAlignment w:val="center"/>
        <w:rPr>
          <w:sz w:val="21"/>
        </w:rPr>
      </w:pPr>
      <w:r>
        <w:rPr>
          <w:color w:val="FF0000"/>
          <w:sz w:val="21"/>
        </w:rPr>
        <w:t>（2）若水温降至0℃时，水的密度为1000kg/m</w:t>
      </w:r>
      <w:r>
        <w:rPr>
          <w:color w:val="FF0000"/>
          <w:sz w:val="21"/>
          <w:vertAlign w:val="superscript"/>
        </w:rPr>
        <w:t>3</w:t>
      </w:r>
      <w:r>
        <w:rPr>
          <w:color w:val="FF0000"/>
          <w:sz w:val="21"/>
        </w:rPr>
        <w:t>，大于15℃时的密度，浮力变大，物体受到的重力不变，物体上浮，静止时漂浮在水中。</w:t>
      </w:r>
    </w:p>
    <w:p w14:paraId="28E04346">
      <w:pPr>
        <w:shd w:val="clear" w:color="auto" w:fill="auto"/>
        <w:spacing w:before="0" w:after="0" w:line="360" w:lineRule="auto"/>
        <w:ind w:left="420" w:hanging="420"/>
        <w:jc w:val="left"/>
        <w:textAlignment w:val="center"/>
        <w:rPr>
          <w:sz w:val="21"/>
        </w:rPr>
      </w:pPr>
      <w:r>
        <w:rPr>
          <w:sz w:val="21"/>
        </w:rPr>
        <w:t>34．（2025·广东广州·一模）如图甲所示，容器静止在水平地面上，容器受到的重力为60N，</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＝10N/kg。</w:t>
      </w:r>
    </w:p>
    <w:p w14:paraId="2917408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14600" cy="1200150"/>
            <wp:effectExtent l="0" t="0" r="0" b="3810"/>
            <wp:docPr id="100111" name="图片 100111" descr="@@@bbf68d2e-161f-480f-9f46-4d293c917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bbf68d2e-161f-480f-9f46-4d293c917c60"/>
                    <pic:cNvPicPr>
                      <a:picLocks noChangeAspect="1"/>
                    </pic:cNvPicPr>
                  </pic:nvPicPr>
                  <pic:blipFill>
                    <a:blip xmlns:r="http://schemas.openxmlformats.org/officeDocument/2006/relationships" r:embed="rId439"/>
                    <a:stretch>
                      <a:fillRect/>
                    </a:stretch>
                  </pic:blipFill>
                  <pic:spPr>
                    <a:xfrm>
                      <a:off x="0" y="0"/>
                      <a:ext cx="2514600" cy="1200150"/>
                    </a:xfrm>
                    <a:prstGeom prst="rect">
                      <a:avLst/>
                    </a:prstGeom>
                  </pic:spPr>
                </pic:pic>
              </a:graphicData>
            </a:graphic>
          </wp:inline>
        </w:drawing>
      </w:r>
    </w:p>
    <w:p w14:paraId="5286656A">
      <w:pPr>
        <w:shd w:val="clear" w:color="auto" w:fill="auto"/>
        <w:spacing w:before="0" w:after="0" w:line="360" w:lineRule="auto"/>
        <w:ind w:left="420" w:firstLine="0"/>
        <w:jc w:val="left"/>
        <w:textAlignment w:val="center"/>
        <w:rPr>
          <w:sz w:val="21"/>
        </w:rPr>
      </w:pPr>
      <w:r>
        <w:rPr>
          <w:sz w:val="21"/>
        </w:rPr>
        <w:t>(1)图甲中，该容器对地面的压强</w:t>
      </w:r>
      <w:r>
        <w:rPr>
          <w:rFonts w:ascii="Times New Roman" w:eastAsia="Times New Roman" w:hAnsi="Times New Roman" w:cs="Times New Roman"/>
          <w:i/>
          <w:sz w:val="21"/>
        </w:rPr>
        <w:t>p</w:t>
      </w:r>
      <w:r>
        <w:rPr>
          <w:sz w:val="21"/>
        </w:rPr>
        <w:t>＝</w:t>
      </w:r>
      <w:r>
        <w:rPr>
          <w:rFonts w:ascii="Times New Roman" w:eastAsia="Times New Roman" w:hAnsi="Times New Roman" w:cs="Times New Roman"/>
          <w:b w:val="0"/>
          <w:sz w:val="21"/>
        </w:rPr>
        <w:t>________</w:t>
      </w:r>
      <w:r>
        <w:rPr>
          <w:sz w:val="21"/>
        </w:rPr>
        <w:t xml:space="preserve"> Pa；</w:t>
      </w:r>
    </w:p>
    <w:p w14:paraId="515A1CFC">
      <w:pPr>
        <w:shd w:val="clear" w:color="auto" w:fill="auto"/>
        <w:spacing w:before="0" w:after="0" w:line="360" w:lineRule="auto"/>
        <w:ind w:left="420" w:firstLine="0"/>
        <w:jc w:val="left"/>
        <w:textAlignment w:val="center"/>
        <w:rPr>
          <w:sz w:val="21"/>
        </w:rPr>
      </w:pPr>
      <w:r>
        <w:rPr>
          <w:sz w:val="21"/>
        </w:rPr>
        <w:t>(2)容器底某处固定一条细线（忽略细线的质量），细线的另一端系在物块的底部，物块受到的重力为5N、体积为6×10</w:t>
      </w:r>
      <w:r>
        <w:rPr>
          <w:rFonts w:ascii="宋体" w:eastAsia="宋体" w:hAnsi="宋体" w:cs="宋体"/>
          <w:sz w:val="21"/>
          <w:vertAlign w:val="superscript"/>
        </w:rPr>
        <w:t>﹣</w:t>
      </w:r>
      <w:r>
        <w:rPr>
          <w:sz w:val="21"/>
          <w:vertAlign w:val="superscript"/>
        </w:rPr>
        <w:t>4</w:t>
      </w:r>
      <w:r>
        <w:rPr>
          <w:sz w:val="21"/>
        </w:rPr>
        <w:t>m</w:t>
      </w:r>
      <w:r>
        <w:rPr>
          <w:sz w:val="21"/>
          <w:vertAlign w:val="superscript"/>
        </w:rPr>
        <w:t>3</w:t>
      </w:r>
      <w:r>
        <w:rPr>
          <w:sz w:val="21"/>
        </w:rPr>
        <w:t>，往容器里注入适量的水后，物块在水中静止不动，如图乙所示。此时</w:t>
      </w:r>
      <w:r>
        <w:rPr>
          <w:rFonts w:ascii="Times New Roman" w:eastAsia="Times New Roman" w:hAnsi="Times New Roman" w:cs="Times New Roman"/>
          <w:i/>
          <w:sz w:val="21"/>
        </w:rPr>
        <w:t>F</w:t>
      </w:r>
      <w:r>
        <w:rPr>
          <w:rFonts w:ascii="宋体" w:eastAsia="宋体" w:hAnsi="宋体" w:cs="宋体"/>
          <w:i/>
          <w:sz w:val="21"/>
          <w:vertAlign w:val="subscript"/>
        </w:rPr>
        <w:t>浮</w:t>
      </w:r>
      <w:r>
        <w:rPr>
          <w:sz w:val="21"/>
        </w:rPr>
        <w:t>＝</w:t>
      </w:r>
      <w:r>
        <w:rPr>
          <w:rFonts w:ascii="Times New Roman" w:eastAsia="Times New Roman" w:hAnsi="Times New Roman" w:cs="Times New Roman"/>
          <w:b w:val="0"/>
          <w:sz w:val="21"/>
        </w:rPr>
        <w:t>_____</w:t>
      </w:r>
      <w:r>
        <w:rPr>
          <w:sz w:val="21"/>
        </w:rPr>
        <w:t xml:space="preserve"> N。</w:t>
      </w:r>
    </w:p>
    <w:p w14:paraId="20493D56">
      <w:pPr>
        <w:shd w:val="clear" w:color="auto" w:fill="F2F2F2"/>
        <w:spacing w:before="0" w:after="0" w:line="360" w:lineRule="auto"/>
        <w:ind w:left="420" w:firstLine="0"/>
        <w:jc w:val="left"/>
        <w:textAlignment w:val="center"/>
        <w:rPr>
          <w:sz w:val="21"/>
        </w:rPr>
      </w:pPr>
      <w:r>
        <w:rPr>
          <w:color w:val="FF0000"/>
          <w:sz w:val="21"/>
        </w:rPr>
        <w:t>【答案】(1)120</w:t>
      </w:r>
    </w:p>
    <w:p w14:paraId="272E58A7">
      <w:pPr>
        <w:shd w:val="clear" w:color="auto" w:fill="F2F2F2"/>
        <w:spacing w:before="0" w:after="0" w:line="360" w:lineRule="auto"/>
        <w:ind w:left="420" w:firstLine="0"/>
        <w:jc w:val="left"/>
        <w:textAlignment w:val="center"/>
        <w:rPr>
          <w:sz w:val="21"/>
        </w:rPr>
      </w:pPr>
      <w:r>
        <w:rPr>
          <w:color w:val="FF0000"/>
          <w:sz w:val="21"/>
        </w:rPr>
        <w:t>(2)6</w:t>
      </w:r>
    </w:p>
    <w:p w14:paraId="55E6C59F">
      <w:pPr>
        <w:shd w:val="clear" w:color="auto" w:fill="F2F2F2"/>
        <w:spacing w:before="0" w:after="0" w:line="360" w:lineRule="auto"/>
        <w:ind w:left="420" w:firstLine="0"/>
        <w:jc w:val="left"/>
        <w:textAlignment w:val="center"/>
        <w:rPr>
          <w:sz w:val="21"/>
        </w:rPr>
      </w:pPr>
      <w:r>
        <w:rPr>
          <w:color w:val="FF0000"/>
          <w:sz w:val="21"/>
        </w:rPr>
        <w:t>【详解】（1）图甲中，容器对地面的压力为</w:t>
      </w:r>
      <w:r>
        <w:rPr>
          <w:rFonts w:ascii="Times New Roman" w:eastAsia="Times New Roman" w:hAnsi="Times New Roman" w:cs="Times New Roman"/>
          <w:i/>
          <w:color w:val="FF0000"/>
          <w:sz w:val="21"/>
        </w:rPr>
        <w:t>F</w:t>
      </w:r>
      <w:r>
        <w:rPr>
          <w:color w:val="FF0000"/>
          <w:sz w:val="21"/>
        </w:rPr>
        <w:t>=60N，故该容器对地面的压强</w:t>
      </w:r>
      <w:r>
        <w:rPr>
          <w:color w:val="FF0000"/>
        </w:rPr>
        <w:object>
          <v:shape id="_x0000_i1241" type="#_x0000_t75" alt="eqId7f8d4e76c6122aafb738f567e7396b8c" style="width:104.7pt;height:27.4pt" o:ole="" coordsize="21600,21600" o:preferrelative="t" filled="f" stroked="f">
            <v:stroke joinstyle="miter"/>
            <v:imagedata r:id="rId440" o:title="eqId7f8d4e76c6122aafb738f567e7396b8c"/>
            <o:lock v:ext="edit" aspectratio="t"/>
            <w10:anchorlock/>
          </v:shape>
          <o:OLEObject Type="Embed" ProgID="Equation.DSMT4" ShapeID="_x0000_i1241" DrawAspect="Content" ObjectID="_1468075938" r:id="rId441"/>
        </w:object>
      </w:r>
    </w:p>
    <w:p w14:paraId="2D696E64">
      <w:pPr>
        <w:shd w:val="clear" w:color="auto" w:fill="F2F2F2"/>
        <w:spacing w:before="0" w:after="0" w:line="360" w:lineRule="auto"/>
        <w:ind w:left="420" w:firstLine="0"/>
        <w:jc w:val="left"/>
        <w:textAlignment w:val="center"/>
        <w:rPr>
          <w:sz w:val="21"/>
        </w:rPr>
      </w:pPr>
      <w:r>
        <w:rPr>
          <w:color w:val="FF0000"/>
          <w:sz w:val="21"/>
        </w:rPr>
        <w:t>（2）图乙中，物块浸没在水中，故排开液体的体积为</w:t>
      </w: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color w:val="FF0000"/>
          <w:sz w:val="21"/>
        </w:rPr>
        <w:t>=6×10</w:t>
      </w:r>
      <w:r>
        <w:rPr>
          <w:rFonts w:ascii="宋体" w:eastAsia="宋体" w:hAnsi="宋体" w:cs="宋体"/>
          <w:color w:val="FF0000"/>
          <w:sz w:val="21"/>
          <w:vertAlign w:val="superscript"/>
        </w:rPr>
        <w:t>﹣</w:t>
      </w:r>
      <w:r>
        <w:rPr>
          <w:color w:val="FF0000"/>
          <w:sz w:val="21"/>
          <w:vertAlign w:val="superscript"/>
        </w:rPr>
        <w:t>4</w:t>
      </w:r>
      <w:r>
        <w:rPr>
          <w:color w:val="FF0000"/>
          <w:sz w:val="21"/>
        </w:rPr>
        <w:t>m</w:t>
      </w:r>
      <w:r>
        <w:rPr>
          <w:color w:val="FF0000"/>
          <w:sz w:val="21"/>
          <w:vertAlign w:val="superscript"/>
        </w:rPr>
        <w:t>3</w:t>
      </w:r>
      <w:r>
        <w:rPr>
          <w:color w:val="FF0000"/>
          <w:sz w:val="21"/>
        </w:rPr>
        <w:t>，由阿基米德原理知，此时所受浮力</w:t>
      </w:r>
      <w:r>
        <w:rPr>
          <w:color w:val="FF0000"/>
        </w:rPr>
        <w:object>
          <v:shape id="_x0000_i1242" type="#_x0000_t75" alt="eqIdbb797f088a715d2e41c206db4197c436" style="width:243.75pt;height:17.8pt" o:ole="" coordsize="21600,21600" o:preferrelative="t" filled="f" stroked="f">
            <v:stroke joinstyle="miter"/>
            <v:imagedata r:id="rId442" o:title="eqIdbb797f088a715d2e41c206db4197c436"/>
            <o:lock v:ext="edit" aspectratio="t"/>
            <w10:anchorlock/>
          </v:shape>
          <o:OLEObject Type="Embed" ProgID="Equation.DSMT4" ShapeID="_x0000_i1242" DrawAspect="Content" ObjectID="_1468075939" r:id="rId443"/>
        </w:object>
      </w:r>
    </w:p>
    <w:p w14:paraId="68221BF1">
      <w:pPr>
        <w:shd w:val="clear" w:color="auto" w:fill="auto"/>
        <w:spacing w:before="0" w:after="0" w:line="360" w:lineRule="auto"/>
        <w:ind w:left="420" w:hanging="420"/>
        <w:jc w:val="left"/>
        <w:textAlignment w:val="center"/>
        <w:rPr>
          <w:sz w:val="21"/>
        </w:rPr>
      </w:pPr>
      <w:r>
        <w:rPr>
          <w:sz w:val="21"/>
        </w:rPr>
        <w:t>35．（2025·广东广州·一模）重力为3N画有四等分刻度线的均匀方柱被手压入水中，如图甲所示，已知方柱的体积为 4×10</w:t>
      </w:r>
      <w:r>
        <w:rPr>
          <w:sz w:val="21"/>
          <w:vertAlign w:val="superscript"/>
        </w:rPr>
        <w:t>-4</w:t>
      </w:r>
      <w:r>
        <w:rPr>
          <w:sz w:val="21"/>
        </w:rPr>
        <w:t>m</w:t>
      </w:r>
      <w:r>
        <w:rPr>
          <w:sz w:val="21"/>
          <w:vertAlign w:val="superscript"/>
        </w:rPr>
        <w:t>3</w:t>
      </w:r>
      <w:r>
        <w:rPr>
          <w:sz w:val="21"/>
        </w:rPr>
        <w:t>。（</w:t>
      </w:r>
      <w:r>
        <w:rPr>
          <w:i/>
          <w:sz w:val="21"/>
        </w:rPr>
        <w:t>g</w:t>
      </w:r>
      <w:r>
        <w:rPr>
          <w:sz w:val="21"/>
        </w:rPr>
        <w:t>取10N/kg，</w:t>
      </w:r>
      <w:r>
        <w:rPr>
          <w:i/>
          <w:sz w:val="21"/>
        </w:rPr>
        <w:t>ρ</w:t>
      </w:r>
      <w:r>
        <w:rPr>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7E450E2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76475" cy="1485900"/>
            <wp:effectExtent l="0" t="0" r="9525" b="7620"/>
            <wp:docPr id="100113" name="图片 100113" descr="@@@308ecc17-6579-4532-8e84-65d509d311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308ecc17-6579-4532-8e84-65d509d3117b"/>
                    <pic:cNvPicPr>
                      <a:picLocks noChangeAspect="1"/>
                    </pic:cNvPicPr>
                  </pic:nvPicPr>
                  <pic:blipFill>
                    <a:blip xmlns:r="http://schemas.openxmlformats.org/officeDocument/2006/relationships" r:embed="rId444"/>
                    <a:stretch>
                      <a:fillRect/>
                    </a:stretch>
                  </pic:blipFill>
                  <pic:spPr>
                    <a:xfrm>
                      <a:off x="0" y="0"/>
                      <a:ext cx="2276475" cy="1485900"/>
                    </a:xfrm>
                    <a:prstGeom prst="rect">
                      <a:avLst/>
                    </a:prstGeom>
                  </pic:spPr>
                </pic:pic>
              </a:graphicData>
            </a:graphic>
          </wp:inline>
        </w:drawing>
      </w:r>
    </w:p>
    <w:p w14:paraId="0D1E9059">
      <w:pPr>
        <w:shd w:val="clear" w:color="auto" w:fill="auto"/>
        <w:spacing w:before="0" w:after="0" w:line="360" w:lineRule="auto"/>
        <w:ind w:left="420" w:firstLine="0"/>
        <w:jc w:val="left"/>
        <w:textAlignment w:val="center"/>
        <w:rPr>
          <w:sz w:val="21"/>
        </w:rPr>
      </w:pPr>
      <w:r>
        <w:rPr>
          <w:sz w:val="21"/>
        </w:rPr>
        <w:t>(1)方柱的密度是</w:t>
      </w:r>
      <w:r>
        <w:rPr>
          <w:rFonts w:ascii="Times New Roman" w:eastAsia="Times New Roman" w:hAnsi="Times New Roman" w:cs="Times New Roman"/>
          <w:b w:val="0"/>
          <w:sz w:val="21"/>
        </w:rPr>
        <w:t>__________</w:t>
      </w:r>
      <w:r>
        <w:rPr>
          <w:sz w:val="21"/>
        </w:rPr>
        <w:t>kg/m</w:t>
      </w:r>
      <w:r>
        <w:rPr>
          <w:sz w:val="21"/>
          <w:vertAlign w:val="superscript"/>
        </w:rPr>
        <w:t>3</w:t>
      </w:r>
      <w:r>
        <w:rPr>
          <w:sz w:val="21"/>
        </w:rPr>
        <w:t>，图甲方柱所受的浮力是</w:t>
      </w:r>
      <w:r>
        <w:rPr>
          <w:rFonts w:ascii="Times New Roman" w:eastAsia="Times New Roman" w:hAnsi="Times New Roman" w:cs="Times New Roman"/>
          <w:b w:val="0"/>
          <w:sz w:val="21"/>
        </w:rPr>
        <w:t>__________</w:t>
      </w:r>
      <w:r>
        <w:rPr>
          <w:sz w:val="21"/>
        </w:rPr>
        <w:t>N；</w:t>
      </w:r>
    </w:p>
    <w:p w14:paraId="1A772DF8">
      <w:pPr>
        <w:shd w:val="clear" w:color="auto" w:fill="auto"/>
        <w:spacing w:before="0" w:after="0" w:line="360" w:lineRule="auto"/>
        <w:ind w:left="420" w:firstLine="0"/>
        <w:jc w:val="left"/>
        <w:textAlignment w:val="center"/>
        <w:rPr>
          <w:sz w:val="21"/>
        </w:rPr>
      </w:pPr>
      <w:r>
        <w:rPr>
          <w:sz w:val="21"/>
        </w:rPr>
        <w:t>(2)放手瞬间，请在图甲中画出方柱此时的受力示意图</w:t>
      </w:r>
      <w:r>
        <w:rPr>
          <w:rFonts w:ascii="Times New Roman" w:eastAsia="Times New Roman" w:hAnsi="Times New Roman" w:cs="Times New Roman"/>
          <w:b w:val="0"/>
          <w:sz w:val="21"/>
        </w:rPr>
        <w:t>__________</w:t>
      </w:r>
      <w:r>
        <w:rPr>
          <w:sz w:val="21"/>
        </w:rPr>
        <w:t>，方柱将会</w:t>
      </w:r>
      <w:r>
        <w:rPr>
          <w:rFonts w:ascii="Times New Roman" w:eastAsia="Times New Roman" w:hAnsi="Times New Roman" w:cs="Times New Roman"/>
          <w:b w:val="0"/>
          <w:sz w:val="21"/>
        </w:rPr>
        <w:t>_________</w:t>
      </w:r>
      <w:r>
        <w:rPr>
          <w:sz w:val="21"/>
        </w:rPr>
        <w:t>（选填“静止”“上浮”或“下沉”）；</w:t>
      </w:r>
    </w:p>
    <w:p w14:paraId="016CC936">
      <w:pPr>
        <w:shd w:val="clear" w:color="auto" w:fill="auto"/>
        <w:spacing w:before="0" w:after="0" w:line="360" w:lineRule="auto"/>
        <w:ind w:left="420" w:firstLine="0"/>
        <w:jc w:val="left"/>
        <w:textAlignment w:val="center"/>
        <w:rPr>
          <w:sz w:val="21"/>
        </w:rPr>
      </w:pPr>
      <w:r>
        <w:rPr>
          <w:sz w:val="21"/>
        </w:rPr>
        <w:t>(3)与放手瞬间比较，方柱最后静止时方柱底部受到水的压强</w:t>
      </w:r>
      <w:r>
        <w:rPr>
          <w:rFonts w:ascii="Times New Roman" w:eastAsia="Times New Roman" w:hAnsi="Times New Roman" w:cs="Times New Roman"/>
          <w:b w:val="0"/>
          <w:sz w:val="21"/>
        </w:rPr>
        <w:t>___________</w:t>
      </w:r>
      <w:r>
        <w:rPr>
          <w:sz w:val="21"/>
        </w:rPr>
        <w:t>（选填“变小”“不变”或“变大”），请在图乙中画出方柱最后静止时的位置</w:t>
      </w:r>
      <w:r>
        <w:rPr>
          <w:rFonts w:ascii="Times New Roman" w:eastAsia="Times New Roman" w:hAnsi="Times New Roman" w:cs="Times New Roman"/>
          <w:b w:val="0"/>
          <w:sz w:val="21"/>
        </w:rPr>
        <w:t>__________</w:t>
      </w:r>
      <w:r>
        <w:rPr>
          <w:sz w:val="21"/>
        </w:rPr>
        <w:t>。</w:t>
      </w:r>
    </w:p>
    <w:p w14:paraId="5FB4C136">
      <w:pPr>
        <w:shd w:val="clear" w:color="auto" w:fill="F2F2F2"/>
        <w:spacing w:before="0" w:after="0" w:line="360" w:lineRule="auto"/>
        <w:ind w:left="420" w:firstLine="0"/>
        <w:jc w:val="left"/>
        <w:textAlignment w:val="center"/>
        <w:rPr>
          <w:sz w:val="21"/>
        </w:rPr>
      </w:pPr>
      <w:r>
        <w:rPr>
          <w:color w:val="FF0000"/>
          <w:sz w:val="21"/>
        </w:rPr>
        <w:t xml:space="preserve">【答案】(1)     </w:t>
      </w:r>
      <w:r>
        <w:rPr>
          <w:color w:val="FF0000"/>
        </w:rPr>
        <w:object>
          <v:shape id="_x0000_i1243" type="#_x0000_t75" alt="eqIda257e10df3baff3898a98843cd276873" style="width:42.2pt;height:13.85pt" o:ole="" coordsize="21600,21600" o:preferrelative="t" filled="f" stroked="f">
            <v:stroke joinstyle="miter"/>
            <v:imagedata r:id="rId445" o:title="eqIda257e10df3baff3898a98843cd276873"/>
            <o:lock v:ext="edit" aspectratio="t"/>
            <w10:anchorlock/>
          </v:shape>
          <o:OLEObject Type="Embed" ProgID="Equation.DSMT4" ShapeID="_x0000_i1243" DrawAspect="Content" ObjectID="_1468075940" r:id="rId446"/>
        </w:object>
      </w:r>
      <w:r>
        <w:rPr>
          <w:color w:val="FF0000"/>
          <w:sz w:val="21"/>
        </w:rPr>
        <w:t xml:space="preserve">     4</w:t>
      </w:r>
    </w:p>
    <w:p w14:paraId="3D220E05">
      <w:pPr>
        <w:shd w:val="clear" w:color="auto" w:fill="F2F2F2"/>
        <w:spacing w:before="0" w:after="0" w:line="360" w:lineRule="auto"/>
        <w:ind w:left="420" w:firstLine="0"/>
        <w:jc w:val="left"/>
        <w:textAlignment w:val="center"/>
        <w:rPr>
          <w:sz w:val="21"/>
        </w:rPr>
      </w:pPr>
      <w:r>
        <w:rPr>
          <w:color w:val="FF0000"/>
          <w:sz w:val="21"/>
        </w:rPr>
        <w:t xml:space="preserve">(2)     </w:t>
      </w:r>
      <w:r>
        <w:rPr>
          <w:rFonts w:ascii="Times New Roman" w:eastAsia="Times New Roman" w:hAnsi="Times New Roman" w:cs="Times New Roman"/>
          <w:strike w:val="0"/>
          <w:color w:val="FF0000"/>
          <w:kern w:val="0"/>
          <w:sz w:val="24"/>
          <w:szCs w:val="24"/>
          <w:u w:val="none"/>
        </w:rPr>
        <w:drawing>
          <wp:inline distT="0" distB="0" distL="114300" distR="114300">
            <wp:extent cx="1019175" cy="1438275"/>
            <wp:effectExtent l="0" t="0" r="1905" b="9525"/>
            <wp:docPr id="100115" name="图片 100115" descr="@@@1c03fe9c-2667-4e61-ae3d-75916b09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1c03fe9c-2667-4e61-ae3d-75916b098097"/>
                    <pic:cNvPicPr>
                      <a:picLocks noChangeAspect="1"/>
                    </pic:cNvPicPr>
                  </pic:nvPicPr>
                  <pic:blipFill>
                    <a:blip xmlns:r="http://schemas.openxmlformats.org/officeDocument/2006/relationships" r:embed="rId447"/>
                    <a:stretch>
                      <a:fillRect/>
                    </a:stretch>
                  </pic:blipFill>
                  <pic:spPr>
                    <a:xfrm>
                      <a:off x="0" y="0"/>
                      <a:ext cx="1019175" cy="1438275"/>
                    </a:xfrm>
                    <a:prstGeom prst="rect">
                      <a:avLst/>
                    </a:prstGeom>
                  </pic:spPr>
                </pic:pic>
              </a:graphicData>
            </a:graphic>
          </wp:inline>
        </w:drawing>
      </w:r>
      <w:r>
        <w:rPr>
          <w:color w:val="FF0000"/>
          <w:sz w:val="21"/>
        </w:rPr>
        <w:t xml:space="preserve">     上浮</w:t>
      </w:r>
    </w:p>
    <w:p w14:paraId="4918BDA0">
      <w:pPr>
        <w:shd w:val="clear" w:color="auto" w:fill="F2F2F2"/>
        <w:spacing w:before="0" w:after="0" w:line="360" w:lineRule="auto"/>
        <w:ind w:left="420" w:firstLine="0"/>
        <w:jc w:val="left"/>
        <w:textAlignment w:val="center"/>
        <w:rPr>
          <w:sz w:val="21"/>
        </w:rPr>
      </w:pPr>
      <w:r>
        <w:rPr>
          <w:color w:val="FF0000"/>
          <w:sz w:val="21"/>
        </w:rPr>
        <w:t xml:space="preserve">(3)     变小     </w:t>
      </w:r>
      <w:r>
        <w:rPr>
          <w:rFonts w:ascii="Times New Roman" w:eastAsia="Times New Roman" w:hAnsi="Times New Roman" w:cs="Times New Roman"/>
          <w:strike w:val="0"/>
          <w:color w:val="FF0000"/>
          <w:kern w:val="0"/>
          <w:sz w:val="24"/>
          <w:szCs w:val="24"/>
          <w:u w:val="none"/>
        </w:rPr>
        <w:drawing>
          <wp:inline distT="0" distB="0" distL="114300" distR="114300">
            <wp:extent cx="1028700" cy="1228725"/>
            <wp:effectExtent l="0" t="0" r="7620" b="5715"/>
            <wp:docPr id="100117" name="图片 100117" descr="@@@2109c5d0-e11d-4f5b-b3df-17ea4e23b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2109c5d0-e11d-4f5b-b3df-17ea4e23baac"/>
                    <pic:cNvPicPr>
                      <a:picLocks noChangeAspect="1"/>
                    </pic:cNvPicPr>
                  </pic:nvPicPr>
                  <pic:blipFill>
                    <a:blip xmlns:r="http://schemas.openxmlformats.org/officeDocument/2006/relationships" r:embed="rId448"/>
                    <a:stretch>
                      <a:fillRect/>
                    </a:stretch>
                  </pic:blipFill>
                  <pic:spPr>
                    <a:xfrm>
                      <a:off x="0" y="0"/>
                      <a:ext cx="1028700" cy="1228725"/>
                    </a:xfrm>
                    <a:prstGeom prst="rect">
                      <a:avLst/>
                    </a:prstGeom>
                  </pic:spPr>
                </pic:pic>
              </a:graphicData>
            </a:graphic>
          </wp:inline>
        </w:drawing>
      </w:r>
    </w:p>
    <w:p w14:paraId="426DC4FF">
      <w:pPr>
        <w:shd w:val="clear" w:color="auto" w:fill="F2F2F2"/>
        <w:spacing w:before="0" w:after="0" w:line="360" w:lineRule="auto"/>
        <w:ind w:left="420" w:firstLine="0"/>
        <w:jc w:val="left"/>
        <w:textAlignment w:val="center"/>
        <w:rPr>
          <w:sz w:val="21"/>
        </w:rPr>
      </w:pPr>
      <w:r>
        <w:rPr>
          <w:color w:val="FF0000"/>
          <w:sz w:val="21"/>
        </w:rPr>
        <w:t>【详解】（1）[1]方柱的密度</w:t>
      </w:r>
      <w:r>
        <w:rPr>
          <w:color w:val="FF0000"/>
        </w:rPr>
        <w:object>
          <v:shape id="_x0000_i1244" type="#_x0000_t75" alt="eqIddbf1716b43d5cec80707e38f9a4b742e" style="width:207.65pt;height:45.45pt" o:ole="" coordsize="21600,21600" o:preferrelative="t" filled="f" stroked="f">
            <v:stroke joinstyle="miter"/>
            <v:imagedata r:id="rId449" o:title="eqIddbf1716b43d5cec80707e38f9a4b742e"/>
            <o:lock v:ext="edit" aspectratio="t"/>
            <w10:anchorlock/>
          </v:shape>
          <o:OLEObject Type="Embed" ProgID="Equation.DSMT4" ShapeID="_x0000_i1244" DrawAspect="Content" ObjectID="_1468075941" r:id="rId450"/>
        </w:object>
      </w:r>
    </w:p>
    <w:p w14:paraId="427E311D">
      <w:pPr>
        <w:shd w:val="clear" w:color="auto" w:fill="F2F2F2"/>
        <w:spacing w:before="0" w:after="0" w:line="360" w:lineRule="auto"/>
        <w:ind w:left="420" w:firstLine="0"/>
        <w:jc w:val="left"/>
        <w:textAlignment w:val="center"/>
        <w:rPr>
          <w:i/>
          <w:sz w:val="21"/>
        </w:rPr>
      </w:pPr>
      <w:r>
        <w:rPr>
          <w:color w:val="FF0000"/>
          <w:sz w:val="21"/>
        </w:rPr>
        <w:t>[2]图甲中方柱所受的浮力</w:t>
      </w:r>
      <w:r>
        <w:rPr>
          <w:i/>
          <w:color w:val="FF0000"/>
          <w:sz w:val="21"/>
        </w:rPr>
        <w:t>F</w:t>
      </w:r>
      <w:r>
        <w:rPr>
          <w:i/>
          <w:color w:val="FF0000"/>
          <w:sz w:val="21"/>
          <w:vertAlign w:val="subscript"/>
        </w:rPr>
        <w:t>浮</w:t>
      </w:r>
      <w:r>
        <w:rPr>
          <w:color w:val="FF0000"/>
          <w:sz w:val="21"/>
        </w:rPr>
        <w:t>=</w:t>
      </w:r>
      <w:r>
        <w:rPr>
          <w:i/>
          <w:color w:val="FF0000"/>
          <w:sz w:val="21"/>
        </w:rPr>
        <w:t>ρ</w:t>
      </w:r>
      <w:r>
        <w:rPr>
          <w:i/>
          <w:color w:val="FF0000"/>
          <w:sz w:val="21"/>
          <w:vertAlign w:val="subscript"/>
        </w:rPr>
        <w:t>水</w:t>
      </w:r>
      <w:r>
        <w:rPr>
          <w:i/>
          <w:color w:val="FF0000"/>
          <w:sz w:val="21"/>
        </w:rPr>
        <w:t>gV</w:t>
      </w:r>
      <w:r>
        <w:rPr>
          <w:i/>
          <w:color w:val="FF0000"/>
          <w:sz w:val="21"/>
          <w:vertAlign w:val="subscript"/>
        </w:rPr>
        <w:t>排</w:t>
      </w:r>
      <w:r>
        <w:rPr>
          <w:color w:val="FF0000"/>
          <w:sz w:val="21"/>
        </w:rPr>
        <w:t>=1.0×10</w:t>
      </w:r>
      <w:r>
        <w:rPr>
          <w:i/>
          <w:color w:val="FF0000"/>
          <w:sz w:val="21"/>
          <w:vertAlign w:val="superscript"/>
        </w:rPr>
        <w:t>3</w:t>
      </w:r>
      <w:r>
        <w:rPr>
          <w:color w:val="FF0000"/>
          <w:sz w:val="21"/>
        </w:rPr>
        <w:t>kg/m</w:t>
      </w:r>
      <w:r>
        <w:rPr>
          <w:i/>
          <w:color w:val="FF0000"/>
          <w:sz w:val="21"/>
          <w:vertAlign w:val="superscript"/>
        </w:rPr>
        <w:t>3</w:t>
      </w:r>
      <w:r>
        <w:rPr>
          <w:color w:val="FF0000"/>
          <w:sz w:val="21"/>
        </w:rPr>
        <w:t>×10N/kg×4×10</w:t>
      </w:r>
      <w:r>
        <w:rPr>
          <w:i/>
          <w:color w:val="FF0000"/>
          <w:sz w:val="21"/>
          <w:vertAlign w:val="superscript"/>
        </w:rPr>
        <w:t>-4</w:t>
      </w:r>
      <w:r>
        <w:rPr>
          <w:color w:val="FF0000"/>
          <w:sz w:val="21"/>
        </w:rPr>
        <w:t>m</w:t>
      </w:r>
      <w:r>
        <w:rPr>
          <w:i/>
          <w:color w:val="FF0000"/>
          <w:sz w:val="21"/>
          <w:vertAlign w:val="superscript"/>
        </w:rPr>
        <w:t>3</w:t>
      </w:r>
      <w:r>
        <w:rPr>
          <w:color w:val="FF0000"/>
          <w:sz w:val="21"/>
        </w:rPr>
        <w:t>=4N</w:t>
      </w:r>
    </w:p>
    <w:p w14:paraId="7983E1CC">
      <w:pPr>
        <w:shd w:val="clear" w:color="auto" w:fill="F2F2F2"/>
        <w:spacing w:before="0" w:after="0" w:line="360" w:lineRule="auto"/>
        <w:ind w:left="420" w:firstLine="0"/>
        <w:jc w:val="left"/>
        <w:textAlignment w:val="center"/>
        <w:rPr>
          <w:sz w:val="21"/>
        </w:rPr>
      </w:pPr>
      <w:r>
        <w:rPr>
          <w:color w:val="FF0000"/>
          <w:sz w:val="21"/>
        </w:rPr>
        <w:t>（2）[1][2]放手瞬间，浮力为4N，重力为3N，由于浮力大于重力，所以方柱将会上浮，最终漂浮在水面上，浮力大小等于重力大小，如图所示：</w:t>
      </w:r>
    </w:p>
    <w:p w14:paraId="50F460B5">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933450" cy="1323975"/>
            <wp:effectExtent l="0" t="0" r="11430" b="1905"/>
            <wp:docPr id="100119" name="图片 100119" descr="@@@813a77a5-2097-4029-b4c3-f0880ee62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813a77a5-2097-4029-b4c3-f0880ee62c17"/>
                    <pic:cNvPicPr>
                      <a:picLocks noChangeAspect="1"/>
                    </pic:cNvPicPr>
                  </pic:nvPicPr>
                  <pic:blipFill>
                    <a:blip xmlns:r="http://schemas.openxmlformats.org/officeDocument/2006/relationships" r:embed="rId447"/>
                    <a:stretch>
                      <a:fillRect/>
                    </a:stretch>
                  </pic:blipFill>
                  <pic:spPr>
                    <a:xfrm>
                      <a:off x="0" y="0"/>
                      <a:ext cx="933450" cy="1323975"/>
                    </a:xfrm>
                    <a:prstGeom prst="rect">
                      <a:avLst/>
                    </a:prstGeom>
                  </pic:spPr>
                </pic:pic>
              </a:graphicData>
            </a:graphic>
          </wp:inline>
        </w:drawing>
      </w:r>
    </w:p>
    <w:p w14:paraId="2E72558F">
      <w:pPr>
        <w:shd w:val="clear" w:color="auto" w:fill="F2F2F2"/>
        <w:spacing w:before="0" w:after="0" w:line="360" w:lineRule="auto"/>
        <w:ind w:left="420" w:firstLine="0"/>
        <w:jc w:val="left"/>
        <w:textAlignment w:val="center"/>
        <w:rPr>
          <w:i/>
          <w:sz w:val="21"/>
        </w:rPr>
      </w:pPr>
      <w:r>
        <w:rPr>
          <w:color w:val="FF0000"/>
          <w:sz w:val="21"/>
        </w:rPr>
        <w:t>（3）[1][2]由于浮力变小，由</w:t>
      </w:r>
      <w:r>
        <w:rPr>
          <w:color w:val="FF0000"/>
        </w:rPr>
        <w:object>
          <v:shape id="_x0000_i1245" type="#_x0000_t75" alt="eqId24f7124d56ab7dd28318ec14c0d698bd" style="width:58.05pt;height:16.5pt" o:ole="" coordsize="21600,21600" o:preferrelative="t" filled="f" stroked="f">
            <v:stroke joinstyle="miter"/>
            <v:imagedata r:id="rId451" o:title="eqId24f7124d56ab7dd28318ec14c0d698bd"/>
            <o:lock v:ext="edit" aspectratio="t"/>
            <w10:anchorlock/>
          </v:shape>
          <o:OLEObject Type="Embed" ProgID="Equation.DSMT4" ShapeID="_x0000_i1245" DrawAspect="Content" ObjectID="_1468075942" r:id="rId452"/>
        </w:object>
      </w:r>
      <w:r>
        <w:rPr>
          <w:color w:val="FF0000"/>
          <w:sz w:val="21"/>
        </w:rPr>
        <w:t>知排开水的体积变小，方柱底部在水中的深度变小，由</w:t>
      </w:r>
      <w:r>
        <w:rPr>
          <w:i/>
          <w:color w:val="FF0000"/>
          <w:sz w:val="21"/>
        </w:rPr>
        <w:t>p</w:t>
      </w:r>
      <w:r>
        <w:rPr>
          <w:color w:val="FF0000"/>
          <w:sz w:val="21"/>
        </w:rPr>
        <w:t>=</w:t>
      </w:r>
      <w:r>
        <w:rPr>
          <w:i/>
          <w:color w:val="FF0000"/>
          <w:sz w:val="21"/>
        </w:rPr>
        <w:t>ρgh</w:t>
      </w:r>
      <w:r>
        <w:rPr>
          <w:color w:val="FF0000"/>
          <w:sz w:val="21"/>
        </w:rPr>
        <w:t>知方柱最后静止时方柱底部受到水的压强变小； 由于漂浮，浮力大小等于重力大小，即</w:t>
      </w:r>
      <w:r>
        <w:rPr>
          <w:i/>
          <w:color w:val="FF0000"/>
          <w:sz w:val="21"/>
        </w:rPr>
        <w:t>F</w:t>
      </w:r>
      <w:r>
        <w:rPr>
          <w:i/>
          <w:color w:val="FF0000"/>
          <w:sz w:val="21"/>
          <w:vertAlign w:val="subscript"/>
        </w:rPr>
        <w:t>浮</w:t>
      </w:r>
      <w:r>
        <w:rPr>
          <w:color w:val="FF0000"/>
          <w:sz w:val="21"/>
        </w:rPr>
        <w:t>=</w:t>
      </w:r>
      <w:r>
        <w:rPr>
          <w:i/>
          <w:color w:val="FF0000"/>
          <w:sz w:val="21"/>
        </w:rPr>
        <w:t>G</w:t>
      </w:r>
      <w:r>
        <w:rPr>
          <w:color w:val="FF0000"/>
          <w:sz w:val="21"/>
        </w:rPr>
        <w:t>，即</w:t>
      </w:r>
      <w:r>
        <w:rPr>
          <w:i/>
          <w:color w:val="FF0000"/>
          <w:sz w:val="21"/>
        </w:rPr>
        <w:t>ρ</w:t>
      </w:r>
      <w:r>
        <w:rPr>
          <w:i/>
          <w:color w:val="FF0000"/>
          <w:sz w:val="21"/>
          <w:vertAlign w:val="subscript"/>
        </w:rPr>
        <w:t>水</w:t>
      </w:r>
      <w:r>
        <w:rPr>
          <w:i/>
          <w:color w:val="FF0000"/>
          <w:sz w:val="21"/>
        </w:rPr>
        <w:t>gV</w:t>
      </w:r>
      <w:r>
        <w:rPr>
          <w:i/>
          <w:color w:val="FF0000"/>
          <w:sz w:val="21"/>
          <w:vertAlign w:val="subscript"/>
        </w:rPr>
        <w:t>排</w:t>
      </w:r>
      <w:r>
        <w:rPr>
          <w:color w:val="FF0000"/>
          <w:sz w:val="21"/>
        </w:rPr>
        <w:t>=</w:t>
      </w:r>
      <w:r>
        <w:rPr>
          <w:i/>
          <w:color w:val="FF0000"/>
          <w:sz w:val="21"/>
        </w:rPr>
        <w:t>ρ</w:t>
      </w:r>
      <w:r>
        <w:rPr>
          <w:i/>
          <w:color w:val="FF0000"/>
          <w:sz w:val="21"/>
          <w:vertAlign w:val="subscript"/>
        </w:rPr>
        <w:t>柱</w:t>
      </w:r>
      <w:r>
        <w:rPr>
          <w:i/>
          <w:color w:val="FF0000"/>
          <w:sz w:val="21"/>
        </w:rPr>
        <w:t>gV</w:t>
      </w:r>
      <w:r>
        <w:rPr>
          <w:i/>
          <w:color w:val="FF0000"/>
          <w:sz w:val="21"/>
          <w:vertAlign w:val="subscript"/>
        </w:rPr>
        <w:t>柱</w:t>
      </w:r>
    </w:p>
    <w:p w14:paraId="6101C056">
      <w:pPr>
        <w:shd w:val="clear" w:color="auto" w:fill="F2F2F2"/>
        <w:spacing w:before="0" w:after="0" w:line="360" w:lineRule="auto"/>
        <w:ind w:left="420" w:firstLine="0"/>
        <w:jc w:val="left"/>
        <w:textAlignment w:val="center"/>
        <w:rPr>
          <w:sz w:val="21"/>
        </w:rPr>
      </w:pPr>
      <w:r>
        <w:rPr>
          <w:color w:val="FF0000"/>
          <w:sz w:val="21"/>
        </w:rPr>
        <w:t xml:space="preserve"> 则</w:t>
      </w:r>
      <w:r>
        <w:rPr>
          <w:color w:val="FF0000"/>
        </w:rPr>
        <w:object>
          <v:shape id="_x0000_i1246" type="#_x0000_t75" alt="eqIdc521b0f81fef991d69113aaa947c94a1" style="width:226.15pt;height:32.3pt" o:ole="" coordsize="21600,21600" o:preferrelative="t" filled="f" stroked="f">
            <v:stroke joinstyle="miter"/>
            <v:imagedata r:id="rId453" o:title="eqIdc521b0f81fef991d69113aaa947c94a1"/>
            <o:lock v:ext="edit" aspectratio="t"/>
            <w10:anchorlock/>
          </v:shape>
          <o:OLEObject Type="Embed" ProgID="Equation.DSMT4" ShapeID="_x0000_i1246" DrawAspect="Content" ObjectID="_1468075943" r:id="rId454"/>
        </w:object>
      </w:r>
    </w:p>
    <w:p w14:paraId="5114EF63">
      <w:pPr>
        <w:shd w:val="clear" w:color="auto" w:fill="F2F2F2"/>
        <w:spacing w:before="0" w:after="0" w:line="360" w:lineRule="auto"/>
        <w:ind w:left="420" w:firstLine="0"/>
        <w:jc w:val="left"/>
        <w:textAlignment w:val="center"/>
        <w:rPr>
          <w:sz w:val="21"/>
        </w:rPr>
      </w:pPr>
      <w:r>
        <w:rPr>
          <w:color w:val="FF0000"/>
          <w:sz w:val="21"/>
        </w:rPr>
        <w:t>即排开水的体积占总体积的</w:t>
      </w:r>
      <w:r>
        <w:rPr>
          <w:color w:val="FF0000"/>
        </w:rPr>
        <w:object>
          <v:shape id="_x0000_i1247" type="#_x0000_t75" alt="eqIdd2de2238f1f14d43fb1db40f8770ef88" style="width:10.55pt;height:27.05pt" o:ole="" coordsize="21600,21600" o:preferrelative="t" filled="f" stroked="f">
            <v:stroke joinstyle="miter"/>
            <v:imagedata r:id="rId455" o:title="eqIdd2de2238f1f14d43fb1db40f8770ef88"/>
            <o:lock v:ext="edit" aspectratio="t"/>
            <w10:anchorlock/>
          </v:shape>
          <o:OLEObject Type="Embed" ProgID="Equation.DSMT4" ShapeID="_x0000_i1247" DrawAspect="Content" ObjectID="_1468075944" r:id="rId456"/>
        </w:object>
      </w:r>
      <w:r>
        <w:rPr>
          <w:color w:val="FF0000"/>
          <w:sz w:val="21"/>
        </w:rPr>
        <w:t>，如图所示：</w:t>
      </w:r>
    </w:p>
    <w:p w14:paraId="63D61507">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04900" cy="1314450"/>
            <wp:effectExtent l="0" t="0" r="7620" b="11430"/>
            <wp:docPr id="100121" name="图片 100121" descr="@@@2ebe31dd-722a-403d-becb-930fa3d80b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2ebe31dd-722a-403d-becb-930fa3d80bf6"/>
                    <pic:cNvPicPr>
                      <a:picLocks noChangeAspect="1"/>
                    </pic:cNvPicPr>
                  </pic:nvPicPr>
                  <pic:blipFill>
                    <a:blip xmlns:r="http://schemas.openxmlformats.org/officeDocument/2006/relationships" r:embed="rId448"/>
                    <a:stretch>
                      <a:fillRect/>
                    </a:stretch>
                  </pic:blipFill>
                  <pic:spPr>
                    <a:xfrm>
                      <a:off x="0" y="0"/>
                      <a:ext cx="1104900" cy="1314450"/>
                    </a:xfrm>
                    <a:prstGeom prst="rect">
                      <a:avLst/>
                    </a:prstGeom>
                  </pic:spPr>
                </pic:pic>
              </a:graphicData>
            </a:graphic>
          </wp:inline>
        </w:drawing>
      </w:r>
    </w:p>
    <w:p w14:paraId="27BB5FD1">
      <w:pPr>
        <w:shd w:val="clear" w:color="auto" w:fill="auto"/>
        <w:spacing w:before="0" w:after="0" w:line="360" w:lineRule="auto"/>
        <w:ind w:left="420" w:hanging="420"/>
        <w:jc w:val="left"/>
        <w:textAlignment w:val="center"/>
        <w:rPr>
          <w:sz w:val="21"/>
        </w:rPr>
      </w:pPr>
      <w:r>
        <w:rPr>
          <w:sz w:val="21"/>
        </w:rPr>
        <w:t>36．（2025·广东广州·一模）如图甲所示，溢水杯装有4℃的水，此时水刚好不流出。已知水温从0℃升到15℃时，水的密度</w:t>
      </w:r>
      <w:r>
        <w:rPr>
          <w:rFonts w:ascii="Times New Roman" w:eastAsia="Times New Roman" w:hAnsi="Times New Roman" w:cs="Times New Roman"/>
          <w:i/>
          <w:sz w:val="21"/>
        </w:rPr>
        <w:t>ρ</w:t>
      </w:r>
      <w:r>
        <w:rPr>
          <w:sz w:val="21"/>
        </w:rPr>
        <w:t>和水温</w:t>
      </w:r>
      <w:r>
        <w:rPr>
          <w:rFonts w:ascii="Times New Roman" w:eastAsia="Times New Roman" w:hAnsi="Times New Roman" w:cs="Times New Roman"/>
          <w:i/>
          <w:sz w:val="21"/>
        </w:rPr>
        <w:t>t</w:t>
      </w:r>
      <w:r>
        <w:rPr>
          <w:sz w:val="21"/>
        </w:rPr>
        <w:t>关系如图乙所示。不考虑水的物态变化和溢水杯的热胀冷缩。（</w:t>
      </w:r>
      <w:r>
        <w:rPr>
          <w:rFonts w:ascii="Times New Roman" w:eastAsia="Times New Roman" w:hAnsi="Times New Roman" w:cs="Times New Roman"/>
          <w:i/>
          <w:sz w:val="21"/>
        </w:rPr>
        <w:t>g</w:t>
      </w:r>
      <w:r>
        <w:rPr>
          <w:sz w:val="21"/>
        </w:rPr>
        <w:t>取</w:t>
      </w:r>
      <w:r>
        <w:object>
          <v:shape id="_x0000_i1248" type="#_x0000_t75" alt="eqId02dd93c106dd0363a09e3d5a716f9dc3" style="width:39.55pt;height:14.5pt" o:ole="" coordsize="21600,21600" o:preferrelative="t" filled="f" stroked="f">
            <v:stroke joinstyle="miter"/>
            <v:imagedata r:id="rId256" o:title="eqId02dd93c106dd0363a09e3d5a716f9dc3"/>
            <o:lock v:ext="edit" aspectratio="t"/>
            <w10:anchorlock/>
          </v:shape>
          <o:OLEObject Type="Embed" ProgID="Equation.DSMT4" ShapeID="_x0000_i1248" DrawAspect="Content" ObjectID="_1468075945" r:id="rId457"/>
        </w:object>
      </w:r>
      <w:r>
        <w:rPr>
          <w:sz w:val="21"/>
        </w:rPr>
        <w:t>）</w:t>
      </w:r>
    </w:p>
    <w:p w14:paraId="4DE0996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86200" cy="1381125"/>
            <wp:effectExtent l="0" t="0" r="0" b="5715"/>
            <wp:docPr id="100123" name="图片 100123" descr="@@@0499dc02-0e9f-4e7a-9b5d-45eafd2e21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0499dc02-0e9f-4e7a-9b5d-45eafd2e214c"/>
                    <pic:cNvPicPr>
                      <a:picLocks noChangeAspect="1"/>
                    </pic:cNvPicPr>
                  </pic:nvPicPr>
                  <pic:blipFill>
                    <a:blip xmlns:r="http://schemas.openxmlformats.org/officeDocument/2006/relationships" r:embed="rId458"/>
                    <a:stretch>
                      <a:fillRect/>
                    </a:stretch>
                  </pic:blipFill>
                  <pic:spPr>
                    <a:xfrm>
                      <a:off x="0" y="0"/>
                      <a:ext cx="3886200" cy="1381125"/>
                    </a:xfrm>
                    <a:prstGeom prst="rect">
                      <a:avLst/>
                    </a:prstGeom>
                  </pic:spPr>
                </pic:pic>
              </a:graphicData>
            </a:graphic>
          </wp:inline>
        </w:drawing>
      </w:r>
    </w:p>
    <w:p w14:paraId="7410B155">
      <w:pPr>
        <w:shd w:val="clear" w:color="auto" w:fill="auto"/>
        <w:spacing w:before="0" w:after="0" w:line="360" w:lineRule="auto"/>
        <w:ind w:left="420" w:firstLine="0"/>
        <w:jc w:val="left"/>
        <w:textAlignment w:val="center"/>
        <w:rPr>
          <w:sz w:val="21"/>
        </w:rPr>
      </w:pPr>
      <w:r>
        <w:rPr>
          <w:sz w:val="21"/>
        </w:rPr>
        <w:t>(1)杯中水温上升到15℃的过程中，杯底受到水的压强如何变化？答：</w:t>
      </w:r>
      <w:r>
        <w:rPr>
          <w:rFonts w:ascii="Times New Roman" w:eastAsia="Times New Roman" w:hAnsi="Times New Roman" w:cs="Times New Roman"/>
          <w:b w:val="0"/>
          <w:sz w:val="21"/>
        </w:rPr>
        <w:t>_______</w:t>
      </w:r>
      <w:r>
        <w:rPr>
          <w:sz w:val="21"/>
        </w:rPr>
        <w:t>。</w:t>
      </w:r>
    </w:p>
    <w:p w14:paraId="0100107E">
      <w:pPr>
        <w:shd w:val="clear" w:color="auto" w:fill="auto"/>
        <w:spacing w:before="0" w:after="0" w:line="360" w:lineRule="auto"/>
        <w:ind w:left="420" w:firstLine="0"/>
        <w:jc w:val="left"/>
        <w:textAlignment w:val="center"/>
        <w:rPr>
          <w:sz w:val="21"/>
        </w:rPr>
      </w:pPr>
      <w:r>
        <w:rPr>
          <w:sz w:val="21"/>
        </w:rPr>
        <w:t>(2)当水温为15℃时，在水中放入体积为</w:t>
      </w:r>
      <w:r>
        <w:object>
          <v:shape id="_x0000_i1249" type="#_x0000_t75" alt="eqId4169befa64b6da58281e57d0315f1244" style="width:44.85pt;height:14.05pt" o:ole="" coordsize="21600,21600" o:preferrelative="t" filled="f" stroked="f">
            <v:stroke joinstyle="miter"/>
            <v:imagedata r:id="rId459" o:title="eqId4169befa64b6da58281e57d0315f1244"/>
            <o:lock v:ext="edit" aspectratio="t"/>
            <w10:anchorlock/>
          </v:shape>
          <o:OLEObject Type="Embed" ProgID="Equation.DSMT4" ShapeID="_x0000_i1249" DrawAspect="Content" ObjectID="_1468075946" r:id="rId460"/>
        </w:object>
      </w:r>
      <w:r>
        <w:rPr>
          <w:sz w:val="21"/>
        </w:rPr>
        <w:t>的物体，物体在水中悬浮。（不考虑物体热胀冷缩）</w:t>
      </w:r>
    </w:p>
    <w:p w14:paraId="204F295F">
      <w:pPr>
        <w:shd w:val="clear" w:color="auto" w:fill="auto"/>
        <w:spacing w:before="0" w:after="0" w:line="360" w:lineRule="auto"/>
        <w:ind w:left="420" w:firstLine="0"/>
        <w:jc w:val="left"/>
        <w:textAlignment w:val="center"/>
        <w:rPr>
          <w:sz w:val="21"/>
        </w:rPr>
      </w:pPr>
      <w:r>
        <w:rPr>
          <w:sz w:val="21"/>
        </w:rPr>
        <w:t>①物体所受浮力</w:t>
      </w:r>
      <w:r>
        <w:object>
          <v:shape id="_x0000_i1250" type="#_x0000_t75" alt="eqId15fdbcd3d4e5a2220a88e1d34dfb481e" style="width:29pt;height:15.35pt" o:ole="" coordsize="21600,21600" o:preferrelative="t" filled="f" stroked="f">
            <v:stroke joinstyle="miter"/>
            <v:imagedata r:id="rId461" o:title="eqId15fdbcd3d4e5a2220a88e1d34dfb481e"/>
            <o:lock v:ext="edit" aspectratio="t"/>
            <w10:anchorlock/>
          </v:shape>
          <o:OLEObject Type="Embed" ProgID="Equation.DSMT4" ShapeID="_x0000_i1250" DrawAspect="Content" ObjectID="_1468075947" r:id="rId462"/>
        </w:object>
      </w:r>
      <w:r>
        <w:rPr>
          <w:rFonts w:ascii="Times New Roman" w:eastAsia="Times New Roman" w:hAnsi="Times New Roman" w:cs="Times New Roman"/>
          <w:b w:val="0"/>
          <w:sz w:val="21"/>
        </w:rPr>
        <w:t>_______</w:t>
      </w:r>
      <w:r>
        <w:rPr>
          <w:sz w:val="21"/>
        </w:rPr>
        <w:t>N；</w:t>
      </w:r>
    </w:p>
    <w:p w14:paraId="3B3627D0">
      <w:pPr>
        <w:shd w:val="clear" w:color="auto" w:fill="auto"/>
        <w:spacing w:before="0" w:after="0" w:line="360" w:lineRule="auto"/>
        <w:ind w:left="420" w:firstLine="0"/>
        <w:jc w:val="left"/>
        <w:textAlignment w:val="center"/>
        <w:rPr>
          <w:sz w:val="21"/>
        </w:rPr>
      </w:pPr>
      <w:r>
        <w:rPr>
          <w:sz w:val="21"/>
        </w:rPr>
        <w:t>②若水温降至0℃，物体静止时会</w:t>
      </w:r>
      <w:r>
        <w:rPr>
          <w:rFonts w:ascii="Times New Roman" w:eastAsia="Times New Roman" w:hAnsi="Times New Roman" w:cs="Times New Roman"/>
          <w:b w:val="0"/>
          <w:sz w:val="21"/>
        </w:rPr>
        <w:t>_______</w:t>
      </w:r>
      <w:r>
        <w:rPr>
          <w:sz w:val="21"/>
        </w:rPr>
        <w:t>（选填“沉底”“悬浮”或“漂浮”），物体所受浮力</w:t>
      </w:r>
      <w:r>
        <w:object>
          <v:shape id="_x0000_i1251" type="#_x0000_t75" alt="eqIdb9033b7377dba1eb6126aa26fe2c5aae" style="width:17.55pt;height:15.75pt" o:ole="" coordsize="21600,21600" o:preferrelative="t" filled="f" stroked="f">
            <v:stroke joinstyle="miter"/>
            <v:imagedata r:id="rId463" o:title="eqIdb9033b7377dba1eb6126aa26fe2c5aae"/>
            <o:lock v:ext="edit" aspectratio="t"/>
            <w10:anchorlock/>
          </v:shape>
          <o:OLEObject Type="Embed" ProgID="Equation.DSMT4" ShapeID="_x0000_i1251" DrawAspect="Content" ObjectID="_1468075948" r:id="rId464"/>
        </w:object>
      </w:r>
      <w:r>
        <w:rPr>
          <w:rFonts w:ascii="Times New Roman" w:eastAsia="Times New Roman" w:hAnsi="Times New Roman" w:cs="Times New Roman"/>
          <w:b w:val="0"/>
          <w:sz w:val="21"/>
        </w:rPr>
        <w:t>_______</w:t>
      </w:r>
      <w:r>
        <w:object>
          <v:shape id="_x0000_i1252" type="#_x0000_t75" alt="eqId7fcce71771440e6d49db5e526a4bfe73" style="width:20.2pt;height:15.45pt" o:ole="" coordsize="21600,21600" o:preferrelative="t" filled="f" stroked="f">
            <v:stroke joinstyle="miter"/>
            <v:imagedata r:id="rId465" o:title="eqId7fcce71771440e6d49db5e526a4bfe73"/>
            <o:lock v:ext="edit" aspectratio="t"/>
            <w10:anchorlock/>
          </v:shape>
          <o:OLEObject Type="Embed" ProgID="Equation.DSMT4" ShapeID="_x0000_i1252" DrawAspect="Content" ObjectID="_1468075949" r:id="rId466"/>
        </w:object>
      </w:r>
      <w:r>
        <w:rPr>
          <w:sz w:val="21"/>
        </w:rPr>
        <w:t>（选填“&lt;”“=”或“&gt;”）。</w:t>
      </w:r>
    </w:p>
    <w:p w14:paraId="66181555">
      <w:pPr>
        <w:shd w:val="clear" w:color="auto" w:fill="F2F2F2"/>
        <w:spacing w:before="0" w:after="0" w:line="360" w:lineRule="auto"/>
        <w:ind w:left="420" w:firstLine="0"/>
        <w:jc w:val="left"/>
        <w:textAlignment w:val="center"/>
        <w:rPr>
          <w:sz w:val="21"/>
        </w:rPr>
      </w:pPr>
      <w:r>
        <w:rPr>
          <w:color w:val="FF0000"/>
          <w:sz w:val="21"/>
        </w:rPr>
        <w:t>【答案】(1)变小</w:t>
      </w:r>
    </w:p>
    <w:p w14:paraId="3C362849">
      <w:pPr>
        <w:shd w:val="clear" w:color="auto" w:fill="F2F2F2"/>
        <w:spacing w:before="0" w:after="0" w:line="360" w:lineRule="auto"/>
        <w:ind w:left="420" w:firstLine="0"/>
        <w:jc w:val="left"/>
        <w:textAlignment w:val="center"/>
        <w:rPr>
          <w:sz w:val="21"/>
        </w:rPr>
      </w:pPr>
      <w:r>
        <w:rPr>
          <w:color w:val="FF0000"/>
          <w:sz w:val="21"/>
        </w:rPr>
        <w:t>(2)     9.992     漂浮     =</w:t>
      </w:r>
    </w:p>
    <w:p w14:paraId="7F8FC4A8">
      <w:pPr>
        <w:shd w:val="clear" w:color="auto" w:fill="F2F2F2"/>
        <w:spacing w:before="0" w:after="0" w:line="360" w:lineRule="auto"/>
        <w:ind w:left="420" w:firstLine="0"/>
        <w:jc w:val="left"/>
        <w:textAlignment w:val="center"/>
        <w:rPr>
          <w:sz w:val="21"/>
        </w:rPr>
      </w:pPr>
      <w:r>
        <w:rPr>
          <w:color w:val="FF0000"/>
          <w:sz w:val="21"/>
        </w:rPr>
        <w:t>【详解】（1）溢水杯中装满水，当水温上升到15℃的过程中，根据图像知，密度减小，体积变大，故溢出，使得使得深度不变，根据压强公式</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ρgh</w:t>
      </w:r>
      <w:r>
        <w:rPr>
          <w:color w:val="FF0000"/>
          <w:sz w:val="21"/>
        </w:rPr>
        <w:t>计算可知水对杯底的压强减小。</w:t>
      </w:r>
    </w:p>
    <w:p w14:paraId="40C34305">
      <w:pPr>
        <w:shd w:val="clear" w:color="auto" w:fill="F2F2F2"/>
        <w:spacing w:before="0" w:after="0" w:line="360" w:lineRule="auto"/>
        <w:ind w:left="420" w:firstLine="0"/>
        <w:jc w:val="left"/>
        <w:textAlignment w:val="center"/>
        <w:rPr>
          <w:sz w:val="21"/>
        </w:rPr>
      </w:pPr>
      <w:r>
        <w:rPr>
          <w:color w:val="FF0000"/>
          <w:sz w:val="21"/>
        </w:rPr>
        <w:t>（2）[1]根据浮力公式计算物体受到的浮力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rFonts w:ascii="Times New Roman" w:eastAsia="Times New Roman" w:hAnsi="Times New Roman" w:cs="Times New Roman"/>
          <w:i/>
          <w:color w:val="FF0000"/>
          <w:sz w:val="21"/>
          <w:vertAlign w:val="subscript"/>
        </w:rPr>
        <w:t>15℃</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液</w:t>
      </w:r>
      <w:r>
        <w:rPr>
          <w:rFonts w:ascii="Times New Roman" w:eastAsia="Times New Roman" w:hAnsi="Times New Roman" w:cs="Times New Roman"/>
          <w:i/>
          <w:color w:val="FF0000"/>
          <w:sz w:val="21"/>
        </w:rPr>
        <w:t>gV</w:t>
      </w:r>
      <w:r>
        <w:rPr>
          <w:rFonts w:ascii="宋体" w:eastAsia="宋体" w:hAnsi="宋体" w:cs="宋体"/>
          <w:i/>
          <w:color w:val="FF0000"/>
          <w:sz w:val="21"/>
          <w:vertAlign w:val="subscript"/>
        </w:rPr>
        <w:t>排</w:t>
      </w:r>
      <w:r>
        <w:rPr>
          <w:color w:val="FF0000"/>
          <w:sz w:val="21"/>
        </w:rPr>
        <w:t>=0.992×10</w:t>
      </w:r>
      <w:r>
        <w:rPr>
          <w:color w:val="FF0000"/>
          <w:sz w:val="21"/>
          <w:vertAlign w:val="superscript"/>
        </w:rPr>
        <w:t>3</w:t>
      </w:r>
      <w:r>
        <w:rPr>
          <w:color w:val="FF0000"/>
          <w:sz w:val="21"/>
        </w:rPr>
        <w:t>kg/m</w:t>
      </w:r>
      <w:r>
        <w:rPr>
          <w:color w:val="FF0000"/>
          <w:sz w:val="21"/>
          <w:vertAlign w:val="superscript"/>
        </w:rPr>
        <w:t>3</w:t>
      </w:r>
      <w:r>
        <w:rPr>
          <w:color w:val="FF0000"/>
          <w:sz w:val="21"/>
        </w:rPr>
        <w:t>×10N/kg×1×10</w:t>
      </w:r>
      <w:r>
        <w:rPr>
          <w:color w:val="FF0000"/>
          <w:sz w:val="21"/>
          <w:vertAlign w:val="superscript"/>
        </w:rPr>
        <w:t>-3</w:t>
      </w:r>
      <w:r>
        <w:rPr>
          <w:color w:val="FF0000"/>
          <w:sz w:val="21"/>
        </w:rPr>
        <w:t>m</w:t>
      </w:r>
      <w:r>
        <w:rPr>
          <w:color w:val="FF0000"/>
          <w:sz w:val="21"/>
          <w:vertAlign w:val="superscript"/>
        </w:rPr>
        <w:t>3</w:t>
      </w:r>
      <w:r>
        <w:rPr>
          <w:color w:val="FF0000"/>
          <w:sz w:val="21"/>
        </w:rPr>
        <w:t>=9.992N</w:t>
      </w:r>
    </w:p>
    <w:p w14:paraId="2C53E6F4">
      <w:pPr>
        <w:shd w:val="clear" w:color="auto" w:fill="F2F2F2"/>
        <w:spacing w:before="0" w:after="0" w:line="360" w:lineRule="auto"/>
        <w:ind w:left="420" w:firstLine="0"/>
        <w:jc w:val="left"/>
        <w:textAlignment w:val="center"/>
        <w:rPr>
          <w:sz w:val="21"/>
        </w:rPr>
      </w:pPr>
      <w:r>
        <w:rPr>
          <w:color w:val="FF0000"/>
          <w:sz w:val="21"/>
        </w:rPr>
        <w:t>[2]水温降低到0℃，密度增加，所以浮力变大，大于物体重力，导致物体漂浮，此时重力等于浮力。</w:t>
      </w:r>
    </w:p>
    <w:p w14:paraId="77089A41">
      <w:pPr>
        <w:shd w:val="clear" w:color="auto" w:fill="F2F2F2"/>
        <w:spacing w:before="0" w:after="0" w:line="360" w:lineRule="auto"/>
        <w:ind w:left="420" w:firstLine="0"/>
        <w:jc w:val="left"/>
        <w:textAlignment w:val="center"/>
        <w:rPr>
          <w:sz w:val="21"/>
        </w:rPr>
      </w:pPr>
      <w:r>
        <w:rPr>
          <w:color w:val="FF0000"/>
          <w:sz w:val="21"/>
        </w:rPr>
        <w:t>[3]物体的重力不变，悬浮和漂浮时的浮力均等于重力，所以两种情况下的浮力相等。</w:t>
      </w:r>
    </w:p>
    <w:p w14:paraId="150C5AE6">
      <w:pPr>
        <w:shd w:val="clear" w:color="auto" w:fill="auto"/>
        <w:spacing w:before="0" w:after="0" w:line="360" w:lineRule="auto"/>
        <w:ind w:left="420" w:hanging="420"/>
        <w:jc w:val="left"/>
        <w:textAlignment w:val="center"/>
        <w:rPr>
          <w:sz w:val="21"/>
        </w:rPr>
      </w:pPr>
      <w:r>
        <w:rPr>
          <w:sz w:val="21"/>
        </w:rPr>
        <w:t>37．（2024·广东广州·一模）放置在水平桌面的电子天平，其上表面的面积为</w:t>
      </w:r>
      <w:r>
        <w:object>
          <v:shape id="_x0000_i1253" type="#_x0000_t75" alt="eqIda271c5c9023bee3ef7187ab26832c006" style="width:32.55pt;height:13.95pt" o:ole="" coordsize="21600,21600" o:preferrelative="t" filled="f" stroked="f">
            <v:stroke joinstyle="miter"/>
            <v:imagedata r:id="rId254" o:title="eqIda271c5c9023bee3ef7187ab26832c006"/>
            <o:lock v:ext="edit" aspectratio="t"/>
            <w10:anchorlock/>
          </v:shape>
          <o:OLEObject Type="Embed" ProgID="Equation.DSMT4" ShapeID="_x0000_i1253" DrawAspect="Content" ObjectID="_1468075950" r:id="rId467"/>
        </w:object>
      </w:r>
      <w:r>
        <w:rPr>
          <w:sz w:val="21"/>
        </w:rPr>
        <w:t>，示数为0g。现将底面积为</w:t>
      </w:r>
      <w:r>
        <w:object>
          <v:shape id="_x0000_i1254" type="#_x0000_t75" alt="eqId36b9e3c3df353f60eb01b2ee370df9b4" style="width:38.7pt;height:13.75pt" o:ole="" coordsize="21600,21600" o:preferrelative="t" filled="f" stroked="f">
            <v:stroke joinstyle="miter"/>
            <v:imagedata r:id="rId468" o:title="eqId36b9e3c3df353f60eb01b2ee370df9b4"/>
            <o:lock v:ext="edit" aspectratio="t"/>
            <w10:anchorlock/>
          </v:shape>
          <o:OLEObject Type="Embed" ProgID="Equation.DSMT4" ShapeID="_x0000_i1254" DrawAspect="Content" ObjectID="_1468075951" r:id="rId469"/>
        </w:object>
      </w:r>
      <w:r>
        <w:rPr>
          <w:sz w:val="21"/>
        </w:rPr>
        <w:t>的柱形容器静置在天平上，天平示数为100g，如图甲所示。按下“清零”键后，天平示数变为0g，如图乙所示。将物体放入装满甲液体的溢水杯中，最后物体静止时如图丙所示，此时天平示数为220g。（</w:t>
      </w:r>
      <w:r>
        <w:rPr>
          <w:rFonts w:ascii="Times New Roman" w:eastAsia="Times New Roman" w:hAnsi="Times New Roman" w:cs="Times New Roman"/>
          <w:i/>
          <w:sz w:val="21"/>
        </w:rPr>
        <w:t>g</w:t>
      </w:r>
      <w:r>
        <w:rPr>
          <w:sz w:val="21"/>
        </w:rPr>
        <w:t>取10N/kg）</w:t>
      </w:r>
    </w:p>
    <w:p w14:paraId="2A06BE2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43425" cy="1333500"/>
            <wp:effectExtent l="0" t="0" r="13335" b="7620"/>
            <wp:docPr id="100125" name="图片 100125" descr="@@@3e2d5492-57b9-436d-98de-cb420b4a1f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3e2d5492-57b9-436d-98de-cb420b4a1f1b"/>
                    <pic:cNvPicPr>
                      <a:picLocks noChangeAspect="1"/>
                    </pic:cNvPicPr>
                  </pic:nvPicPr>
                  <pic:blipFill>
                    <a:blip xmlns:r="http://schemas.openxmlformats.org/officeDocument/2006/relationships" r:embed="rId470"/>
                    <a:stretch>
                      <a:fillRect/>
                    </a:stretch>
                  </pic:blipFill>
                  <pic:spPr>
                    <a:xfrm>
                      <a:off x="0" y="0"/>
                      <a:ext cx="4543425" cy="1333500"/>
                    </a:xfrm>
                    <a:prstGeom prst="rect">
                      <a:avLst/>
                    </a:prstGeom>
                  </pic:spPr>
                </pic:pic>
              </a:graphicData>
            </a:graphic>
          </wp:inline>
        </w:drawing>
      </w:r>
    </w:p>
    <w:p w14:paraId="0C0C2835">
      <w:pPr>
        <w:shd w:val="clear" w:color="auto" w:fill="auto"/>
        <w:spacing w:before="0" w:after="0" w:line="360" w:lineRule="auto"/>
        <w:ind w:left="420" w:firstLine="0"/>
        <w:jc w:val="left"/>
        <w:textAlignment w:val="center"/>
        <w:rPr>
          <w:sz w:val="21"/>
        </w:rPr>
      </w:pPr>
      <w:r>
        <w:rPr>
          <w:sz w:val="21"/>
        </w:rPr>
        <w:t>（1）</w:t>
      </w:r>
      <w:r>
        <w:object>
          <v:shape id="_x0000_i1255" type="#_x0000_t75" alt="eqId3d1e9fea95260405b334473af94a7567" style="width:29.9pt;height:14.15pt" o:ole="" coordsize="21600,21600" o:preferrelative="t" filled="f" stroked="f">
            <v:stroke joinstyle="miter"/>
            <v:imagedata r:id="rId471" o:title="eqId3d1e9fea95260405b334473af94a7567"/>
            <o:lock v:ext="edit" aspectratio="t"/>
            <w10:anchorlock/>
          </v:shape>
          <o:OLEObject Type="Embed" ProgID="Equation.DSMT4" ShapeID="_x0000_i1255" DrawAspect="Content" ObjectID="_1468075952" r:id="rId472"/>
        </w:object>
      </w:r>
      <w:r>
        <w:rPr>
          <w:rFonts w:ascii="Times New Roman" w:eastAsia="Times New Roman" w:hAnsi="Times New Roman" w:cs="Times New Roman"/>
          <w:b w:val="0"/>
          <w:sz w:val="21"/>
        </w:rPr>
        <w:t>___________</w:t>
      </w:r>
      <w:r>
        <w:rPr>
          <w:sz w:val="21"/>
        </w:rPr>
        <w:t>kg；</w:t>
      </w:r>
    </w:p>
    <w:p w14:paraId="5C3B8069">
      <w:pPr>
        <w:shd w:val="clear" w:color="auto" w:fill="auto"/>
        <w:spacing w:before="0" w:after="0" w:line="360" w:lineRule="auto"/>
        <w:ind w:left="420" w:firstLine="0"/>
        <w:jc w:val="left"/>
        <w:textAlignment w:val="center"/>
        <w:rPr>
          <w:sz w:val="21"/>
        </w:rPr>
      </w:pPr>
      <w:r>
        <w:rPr>
          <w:sz w:val="21"/>
        </w:rPr>
        <w:t>（2）图丙，装有排出液体的容器对天平的压强为</w:t>
      </w:r>
      <w:r>
        <w:rPr>
          <w:rFonts w:ascii="Times New Roman" w:eastAsia="Times New Roman" w:hAnsi="Times New Roman" w:cs="Times New Roman"/>
          <w:b w:val="0"/>
          <w:sz w:val="21"/>
        </w:rPr>
        <w:t>___________</w:t>
      </w:r>
      <w:r>
        <w:rPr>
          <w:sz w:val="21"/>
        </w:rPr>
        <w:t>Pa；</w:t>
      </w:r>
    </w:p>
    <w:p w14:paraId="64AA819B">
      <w:pPr>
        <w:shd w:val="clear" w:color="auto" w:fill="auto"/>
        <w:spacing w:before="0" w:after="0" w:line="360" w:lineRule="auto"/>
        <w:ind w:left="420" w:firstLine="0"/>
        <w:jc w:val="left"/>
        <w:textAlignment w:val="center"/>
        <w:rPr>
          <w:sz w:val="21"/>
        </w:rPr>
      </w:pPr>
      <w:r>
        <w:rPr>
          <w:sz w:val="21"/>
        </w:rPr>
        <w:t>（3）若把物体放在装满乙液体的溢水杯中时，物体处于漂浮状态。则：</w:t>
      </w:r>
    </w:p>
    <w:p w14:paraId="7D59570B">
      <w:pPr>
        <w:shd w:val="clear" w:color="auto" w:fill="auto"/>
        <w:spacing w:before="0" w:after="0" w:line="360" w:lineRule="auto"/>
        <w:ind w:left="420" w:firstLine="0"/>
        <w:jc w:val="left"/>
        <w:textAlignment w:val="center"/>
        <w:rPr>
          <w:sz w:val="21"/>
        </w:rPr>
      </w:pPr>
      <w:r>
        <w:rPr>
          <w:sz w:val="21"/>
        </w:rPr>
        <w:t>①最后，物体排出乙液体的质量</w:t>
      </w:r>
      <w:r>
        <w:rPr>
          <w:rFonts w:ascii="Times New Roman" w:eastAsia="Times New Roman" w:hAnsi="Times New Roman" w:cs="Times New Roman"/>
          <w:b w:val="0"/>
          <w:sz w:val="21"/>
        </w:rPr>
        <w:t>___________</w:t>
      </w:r>
      <w:r>
        <w:rPr>
          <w:sz w:val="21"/>
        </w:rPr>
        <w:t>220g（选填：“大于”、“小于”、“等于”）；</w:t>
      </w:r>
    </w:p>
    <w:p w14:paraId="5E324D3E">
      <w:pPr>
        <w:shd w:val="clear" w:color="auto" w:fill="auto"/>
        <w:spacing w:before="0" w:after="0" w:line="360" w:lineRule="auto"/>
        <w:ind w:left="420" w:firstLine="0"/>
        <w:jc w:val="left"/>
        <w:textAlignment w:val="center"/>
        <w:rPr>
          <w:sz w:val="21"/>
        </w:rPr>
      </w:pPr>
      <w:r>
        <w:rPr>
          <w:sz w:val="21"/>
        </w:rPr>
        <w:t>②若物体密度为</w:t>
      </w:r>
      <w:r>
        <w:object>
          <v:shape id="_x0000_i1256" type="#_x0000_t75" alt="eqId57de1f6edad742ac0c9fa093d8ef5cf0" style="width:15.8pt;height:16.2pt" o:ole="" coordsize="21600,21600" o:preferrelative="t" filled="f" stroked="f">
            <v:stroke joinstyle="miter"/>
            <v:imagedata r:id="rId473" o:title="eqId57de1f6edad742ac0c9fa093d8ef5cf0"/>
            <o:lock v:ext="edit" aspectratio="t"/>
            <w10:anchorlock/>
          </v:shape>
          <o:OLEObject Type="Embed" ProgID="Equation.DSMT4" ShapeID="_x0000_i1256" DrawAspect="Content" ObjectID="_1468075953" r:id="rId474"/>
        </w:object>
      </w:r>
      <w:r>
        <w:rPr>
          <w:sz w:val="21"/>
        </w:rPr>
        <w:t>，乙液体密度为</w:t>
      </w:r>
      <w:r>
        <w:object>
          <v:shape id="_x0000_i1257" type="#_x0000_t75" alt="eqId13d0a44c49af428e283eb34b9815af44" style="width:14.95pt;height:16.05pt" o:ole="" coordsize="21600,21600" o:preferrelative="t" filled="f" stroked="f">
            <v:stroke joinstyle="miter"/>
            <v:imagedata r:id="rId475" o:title="eqId13d0a44c49af428e283eb34b9815af44"/>
            <o:lock v:ext="edit" aspectratio="t"/>
            <w10:anchorlock/>
          </v:shape>
          <o:OLEObject Type="Embed" ProgID="Equation.DSMT4" ShapeID="_x0000_i1257" DrawAspect="Content" ObjectID="_1468075954" r:id="rId476"/>
        </w:object>
      </w:r>
      <w:r>
        <w:rPr>
          <w:sz w:val="21"/>
        </w:rPr>
        <w:t>。请证明：</w:t>
      </w:r>
      <w:r>
        <w:object>
          <v:shape id="_x0000_i1258" type="#_x0000_t75" alt="eqId7183178dd819b13b47df8b16d496a406" style="width:39.55pt;height:16.7pt" o:ole="" coordsize="21600,21600" o:preferrelative="t" filled="f" stroked="f">
            <v:stroke joinstyle="miter"/>
            <v:imagedata r:id="rId477" o:title="eqId7183178dd819b13b47df8b16d496a406"/>
            <o:lock v:ext="edit" aspectratio="t"/>
            <w10:anchorlock/>
          </v:shape>
          <o:OLEObject Type="Embed" ProgID="Equation.DSMT4" ShapeID="_x0000_i1258" DrawAspect="Content" ObjectID="_1468075955" r:id="rId478"/>
        </w:object>
      </w:r>
      <w:r>
        <w:rPr>
          <w:rFonts w:ascii="Times New Roman" w:eastAsia="Times New Roman" w:hAnsi="Times New Roman" w:cs="Times New Roman"/>
          <w:b w:val="0"/>
          <w:sz w:val="21"/>
        </w:rPr>
        <w:t>__________</w:t>
      </w:r>
    </w:p>
    <w:p w14:paraId="0749B423">
      <w:pPr>
        <w:shd w:val="clear" w:color="auto" w:fill="F2F2F2"/>
        <w:spacing w:before="0" w:after="0" w:line="360" w:lineRule="auto"/>
        <w:ind w:left="420" w:firstLine="0"/>
        <w:jc w:val="left"/>
        <w:textAlignment w:val="center"/>
        <w:rPr>
          <w:sz w:val="21"/>
        </w:rPr>
      </w:pPr>
      <w:r>
        <w:rPr>
          <w:color w:val="FF0000"/>
          <w:sz w:val="21"/>
        </w:rPr>
        <w:t>【答案】     0.22     800     等于     见解析</w:t>
      </w:r>
    </w:p>
    <w:p w14:paraId="3E416816">
      <w:pPr>
        <w:shd w:val="clear" w:color="auto" w:fill="F2F2F2"/>
        <w:spacing w:before="0" w:after="0" w:line="360" w:lineRule="auto"/>
        <w:ind w:left="420" w:firstLine="0"/>
        <w:jc w:val="left"/>
        <w:textAlignment w:val="center"/>
        <w:rPr>
          <w:sz w:val="21"/>
        </w:rPr>
      </w:pPr>
      <w:r>
        <w:rPr>
          <w:color w:val="FF0000"/>
          <w:sz w:val="21"/>
        </w:rPr>
        <w:t>【详解】（1）[1]根据单位换算可知</w:t>
      </w:r>
    </w:p>
    <w:p w14:paraId="64DD1801">
      <w:pPr>
        <w:shd w:val="clear" w:color="auto" w:fill="F2F2F2"/>
        <w:spacing w:before="0" w:after="0" w:line="360" w:lineRule="auto"/>
        <w:ind w:left="420" w:firstLine="0"/>
        <w:jc w:val="center"/>
        <w:textAlignment w:val="center"/>
        <w:rPr>
          <w:sz w:val="21"/>
        </w:rPr>
      </w:pPr>
      <w:r>
        <w:rPr>
          <w:color w:val="FF0000"/>
          <w:sz w:val="21"/>
        </w:rPr>
        <w:t>1kg=1000g</w:t>
      </w:r>
    </w:p>
    <w:p w14:paraId="524B325A">
      <w:pPr>
        <w:shd w:val="clear" w:color="auto" w:fill="F2F2F2"/>
        <w:spacing w:before="0" w:after="0" w:line="360" w:lineRule="auto"/>
        <w:ind w:left="420" w:firstLine="0"/>
        <w:jc w:val="left"/>
        <w:textAlignment w:val="center"/>
        <w:rPr>
          <w:sz w:val="21"/>
        </w:rPr>
      </w:pPr>
      <w:r>
        <w:rPr>
          <w:color w:val="FF0000"/>
          <w:sz w:val="21"/>
        </w:rPr>
        <w:t>所以</w:t>
      </w:r>
    </w:p>
    <w:p w14:paraId="1EDF4281">
      <w:pPr>
        <w:shd w:val="clear" w:color="auto" w:fill="F2F2F2"/>
        <w:spacing w:before="0" w:after="0" w:line="360" w:lineRule="auto"/>
        <w:ind w:left="420" w:firstLine="0"/>
        <w:jc w:val="center"/>
        <w:textAlignment w:val="center"/>
        <w:rPr>
          <w:sz w:val="21"/>
        </w:rPr>
      </w:pPr>
      <w:r>
        <w:rPr>
          <w:color w:val="FF0000"/>
        </w:rPr>
        <w:object>
          <v:shape id="_x0000_i1259" type="#_x0000_t75" alt="eqId64affd9fb5d2bd364064d2590f7bc646" style="width:59.8pt;height:14.1pt" o:ole="" coordsize="21600,21600" o:preferrelative="t" filled="f" stroked="f">
            <v:stroke joinstyle="miter"/>
            <v:imagedata r:id="rId479" o:title="eqId64affd9fb5d2bd364064d2590f7bc646"/>
            <o:lock v:ext="edit" aspectratio="t"/>
            <w10:anchorlock/>
          </v:shape>
          <o:OLEObject Type="Embed" ProgID="Equation.DSMT4" ShapeID="_x0000_i1259" DrawAspect="Content" ObjectID="_1468075956" r:id="rId480"/>
        </w:object>
      </w:r>
    </w:p>
    <w:p w14:paraId="4103C264">
      <w:pPr>
        <w:shd w:val="clear" w:color="auto" w:fill="F2F2F2"/>
        <w:spacing w:before="0" w:after="0" w:line="360" w:lineRule="auto"/>
        <w:ind w:left="420" w:firstLine="0"/>
        <w:jc w:val="left"/>
        <w:textAlignment w:val="center"/>
        <w:rPr>
          <w:sz w:val="21"/>
        </w:rPr>
      </w:pPr>
      <w:r>
        <w:rPr>
          <w:color w:val="FF0000"/>
          <w:sz w:val="21"/>
        </w:rPr>
        <w:t>（2）[2]图丙，装有排出液体的容器的总质量是</w:t>
      </w:r>
    </w:p>
    <w:p w14:paraId="215AEEB5">
      <w:pPr>
        <w:shd w:val="clear" w:color="auto" w:fill="F2F2F2"/>
        <w:spacing w:before="0" w:after="0" w:line="360" w:lineRule="auto"/>
        <w:ind w:left="420" w:firstLine="0"/>
        <w:jc w:val="center"/>
        <w:textAlignment w:val="center"/>
        <w:rPr>
          <w:sz w:val="21"/>
        </w:rPr>
      </w:pPr>
      <w:r>
        <w:rPr>
          <w:color w:val="FF0000"/>
          <w:sz w:val="21"/>
        </w:rPr>
        <w:t>220g+100g=320g=0.32kg</w:t>
      </w:r>
    </w:p>
    <w:p w14:paraId="37A41623">
      <w:pPr>
        <w:shd w:val="clear" w:color="auto" w:fill="F2F2F2"/>
        <w:spacing w:before="0" w:after="0" w:line="360" w:lineRule="auto"/>
        <w:ind w:left="420" w:firstLine="0"/>
        <w:jc w:val="left"/>
        <w:textAlignment w:val="center"/>
        <w:rPr>
          <w:sz w:val="21"/>
        </w:rPr>
      </w:pPr>
      <w:r>
        <w:rPr>
          <w:color w:val="FF0000"/>
          <w:sz w:val="21"/>
        </w:rPr>
        <w:t>装有排出液体的容器对天平的压力等于重力，即</w:t>
      </w:r>
    </w:p>
    <w:p w14:paraId="2E1A9DC5">
      <w:pPr>
        <w:shd w:val="clear" w:color="auto" w:fill="F2F2F2"/>
        <w:spacing w:before="0" w:after="0" w:line="360" w:lineRule="auto"/>
        <w:ind w:left="420" w:firstLine="0"/>
        <w:jc w:val="center"/>
        <w:textAlignment w:val="center"/>
        <w:rPr>
          <w:sz w:val="21"/>
        </w:rPr>
      </w:pPr>
      <w:r>
        <w:rPr>
          <w:color w:val="FF0000"/>
        </w:rPr>
        <w:object>
          <v:shape id="_x0000_i1260" type="#_x0000_t75" alt="eqId973b73793fa9a639402c8cbd3442b751" style="width:146.95pt;height:13.8pt" o:ole="" coordsize="21600,21600" o:preferrelative="t" filled="f" stroked="f">
            <v:stroke joinstyle="miter"/>
            <v:imagedata r:id="rId481" o:title="eqId973b73793fa9a639402c8cbd3442b751"/>
            <o:lock v:ext="edit" aspectratio="t"/>
            <w10:anchorlock/>
          </v:shape>
          <o:OLEObject Type="Embed" ProgID="Equation.DSMT4" ShapeID="_x0000_i1260" DrawAspect="Content" ObjectID="_1468075957" r:id="rId482"/>
        </w:object>
      </w:r>
    </w:p>
    <w:p w14:paraId="20F6ECD8">
      <w:pPr>
        <w:shd w:val="clear" w:color="auto" w:fill="F2F2F2"/>
        <w:spacing w:before="0" w:after="0" w:line="360" w:lineRule="auto"/>
        <w:ind w:left="420" w:firstLine="0"/>
        <w:jc w:val="left"/>
        <w:textAlignment w:val="center"/>
        <w:rPr>
          <w:sz w:val="21"/>
        </w:rPr>
      </w:pPr>
      <w:r>
        <w:rPr>
          <w:color w:val="FF0000"/>
          <w:sz w:val="21"/>
        </w:rPr>
        <w:t>受力面积是</w:t>
      </w:r>
      <w:r>
        <w:rPr>
          <w:color w:val="FF0000"/>
        </w:rPr>
        <w:object>
          <v:shape id="_x0000_i1261" type="#_x0000_t75" alt="eqId36b9e3c3df353f60eb01b2ee370df9b4" style="width:38.7pt;height:13.75pt" o:ole="" coordsize="21600,21600" o:preferrelative="t" filled="f" stroked="f">
            <v:stroke joinstyle="miter"/>
            <v:imagedata r:id="rId468" o:title="eqId36b9e3c3df353f60eb01b2ee370df9b4"/>
            <o:lock v:ext="edit" aspectratio="t"/>
            <w10:anchorlock/>
          </v:shape>
          <o:OLEObject Type="Embed" ProgID="Equation.DSMT4" ShapeID="_x0000_i1261" DrawAspect="Content" ObjectID="_1468075958" r:id="rId483"/>
        </w:object>
      </w:r>
      <w:r>
        <w:rPr>
          <w:color w:val="FF0000"/>
          <w:sz w:val="21"/>
        </w:rPr>
        <w:t>，则装有排出液体的容器对天平的压强为</w:t>
      </w:r>
    </w:p>
    <w:p w14:paraId="4306B8D1">
      <w:pPr>
        <w:shd w:val="clear" w:color="auto" w:fill="F2F2F2"/>
        <w:spacing w:before="0" w:after="0" w:line="360" w:lineRule="auto"/>
        <w:ind w:left="420" w:firstLine="0"/>
        <w:jc w:val="center"/>
        <w:textAlignment w:val="center"/>
        <w:rPr>
          <w:sz w:val="21"/>
        </w:rPr>
      </w:pPr>
      <w:r>
        <w:rPr>
          <w:color w:val="FF0000"/>
        </w:rPr>
        <w:object>
          <v:shape id="_x0000_i1262" type="#_x0000_t75" alt="eqId53cc2df52e946d635002ec09114cb5b9" style="width:169.8pt;height:33.6pt" o:ole="" coordsize="21600,21600" o:preferrelative="t" filled="f" stroked="f">
            <v:stroke joinstyle="miter"/>
            <v:imagedata r:id="rId484" o:title="eqId53cc2df52e946d635002ec09114cb5b9"/>
            <o:lock v:ext="edit" aspectratio="t"/>
            <w10:anchorlock/>
          </v:shape>
          <o:OLEObject Type="Embed" ProgID="Equation.DSMT4" ShapeID="_x0000_i1262" DrawAspect="Content" ObjectID="_1468075959" r:id="rId485"/>
        </w:object>
      </w:r>
    </w:p>
    <w:p w14:paraId="615B6152">
      <w:pPr>
        <w:shd w:val="clear" w:color="auto" w:fill="F2F2F2"/>
        <w:spacing w:before="0" w:after="0" w:line="360" w:lineRule="auto"/>
        <w:ind w:left="420" w:firstLine="0"/>
        <w:jc w:val="left"/>
        <w:textAlignment w:val="center"/>
        <w:rPr>
          <w:sz w:val="21"/>
        </w:rPr>
      </w:pPr>
      <w:r>
        <w:rPr>
          <w:color w:val="FF0000"/>
          <w:sz w:val="21"/>
        </w:rPr>
        <w:t>（3）①[3]根据阿基米德原理可知，物体排出乙液体的质量等于物体放入装满甲液体的溢水杯中，最后物体静止时的质量，即等于220g。</w:t>
      </w:r>
    </w:p>
    <w:p w14:paraId="460BD321">
      <w:pPr>
        <w:shd w:val="clear" w:color="auto" w:fill="F2F2F2"/>
        <w:spacing w:before="0" w:after="0" w:line="360" w:lineRule="auto"/>
        <w:ind w:left="420" w:firstLine="0"/>
        <w:jc w:val="left"/>
        <w:textAlignment w:val="center"/>
        <w:rPr>
          <w:sz w:val="21"/>
        </w:rPr>
      </w:pPr>
      <w:r>
        <w:rPr>
          <w:color w:val="FF0000"/>
          <w:sz w:val="21"/>
        </w:rPr>
        <w:t>②[4]根据题意可知</w:t>
      </w:r>
    </w:p>
    <w:p w14:paraId="5EDF6533">
      <w:pPr>
        <w:shd w:val="clear" w:color="auto" w:fill="F2F2F2"/>
        <w:spacing w:before="0" w:after="0" w:line="360" w:lineRule="auto"/>
        <w:ind w:left="420" w:firstLine="0"/>
        <w:jc w:val="center"/>
        <w:textAlignment w:val="center"/>
        <w:rPr>
          <w:sz w:val="21"/>
        </w:rPr>
      </w:pPr>
      <w:r>
        <w:rPr>
          <w:color w:val="FF0000"/>
        </w:rPr>
        <w:object>
          <v:shape id="_x0000_i1263" type="#_x0000_t75" alt="eqId39c00818621eaacb91a8997c33cb8808" style="width:90.6pt;height:16.6pt" o:ole="" coordsize="21600,21600" o:preferrelative="t" filled="f" stroked="f">
            <v:stroke joinstyle="miter"/>
            <v:imagedata r:id="rId486" o:title="eqId39c00818621eaacb91a8997c33cb8808"/>
            <o:lock v:ext="edit" aspectratio="t"/>
            <w10:anchorlock/>
          </v:shape>
          <o:OLEObject Type="Embed" ProgID="Equation.DSMT4" ShapeID="_x0000_i1263" DrawAspect="Content" ObjectID="_1468075960" r:id="rId487"/>
        </w:object>
      </w:r>
    </w:p>
    <w:p w14:paraId="1FD8CFF8">
      <w:pPr>
        <w:shd w:val="clear" w:color="auto" w:fill="F2F2F2"/>
        <w:spacing w:before="0" w:after="0" w:line="360" w:lineRule="auto"/>
        <w:ind w:left="420" w:firstLine="0"/>
        <w:jc w:val="center"/>
        <w:textAlignment w:val="center"/>
        <w:rPr>
          <w:sz w:val="21"/>
        </w:rPr>
      </w:pPr>
      <w:r>
        <w:rPr>
          <w:color w:val="FF0000"/>
        </w:rPr>
        <w:object>
          <v:shape id="_x0000_i1264" type="#_x0000_t75" alt="eqIdaa7d0990b590280540ee863924b63306" style="width:82.7pt;height:16.5pt" o:ole="" coordsize="21600,21600" o:preferrelative="t" filled="f" stroked="f">
            <v:stroke joinstyle="miter"/>
            <v:imagedata r:id="rId488" o:title="eqIdaa7d0990b590280540ee863924b63306"/>
            <o:lock v:ext="edit" aspectratio="t"/>
            <w10:anchorlock/>
          </v:shape>
          <o:OLEObject Type="Embed" ProgID="Equation.DSMT4" ShapeID="_x0000_i1264" DrawAspect="Content" ObjectID="_1468075961" r:id="rId489"/>
        </w:object>
      </w:r>
    </w:p>
    <w:p w14:paraId="3BCA7DCC">
      <w:pPr>
        <w:shd w:val="clear" w:color="auto" w:fill="F2F2F2"/>
        <w:spacing w:before="0" w:after="0" w:line="360" w:lineRule="auto"/>
        <w:ind w:left="420" w:firstLine="0"/>
        <w:jc w:val="left"/>
        <w:textAlignment w:val="center"/>
        <w:rPr>
          <w:sz w:val="21"/>
        </w:rPr>
      </w:pPr>
      <w:r>
        <w:rPr>
          <w:color w:val="FF0000"/>
          <w:sz w:val="21"/>
        </w:rPr>
        <w:t>因为物体漂浮，所以有</w:t>
      </w:r>
    </w:p>
    <w:p w14:paraId="185C17D9">
      <w:pPr>
        <w:shd w:val="clear" w:color="auto" w:fill="F2F2F2"/>
        <w:spacing w:before="0" w:after="0" w:line="360" w:lineRule="auto"/>
        <w:ind w:left="420" w:firstLine="0"/>
        <w:jc w:val="center"/>
        <w:textAlignment w:val="center"/>
        <w:rPr>
          <w:sz w:val="21"/>
        </w:rPr>
      </w:pPr>
      <w:r>
        <w:rPr>
          <w:color w:val="FF0000"/>
        </w:rPr>
        <w:object>
          <v:shape id="_x0000_i1265" type="#_x0000_t75" alt="eqId3a70f5479037f6e734c4215f6800ba76" style="width:39.55pt;height:16.45pt" o:ole="" coordsize="21600,21600" o:preferrelative="t" filled="f" stroked="f">
            <v:stroke joinstyle="miter"/>
            <v:imagedata r:id="rId490" o:title="eqId3a70f5479037f6e734c4215f6800ba76"/>
            <o:lock v:ext="edit" aspectratio="t"/>
            <w10:anchorlock/>
          </v:shape>
          <o:OLEObject Type="Embed" ProgID="Equation.DSMT4" ShapeID="_x0000_i1265" DrawAspect="Content" ObjectID="_1468075962" r:id="rId491"/>
        </w:object>
      </w:r>
    </w:p>
    <w:p w14:paraId="20EAC378">
      <w:pPr>
        <w:shd w:val="clear" w:color="auto" w:fill="F2F2F2"/>
        <w:spacing w:before="0" w:after="0" w:line="360" w:lineRule="auto"/>
        <w:ind w:left="420" w:firstLine="0"/>
        <w:jc w:val="left"/>
        <w:textAlignment w:val="center"/>
        <w:rPr>
          <w:sz w:val="21"/>
        </w:rPr>
      </w:pPr>
      <w:r>
        <w:rPr>
          <w:color w:val="FF0000"/>
          <w:sz w:val="21"/>
        </w:rPr>
        <w:t>得</w:t>
      </w:r>
    </w:p>
    <w:p w14:paraId="72E9D398">
      <w:pPr>
        <w:shd w:val="clear" w:color="auto" w:fill="F2F2F2"/>
        <w:spacing w:before="0" w:after="0" w:line="360" w:lineRule="auto"/>
        <w:ind w:left="420" w:firstLine="0"/>
        <w:jc w:val="center"/>
        <w:textAlignment w:val="center"/>
        <w:rPr>
          <w:sz w:val="21"/>
        </w:rPr>
      </w:pPr>
      <w:r>
        <w:rPr>
          <w:color w:val="FF0000"/>
        </w:rPr>
        <w:object>
          <v:shape id="_x0000_i1266" type="#_x0000_t75" alt="eqIdec381876f497d44571862853ab74828d" style="width:75.65pt;height:16.9pt" o:ole="" coordsize="21600,21600" o:preferrelative="t" filled="f" stroked="f">
            <v:stroke joinstyle="miter"/>
            <v:imagedata r:id="rId492" o:title="eqIdec381876f497d44571862853ab74828d"/>
            <o:lock v:ext="edit" aspectratio="t"/>
            <w10:anchorlock/>
          </v:shape>
          <o:OLEObject Type="Embed" ProgID="Equation.DSMT4" ShapeID="_x0000_i1266" DrawAspect="Content" ObjectID="_1468075963" r:id="rId493"/>
        </w:object>
      </w:r>
    </w:p>
    <w:p w14:paraId="5F0626D8">
      <w:pPr>
        <w:shd w:val="clear" w:color="auto" w:fill="F2F2F2"/>
        <w:spacing w:before="0" w:after="0" w:line="360" w:lineRule="auto"/>
        <w:ind w:left="420" w:firstLine="0"/>
        <w:jc w:val="left"/>
        <w:textAlignment w:val="center"/>
        <w:rPr>
          <w:sz w:val="21"/>
        </w:rPr>
      </w:pPr>
      <w:r>
        <w:rPr>
          <w:color w:val="FF0000"/>
          <w:sz w:val="21"/>
        </w:rPr>
        <w:t>因为</w:t>
      </w:r>
    </w:p>
    <w:p w14:paraId="3E672E19">
      <w:pPr>
        <w:shd w:val="clear" w:color="auto" w:fill="F2F2F2"/>
        <w:spacing w:before="0" w:after="0" w:line="360" w:lineRule="auto"/>
        <w:ind w:left="420" w:firstLine="0"/>
        <w:jc w:val="center"/>
        <w:textAlignment w:val="center"/>
        <w:rPr>
          <w:sz w:val="21"/>
        </w:rPr>
      </w:pPr>
      <w:r>
        <w:rPr>
          <w:color w:val="FF0000"/>
        </w:rPr>
        <w:object>
          <v:shape id="_x0000_i1267" type="#_x0000_t75" alt="eqIdd4dc264daaced0f93b08f9b532499d60" style="width:36.9pt;height:16.45pt" o:ole="" coordsize="21600,21600" o:preferrelative="t" filled="f" stroked="f">
            <v:stroke joinstyle="miter"/>
            <v:imagedata r:id="rId494" o:title="eqIdd4dc264daaced0f93b08f9b532499d60"/>
            <o:lock v:ext="edit" aspectratio="t"/>
            <w10:anchorlock/>
          </v:shape>
          <o:OLEObject Type="Embed" ProgID="Equation.DSMT4" ShapeID="_x0000_i1267" DrawAspect="Content" ObjectID="_1468075964" r:id="rId495"/>
        </w:object>
      </w:r>
    </w:p>
    <w:p w14:paraId="37FCBE38">
      <w:pPr>
        <w:shd w:val="clear" w:color="auto" w:fill="F2F2F2"/>
        <w:spacing w:before="0" w:after="0" w:line="360" w:lineRule="auto"/>
        <w:ind w:left="420" w:firstLine="0"/>
        <w:jc w:val="left"/>
        <w:textAlignment w:val="center"/>
        <w:rPr>
          <w:sz w:val="21"/>
        </w:rPr>
      </w:pPr>
      <w:r>
        <w:rPr>
          <w:color w:val="FF0000"/>
          <w:sz w:val="21"/>
        </w:rPr>
        <w:t>所以</w:t>
      </w:r>
    </w:p>
    <w:p w14:paraId="51A5739B">
      <w:pPr>
        <w:shd w:val="clear" w:color="auto" w:fill="F2F2F2"/>
        <w:spacing w:before="0" w:after="0" w:line="360" w:lineRule="auto"/>
        <w:ind w:left="420" w:firstLine="0"/>
        <w:jc w:val="center"/>
        <w:textAlignment w:val="center"/>
        <w:rPr>
          <w:sz w:val="21"/>
        </w:rPr>
      </w:pPr>
      <w:r>
        <w:rPr>
          <w:color w:val="FF0000"/>
        </w:rPr>
        <w:object>
          <v:shape id="_x0000_i1268" type="#_x0000_t75" alt="eqId7183178dd819b13b47df8b16d496a406" style="width:39.55pt;height:16.7pt" o:ole="" coordsize="21600,21600" o:preferrelative="t" filled="f" stroked="f">
            <v:stroke joinstyle="miter"/>
            <v:imagedata r:id="rId477" o:title="eqId7183178dd819b13b47df8b16d496a406"/>
            <o:lock v:ext="edit" aspectratio="t"/>
            <w10:anchorlock/>
          </v:shape>
          <o:OLEObject Type="Embed" ProgID="Equation.DSMT4" ShapeID="_x0000_i1268" DrawAspect="Content" ObjectID="_1468075965" r:id="rId496"/>
        </w:object>
      </w:r>
    </w:p>
    <w:p w14:paraId="2D43ED51">
      <w:pPr>
        <w:shd w:val="clear" w:color="auto" w:fill="auto"/>
        <w:spacing w:before="0" w:after="0" w:line="360" w:lineRule="auto"/>
        <w:ind w:left="420" w:hanging="420"/>
        <w:jc w:val="left"/>
        <w:textAlignment w:val="center"/>
        <w:rPr>
          <w:sz w:val="21"/>
        </w:rPr>
      </w:pPr>
      <w:r>
        <w:rPr>
          <w:sz w:val="21"/>
        </w:rPr>
        <w:t>38．（2024·广东广州·一模）食品厂配制了两种不同密度的盐水来挑选榛子果仁。在甲、乙两个完全相同的杯子中倒入体积相等、密度不同的盐水。将四颗榛子果仁（标号为1、2、3、4号，忽略榛子体积变化）先后放入甲、乙两种盐水中，静止后的情形如图1所示。</w:t>
      </w:r>
    </w:p>
    <w:p w14:paraId="385E88C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86200" cy="1638300"/>
            <wp:effectExtent l="0" t="0" r="0" b="7620"/>
            <wp:docPr id="100127" name="图片 100127" descr="@@@caac2d08-d5b3-44e2-a747-39f365a17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caac2d08-d5b3-44e2-a747-39f365a17be8"/>
                    <pic:cNvPicPr>
                      <a:picLocks noChangeAspect="1"/>
                    </pic:cNvPicPr>
                  </pic:nvPicPr>
                  <pic:blipFill>
                    <a:blip xmlns:r="http://schemas.openxmlformats.org/officeDocument/2006/relationships" r:embed="rId497"/>
                    <a:stretch>
                      <a:fillRect/>
                    </a:stretch>
                  </pic:blipFill>
                  <pic:spPr>
                    <a:xfrm>
                      <a:off x="0" y="0"/>
                      <a:ext cx="3886200" cy="1638300"/>
                    </a:xfrm>
                    <a:prstGeom prst="rect">
                      <a:avLst/>
                    </a:prstGeom>
                  </pic:spPr>
                </pic:pic>
              </a:graphicData>
            </a:graphic>
          </wp:inline>
        </w:drawing>
      </w:r>
    </w:p>
    <w:p w14:paraId="4C410402">
      <w:pPr>
        <w:shd w:val="clear" w:color="auto" w:fill="auto"/>
        <w:spacing w:before="0" w:after="0" w:line="360" w:lineRule="auto"/>
        <w:ind w:left="420" w:firstLine="0"/>
        <w:jc w:val="left"/>
        <w:textAlignment w:val="center"/>
        <w:rPr>
          <w:sz w:val="21"/>
        </w:rPr>
      </w:pPr>
      <w:r>
        <w:rPr>
          <w:sz w:val="21"/>
        </w:rPr>
        <w:t>（1）两杯盐水的密度关系为</w:t>
      </w:r>
      <w:r>
        <w:object>
          <v:shape id="_x0000_i1269" type="#_x0000_t75" alt="eqIdb69f6491b97f9bfb4374112173317d3b" style="width:13.2pt;height:14.3pt" o:ole="" coordsize="21600,21600" o:preferrelative="t" filled="f" stroked="f">
            <v:stroke joinstyle="miter"/>
            <v:imagedata r:id="rId498" o:title="eqIdb69f6491b97f9bfb4374112173317d3b"/>
            <o:lock v:ext="edit" aspectratio="t"/>
            <w10:anchorlock/>
          </v:shape>
          <o:OLEObject Type="Embed" ProgID="Equation.DSMT4" ShapeID="_x0000_i1269" DrawAspect="Content" ObjectID="_1468075966" r:id="rId499"/>
        </w:object>
      </w:r>
      <w:r>
        <w:rPr>
          <w:rFonts w:ascii="Times New Roman" w:eastAsia="Times New Roman" w:hAnsi="Times New Roman" w:cs="Times New Roman"/>
          <w:b w:val="0"/>
          <w:sz w:val="21"/>
        </w:rPr>
        <w:t>______</w:t>
      </w:r>
      <w:r>
        <w:object>
          <v:shape id="_x0000_i1270" type="#_x0000_t75" alt="eqId13d0a44c49af428e283eb34b9815af44" style="width:14.95pt;height:16.05pt" o:ole="" coordsize="21600,21600" o:preferrelative="t" filled="f" stroked="f">
            <v:stroke joinstyle="miter"/>
            <v:imagedata r:id="rId475" o:title="eqId13d0a44c49af428e283eb34b9815af44"/>
            <o:lock v:ext="edit" aspectratio="t"/>
            <w10:anchorlock/>
          </v:shape>
          <o:OLEObject Type="Embed" ProgID="Equation.DSMT4" ShapeID="_x0000_i1270" DrawAspect="Content" ObjectID="_1468075967" r:id="rId500"/>
        </w:object>
      </w:r>
      <w:r>
        <w:rPr>
          <w:sz w:val="21"/>
        </w:rPr>
        <w:t>（选填“&lt;”、“=”或“&gt;”）</w:t>
      </w:r>
    </w:p>
    <w:p w14:paraId="4DB47B0C">
      <w:pPr>
        <w:shd w:val="clear" w:color="auto" w:fill="auto"/>
        <w:spacing w:before="0" w:after="0" w:line="360" w:lineRule="auto"/>
        <w:ind w:left="420" w:firstLine="0"/>
        <w:jc w:val="left"/>
        <w:textAlignment w:val="center"/>
        <w:rPr>
          <w:sz w:val="21"/>
        </w:rPr>
      </w:pPr>
      <w:r>
        <w:rPr>
          <w:sz w:val="21"/>
        </w:rPr>
        <w:t>（2）将图1甲中的1号榛子受力示意图在图2画出（以“•”代表榛子，在方框中已画出其所受的重力</w:t>
      </w:r>
      <w:r>
        <w:rPr>
          <w:rFonts w:ascii="Times New Roman" w:eastAsia="Times New Roman" w:hAnsi="Times New Roman" w:cs="Times New Roman"/>
          <w:i/>
          <w:sz w:val="21"/>
        </w:rPr>
        <w:t>G</w:t>
      </w:r>
      <w:r>
        <w:rPr>
          <w:sz w:val="21"/>
        </w:rPr>
        <w:t>）；</w:t>
      </w:r>
      <w:r>
        <w:rPr>
          <w:rFonts w:ascii="Times New Roman" w:eastAsia="Times New Roman" w:hAnsi="Times New Roman" w:cs="Times New Roman"/>
          <w:b w:val="0"/>
          <w:sz w:val="21"/>
        </w:rPr>
        <w:t>______</w:t>
      </w:r>
    </w:p>
    <w:p w14:paraId="25358B23">
      <w:pPr>
        <w:shd w:val="clear" w:color="auto" w:fill="auto"/>
        <w:spacing w:before="0" w:after="0" w:line="360" w:lineRule="auto"/>
        <w:ind w:left="420" w:firstLine="0"/>
        <w:jc w:val="left"/>
        <w:textAlignment w:val="center"/>
        <w:rPr>
          <w:b/>
          <w:sz w:val="21"/>
        </w:rPr>
      </w:pPr>
      <w:r>
        <w:rPr>
          <w:sz w:val="21"/>
        </w:rPr>
        <w:t>（3）3号榛子在甲、乙两种盐水受到的浮力分别为</w:t>
      </w:r>
      <w:r>
        <w:object>
          <v:shape id="_x0000_i1271" type="#_x0000_t75" alt="eqIdfada26ca38429e07be9cbadf41464ac1" style="width:14.05pt;height:15.6pt" o:ole="" coordsize="21600,21600" o:preferrelative="t" filled="f" stroked="f">
            <v:stroke joinstyle="miter"/>
            <v:imagedata r:id="rId501" o:title="eqIdfada26ca38429e07be9cbadf41464ac1"/>
            <o:lock v:ext="edit" aspectratio="t"/>
            <w10:anchorlock/>
          </v:shape>
          <o:OLEObject Type="Embed" ProgID="Equation.DSMT4" ShapeID="_x0000_i1271" DrawAspect="Content" ObjectID="_1468075968" r:id="rId502"/>
        </w:object>
      </w:r>
      <w:r>
        <w:rPr>
          <w:sz w:val="21"/>
        </w:rPr>
        <w:t>、</w:t>
      </w:r>
      <w:r>
        <w:object>
          <v:shape id="_x0000_i1272" type="#_x0000_t75" alt="eqId830211daa0f561ef00fb58f1af22c9db" style="width:14.95pt;height:16pt" o:ole="" coordsize="21600,21600" o:preferrelative="t" filled="f" stroked="f">
            <v:stroke joinstyle="miter"/>
            <v:imagedata r:id="rId503" o:title="eqId830211daa0f561ef00fb58f1af22c9db"/>
            <o:lock v:ext="edit" aspectratio="t"/>
            <w10:anchorlock/>
          </v:shape>
          <o:OLEObject Type="Embed" ProgID="Equation.DSMT4" ShapeID="_x0000_i1272" DrawAspect="Content" ObjectID="_1468075969" r:id="rId504"/>
        </w:object>
      </w:r>
      <w:r>
        <w:rPr>
          <w:sz w:val="21"/>
        </w:rPr>
        <w:t>，则：</w:t>
      </w:r>
      <w:r>
        <w:object>
          <v:shape id="_x0000_i1273" type="#_x0000_t75" alt="eqIdfada26ca38429e07be9cbadf41464ac1" style="width:14.05pt;height:15.6pt" o:ole="" coordsize="21600,21600" o:preferrelative="t" filled="f" stroked="f">
            <v:stroke joinstyle="miter"/>
            <v:imagedata r:id="rId501" o:title="eqIdfada26ca38429e07be9cbadf41464ac1"/>
            <o:lock v:ext="edit" aspectratio="t"/>
            <w10:anchorlock/>
          </v:shape>
          <o:OLEObject Type="Embed" ProgID="Equation.DSMT4" ShapeID="_x0000_i1273" DrawAspect="Content" ObjectID="_1468075970" r:id="rId505"/>
        </w:object>
      </w:r>
      <w:r>
        <w:rPr>
          <w:rFonts w:ascii="Times New Roman" w:eastAsia="Times New Roman" w:hAnsi="Times New Roman" w:cs="Times New Roman"/>
          <w:b w:val="0"/>
          <w:sz w:val="21"/>
        </w:rPr>
        <w:t>______</w:t>
      </w:r>
      <w:r>
        <w:object>
          <v:shape id="_x0000_i1274" type="#_x0000_t75" alt="eqId830211daa0f561ef00fb58f1af22c9db" style="width:14.95pt;height:16pt" o:ole="" coordsize="21600,21600" o:preferrelative="t" filled="f" stroked="f">
            <v:stroke joinstyle="miter"/>
            <v:imagedata r:id="rId503" o:title="eqId830211daa0f561ef00fb58f1af22c9db"/>
            <o:lock v:ext="edit" aspectratio="t"/>
            <w10:anchorlock/>
          </v:shape>
          <o:OLEObject Type="Embed" ProgID="Equation.DSMT4" ShapeID="_x0000_i1274" DrawAspect="Content" ObjectID="_1468075971" r:id="rId506"/>
        </w:object>
      </w:r>
      <w:r>
        <w:rPr>
          <w:sz w:val="21"/>
        </w:rPr>
        <w:t>（选填“&lt;”、“=”或“&gt;”）</w:t>
      </w:r>
      <w:r>
        <w:rPr>
          <w:b/>
          <w:sz w:val="21"/>
        </w:rPr>
        <w:t xml:space="preserve"> </w:t>
      </w:r>
    </w:p>
    <w:p w14:paraId="235B06A3">
      <w:pPr>
        <w:shd w:val="clear" w:color="auto" w:fill="F2F2F2"/>
        <w:spacing w:before="0" w:after="0" w:line="360" w:lineRule="auto"/>
        <w:ind w:left="420" w:firstLine="0"/>
        <w:jc w:val="left"/>
        <w:textAlignment w:val="center"/>
        <w:rPr>
          <w:sz w:val="21"/>
        </w:rPr>
      </w:pPr>
      <w:r>
        <w:rPr>
          <w:color w:val="FF0000"/>
          <w:sz w:val="21"/>
        </w:rPr>
        <w:t xml:space="preserve">【答案】     &gt;     </w:t>
      </w:r>
      <w:r>
        <w:rPr>
          <w:rFonts w:ascii="Times New Roman" w:eastAsia="Times New Roman" w:hAnsi="Times New Roman" w:cs="Times New Roman"/>
          <w:strike w:val="0"/>
          <w:color w:val="FF0000"/>
          <w:kern w:val="0"/>
          <w:sz w:val="24"/>
          <w:szCs w:val="24"/>
          <w:u w:val="none"/>
        </w:rPr>
        <w:drawing>
          <wp:inline distT="0" distB="0" distL="114300" distR="114300">
            <wp:extent cx="1114425" cy="1552575"/>
            <wp:effectExtent l="0" t="0" r="13335" b="1905"/>
            <wp:docPr id="100129" name="图片 100129" descr="@@@b0b38c1e-ff29-4ae5-9a52-8281f1fa0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b0b38c1e-ff29-4ae5-9a52-8281f1fa0849"/>
                    <pic:cNvPicPr>
                      <a:picLocks noChangeAspect="1"/>
                    </pic:cNvPicPr>
                  </pic:nvPicPr>
                  <pic:blipFill>
                    <a:blip xmlns:r="http://schemas.openxmlformats.org/officeDocument/2006/relationships" r:embed="rId507"/>
                    <a:stretch>
                      <a:fillRect/>
                    </a:stretch>
                  </pic:blipFill>
                  <pic:spPr>
                    <a:xfrm>
                      <a:off x="0" y="0"/>
                      <a:ext cx="1114425" cy="1552575"/>
                    </a:xfrm>
                    <a:prstGeom prst="rect">
                      <a:avLst/>
                    </a:prstGeom>
                  </pic:spPr>
                </pic:pic>
              </a:graphicData>
            </a:graphic>
          </wp:inline>
        </w:drawing>
      </w:r>
      <w:r>
        <w:rPr>
          <w:color w:val="FF0000"/>
          <w:sz w:val="21"/>
        </w:rPr>
        <w:t xml:space="preserve">     ＝</w:t>
      </w:r>
    </w:p>
    <w:p w14:paraId="16E7DC80">
      <w:pPr>
        <w:shd w:val="clear" w:color="auto" w:fill="F2F2F2"/>
        <w:spacing w:before="0" w:after="0" w:line="360" w:lineRule="auto"/>
        <w:ind w:left="420" w:firstLine="0"/>
        <w:jc w:val="left"/>
        <w:textAlignment w:val="center"/>
        <w:rPr>
          <w:sz w:val="21"/>
        </w:rPr>
      </w:pPr>
      <w:r>
        <w:rPr>
          <w:color w:val="FF0000"/>
          <w:sz w:val="21"/>
        </w:rPr>
        <w:t>【详解】（1）[1]由甲、乙两图知，2号榛子在甲图中悬浮，浮力等于其自身的重力，在乙图中沉底，浮力小于其自身的重力，所以2号榛子在乙图中受到的浮力小。由于2号榛子排开甲、乙盐水的体积相同，由</w:t>
      </w:r>
      <w:r>
        <w:rPr>
          <w:i/>
          <w:color w:val="FF0000"/>
          <w:sz w:val="21"/>
        </w:rPr>
        <w:t>F</w:t>
      </w:r>
      <w:r>
        <w:rPr>
          <w:i/>
          <w:color w:val="FF0000"/>
          <w:sz w:val="21"/>
          <w:vertAlign w:val="subscript"/>
        </w:rPr>
        <w:t>浮</w:t>
      </w:r>
      <w:r>
        <w:rPr>
          <w:color w:val="FF0000"/>
          <w:sz w:val="21"/>
        </w:rPr>
        <w:t>＝</w:t>
      </w:r>
      <w:r>
        <w:rPr>
          <w:i/>
          <w:color w:val="FF0000"/>
          <w:sz w:val="21"/>
        </w:rPr>
        <w:t>ρ</w:t>
      </w:r>
      <w:r>
        <w:rPr>
          <w:i/>
          <w:color w:val="FF0000"/>
          <w:sz w:val="21"/>
          <w:vertAlign w:val="subscript"/>
        </w:rPr>
        <w:t>液</w:t>
      </w:r>
      <w:r>
        <w:rPr>
          <w:i/>
          <w:color w:val="FF0000"/>
          <w:sz w:val="21"/>
        </w:rPr>
        <w:t>gV</w:t>
      </w:r>
      <w:r>
        <w:rPr>
          <w:i/>
          <w:color w:val="FF0000"/>
          <w:sz w:val="21"/>
          <w:vertAlign w:val="subscript"/>
        </w:rPr>
        <w:t>排</w:t>
      </w:r>
      <w:r>
        <w:rPr>
          <w:color w:val="FF0000"/>
          <w:sz w:val="21"/>
        </w:rPr>
        <w:t>知，乙杯中盐水的密度小于甲杯中盐水的密度，即</w:t>
      </w:r>
      <w:r>
        <w:rPr>
          <w:i/>
          <w:color w:val="FF0000"/>
          <w:sz w:val="21"/>
        </w:rPr>
        <w:t>ρ</w:t>
      </w:r>
      <w:r>
        <w:rPr>
          <w:i/>
          <w:color w:val="FF0000"/>
          <w:sz w:val="21"/>
          <w:vertAlign w:val="subscript"/>
        </w:rPr>
        <w:t>甲</w:t>
      </w:r>
      <w:r>
        <w:rPr>
          <w:color w:val="FF0000"/>
          <w:sz w:val="21"/>
        </w:rPr>
        <w:t>＞</w:t>
      </w:r>
      <w:r>
        <w:rPr>
          <w:i/>
          <w:color w:val="FF0000"/>
          <w:sz w:val="21"/>
        </w:rPr>
        <w:t>ρ</w:t>
      </w:r>
      <w:r>
        <w:rPr>
          <w:i/>
          <w:color w:val="FF0000"/>
          <w:sz w:val="21"/>
          <w:vertAlign w:val="subscript"/>
        </w:rPr>
        <w:t>乙</w:t>
      </w:r>
      <w:r>
        <w:rPr>
          <w:color w:val="FF0000"/>
          <w:sz w:val="21"/>
        </w:rPr>
        <w:t>。</w:t>
      </w:r>
    </w:p>
    <w:p w14:paraId="3E4721F0">
      <w:pPr>
        <w:shd w:val="clear" w:color="auto" w:fill="F2F2F2"/>
        <w:spacing w:before="0" w:after="0" w:line="360" w:lineRule="auto"/>
        <w:ind w:left="420" w:firstLine="0"/>
        <w:jc w:val="left"/>
        <w:textAlignment w:val="center"/>
        <w:rPr>
          <w:sz w:val="21"/>
        </w:rPr>
      </w:pPr>
      <w:r>
        <w:rPr>
          <w:color w:val="FF0000"/>
          <w:sz w:val="21"/>
        </w:rPr>
        <w:t>（2）[2]由图知，1号榛子沉底，受到竖直向下的重力、竖直向上的支持力、竖直向上的浮力，如图所示：</w:t>
      </w:r>
    </w:p>
    <w:p w14:paraId="7FFF95D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057275" cy="1476375"/>
            <wp:effectExtent l="0" t="0" r="9525" b="1905"/>
            <wp:docPr id="100131" name="图片 100131" descr="@@@b71561a2-73da-4810-8c2b-f095ddff5b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b71561a2-73da-4810-8c2b-f095ddff5b7c"/>
                    <pic:cNvPicPr>
                      <a:picLocks noChangeAspect="1"/>
                    </pic:cNvPicPr>
                  </pic:nvPicPr>
                  <pic:blipFill>
                    <a:blip xmlns:r="http://schemas.openxmlformats.org/officeDocument/2006/relationships" r:embed="rId507"/>
                    <a:stretch>
                      <a:fillRect/>
                    </a:stretch>
                  </pic:blipFill>
                  <pic:spPr>
                    <a:xfrm>
                      <a:off x="0" y="0"/>
                      <a:ext cx="1057275" cy="1476375"/>
                    </a:xfrm>
                    <a:prstGeom prst="rect">
                      <a:avLst/>
                    </a:prstGeom>
                  </pic:spPr>
                </pic:pic>
              </a:graphicData>
            </a:graphic>
          </wp:inline>
        </w:drawing>
      </w:r>
    </w:p>
    <w:p w14:paraId="4EF819CF">
      <w:pPr>
        <w:shd w:val="clear" w:color="auto" w:fill="F2F2F2"/>
        <w:spacing w:before="0" w:after="0" w:line="360" w:lineRule="auto"/>
        <w:ind w:left="420" w:firstLine="0"/>
        <w:jc w:val="left"/>
        <w:textAlignment w:val="center"/>
        <w:rPr>
          <w:i/>
          <w:sz w:val="21"/>
        </w:rPr>
      </w:pPr>
      <w:r>
        <w:rPr>
          <w:color w:val="FF0000"/>
          <w:sz w:val="21"/>
        </w:rPr>
        <w:t>（3）[3]由图知，3号榛子在甲、乙盐水中处于漂浮或悬浮状态，受到的浮力都等于其自身的重力，由于重力不变，所以它们受到的浮力不变，则</w:t>
      </w:r>
      <w:r>
        <w:rPr>
          <w:i/>
          <w:color w:val="FF0000"/>
          <w:sz w:val="21"/>
        </w:rPr>
        <w:t>F</w:t>
      </w:r>
      <w:r>
        <w:rPr>
          <w:i/>
          <w:color w:val="FF0000"/>
          <w:sz w:val="21"/>
          <w:vertAlign w:val="subscript"/>
        </w:rPr>
        <w:t>甲</w:t>
      </w:r>
      <w:r>
        <w:rPr>
          <w:color w:val="FF0000"/>
          <w:sz w:val="18"/>
        </w:rPr>
        <w:t>＝</w:t>
      </w:r>
      <w:r>
        <w:rPr>
          <w:i/>
          <w:color w:val="FF0000"/>
          <w:sz w:val="21"/>
        </w:rPr>
        <w:t>F</w:t>
      </w:r>
      <w:r>
        <w:rPr>
          <w:i/>
          <w:color w:val="FF0000"/>
          <w:sz w:val="21"/>
          <w:vertAlign w:val="subscript"/>
        </w:rPr>
        <w:t>乙</w:t>
      </w:r>
      <w:r>
        <w:rPr>
          <w:color w:val="FF0000"/>
          <w:sz w:val="21"/>
        </w:rPr>
        <w:t>。</w:t>
      </w:r>
    </w:p>
    <w:p w14:paraId="2AA07F59">
      <w:pPr>
        <w:shd w:val="clear" w:color="auto" w:fill="auto"/>
        <w:spacing w:before="0" w:after="0" w:line="360" w:lineRule="auto"/>
        <w:ind w:left="420" w:hanging="420"/>
        <w:jc w:val="left"/>
        <w:textAlignment w:val="center"/>
        <w:rPr>
          <w:sz w:val="21"/>
        </w:rPr>
      </w:pPr>
      <w:r>
        <w:rPr>
          <w:sz w:val="21"/>
        </w:rPr>
        <w:t>39．（2025·广东广州·二模）“曹冲称象”是家喻户晓的故事。某科创小组仿效曹冲，展开项目化实践活动一一制作一台“浮力秤”。制作“浮力秤”步骤如下：</w:t>
      </w:r>
    </w:p>
    <w:p w14:paraId="58A0119F">
      <w:pPr>
        <w:shd w:val="clear" w:color="auto" w:fill="auto"/>
        <w:spacing w:before="0" w:after="0" w:line="360" w:lineRule="auto"/>
        <w:ind w:left="420" w:firstLine="0"/>
        <w:jc w:val="left"/>
        <w:textAlignment w:val="center"/>
        <w:rPr>
          <w:sz w:val="21"/>
        </w:rPr>
      </w:pPr>
      <w:r>
        <w:rPr>
          <w:sz w:val="21"/>
        </w:rPr>
        <w:t>（一）设计“浮力秤”</w:t>
      </w:r>
    </w:p>
    <w:p w14:paraId="50CD6589">
      <w:pPr>
        <w:shd w:val="clear" w:color="auto" w:fill="auto"/>
        <w:spacing w:before="0" w:after="0" w:line="360" w:lineRule="auto"/>
        <w:ind w:left="420" w:firstLine="0"/>
        <w:jc w:val="left"/>
        <w:textAlignment w:val="center"/>
        <w:rPr>
          <w:sz w:val="21"/>
        </w:rPr>
      </w:pPr>
      <w:r>
        <w:rPr>
          <w:sz w:val="21"/>
        </w:rPr>
        <w:t>(1)绘制设计图</w:t>
      </w:r>
    </w:p>
    <w:p w14:paraId="0165C7E2">
      <w:pPr>
        <w:shd w:val="clear" w:color="auto" w:fill="auto"/>
        <w:spacing w:before="0" w:after="0" w:line="360" w:lineRule="auto"/>
        <w:ind w:left="420" w:firstLine="0"/>
        <w:jc w:val="left"/>
        <w:textAlignment w:val="center"/>
        <w:rPr>
          <w:sz w:val="21"/>
        </w:rPr>
      </w:pPr>
      <w:r>
        <w:rPr>
          <w:sz w:val="21"/>
        </w:rPr>
        <w:t>①浮力秤的制作原理：物体漂浮在液面上时，浮力</w:t>
      </w:r>
      <w:r>
        <w:rPr>
          <w:rFonts w:ascii="Times New Roman" w:eastAsia="Times New Roman" w:hAnsi="Times New Roman" w:cs="Times New Roman"/>
          <w:b w:val="0"/>
          <w:sz w:val="21"/>
        </w:rPr>
        <w:t>___________</w:t>
      </w:r>
      <w:r>
        <w:rPr>
          <w:sz w:val="21"/>
        </w:rPr>
        <w:t>（选填“大于”“小于”或“等于”）重力；</w:t>
      </w:r>
    </w:p>
    <w:p w14:paraId="39CFF7CC">
      <w:pPr>
        <w:shd w:val="clear" w:color="auto" w:fill="auto"/>
        <w:spacing w:before="0" w:after="0" w:line="360" w:lineRule="auto"/>
        <w:ind w:left="420" w:firstLine="0"/>
        <w:jc w:val="left"/>
        <w:textAlignment w:val="center"/>
        <w:rPr>
          <w:sz w:val="21"/>
        </w:rPr>
      </w:pPr>
      <w:r>
        <w:rPr>
          <w:sz w:val="21"/>
        </w:rPr>
        <w:t>②设计浮力秤的装置图，如图-1所示。</w:t>
      </w:r>
    </w:p>
    <w:p w14:paraId="54B8F87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74775"/>
            <wp:effectExtent l="0" t="0" r="12065" b="12065"/>
            <wp:docPr id="100133" name="图片 100133" descr="@@@0d0b527b-9094-41cc-8525-0cb359c6c1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0d0b527b-9094-41cc-8525-0cb359c6c15a"/>
                    <pic:cNvPicPr>
                      <a:picLocks noChangeAspect="1"/>
                    </pic:cNvPicPr>
                  </pic:nvPicPr>
                  <pic:blipFill>
                    <a:blip xmlns:r="http://schemas.openxmlformats.org/officeDocument/2006/relationships" r:embed="rId508"/>
                    <a:stretch>
                      <a:fillRect/>
                    </a:stretch>
                  </pic:blipFill>
                  <pic:spPr>
                    <a:xfrm>
                      <a:off x="0" y="0"/>
                      <a:ext cx="5276800" cy="1375116"/>
                    </a:xfrm>
                    <a:prstGeom prst="rect">
                      <a:avLst/>
                    </a:prstGeom>
                  </pic:spPr>
                </pic:pic>
              </a:graphicData>
            </a:graphic>
          </wp:inline>
        </w:drawing>
      </w:r>
    </w:p>
    <w:p w14:paraId="134B31A0">
      <w:pPr>
        <w:shd w:val="clear" w:color="auto" w:fill="auto"/>
        <w:spacing w:before="0" w:after="0" w:line="360" w:lineRule="auto"/>
        <w:ind w:left="420" w:firstLine="0"/>
        <w:jc w:val="left"/>
        <w:textAlignment w:val="center"/>
        <w:rPr>
          <w:sz w:val="21"/>
        </w:rPr>
      </w:pPr>
      <w:r>
        <w:rPr>
          <w:sz w:val="21"/>
        </w:rPr>
        <w:t>(2)制作“浮力秤”</w:t>
      </w:r>
    </w:p>
    <w:p w14:paraId="1ABA5301">
      <w:pPr>
        <w:shd w:val="clear" w:color="auto" w:fill="auto"/>
        <w:spacing w:before="0" w:after="0" w:line="360" w:lineRule="auto"/>
        <w:ind w:left="420" w:firstLine="0"/>
        <w:jc w:val="left"/>
        <w:textAlignment w:val="center"/>
        <w:rPr>
          <w:sz w:val="21"/>
        </w:rPr>
      </w:pPr>
      <w:r>
        <w:rPr>
          <w:sz w:val="21"/>
        </w:rPr>
        <w:t>小组同学按照设计图进行组装：选择轻质的圆柱形小筒，在其底部均匀地放上细沙，上端放一个轻质的小秤盘。如图-1所示，将小筒放在水中，就制成了一个“浮力秤”。在小筒底部铺上细沙的目的是：</w:t>
      </w:r>
      <w:r>
        <w:rPr>
          <w:rFonts w:ascii="Times New Roman" w:eastAsia="Times New Roman" w:hAnsi="Times New Roman" w:cs="Times New Roman"/>
          <w:b w:val="0"/>
          <w:sz w:val="21"/>
        </w:rPr>
        <w:t>___________</w:t>
      </w:r>
      <w:r>
        <w:rPr>
          <w:sz w:val="21"/>
        </w:rPr>
        <w:t>。</w:t>
      </w:r>
    </w:p>
    <w:p w14:paraId="6A1E443E">
      <w:pPr>
        <w:shd w:val="clear" w:color="auto" w:fill="auto"/>
        <w:spacing w:before="0" w:after="0" w:line="360" w:lineRule="auto"/>
        <w:ind w:left="420" w:firstLine="0"/>
        <w:jc w:val="left"/>
        <w:textAlignment w:val="center"/>
        <w:rPr>
          <w:sz w:val="21"/>
        </w:rPr>
      </w:pPr>
      <w:r>
        <w:rPr>
          <w:sz w:val="21"/>
        </w:rPr>
        <w:t>(3)标记刻度</w:t>
      </w:r>
    </w:p>
    <w:p w14:paraId="0500469E">
      <w:pPr>
        <w:shd w:val="clear" w:color="auto" w:fill="auto"/>
        <w:spacing w:before="0" w:after="0" w:line="360" w:lineRule="auto"/>
        <w:ind w:left="420" w:firstLine="0"/>
        <w:jc w:val="left"/>
        <w:textAlignment w:val="center"/>
        <w:rPr>
          <w:sz w:val="21"/>
        </w:rPr>
      </w:pPr>
      <w:r>
        <w:rPr>
          <w:sz w:val="21"/>
        </w:rPr>
        <w:t>①将组装好的小筒和空秤盘，放入水中，并使它漂浮在水面上。用记号笔在小筒外侧水面的位置画上一个刻度</w:t>
      </w:r>
      <w:r>
        <w:object>
          <v:shape id="_x0000_i1275" type="#_x0000_t75" alt="eqId0a6936d370d6a238a608ca56f87198de" style="width:8.75pt;height:9.65pt" o:ole="" coordsize="21600,21600" o:preferrelative="t" filled="f" stroked="f">
            <v:stroke joinstyle="miter"/>
            <v:imagedata r:id="rId509" o:title="eqId0a6936d370d6a238a608ca56f87198de"/>
            <o:lock v:ext="edit" aspectratio="t"/>
            <w10:anchorlock/>
          </v:shape>
          <o:OLEObject Type="Embed" ProgID="Equation.DSMT4" ShapeID="_x0000_i1275" DrawAspect="Content" ObjectID="_1468075972" r:id="rId510"/>
        </w:object>
      </w:r>
      <w:r>
        <w:rPr>
          <w:sz w:val="21"/>
        </w:rPr>
        <w:t>，标记为</w:t>
      </w:r>
      <w:r>
        <w:rPr>
          <w:rFonts w:ascii="Times New Roman" w:eastAsia="Times New Roman" w:hAnsi="Times New Roman" w:cs="Times New Roman"/>
          <w:b w:val="0"/>
          <w:sz w:val="21"/>
        </w:rPr>
        <w:t>___________</w:t>
      </w:r>
      <w:r>
        <w:object>
          <v:shape id="_x0000_i1276" type="#_x0000_t75" alt="eqId3960d67499df76159982657fe3a1cbca" style="width:8.75pt;height:11.1pt" o:ole="" coordsize="21600,21600" o:preferrelative="t" filled="f" stroked="f">
            <v:stroke joinstyle="miter"/>
            <v:imagedata r:id="rId182" o:title="eqId3960d67499df76159982657fe3a1cbca"/>
            <o:lock v:ext="edit" aspectratio="t"/>
            <w10:anchorlock/>
          </v:shape>
          <o:OLEObject Type="Embed" ProgID="Equation.DSMT4" ShapeID="_x0000_i1276" DrawAspect="Content" ObjectID="_1468075973" r:id="rId511"/>
        </w:object>
      </w:r>
      <w:r>
        <w:rPr>
          <w:sz w:val="21"/>
        </w:rPr>
        <w:t>；</w:t>
      </w:r>
    </w:p>
    <w:p w14:paraId="13D8CAD3">
      <w:pPr>
        <w:shd w:val="clear" w:color="auto" w:fill="auto"/>
        <w:spacing w:before="0" w:after="0" w:line="360" w:lineRule="auto"/>
        <w:ind w:left="420" w:firstLine="0"/>
        <w:jc w:val="left"/>
        <w:textAlignment w:val="center"/>
        <w:rPr>
          <w:sz w:val="21"/>
        </w:rPr>
      </w:pPr>
      <w:r>
        <w:rPr>
          <w:sz w:val="21"/>
        </w:rPr>
        <w:t>②在秤盘中只放入一个</w:t>
      </w:r>
      <w:r>
        <w:object>
          <v:shape id="_x0000_i1277" type="#_x0000_t75" alt="eqId96a84b5816ef49caf3ae9cf9332017bd" style="width:18.45pt;height:13.85pt" o:ole="" coordsize="21600,21600" o:preferrelative="t" filled="f" stroked="f">
            <v:stroke joinstyle="miter"/>
            <v:imagedata r:id="rId512" o:title="eqId96a84b5816ef49caf3ae9cf9332017bd"/>
            <o:lock v:ext="edit" aspectratio="t"/>
            <w10:anchorlock/>
          </v:shape>
          <o:OLEObject Type="Embed" ProgID="Equation.DSMT4" ShapeID="_x0000_i1277" DrawAspect="Content" ObjectID="_1468075974" r:id="rId513"/>
        </w:object>
      </w:r>
      <w:r>
        <w:rPr>
          <w:sz w:val="21"/>
        </w:rPr>
        <w:t>的砝码，用记号笔在小筒外侧水面位置画上刻度</w:t>
      </w:r>
      <w:r>
        <w:object>
          <v:shape id="_x0000_i1278" type="#_x0000_t75" alt="eqId2c94bb12cee76221e13f9ef955b0aab1" style="width:8.75pt;height:12.35pt" o:ole="" coordsize="21600,21600" o:preferrelative="t" filled="f" stroked="f">
            <v:stroke joinstyle="miter"/>
            <v:imagedata r:id="rId514" o:title="eqId2c94bb12cee76221e13f9ef955b0aab1"/>
            <o:lock v:ext="edit" aspectratio="t"/>
            <w10:anchorlock/>
          </v:shape>
          <o:OLEObject Type="Embed" ProgID="Equation.DSMT4" ShapeID="_x0000_i1278" DrawAspect="Content" ObjectID="_1468075975" r:id="rId515"/>
        </w:object>
      </w:r>
      <w:r>
        <w:rPr>
          <w:sz w:val="21"/>
        </w:rPr>
        <w:t>，标记为</w:t>
      </w:r>
      <w:r>
        <w:object>
          <v:shape id="_x0000_i1279" type="#_x0000_t75" alt="eqId96a84b5816ef49caf3ae9cf9332017bd" style="width:18.45pt;height:13.85pt" o:ole="" coordsize="21600,21600" o:preferrelative="t" filled="f" stroked="f">
            <v:stroke joinstyle="miter"/>
            <v:imagedata r:id="rId512" o:title="eqId96a84b5816ef49caf3ae9cf9332017bd"/>
            <o:lock v:ext="edit" aspectratio="t"/>
            <w10:anchorlock/>
          </v:shape>
          <o:OLEObject Type="Embed" ProgID="Equation.DSMT4" ShapeID="_x0000_i1279" DrawAspect="Content" ObjectID="_1468075976" r:id="rId516"/>
        </w:object>
      </w:r>
      <w:r>
        <w:rPr>
          <w:sz w:val="21"/>
        </w:rPr>
        <w:t>；</w:t>
      </w:r>
    </w:p>
    <w:p w14:paraId="4B213CA8">
      <w:pPr>
        <w:shd w:val="clear" w:color="auto" w:fill="auto"/>
        <w:spacing w:before="0" w:after="0" w:line="360" w:lineRule="auto"/>
        <w:ind w:left="420" w:firstLine="0"/>
        <w:jc w:val="left"/>
        <w:textAlignment w:val="center"/>
        <w:rPr>
          <w:sz w:val="21"/>
        </w:rPr>
      </w:pPr>
      <w:r>
        <w:rPr>
          <w:sz w:val="21"/>
        </w:rPr>
        <w:t>③在秤盘中只放入一个</w:t>
      </w:r>
      <w:r>
        <w:object>
          <v:shape id="_x0000_i1280" type="#_x0000_t75" alt="eqIdf0771acf9b0116e83a098817e8cf588e" style="width:17.55pt;height:13pt" o:ole="" coordsize="21600,21600" o:preferrelative="t" filled="f" stroked="f">
            <v:stroke joinstyle="miter"/>
            <v:imagedata r:id="rId517" o:title="eqIdf0771acf9b0116e83a098817e8cf588e"/>
            <o:lock v:ext="edit" aspectratio="t"/>
            <w10:anchorlock/>
          </v:shape>
          <o:OLEObject Type="Embed" ProgID="Equation.DSMT4" ShapeID="_x0000_i1280" DrawAspect="Content" ObjectID="_1468075977" r:id="rId518"/>
        </w:object>
      </w:r>
      <w:r>
        <w:rPr>
          <w:sz w:val="21"/>
        </w:rPr>
        <w:t>的砝码，用记号笔在小筒外侧水面位置画上刻度</w:t>
      </w:r>
      <w:r>
        <w:object>
          <v:shape id="_x0000_i1281" type="#_x0000_t75" alt="eqId071a7e733d466949ac935b4b8ee8d183" style="width:7.9pt;height:9.75pt" o:ole="" coordsize="21600,21600" o:preferrelative="t" filled="f" stroked="f">
            <v:stroke joinstyle="miter"/>
            <v:imagedata r:id="rId519" o:title="eqId071a7e733d466949ac935b4b8ee8d183"/>
            <o:lock v:ext="edit" aspectratio="t"/>
            <w10:anchorlock/>
          </v:shape>
          <o:OLEObject Type="Embed" ProgID="Equation.DSMT4" ShapeID="_x0000_i1281" DrawAspect="Content" ObjectID="_1468075978" r:id="rId520"/>
        </w:object>
      </w:r>
      <w:r>
        <w:rPr>
          <w:sz w:val="21"/>
        </w:rPr>
        <w:t>，标记为</w:t>
      </w:r>
      <w:r>
        <w:object>
          <v:shape id="_x0000_i1282" type="#_x0000_t75" alt="eqIdf0771acf9b0116e83a098817e8cf588e" style="width:17.55pt;height:13pt" o:ole="" coordsize="21600,21600" o:preferrelative="t" filled="f" stroked="f">
            <v:stroke joinstyle="miter"/>
            <v:imagedata r:id="rId517" o:title="eqIdf0771acf9b0116e83a098817e8cf588e"/>
            <o:lock v:ext="edit" aspectratio="t"/>
            <w10:anchorlock/>
          </v:shape>
          <o:OLEObject Type="Embed" ProgID="Equation.DSMT4" ShapeID="_x0000_i1282" DrawAspect="Content" ObjectID="_1468075979" r:id="rId521"/>
        </w:object>
      </w:r>
      <w:r>
        <w:rPr>
          <w:sz w:val="21"/>
        </w:rPr>
        <w:t>；</w:t>
      </w:r>
    </w:p>
    <w:p w14:paraId="3634D09B">
      <w:pPr>
        <w:shd w:val="clear" w:color="auto" w:fill="auto"/>
        <w:spacing w:before="0" w:after="0" w:line="360" w:lineRule="auto"/>
        <w:ind w:left="420" w:firstLine="0"/>
        <w:jc w:val="left"/>
        <w:textAlignment w:val="center"/>
        <w:rPr>
          <w:sz w:val="21"/>
        </w:rPr>
      </w:pPr>
      <w:r>
        <w:rPr>
          <w:sz w:val="21"/>
        </w:rPr>
        <w:t>④作好标记的小筒外侧，如图-2所示，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三个位置正确的是</w:t>
      </w:r>
      <w:r>
        <w:rPr>
          <w:rFonts w:ascii="Times New Roman" w:eastAsia="Times New Roman" w:hAnsi="Times New Roman" w:cs="Times New Roman"/>
          <w:b w:val="0"/>
          <w:sz w:val="21"/>
        </w:rPr>
        <w:t>___________</w:t>
      </w:r>
      <w:r>
        <w:rPr>
          <w:sz w:val="21"/>
        </w:rPr>
        <w:t>（选填“A”或“B”）；</w:t>
      </w:r>
    </w:p>
    <w:p w14:paraId="6ADED86F">
      <w:pPr>
        <w:shd w:val="clear" w:color="auto" w:fill="auto"/>
        <w:spacing w:before="0" w:after="0" w:line="360" w:lineRule="auto"/>
        <w:ind w:left="420" w:firstLine="0"/>
        <w:jc w:val="left"/>
        <w:textAlignment w:val="center"/>
        <w:rPr>
          <w:sz w:val="21"/>
        </w:rPr>
      </w:pPr>
      <w:r>
        <w:rPr>
          <w:sz w:val="21"/>
        </w:rPr>
        <w:t>⑤用刻度尺测量发现</w:t>
      </w:r>
      <w:r>
        <w:object>
          <v:shape id="_x0000_i1283" type="#_x0000_t75" alt="eqIdde5e42d710e6424fc508be2f2c9a66fe" style="width:34.3pt;height:12.5pt" o:ole="" coordsize="21600,21600" o:preferrelative="t" filled="f" stroked="f">
            <v:stroke joinstyle="miter"/>
            <v:imagedata r:id="rId522" o:title="eqIdde5e42d710e6424fc508be2f2c9a66fe"/>
            <o:lock v:ext="edit" aspectratio="t"/>
            <w10:anchorlock/>
          </v:shape>
          <o:OLEObject Type="Embed" ProgID="Equation.DSMT4" ShapeID="_x0000_i1283" DrawAspect="Content" ObjectID="_1468075980" r:id="rId523"/>
        </w:object>
      </w:r>
      <w:r>
        <w:rPr>
          <w:sz w:val="21"/>
        </w:rPr>
        <w:t>，说明该秤的刻度会是</w:t>
      </w:r>
      <w:r>
        <w:rPr>
          <w:rFonts w:ascii="Times New Roman" w:eastAsia="Times New Roman" w:hAnsi="Times New Roman" w:cs="Times New Roman"/>
          <w:b w:val="0"/>
          <w:sz w:val="21"/>
        </w:rPr>
        <w:t>___________</w:t>
      </w:r>
      <w:r>
        <w:rPr>
          <w:sz w:val="21"/>
        </w:rPr>
        <w:t>（选填“均匀”或“不均匀”）的。接下来分别在每相邻两个刻度之间平均分成5等分，就完成了浮力秤的刻度的标记。这个浮力秤的分度值是</w:t>
      </w:r>
      <w:r>
        <w:rPr>
          <w:rFonts w:ascii="Times New Roman" w:eastAsia="Times New Roman" w:hAnsi="Times New Roman" w:cs="Times New Roman"/>
          <w:b w:val="0"/>
          <w:sz w:val="21"/>
        </w:rPr>
        <w:t>_________</w:t>
      </w:r>
      <w:r>
        <w:rPr>
          <w:sz w:val="21"/>
        </w:rPr>
        <w:t>g。</w:t>
      </w:r>
    </w:p>
    <w:p w14:paraId="5EFE72DC">
      <w:pPr>
        <w:shd w:val="clear" w:color="auto" w:fill="auto"/>
        <w:spacing w:before="0" w:after="0" w:line="360" w:lineRule="auto"/>
        <w:ind w:left="420" w:firstLine="0"/>
        <w:jc w:val="left"/>
        <w:textAlignment w:val="center"/>
        <w:rPr>
          <w:sz w:val="21"/>
        </w:rPr>
      </w:pPr>
      <w:r>
        <w:rPr>
          <w:sz w:val="21"/>
        </w:rPr>
        <w:t>（二）“浮力秤”的改进</w:t>
      </w:r>
    </w:p>
    <w:p w14:paraId="5246A586">
      <w:pPr>
        <w:shd w:val="clear" w:color="auto" w:fill="auto"/>
        <w:spacing w:before="0" w:after="0" w:line="360" w:lineRule="auto"/>
        <w:ind w:left="420" w:firstLine="0"/>
        <w:jc w:val="left"/>
        <w:textAlignment w:val="center"/>
        <w:rPr>
          <w:sz w:val="21"/>
        </w:rPr>
      </w:pPr>
      <w:r>
        <w:rPr>
          <w:sz w:val="21"/>
        </w:rPr>
        <w:t>(4)同学们利用制作好的浮力秤来测黄豆的质量：如图-3所示，将五颗黄豆放在秤盘中，待秤稳定后，发现水面对应的位置小于分度值，认为浮力秤的精确度不够。为提高浮力秤的精确度，小组同学提出的以下改进措施中可行的是___________。</w:t>
      </w:r>
    </w:p>
    <w:p w14:paraId="65CC63FB">
      <w:pPr>
        <w:shd w:val="clear" w:color="auto" w:fill="auto"/>
        <w:tabs>
          <w:tab w:val="left" w:pos="4156"/>
        </w:tabs>
        <w:spacing w:before="0" w:after="0" w:line="360" w:lineRule="auto"/>
        <w:ind w:left="420" w:firstLine="0"/>
        <w:jc w:val="left"/>
        <w:textAlignment w:val="center"/>
        <w:rPr>
          <w:sz w:val="21"/>
        </w:rPr>
      </w:pPr>
      <w:r>
        <w:rPr>
          <w:sz w:val="21"/>
        </w:rPr>
        <w:t>A．用直径更大的大筒</w:t>
      </w:r>
      <w:r>
        <w:rPr>
          <w:sz w:val="21"/>
        </w:rPr>
        <w:tab/>
      </w:r>
      <w:r>
        <w:rPr>
          <w:sz w:val="21"/>
        </w:rPr>
        <w:t>B．用直径更小的小筒</w:t>
      </w:r>
    </w:p>
    <w:p w14:paraId="68351BDD">
      <w:pPr>
        <w:shd w:val="clear" w:color="auto" w:fill="auto"/>
        <w:tabs>
          <w:tab w:val="left" w:pos="4156"/>
        </w:tabs>
        <w:spacing w:before="0" w:after="0" w:line="360" w:lineRule="auto"/>
        <w:ind w:left="420" w:firstLine="0"/>
        <w:jc w:val="left"/>
        <w:textAlignment w:val="center"/>
        <w:rPr>
          <w:sz w:val="21"/>
        </w:rPr>
      </w:pPr>
      <w:r>
        <w:rPr>
          <w:sz w:val="21"/>
        </w:rPr>
        <w:t>C．增大小筒中细沙的质量</w:t>
      </w:r>
      <w:r>
        <w:rPr>
          <w:sz w:val="21"/>
        </w:rPr>
        <w:tab/>
      </w:r>
      <w:r>
        <w:rPr>
          <w:sz w:val="21"/>
        </w:rPr>
        <w:t>D．大筒中换用密度更小的液体</w:t>
      </w:r>
    </w:p>
    <w:p w14:paraId="76D85C60">
      <w:pPr>
        <w:shd w:val="clear" w:color="auto" w:fill="auto"/>
        <w:spacing w:before="0" w:after="0" w:line="360" w:lineRule="auto"/>
        <w:ind w:left="420" w:firstLine="0"/>
        <w:jc w:val="left"/>
        <w:textAlignment w:val="center"/>
        <w:rPr>
          <w:sz w:val="21"/>
        </w:rPr>
      </w:pPr>
      <w:r>
        <w:rPr>
          <w:sz w:val="21"/>
        </w:rPr>
        <w:t>（三）拓展应用。</w:t>
      </w:r>
    </w:p>
    <w:p w14:paraId="6DF89013">
      <w:pPr>
        <w:shd w:val="clear" w:color="auto" w:fill="auto"/>
        <w:spacing w:before="0" w:after="0" w:line="360" w:lineRule="auto"/>
        <w:ind w:left="420" w:firstLine="0"/>
        <w:jc w:val="left"/>
        <w:textAlignment w:val="center"/>
        <w:rPr>
          <w:sz w:val="21"/>
        </w:rPr>
      </w:pPr>
      <w:r>
        <w:rPr>
          <w:sz w:val="21"/>
        </w:rPr>
        <w:t>(5)秤盘上未放物体时小筒浸入水中深度为</w:t>
      </w:r>
      <w:r>
        <w:object>
          <v:shape id="_x0000_i1284" type="#_x0000_t75" alt="eqId3cdbf9cf0857352c9f4cab7a508d1026" style="width:11.4pt;height:16.1pt" o:ole="" coordsize="21600,21600" o:preferrelative="t" filled="f" stroked="f">
            <v:stroke joinstyle="miter"/>
            <v:imagedata r:id="rId524" o:title="eqId3cdbf9cf0857352c9f4cab7a508d1026"/>
            <o:lock v:ext="edit" aspectratio="t"/>
            <w10:anchorlock/>
          </v:shape>
          <o:OLEObject Type="Embed" ProgID="Equation.DSMT4" ShapeID="_x0000_i1284" DrawAspect="Content" ObjectID="_1468075981" r:id="rId525"/>
        </w:object>
      </w:r>
      <w:r>
        <w:rPr>
          <w:sz w:val="21"/>
        </w:rPr>
        <w:t>，在某次测量物体的质量时小筒浸入水中深度为</w:t>
      </w:r>
      <w:r>
        <w:object>
          <v:shape id="_x0000_i1285" type="#_x0000_t75" alt="eqId3eabd5f3a86afe49dcd70571e2b96cfd" style="width:7.9pt;height:10.8pt" o:ole="" coordsize="21600,21600" o:preferrelative="t" filled="f" stroked="f">
            <v:stroke joinstyle="miter"/>
            <v:imagedata r:id="rId526" o:title="eqId3eabd5f3a86afe49dcd70571e2b96cfd"/>
            <o:lock v:ext="edit" aspectratio="t"/>
            <w10:anchorlock/>
          </v:shape>
          <o:OLEObject Type="Embed" ProgID="Equation.DSMT4" ShapeID="_x0000_i1285" DrawAspect="Content" ObjectID="_1468075982" r:id="rId527"/>
        </w:object>
      </w:r>
      <w:r>
        <w:rPr>
          <w:sz w:val="21"/>
        </w:rPr>
        <w:t>，已知小筒和秤盘的质量为</w:t>
      </w:r>
      <w:r>
        <w:object>
          <v:shape id="_x0000_i1286" type="#_x0000_t75" alt="eqId26e93d8fb77f5bd2c0fc690752dfd771" style="width:14.05pt;height:15.8pt" o:ole="" coordsize="21600,21600" o:preferrelative="t" filled="f" stroked="f">
            <v:stroke joinstyle="miter"/>
            <v:imagedata r:id="rId528" o:title="eqId26e93d8fb77f5bd2c0fc690752dfd771"/>
            <o:lock v:ext="edit" aspectratio="t"/>
            <w10:anchorlock/>
          </v:shape>
          <o:OLEObject Type="Embed" ProgID="Equation.DSMT4" ShapeID="_x0000_i1286" DrawAspect="Content" ObjectID="_1468075983" r:id="rId529"/>
        </w:object>
      </w:r>
      <w:r>
        <w:rPr>
          <w:sz w:val="21"/>
        </w:rPr>
        <w:t>，水的密度为</w:t>
      </w:r>
      <w:r>
        <w:object>
          <v:shape id="_x0000_i1287" type="#_x0000_t75" alt="eqId92e2554579f1bed7f3f42b873da9b43a" style="width:13.2pt;height:15.75pt" o:ole="" coordsize="21600,21600" o:preferrelative="t" filled="f" stroked="f">
            <v:stroke joinstyle="miter"/>
            <v:imagedata r:id="rId530" o:title="eqId92e2554579f1bed7f3f42b873da9b43a"/>
            <o:lock v:ext="edit" aspectratio="t"/>
            <w10:anchorlock/>
          </v:shape>
          <o:OLEObject Type="Embed" ProgID="Equation.DSMT4" ShapeID="_x0000_i1287" DrawAspect="Content" ObjectID="_1468075984" r:id="rId531"/>
        </w:object>
      </w:r>
      <w:r>
        <w:rPr>
          <w:sz w:val="21"/>
        </w:rPr>
        <w:t>。则被测物体的质量为</w:t>
      </w:r>
      <w:r>
        <w:rPr>
          <w:rFonts w:ascii="Times New Roman" w:eastAsia="Times New Roman" w:hAnsi="Times New Roman" w:cs="Times New Roman"/>
          <w:b w:val="0"/>
          <w:sz w:val="21"/>
        </w:rPr>
        <w:t>___________</w:t>
      </w:r>
      <w:r>
        <w:rPr>
          <w:sz w:val="21"/>
        </w:rPr>
        <w:t>（用已知物理量写出表达式）。</w:t>
      </w:r>
    </w:p>
    <w:p w14:paraId="39515800">
      <w:pPr>
        <w:shd w:val="clear" w:color="auto" w:fill="F2F2F2"/>
        <w:spacing w:before="0" w:after="0" w:line="360" w:lineRule="auto"/>
        <w:ind w:left="420" w:firstLine="0"/>
        <w:jc w:val="left"/>
        <w:textAlignment w:val="center"/>
        <w:rPr>
          <w:sz w:val="21"/>
        </w:rPr>
      </w:pPr>
      <w:r>
        <w:rPr>
          <w:color w:val="FF0000"/>
          <w:sz w:val="21"/>
        </w:rPr>
        <w:t>【答案】(1)等于</w:t>
      </w:r>
    </w:p>
    <w:p w14:paraId="50687855">
      <w:pPr>
        <w:shd w:val="clear" w:color="auto" w:fill="F2F2F2"/>
        <w:spacing w:before="0" w:after="0" w:line="360" w:lineRule="auto"/>
        <w:ind w:left="420" w:firstLine="0"/>
        <w:jc w:val="left"/>
        <w:textAlignment w:val="center"/>
        <w:rPr>
          <w:sz w:val="21"/>
        </w:rPr>
      </w:pPr>
      <w:r>
        <w:rPr>
          <w:color w:val="FF0000"/>
          <w:sz w:val="21"/>
        </w:rPr>
        <w:t>(2)使小筒竖直漂浮在水面上</w:t>
      </w:r>
    </w:p>
    <w:p w14:paraId="35F08586">
      <w:pPr>
        <w:shd w:val="clear" w:color="auto" w:fill="F2F2F2"/>
        <w:spacing w:before="0" w:after="0" w:line="360" w:lineRule="auto"/>
        <w:ind w:left="420" w:firstLine="0"/>
        <w:jc w:val="left"/>
        <w:textAlignment w:val="center"/>
        <w:rPr>
          <w:sz w:val="21"/>
        </w:rPr>
      </w:pPr>
      <w:r>
        <w:rPr>
          <w:color w:val="FF0000"/>
          <w:sz w:val="21"/>
        </w:rPr>
        <w:t>(3)     0     A     均匀     2</w:t>
      </w:r>
    </w:p>
    <w:p w14:paraId="695ED3B5">
      <w:pPr>
        <w:shd w:val="clear" w:color="auto" w:fill="F2F2F2"/>
        <w:spacing w:before="0" w:after="0" w:line="360" w:lineRule="auto"/>
        <w:ind w:left="420" w:firstLine="0"/>
        <w:jc w:val="left"/>
        <w:textAlignment w:val="center"/>
        <w:rPr>
          <w:sz w:val="21"/>
        </w:rPr>
      </w:pPr>
      <w:r>
        <w:rPr>
          <w:color w:val="FF0000"/>
          <w:sz w:val="21"/>
        </w:rPr>
        <w:t>(4)BD</w:t>
      </w:r>
    </w:p>
    <w:p w14:paraId="0A92835A">
      <w:pPr>
        <w:shd w:val="clear" w:color="auto" w:fill="F2F2F2"/>
        <w:spacing w:before="0" w:after="0" w:line="360" w:lineRule="auto"/>
        <w:ind w:left="420" w:firstLine="0"/>
        <w:jc w:val="left"/>
        <w:textAlignment w:val="center"/>
        <w:rPr>
          <w:sz w:val="21"/>
        </w:rPr>
      </w:pPr>
      <w:r>
        <w:rPr>
          <w:color w:val="FF0000"/>
          <w:sz w:val="21"/>
        </w:rPr>
        <w:t>(5)</w:t>
      </w:r>
      <w:r>
        <w:rPr>
          <w:color w:val="FF0000"/>
        </w:rPr>
        <w:object>
          <v:shape id="_x0000_i1288" type="#_x0000_t75" alt="eqIde8b909c3aaf4404a73c6d5c1de4c447d" style="width:40.45pt;height:29.9pt" o:ole="" coordsize="21600,21600" o:preferrelative="t" filled="f" stroked="f">
            <v:stroke joinstyle="miter"/>
            <v:imagedata r:id="rId532" o:title="eqIde8b909c3aaf4404a73c6d5c1de4c447d"/>
            <o:lock v:ext="edit" aspectratio="t"/>
            <w10:anchorlock/>
          </v:shape>
          <o:OLEObject Type="Embed" ProgID="Equation.DSMT4" ShapeID="_x0000_i1288" DrawAspect="Content" ObjectID="_1468075985" r:id="rId533"/>
        </w:object>
      </w:r>
    </w:p>
    <w:p w14:paraId="4DC6C54A">
      <w:pPr>
        <w:shd w:val="clear" w:color="auto" w:fill="F2F2F2"/>
        <w:spacing w:before="0" w:after="0" w:line="360" w:lineRule="auto"/>
        <w:ind w:left="420" w:firstLine="0"/>
        <w:jc w:val="left"/>
        <w:textAlignment w:val="center"/>
        <w:rPr>
          <w:sz w:val="21"/>
        </w:rPr>
      </w:pPr>
      <w:r>
        <w:rPr>
          <w:color w:val="FF0000"/>
          <w:sz w:val="21"/>
        </w:rPr>
        <w:t>【详解】（1）由浮沉条件可知，物体在液体中处于漂浮状态时，其所受浮力与重力大小相等。</w:t>
      </w:r>
    </w:p>
    <w:p w14:paraId="1CCE8D11">
      <w:pPr>
        <w:shd w:val="clear" w:color="auto" w:fill="F2F2F2"/>
        <w:spacing w:before="0" w:after="0" w:line="360" w:lineRule="auto"/>
        <w:ind w:left="420" w:firstLine="0"/>
        <w:jc w:val="left"/>
        <w:textAlignment w:val="center"/>
        <w:rPr>
          <w:sz w:val="21"/>
        </w:rPr>
      </w:pPr>
      <w:r>
        <w:rPr>
          <w:color w:val="FF0000"/>
          <w:sz w:val="21"/>
        </w:rPr>
        <w:t>（2）把空小筒放入水中漂浮在水面上，由于小筒质量较轻，高度较高，难以保持竖直漂浮在水面，在小筒底部铺上细沙，整个小筒重心降低，能使小筒竖直漂浮在水面上，便于实验操作。</w:t>
      </w:r>
    </w:p>
    <w:p w14:paraId="311EC3D0">
      <w:pPr>
        <w:shd w:val="clear" w:color="auto" w:fill="F2F2F2"/>
        <w:spacing w:before="0" w:after="0" w:line="360" w:lineRule="auto"/>
        <w:ind w:left="420" w:firstLine="0"/>
        <w:jc w:val="left"/>
        <w:textAlignment w:val="center"/>
        <w:rPr>
          <w:sz w:val="21"/>
        </w:rPr>
      </w:pPr>
      <w:r>
        <w:rPr>
          <w:color w:val="FF0000"/>
          <w:sz w:val="21"/>
        </w:rPr>
        <w:t>（3）[1]秤盘上是空的，没有质量，所以漂浮在水面的小筒外侧的刻度应标为0 g。</w:t>
      </w:r>
    </w:p>
    <w:p w14:paraId="688E2232">
      <w:pPr>
        <w:shd w:val="clear" w:color="auto" w:fill="F2F2F2"/>
        <w:spacing w:before="0" w:after="0" w:line="360" w:lineRule="auto"/>
        <w:ind w:left="420" w:firstLine="0"/>
        <w:jc w:val="left"/>
        <w:textAlignment w:val="center"/>
        <w:rPr>
          <w:sz w:val="21"/>
        </w:rPr>
      </w:pPr>
      <w:r>
        <w:rPr>
          <w:color w:val="FF0000"/>
          <w:sz w:val="21"/>
        </w:rPr>
        <w:t>[2]秤盘上的质量越大，小筒浸入水中的深度越深，所以刻度从下往上依次增大，即从下往上依次为a、b、c三个位置，故选A。</w:t>
      </w:r>
    </w:p>
    <w:p w14:paraId="2267B20F">
      <w:pPr>
        <w:shd w:val="clear" w:color="auto" w:fill="F2F2F2"/>
        <w:spacing w:before="0" w:after="0" w:line="360" w:lineRule="auto"/>
        <w:ind w:left="420" w:firstLine="0"/>
        <w:jc w:val="left"/>
        <w:textAlignment w:val="center"/>
        <w:rPr>
          <w:sz w:val="21"/>
        </w:rPr>
      </w:pPr>
      <w:r>
        <w:rPr>
          <w:color w:val="FF0000"/>
          <w:sz w:val="21"/>
        </w:rPr>
        <w:t>[3]a、b、c三个位置对应的质量分别是0g、10g、20g，用刻度尺测量发现</w:t>
      </w:r>
      <w:r>
        <w:rPr>
          <w:rFonts w:ascii="Times New Roman" w:eastAsia="Times New Roman" w:hAnsi="Times New Roman" w:cs="Times New Roman"/>
          <w:i/>
          <w:color w:val="FF0000"/>
          <w:sz w:val="21"/>
        </w:rPr>
        <w:t>ab</w:t>
      </w:r>
      <w:r>
        <w:rPr>
          <w:color w:val="FF0000"/>
          <w:sz w:val="21"/>
        </w:rPr>
        <w:t>=</w:t>
      </w:r>
      <w:r>
        <w:rPr>
          <w:rFonts w:ascii="Times New Roman" w:eastAsia="Times New Roman" w:hAnsi="Times New Roman" w:cs="Times New Roman"/>
          <w:i/>
          <w:color w:val="FF0000"/>
          <w:sz w:val="21"/>
        </w:rPr>
        <w:t>bc</w:t>
      </w:r>
      <w:r>
        <w:rPr>
          <w:color w:val="FF0000"/>
          <w:sz w:val="21"/>
        </w:rPr>
        <w:t>，说明该秤的刻度会是均匀的。</w:t>
      </w:r>
    </w:p>
    <w:p w14:paraId="15D99044">
      <w:pPr>
        <w:shd w:val="clear" w:color="auto" w:fill="F2F2F2"/>
        <w:spacing w:before="0" w:after="0" w:line="360" w:lineRule="auto"/>
        <w:ind w:left="420" w:firstLine="0"/>
        <w:jc w:val="left"/>
        <w:textAlignment w:val="center"/>
        <w:rPr>
          <w:sz w:val="21"/>
        </w:rPr>
      </w:pPr>
      <w:r>
        <w:rPr>
          <w:color w:val="FF0000"/>
          <w:sz w:val="21"/>
        </w:rPr>
        <w:t>[4]由题可知，相邻两个刻度之间的质量是10g，把它分成5等份，每等份就是2g，所以这个浮力秤的分度值是2g。</w:t>
      </w:r>
    </w:p>
    <w:p w14:paraId="43A6301D">
      <w:pPr>
        <w:shd w:val="clear" w:color="auto" w:fill="F2F2F2"/>
        <w:spacing w:before="0" w:after="0" w:line="360" w:lineRule="auto"/>
        <w:ind w:left="420" w:firstLine="0"/>
        <w:jc w:val="left"/>
        <w:textAlignment w:val="center"/>
        <w:rPr>
          <w:sz w:val="21"/>
        </w:rPr>
      </w:pPr>
      <w:r>
        <w:rPr>
          <w:color w:val="FF0000"/>
          <w:sz w:val="21"/>
        </w:rPr>
        <w:t>（4）提高该浮力秤的测量精度，就应该减小分度值，即增大放砝码后瓶身与水面交界处标记刻度线的高度。直径更大的大筒，放入秤盘的质量每变化10g时，相邻两刻线之间的距离更小，浮力秤精确度更低，故A不符合题意；直径更小的小筒，放入秤盘的质量每变化10g时，相邻两刻线之间的距离更大，浮力秤精确度更高，故B符合题意；改变小筒中细沙的质量，只能改变0刻线的位置，不能改变质量每变化10g之间的距离，不能改变浮力秤的精确度，故C不符合题意；筒中换用密度更小的液体，由</w:t>
      </w:r>
      <w:r>
        <w:rPr>
          <w:color w:val="FF0000"/>
        </w:rPr>
        <w:object>
          <v:shape id="_x0000_i1289" type="#_x0000_t75" alt="eqId59062e395d73f58569597fd17d2656d0" style="width:58.05pt;height:16.5pt" o:ole="" coordsize="21600,21600" o:preferrelative="t" filled="f" stroked="f">
            <v:stroke joinstyle="miter"/>
            <v:imagedata r:id="rId534" o:title="eqId59062e395d73f58569597fd17d2656d0"/>
            <o:lock v:ext="edit" aspectratio="t"/>
            <w10:anchorlock/>
          </v:shape>
          <o:OLEObject Type="Embed" ProgID="Equation.DSMT4" ShapeID="_x0000_i1289" DrawAspect="Content" ObjectID="_1468075986" r:id="rId535"/>
        </w:object>
      </w:r>
      <w:r>
        <w:rPr>
          <w:color w:val="FF0000"/>
          <w:sz w:val="21"/>
        </w:rPr>
        <w:t>可知，质量每变化10g时，相邻两刻度之间的距离更大，浮力秤的精确度更高，故D符合题意。故选BD。</w:t>
      </w:r>
    </w:p>
    <w:p w14:paraId="08A2BAA2">
      <w:pPr>
        <w:shd w:val="clear" w:color="auto" w:fill="F2F2F2"/>
        <w:spacing w:before="0" w:after="0" w:line="360" w:lineRule="auto"/>
        <w:ind w:left="420" w:firstLine="0"/>
        <w:jc w:val="left"/>
        <w:textAlignment w:val="center"/>
        <w:rPr>
          <w:sz w:val="21"/>
        </w:rPr>
      </w:pPr>
      <w:r>
        <w:rPr>
          <w:color w:val="FF0000"/>
          <w:sz w:val="21"/>
        </w:rPr>
        <w:t>（5）漂浮时浮力等于重力，增大的重力等于增大的浮力，根据阿基米德原理可知，开始时浮力等于重力，则浮力为</w:t>
      </w:r>
      <w:r>
        <w:rPr>
          <w:color w:val="FF0000"/>
        </w:rPr>
        <w:object>
          <v:shape id="_x0000_i1290" type="#_x0000_t75" alt="eqId711c69c4c94519e1efeab64970c3b954" style="width:127.6pt;height:16.6pt" o:ole="" coordsize="21600,21600" o:preferrelative="t" filled="f" stroked="f">
            <v:stroke joinstyle="miter"/>
            <v:imagedata r:id="rId536" o:title="eqId711c69c4c94519e1efeab64970c3b954"/>
            <o:lock v:ext="edit" aspectratio="t"/>
            <w10:anchorlock/>
          </v:shape>
          <o:OLEObject Type="Embed" ProgID="Equation.DSMT4" ShapeID="_x0000_i1290" DrawAspect="Content" ObjectID="_1468075987" r:id="rId537"/>
        </w:object>
      </w:r>
      <w:r>
        <w:rPr>
          <w:color w:val="FF0000"/>
          <w:sz w:val="21"/>
        </w:rPr>
        <w:t>……①</w:t>
      </w:r>
    </w:p>
    <w:p w14:paraId="525DE845">
      <w:pPr>
        <w:shd w:val="clear" w:color="auto" w:fill="F2F2F2"/>
        <w:spacing w:before="0" w:after="0" w:line="360" w:lineRule="auto"/>
        <w:ind w:left="420" w:firstLine="0"/>
        <w:jc w:val="left"/>
        <w:textAlignment w:val="center"/>
        <w:rPr>
          <w:sz w:val="21"/>
        </w:rPr>
      </w:pPr>
      <w:r>
        <w:rPr>
          <w:color w:val="FF0000"/>
          <w:sz w:val="21"/>
        </w:rPr>
        <w:t>放上物体后浮力为</w:t>
      </w:r>
      <w:r>
        <w:rPr>
          <w:color w:val="FF0000"/>
        </w:rPr>
        <w:object>
          <v:shape id="_x0000_i1291" type="#_x0000_t75" alt="eqId7ff5f1e7b0e59986d8fa2f7de114ae16" style="width:157.5pt;height:16.55pt" o:ole="" coordsize="21600,21600" o:preferrelative="t" filled="f" stroked="f">
            <v:stroke joinstyle="miter"/>
            <v:imagedata r:id="rId538" o:title="eqId7ff5f1e7b0e59986d8fa2f7de114ae16"/>
            <o:lock v:ext="edit" aspectratio="t"/>
            <w10:anchorlock/>
          </v:shape>
          <o:OLEObject Type="Embed" ProgID="Equation.DSMT4" ShapeID="_x0000_i1291" DrawAspect="Content" ObjectID="_1468075988" r:id="rId539"/>
        </w:object>
      </w:r>
      <w:r>
        <w:rPr>
          <w:color w:val="FF0000"/>
          <w:sz w:val="21"/>
        </w:rPr>
        <w:t xml:space="preserve"> ……②</w:t>
      </w:r>
    </w:p>
    <w:p w14:paraId="16AAD604">
      <w:pPr>
        <w:shd w:val="clear" w:color="auto" w:fill="F2F2F2"/>
        <w:spacing w:before="0" w:after="0" w:line="360" w:lineRule="auto"/>
        <w:ind w:left="420" w:firstLine="0"/>
        <w:jc w:val="left"/>
        <w:textAlignment w:val="center"/>
        <w:rPr>
          <w:sz w:val="21"/>
        </w:rPr>
      </w:pPr>
      <w:r>
        <w:rPr>
          <w:color w:val="FF0000"/>
          <w:sz w:val="21"/>
        </w:rPr>
        <w:t>联立①②解得</w:t>
      </w:r>
      <w:r>
        <w:rPr>
          <w:color w:val="FF0000"/>
        </w:rPr>
        <w:object>
          <v:shape id="_x0000_i1292" type="#_x0000_t75" alt="eqId28cb880a5b03ddd955470eeb2e39e6be" style="width:58.9pt;height:29.8pt" o:ole="" coordsize="21600,21600" o:preferrelative="t" filled="f" stroked="f">
            <v:stroke joinstyle="miter"/>
            <v:imagedata r:id="rId540" o:title="eqId28cb880a5b03ddd955470eeb2e39e6be"/>
            <o:lock v:ext="edit" aspectratio="t"/>
            <w10:anchorlock/>
          </v:shape>
          <o:OLEObject Type="Embed" ProgID="Equation.DSMT4" ShapeID="_x0000_i1292" DrawAspect="Content" ObjectID="_1468075989" r:id="rId541"/>
        </w:object>
      </w:r>
    </w:p>
    <w:p w14:paraId="241D03A4">
      <w:pPr>
        <w:shd w:val="clear" w:color="auto" w:fill="auto"/>
        <w:spacing w:before="0" w:after="0" w:line="360" w:lineRule="auto"/>
        <w:ind w:left="420" w:hanging="420"/>
        <w:jc w:val="left"/>
        <w:textAlignment w:val="center"/>
        <w:rPr>
          <w:sz w:val="21"/>
        </w:rPr>
      </w:pPr>
      <w:r>
        <w:rPr>
          <w:sz w:val="21"/>
        </w:rPr>
        <w:t>40．（2025·广东广州·二模）密度计是一种用于测量液体密度的仪器，广泛应用于工业、实验室和日常生活中。小荔同学参与了一项“制作简易密度计”的跨学科实践活动，他用一根长约20cm的圆柱状饮料吸管、一段细铜丝、石蜡等材料制作了一个简易密度计。</w:t>
      </w:r>
    </w:p>
    <w:p w14:paraId="2221145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905375" cy="1676400"/>
            <wp:effectExtent l="0" t="0" r="1905" b="0"/>
            <wp:docPr id="100135" name="图片 100135" descr="@@@ea9e550c-fb1d-43cf-a299-d4692ce43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ea9e550c-fb1d-43cf-a299-d4692ce433e8"/>
                    <pic:cNvPicPr>
                      <a:picLocks noChangeAspect="1"/>
                    </pic:cNvPicPr>
                  </pic:nvPicPr>
                  <pic:blipFill>
                    <a:blip xmlns:r="http://schemas.openxmlformats.org/officeDocument/2006/relationships" r:embed="rId542"/>
                    <a:stretch>
                      <a:fillRect/>
                    </a:stretch>
                  </pic:blipFill>
                  <pic:spPr>
                    <a:xfrm>
                      <a:off x="0" y="0"/>
                      <a:ext cx="4905375" cy="1676400"/>
                    </a:xfrm>
                    <a:prstGeom prst="rect">
                      <a:avLst/>
                    </a:prstGeom>
                  </pic:spPr>
                </pic:pic>
              </a:graphicData>
            </a:graphic>
          </wp:inline>
        </w:drawing>
      </w:r>
    </w:p>
    <w:p w14:paraId="72FFD854">
      <w:pPr>
        <w:shd w:val="clear" w:color="auto" w:fill="auto"/>
        <w:spacing w:before="0" w:after="0" w:line="360" w:lineRule="auto"/>
        <w:ind w:left="420" w:firstLine="0"/>
        <w:jc w:val="left"/>
        <w:textAlignment w:val="center"/>
        <w:rPr>
          <w:sz w:val="21"/>
        </w:rPr>
      </w:pPr>
      <w:r>
        <w:rPr>
          <w:sz w:val="21"/>
        </w:rPr>
        <w:t>【活动目的】利用材料学知识和阿基米德原理，完成密度计的设计及合理使用；</w:t>
      </w:r>
    </w:p>
    <w:p w14:paraId="2BC2B5C7">
      <w:pPr>
        <w:shd w:val="clear" w:color="auto" w:fill="auto"/>
        <w:spacing w:before="0" w:after="0" w:line="360" w:lineRule="auto"/>
        <w:ind w:left="420" w:firstLine="0"/>
        <w:jc w:val="left"/>
        <w:textAlignment w:val="center"/>
        <w:rPr>
          <w:sz w:val="21"/>
        </w:rPr>
      </w:pPr>
      <w:r>
        <w:rPr>
          <w:sz w:val="21"/>
        </w:rPr>
        <w:t>【活动方案】</w:t>
      </w:r>
    </w:p>
    <w:p w14:paraId="78DEA988">
      <w:pPr>
        <w:shd w:val="clear" w:color="auto" w:fill="auto"/>
        <w:spacing w:before="0" w:after="0" w:line="360" w:lineRule="auto"/>
        <w:ind w:left="420" w:firstLine="0"/>
        <w:jc w:val="left"/>
        <w:textAlignment w:val="center"/>
        <w:rPr>
          <w:sz w:val="21"/>
        </w:rPr>
      </w:pPr>
      <w:r>
        <w:rPr>
          <w:sz w:val="21"/>
        </w:rPr>
        <w:t>结合材料学等知识，为密度计设计合理的结构</w:t>
      </w:r>
    </w:p>
    <w:p w14:paraId="1110F82D">
      <w:pPr>
        <w:shd w:val="clear" w:color="auto" w:fill="auto"/>
        <w:spacing w:before="0" w:after="0" w:line="360" w:lineRule="auto"/>
        <w:ind w:left="420" w:firstLine="0"/>
        <w:jc w:val="left"/>
        <w:textAlignment w:val="center"/>
        <w:rPr>
          <w:sz w:val="21"/>
        </w:rPr>
      </w:pPr>
      <w:r>
        <w:rPr>
          <w:sz w:val="21"/>
        </w:rPr>
        <w:t>(1)制作时，先把吸管两端剪平，用石蜡把端口密封，将一些铜丝密绕在吸管的下端是为了降低</w:t>
      </w:r>
      <w:r>
        <w:rPr>
          <w:rFonts w:ascii="Times New Roman" w:eastAsia="Times New Roman" w:hAnsi="Times New Roman" w:cs="Times New Roman"/>
          <w:b w:val="0"/>
          <w:sz w:val="21"/>
        </w:rPr>
        <w:t>_______</w:t>
      </w:r>
      <w:r>
        <w:rPr>
          <w:sz w:val="21"/>
        </w:rPr>
        <w:t>。此时若该自制整体重20克。</w:t>
      </w:r>
    </w:p>
    <w:p w14:paraId="17DBD9B7">
      <w:pPr>
        <w:shd w:val="clear" w:color="auto" w:fill="auto"/>
        <w:spacing w:before="0" w:after="0" w:line="360" w:lineRule="auto"/>
        <w:ind w:left="420" w:firstLine="0"/>
        <w:jc w:val="left"/>
        <w:textAlignment w:val="center"/>
        <w:rPr>
          <w:sz w:val="21"/>
        </w:rPr>
      </w:pPr>
      <w:r>
        <w:rPr>
          <w:sz w:val="21"/>
        </w:rPr>
        <w:t>①若铜丝距离水面约为10厘米，请计算铜丝受到的水的压强？</w:t>
      </w:r>
      <w:r>
        <w:rPr>
          <w:rFonts w:ascii="Times New Roman" w:eastAsia="Times New Roman" w:hAnsi="Times New Roman" w:cs="Times New Roman"/>
          <w:b w:val="0"/>
          <w:sz w:val="21"/>
        </w:rPr>
        <w:t>_______</w:t>
      </w:r>
    </w:p>
    <w:p w14:paraId="0B6383C9">
      <w:pPr>
        <w:shd w:val="clear" w:color="auto" w:fill="auto"/>
        <w:spacing w:before="0" w:after="0" w:line="360" w:lineRule="auto"/>
        <w:ind w:left="420" w:firstLine="0"/>
        <w:jc w:val="left"/>
        <w:textAlignment w:val="center"/>
        <w:rPr>
          <w:sz w:val="21"/>
        </w:rPr>
      </w:pPr>
      <w:r>
        <w:rPr>
          <w:sz w:val="21"/>
        </w:rPr>
        <w:t>②则求该自制密度计所受浮力的大小？</w:t>
      </w:r>
      <w:r>
        <w:rPr>
          <w:rFonts w:ascii="Times New Roman" w:eastAsia="Times New Roman" w:hAnsi="Times New Roman" w:cs="Times New Roman"/>
          <w:b w:val="0"/>
          <w:sz w:val="21"/>
        </w:rPr>
        <w:t>_______</w:t>
      </w:r>
    </w:p>
    <w:p w14:paraId="212CDF0C">
      <w:pPr>
        <w:shd w:val="clear" w:color="auto" w:fill="auto"/>
        <w:spacing w:before="0" w:after="0" w:line="360" w:lineRule="auto"/>
        <w:ind w:left="420" w:firstLine="0"/>
        <w:jc w:val="left"/>
        <w:textAlignment w:val="center"/>
        <w:rPr>
          <w:sz w:val="21"/>
        </w:rPr>
      </w:pPr>
      <w:r>
        <w:rPr>
          <w:sz w:val="21"/>
        </w:rPr>
        <w:t>③此时排开液体的体积为多少m</w:t>
      </w:r>
      <w:r>
        <w:rPr>
          <w:sz w:val="21"/>
          <w:vertAlign w:val="superscript"/>
        </w:rPr>
        <w:t>3</w:t>
      </w:r>
      <w:r>
        <w:rPr>
          <w:sz w:val="21"/>
        </w:rPr>
        <w:t>？</w:t>
      </w:r>
      <w:r>
        <w:rPr>
          <w:rFonts w:ascii="Times New Roman" w:eastAsia="Times New Roman" w:hAnsi="Times New Roman" w:cs="Times New Roman"/>
          <w:b w:val="0"/>
          <w:sz w:val="21"/>
        </w:rPr>
        <w:t>_______</w:t>
      </w:r>
    </w:p>
    <w:p w14:paraId="574EEA62">
      <w:pPr>
        <w:shd w:val="clear" w:color="auto" w:fill="auto"/>
        <w:spacing w:before="0" w:after="0" w:line="360" w:lineRule="auto"/>
        <w:ind w:left="420" w:firstLine="0"/>
        <w:jc w:val="left"/>
        <w:textAlignment w:val="center"/>
        <w:rPr>
          <w:sz w:val="21"/>
        </w:rPr>
      </w:pPr>
      <w:r>
        <w:rPr>
          <w:sz w:val="21"/>
        </w:rPr>
        <w:t>(2)将自制密度计分别放入水、密度为1.1g/cm</w:t>
      </w:r>
      <w:r>
        <w:rPr>
          <w:sz w:val="21"/>
          <w:vertAlign w:val="superscript"/>
        </w:rPr>
        <w:t>3</w:t>
      </w:r>
      <w:r>
        <w:rPr>
          <w:sz w:val="21"/>
        </w:rPr>
        <w:t>、1.2g/cm</w:t>
      </w:r>
      <w:r>
        <w:rPr>
          <w:sz w:val="21"/>
          <w:vertAlign w:val="superscript"/>
        </w:rPr>
        <w:t>3</w:t>
      </w:r>
      <w:r>
        <w:rPr>
          <w:sz w:val="21"/>
        </w:rPr>
        <w:t>的食盐水中，待漂浮稳定后用记号笔分别在液面齐平处标出刻度</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（如图甲），刻度</w:t>
      </w:r>
      <w:r>
        <w:rPr>
          <w:rFonts w:ascii="Times New Roman" w:eastAsia="Times New Roman" w:hAnsi="Times New Roman" w:cs="Times New Roman"/>
          <w:i/>
          <w:sz w:val="21"/>
        </w:rPr>
        <w:t>A</w:t>
      </w:r>
      <w:r>
        <w:rPr>
          <w:sz w:val="21"/>
        </w:rPr>
        <w:t>处应标示的密度值为</w:t>
      </w:r>
      <w:r>
        <w:rPr>
          <w:rFonts w:ascii="Times New Roman" w:eastAsia="Times New Roman" w:hAnsi="Times New Roman" w:cs="Times New Roman"/>
          <w:b w:val="0"/>
          <w:sz w:val="21"/>
        </w:rPr>
        <w:t>______</w:t>
      </w:r>
      <w:r>
        <w:rPr>
          <w:sz w:val="21"/>
        </w:rPr>
        <w:t>g/ cm</w:t>
      </w:r>
      <w:r>
        <w:rPr>
          <w:sz w:val="21"/>
          <w:vertAlign w:val="superscript"/>
        </w:rPr>
        <w:t>3</w:t>
      </w:r>
      <w:r>
        <w:rPr>
          <w:sz w:val="21"/>
        </w:rPr>
        <w:t>。在标记刻度过程中，发现相邻两刻度线之间的距离较小，为提高测量精度，在保证密度计总质量不变的前提下，他想了如下改进方案，其中可行的是</w:t>
      </w:r>
      <w:r>
        <w:rPr>
          <w:rFonts w:ascii="Times New Roman" w:eastAsia="Times New Roman" w:hAnsi="Times New Roman" w:cs="Times New Roman"/>
          <w:b w:val="0"/>
          <w:sz w:val="21"/>
        </w:rPr>
        <w:t>________</w:t>
      </w:r>
      <w:r>
        <w:rPr>
          <w:sz w:val="21"/>
        </w:rPr>
        <w:t>。</w:t>
      </w:r>
    </w:p>
    <w:p w14:paraId="4AFD547B">
      <w:pPr>
        <w:shd w:val="clear" w:color="auto" w:fill="auto"/>
        <w:spacing w:before="0" w:after="0" w:line="360" w:lineRule="auto"/>
        <w:ind w:left="420" w:firstLine="0"/>
        <w:jc w:val="left"/>
        <w:textAlignment w:val="center"/>
        <w:rPr>
          <w:sz w:val="21"/>
        </w:rPr>
      </w:pPr>
      <w:r>
        <w:rPr>
          <w:sz w:val="21"/>
        </w:rPr>
        <w:t xml:space="preserve">A．换更大的容器盛放液体做实验 </w:t>
      </w:r>
    </w:p>
    <w:p w14:paraId="707E7905">
      <w:pPr>
        <w:shd w:val="clear" w:color="auto" w:fill="auto"/>
        <w:spacing w:before="0" w:after="0" w:line="360" w:lineRule="auto"/>
        <w:ind w:left="420" w:firstLine="0"/>
        <w:jc w:val="left"/>
        <w:textAlignment w:val="center"/>
        <w:rPr>
          <w:sz w:val="21"/>
        </w:rPr>
      </w:pPr>
      <w:r>
        <w:rPr>
          <w:sz w:val="21"/>
        </w:rPr>
        <w:t>B．换横截面更细的吸管制作密度计</w:t>
      </w:r>
    </w:p>
    <w:p w14:paraId="387D13D6">
      <w:pPr>
        <w:shd w:val="clear" w:color="auto" w:fill="auto"/>
        <w:spacing w:before="0" w:after="0" w:line="360" w:lineRule="auto"/>
        <w:ind w:left="420" w:firstLine="0"/>
        <w:jc w:val="left"/>
        <w:textAlignment w:val="center"/>
        <w:rPr>
          <w:sz w:val="21"/>
        </w:rPr>
      </w:pPr>
      <w:r>
        <w:rPr>
          <w:sz w:val="21"/>
        </w:rPr>
        <w:t>C．换横截面相等、长度更长的吸管制作密度计</w:t>
      </w:r>
    </w:p>
    <w:p w14:paraId="642CB236">
      <w:pPr>
        <w:shd w:val="clear" w:color="auto" w:fill="F2F2F2"/>
        <w:spacing w:before="0" w:after="0" w:line="360" w:lineRule="auto"/>
        <w:ind w:left="420" w:firstLine="0"/>
        <w:jc w:val="left"/>
        <w:textAlignment w:val="center"/>
        <w:rPr>
          <w:sz w:val="21"/>
        </w:rPr>
      </w:pPr>
      <w:r>
        <w:rPr>
          <w:color w:val="FF0000"/>
          <w:sz w:val="21"/>
        </w:rPr>
        <w:t xml:space="preserve">【答案】(1)     重心     </w:t>
      </w:r>
      <w:r>
        <w:rPr>
          <w:color w:val="FF0000"/>
        </w:rPr>
        <w:object>
          <v:shape id="_x0000_i1293" type="#_x0000_t75" alt="eqId2cdc2b4e2d85692f29695b6968102370" style="width:34.25pt;height:12.6pt" o:ole="" coordsize="21600,21600" o:preferrelative="t" filled="f" stroked="f">
            <v:stroke joinstyle="miter"/>
            <v:imagedata r:id="rId543" o:title="eqId2cdc2b4e2d85692f29695b6968102370"/>
            <o:lock v:ext="edit" aspectratio="t"/>
            <w10:anchorlock/>
          </v:shape>
          <o:OLEObject Type="Embed" ProgID="Equation.DSMT4" ShapeID="_x0000_i1293" DrawAspect="Content" ObjectID="_1468075990" r:id="rId544"/>
        </w:object>
      </w:r>
      <w:r>
        <w:rPr>
          <w:color w:val="FF0000"/>
          <w:sz w:val="21"/>
        </w:rPr>
        <w:t xml:space="preserve">     </w:t>
      </w:r>
      <w:r>
        <w:rPr>
          <w:color w:val="FF0000"/>
        </w:rPr>
        <w:object>
          <v:shape id="_x0000_i1294" type="#_x0000_t75" alt="eqId75ec4f19f9f42e085f2ee97badfdda7c" style="width:21.95pt;height:11.3pt" o:ole="" coordsize="21600,21600" o:preferrelative="t" filled="f" stroked="f">
            <v:stroke joinstyle="miter"/>
            <v:imagedata r:id="rId545" o:title="eqId75ec4f19f9f42e085f2ee97badfdda7c"/>
            <o:lock v:ext="edit" aspectratio="t"/>
            <w10:anchorlock/>
          </v:shape>
          <o:OLEObject Type="Embed" ProgID="Equation.DSMT4" ShapeID="_x0000_i1294" DrawAspect="Content" ObjectID="_1468075991" r:id="rId546"/>
        </w:object>
      </w:r>
      <w:r>
        <w:rPr>
          <w:color w:val="FF0000"/>
          <w:sz w:val="21"/>
        </w:rPr>
        <w:t xml:space="preserve">     </w:t>
      </w:r>
      <w:r>
        <w:rPr>
          <w:color w:val="FF0000"/>
        </w:rPr>
        <w:object>
          <v:shape id="_x0000_i1295" type="#_x0000_t75" alt="eqId54f19108fe2839141811202e8399935d" style="width:33.4pt;height:13.75pt" o:ole="" coordsize="21600,21600" o:preferrelative="t" filled="f" stroked="f">
            <v:stroke joinstyle="miter"/>
            <v:imagedata r:id="rId547" o:title="eqId54f19108fe2839141811202e8399935d"/>
            <o:lock v:ext="edit" aspectratio="t"/>
            <w10:anchorlock/>
          </v:shape>
          <o:OLEObject Type="Embed" ProgID="Equation.DSMT4" ShapeID="_x0000_i1295" DrawAspect="Content" ObjectID="_1468075992" r:id="rId548"/>
        </w:object>
      </w:r>
      <w:r>
        <w:rPr>
          <w:color w:val="FF0000"/>
          <w:sz w:val="21"/>
        </w:rPr>
        <w:t>m</w:t>
      </w:r>
      <w:r>
        <w:rPr>
          <w:color w:val="FF0000"/>
          <w:sz w:val="21"/>
          <w:vertAlign w:val="superscript"/>
        </w:rPr>
        <w:t>3</w:t>
      </w:r>
    </w:p>
    <w:p w14:paraId="599CA7F4">
      <w:pPr>
        <w:shd w:val="clear" w:color="auto" w:fill="F2F2F2"/>
        <w:spacing w:before="0" w:after="0" w:line="360" w:lineRule="auto"/>
        <w:ind w:left="420" w:firstLine="0"/>
        <w:jc w:val="left"/>
        <w:textAlignment w:val="center"/>
        <w:rPr>
          <w:sz w:val="21"/>
        </w:rPr>
      </w:pPr>
      <w:r>
        <w:rPr>
          <w:color w:val="FF0000"/>
          <w:sz w:val="21"/>
        </w:rPr>
        <w:t>(2)     1.0     B</w:t>
      </w:r>
    </w:p>
    <w:p w14:paraId="3BD5EF23">
      <w:pPr>
        <w:shd w:val="clear" w:color="auto" w:fill="F2F2F2"/>
        <w:spacing w:before="0" w:after="0" w:line="360" w:lineRule="auto"/>
        <w:ind w:left="420" w:firstLine="0"/>
        <w:jc w:val="left"/>
        <w:textAlignment w:val="center"/>
        <w:rPr>
          <w:sz w:val="21"/>
        </w:rPr>
      </w:pPr>
      <w:r>
        <w:rPr>
          <w:color w:val="FF0000"/>
          <w:sz w:val="21"/>
        </w:rPr>
        <w:t>【详解】（1）[1]密度计是利用物体漂浮时浮力等于重力的原理来测量液体密度的。将一些铜丝密绕在吸管的下端，是为了降低重心，使密度计能更稳定地竖立在液体中。</w:t>
      </w:r>
    </w:p>
    <w:p w14:paraId="4D6423EB">
      <w:pPr>
        <w:shd w:val="clear" w:color="auto" w:fill="F2F2F2"/>
        <w:spacing w:before="0" w:after="0" w:line="360" w:lineRule="auto"/>
        <w:ind w:left="420" w:firstLine="0"/>
        <w:jc w:val="left"/>
        <w:textAlignment w:val="center"/>
        <w:rPr>
          <w:sz w:val="21"/>
        </w:rPr>
      </w:pPr>
      <w:r>
        <w:rPr>
          <w:color w:val="FF0000"/>
          <w:sz w:val="21"/>
        </w:rPr>
        <w:t>[2]铜丝距离水面为10厘米时受到的压强</w:t>
      </w:r>
      <w:r>
        <w:rPr>
          <w:color w:val="FF0000"/>
        </w:rPr>
        <w:object>
          <v:shape id="_x0000_i1296" type="#_x0000_t75" alt="eqId8269bb07d0a7f94632f3fbf0131e8835" style="width:226.15pt;height:17.8pt" o:ole="" coordsize="21600,21600" o:preferrelative="t" filled="f" stroked="f">
            <v:stroke joinstyle="miter"/>
            <v:imagedata r:id="rId549" o:title="eqId8269bb07d0a7f94632f3fbf0131e8835"/>
            <o:lock v:ext="edit" aspectratio="t"/>
            <w10:anchorlock/>
          </v:shape>
          <o:OLEObject Type="Embed" ProgID="Equation.DSMT4" ShapeID="_x0000_i1296" DrawAspect="Content" ObjectID="_1468075993" r:id="rId550"/>
        </w:object>
      </w:r>
    </w:p>
    <w:p w14:paraId="7958C900">
      <w:pPr>
        <w:shd w:val="clear" w:color="auto" w:fill="F2F2F2"/>
        <w:spacing w:before="0" w:after="0" w:line="360" w:lineRule="auto"/>
        <w:ind w:left="420" w:firstLine="0"/>
        <w:jc w:val="left"/>
        <w:textAlignment w:val="center"/>
        <w:rPr>
          <w:sz w:val="21"/>
        </w:rPr>
      </w:pPr>
      <w:r>
        <w:rPr>
          <w:color w:val="FF0000"/>
          <w:sz w:val="21"/>
        </w:rPr>
        <w:t>[3]该简易密度计的总质量为</w:t>
      </w:r>
      <w:r>
        <w:rPr>
          <w:rFonts w:ascii="Times New Roman" w:eastAsia="Times New Roman" w:hAnsi="Times New Roman" w:cs="Times New Roman"/>
          <w:i/>
          <w:color w:val="FF0000"/>
          <w:sz w:val="21"/>
        </w:rPr>
        <w:t>m</w:t>
      </w:r>
      <w:r>
        <w:rPr>
          <w:color w:val="FF0000"/>
          <w:sz w:val="21"/>
        </w:rPr>
        <w:t>=20g，则该密度计的重力为</w:t>
      </w:r>
      <w:r>
        <w:rPr>
          <w:color w:val="FF0000"/>
        </w:rPr>
        <w:object>
          <v:shape id="_x0000_i1297" type="#_x0000_t75" alt="eqId6f929e7fec16534e76119428a48b5358" style="width:132.8pt;height:14.05pt" o:ole="" coordsize="21600,21600" o:preferrelative="t" filled="f" stroked="f">
            <v:stroke joinstyle="miter"/>
            <v:imagedata r:id="rId551" o:title="eqId6f929e7fec16534e76119428a48b5358"/>
            <o:lock v:ext="edit" aspectratio="t"/>
            <w10:anchorlock/>
          </v:shape>
          <o:OLEObject Type="Embed" ProgID="Equation.DSMT4" ShapeID="_x0000_i1297" DrawAspect="Content" ObjectID="_1468075994" r:id="rId552"/>
        </w:object>
      </w:r>
    </w:p>
    <w:p w14:paraId="508D4677">
      <w:pPr>
        <w:shd w:val="clear" w:color="auto" w:fill="F2F2F2"/>
        <w:spacing w:before="0" w:after="0" w:line="360" w:lineRule="auto"/>
        <w:ind w:left="420" w:firstLine="0"/>
        <w:jc w:val="left"/>
        <w:textAlignment w:val="center"/>
        <w:rPr>
          <w:sz w:val="21"/>
        </w:rPr>
      </w:pPr>
      <w:r>
        <w:rPr>
          <w:color w:val="FF0000"/>
          <w:sz w:val="21"/>
        </w:rPr>
        <w:t>由于该密度计漂浮，则受到的浮力</w:t>
      </w:r>
      <w:r>
        <w:rPr>
          <w:color w:val="FF0000"/>
        </w:rPr>
        <w:object>
          <v:shape id="_x0000_i1298" type="#_x0000_t75" alt="eqId17e7dff700973c8c449f9c6965eb4662" style="width:66.85pt;height:16.7pt" o:ole="" coordsize="21600,21600" o:preferrelative="t" filled="f" stroked="f">
            <v:stroke joinstyle="miter"/>
            <v:imagedata r:id="rId553" o:title="eqId17e7dff700973c8c449f9c6965eb4662"/>
            <o:lock v:ext="edit" aspectratio="t"/>
            <w10:anchorlock/>
          </v:shape>
          <o:OLEObject Type="Embed" ProgID="Equation.DSMT4" ShapeID="_x0000_i1298" DrawAspect="Content" ObjectID="_1468075995" r:id="rId554"/>
        </w:object>
      </w:r>
    </w:p>
    <w:p w14:paraId="4A31D9CC">
      <w:pPr>
        <w:shd w:val="clear" w:color="auto" w:fill="F2F2F2"/>
        <w:spacing w:before="0" w:after="0" w:line="360" w:lineRule="auto"/>
        <w:ind w:left="420" w:firstLine="0"/>
        <w:jc w:val="left"/>
        <w:textAlignment w:val="center"/>
        <w:rPr>
          <w:sz w:val="21"/>
        </w:rPr>
      </w:pPr>
      <w:r>
        <w:rPr>
          <w:color w:val="FF0000"/>
          <w:sz w:val="21"/>
        </w:rPr>
        <w:t>[4]密度计排开水的体积</w:t>
      </w:r>
      <w:r>
        <w:rPr>
          <w:color w:val="FF0000"/>
        </w:rPr>
        <w:object>
          <v:shape id="_x0000_i1299" type="#_x0000_t75" alt="eqId73b72aa2023530a1fbbc461008686787" style="width:218.2pt;height:31.65pt" o:ole="" coordsize="21600,21600" o:preferrelative="t" filled="f" stroked="f">
            <v:stroke joinstyle="miter"/>
            <v:imagedata r:id="rId555" o:title="eqId73b72aa2023530a1fbbc461008686787"/>
            <o:lock v:ext="edit" aspectratio="t"/>
            <w10:anchorlock/>
          </v:shape>
          <o:OLEObject Type="Embed" ProgID="Equation.DSMT4" ShapeID="_x0000_i1299" DrawAspect="Content" ObjectID="_1468075996" r:id="rId556"/>
        </w:object>
      </w:r>
    </w:p>
    <w:p w14:paraId="43C1F915">
      <w:pPr>
        <w:shd w:val="clear" w:color="auto" w:fill="F2F2F2"/>
        <w:spacing w:before="0" w:after="0" w:line="360" w:lineRule="auto"/>
        <w:ind w:left="420" w:firstLine="0"/>
        <w:jc w:val="left"/>
        <w:textAlignment w:val="center"/>
        <w:rPr>
          <w:sz w:val="21"/>
        </w:rPr>
      </w:pPr>
      <w:r>
        <w:rPr>
          <w:color w:val="FF0000"/>
          <w:sz w:val="21"/>
        </w:rPr>
        <w:t>（2）[1]刻度A对应的</w:t>
      </w:r>
      <w:r>
        <w:rPr>
          <w:color w:val="FF0000"/>
        </w:rPr>
        <w:object>
          <v:shape id="_x0000_i1300" type="#_x0000_t75" alt="eqIdf9c2191af09c336cabfa2a1175e245ba" style="width:14.95pt;height:16.25pt" o:ole="" coordsize="21600,21600" o:preferrelative="t" filled="f" stroked="f">
            <v:stroke joinstyle="miter"/>
            <v:imagedata r:id="rId557" o:title="eqIdf9c2191af09c336cabfa2a1175e245ba"/>
            <o:lock v:ext="edit" aspectratio="t"/>
            <w10:anchorlock/>
          </v:shape>
          <o:OLEObject Type="Embed" ProgID="Equation.DSMT4" ShapeID="_x0000_i1300" DrawAspect="Content" ObjectID="_1468075997" r:id="rId558"/>
        </w:object>
      </w:r>
      <w:r>
        <w:rPr>
          <w:color w:val="FF0000"/>
          <w:sz w:val="21"/>
        </w:rPr>
        <w:t>最大，浮力一样时，液体的密度最小，故刻度A对应的液体密度为水的密度1.0g/cm</w:t>
      </w:r>
      <w:r>
        <w:rPr>
          <w:color w:val="FF0000"/>
          <w:sz w:val="21"/>
          <w:vertAlign w:val="superscript"/>
        </w:rPr>
        <w:t>3</w:t>
      </w:r>
      <w:r>
        <w:rPr>
          <w:color w:val="FF0000"/>
          <w:sz w:val="21"/>
        </w:rPr>
        <w:t>。</w:t>
      </w:r>
    </w:p>
    <w:p w14:paraId="0D453786">
      <w:pPr>
        <w:shd w:val="clear" w:color="auto" w:fill="F2F2F2"/>
        <w:spacing w:before="0" w:after="0" w:line="360" w:lineRule="auto"/>
        <w:ind w:left="420" w:firstLine="0"/>
        <w:jc w:val="left"/>
        <w:textAlignment w:val="center"/>
        <w:rPr>
          <w:sz w:val="21"/>
        </w:rPr>
      </w:pPr>
      <w:r>
        <w:rPr>
          <w:color w:val="FF0000"/>
          <w:sz w:val="21"/>
        </w:rPr>
        <w:t>[2]设密度计的质量为</w:t>
      </w:r>
      <w:r>
        <w:rPr>
          <w:i/>
          <w:color w:val="FF0000"/>
          <w:sz w:val="21"/>
        </w:rPr>
        <w:t>m</w:t>
      </w:r>
      <w:r>
        <w:rPr>
          <w:color w:val="FF0000"/>
          <w:sz w:val="21"/>
        </w:rPr>
        <w:t>，横截面积为</w:t>
      </w:r>
      <w:r>
        <w:rPr>
          <w:i/>
          <w:color w:val="FF0000"/>
          <w:sz w:val="21"/>
        </w:rPr>
        <w:t>S</w:t>
      </w:r>
      <w:r>
        <w:rPr>
          <w:color w:val="FF0000"/>
          <w:sz w:val="21"/>
        </w:rPr>
        <w:t>，浸入液体中的深度为</w:t>
      </w:r>
      <w:r>
        <w:rPr>
          <w:i/>
          <w:color w:val="FF0000"/>
          <w:sz w:val="21"/>
        </w:rPr>
        <w:t>h</w:t>
      </w:r>
      <w:r>
        <w:rPr>
          <w:color w:val="FF0000"/>
          <w:sz w:val="21"/>
        </w:rPr>
        <w:t>，根据物体漂浮时浮力等于重力，可得</w:t>
      </w:r>
      <w:r>
        <w:rPr>
          <w:i/>
          <w:color w:val="FF0000"/>
          <w:sz w:val="21"/>
        </w:rPr>
        <w:t>ρ</w:t>
      </w:r>
      <w:r>
        <w:rPr>
          <w:i/>
          <w:color w:val="FF0000"/>
          <w:sz w:val="21"/>
          <w:vertAlign w:val="subscript"/>
        </w:rPr>
        <w:t>液</w:t>
      </w:r>
      <w:r>
        <w:rPr>
          <w:color w:val="FF0000"/>
          <w:sz w:val="21"/>
        </w:rPr>
        <w:t>​</w:t>
      </w:r>
      <w:r>
        <w:rPr>
          <w:i/>
          <w:color w:val="FF0000"/>
          <w:sz w:val="21"/>
        </w:rPr>
        <w:t>gV</w:t>
      </w:r>
      <w:r>
        <w:rPr>
          <w:i/>
          <w:color w:val="FF0000"/>
          <w:sz w:val="21"/>
          <w:vertAlign w:val="subscript"/>
        </w:rPr>
        <w:t>排</w:t>
      </w:r>
      <w:r>
        <w:rPr>
          <w:color w:val="FF0000"/>
          <w:sz w:val="21"/>
        </w:rPr>
        <w:t>​=</w:t>
      </w:r>
      <w:r>
        <w:rPr>
          <w:i/>
          <w:color w:val="FF0000"/>
          <w:sz w:val="21"/>
        </w:rPr>
        <w:t>mg</w:t>
      </w:r>
      <w:r>
        <w:rPr>
          <w:color w:val="FF0000"/>
          <w:sz w:val="21"/>
        </w:rPr>
        <w:t>，即</w:t>
      </w:r>
      <w:r>
        <w:rPr>
          <w:i/>
          <w:color w:val="FF0000"/>
          <w:sz w:val="21"/>
        </w:rPr>
        <w:t>ρ</w:t>
      </w:r>
      <w:r>
        <w:rPr>
          <w:i/>
          <w:color w:val="FF0000"/>
          <w:sz w:val="21"/>
          <w:vertAlign w:val="subscript"/>
        </w:rPr>
        <w:t>液</w:t>
      </w:r>
      <w:r>
        <w:rPr>
          <w:color w:val="FF0000"/>
          <w:sz w:val="21"/>
        </w:rPr>
        <w:t>​</w:t>
      </w:r>
      <w:r>
        <w:rPr>
          <w:i/>
          <w:color w:val="FF0000"/>
          <w:sz w:val="21"/>
        </w:rPr>
        <w:t>gSh</w:t>
      </w:r>
      <w:r>
        <w:rPr>
          <w:color w:val="FF0000"/>
          <w:sz w:val="21"/>
        </w:rPr>
        <w:t>=</w:t>
      </w:r>
      <w:r>
        <w:rPr>
          <w:i/>
          <w:color w:val="FF0000"/>
          <w:sz w:val="21"/>
        </w:rPr>
        <w:t>mg</w:t>
      </w:r>
      <w:r>
        <w:rPr>
          <w:color w:val="FF0000"/>
          <w:sz w:val="21"/>
        </w:rPr>
        <w:t>，则</w:t>
      </w:r>
      <w:r>
        <w:rPr>
          <w:color w:val="FF0000"/>
        </w:rPr>
        <w:object>
          <v:shape id="_x0000_i1301" type="#_x0000_t75" alt="eqIdb300373cd222e9b74f70f67898af7093" style="width:41.3pt;height:30.8pt" o:ole="" coordsize="21600,21600" o:preferrelative="t" filled="f" stroked="f">
            <v:stroke joinstyle="miter"/>
            <v:imagedata r:id="rId559" o:title="eqIdb300373cd222e9b74f70f67898af7093"/>
            <o:lock v:ext="edit" aspectratio="t"/>
            <w10:anchorlock/>
          </v:shape>
          <o:OLEObject Type="Embed" ProgID="Equation.DSMT4" ShapeID="_x0000_i1301" DrawAspect="Content" ObjectID="_1468075998" r:id="rId560"/>
        </w:object>
      </w:r>
      <w:r>
        <w:rPr>
          <w:color w:val="FF0000"/>
          <w:sz w:val="21"/>
        </w:rPr>
        <w:t>。由上式可知，在同种液体中，若要增大相邻两刻度线之间的距离，即增大</w:t>
      </w:r>
      <w:r>
        <w:rPr>
          <w:rFonts w:ascii="Times New Roman" w:eastAsia="Times New Roman" w:hAnsi="Times New Roman" w:cs="Times New Roman"/>
          <w:i/>
          <w:color w:val="FF0000"/>
          <w:sz w:val="21"/>
        </w:rPr>
        <w:t>h</w:t>
      </w:r>
      <w:r>
        <w:rPr>
          <w:color w:val="FF0000"/>
          <w:sz w:val="21"/>
        </w:rPr>
        <w:t>，则可以采用增大密度计的质量</w:t>
      </w:r>
      <w:r>
        <w:rPr>
          <w:rFonts w:ascii="Times New Roman" w:eastAsia="Times New Roman" w:hAnsi="Times New Roman" w:cs="Times New Roman"/>
          <w:i/>
          <w:color w:val="FF0000"/>
          <w:sz w:val="21"/>
        </w:rPr>
        <w:t>m</w:t>
      </w:r>
      <w:r>
        <w:rPr>
          <w:color w:val="FF0000"/>
          <w:sz w:val="21"/>
        </w:rPr>
        <w:t>、减小密度计的横截面积</w:t>
      </w:r>
      <w:r>
        <w:rPr>
          <w:rFonts w:ascii="Times New Roman" w:eastAsia="Times New Roman" w:hAnsi="Times New Roman" w:cs="Times New Roman"/>
          <w:i/>
          <w:color w:val="FF0000"/>
          <w:sz w:val="21"/>
        </w:rPr>
        <w:t>S</w:t>
      </w:r>
      <w:r>
        <w:rPr>
          <w:color w:val="FF0000"/>
          <w:sz w:val="21"/>
        </w:rPr>
        <w:t>。故选B。</w:t>
      </w:r>
    </w:p>
    <w:p w14:paraId="69C37734">
      <w:pPr>
        <w:shd w:val="clear" w:color="auto" w:fill="auto"/>
        <w:spacing w:before="0" w:after="0" w:line="360" w:lineRule="auto"/>
        <w:ind w:left="420" w:hanging="420"/>
        <w:jc w:val="left"/>
        <w:textAlignment w:val="center"/>
        <w:rPr>
          <w:sz w:val="21"/>
        </w:rPr>
      </w:pPr>
      <w:r>
        <w:rPr>
          <w:sz w:val="21"/>
        </w:rPr>
        <w:t>41．（2025·广东广州·二模）用密度计测量酒精的密度，是一种初步判断酒精是否合格的简单方法，不过常用的密度计体积较大，很难放入小瓶酒精中进行测量，如图甲所示。小江想自制一个微型密度计用来判断小瓶酒精是否合格。请你帮小江完成相应设计。</w:t>
      </w:r>
    </w:p>
    <w:p w14:paraId="38F17D2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04850" cy="1343025"/>
            <wp:effectExtent l="0" t="0" r="11430" b="13335"/>
            <wp:docPr id="100137" name="图片 100137" descr="@@@bc21b1fd-d642-4e3a-8e63-8dd368f6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bc21b1fd-d642-4e3a-8e63-8dd368f67818"/>
                    <pic:cNvPicPr>
                      <a:picLocks noChangeAspect="1"/>
                    </pic:cNvPicPr>
                  </pic:nvPicPr>
                  <pic:blipFill>
                    <a:blip xmlns:r="http://schemas.openxmlformats.org/officeDocument/2006/relationships" r:embed="rId561"/>
                    <a:stretch>
                      <a:fillRect/>
                    </a:stretch>
                  </pic:blipFill>
                  <pic:spPr>
                    <a:xfrm>
                      <a:off x="0" y="0"/>
                      <a:ext cx="704850" cy="1343025"/>
                    </a:xfrm>
                    <a:prstGeom prst="rect">
                      <a:avLst/>
                    </a:prstGeom>
                  </pic:spPr>
                </pic:pic>
              </a:graphicData>
            </a:graphic>
          </wp:inline>
        </w:drawing>
      </w:r>
    </w:p>
    <w:p w14:paraId="30BB157C">
      <w:pPr>
        <w:shd w:val="clear" w:color="auto" w:fill="auto"/>
        <w:spacing w:before="0" w:after="0" w:line="360" w:lineRule="auto"/>
        <w:ind w:left="420" w:firstLine="0"/>
        <w:jc w:val="left"/>
        <w:textAlignment w:val="center"/>
        <w:rPr>
          <w:sz w:val="21"/>
        </w:rPr>
      </w:pPr>
      <w:r>
        <w:rPr>
          <w:sz w:val="21"/>
        </w:rPr>
        <w:t>(1)密度计由标度杆、浮子、配重三部分组成。密度计放入盛酒精的小瓶后，可能会触碰瓶底，可能会使酒精溢出，也可能漂浮在不同密度酒精中时，液面在标度杆上位置变化很小，难以判断酒精密度大小。通过分析计算知标度杆应满足：①直径约为3mm；②质量小于1g。现有以下三根实心材料可用于制作密度计的标度杆，请你帮小江选一个最合适的材料作为密度计的标度杆，并说明不选择其他材料的理由：</w:t>
      </w:r>
      <w:r>
        <w:rPr>
          <w:rFonts w:ascii="Times New Roman" w:eastAsia="Times New Roman" w:hAnsi="Times New Roman" w:cs="Times New Roman"/>
          <w:b w:val="0"/>
          <w:sz w:val="21"/>
        </w:rPr>
        <w:t>______</w:t>
      </w:r>
      <w:r>
        <w:rPr>
          <w:sz w:val="21"/>
        </w:rPr>
        <w:t>。</w:t>
      </w:r>
    </w:p>
    <w:tbl>
      <w:tblPr>
        <w:tblStyle w:val="TableNormal"/>
        <w:tblW w:w="5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71"/>
        <w:gridCol w:w="1615"/>
        <w:gridCol w:w="1323"/>
        <w:gridCol w:w="1401"/>
      </w:tblGrid>
      <w:tr w14:paraId="65C629B2">
        <w:tblPrEx>
          <w:tblW w:w="5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20B4EB">
            <w:pPr>
              <w:shd w:val="clear" w:color="auto" w:fill="auto"/>
              <w:spacing w:before="60" w:after="60" w:line="240" w:lineRule="auto"/>
              <w:ind w:left="0" w:right="0" w:firstLine="0"/>
              <w:jc w:val="center"/>
              <w:textAlignment w:val="center"/>
              <w:rPr>
                <w:sz w:val="21"/>
              </w:rPr>
            </w:pPr>
            <w:r>
              <w:rPr>
                <w:sz w:val="21"/>
              </w:rPr>
              <w:t>材料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190C80">
            <w:pPr>
              <w:shd w:val="clear" w:color="auto" w:fill="auto"/>
              <w:spacing w:before="60" w:after="60" w:line="240" w:lineRule="auto"/>
              <w:ind w:left="0" w:right="0" w:firstLine="0"/>
              <w:jc w:val="center"/>
              <w:textAlignment w:val="center"/>
              <w:rPr>
                <w:sz w:val="21"/>
              </w:rPr>
            </w:pPr>
            <w:r>
              <w:rPr>
                <w:sz w:val="21"/>
              </w:rPr>
              <w:t>密度（</w:t>
            </w:r>
            <w:r>
              <w:object>
                <v:shape id="_x0000_i1302" type="#_x0000_t75" alt="eqIdf510da85ef3323f59307624ca8b0d675" style="width:25.5pt;height:14.95pt" o:ole="" coordsize="21600,21600" o:preferrelative="t" filled="f" stroked="f">
                  <v:stroke joinstyle="miter"/>
                  <v:imagedata r:id="rId562" o:title="eqIdf510da85ef3323f59307624ca8b0d675"/>
                  <o:lock v:ext="edit" aspectratio="t"/>
                  <w10:anchorlock/>
                </v:shape>
                <o:OLEObject Type="Embed" ProgID="Equation.DSMT4" ShapeID="_x0000_i1302" DrawAspect="Content" ObjectID="_1468075999" r:id="rId563"/>
              </w:object>
            </w: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43ECA5">
            <w:pPr>
              <w:shd w:val="clear" w:color="auto" w:fill="auto"/>
              <w:spacing w:before="60" w:after="60" w:line="240" w:lineRule="auto"/>
              <w:ind w:left="0" w:right="0" w:firstLine="0"/>
              <w:jc w:val="center"/>
              <w:textAlignment w:val="center"/>
              <w:rPr>
                <w:sz w:val="21"/>
              </w:rPr>
            </w:pPr>
            <w:r>
              <w:rPr>
                <w:sz w:val="21"/>
              </w:rPr>
              <w:t>底面直径/m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DD7FAE">
            <w:pPr>
              <w:shd w:val="clear" w:color="auto" w:fill="auto"/>
              <w:spacing w:before="60" w:after="60" w:line="240" w:lineRule="auto"/>
              <w:ind w:left="0" w:right="0" w:firstLine="0"/>
              <w:jc w:val="center"/>
              <w:textAlignment w:val="center"/>
              <w:rPr>
                <w:sz w:val="21"/>
              </w:rPr>
            </w:pPr>
            <w:r>
              <w:rPr>
                <w:sz w:val="21"/>
              </w:rPr>
              <w:t>体积（</w:t>
            </w:r>
            <w:r>
              <w:object>
                <v:shape id="_x0000_i1303" type="#_x0000_t75" alt="eqId4eab9bcb68861b73f12a65eb9e94700d" style="width:14.95pt;height:13.25pt" o:ole="" coordsize="21600,21600" o:preferrelative="t" filled="f" stroked="f">
                  <v:stroke joinstyle="miter"/>
                  <v:imagedata r:id="rId564" o:title="eqId4eab9bcb68861b73f12a65eb9e94700d"/>
                  <o:lock v:ext="edit" aspectratio="t"/>
                  <w10:anchorlock/>
                </v:shape>
                <o:OLEObject Type="Embed" ProgID="Equation.DSMT4" ShapeID="_x0000_i1303" DrawAspect="Content" ObjectID="_1468076000" r:id="rId565"/>
              </w:object>
            </w:r>
            <w:r>
              <w:rPr>
                <w:sz w:val="21"/>
              </w:rPr>
              <w:t>）</w:t>
            </w:r>
          </w:p>
        </w:tc>
      </w:tr>
      <w:tr w14:paraId="46428E2C">
        <w:tblPrEx>
          <w:tblW w:w="501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C778EF">
            <w:pPr>
              <w:shd w:val="clear" w:color="auto" w:fill="auto"/>
              <w:spacing w:before="60" w:after="60" w:line="240" w:lineRule="auto"/>
              <w:ind w:left="0" w:right="0" w:firstLine="0"/>
              <w:jc w:val="center"/>
              <w:textAlignment w:val="center"/>
              <w:rPr>
                <w:sz w:val="21"/>
              </w:rPr>
            </w:pP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A99E13B">
            <w:pPr>
              <w:shd w:val="clear" w:color="auto" w:fill="auto"/>
              <w:spacing w:before="60" w:after="60" w:line="240" w:lineRule="auto"/>
              <w:ind w:left="0" w:right="0" w:firstLine="0"/>
              <w:jc w:val="left"/>
              <w:textAlignment w:val="center"/>
              <w:rPr>
                <w:sz w:val="21"/>
              </w:rPr>
            </w:pPr>
            <w:r>
              <w:rPr>
                <w:sz w:val="21"/>
              </w:rPr>
              <w:t>680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DCBC5A8">
            <w:pPr>
              <w:shd w:val="clear" w:color="auto" w:fill="auto"/>
              <w:spacing w:before="60" w:after="60" w:line="240" w:lineRule="auto"/>
              <w:ind w:left="0" w:right="0" w:firstLine="0"/>
              <w:jc w:val="left"/>
              <w:textAlignment w:val="center"/>
              <w:rPr>
                <w:sz w:val="21"/>
              </w:rPr>
            </w:pPr>
            <w:r>
              <w:object>
                <v:shape id="_x0000_i1304" type="#_x0000_t75" alt="eqId3b3593b7fed424f411b4346e0eae77c9" style="width:40.45pt;height:14.05pt" o:ole="" coordsize="21600,21600" o:preferrelative="t" filled="f" stroked="f">
                  <v:stroke joinstyle="miter"/>
                  <v:imagedata r:id="rId566" o:title="eqId3b3593b7fed424f411b4346e0eae77c9"/>
                  <o:lock v:ext="edit" aspectratio="t"/>
                  <w10:anchorlock/>
                </v:shape>
                <o:OLEObject Type="Embed" ProgID="Equation.DSMT4" ShapeID="_x0000_i1304" DrawAspect="Content" ObjectID="_1468076001" r:id="rId56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6CCA580">
            <w:pPr>
              <w:shd w:val="clear" w:color="auto" w:fill="auto"/>
              <w:spacing w:before="60" w:after="60" w:line="240" w:lineRule="auto"/>
              <w:ind w:left="0" w:right="0" w:firstLine="0"/>
              <w:jc w:val="left"/>
              <w:textAlignment w:val="center"/>
              <w:rPr>
                <w:sz w:val="21"/>
              </w:rPr>
            </w:pPr>
            <w:r>
              <w:object>
                <v:shape id="_x0000_i1305" type="#_x0000_t75" alt="eqId20a4f70c67503a73c918c51ddfcce3a8" style="width:32.55pt;height:13.95pt" o:ole="" coordsize="21600,21600" o:preferrelative="t" filled="f" stroked="f">
                  <v:stroke joinstyle="miter"/>
                  <v:imagedata r:id="rId568" o:title="eqId20a4f70c67503a73c918c51ddfcce3a8"/>
                  <o:lock v:ext="edit" aspectratio="t"/>
                  <w10:anchorlock/>
                </v:shape>
                <o:OLEObject Type="Embed" ProgID="Equation.DSMT4" ShapeID="_x0000_i1305" DrawAspect="Content" ObjectID="_1468076002" r:id="rId569"/>
              </w:object>
            </w:r>
          </w:p>
        </w:tc>
      </w:tr>
      <w:tr w14:paraId="5D03A853">
        <w:tblPrEx>
          <w:tblW w:w="501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C2DA6A">
            <w:pPr>
              <w:shd w:val="clear" w:color="auto" w:fill="auto"/>
              <w:spacing w:before="60" w:after="60" w:line="240" w:lineRule="auto"/>
              <w:ind w:left="0" w:right="0" w:firstLine="0"/>
              <w:jc w:val="center"/>
              <w:textAlignment w:val="center"/>
              <w:rPr>
                <w:sz w:val="21"/>
              </w:rPr>
            </w:pPr>
            <w:r>
              <w:rPr>
                <w:sz w:val="21"/>
              </w:rPr>
              <w:t>B</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8306BFB">
            <w:pPr>
              <w:shd w:val="clear" w:color="auto" w:fill="auto"/>
              <w:spacing w:before="60" w:after="60" w:line="240" w:lineRule="auto"/>
              <w:ind w:left="0" w:right="0" w:firstLine="0"/>
              <w:jc w:val="left"/>
              <w:textAlignment w:val="center"/>
              <w:rPr>
                <w:sz w:val="21"/>
              </w:rPr>
            </w:pPr>
            <w:r>
              <w:rPr>
                <w:sz w:val="21"/>
              </w:rPr>
              <w:t>600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2439A10">
            <w:pPr>
              <w:shd w:val="clear" w:color="auto" w:fill="auto"/>
              <w:spacing w:before="60" w:after="60" w:line="240" w:lineRule="auto"/>
              <w:ind w:left="0" w:right="0" w:firstLine="0"/>
              <w:jc w:val="left"/>
              <w:textAlignment w:val="center"/>
              <w:rPr>
                <w:sz w:val="21"/>
              </w:rPr>
            </w:pPr>
            <w:r>
              <w:object>
                <v:shape id="_x0000_i1306" type="#_x0000_t75" alt="eqIde3ca01a7fc71c4147f1a7dcba0a96ead" style="width:33.4pt;height:13.75pt" o:ole="" coordsize="21600,21600" o:preferrelative="t" filled="f" stroked="f">
                  <v:stroke joinstyle="miter"/>
                  <v:imagedata r:id="rId570" o:title="eqIde3ca01a7fc71c4147f1a7dcba0a96ead"/>
                  <o:lock v:ext="edit" aspectratio="t"/>
                  <w10:anchorlock/>
                </v:shape>
                <o:OLEObject Type="Embed" ProgID="Equation.DSMT4" ShapeID="_x0000_i1306" DrawAspect="Content" ObjectID="_1468076003" r:id="rId57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91DDA2D">
            <w:pPr>
              <w:shd w:val="clear" w:color="auto" w:fill="auto"/>
              <w:spacing w:before="60" w:after="60" w:line="240" w:lineRule="auto"/>
              <w:ind w:left="0" w:right="0" w:firstLine="0"/>
              <w:jc w:val="left"/>
              <w:textAlignment w:val="center"/>
              <w:rPr>
                <w:sz w:val="21"/>
              </w:rPr>
            </w:pPr>
            <w:r>
              <w:object>
                <v:shape id="_x0000_i1307" type="#_x0000_t75" alt="eqId99e8ab616e46f3a36514a9c9a6f5f368" style="width:32.55pt;height:14.05pt" o:ole="" coordsize="21600,21600" o:preferrelative="t" filled="f" stroked="f">
                  <v:stroke joinstyle="miter"/>
                  <v:imagedata r:id="rId572" o:title="eqId99e8ab616e46f3a36514a9c9a6f5f368"/>
                  <o:lock v:ext="edit" aspectratio="t"/>
                  <w10:anchorlock/>
                </v:shape>
                <o:OLEObject Type="Embed" ProgID="Equation.DSMT4" ShapeID="_x0000_i1307" DrawAspect="Content" ObjectID="_1468076004" r:id="rId573"/>
              </w:object>
            </w:r>
          </w:p>
        </w:tc>
      </w:tr>
      <w:tr w14:paraId="08B6CDB7">
        <w:tblPrEx>
          <w:tblW w:w="501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066D79">
            <w:pPr>
              <w:shd w:val="clear" w:color="auto" w:fill="auto"/>
              <w:spacing w:before="60" w:after="60" w:line="240" w:lineRule="auto"/>
              <w:ind w:left="0" w:right="0" w:firstLine="0"/>
              <w:jc w:val="center"/>
              <w:textAlignment w:val="center"/>
              <w:rPr>
                <w:sz w:val="21"/>
              </w:rPr>
            </w:pPr>
            <w:r>
              <w:rPr>
                <w:sz w:val="21"/>
              </w:rPr>
              <w:t>C</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3E465B7">
            <w:pPr>
              <w:shd w:val="clear" w:color="auto" w:fill="auto"/>
              <w:spacing w:before="60" w:after="60" w:line="240" w:lineRule="auto"/>
              <w:ind w:left="0" w:right="0" w:firstLine="0"/>
              <w:jc w:val="left"/>
              <w:textAlignment w:val="center"/>
              <w:rPr>
                <w:sz w:val="21"/>
              </w:rPr>
            </w:pPr>
            <w:r>
              <w:rPr>
                <w:sz w:val="21"/>
              </w:rPr>
              <w:t>2700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20E113E">
            <w:pPr>
              <w:shd w:val="clear" w:color="auto" w:fill="auto"/>
              <w:spacing w:before="60" w:after="60" w:line="240" w:lineRule="auto"/>
              <w:ind w:left="0" w:right="0" w:firstLine="0"/>
              <w:jc w:val="left"/>
              <w:textAlignment w:val="center"/>
              <w:rPr>
                <w:sz w:val="21"/>
              </w:rPr>
            </w:pPr>
            <w:r>
              <w:object>
                <v:shape id="_x0000_i1308" type="#_x0000_t75" alt="eqId1e804c528a907cf4678e80cea5db1460" style="width:32.55pt;height:13.8pt" o:ole="" coordsize="21600,21600" o:preferrelative="t" filled="f" stroked="f">
                  <v:stroke joinstyle="miter"/>
                  <v:imagedata r:id="rId574" o:title="eqId1e804c528a907cf4678e80cea5db1460"/>
                  <o:lock v:ext="edit" aspectratio="t"/>
                  <w10:anchorlock/>
                </v:shape>
                <o:OLEObject Type="Embed" ProgID="Equation.DSMT4" ShapeID="_x0000_i1308" DrawAspect="Content" ObjectID="_1468076005" r:id="rId57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FDF1D2A">
            <w:pPr>
              <w:shd w:val="clear" w:color="auto" w:fill="auto"/>
              <w:spacing w:before="60" w:after="60" w:line="240" w:lineRule="auto"/>
              <w:ind w:left="0" w:right="0" w:firstLine="0"/>
              <w:jc w:val="left"/>
              <w:textAlignment w:val="center"/>
              <w:rPr>
                <w:sz w:val="21"/>
              </w:rPr>
            </w:pPr>
            <w:r>
              <w:object>
                <v:shape id="_x0000_i1309" type="#_x0000_t75" alt="eqIdabb61c1540ba16c0e34ea84948657662" style="width:33.4pt;height:13.75pt" o:ole="" coordsize="21600,21600" o:preferrelative="t" filled="f" stroked="f">
                  <v:stroke joinstyle="miter"/>
                  <v:imagedata r:id="rId576" o:title="eqIdabb61c1540ba16c0e34ea84948657662"/>
                  <o:lock v:ext="edit" aspectratio="t"/>
                  <w10:anchorlock/>
                </v:shape>
                <o:OLEObject Type="Embed" ProgID="Equation.DSMT4" ShapeID="_x0000_i1309" DrawAspect="Content" ObjectID="_1468076006" r:id="rId577"/>
              </w:object>
            </w:r>
          </w:p>
        </w:tc>
      </w:tr>
    </w:tbl>
    <w:p w14:paraId="1810DC3E">
      <w:pPr>
        <w:shd w:val="clear" w:color="auto" w:fill="auto"/>
        <w:spacing w:before="0" w:after="0" w:line="360" w:lineRule="auto"/>
        <w:ind w:left="420" w:firstLine="0"/>
        <w:jc w:val="left"/>
        <w:textAlignment w:val="center"/>
        <w:rPr>
          <w:sz w:val="21"/>
        </w:rPr>
      </w:pPr>
      <w:r>
        <w:rPr>
          <w:sz w:val="21"/>
        </w:rPr>
        <w:t>(2)小江制作好密度计后，将密度计依次放入小瓶的酒精中，均处于如图乙所示状态，密度计所受浮力记作</w:t>
      </w:r>
      <w:r>
        <w:object>
          <v:shape id="_x0000_i1310" type="#_x0000_t75" alt="eqId7f981379c4666a67b48257939444ca27" style="width:14.95pt;height:16.2pt" o:ole="" coordsize="21600,21600" o:preferrelative="t" filled="f" stroked="f">
            <v:stroke joinstyle="miter"/>
            <v:imagedata r:id="rId578" o:title="eqId7f981379c4666a67b48257939444ca27"/>
            <o:lock v:ext="edit" aspectratio="t"/>
            <w10:anchorlock/>
          </v:shape>
          <o:OLEObject Type="Embed" ProgID="Equation.DSMT4" ShapeID="_x0000_i1310" DrawAspect="Content" ObjectID="_1468076007" r:id="rId579"/>
        </w:object>
      </w:r>
      <w:r>
        <w:rPr>
          <w:sz w:val="21"/>
        </w:rPr>
        <w:t>，密度计浸在液体中的深度记作</w:t>
      </w:r>
      <w:r>
        <w:rPr>
          <w:rFonts w:ascii="Times New Roman" w:eastAsia="Times New Roman" w:hAnsi="Times New Roman" w:cs="Times New Roman"/>
          <w:i/>
          <w:sz w:val="21"/>
        </w:rPr>
        <w:t>h</w:t>
      </w:r>
      <w:r>
        <w:rPr>
          <w:sz w:val="21"/>
        </w:rPr>
        <w:t>，则</w:t>
      </w:r>
      <w:r>
        <w:object>
          <v:shape id="_x0000_i1311" type="#_x0000_t75" alt="eqId7f981379c4666a67b48257939444ca27" style="width:14.95pt;height:16.2pt" o:ole="" coordsize="21600,21600" o:preferrelative="t" filled="f" stroked="f">
            <v:stroke joinstyle="miter"/>
            <v:imagedata r:id="rId578" o:title="eqId7f981379c4666a67b48257939444ca27"/>
            <o:lock v:ext="edit" aspectratio="t"/>
            <w10:anchorlock/>
          </v:shape>
          <o:OLEObject Type="Embed" ProgID="Equation.DSMT4" ShapeID="_x0000_i1311" DrawAspect="Content" ObjectID="_1468076008" r:id="rId580"/>
        </w:object>
      </w:r>
      <w:r>
        <w:rPr>
          <w:sz w:val="21"/>
        </w:rPr>
        <w:t>与</w:t>
      </w:r>
      <w:r>
        <w:rPr>
          <w:rFonts w:ascii="Times New Roman" w:eastAsia="Times New Roman" w:hAnsi="Times New Roman" w:cs="Times New Roman"/>
          <w:i/>
          <w:sz w:val="21"/>
        </w:rPr>
        <w:t>h</w:t>
      </w:r>
      <w:r>
        <w:rPr>
          <w:sz w:val="21"/>
        </w:rPr>
        <w:t>的关系为图丙中的</w:t>
      </w:r>
      <w:r>
        <w:rPr>
          <w:rFonts w:ascii="Times New Roman" w:eastAsia="Times New Roman" w:hAnsi="Times New Roman" w:cs="Times New Roman"/>
          <w:b w:val="0"/>
          <w:sz w:val="21"/>
        </w:rPr>
        <w:t>______</w:t>
      </w:r>
      <w:r>
        <w:rPr>
          <w:sz w:val="21"/>
        </w:rPr>
        <w:t>（选填“①”“②”或“③”）</w:t>
      </w:r>
    </w:p>
    <w:p w14:paraId="41D2265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33750" cy="1562100"/>
            <wp:effectExtent l="0" t="0" r="3810" b="7620"/>
            <wp:docPr id="100139" name="图片 100139" descr="@@@dc9601bb-dfa9-49bb-a6ba-6ec0480cb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dc9601bb-dfa9-49bb-a6ba-6ec0480cb30a"/>
                    <pic:cNvPicPr>
                      <a:picLocks noChangeAspect="1"/>
                    </pic:cNvPicPr>
                  </pic:nvPicPr>
                  <pic:blipFill>
                    <a:blip xmlns:r="http://schemas.openxmlformats.org/officeDocument/2006/relationships" r:embed="rId581"/>
                    <a:stretch>
                      <a:fillRect/>
                    </a:stretch>
                  </pic:blipFill>
                  <pic:spPr>
                    <a:xfrm>
                      <a:off x="0" y="0"/>
                      <a:ext cx="3333750" cy="1562100"/>
                    </a:xfrm>
                    <a:prstGeom prst="rect">
                      <a:avLst/>
                    </a:prstGeom>
                  </pic:spPr>
                </pic:pic>
              </a:graphicData>
            </a:graphic>
          </wp:inline>
        </w:drawing>
      </w:r>
    </w:p>
    <w:p w14:paraId="4E4B0B10">
      <w:pPr>
        <w:shd w:val="clear" w:color="auto" w:fill="auto"/>
        <w:spacing w:before="0" w:after="0" w:line="360" w:lineRule="auto"/>
        <w:ind w:left="420" w:firstLine="0"/>
        <w:jc w:val="left"/>
        <w:textAlignment w:val="center"/>
        <w:rPr>
          <w:sz w:val="21"/>
        </w:rPr>
      </w:pPr>
      <w:r>
        <w:rPr>
          <w:sz w:val="21"/>
        </w:rPr>
        <w:t>(3)如图丁，当酒精液面位于标度杆上的标记处时，可知酒精合格。则图丁②的酒精是合格的，请问图丁①的酒精密度跟合格标准比，偏大还是偏小？</w:t>
      </w:r>
      <w:r>
        <w:rPr>
          <w:rFonts w:ascii="Times New Roman" w:eastAsia="Times New Roman" w:hAnsi="Times New Roman" w:cs="Times New Roman"/>
          <w:b w:val="0"/>
          <w:sz w:val="21"/>
        </w:rPr>
        <w:t>______</w:t>
      </w:r>
      <w:r>
        <w:rPr>
          <w:sz w:val="21"/>
        </w:rPr>
        <w:t>。</w:t>
      </w:r>
    </w:p>
    <w:p w14:paraId="2F443CA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19325" cy="1743075"/>
            <wp:effectExtent l="0" t="0" r="5715" b="9525"/>
            <wp:docPr id="100141" name="图片 100141" descr="@@@ec1768cb-69d3-4b5e-b1de-5d70598cf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ec1768cb-69d3-4b5e-b1de-5d70598cfbda"/>
                    <pic:cNvPicPr>
                      <a:picLocks noChangeAspect="1"/>
                    </pic:cNvPicPr>
                  </pic:nvPicPr>
                  <pic:blipFill>
                    <a:blip xmlns:r="http://schemas.openxmlformats.org/officeDocument/2006/relationships" r:embed="rId582"/>
                    <a:stretch>
                      <a:fillRect/>
                    </a:stretch>
                  </pic:blipFill>
                  <pic:spPr>
                    <a:xfrm>
                      <a:off x="0" y="0"/>
                      <a:ext cx="2219325" cy="1743075"/>
                    </a:xfrm>
                    <a:prstGeom prst="rect">
                      <a:avLst/>
                    </a:prstGeom>
                  </pic:spPr>
                </pic:pic>
              </a:graphicData>
            </a:graphic>
          </wp:inline>
        </w:drawing>
      </w:r>
    </w:p>
    <w:p w14:paraId="79D44A58">
      <w:pPr>
        <w:shd w:val="clear" w:color="auto" w:fill="F2F2F2"/>
        <w:spacing w:before="0" w:after="0" w:line="360" w:lineRule="auto"/>
        <w:ind w:left="420" w:firstLine="0"/>
        <w:jc w:val="left"/>
        <w:textAlignment w:val="center"/>
        <w:rPr>
          <w:sz w:val="21"/>
        </w:rPr>
      </w:pPr>
      <w:r>
        <w:rPr>
          <w:color w:val="FF0000"/>
          <w:sz w:val="21"/>
        </w:rPr>
        <w:t>【答案】(1)见解析</w:t>
      </w:r>
    </w:p>
    <w:p w14:paraId="5DAB299D">
      <w:pPr>
        <w:shd w:val="clear" w:color="auto" w:fill="F2F2F2"/>
        <w:spacing w:before="0" w:after="0" w:line="360" w:lineRule="auto"/>
        <w:ind w:left="420" w:firstLine="0"/>
        <w:jc w:val="left"/>
        <w:textAlignment w:val="center"/>
        <w:rPr>
          <w:sz w:val="21"/>
        </w:rPr>
      </w:pPr>
      <w:r>
        <w:rPr>
          <w:color w:val="FF0000"/>
          <w:sz w:val="21"/>
        </w:rPr>
        <w:t>(2)③</w:t>
      </w:r>
    </w:p>
    <w:p w14:paraId="4E675576">
      <w:pPr>
        <w:shd w:val="clear" w:color="auto" w:fill="F2F2F2"/>
        <w:spacing w:before="0" w:after="0" w:line="360" w:lineRule="auto"/>
        <w:ind w:left="420" w:firstLine="0"/>
        <w:jc w:val="left"/>
        <w:textAlignment w:val="center"/>
        <w:rPr>
          <w:sz w:val="21"/>
        </w:rPr>
      </w:pPr>
      <w:r>
        <w:rPr>
          <w:color w:val="FF0000"/>
          <w:sz w:val="21"/>
        </w:rPr>
        <w:t>(3)偏大</w:t>
      </w:r>
    </w:p>
    <w:p w14:paraId="20CF8C5B">
      <w:pPr>
        <w:shd w:val="clear" w:color="auto" w:fill="F2F2F2"/>
        <w:spacing w:before="0" w:after="0" w:line="360" w:lineRule="auto"/>
        <w:ind w:left="420" w:firstLine="0"/>
        <w:jc w:val="left"/>
        <w:textAlignment w:val="center"/>
        <w:rPr>
          <w:sz w:val="21"/>
        </w:rPr>
      </w:pPr>
      <w:r>
        <w:rPr>
          <w:color w:val="FF0000"/>
          <w:sz w:val="21"/>
        </w:rPr>
        <w:t>【详解】（1）密度计在测液体的密度时，要漂浮在被测液体中，浮力等于重力，因此密度计的标度杆的密度应小于酒精灯密度，表格中C的密度大于酒精灯密度，不应选择C；密度计标度杆的直径约为3mm，B的直径较大，不应选择B，小江应选A材料作为密度计的标度杆。</w:t>
      </w:r>
    </w:p>
    <w:p w14:paraId="67C27A57">
      <w:pPr>
        <w:shd w:val="clear" w:color="auto" w:fill="F2F2F2"/>
        <w:spacing w:before="0" w:after="0" w:line="360" w:lineRule="auto"/>
        <w:ind w:left="420" w:firstLine="0"/>
        <w:jc w:val="left"/>
        <w:textAlignment w:val="center"/>
        <w:rPr>
          <w:sz w:val="21"/>
        </w:rPr>
      </w:pPr>
      <w:r>
        <w:rPr>
          <w:color w:val="FF0000"/>
          <w:sz w:val="21"/>
        </w:rPr>
        <w:t>（2）密度计在测液体的密度时，要漂浮在被测液体中，浮力等于重力，密度计受到的浮力不随浸入液体的深度而变化，故选③。</w:t>
      </w:r>
    </w:p>
    <w:p w14:paraId="6CDE30E2">
      <w:pPr>
        <w:shd w:val="clear" w:color="auto" w:fill="F2F2F2"/>
        <w:spacing w:before="0" w:after="0" w:line="360" w:lineRule="auto"/>
        <w:ind w:left="420" w:firstLine="0"/>
        <w:jc w:val="left"/>
        <w:textAlignment w:val="center"/>
        <w:rPr>
          <w:sz w:val="21"/>
        </w:rPr>
      </w:pPr>
      <w:r>
        <w:rPr>
          <w:color w:val="FF0000"/>
          <w:sz w:val="21"/>
        </w:rPr>
        <w:t>（3）如图丁①②③中，密度计漂浮，浮力等于密度计自身的重力；①图中密度计浸入酒精的体积较小，由</w:t>
      </w:r>
      <w:r>
        <w:rPr>
          <w:color w:val="FF0000"/>
        </w:rPr>
        <w:object>
          <v:shape id="_x0000_i1312" type="#_x0000_t75" alt="eqId0543cd86c33907a8a587acecdf0f742d" style="width:77.4pt;height:16.55pt" o:ole="" coordsize="21600,21600" o:preferrelative="t" filled="f" stroked="f">
            <v:stroke joinstyle="miter"/>
            <v:imagedata r:id="rId583" o:title="eqId0543cd86c33907a8a587acecdf0f742d"/>
            <o:lock v:ext="edit" aspectratio="t"/>
            <w10:anchorlock/>
          </v:shape>
          <o:OLEObject Type="Embed" ProgID="Equation.DSMT4" ShapeID="_x0000_i1312" DrawAspect="Content" ObjectID="_1468076009" r:id="rId584"/>
        </w:object>
      </w:r>
      <w:r>
        <w:rPr>
          <w:color w:val="FF0000"/>
          <w:sz w:val="21"/>
        </w:rPr>
        <w:t>可知，酒精的密度较大，图丁①的酒精密度跟合格标准②比，酒精灯的密度偏大。</w:t>
      </w:r>
    </w:p>
    <w:p w14:paraId="2C164682">
      <w:pPr>
        <w:shd w:val="clear" w:color="auto" w:fill="auto"/>
        <w:spacing w:before="0" w:after="0" w:line="360" w:lineRule="auto"/>
        <w:ind w:left="420" w:hanging="420"/>
        <w:jc w:val="left"/>
        <w:textAlignment w:val="center"/>
        <w:rPr>
          <w:sz w:val="21"/>
        </w:rPr>
      </w:pPr>
      <w:r>
        <w:rPr>
          <w:sz w:val="21"/>
        </w:rPr>
        <w:t>42．（2025·广东广州·一模）小亮想利用如图1所示的密度计测量液体的密度，其测量单位为</w:t>
      </w:r>
      <w:r>
        <w:object>
          <v:shape id="_x0000_i1313" type="#_x0000_t75" alt="eqIda41b954c8cbb6a9c5e6375c380f7145d" style="width:31.65pt;height:15.55pt" o:ole="" coordsize="21600,21600" o:preferrelative="t" filled="f" stroked="f">
            <v:stroke joinstyle="miter"/>
            <v:imagedata r:id="rId192" o:title="eqIda41b954c8cbb6a9c5e6375c380f7145d"/>
            <o:lock v:ext="edit" aspectratio="t"/>
            <w10:anchorlock/>
          </v:shape>
          <o:OLEObject Type="Embed" ProgID="Equation.DSMT4" ShapeID="_x0000_i1313" DrawAspect="Content" ObjectID="_1468076010" r:id="rId585"/>
        </w:object>
      </w:r>
      <w:r>
        <w:rPr>
          <w:sz w:val="21"/>
        </w:rPr>
        <w:t>。</w:t>
      </w:r>
    </w:p>
    <w:p w14:paraId="0BC66B7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33625" cy="1628775"/>
            <wp:effectExtent l="0" t="0" r="13335" b="1905"/>
            <wp:docPr id="100143" name="图片 100143" descr="@@@f7dd95d7-0d2c-4d02-88ad-8bbf8d03c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7dd95d7-0d2c-4d02-88ad-8bbf8d03c45e"/>
                    <pic:cNvPicPr>
                      <a:picLocks noChangeAspect="1"/>
                    </pic:cNvPicPr>
                  </pic:nvPicPr>
                  <pic:blipFill>
                    <a:blip xmlns:r="http://schemas.openxmlformats.org/officeDocument/2006/relationships" r:embed="rId586"/>
                    <a:stretch>
                      <a:fillRect/>
                    </a:stretch>
                  </pic:blipFill>
                  <pic:spPr>
                    <a:xfrm>
                      <a:off x="0" y="0"/>
                      <a:ext cx="2333625" cy="1628775"/>
                    </a:xfrm>
                    <a:prstGeom prst="rect">
                      <a:avLst/>
                    </a:prstGeom>
                  </pic:spPr>
                </pic:pic>
              </a:graphicData>
            </a:graphic>
          </wp:inline>
        </w:drawing>
      </w:r>
    </w:p>
    <w:p w14:paraId="59C816C9">
      <w:pPr>
        <w:shd w:val="clear" w:color="auto" w:fill="auto"/>
        <w:spacing w:before="0" w:after="0" w:line="360" w:lineRule="auto"/>
        <w:ind w:left="420" w:firstLine="0"/>
        <w:jc w:val="left"/>
        <w:textAlignment w:val="center"/>
        <w:rPr>
          <w:sz w:val="21"/>
        </w:rPr>
      </w:pPr>
      <w:r>
        <w:rPr>
          <w:sz w:val="21"/>
        </w:rPr>
        <w:t>(1)如图2所示，小亮把密度计放进甲液体，密度计竖直</w:t>
      </w:r>
      <w:r>
        <w:rPr>
          <w:rFonts w:ascii="Times New Roman" w:eastAsia="Times New Roman" w:hAnsi="Times New Roman" w:cs="Times New Roman"/>
          <w:b w:val="0"/>
          <w:sz w:val="21"/>
        </w:rPr>
        <w:t>________</w:t>
      </w:r>
      <w:r>
        <w:rPr>
          <w:sz w:val="21"/>
        </w:rPr>
        <w:t>（选填“漂浮”或“悬浮”）在液体中，此时液面与密度计的</w:t>
      </w:r>
      <w:r>
        <w:rPr>
          <w:rFonts w:ascii="Times New Roman" w:eastAsia="Times New Roman" w:hAnsi="Times New Roman" w:cs="Times New Roman"/>
          <w:i/>
          <w:sz w:val="21"/>
        </w:rPr>
        <w:t>A</w:t>
      </w:r>
      <w:r>
        <w:rPr>
          <w:sz w:val="21"/>
        </w:rPr>
        <w:t>刻度刚好相平。若密度计的</w:t>
      </w:r>
      <w:r>
        <w:rPr>
          <w:rFonts w:ascii="Times New Roman" w:eastAsia="Times New Roman" w:hAnsi="Times New Roman" w:cs="Times New Roman"/>
          <w:i/>
          <w:sz w:val="21"/>
        </w:rPr>
        <w:t>A</w:t>
      </w:r>
      <w:r>
        <w:rPr>
          <w:sz w:val="21"/>
        </w:rPr>
        <w:t>刻度为0.7，则甲液体的密度为</w:t>
      </w:r>
      <w:r>
        <w:rPr>
          <w:rFonts w:ascii="Times New Roman" w:eastAsia="Times New Roman" w:hAnsi="Times New Roman" w:cs="Times New Roman"/>
          <w:b w:val="0"/>
          <w:sz w:val="21"/>
        </w:rPr>
        <w:t>________</w:t>
      </w:r>
      <w:r>
        <w:object>
          <v:shape id="_x0000_i1314" type="#_x0000_t75" alt="eqId275bb2a73e9f9ae3f8074649c471a455" style="width:32.55pt;height:16.25pt" o:ole="" coordsize="21600,21600" o:preferrelative="t" filled="f" stroked="f">
            <v:stroke joinstyle="miter"/>
            <v:imagedata r:id="rId587" o:title="eqId275bb2a73e9f9ae3f8074649c471a455"/>
            <o:lock v:ext="edit" aspectratio="t"/>
            <w10:anchorlock/>
          </v:shape>
          <o:OLEObject Type="Embed" ProgID="Equation.DSMT4" ShapeID="_x0000_i1314" DrawAspect="Content" ObjectID="_1468076011" r:id="rId588"/>
        </w:object>
      </w:r>
      <w:r>
        <w:rPr>
          <w:sz w:val="21"/>
        </w:rPr>
        <w:t>；</w:t>
      </w:r>
    </w:p>
    <w:p w14:paraId="58764F92">
      <w:pPr>
        <w:shd w:val="clear" w:color="auto" w:fill="auto"/>
        <w:spacing w:before="0" w:after="0" w:line="360" w:lineRule="auto"/>
        <w:ind w:left="420" w:firstLine="0"/>
        <w:jc w:val="left"/>
        <w:textAlignment w:val="center"/>
        <w:rPr>
          <w:sz w:val="21"/>
        </w:rPr>
      </w:pPr>
      <w:r>
        <w:rPr>
          <w:sz w:val="21"/>
        </w:rPr>
        <w:t>(2)若将该密度计放入密度比甲液体大的乙液体中，静止时，液面与密度计的</w:t>
      </w:r>
      <w:r>
        <w:object>
          <v:shape id="_x0000_i1315" type="#_x0000_t75" alt="eqId7f9e8449aad35c5d840a3395ea86df6d" style="width:9.65pt;height:10.4pt" o:ole="" coordsize="21600,21600" o:preferrelative="t" filled="f" stroked="f">
            <v:stroke joinstyle="miter"/>
            <v:imagedata r:id="rId589" o:title="eqId7f9e8449aad35c5d840a3395ea86df6d"/>
            <o:lock v:ext="edit" aspectratio="t"/>
            <w10:anchorlock/>
          </v:shape>
          <o:OLEObject Type="Embed" ProgID="Equation.DSMT4" ShapeID="_x0000_i1315" DrawAspect="Content" ObjectID="_1468076012" r:id="rId590"/>
        </w:object>
      </w:r>
      <w:r>
        <w:rPr>
          <w:sz w:val="21"/>
        </w:rPr>
        <w:t>刻度刚好相平，则</w:t>
      </w:r>
      <w:r>
        <w:object>
          <v:shape id="_x0000_i1316" type="#_x0000_t75" alt="eqId7f9e8449aad35c5d840a3395ea86df6d" style="width:9.65pt;height:10.4pt" o:ole="" coordsize="21600,21600" o:preferrelative="t" filled="f" stroked="f">
            <v:stroke joinstyle="miter"/>
            <v:imagedata r:id="rId589" o:title="eqId7f9e8449aad35c5d840a3395ea86df6d"/>
            <o:lock v:ext="edit" aspectratio="t"/>
            <w10:anchorlock/>
          </v:shape>
          <o:OLEObject Type="Embed" ProgID="Equation.DSMT4" ShapeID="_x0000_i1316" DrawAspect="Content" ObjectID="_1468076013" r:id="rId591"/>
        </w:object>
      </w:r>
      <w:r>
        <w:rPr>
          <w:sz w:val="21"/>
        </w:rPr>
        <w:t>应该在</w:t>
      </w:r>
      <w:r>
        <w:rPr>
          <w:rFonts w:ascii="Times New Roman" w:eastAsia="Times New Roman" w:hAnsi="Times New Roman" w:cs="Times New Roman"/>
          <w:i/>
          <w:sz w:val="21"/>
        </w:rPr>
        <w:t>A</w:t>
      </w:r>
      <w:r>
        <w:rPr>
          <w:sz w:val="21"/>
        </w:rPr>
        <w:t>的</w:t>
      </w:r>
      <w:r>
        <w:rPr>
          <w:rFonts w:ascii="Times New Roman" w:eastAsia="Times New Roman" w:hAnsi="Times New Roman" w:cs="Times New Roman"/>
          <w:b w:val="0"/>
          <w:sz w:val="21"/>
        </w:rPr>
        <w:t>________</w:t>
      </w:r>
      <w:r>
        <w:rPr>
          <w:sz w:val="21"/>
        </w:rPr>
        <w:t>（选填“上方”或“下方”），此时密度计受到的浮力</w:t>
      </w:r>
      <w:r>
        <w:object>
          <v:shape id="_x0000_i1317" type="#_x0000_t75" alt="eqId830211daa0f561ef00fb58f1af22c9db" style="width:14.95pt;height:16pt" o:ole="" coordsize="21600,21600" o:preferrelative="t" filled="f" stroked="f">
            <v:stroke joinstyle="miter"/>
            <v:imagedata r:id="rId503" o:title="eqId830211daa0f561ef00fb58f1af22c9db"/>
            <o:lock v:ext="edit" aspectratio="t"/>
            <w10:anchorlock/>
          </v:shape>
          <o:OLEObject Type="Embed" ProgID="Equation.DSMT4" ShapeID="_x0000_i1317" DrawAspect="Content" ObjectID="_1468076014" r:id="rId592"/>
        </w:object>
      </w:r>
      <w:r>
        <w:rPr>
          <w:rFonts w:ascii="Times New Roman" w:eastAsia="Times New Roman" w:hAnsi="Times New Roman" w:cs="Times New Roman"/>
          <w:b w:val="0"/>
          <w:sz w:val="21"/>
        </w:rPr>
        <w:t>________</w:t>
      </w:r>
      <w:r>
        <w:rPr>
          <w:sz w:val="21"/>
        </w:rPr>
        <w:t>（选填“＞”“＜”或“＝”）其在甲液体中受到的浮力</w:t>
      </w:r>
      <w:r>
        <w:object>
          <v:shape id="_x0000_i1318" type="#_x0000_t75" alt="eqIdfada26ca38429e07be9cbadf41464ac1" style="width:14.05pt;height:15.6pt" o:ole="" coordsize="21600,21600" o:preferrelative="t" filled="f" stroked="f">
            <v:stroke joinstyle="miter"/>
            <v:imagedata r:id="rId501" o:title="eqIdfada26ca38429e07be9cbadf41464ac1"/>
            <o:lock v:ext="edit" aspectratio="t"/>
            <w10:anchorlock/>
          </v:shape>
          <o:OLEObject Type="Embed" ProgID="Equation.DSMT4" ShapeID="_x0000_i1318" DrawAspect="Content" ObjectID="_1468076015" r:id="rId593"/>
        </w:object>
      </w:r>
      <w:r>
        <w:rPr>
          <w:sz w:val="21"/>
        </w:rPr>
        <w:t>；</w:t>
      </w:r>
    </w:p>
    <w:p w14:paraId="3D5A0896">
      <w:pPr>
        <w:shd w:val="clear" w:color="auto" w:fill="auto"/>
        <w:spacing w:before="0" w:after="0" w:line="360" w:lineRule="auto"/>
        <w:ind w:left="420" w:firstLine="0"/>
        <w:jc w:val="left"/>
        <w:textAlignment w:val="center"/>
        <w:rPr>
          <w:sz w:val="21"/>
        </w:rPr>
      </w:pPr>
      <w:r>
        <w:rPr>
          <w:sz w:val="21"/>
        </w:rPr>
        <w:t>(3)小亮觉得密度计非常有趣，于是他利用一根直径为</w:t>
      </w:r>
      <w:r>
        <w:object>
          <v:shape id="_x0000_i1319" type="#_x0000_t75" alt="eqId37fd17f45e1149748e8b8c336f9b9ec7" style="width:21.1pt;height:13.85pt" o:ole="" coordsize="21600,21600" o:preferrelative="t" filled="f" stroked="f">
            <v:stroke joinstyle="miter"/>
            <v:imagedata r:id="rId594" o:title="eqId37fd17f45e1149748e8b8c336f9b9ec7"/>
            <o:lock v:ext="edit" aspectratio="t"/>
            <w10:anchorlock/>
          </v:shape>
          <o:OLEObject Type="Embed" ProgID="Equation.DSMT4" ShapeID="_x0000_i1319" DrawAspect="Content" ObjectID="_1468076016" r:id="rId595"/>
        </w:object>
      </w:r>
      <w:r>
        <w:rPr>
          <w:sz w:val="21"/>
        </w:rPr>
        <w:t>、长</w:t>
      </w:r>
      <w:r>
        <w:object>
          <v:shape id="_x0000_i1320" type="#_x0000_t75" alt="eqId9a5ede7b9fada0d3cecb460fa7168091" style="width:29pt;height:13.85pt" o:ole="" coordsize="21600,21600" o:preferrelative="t" filled="f" stroked="f">
            <v:stroke joinstyle="miter"/>
            <v:imagedata r:id="rId596" o:title="eqId9a5ede7b9fada0d3cecb460fa7168091"/>
            <o:lock v:ext="edit" aspectratio="t"/>
            <w10:anchorlock/>
          </v:shape>
          <o:OLEObject Type="Embed" ProgID="Equation.DSMT4" ShapeID="_x0000_i1320" DrawAspect="Content" ObjectID="_1468076017" r:id="rId597"/>
        </w:object>
      </w:r>
      <w:r>
        <w:rPr>
          <w:sz w:val="21"/>
        </w:rPr>
        <w:t>的圆柱形吸管、小铁珠、热熔胶枪等，制成如图3所示的简易密度计（其质量为</w:t>
      </w:r>
      <w:r>
        <w:object>
          <v:shape id="_x0000_i1321" type="#_x0000_t75" alt="eqId8a32ca81ea8ae2573ec671538ce65320" style="width:20.2pt;height:14.05pt" o:ole="" coordsize="21600,21600" o:preferrelative="t" filled="f" stroked="f">
            <v:stroke joinstyle="miter"/>
            <v:imagedata r:id="rId598" o:title="eqId8a32ca81ea8ae2573ec671538ce65320"/>
            <o:lock v:ext="edit" aspectratio="t"/>
            <w10:anchorlock/>
          </v:shape>
          <o:OLEObject Type="Embed" ProgID="Equation.DSMT4" ShapeID="_x0000_i1321" DrawAspect="Content" ObjectID="_1468076018" r:id="rId599"/>
        </w:object>
      </w:r>
      <w:r>
        <w:rPr>
          <w:sz w:val="21"/>
        </w:rPr>
        <w:t>）。小亮把自制的密度计竖直放进某种液体中，密度计出现如图4所示的沉底现象。于是，小亮重新制作了规格如表所示的另外4支密度计，其中有可能可以测出这种液体密度的是</w:t>
      </w:r>
      <w:r>
        <w:rPr>
          <w:rFonts w:ascii="Times New Roman" w:eastAsia="Times New Roman" w:hAnsi="Times New Roman" w:cs="Times New Roman"/>
          <w:b w:val="0"/>
          <w:sz w:val="21"/>
        </w:rPr>
        <w:t>________</w:t>
      </w:r>
      <w:r>
        <w:rPr>
          <w:sz w:val="21"/>
        </w:rPr>
        <w:t>（填编号）。</w:t>
      </w:r>
    </w:p>
    <w:tbl>
      <w:tblPr>
        <w:tblStyle w:val="TableNormal"/>
        <w:tblW w:w="4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17"/>
        <w:gridCol w:w="1086"/>
        <w:gridCol w:w="1086"/>
        <w:gridCol w:w="906"/>
      </w:tblGrid>
      <w:tr w14:paraId="1F1F47A5">
        <w:tblPrEx>
          <w:tblW w:w="4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833366">
            <w:pPr>
              <w:shd w:val="clear" w:color="auto" w:fill="auto"/>
              <w:spacing w:before="60" w:after="60" w:line="240" w:lineRule="auto"/>
              <w:ind w:left="0" w:right="0" w:firstLine="0"/>
              <w:jc w:val="center"/>
              <w:textAlignment w:val="center"/>
              <w:rPr>
                <w:sz w:val="21"/>
              </w:rPr>
            </w:pPr>
            <w:r>
              <w:rPr>
                <w:sz w:val="21"/>
              </w:rPr>
              <w:t>密度计编号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24C06B">
            <w:pPr>
              <w:shd w:val="clear" w:color="auto" w:fill="auto"/>
              <w:spacing w:before="60" w:after="60" w:line="240" w:lineRule="auto"/>
              <w:ind w:left="0" w:right="0" w:firstLine="0"/>
              <w:jc w:val="center"/>
              <w:textAlignment w:val="center"/>
              <w:rPr>
                <w:sz w:val="21"/>
              </w:rPr>
            </w:pPr>
            <w:r>
              <w:rPr>
                <w:sz w:val="21"/>
              </w:rPr>
              <w:t>直径</w:t>
            </w:r>
            <w:r>
              <w:object>
                <v:shape id="_x0000_i1322" type="#_x0000_t75" alt="eqIda086266297d86fdc7abfc91f8c27003c" style="width:20.2pt;height:12.1pt" o:ole="" coordsize="21600,21600" o:preferrelative="t" filled="f" stroked="f">
                  <v:stroke joinstyle="miter"/>
                  <v:imagedata r:id="rId600" o:title="eqIda086266297d86fdc7abfc91f8c27003c"/>
                  <o:lock v:ext="edit" aspectratio="t"/>
                  <w10:anchorlock/>
                </v:shape>
                <o:OLEObject Type="Embed" ProgID="Equation.DSMT4" ShapeID="_x0000_i1322" DrawAspect="Content" ObjectID="_1468076019" r:id="rId6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AD22E1">
            <w:pPr>
              <w:shd w:val="clear" w:color="auto" w:fill="auto"/>
              <w:spacing w:before="60" w:after="60" w:line="240" w:lineRule="auto"/>
              <w:ind w:left="0" w:right="0" w:firstLine="0"/>
              <w:jc w:val="center"/>
              <w:textAlignment w:val="center"/>
              <w:rPr>
                <w:sz w:val="21"/>
              </w:rPr>
            </w:pPr>
            <w:r>
              <w:rPr>
                <w:sz w:val="21"/>
              </w:rPr>
              <w:t>长度</w:t>
            </w:r>
            <w:r>
              <w:object>
                <v:shape id="_x0000_i1323" type="#_x0000_t75" alt="eqIda086266297d86fdc7abfc91f8c27003c" style="width:20.2pt;height:12.1pt" o:ole="" coordsize="21600,21600" o:preferrelative="t" filled="f" stroked="f">
                  <v:stroke joinstyle="miter"/>
                  <v:imagedata r:id="rId600" o:title="eqIda086266297d86fdc7abfc91f8c27003c"/>
                  <o:lock v:ext="edit" aspectratio="t"/>
                  <w10:anchorlock/>
                </v:shape>
                <o:OLEObject Type="Embed" ProgID="Equation.DSMT4" ShapeID="_x0000_i1323" DrawAspect="Content" ObjectID="_1468076020" r:id="rId60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0483EF">
            <w:pPr>
              <w:shd w:val="clear" w:color="auto" w:fill="auto"/>
              <w:spacing w:before="60" w:after="60" w:line="240" w:lineRule="auto"/>
              <w:ind w:left="0" w:right="0" w:firstLine="0"/>
              <w:jc w:val="center"/>
              <w:textAlignment w:val="center"/>
              <w:rPr>
                <w:sz w:val="21"/>
              </w:rPr>
            </w:pPr>
            <w:r>
              <w:rPr>
                <w:sz w:val="21"/>
              </w:rPr>
              <w:t>质量</w:t>
            </w:r>
            <w:r>
              <w:object>
                <v:shape id="_x0000_i1324" type="#_x0000_t75" alt="eqId1d0d9467b0611a988a38867b26f6293a" style="width:11.4pt;height:13.4pt" o:ole="" coordsize="21600,21600" o:preferrelative="t" filled="f" stroked="f">
                  <v:stroke joinstyle="miter"/>
                  <v:imagedata r:id="rId603" o:title="eqId1d0d9467b0611a988a38867b26f6293a"/>
                  <o:lock v:ext="edit" aspectratio="t"/>
                  <w10:anchorlock/>
                </v:shape>
                <o:OLEObject Type="Embed" ProgID="Equation.DSMT4" ShapeID="_x0000_i1324" DrawAspect="Content" ObjectID="_1468076021" r:id="rId604"/>
              </w:object>
            </w:r>
          </w:p>
        </w:tc>
      </w:tr>
      <w:tr w14:paraId="1E9090F0">
        <w:tblPrEx>
          <w:tblW w:w="43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F4804E">
            <w:pPr>
              <w:shd w:val="clear" w:color="auto" w:fill="auto"/>
              <w:spacing w:before="60" w:after="60" w:line="240" w:lineRule="auto"/>
              <w:ind w:left="0" w:right="0" w:firstLine="0"/>
              <w:jc w:val="center"/>
              <w:textAlignment w:val="center"/>
              <w:rPr>
                <w:sz w:val="21"/>
              </w:rPr>
            </w:pPr>
            <w:r>
              <w:rPr>
                <w:sz w:val="21"/>
              </w:rPr>
              <w:t>①</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23424AB">
            <w:pPr>
              <w:shd w:val="clear" w:color="auto" w:fill="auto"/>
              <w:spacing w:before="60" w:after="60" w:line="240" w:lineRule="auto"/>
              <w:ind w:left="0" w:right="0" w:firstLine="0"/>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C60E5DC">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0178587">
            <w:pPr>
              <w:shd w:val="clear" w:color="auto" w:fill="auto"/>
              <w:spacing w:before="60" w:after="60" w:line="240" w:lineRule="auto"/>
              <w:ind w:left="0" w:right="0" w:firstLine="0"/>
              <w:jc w:val="left"/>
              <w:textAlignment w:val="center"/>
              <w:rPr>
                <w:sz w:val="21"/>
              </w:rPr>
            </w:pPr>
            <w:r>
              <w:rPr>
                <w:sz w:val="21"/>
              </w:rPr>
              <w:t>10</w:t>
            </w:r>
          </w:p>
        </w:tc>
      </w:tr>
      <w:tr w14:paraId="4B430EEA">
        <w:tblPrEx>
          <w:tblW w:w="43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3DA1A4">
            <w:pPr>
              <w:shd w:val="clear" w:color="auto" w:fill="auto"/>
              <w:spacing w:before="60" w:after="60" w:line="240" w:lineRule="auto"/>
              <w:ind w:left="0" w:right="0" w:firstLine="0"/>
              <w:jc w:val="center"/>
              <w:textAlignment w:val="center"/>
              <w:rPr>
                <w:sz w:val="21"/>
              </w:rPr>
            </w:pPr>
            <w:r>
              <w:rPr>
                <w:sz w:val="21"/>
              </w:rPr>
              <w:t>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6ECD298">
            <w:pPr>
              <w:shd w:val="clear" w:color="auto" w:fill="auto"/>
              <w:spacing w:before="60" w:after="60" w:line="240" w:lineRule="auto"/>
              <w:ind w:left="0" w:right="0" w:firstLine="0"/>
              <w:jc w:val="left"/>
              <w:textAlignment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5384ACC">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9AA4269">
            <w:pPr>
              <w:shd w:val="clear" w:color="auto" w:fill="auto"/>
              <w:spacing w:before="60" w:after="60" w:line="240" w:lineRule="auto"/>
              <w:ind w:left="0" w:right="0" w:firstLine="0"/>
              <w:jc w:val="left"/>
              <w:textAlignment w:val="center"/>
              <w:rPr>
                <w:sz w:val="21"/>
              </w:rPr>
            </w:pPr>
            <w:r>
              <w:rPr>
                <w:sz w:val="21"/>
              </w:rPr>
              <w:t>10</w:t>
            </w:r>
          </w:p>
        </w:tc>
      </w:tr>
      <w:tr w14:paraId="7088FD87">
        <w:tblPrEx>
          <w:tblW w:w="43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A37CC6">
            <w:pPr>
              <w:shd w:val="clear" w:color="auto" w:fill="auto"/>
              <w:spacing w:before="60" w:after="60" w:line="240" w:lineRule="auto"/>
              <w:ind w:left="0" w:right="0" w:firstLine="0"/>
              <w:jc w:val="center"/>
              <w:textAlignment w:val="center"/>
              <w:rPr>
                <w:sz w:val="21"/>
              </w:rPr>
            </w:pPr>
            <w:r>
              <w:rPr>
                <w:sz w:val="21"/>
              </w:rPr>
              <w:t>③</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D358F1F">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F3A7319">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B98A58C">
            <w:pPr>
              <w:shd w:val="clear" w:color="auto" w:fill="auto"/>
              <w:spacing w:before="60" w:after="60" w:line="240" w:lineRule="auto"/>
              <w:ind w:left="0" w:right="0" w:firstLine="0"/>
              <w:jc w:val="left"/>
              <w:textAlignment w:val="center"/>
              <w:rPr>
                <w:sz w:val="21"/>
              </w:rPr>
            </w:pPr>
            <w:r>
              <w:rPr>
                <w:sz w:val="21"/>
              </w:rPr>
              <w:t>20</w:t>
            </w:r>
          </w:p>
        </w:tc>
      </w:tr>
      <w:tr w14:paraId="62339C56">
        <w:tblPrEx>
          <w:tblW w:w="439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C503AE">
            <w:pPr>
              <w:shd w:val="clear" w:color="auto" w:fill="auto"/>
              <w:spacing w:before="60" w:after="60" w:line="240" w:lineRule="auto"/>
              <w:ind w:left="0" w:right="0" w:firstLine="0"/>
              <w:jc w:val="center"/>
              <w:textAlignment w:val="center"/>
              <w:rPr>
                <w:sz w:val="21"/>
              </w:rPr>
            </w:pPr>
            <w:r>
              <w:rPr>
                <w:sz w:val="21"/>
              </w:rPr>
              <w:t>④</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7F402A4">
            <w:pPr>
              <w:shd w:val="clear" w:color="auto" w:fill="auto"/>
              <w:spacing w:before="60" w:after="60" w:line="240" w:lineRule="auto"/>
              <w:ind w:left="0" w:right="0" w:firstLine="0"/>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67319DC">
            <w:pPr>
              <w:shd w:val="clear" w:color="auto" w:fill="auto"/>
              <w:spacing w:before="60" w:after="60" w:line="240" w:lineRule="auto"/>
              <w:ind w:left="0" w:right="0" w:firstLine="0"/>
              <w:jc w:val="left"/>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CAC0822">
            <w:pPr>
              <w:shd w:val="clear" w:color="auto" w:fill="auto"/>
              <w:spacing w:before="60" w:after="60" w:line="240" w:lineRule="auto"/>
              <w:ind w:left="0" w:right="0" w:firstLine="0"/>
              <w:jc w:val="left"/>
              <w:textAlignment w:val="center"/>
              <w:rPr>
                <w:sz w:val="21"/>
              </w:rPr>
            </w:pPr>
            <w:r>
              <w:rPr>
                <w:sz w:val="21"/>
              </w:rPr>
              <w:t>5</w:t>
            </w:r>
          </w:p>
        </w:tc>
      </w:tr>
    </w:tbl>
    <w:p w14:paraId="422C8F19">
      <w:pPr>
        <w:shd w:val="clear" w:color="auto" w:fill="auto"/>
        <w:spacing w:before="0" w:after="0" w:line="360" w:lineRule="auto"/>
        <w:ind w:left="420" w:firstLine="0"/>
        <w:jc w:val="left"/>
        <w:textAlignment w:val="center"/>
        <w:rPr>
          <w:sz w:val="21"/>
        </w:rPr>
      </w:pPr>
    </w:p>
    <w:p w14:paraId="370A0E33">
      <w:pPr>
        <w:shd w:val="clear" w:color="auto" w:fill="F2F2F2"/>
        <w:spacing w:before="0" w:after="0" w:line="360" w:lineRule="auto"/>
        <w:ind w:left="420" w:firstLine="0"/>
        <w:jc w:val="left"/>
        <w:textAlignment w:val="center"/>
        <w:rPr>
          <w:sz w:val="21"/>
        </w:rPr>
      </w:pPr>
      <w:r>
        <w:rPr>
          <w:color w:val="FF0000"/>
          <w:sz w:val="21"/>
        </w:rPr>
        <w:t xml:space="preserve">【答案】(1)     漂浮     </w:t>
      </w:r>
      <w:r>
        <w:rPr>
          <w:color w:val="FF0000"/>
        </w:rPr>
        <w:object>
          <v:shape id="_x0000_i1325" type="#_x0000_t75" alt="eqId6615053103d29d839a8b8736c971138e" style="width:36.9pt;height:13.85pt" o:ole="" coordsize="21600,21600" o:preferrelative="t" filled="f" stroked="f">
            <v:stroke joinstyle="miter"/>
            <v:imagedata r:id="rId605" o:title="eqId6615053103d29d839a8b8736c971138e"/>
            <o:lock v:ext="edit" aspectratio="t"/>
            <w10:anchorlock/>
          </v:shape>
          <o:OLEObject Type="Embed" ProgID="Equation.DSMT4" ShapeID="_x0000_i1325" DrawAspect="Content" ObjectID="_1468076022" r:id="rId606"/>
        </w:object>
      </w:r>
    </w:p>
    <w:p w14:paraId="4C67B5F5">
      <w:pPr>
        <w:shd w:val="clear" w:color="auto" w:fill="F2F2F2"/>
        <w:spacing w:before="0" w:after="0" w:line="360" w:lineRule="auto"/>
        <w:ind w:left="420" w:firstLine="0"/>
        <w:jc w:val="left"/>
        <w:textAlignment w:val="center"/>
        <w:rPr>
          <w:sz w:val="21"/>
        </w:rPr>
      </w:pPr>
      <w:r>
        <w:rPr>
          <w:color w:val="FF0000"/>
          <w:sz w:val="21"/>
        </w:rPr>
        <w:t>(2)     下方     ＝</w:t>
      </w:r>
    </w:p>
    <w:p w14:paraId="7538E7D0">
      <w:pPr>
        <w:shd w:val="clear" w:color="auto" w:fill="F2F2F2"/>
        <w:spacing w:before="0" w:after="0" w:line="360" w:lineRule="auto"/>
        <w:ind w:left="420" w:firstLine="0"/>
        <w:jc w:val="left"/>
        <w:textAlignment w:val="center"/>
        <w:rPr>
          <w:sz w:val="21"/>
        </w:rPr>
      </w:pPr>
      <w:r>
        <w:rPr>
          <w:color w:val="FF0000"/>
          <w:sz w:val="21"/>
        </w:rPr>
        <w:t>(3)①④</w:t>
      </w:r>
    </w:p>
    <w:p w14:paraId="025402C7">
      <w:pPr>
        <w:shd w:val="clear" w:color="auto" w:fill="F2F2F2"/>
        <w:spacing w:before="0" w:after="0" w:line="360" w:lineRule="auto"/>
        <w:ind w:left="420" w:firstLine="0"/>
        <w:jc w:val="left"/>
        <w:textAlignment w:val="center"/>
        <w:rPr>
          <w:sz w:val="21"/>
        </w:rPr>
      </w:pPr>
      <w:r>
        <w:rPr>
          <w:color w:val="FF0000"/>
          <w:sz w:val="21"/>
        </w:rPr>
        <w:t>【详解】（1）[1][2]密度计在液体中是竖直漂浮的。因为密度计的刻度是按照液体密度与水的密度的比例来标注的，已知</w:t>
      </w:r>
      <w:r>
        <w:rPr>
          <w:rFonts w:ascii="Times New Roman" w:eastAsia="Times New Roman" w:hAnsi="Times New Roman" w:cs="Times New Roman"/>
          <w:i/>
          <w:color w:val="FF0000"/>
          <w:sz w:val="21"/>
        </w:rPr>
        <w:t>A</w:t>
      </w:r>
      <w:r>
        <w:rPr>
          <w:color w:val="FF0000"/>
          <w:sz w:val="21"/>
        </w:rPr>
        <w:t>刻度为0.7，其单位是</w:t>
      </w:r>
      <w:r>
        <w:rPr>
          <w:color w:val="FF0000"/>
        </w:rPr>
        <w:object>
          <v:shape id="_x0000_i1326" type="#_x0000_t75" alt="eqIda41b954c8cbb6a9c5e6375c380f7145d" style="width:31.65pt;height:15.55pt" o:ole="" coordsize="21600,21600" o:preferrelative="t" filled="f" stroked="f">
            <v:stroke joinstyle="miter"/>
            <v:imagedata r:id="rId192" o:title="eqIda41b954c8cbb6a9c5e6375c380f7145d"/>
            <o:lock v:ext="edit" aspectratio="t"/>
            <w10:anchorlock/>
          </v:shape>
          <o:OLEObject Type="Embed" ProgID="Equation.DSMT4" ShapeID="_x0000_i1326" DrawAspect="Content" ObjectID="_1468076023" r:id="rId607"/>
        </w:object>
      </w:r>
      <w:r>
        <w:rPr>
          <w:color w:val="FF0000"/>
          <w:sz w:val="21"/>
        </w:rPr>
        <w:t>，换算单位可得甲液体的密度为</w:t>
      </w:r>
      <w:r>
        <w:rPr>
          <w:color w:val="FF0000"/>
        </w:rPr>
        <w:object>
          <v:shape id="_x0000_i1327" type="#_x0000_t75" alt="eqId5fe9e5dcb1a818b699c29903b68f6070" style="width:67.75pt;height:16.2pt" o:ole="" coordsize="21600,21600" o:preferrelative="t" filled="f" stroked="f">
            <v:stroke joinstyle="miter"/>
            <v:imagedata r:id="rId608" o:title="eqId5fe9e5dcb1a818b699c29903b68f6070"/>
            <o:lock v:ext="edit" aspectratio="t"/>
            <w10:anchorlock/>
          </v:shape>
          <o:OLEObject Type="Embed" ProgID="Equation.DSMT4" ShapeID="_x0000_i1327" DrawAspect="Content" ObjectID="_1468076024" r:id="rId609"/>
        </w:object>
      </w:r>
    </w:p>
    <w:p w14:paraId="3B823EB9">
      <w:pPr>
        <w:shd w:val="clear" w:color="auto" w:fill="F2F2F2"/>
        <w:spacing w:before="0" w:after="0" w:line="360" w:lineRule="auto"/>
        <w:ind w:left="420" w:firstLine="0"/>
        <w:jc w:val="left"/>
        <w:textAlignment w:val="center"/>
        <w:rPr>
          <w:sz w:val="21"/>
        </w:rPr>
      </w:pPr>
      <w:r>
        <w:rPr>
          <w:color w:val="FF0000"/>
          <w:sz w:val="21"/>
        </w:rPr>
        <w:t>（2）[1][2]根据阿基米德原理，密度计在不同液体中都是漂浮状态，浮力都等于重力，所以密度计在乙液体中受到的浮力</w:t>
      </w:r>
      <w:r>
        <w:rPr>
          <w:color w:val="FF0000"/>
        </w:rPr>
        <w:object>
          <v:shape id="_x0000_i1328" type="#_x0000_t75" alt="eqId1a647d01fdfc1a0aed7c65c81ed68023" style="width:37.8pt;height:15.6pt" o:ole="" coordsize="21600,21600" o:preferrelative="t" filled="f" stroked="f">
            <v:stroke joinstyle="miter"/>
            <v:imagedata r:id="rId610" o:title="eqId1a647d01fdfc1a0aed7c65c81ed68023"/>
            <o:lock v:ext="edit" aspectratio="t"/>
            <w10:anchorlock/>
          </v:shape>
          <o:OLEObject Type="Embed" ProgID="Equation.DSMT4" ShapeID="_x0000_i1328" DrawAspect="Content" ObjectID="_1468076025" r:id="rId611"/>
        </w:object>
      </w:r>
    </w:p>
    <w:p w14:paraId="4651B956">
      <w:pPr>
        <w:shd w:val="clear" w:color="auto" w:fill="F2F2F2"/>
        <w:spacing w:before="0" w:after="0" w:line="360" w:lineRule="auto"/>
        <w:ind w:left="420" w:firstLine="0"/>
        <w:jc w:val="left"/>
        <w:textAlignment w:val="center"/>
        <w:rPr>
          <w:sz w:val="21"/>
        </w:rPr>
      </w:pPr>
      <w:r>
        <w:rPr>
          <w:color w:val="FF0000"/>
          <w:sz w:val="21"/>
        </w:rPr>
        <w:t>因为乙液体密度比甲液体大，由</w:t>
      </w:r>
      <w:r>
        <w:rPr>
          <w:color w:val="FF0000"/>
        </w:rPr>
        <w:object>
          <v:shape id="_x0000_i1329" type="#_x0000_t75" alt="eqIdca9aeef9be202734617f07ea6bf52278" style="width:58.05pt;height:16.7pt" o:ole="" coordsize="21600,21600" o:preferrelative="t" filled="f" stroked="f">
            <v:stroke joinstyle="miter"/>
            <v:imagedata r:id="rId612" o:title="eqIdca9aeef9be202734617f07ea6bf52278"/>
            <o:lock v:ext="edit" aspectratio="t"/>
            <w10:anchorlock/>
          </v:shape>
          <o:OLEObject Type="Embed" ProgID="Equation.DSMT4" ShapeID="_x0000_i1329" DrawAspect="Content" ObjectID="_1468076026" r:id="rId613"/>
        </w:object>
      </w:r>
      <w:r>
        <w:rPr>
          <w:color w:val="FF0000"/>
          <w:sz w:val="21"/>
        </w:rPr>
        <w:t>可知，在浮力相等时，液体密度越大，排开液体的体积越小，所以密度计在乙液体中浸入的深度较浅，</w:t>
      </w:r>
      <w:r>
        <w:rPr>
          <w:i/>
          <w:color w:val="FF0000"/>
          <w:sz w:val="21"/>
        </w:rPr>
        <w:t>B</w:t>
      </w:r>
      <w:r>
        <w:rPr>
          <w:color w:val="FF0000"/>
          <w:sz w:val="21"/>
        </w:rPr>
        <w:t>应该在</w:t>
      </w:r>
      <w:r>
        <w:rPr>
          <w:i/>
          <w:color w:val="FF0000"/>
          <w:sz w:val="21"/>
        </w:rPr>
        <w:t>A</w:t>
      </w:r>
      <w:r>
        <w:rPr>
          <w:color w:val="FF0000"/>
          <w:sz w:val="21"/>
        </w:rPr>
        <w:t>的下方。对于自制密度计，根据物体的浮沉条件，当密度计沉底时，说明液体密度小于密度计的平均密度。原密度计的体积</w:t>
      </w:r>
      <w:r>
        <w:rPr>
          <w:color w:val="FF0000"/>
        </w:rPr>
        <w:object>
          <v:shape id="_x0000_i1330" type="#_x0000_t75" alt="eqIdc86600d3f2b3e93d8a34c23ea0fbe628" style="width:186.55pt;height:19.3pt" o:ole="" coordsize="21600,21600" o:preferrelative="t" filled="f" stroked="f">
            <v:stroke joinstyle="miter"/>
            <v:imagedata r:id="rId614" o:title="eqIdc86600d3f2b3e93d8a34c23ea0fbe628"/>
            <o:lock v:ext="edit" aspectratio="t"/>
            <w10:anchorlock/>
          </v:shape>
          <o:OLEObject Type="Embed" ProgID="Equation.DSMT4" ShapeID="_x0000_i1330" DrawAspect="Content" ObjectID="_1468076027" r:id="rId615"/>
        </w:object>
      </w:r>
    </w:p>
    <w:p w14:paraId="65A36BC5">
      <w:pPr>
        <w:shd w:val="clear" w:color="auto" w:fill="F2F2F2"/>
        <w:spacing w:before="0" w:after="0" w:line="360" w:lineRule="auto"/>
        <w:ind w:left="420" w:firstLine="0"/>
        <w:jc w:val="left"/>
        <w:textAlignment w:val="center"/>
        <w:rPr>
          <w:sz w:val="21"/>
        </w:rPr>
      </w:pPr>
      <w:r>
        <w:rPr>
          <w:color w:val="FF0000"/>
          <w:sz w:val="21"/>
        </w:rPr>
        <w:t>其质量</w:t>
      </w:r>
      <w:r>
        <w:rPr>
          <w:i/>
          <w:color w:val="FF0000"/>
          <w:sz w:val="21"/>
        </w:rPr>
        <w:t>m</w:t>
      </w:r>
      <w:r>
        <w:rPr>
          <w:color w:val="FF0000"/>
          <w:sz w:val="21"/>
        </w:rPr>
        <w:t>=10g，则原密度计的平均密度</w:t>
      </w:r>
      <w:r>
        <w:rPr>
          <w:color w:val="FF0000"/>
        </w:rPr>
        <w:object>
          <v:shape id="_x0000_i1331" type="#_x0000_t75" alt="eqIdae1fc6c32cc729340c6fd98f0bad92d0" style="width:123.15pt;height:27.45pt" o:ole="" coordsize="21600,21600" o:preferrelative="t" filled="f" stroked="f">
            <v:stroke joinstyle="miter"/>
            <v:imagedata r:id="rId616" o:title="eqIdae1fc6c32cc729340c6fd98f0bad92d0"/>
            <o:lock v:ext="edit" aspectratio="t"/>
            <w10:anchorlock/>
          </v:shape>
          <o:OLEObject Type="Embed" ProgID="Equation.DSMT4" ShapeID="_x0000_i1331" DrawAspect="Content" ObjectID="_1468076028" r:id="rId617"/>
        </w:object>
      </w:r>
    </w:p>
    <w:p w14:paraId="64163D71">
      <w:pPr>
        <w:shd w:val="clear" w:color="auto" w:fill="F2F2F2"/>
        <w:spacing w:before="0" w:after="0" w:line="360" w:lineRule="auto"/>
        <w:ind w:left="420" w:firstLine="0"/>
        <w:jc w:val="left"/>
        <w:textAlignment w:val="center"/>
        <w:rPr>
          <w:sz w:val="21"/>
        </w:rPr>
      </w:pPr>
      <w:r>
        <w:rPr>
          <w:color w:val="FF0000"/>
          <w:sz w:val="21"/>
        </w:rPr>
        <w:t>要使密度计能漂浮在液体中从而测量液体密度，需要减小密度计的平均密度。根据</w:t>
      </w:r>
      <w:r>
        <w:rPr>
          <w:color w:val="FF0000"/>
        </w:rPr>
        <w:object>
          <v:shape id="_x0000_i1332" type="#_x0000_t75" alt="eqIda3e8b5e08812f92622f79e7b17a5a78d" style="width:30.75pt;height:26.85pt" o:ole="" coordsize="21600,21600" o:preferrelative="t" filled="f" stroked="f">
            <v:stroke joinstyle="miter"/>
            <v:imagedata r:id="rId28" o:title="eqIda3e8b5e08812f92622f79e7b17a5a78d"/>
            <o:lock v:ext="edit" aspectratio="t"/>
            <w10:anchorlock/>
          </v:shape>
          <o:OLEObject Type="Embed" ProgID="Equation.DSMT4" ShapeID="_x0000_i1332" DrawAspect="Content" ObjectID="_1468076029" r:id="rId618"/>
        </w:object>
      </w:r>
      <w:r>
        <w:rPr>
          <w:color w:val="FF0000"/>
          <w:sz w:val="21"/>
        </w:rPr>
        <w:t>减小质量；或在质量不变的情况下增加体积来实现。</w:t>
      </w:r>
    </w:p>
    <w:p w14:paraId="3B875342">
      <w:pPr>
        <w:shd w:val="clear" w:color="auto" w:fill="F2F2F2"/>
        <w:spacing w:before="0" w:after="0" w:line="360" w:lineRule="auto"/>
        <w:ind w:left="420" w:firstLine="0"/>
        <w:jc w:val="left"/>
        <w:textAlignment w:val="center"/>
        <w:rPr>
          <w:sz w:val="21"/>
        </w:rPr>
      </w:pPr>
      <w:r>
        <w:rPr>
          <w:color w:val="FF0000"/>
          <w:sz w:val="21"/>
        </w:rPr>
        <w:t>（3）①号密度计直径变为原来的2倍，则体积变为原来的4倍，质量不变，其平均密度变为原来的</w:t>
      </w:r>
      <w:r>
        <w:rPr>
          <w:color w:val="FF0000"/>
        </w:rPr>
        <w:object>
          <v:shape id="_x0000_i1333" type="#_x0000_t75" alt="eqId56d266a04f3dc7483eddbc26c5e487db" style="width:9.65pt;height:23.85pt" o:ole="" coordsize="21600,21600" o:preferrelative="t" filled="f" stroked="f">
            <v:stroke joinstyle="miter"/>
            <v:imagedata r:id="rId619" o:title="eqId56d266a04f3dc7483eddbc26c5e487db"/>
            <o:lock v:ext="edit" aspectratio="t"/>
            <w10:anchorlock/>
          </v:shape>
          <o:OLEObject Type="Embed" ProgID="Equation.DSMT4" ShapeID="_x0000_i1333" DrawAspect="Content" ObjectID="_1468076030" r:id="rId620"/>
        </w:object>
      </w:r>
      <w:r>
        <w:rPr>
          <w:color w:val="FF0000"/>
          <w:sz w:val="21"/>
        </w:rPr>
        <w:t>，有可能可以测出这种液体密度。②号密度计直径变为原来的</w:t>
      </w:r>
      <w:r>
        <w:rPr>
          <w:color w:val="FF0000"/>
        </w:rPr>
        <w:object>
          <v:shape id="_x0000_i1334" type="#_x0000_t75" alt="eqIdf89eef3148f2d4d09379767b4af69132" style="width:10.55pt;height:21.1pt" o:ole="" coordsize="21600,21600" o:preferrelative="t" filled="f" stroked="f">
            <v:stroke joinstyle="miter"/>
            <v:imagedata r:id="rId621" o:title="eqIdf89eef3148f2d4d09379767b4af69132"/>
            <o:lock v:ext="edit" aspectratio="t"/>
            <w10:anchorlock/>
          </v:shape>
          <o:OLEObject Type="Embed" ProgID="Equation.DSMT4" ShapeID="_x0000_i1334" DrawAspect="Content" ObjectID="_1468076031" r:id="rId622"/>
        </w:object>
      </w:r>
      <w:r>
        <w:rPr>
          <w:color w:val="FF0000"/>
          <w:sz w:val="21"/>
        </w:rPr>
        <w:t>，则体积变为原来的</w:t>
      </w:r>
      <w:r>
        <w:rPr>
          <w:color w:val="FF0000"/>
        </w:rPr>
        <w:object>
          <v:shape id="_x0000_i1335" type="#_x0000_t75" alt="eqId56d266a04f3dc7483eddbc26c5e487db" style="width:9.65pt;height:23.85pt" o:ole="" coordsize="21600,21600" o:preferrelative="t" filled="f" stroked="f">
            <v:stroke joinstyle="miter"/>
            <v:imagedata r:id="rId619" o:title="eqId56d266a04f3dc7483eddbc26c5e487db"/>
            <o:lock v:ext="edit" aspectratio="t"/>
            <w10:anchorlock/>
          </v:shape>
          <o:OLEObject Type="Embed" ProgID="Equation.DSMT4" ShapeID="_x0000_i1335" DrawAspect="Content" ObjectID="_1468076032" r:id="rId623"/>
        </w:object>
      </w:r>
      <w:r>
        <w:rPr>
          <w:color w:val="FF0000"/>
          <w:sz w:val="21"/>
        </w:rPr>
        <w:t>，质量不变，其平均密度变为原来的4倍，不能测出这种液体密度。③号密度计质量变为原来的2倍，体积不变，其平均密度变为原来的2倍，不能测出这种液体密度。④号密度计质量变为原来的</w:t>
      </w:r>
      <w:r>
        <w:rPr>
          <w:color w:val="FF0000"/>
        </w:rPr>
        <w:object>
          <v:shape id="_x0000_i1336" type="#_x0000_t75" alt="eqIdf89eef3148f2d4d09379767b4af69132" style="width:10.55pt;height:21.1pt" o:ole="" coordsize="21600,21600" o:preferrelative="t" filled="f" stroked="f">
            <v:stroke joinstyle="miter"/>
            <v:imagedata r:id="rId621" o:title="eqIdf89eef3148f2d4d09379767b4af69132"/>
            <o:lock v:ext="edit" aspectratio="t"/>
            <w10:anchorlock/>
          </v:shape>
          <o:OLEObject Type="Embed" ProgID="Equation.DSMT4" ShapeID="_x0000_i1336" DrawAspect="Content" ObjectID="_1468076033" r:id="rId624"/>
        </w:object>
      </w:r>
      <w:r>
        <w:rPr>
          <w:color w:val="FF0000"/>
          <w:sz w:val="21"/>
        </w:rPr>
        <w:t>，体积不变，其平均密度变为原来的</w:t>
      </w:r>
      <w:r>
        <w:rPr>
          <w:color w:val="FF0000"/>
        </w:rPr>
        <w:object>
          <v:shape id="_x0000_i1337" type="#_x0000_t75" alt="eqIdf89eef3148f2d4d09379767b4af69132" style="width:10.55pt;height:21.1pt" o:ole="" coordsize="21600,21600" o:preferrelative="t" filled="f" stroked="f">
            <v:stroke joinstyle="miter"/>
            <v:imagedata r:id="rId621" o:title="eqIdf89eef3148f2d4d09379767b4af69132"/>
            <o:lock v:ext="edit" aspectratio="t"/>
            <w10:anchorlock/>
          </v:shape>
          <o:OLEObject Type="Embed" ProgID="Equation.DSMT4" ShapeID="_x0000_i1337" DrawAspect="Content" ObjectID="_1468076034" r:id="rId625"/>
        </w:object>
      </w:r>
      <w:r>
        <w:rPr>
          <w:color w:val="FF0000"/>
          <w:sz w:val="21"/>
        </w:rPr>
        <w:t>，有可能可以测出这种液体密度。故有可能可以测出这种液体密度的是①④。</w:t>
      </w:r>
    </w:p>
    <w:p w14:paraId="234B2E34">
      <w:pPr>
        <w:shd w:val="clear" w:color="auto" w:fill="auto"/>
        <w:spacing w:before="0" w:after="0" w:line="360" w:lineRule="auto"/>
        <w:ind w:left="420" w:hanging="420"/>
        <w:jc w:val="left"/>
        <w:textAlignment w:val="center"/>
        <w:rPr>
          <w:sz w:val="21"/>
        </w:rPr>
      </w:pPr>
      <w:r>
        <w:rPr>
          <w:sz w:val="21"/>
        </w:rPr>
        <w:t>43．（2025·广东广州·模拟预测）小海用大塑料瓶（大瓶）和开口的小玻璃瓶（小瓶）制作了如图甲所示的“浮沉子”。装有适量水的小瓶开口朝下漂浮在大瓶内的水面上，拧紧大瓶的瓶盖使其密封，两瓶内均有少量空气，通过挤压大瓶可实现小瓶的浮沉，挤压过程中，小瓶不接触大瓶瓶壁。小瓶可视为圆柱形容器，其底面积</w:t>
      </w:r>
      <w:r>
        <w:object>
          <v:shape id="_x0000_i1338" type="#_x0000_t75" alt="eqId65bb08d1921326114e6f4e830ba1207b" style="width:42.2pt;height:13.85pt" o:ole="" coordsize="21600,21600" o:preferrelative="t" filled="f" stroked="f">
            <v:stroke joinstyle="miter"/>
            <v:imagedata r:id="rId626" o:title="eqId65bb08d1921326114e6f4e830ba1207b"/>
            <o:lock v:ext="edit" aspectratio="t"/>
            <w10:anchorlock/>
          </v:shape>
          <o:OLEObject Type="Embed" ProgID="Equation.DSMT4" ShapeID="_x0000_i1338" DrawAspect="Content" ObjectID="_1468076035" r:id="rId627"/>
        </w:object>
      </w:r>
      <w:r>
        <w:rPr>
          <w:sz w:val="21"/>
        </w:rPr>
        <w:t>，高</w:t>
      </w:r>
      <w:r>
        <w:object>
          <v:shape id="_x0000_i1339" type="#_x0000_t75" alt="eqId5dd07e2b8cf9ea8bf048e047b5881d69" style="width:36.9pt;height:12.2pt" o:ole="" coordsize="21600,21600" o:preferrelative="t" filled="f" stroked="f">
            <v:stroke joinstyle="miter"/>
            <v:imagedata r:id="rId628" o:title="eqId5dd07e2b8cf9ea8bf048e047b5881d69"/>
            <o:lock v:ext="edit" aspectratio="t"/>
            <w10:anchorlock/>
          </v:shape>
          <o:OLEObject Type="Embed" ProgID="Equation.DSMT4" ShapeID="_x0000_i1339" DrawAspect="Content" ObjectID="_1468076036" r:id="rId629"/>
        </w:object>
      </w:r>
      <w:r>
        <w:rPr>
          <w:sz w:val="21"/>
        </w:rPr>
        <w:t>，忽略其底和壁的厚度。第一次用适当大小的力挤压大瓶，小瓶仍漂浮，此时简化的模型如图乙所示，两瓶内水面的高度差</w:t>
      </w:r>
      <w:r>
        <w:object>
          <v:shape id="_x0000_i1340" type="#_x0000_t75" alt="eqIde879ac6207029880eab852d09d36c25c" style="width:39.55pt;height:15.8pt" o:ole="" coordsize="21600,21600" o:preferrelative="t" filled="f" stroked="f">
            <v:stroke joinstyle="miter"/>
            <v:imagedata r:id="rId630" o:title="eqIde879ac6207029880eab852d09d36c25c"/>
            <o:lock v:ext="edit" aspectratio="t"/>
            <w10:anchorlock/>
          </v:shape>
          <o:OLEObject Type="Embed" ProgID="Equation.DSMT4" ShapeID="_x0000_i1340" DrawAspect="Content" ObjectID="_1468076037" r:id="rId631"/>
        </w:object>
      </w:r>
      <w:r>
        <w:rPr>
          <w:sz w:val="21"/>
        </w:rPr>
        <w:t>，小瓶开口处到大瓶内水面的距离</w:t>
      </w:r>
      <w:r>
        <w:object>
          <v:shape id="_x0000_i1341" type="#_x0000_t75" alt="eqId096eeeb0f3f4c81aa1fa4452553d28a4" style="width:41.35pt;height:15.75pt" o:ole="" coordsize="21600,21600" o:preferrelative="t" filled="f" stroked="f">
            <v:stroke joinstyle="miter"/>
            <v:imagedata r:id="rId632" o:title="eqId096eeeb0f3f4c81aa1fa4452553d28a4"/>
            <o:lock v:ext="edit" aspectratio="t"/>
            <w10:anchorlock/>
          </v:shape>
          <o:OLEObject Type="Embed" ProgID="Equation.DSMT4" ShapeID="_x0000_i1341" DrawAspect="Content" ObjectID="_1468076038" r:id="rId633"/>
        </w:object>
      </w:r>
      <w:r>
        <w:rPr>
          <w:sz w:val="21"/>
        </w:rPr>
        <w:t>。已知水的密度</w:t>
      </w:r>
      <w:r>
        <w:object>
          <v:shape id="_x0000_i1342" type="#_x0000_t75" alt="eqId23fb78bd2eddc741e46fb060d92141d7" style="width:91.45pt;height:17.95pt" o:ole="" coordsize="21600,21600" o:preferrelative="t" filled="f" stroked="f">
            <v:stroke joinstyle="miter"/>
            <v:imagedata r:id="rId634" o:title="eqId23fb78bd2eddc741e46fb060d92141d7"/>
            <o:lock v:ext="edit" aspectratio="t"/>
            <w10:anchorlock/>
          </v:shape>
          <o:OLEObject Type="Embed" ProgID="Equation.DSMT4" ShapeID="_x0000_i1342" DrawAspect="Content" ObjectID="_1468076039" r:id="rId635"/>
        </w:object>
      </w:r>
      <w:r>
        <w:rPr>
          <w:sz w:val="21"/>
        </w:rPr>
        <w:t>。求：</w:t>
      </w:r>
    </w:p>
    <w:p w14:paraId="4136867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409700"/>
            <wp:effectExtent l="0" t="0" r="3810" b="7620"/>
            <wp:docPr id="100145" name="图片 100145" descr="@@@643565f0-811a-4cd8-bc9c-d306f0b73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643565f0-811a-4cd8-bc9c-d306f0b73054"/>
                    <pic:cNvPicPr>
                      <a:picLocks noChangeAspect="1"/>
                    </pic:cNvPicPr>
                  </pic:nvPicPr>
                  <pic:blipFill>
                    <a:blip xmlns:r="http://schemas.openxmlformats.org/officeDocument/2006/relationships" r:embed="rId636"/>
                    <a:stretch>
                      <a:fillRect/>
                    </a:stretch>
                  </pic:blipFill>
                  <pic:spPr>
                    <a:xfrm>
                      <a:off x="0" y="0"/>
                      <a:ext cx="1352550" cy="1409700"/>
                    </a:xfrm>
                    <a:prstGeom prst="rect">
                      <a:avLst/>
                    </a:prstGeom>
                  </pic:spPr>
                </pic:pic>
              </a:graphicData>
            </a:graphic>
          </wp:inline>
        </w:drawing>
      </w:r>
    </w:p>
    <w:p w14:paraId="048E64EB">
      <w:pPr>
        <w:shd w:val="clear" w:color="auto" w:fill="auto"/>
        <w:spacing w:before="0" w:after="0" w:line="360" w:lineRule="auto"/>
        <w:ind w:left="420" w:firstLine="0"/>
        <w:jc w:val="left"/>
        <w:textAlignment w:val="center"/>
        <w:rPr>
          <w:sz w:val="21"/>
        </w:rPr>
      </w:pPr>
      <w:r>
        <w:rPr>
          <w:sz w:val="21"/>
        </w:rPr>
        <w:t>(1)不装水时小瓶的质量是多少克？</w:t>
      </w:r>
    </w:p>
    <w:p w14:paraId="518CEDD2">
      <w:pPr>
        <w:shd w:val="clear" w:color="auto" w:fill="auto"/>
        <w:spacing w:before="0" w:after="0" w:line="360" w:lineRule="auto"/>
        <w:ind w:left="420" w:firstLine="0"/>
        <w:jc w:val="left"/>
        <w:textAlignment w:val="center"/>
        <w:rPr>
          <w:sz w:val="21"/>
        </w:rPr>
      </w:pPr>
      <w:r>
        <w:rPr>
          <w:sz w:val="21"/>
        </w:rPr>
        <w:t>(2)第二次再用适当大小的力挤压大瓶，使小瓶恰好悬浮时小瓶内水增加的质量多少克？</w:t>
      </w:r>
    </w:p>
    <w:p w14:paraId="1D8A1122">
      <w:pPr>
        <w:shd w:val="clear" w:color="auto" w:fill="F2F2F2"/>
        <w:spacing w:before="0" w:after="0" w:line="360" w:lineRule="auto"/>
        <w:ind w:left="420" w:firstLine="0"/>
        <w:jc w:val="left"/>
        <w:textAlignment w:val="center"/>
        <w:rPr>
          <w:sz w:val="21"/>
        </w:rPr>
      </w:pPr>
      <w:r>
        <w:rPr>
          <w:color w:val="FF0000"/>
          <w:sz w:val="21"/>
        </w:rPr>
        <w:t>【答案】(1)</w:t>
      </w:r>
    </w:p>
    <w:p w14:paraId="45D398F0">
      <w:pPr>
        <w:shd w:val="clear" w:color="auto" w:fill="F2F2F2"/>
        <w:spacing w:before="0" w:after="0" w:line="360" w:lineRule="auto"/>
        <w:ind w:left="420" w:firstLine="0"/>
        <w:jc w:val="left"/>
        <w:textAlignment w:val="center"/>
        <w:rPr>
          <w:sz w:val="21"/>
        </w:rPr>
      </w:pPr>
      <w:r>
        <w:rPr>
          <w:color w:val="FF0000"/>
          <w:sz w:val="21"/>
        </w:rPr>
        <w:t>不装水时小瓶的质量是6g。</w:t>
      </w:r>
    </w:p>
    <w:p w14:paraId="11872C98">
      <w:pPr>
        <w:shd w:val="clear" w:color="auto" w:fill="F2F2F2"/>
        <w:spacing w:before="0" w:after="0" w:line="360" w:lineRule="auto"/>
        <w:ind w:left="420" w:firstLine="0"/>
        <w:jc w:val="left"/>
        <w:textAlignment w:val="center"/>
        <w:rPr>
          <w:sz w:val="21"/>
        </w:rPr>
      </w:pPr>
      <w:r>
        <w:rPr>
          <w:color w:val="FF0000"/>
          <w:sz w:val="21"/>
        </w:rPr>
        <w:t>(2)</w:t>
      </w:r>
    </w:p>
    <w:p w14:paraId="3FE583B1">
      <w:pPr>
        <w:shd w:val="clear" w:color="auto" w:fill="F2F2F2"/>
        <w:spacing w:before="0" w:after="0" w:line="360" w:lineRule="auto"/>
        <w:ind w:left="420" w:firstLine="0"/>
        <w:jc w:val="left"/>
        <w:textAlignment w:val="center"/>
        <w:rPr>
          <w:sz w:val="21"/>
        </w:rPr>
      </w:pPr>
      <w:r>
        <w:rPr>
          <w:color w:val="FF0000"/>
          <w:sz w:val="21"/>
        </w:rPr>
        <w:t>使小瓶恰好悬浮时小瓶内水增加的质量是2g。</w:t>
      </w:r>
    </w:p>
    <w:p w14:paraId="54D2CB10">
      <w:pPr>
        <w:shd w:val="clear" w:color="auto" w:fill="F2F2F2"/>
        <w:spacing w:before="0" w:after="0" w:line="360" w:lineRule="auto"/>
        <w:ind w:left="420" w:firstLine="0"/>
        <w:jc w:val="left"/>
        <w:textAlignment w:val="center"/>
        <w:rPr>
          <w:sz w:val="21"/>
        </w:rPr>
      </w:pPr>
      <w:r>
        <w:rPr>
          <w:color w:val="FF0000"/>
          <w:sz w:val="21"/>
        </w:rPr>
        <w:t>【详解】（1）由图乙可知，小瓶处于漂浮状态，根据阿基米德原理和物体漂浮条件，小瓶受到的浮力等于其总重力。小瓶排开水的体积为</w:t>
      </w:r>
      <w:r>
        <w:rPr>
          <w:color w:val="FF0000"/>
        </w:rPr>
        <w:object>
          <v:shape id="_x0000_i1343" type="#_x0000_t75" alt="eqIdbfbd79b1f44e62d6010acad945b6d6b3" style="width:136.4pt;height:17.6pt" o:ole="" coordsize="21600,21600" o:preferrelative="t" filled="f" stroked="f">
            <v:stroke joinstyle="miter"/>
            <v:imagedata r:id="rId637" o:title="eqIdbfbd79b1f44e62d6010acad945b6d6b3"/>
            <o:lock v:ext="edit" aspectratio="t"/>
            <w10:anchorlock/>
          </v:shape>
          <o:OLEObject Type="Embed" ProgID="Equation.DSMT4" ShapeID="_x0000_i1343" DrawAspect="Content" ObjectID="_1468076040" r:id="rId638"/>
        </w:object>
      </w:r>
    </w:p>
    <w:p w14:paraId="2E014BDF">
      <w:pPr>
        <w:shd w:val="clear" w:color="auto" w:fill="F2F2F2"/>
        <w:spacing w:before="0" w:after="0" w:line="360" w:lineRule="auto"/>
        <w:ind w:left="420" w:firstLine="0"/>
        <w:jc w:val="left"/>
        <w:textAlignment w:val="center"/>
        <w:rPr>
          <w:sz w:val="21"/>
        </w:rPr>
      </w:pPr>
      <w:r>
        <w:rPr>
          <w:color w:val="FF0000"/>
          <w:sz w:val="21"/>
        </w:rPr>
        <w:t>根据漂浮条件，浮力等于重力，即小瓶和内部水的总质量等于排开水的质量</w:t>
      </w:r>
      <w:r>
        <w:rPr>
          <w:color w:val="FF0000"/>
        </w:rPr>
        <w:object>
          <v:shape id="_x0000_i1344" type="#_x0000_t75" alt="eqIdeea59301aab6b965fd0b17070d5f5f94" style="width:161pt;height:17.6pt" o:ole="" coordsize="21600,21600" o:preferrelative="t" filled="f" stroked="f">
            <v:stroke joinstyle="miter"/>
            <v:imagedata r:id="rId639" o:title="eqIdeea59301aab6b965fd0b17070d5f5f94"/>
            <o:lock v:ext="edit" aspectratio="t"/>
            <w10:anchorlock/>
          </v:shape>
          <o:OLEObject Type="Embed" ProgID="Equation.DSMT4" ShapeID="_x0000_i1344" DrawAspect="Content" ObjectID="_1468076041" r:id="rId640"/>
        </w:object>
      </w:r>
    </w:p>
    <w:p w14:paraId="27ABC5B7">
      <w:pPr>
        <w:shd w:val="clear" w:color="auto" w:fill="F2F2F2"/>
        <w:spacing w:before="0" w:after="0" w:line="360" w:lineRule="auto"/>
        <w:ind w:left="420" w:firstLine="0"/>
        <w:jc w:val="left"/>
        <w:textAlignment w:val="center"/>
        <w:rPr>
          <w:sz w:val="21"/>
        </w:rPr>
      </w:pPr>
      <w:r>
        <w:rPr>
          <w:color w:val="FF0000"/>
          <w:sz w:val="21"/>
        </w:rPr>
        <w:t>小瓶内水的体积为</w:t>
      </w:r>
      <w:r>
        <w:rPr>
          <w:color w:val="FF0000"/>
        </w:rPr>
        <w:object>
          <v:shape id="_x0000_i1345" type="#_x0000_t75" alt="eqIda4a5bbef818bdebf075c10c90ab79d0a" style="width:190.95pt;height:17.6pt" o:ole="" coordsize="21600,21600" o:preferrelative="t" filled="f" stroked="f">
            <v:stroke joinstyle="miter"/>
            <v:imagedata r:id="rId641" o:title="eqIda4a5bbef818bdebf075c10c90ab79d0a"/>
            <o:lock v:ext="edit" aspectratio="t"/>
            <w10:anchorlock/>
          </v:shape>
          <o:OLEObject Type="Embed" ProgID="Equation.DSMT4" ShapeID="_x0000_i1345" DrawAspect="Content" ObjectID="_1468076042" r:id="rId642"/>
        </w:object>
      </w:r>
    </w:p>
    <w:p w14:paraId="3471C6CB">
      <w:pPr>
        <w:shd w:val="clear" w:color="auto" w:fill="F2F2F2"/>
        <w:spacing w:before="0" w:after="0" w:line="360" w:lineRule="auto"/>
        <w:ind w:left="420" w:firstLine="0"/>
        <w:jc w:val="left"/>
        <w:textAlignment w:val="center"/>
        <w:rPr>
          <w:sz w:val="21"/>
        </w:rPr>
      </w:pPr>
      <w:r>
        <w:rPr>
          <w:color w:val="FF0000"/>
          <w:sz w:val="21"/>
        </w:rPr>
        <w:t>小瓶内水的质量为</w:t>
      </w:r>
      <w:r>
        <w:rPr>
          <w:color w:val="FF0000"/>
        </w:rPr>
        <w:object>
          <v:shape id="_x0000_i1346" type="#_x0000_t75" alt="eqId206dc9f9a281cedda19996e6ac9820c4" style="width:152.2pt;height:17.6pt" o:ole="" coordsize="21600,21600" o:preferrelative="t" filled="f" stroked="f">
            <v:stroke joinstyle="miter"/>
            <v:imagedata r:id="rId643" o:title="eqId206dc9f9a281cedda19996e6ac9820c4"/>
            <o:lock v:ext="edit" aspectratio="t"/>
            <w10:anchorlock/>
          </v:shape>
          <o:OLEObject Type="Embed" ProgID="Equation.DSMT4" ShapeID="_x0000_i1346" DrawAspect="Content" ObjectID="_1468076043" r:id="rId644"/>
        </w:object>
      </w:r>
    </w:p>
    <w:p w14:paraId="0E653322">
      <w:pPr>
        <w:shd w:val="clear" w:color="auto" w:fill="F2F2F2"/>
        <w:spacing w:before="0" w:after="0" w:line="360" w:lineRule="auto"/>
        <w:ind w:left="420" w:firstLine="0"/>
        <w:jc w:val="left"/>
        <w:textAlignment w:val="center"/>
        <w:rPr>
          <w:sz w:val="21"/>
        </w:rPr>
      </w:pPr>
      <w:r>
        <w:rPr>
          <w:color w:val="FF0000"/>
          <w:sz w:val="21"/>
        </w:rPr>
        <w:t>不装水时小瓶的质量为</w:t>
      </w:r>
      <w:r>
        <w:rPr>
          <w:color w:val="FF0000"/>
        </w:rPr>
        <w:object>
          <v:shape id="_x0000_i1347" type="#_x0000_t75" alt="eqId3f81d0e58fc75f52bd8896ca7217335e" style="width:132.85pt;height:16.7pt" o:ole="" coordsize="21600,21600" o:preferrelative="t" filled="f" stroked="f">
            <v:stroke joinstyle="miter"/>
            <v:imagedata r:id="rId645" o:title="eqId3f81d0e58fc75f52bd8896ca7217335e"/>
            <o:lock v:ext="edit" aspectratio="t"/>
            <w10:anchorlock/>
          </v:shape>
          <o:OLEObject Type="Embed" ProgID="Equation.DSMT4" ShapeID="_x0000_i1347" DrawAspect="Content" ObjectID="_1468076044" r:id="rId646"/>
        </w:object>
      </w:r>
    </w:p>
    <w:p w14:paraId="38272F32">
      <w:pPr>
        <w:shd w:val="clear" w:color="auto" w:fill="F2F2F2"/>
        <w:spacing w:before="0" w:after="0" w:line="360" w:lineRule="auto"/>
        <w:ind w:left="420" w:firstLine="0"/>
        <w:jc w:val="left"/>
        <w:textAlignment w:val="center"/>
        <w:rPr>
          <w:sz w:val="21"/>
        </w:rPr>
      </w:pPr>
      <w:r>
        <w:rPr>
          <w:color w:val="FF0000"/>
          <w:sz w:val="21"/>
        </w:rPr>
        <w:t>（2）当小瓶恰好悬浮时，它完全浸没在水中，根据物体悬浮条件，小瓶受到的浮力等于其总重力。小瓶的总体积为</w:t>
      </w:r>
      <w:r>
        <w:rPr>
          <w:color w:val="FF0000"/>
        </w:rPr>
        <w:object>
          <v:shape id="_x0000_i1348" type="#_x0000_t75" alt="eqId06c93b6a2ec55761cb1288cca26d79fa" style="width:132.85pt;height:16.7pt" o:ole="" coordsize="21600,21600" o:preferrelative="t" filled="f" stroked="f">
            <v:stroke joinstyle="miter"/>
            <v:imagedata r:id="rId647" o:title="eqId06c93b6a2ec55761cb1288cca26d79fa"/>
            <o:lock v:ext="edit" aspectratio="t"/>
            <w10:anchorlock/>
          </v:shape>
          <o:OLEObject Type="Embed" ProgID="Equation.DSMT4" ShapeID="_x0000_i1348" DrawAspect="Content" ObjectID="_1468076045" r:id="rId648"/>
        </w:object>
      </w:r>
    </w:p>
    <w:p w14:paraId="581CAE7C">
      <w:pPr>
        <w:shd w:val="clear" w:color="auto" w:fill="F2F2F2"/>
        <w:spacing w:before="0" w:after="0" w:line="360" w:lineRule="auto"/>
        <w:ind w:left="420" w:firstLine="0"/>
        <w:jc w:val="left"/>
        <w:textAlignment w:val="center"/>
        <w:rPr>
          <w:sz w:val="21"/>
        </w:rPr>
      </w:pPr>
      <w:r>
        <w:rPr>
          <w:color w:val="FF0000"/>
          <w:sz w:val="21"/>
        </w:rPr>
        <w:t>根据悬浮条件，浮力等于重力，即悬浮时小瓶和内部水的总质量等于其排开水的质量</w:t>
      </w:r>
      <w:r>
        <w:rPr>
          <w:color w:val="FF0000"/>
        </w:rPr>
        <w:object>
          <v:shape id="_x0000_i1349" type="#_x0000_t75" alt="eqIdd520737745afa5bc0171e1d5e9f8b0a2" style="width:161.9pt;height:17.6pt" o:ole="" coordsize="21600,21600" o:preferrelative="t" filled="f" stroked="f">
            <v:stroke joinstyle="miter"/>
            <v:imagedata r:id="rId649" o:title="eqIdd520737745afa5bc0171e1d5e9f8b0a2"/>
            <o:lock v:ext="edit" aspectratio="t"/>
            <w10:anchorlock/>
          </v:shape>
          <o:OLEObject Type="Embed" ProgID="Equation.DSMT4" ShapeID="_x0000_i1349" DrawAspect="Content" ObjectID="_1468076046" r:id="rId650"/>
        </w:object>
      </w:r>
    </w:p>
    <w:p w14:paraId="16EFC032">
      <w:pPr>
        <w:shd w:val="clear" w:color="auto" w:fill="F2F2F2"/>
        <w:spacing w:before="0" w:after="0" w:line="360" w:lineRule="auto"/>
        <w:ind w:left="420" w:firstLine="0"/>
        <w:jc w:val="left"/>
        <w:textAlignment w:val="center"/>
        <w:rPr>
          <w:sz w:val="21"/>
        </w:rPr>
      </w:pPr>
      <w:r>
        <w:rPr>
          <w:color w:val="FF0000"/>
          <w:sz w:val="21"/>
        </w:rPr>
        <w:t>此时小瓶内水的质量为</w:t>
      </w:r>
      <w:r>
        <w:rPr>
          <w:color w:val="FF0000"/>
        </w:rPr>
        <w:object>
          <v:shape id="_x0000_i1350" type="#_x0000_t75" alt="eqId99a8328a4dd6e601f23659723d8b4956" style="width:137.25pt;height:16.7pt" o:ole="" coordsize="21600,21600" o:preferrelative="t" filled="f" stroked="f">
            <v:stroke joinstyle="miter"/>
            <v:imagedata r:id="rId651" o:title="eqId99a8328a4dd6e601f23659723d8b4956"/>
            <o:lock v:ext="edit" aspectratio="t"/>
            <w10:anchorlock/>
          </v:shape>
          <o:OLEObject Type="Embed" ProgID="Equation.DSMT4" ShapeID="_x0000_i1350" DrawAspect="Content" ObjectID="_1468076047" r:id="rId652"/>
        </w:object>
      </w:r>
    </w:p>
    <w:p w14:paraId="2DA853E3">
      <w:pPr>
        <w:shd w:val="clear" w:color="auto" w:fill="F2F2F2"/>
        <w:spacing w:before="0" w:after="0" w:line="360" w:lineRule="auto"/>
        <w:ind w:left="420" w:firstLine="0"/>
        <w:jc w:val="left"/>
        <w:textAlignment w:val="center"/>
        <w:rPr>
          <w:sz w:val="21"/>
        </w:rPr>
      </w:pPr>
      <w:r>
        <w:rPr>
          <w:color w:val="FF0000"/>
          <w:sz w:val="21"/>
        </w:rPr>
        <w:t>小瓶内水增加的质量为</w:t>
      </w:r>
      <w:r>
        <w:rPr>
          <w:color w:val="FF0000"/>
        </w:rPr>
        <w:object>
          <v:shape id="_x0000_i1351" type="#_x0000_t75" alt="eqId992627ca8107ad56f16f07a54d553f48" style="width:132.85pt;height:16.7pt" o:ole="" coordsize="21600,21600" o:preferrelative="t" filled="f" stroked="f">
            <v:stroke joinstyle="miter"/>
            <v:imagedata r:id="rId653" o:title="eqId992627ca8107ad56f16f07a54d553f48"/>
            <o:lock v:ext="edit" aspectratio="t"/>
            <w10:anchorlock/>
          </v:shape>
          <o:OLEObject Type="Embed" ProgID="Equation.DSMT4" ShapeID="_x0000_i1351" DrawAspect="Content" ObjectID="_1468076048" r:id="rId654"/>
        </w:object>
      </w:r>
    </w:p>
    <w:p w14:paraId="0588BA66">
      <w:pPr>
        <w:shd w:val="clear" w:color="auto" w:fill="auto"/>
        <w:spacing w:before="0" w:after="0" w:line="360" w:lineRule="auto"/>
        <w:ind w:left="420" w:hanging="420"/>
        <w:jc w:val="left"/>
        <w:textAlignment w:val="center"/>
        <w:rPr>
          <w:sz w:val="21"/>
        </w:rPr>
      </w:pPr>
      <w:r>
        <w:rPr>
          <w:sz w:val="21"/>
        </w:rPr>
        <w:t>44．（2025·广东广州·二模）如图，空气中有一个氢气球，氢气球完全浸没在空气中，氢气球的体积是</w:t>
      </w:r>
      <w:r>
        <w:object>
          <v:shape id="_x0000_i1352" type="#_x0000_t75" alt="eqIdde2c478b816f21b5e41919dab21a6802" style="width:28.15pt;height:14.1pt" o:ole="" coordsize="21600,21600" o:preferrelative="t" filled="f" stroked="f">
            <v:stroke joinstyle="miter"/>
            <v:imagedata r:id="rId655" o:title="eqIdde2c478b816f21b5e41919dab21a6802"/>
            <o:lock v:ext="edit" aspectratio="t"/>
            <w10:anchorlock/>
          </v:shape>
          <o:OLEObject Type="Embed" ProgID="Equation.DSMT4" ShapeID="_x0000_i1352" DrawAspect="Content" ObjectID="_1468076049" r:id="rId656"/>
        </w:object>
      </w:r>
      <w:r>
        <w:rPr>
          <w:sz w:val="21"/>
        </w:rPr>
        <w:t>，已知空气密度</w:t>
      </w:r>
      <w:r>
        <w:object>
          <v:shape id="_x0000_i1353" type="#_x0000_t75" alt="eqId7e3ad7227ef5152a19d56b427accb2fc" style="width:80.05pt;height:17.85pt" o:ole="" coordsize="21600,21600" o:preferrelative="t" filled="f" stroked="f">
            <v:stroke joinstyle="miter"/>
            <v:imagedata r:id="rId657" o:title="eqId7e3ad7227ef5152a19d56b427accb2fc"/>
            <o:lock v:ext="edit" aspectratio="t"/>
            <w10:anchorlock/>
          </v:shape>
          <o:OLEObject Type="Embed" ProgID="Equation.DSMT4" ShapeID="_x0000_i1353" DrawAspect="Content" ObjectID="_1468076050" r:id="rId658"/>
        </w:object>
      </w:r>
      <w:r>
        <w:rPr>
          <w:sz w:val="21"/>
        </w:rPr>
        <w:t>，氢气密度</w:t>
      </w:r>
      <w:r>
        <w:object>
          <v:shape id="_x0000_i1354" type="#_x0000_t75" alt="eqId6fd2a29f8de706f44e440d0d5bc9aeb6" style="width:80.9pt;height:17.55pt" o:ole="" coordsize="21600,21600" o:preferrelative="t" filled="f" stroked="f">
            <v:stroke joinstyle="miter"/>
            <v:imagedata r:id="rId659" o:title="eqId6fd2a29f8de706f44e440d0d5bc9aeb6"/>
            <o:lock v:ext="edit" aspectratio="t"/>
            <w10:anchorlock/>
          </v:shape>
          <o:OLEObject Type="Embed" ProgID="Equation.DSMT4" ShapeID="_x0000_i1354" DrawAspect="Content" ObjectID="_1468076051" r:id="rId660"/>
        </w:object>
      </w:r>
      <w:r>
        <w:rPr>
          <w:sz w:val="21"/>
        </w:rPr>
        <w:t>，</w:t>
      </w:r>
      <w:r>
        <w:rPr>
          <w:rFonts w:ascii="Times New Roman" w:eastAsia="Times New Roman" w:hAnsi="Times New Roman" w:cs="Times New Roman"/>
          <w:i/>
          <w:sz w:val="21"/>
        </w:rPr>
        <w:t>g</w:t>
      </w:r>
      <w:r>
        <w:rPr>
          <w:sz w:val="21"/>
        </w:rPr>
        <w:t>取</w:t>
      </w:r>
      <w:r>
        <w:object>
          <v:shape id="_x0000_i1355" type="#_x0000_t75" alt="eqId02dd93c106dd0363a09e3d5a716f9dc3" style="width:39.55pt;height:14.5pt" o:ole="" coordsize="21600,21600" o:preferrelative="t" filled="f" stroked="f">
            <v:stroke joinstyle="miter"/>
            <v:imagedata r:id="rId256" o:title="eqId02dd93c106dd0363a09e3d5a716f9dc3"/>
            <o:lock v:ext="edit" aspectratio="t"/>
            <w10:anchorlock/>
          </v:shape>
          <o:OLEObject Type="Embed" ProgID="Equation.DSMT4" ShapeID="_x0000_i1355" DrawAspect="Content" ObjectID="_1468076052" r:id="rId661"/>
        </w:object>
      </w:r>
      <w:r>
        <w:rPr>
          <w:sz w:val="21"/>
        </w:rPr>
        <w:t>。</w:t>
      </w:r>
    </w:p>
    <w:p w14:paraId="0403FA6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295400"/>
            <wp:effectExtent l="0" t="0" r="9525" b="0"/>
            <wp:docPr id="100147" name="图片 100147" descr="@@@41444c4e-969e-44f4-aa2d-04630c2bf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41444c4e-969e-44f4-aa2d-04630c2bf997"/>
                    <pic:cNvPicPr>
                      <a:picLocks noChangeAspect="1"/>
                    </pic:cNvPicPr>
                  </pic:nvPicPr>
                  <pic:blipFill>
                    <a:blip xmlns:r="http://schemas.openxmlformats.org/officeDocument/2006/relationships" r:embed="rId662"/>
                    <a:stretch>
                      <a:fillRect/>
                    </a:stretch>
                  </pic:blipFill>
                  <pic:spPr>
                    <a:xfrm>
                      <a:off x="0" y="0"/>
                      <a:ext cx="676275" cy="1295400"/>
                    </a:xfrm>
                    <a:prstGeom prst="rect">
                      <a:avLst/>
                    </a:prstGeom>
                  </pic:spPr>
                </pic:pic>
              </a:graphicData>
            </a:graphic>
          </wp:inline>
        </w:drawing>
      </w:r>
    </w:p>
    <w:p w14:paraId="3BFFDB97">
      <w:pPr>
        <w:shd w:val="clear" w:color="auto" w:fill="auto"/>
        <w:spacing w:before="0" w:after="0" w:line="360" w:lineRule="auto"/>
        <w:ind w:left="420" w:firstLine="0"/>
        <w:jc w:val="left"/>
        <w:textAlignment w:val="center"/>
        <w:rPr>
          <w:sz w:val="21"/>
        </w:rPr>
      </w:pPr>
      <w:r>
        <w:rPr>
          <w:sz w:val="21"/>
        </w:rPr>
        <w:t>(1)此时氢气球受到的浮力为多少？</w:t>
      </w:r>
    </w:p>
    <w:p w14:paraId="72CA7845">
      <w:pPr>
        <w:shd w:val="clear" w:color="auto" w:fill="auto"/>
        <w:spacing w:before="0" w:after="0" w:line="360" w:lineRule="auto"/>
        <w:ind w:left="420" w:firstLine="0"/>
        <w:jc w:val="left"/>
        <w:textAlignment w:val="center"/>
        <w:rPr>
          <w:sz w:val="21"/>
        </w:rPr>
      </w:pPr>
      <w:r>
        <w:rPr>
          <w:sz w:val="21"/>
        </w:rPr>
        <w:t>(2)求氢气球排开的空气的质量是多少？</w:t>
      </w:r>
    </w:p>
    <w:p w14:paraId="5C509281">
      <w:pPr>
        <w:shd w:val="clear" w:color="auto" w:fill="auto"/>
        <w:spacing w:before="0" w:after="0" w:line="360" w:lineRule="auto"/>
        <w:ind w:left="420" w:firstLine="0"/>
        <w:jc w:val="left"/>
        <w:textAlignment w:val="center"/>
        <w:rPr>
          <w:sz w:val="21"/>
        </w:rPr>
      </w:pPr>
      <w:r>
        <w:rPr>
          <w:sz w:val="21"/>
        </w:rPr>
        <w:t>(3)若氢气球的重力为0.28N，当氢气球用细绳系着，静止在空中时，细绳对氢气球的拉力是多少？</w:t>
      </w:r>
    </w:p>
    <w:p w14:paraId="7E3C3203">
      <w:pPr>
        <w:shd w:val="clear" w:color="auto" w:fill="auto"/>
        <w:spacing w:before="0" w:after="0" w:line="360" w:lineRule="auto"/>
        <w:ind w:left="420" w:firstLine="0"/>
        <w:jc w:val="left"/>
        <w:textAlignment w:val="center"/>
        <w:rPr>
          <w:sz w:val="21"/>
        </w:rPr>
      </w:pPr>
      <w:r>
        <w:rPr>
          <w:sz w:val="21"/>
        </w:rPr>
        <w:t>(4)因为氢气属于易燃易爆气体，现在的“氢气球”一般充入密度比氢气小的氦气。现在给和图中的氢气球一样的气球充入氦气，充完氦气后气球的体积仍然是</w:t>
      </w:r>
      <w:r>
        <w:object>
          <v:shape id="_x0000_i1356" type="#_x0000_t75" alt="eqIdde2c478b816f21b5e41919dab21a6802" style="width:28.15pt;height:14.1pt" o:ole="" coordsize="21600,21600" o:preferrelative="t" filled="f" stroked="f">
            <v:stroke joinstyle="miter"/>
            <v:imagedata r:id="rId655" o:title="eqIdde2c478b816f21b5e41919dab21a6802"/>
            <o:lock v:ext="edit" aspectratio="t"/>
            <w10:anchorlock/>
          </v:shape>
          <o:OLEObject Type="Embed" ProgID="Equation.DSMT4" ShapeID="_x0000_i1356" DrawAspect="Content" ObjectID="_1468076053" r:id="rId663"/>
        </w:object>
      </w:r>
      <w:r>
        <w:rPr>
          <w:sz w:val="21"/>
        </w:rPr>
        <w:t>；请判断此时气球受到的浮力大小如何变化？写出判断依据。</w:t>
      </w:r>
    </w:p>
    <w:p w14:paraId="072CB2FB">
      <w:pPr>
        <w:shd w:val="clear" w:color="auto" w:fill="F2F2F2"/>
        <w:spacing w:before="0" w:after="0" w:line="360" w:lineRule="auto"/>
        <w:ind w:left="420" w:firstLine="0"/>
        <w:jc w:val="left"/>
        <w:textAlignment w:val="center"/>
        <w:rPr>
          <w:sz w:val="21"/>
        </w:rPr>
      </w:pPr>
      <w:r>
        <w:rPr>
          <w:color w:val="FF0000"/>
          <w:sz w:val="21"/>
        </w:rPr>
        <w:t>【答案】(1)2.58N</w:t>
      </w:r>
    </w:p>
    <w:p w14:paraId="1E745EAC">
      <w:pPr>
        <w:shd w:val="clear" w:color="auto" w:fill="F2F2F2"/>
        <w:spacing w:before="0" w:after="0" w:line="360" w:lineRule="auto"/>
        <w:ind w:left="315" w:hanging="315"/>
        <w:jc w:val="left"/>
        <w:textAlignment w:val="center"/>
        <w:rPr>
          <w:sz w:val="21"/>
        </w:rPr>
      </w:pPr>
      <w:r>
        <w:rPr>
          <w:color w:val="FF0000"/>
          <w:sz w:val="21"/>
        </w:rPr>
        <w:t>(2)0.258kg</w:t>
      </w:r>
    </w:p>
    <w:p w14:paraId="7FF9B3B9">
      <w:pPr>
        <w:shd w:val="clear" w:color="auto" w:fill="F2F2F2"/>
        <w:spacing w:before="0" w:after="0" w:line="360" w:lineRule="auto"/>
        <w:ind w:left="315" w:hanging="315"/>
        <w:jc w:val="left"/>
        <w:textAlignment w:val="center"/>
        <w:rPr>
          <w:sz w:val="21"/>
        </w:rPr>
      </w:pPr>
      <w:r>
        <w:rPr>
          <w:color w:val="FF0000"/>
          <w:sz w:val="21"/>
        </w:rPr>
        <w:t>(3)2.3N</w:t>
      </w:r>
    </w:p>
    <w:p w14:paraId="23CBF8E5">
      <w:pPr>
        <w:shd w:val="clear" w:color="auto" w:fill="F2F2F2"/>
        <w:spacing w:before="0" w:after="0" w:line="360" w:lineRule="auto"/>
        <w:ind w:left="420" w:firstLine="0"/>
        <w:jc w:val="left"/>
        <w:textAlignment w:val="center"/>
        <w:rPr>
          <w:sz w:val="21"/>
        </w:rPr>
      </w:pPr>
      <w:r>
        <w:rPr>
          <w:color w:val="FF0000"/>
          <w:sz w:val="21"/>
        </w:rPr>
        <w:t>(4)见解析</w:t>
      </w:r>
    </w:p>
    <w:p w14:paraId="50229DBF">
      <w:pPr>
        <w:shd w:val="clear" w:color="auto" w:fill="F2F2F2"/>
        <w:spacing w:before="0" w:after="0" w:line="360" w:lineRule="auto"/>
        <w:ind w:left="420" w:firstLine="0"/>
        <w:jc w:val="left"/>
        <w:textAlignment w:val="center"/>
        <w:rPr>
          <w:sz w:val="21"/>
        </w:rPr>
      </w:pPr>
      <w:r>
        <w:rPr>
          <w:color w:val="FF0000"/>
          <w:sz w:val="21"/>
        </w:rPr>
        <w:t>【详解】（1）此时氢气球排开空气的体积</w:t>
      </w:r>
      <w:r>
        <w:rPr>
          <w:color w:val="FF0000"/>
        </w:rPr>
        <w:object>
          <v:shape id="_x0000_i1357" type="#_x0000_t75" alt="eqId8a17e394692c04d6a83eadd49af62909" style="width:68.6pt;height:17.8pt" o:ole="" coordsize="21600,21600" o:preferrelative="t" filled="f" stroked="f">
            <v:stroke joinstyle="miter"/>
            <v:imagedata r:id="rId664" o:title="eqId8a17e394692c04d6a83eadd49af62909"/>
            <o:lock v:ext="edit" aspectratio="t"/>
            <w10:anchorlock/>
          </v:shape>
          <o:OLEObject Type="Embed" ProgID="Equation.DSMT4" ShapeID="_x0000_i1357" DrawAspect="Content" ObjectID="_1468076054" r:id="rId665"/>
        </w:object>
      </w:r>
    </w:p>
    <w:p w14:paraId="566B3765">
      <w:pPr>
        <w:shd w:val="clear" w:color="auto" w:fill="F2F2F2"/>
        <w:spacing w:before="0" w:after="0" w:line="360" w:lineRule="auto"/>
        <w:ind w:left="420" w:firstLine="0"/>
        <w:jc w:val="left"/>
        <w:textAlignment w:val="center"/>
        <w:rPr>
          <w:sz w:val="21"/>
        </w:rPr>
      </w:pPr>
      <w:r>
        <w:rPr>
          <w:color w:val="FF0000"/>
          <w:sz w:val="21"/>
        </w:rPr>
        <w:t>此时氢气球受到的浮力</w:t>
      </w:r>
      <w:r>
        <w:rPr>
          <w:color w:val="FF0000"/>
        </w:rPr>
        <w:object>
          <v:shape id="_x0000_i1358" type="#_x0000_t75" alt="eqId1287356e8df1d3ef7978e6ad20c52e1c" style="width:238.45pt;height:17.8pt" o:ole="" coordsize="21600,21600" o:preferrelative="t" filled="f" stroked="f">
            <v:stroke joinstyle="miter"/>
            <v:imagedata r:id="rId666" o:title="eqId1287356e8df1d3ef7978e6ad20c52e1c"/>
            <o:lock v:ext="edit" aspectratio="t"/>
            <w10:anchorlock/>
          </v:shape>
          <o:OLEObject Type="Embed" ProgID="Equation.DSMT4" ShapeID="_x0000_i1358" DrawAspect="Content" ObjectID="_1468076055" r:id="rId667"/>
        </w:object>
      </w:r>
    </w:p>
    <w:p w14:paraId="2667A25B">
      <w:pPr>
        <w:shd w:val="clear" w:color="auto" w:fill="F2F2F2"/>
        <w:spacing w:before="0" w:after="0" w:line="360" w:lineRule="auto"/>
        <w:ind w:left="420" w:firstLine="0"/>
        <w:jc w:val="left"/>
        <w:textAlignment w:val="center"/>
        <w:rPr>
          <w:sz w:val="21"/>
        </w:rPr>
      </w:pPr>
      <w:r>
        <w:rPr>
          <w:color w:val="FF0000"/>
          <w:sz w:val="21"/>
        </w:rPr>
        <w:t>（2）氢气球排开的空气的质量是</w:t>
      </w:r>
      <w:r>
        <w:rPr>
          <w:color w:val="FF0000"/>
        </w:rPr>
        <w:object>
          <v:shape id="_x0000_i1359" type="#_x0000_t75" alt="eqId9a5da81a69dbce94a3184aa5ece6dd4b" style="width:196.2pt;height:17.8pt" o:ole="" coordsize="21600,21600" o:preferrelative="t" filled="f" stroked="f">
            <v:stroke joinstyle="miter"/>
            <v:imagedata r:id="rId668" o:title="eqId9a5da81a69dbce94a3184aa5ece6dd4b"/>
            <o:lock v:ext="edit" aspectratio="t"/>
            <w10:anchorlock/>
          </v:shape>
          <o:OLEObject Type="Embed" ProgID="Equation.DSMT4" ShapeID="_x0000_i1359" DrawAspect="Content" ObjectID="_1468076056" r:id="rId669"/>
        </w:object>
      </w:r>
    </w:p>
    <w:p w14:paraId="666B95C9">
      <w:pPr>
        <w:shd w:val="clear" w:color="auto" w:fill="F2F2F2"/>
        <w:spacing w:before="0" w:after="0" w:line="360" w:lineRule="auto"/>
        <w:ind w:left="420" w:firstLine="0"/>
        <w:jc w:val="left"/>
        <w:textAlignment w:val="center"/>
        <w:rPr>
          <w:sz w:val="21"/>
        </w:rPr>
      </w:pPr>
      <w:r>
        <w:rPr>
          <w:color w:val="FF0000"/>
          <w:sz w:val="21"/>
        </w:rPr>
        <w:t>（3）气球处于静止状态，受力平衡，细绳对氢气球的拉力</w:t>
      </w:r>
      <w:r>
        <w:rPr>
          <w:color w:val="FF0000"/>
        </w:rPr>
        <w:object>
          <v:shape id="_x0000_i1360" type="#_x0000_t75" alt="eqId01e9c2482d5e8b1d29e396d9452aa193" style="width:163.65pt;height:16.55pt" o:ole="" coordsize="21600,21600" o:preferrelative="t" filled="f" stroked="f">
            <v:stroke joinstyle="miter"/>
            <v:imagedata r:id="rId670" o:title="eqId01e9c2482d5e8b1d29e396d9452aa193"/>
            <o:lock v:ext="edit" aspectratio="t"/>
            <w10:anchorlock/>
          </v:shape>
          <o:OLEObject Type="Embed" ProgID="Equation.DSMT4" ShapeID="_x0000_i1360" DrawAspect="Content" ObjectID="_1468076057" r:id="rId671"/>
        </w:object>
      </w:r>
    </w:p>
    <w:p w14:paraId="1D7A2A69">
      <w:pPr>
        <w:shd w:val="clear" w:color="auto" w:fill="F2F2F2"/>
        <w:spacing w:before="0" w:after="0" w:line="360" w:lineRule="auto"/>
        <w:ind w:left="420" w:firstLine="0"/>
        <w:jc w:val="left"/>
        <w:textAlignment w:val="center"/>
        <w:rPr>
          <w:sz w:val="21"/>
        </w:rPr>
      </w:pPr>
      <w:r>
        <w:rPr>
          <w:color w:val="FF0000"/>
          <w:sz w:val="21"/>
        </w:rPr>
        <w:t>（4）此时气球受到的浮力大小不变。因空气密度、排开空气体积均不变，根据</w:t>
      </w:r>
      <w:r>
        <w:rPr>
          <w:color w:val="FF0000"/>
        </w:rPr>
        <w:object>
          <v:shape id="_x0000_i1361" type="#_x0000_t75" alt="eqId1ec00e8ea89f995ed01b02a0f5b6b19e" style="width:64.2pt;height:16.55pt" o:ole="" coordsize="21600,21600" o:preferrelative="t" filled="f" stroked="f">
            <v:stroke joinstyle="miter"/>
            <v:imagedata r:id="rId672" o:title="eqId1ec00e8ea89f995ed01b02a0f5b6b19e"/>
            <o:lock v:ext="edit" aspectratio="t"/>
            <w10:anchorlock/>
          </v:shape>
          <o:OLEObject Type="Embed" ProgID="Equation.DSMT4" ShapeID="_x0000_i1361" DrawAspect="Content" ObjectID="_1468076058" r:id="rId673"/>
        </w:object>
      </w:r>
      <w:r>
        <w:rPr>
          <w:color w:val="FF0000"/>
          <w:sz w:val="21"/>
        </w:rPr>
        <w:t>可知受到的浮力大小不变。</w:t>
      </w:r>
    </w:p>
    <w:p w14:paraId="188CFF7E">
      <w:pPr>
        <w:shd w:val="clear" w:color="auto" w:fill="auto"/>
        <w:spacing w:before="0" w:after="0" w:line="360" w:lineRule="auto"/>
        <w:ind w:left="420" w:hanging="420"/>
        <w:jc w:val="left"/>
        <w:textAlignment w:val="center"/>
        <w:rPr>
          <w:sz w:val="21"/>
        </w:rPr>
      </w:pPr>
      <w:r>
        <w:rPr>
          <w:sz w:val="21"/>
        </w:rPr>
        <w:t>45．（2025·广东广州·一模）一底面积为200cm</w:t>
      </w:r>
      <w:r>
        <w:rPr>
          <w:sz w:val="21"/>
          <w:vertAlign w:val="superscript"/>
        </w:rPr>
        <w:t>2</w:t>
      </w:r>
      <w:r>
        <w:rPr>
          <w:sz w:val="21"/>
        </w:rPr>
        <w:t>的圆柱形容器置于水平桌面上，里面盛有30cm深的水，把一个体积为1×10</w:t>
      </w:r>
      <w:r>
        <w:rPr>
          <w:sz w:val="21"/>
          <w:vertAlign w:val="superscript"/>
        </w:rPr>
        <w:t>－3</w:t>
      </w:r>
      <w:r>
        <w:rPr>
          <w:sz w:val="21"/>
        </w:rPr>
        <w:t>m</w:t>
      </w:r>
      <w:r>
        <w:rPr>
          <w:sz w:val="21"/>
          <w:vertAlign w:val="superscript"/>
        </w:rPr>
        <w:t>3</w:t>
      </w:r>
      <w:r>
        <w:rPr>
          <w:sz w:val="21"/>
        </w:rPr>
        <w:t>的实心小球用细线拴好放入水中，当小球刚好完全浸没在水中时（如图甲所示），细线所受拉力刚好为5N；然后手放掉细线，当小球静止在水中时如图乙所示。（</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取10N/kg）求：</w:t>
      </w:r>
    </w:p>
    <w:p w14:paraId="7015E38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52700" cy="1266825"/>
            <wp:effectExtent l="0" t="0" r="7620" b="13335"/>
            <wp:docPr id="100149" name="图片 100149" descr="@@@00b3567b-eb63-4790-b646-793b70327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00b3567b-eb63-4790-b646-793b70327ced"/>
                    <pic:cNvPicPr>
                      <a:picLocks noChangeAspect="1"/>
                    </pic:cNvPicPr>
                  </pic:nvPicPr>
                  <pic:blipFill>
                    <a:blip xmlns:r="http://schemas.openxmlformats.org/officeDocument/2006/relationships" r:embed="rId674"/>
                    <a:stretch>
                      <a:fillRect/>
                    </a:stretch>
                  </pic:blipFill>
                  <pic:spPr>
                    <a:xfrm>
                      <a:off x="0" y="0"/>
                      <a:ext cx="2552700" cy="1266825"/>
                    </a:xfrm>
                    <a:prstGeom prst="rect">
                      <a:avLst/>
                    </a:prstGeom>
                  </pic:spPr>
                </pic:pic>
              </a:graphicData>
            </a:graphic>
          </wp:inline>
        </w:drawing>
      </w:r>
    </w:p>
    <w:p w14:paraId="2CF904FA">
      <w:pPr>
        <w:shd w:val="clear" w:color="auto" w:fill="auto"/>
        <w:spacing w:before="0" w:after="0" w:line="360" w:lineRule="auto"/>
        <w:ind w:left="420" w:firstLine="0"/>
        <w:jc w:val="left"/>
        <w:textAlignment w:val="center"/>
        <w:rPr>
          <w:sz w:val="21"/>
        </w:rPr>
      </w:pPr>
      <w:r>
        <w:rPr>
          <w:sz w:val="21"/>
        </w:rPr>
        <w:t>(1)小球完全浸没在水中时受到水的浮力；</w:t>
      </w:r>
    </w:p>
    <w:p w14:paraId="2C7D6229">
      <w:pPr>
        <w:shd w:val="clear" w:color="auto" w:fill="auto"/>
        <w:spacing w:before="0" w:after="0" w:line="360" w:lineRule="auto"/>
        <w:ind w:left="420" w:firstLine="0"/>
        <w:jc w:val="left"/>
        <w:textAlignment w:val="center"/>
        <w:rPr>
          <w:sz w:val="21"/>
        </w:rPr>
      </w:pPr>
      <w:r>
        <w:rPr>
          <w:sz w:val="21"/>
        </w:rPr>
        <w:t>(2)以“· ”代表小球，请在图丙中画出图甲中此时小球的受力情况；</w:t>
      </w:r>
    </w:p>
    <w:p w14:paraId="05DE8BC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390650"/>
            <wp:effectExtent l="0" t="0" r="3810" b="11430"/>
            <wp:docPr id="100151" name="图片 100151" descr="@@@cab9cd7e-fc55-404f-a787-94660377f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cab9cd7e-fc55-404f-a787-94660377f36f"/>
                    <pic:cNvPicPr>
                      <a:picLocks noChangeAspect="1"/>
                    </pic:cNvPicPr>
                  </pic:nvPicPr>
                  <pic:blipFill>
                    <a:blip xmlns:r="http://schemas.openxmlformats.org/officeDocument/2006/relationships" r:embed="rId675"/>
                    <a:stretch>
                      <a:fillRect/>
                    </a:stretch>
                  </pic:blipFill>
                  <pic:spPr>
                    <a:xfrm>
                      <a:off x="0" y="0"/>
                      <a:ext cx="1276350" cy="1390650"/>
                    </a:xfrm>
                    <a:prstGeom prst="rect">
                      <a:avLst/>
                    </a:prstGeom>
                  </pic:spPr>
                </pic:pic>
              </a:graphicData>
            </a:graphic>
          </wp:inline>
        </w:drawing>
      </w:r>
    </w:p>
    <w:p w14:paraId="28BB121C">
      <w:pPr>
        <w:shd w:val="clear" w:color="auto" w:fill="auto"/>
        <w:spacing w:before="0" w:after="0" w:line="360" w:lineRule="auto"/>
        <w:ind w:left="420" w:firstLine="0"/>
        <w:jc w:val="left"/>
        <w:textAlignment w:val="center"/>
        <w:rPr>
          <w:sz w:val="21"/>
        </w:rPr>
      </w:pPr>
      <w:r>
        <w:rPr>
          <w:sz w:val="21"/>
        </w:rPr>
        <w:t>(3)小球的密度；</w:t>
      </w:r>
    </w:p>
    <w:p w14:paraId="1E959B82">
      <w:pPr>
        <w:shd w:val="clear" w:color="auto" w:fill="auto"/>
        <w:spacing w:before="0" w:after="0" w:line="360" w:lineRule="auto"/>
        <w:ind w:left="420" w:firstLine="0"/>
        <w:jc w:val="left"/>
        <w:textAlignment w:val="center"/>
        <w:rPr>
          <w:sz w:val="21"/>
        </w:rPr>
      </w:pPr>
      <w:r>
        <w:rPr>
          <w:sz w:val="21"/>
        </w:rPr>
        <w:t>(4)小球静止在水中时容器底部受到水的压强。</w:t>
      </w:r>
    </w:p>
    <w:p w14:paraId="395B300E">
      <w:pPr>
        <w:shd w:val="clear" w:color="auto" w:fill="F2F2F2"/>
        <w:spacing w:before="0" w:after="0" w:line="360" w:lineRule="auto"/>
        <w:ind w:left="420" w:firstLine="0"/>
        <w:jc w:val="left"/>
        <w:textAlignment w:val="center"/>
        <w:rPr>
          <w:sz w:val="21"/>
        </w:rPr>
      </w:pPr>
      <w:r>
        <w:rPr>
          <w:color w:val="FF0000"/>
          <w:sz w:val="21"/>
        </w:rPr>
        <w:t>【答案】(1)10N</w:t>
      </w:r>
    </w:p>
    <w:p w14:paraId="3D2F22B4">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552575" cy="1504950"/>
            <wp:effectExtent l="0" t="0" r="1905" b="3810"/>
            <wp:docPr id="100153" name="图片 100153" descr="@@@24d07b8a-1aa5-4ad7-845e-9c4a082961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24d07b8a-1aa5-4ad7-845e-9c4a0829615c"/>
                    <pic:cNvPicPr>
                      <a:picLocks noChangeAspect="1"/>
                    </pic:cNvPicPr>
                  </pic:nvPicPr>
                  <pic:blipFill>
                    <a:blip xmlns:r="http://schemas.openxmlformats.org/officeDocument/2006/relationships" r:embed="rId676"/>
                    <a:stretch>
                      <a:fillRect/>
                    </a:stretch>
                  </pic:blipFill>
                  <pic:spPr>
                    <a:xfrm>
                      <a:off x="0" y="0"/>
                      <a:ext cx="1552575" cy="1504950"/>
                    </a:xfrm>
                    <a:prstGeom prst="rect">
                      <a:avLst/>
                    </a:prstGeom>
                  </pic:spPr>
                </pic:pic>
              </a:graphicData>
            </a:graphic>
          </wp:inline>
        </w:drawing>
      </w:r>
    </w:p>
    <w:p w14:paraId="57287E72">
      <w:pPr>
        <w:shd w:val="clear" w:color="auto" w:fill="F2F2F2"/>
        <w:spacing w:before="0" w:after="0" w:line="360" w:lineRule="auto"/>
        <w:ind w:left="315" w:hanging="315"/>
        <w:jc w:val="left"/>
        <w:textAlignment w:val="center"/>
        <w:rPr>
          <w:sz w:val="21"/>
        </w:rPr>
      </w:pPr>
      <w:r>
        <w:rPr>
          <w:color w:val="FF0000"/>
          <w:sz w:val="21"/>
        </w:rPr>
        <w:t>(3)1.5×10</w:t>
      </w:r>
      <w:r>
        <w:rPr>
          <w:color w:val="FF0000"/>
          <w:sz w:val="21"/>
          <w:vertAlign w:val="superscript"/>
        </w:rPr>
        <w:t>3</w:t>
      </w:r>
      <w:r>
        <w:rPr>
          <w:color w:val="FF0000"/>
          <w:sz w:val="21"/>
        </w:rPr>
        <w:t>kg/m</w:t>
      </w:r>
      <w:r>
        <w:rPr>
          <w:color w:val="FF0000"/>
          <w:sz w:val="21"/>
          <w:vertAlign w:val="superscript"/>
        </w:rPr>
        <w:t>3</w:t>
      </w:r>
    </w:p>
    <w:p w14:paraId="4C724411">
      <w:pPr>
        <w:shd w:val="clear" w:color="auto" w:fill="F2F2F2"/>
        <w:spacing w:before="0" w:after="0" w:line="360" w:lineRule="auto"/>
        <w:ind w:left="315" w:hanging="315"/>
        <w:jc w:val="left"/>
        <w:textAlignment w:val="center"/>
        <w:rPr>
          <w:sz w:val="21"/>
        </w:rPr>
      </w:pPr>
      <w:r>
        <w:rPr>
          <w:color w:val="FF0000"/>
          <w:sz w:val="21"/>
        </w:rPr>
        <w:t>(4)3.5×10</w:t>
      </w:r>
      <w:r>
        <w:rPr>
          <w:color w:val="FF0000"/>
          <w:sz w:val="21"/>
          <w:vertAlign w:val="superscript"/>
        </w:rPr>
        <w:t>3</w:t>
      </w:r>
      <w:r>
        <w:rPr>
          <w:color w:val="FF0000"/>
          <w:sz w:val="21"/>
        </w:rPr>
        <w:t>Pa</w:t>
      </w:r>
    </w:p>
    <w:p w14:paraId="7BBBC51C">
      <w:pPr>
        <w:shd w:val="clear" w:color="auto" w:fill="F2F2F2"/>
        <w:spacing w:before="0" w:after="0" w:line="360" w:lineRule="auto"/>
        <w:ind w:left="420" w:firstLine="0"/>
        <w:jc w:val="left"/>
        <w:textAlignment w:val="center"/>
        <w:rPr>
          <w:sz w:val="21"/>
        </w:rPr>
      </w:pPr>
      <w:r>
        <w:rPr>
          <w:color w:val="FF0000"/>
          <w:sz w:val="21"/>
        </w:rPr>
        <w:t>【详解】（1）小球完全浸没在水中时受到水的浮力为</w:t>
      </w:r>
      <w:r>
        <w:rPr>
          <w:color w:val="FF0000"/>
        </w:rPr>
        <w:object>
          <v:shape id="_x0000_i1362" type="#_x0000_t75" alt="eqId3fed2985e3d2a6593a2922a3072b1a7c" style="width:255.2pt;height:17.8pt" o:ole="" coordsize="21600,21600" o:preferrelative="t" filled="f" stroked="f">
            <v:stroke joinstyle="miter"/>
            <v:imagedata r:id="rId677" o:title="eqId3fed2985e3d2a6593a2922a3072b1a7c"/>
            <o:lock v:ext="edit" aspectratio="t"/>
            <w10:anchorlock/>
          </v:shape>
          <o:OLEObject Type="Embed" ProgID="Equation.DSMT4" ShapeID="_x0000_i1362" DrawAspect="Content" ObjectID="_1468076059" r:id="rId678"/>
        </w:object>
      </w:r>
    </w:p>
    <w:p w14:paraId="505EC013">
      <w:pPr>
        <w:shd w:val="clear" w:color="auto" w:fill="F2F2F2"/>
        <w:spacing w:before="0" w:after="0" w:line="360" w:lineRule="auto"/>
        <w:ind w:left="420" w:firstLine="0"/>
        <w:jc w:val="left"/>
        <w:textAlignment w:val="center"/>
        <w:rPr>
          <w:sz w:val="21"/>
        </w:rPr>
      </w:pPr>
      <w:r>
        <w:rPr>
          <w:color w:val="FF0000"/>
          <w:sz w:val="21"/>
        </w:rPr>
        <w:t>（2）图甲中小球处于平衡状态，此时小球受到了重力、水的浮力以及细线的拉力，且向上的浮力和拉力与向下的重力构成平衡力，如下图所示：</w:t>
      </w:r>
    </w:p>
    <w:p w14:paraId="7936B6DD">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28775" cy="1571625"/>
            <wp:effectExtent l="0" t="0" r="1905" b="13335"/>
            <wp:docPr id="100155" name="图片 100155" descr="@@@83fd519e-348f-4d30-8892-36d08cfca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83fd519e-348f-4d30-8892-36d08cfca39c"/>
                    <pic:cNvPicPr>
                      <a:picLocks noChangeAspect="1"/>
                    </pic:cNvPicPr>
                  </pic:nvPicPr>
                  <pic:blipFill>
                    <a:blip xmlns:r="http://schemas.openxmlformats.org/officeDocument/2006/relationships" r:embed="rId676"/>
                    <a:stretch>
                      <a:fillRect/>
                    </a:stretch>
                  </pic:blipFill>
                  <pic:spPr>
                    <a:xfrm>
                      <a:off x="0" y="0"/>
                      <a:ext cx="1628775" cy="1571625"/>
                    </a:xfrm>
                    <a:prstGeom prst="rect">
                      <a:avLst/>
                    </a:prstGeom>
                  </pic:spPr>
                </pic:pic>
              </a:graphicData>
            </a:graphic>
          </wp:inline>
        </w:drawing>
      </w:r>
    </w:p>
    <w:p w14:paraId="4C7CF22F">
      <w:pPr>
        <w:shd w:val="clear" w:color="auto" w:fill="F2F2F2"/>
        <w:spacing w:before="0" w:after="0" w:line="360" w:lineRule="auto"/>
        <w:ind w:left="420" w:firstLine="0"/>
        <w:jc w:val="left"/>
        <w:textAlignment w:val="center"/>
        <w:rPr>
          <w:sz w:val="21"/>
        </w:rPr>
      </w:pPr>
      <w:r>
        <w:rPr>
          <w:color w:val="FF0000"/>
          <w:sz w:val="21"/>
        </w:rPr>
        <w:t>（3）由题意可知小球的重力为</w:t>
      </w:r>
      <w:r>
        <w:rPr>
          <w:color w:val="FF0000"/>
        </w:rPr>
        <w:object>
          <v:shape id="_x0000_i1363" type="#_x0000_t75" alt="eqIdb3da5e1ae7363739d2ab21235605f4f5" style="width:142.55pt;height:16.5pt" o:ole="" coordsize="21600,21600" o:preferrelative="t" filled="f" stroked="f">
            <v:stroke joinstyle="miter"/>
            <v:imagedata r:id="rId679" o:title="eqIdb3da5e1ae7363739d2ab21235605f4f5"/>
            <o:lock v:ext="edit" aspectratio="t"/>
            <w10:anchorlock/>
          </v:shape>
          <o:OLEObject Type="Embed" ProgID="Equation.DSMT4" ShapeID="_x0000_i1363" DrawAspect="Content" ObjectID="_1468076060" r:id="rId680"/>
        </w:object>
      </w:r>
    </w:p>
    <w:p w14:paraId="39C2A839">
      <w:pPr>
        <w:shd w:val="clear" w:color="auto" w:fill="F2F2F2"/>
        <w:spacing w:before="0" w:after="0" w:line="360" w:lineRule="auto"/>
        <w:ind w:left="420" w:firstLine="0"/>
        <w:jc w:val="left"/>
        <w:textAlignment w:val="center"/>
        <w:rPr>
          <w:sz w:val="21"/>
        </w:rPr>
      </w:pPr>
      <w:r>
        <w:rPr>
          <w:color w:val="FF0000"/>
          <w:sz w:val="21"/>
        </w:rPr>
        <w:t>则小球的质量为</w:t>
      </w:r>
      <w:r>
        <w:rPr>
          <w:color w:val="FF0000"/>
        </w:rPr>
        <w:object>
          <v:shape id="_x0000_i1364" type="#_x0000_t75" alt="eqId002d639b5ba67bcf46346123d6c13517" style="width:112.6pt;height:28.95pt" o:ole="" coordsize="21600,21600" o:preferrelative="t" filled="f" stroked="f">
            <v:stroke joinstyle="miter"/>
            <v:imagedata r:id="rId681" o:title="eqId002d639b5ba67bcf46346123d6c13517"/>
            <o:lock v:ext="edit" aspectratio="t"/>
            <w10:anchorlock/>
          </v:shape>
          <o:OLEObject Type="Embed" ProgID="Equation.DSMT4" ShapeID="_x0000_i1364" DrawAspect="Content" ObjectID="_1468076061" r:id="rId682"/>
        </w:object>
      </w:r>
    </w:p>
    <w:p w14:paraId="3133D977">
      <w:pPr>
        <w:shd w:val="clear" w:color="auto" w:fill="F2F2F2"/>
        <w:spacing w:before="0" w:after="0" w:line="360" w:lineRule="auto"/>
        <w:ind w:left="420" w:firstLine="0"/>
        <w:jc w:val="left"/>
        <w:textAlignment w:val="center"/>
        <w:rPr>
          <w:sz w:val="21"/>
        </w:rPr>
      </w:pPr>
      <w:r>
        <w:rPr>
          <w:color w:val="FF0000"/>
          <w:sz w:val="21"/>
        </w:rPr>
        <w:t>小球的密度为</w:t>
      </w:r>
      <w:r>
        <w:rPr>
          <w:color w:val="FF0000"/>
        </w:rPr>
        <w:object>
          <v:shape id="_x0000_i1365" type="#_x0000_t75" alt="eqIda96335650bd2a9caefb960eafc2717dd" style="width:157.5pt;height:27pt" o:ole="" coordsize="21600,21600" o:preferrelative="t" filled="f" stroked="f">
            <v:stroke joinstyle="miter"/>
            <v:imagedata r:id="rId683" o:title="eqIda96335650bd2a9caefb960eafc2717dd"/>
            <o:lock v:ext="edit" aspectratio="t"/>
            <w10:anchorlock/>
          </v:shape>
          <o:OLEObject Type="Embed" ProgID="Equation.DSMT4" ShapeID="_x0000_i1365" DrawAspect="Content" ObjectID="_1468076062" r:id="rId684"/>
        </w:object>
      </w:r>
    </w:p>
    <w:p w14:paraId="529A192D">
      <w:pPr>
        <w:shd w:val="clear" w:color="auto" w:fill="F2F2F2"/>
        <w:spacing w:before="0" w:after="0" w:line="360" w:lineRule="auto"/>
        <w:ind w:left="420" w:firstLine="0"/>
        <w:jc w:val="left"/>
        <w:textAlignment w:val="center"/>
        <w:rPr>
          <w:sz w:val="21"/>
        </w:rPr>
      </w:pPr>
      <w:r>
        <w:rPr>
          <w:color w:val="FF0000"/>
          <w:sz w:val="21"/>
        </w:rPr>
        <w:t>（4）小球放入水中后液面上升的高度为</w:t>
      </w:r>
      <w:r>
        <w:rPr>
          <w:color w:val="FF0000"/>
        </w:rPr>
        <w:object>
          <v:shape id="_x0000_i1366" type="#_x0000_t75" alt="eqId35ad1eddd4ca313aca71a9270273ab99" style="width:144.3pt;height:32.25pt" o:ole="" coordsize="21600,21600" o:preferrelative="t" filled="f" stroked="f">
            <v:stroke joinstyle="miter"/>
            <v:imagedata r:id="rId685" o:title="eqId35ad1eddd4ca313aca71a9270273ab99"/>
            <o:lock v:ext="edit" aspectratio="t"/>
            <w10:anchorlock/>
          </v:shape>
          <o:OLEObject Type="Embed" ProgID="Equation.DSMT4" ShapeID="_x0000_i1366" DrawAspect="Content" ObjectID="_1468076063" r:id="rId686"/>
        </w:object>
      </w:r>
    </w:p>
    <w:p w14:paraId="05D1D27B">
      <w:pPr>
        <w:shd w:val="clear" w:color="auto" w:fill="F2F2F2"/>
        <w:spacing w:before="0" w:after="0" w:line="360" w:lineRule="auto"/>
        <w:ind w:left="420" w:firstLine="0"/>
        <w:jc w:val="left"/>
        <w:textAlignment w:val="center"/>
        <w:rPr>
          <w:sz w:val="21"/>
        </w:rPr>
      </w:pPr>
      <w:r>
        <w:rPr>
          <w:color w:val="FF0000"/>
          <w:sz w:val="21"/>
        </w:rPr>
        <w:t>则小球静止在水中时容器底部受到水的压强为</w:t>
      </w:r>
      <w:r>
        <w:rPr>
          <w:color w:val="FF0000"/>
        </w:rPr>
        <w:object>
          <v:shape id="_x0000_i1367" type="#_x0000_t75" alt="eqId43cdd79658550f97f8f56bb0f2f20297" style="width:317.65pt;height:19.15pt" o:ole="" coordsize="21600,21600" o:preferrelative="t" filled="f" stroked="f">
            <v:stroke joinstyle="miter"/>
            <v:imagedata r:id="rId687" o:title="eqId43cdd79658550f97f8f56bb0f2f20297"/>
            <o:lock v:ext="edit" aspectratio="t"/>
            <w10:anchorlock/>
          </v:shape>
          <o:OLEObject Type="Embed" ProgID="Equation.DSMT4" ShapeID="_x0000_i1367" DrawAspect="Content" ObjectID="_1468076064" r:id="rId688"/>
        </w:object>
      </w:r>
    </w:p>
    <w:p w14:paraId="12AA5DF6">
      <w:pPr>
        <w:shd w:val="clear" w:color="auto" w:fill="auto"/>
        <w:spacing w:before="0" w:after="0" w:line="360" w:lineRule="auto"/>
        <w:ind w:left="420" w:hanging="420"/>
        <w:jc w:val="left"/>
        <w:textAlignment w:val="center"/>
        <w:rPr>
          <w:sz w:val="21"/>
        </w:rPr>
      </w:pPr>
      <w:r>
        <w:rPr>
          <w:sz w:val="21"/>
        </w:rPr>
        <w:t>46．（2025·广东广州·二模）(1)如图1，两个容器内分别装入质量相等的甲、乙两种液体，测得甲液体的体积比乙液体大，则甲液体的密度</w:t>
      </w:r>
      <w:r>
        <w:rPr>
          <w:rFonts w:ascii="Times New Roman" w:eastAsia="Times New Roman" w:hAnsi="Times New Roman" w:cs="Times New Roman"/>
          <w:b w:val="0"/>
          <w:sz w:val="21"/>
        </w:rPr>
        <w:t>___________</w:t>
      </w:r>
      <w:r>
        <w:rPr>
          <w:sz w:val="21"/>
        </w:rPr>
        <w:t>（选填“大于”“等于”“小于”）乙液体；甲、乙液体相比，对容器底部压强更大的是</w:t>
      </w:r>
      <w:r>
        <w:rPr>
          <w:rFonts w:ascii="Times New Roman" w:eastAsia="Times New Roman" w:hAnsi="Times New Roman" w:cs="Times New Roman"/>
          <w:b w:val="0"/>
          <w:sz w:val="21"/>
        </w:rPr>
        <w:t>___________</w:t>
      </w:r>
      <w:r>
        <w:rPr>
          <w:sz w:val="21"/>
        </w:rPr>
        <w:t>（选填“甲”“乙”“一样大”），判断依据是</w:t>
      </w:r>
      <w:r>
        <w:rPr>
          <w:rFonts w:ascii="Times New Roman" w:eastAsia="Times New Roman" w:hAnsi="Times New Roman" w:cs="Times New Roman"/>
          <w:b w:val="0"/>
          <w:sz w:val="21"/>
        </w:rPr>
        <w:t>___________</w:t>
      </w:r>
      <w:r>
        <w:rPr>
          <w:sz w:val="21"/>
        </w:rPr>
        <w:t>；</w:t>
      </w:r>
    </w:p>
    <w:p w14:paraId="63B1DCB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371600"/>
            <wp:effectExtent l="0" t="0" r="7620" b="0"/>
            <wp:docPr id="100157" name="图片 100157" descr="@@@8e268e03-fafc-4627-b293-4a21f1a4d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8e268e03-fafc-4627-b293-4a21f1a4df81"/>
                    <pic:cNvPicPr>
                      <a:picLocks noChangeAspect="1"/>
                    </pic:cNvPicPr>
                  </pic:nvPicPr>
                  <pic:blipFill>
                    <a:blip xmlns:r="http://schemas.openxmlformats.org/officeDocument/2006/relationships" r:embed="rId689"/>
                    <a:stretch>
                      <a:fillRect/>
                    </a:stretch>
                  </pic:blipFill>
                  <pic:spPr>
                    <a:xfrm>
                      <a:off x="0" y="0"/>
                      <a:ext cx="1485900" cy="1371600"/>
                    </a:xfrm>
                    <a:prstGeom prst="rect">
                      <a:avLst/>
                    </a:prstGeom>
                  </pic:spPr>
                </pic:pic>
              </a:graphicData>
            </a:graphic>
          </wp:inline>
        </w:drawing>
      </w:r>
    </w:p>
    <w:p w14:paraId="31E35E16">
      <w:pPr>
        <w:shd w:val="clear" w:color="auto" w:fill="auto"/>
        <w:spacing w:before="0" w:after="0" w:line="360" w:lineRule="auto"/>
        <w:ind w:left="420" w:firstLine="0"/>
        <w:jc w:val="left"/>
        <w:textAlignment w:val="center"/>
        <w:rPr>
          <w:sz w:val="21"/>
        </w:rPr>
      </w:pPr>
      <w:r>
        <w:rPr>
          <w:sz w:val="21"/>
        </w:rPr>
        <w:t>(2)如图2，洗脸池排水管设计了U形“反水弯”，起到隔绝下水道异味的作用。当水不流动时，“反水弯”两端的水面高度总是</w:t>
      </w:r>
      <w:r>
        <w:rPr>
          <w:rFonts w:ascii="Times New Roman" w:eastAsia="Times New Roman" w:hAnsi="Times New Roman" w:cs="Times New Roman"/>
          <w:b w:val="0"/>
          <w:sz w:val="21"/>
        </w:rPr>
        <w:t>___________</w:t>
      </w:r>
      <w:r>
        <w:rPr>
          <w:sz w:val="21"/>
        </w:rPr>
        <w:t>的，其利用了</w:t>
      </w:r>
      <w:r>
        <w:rPr>
          <w:rFonts w:ascii="Times New Roman" w:eastAsia="Times New Roman" w:hAnsi="Times New Roman" w:cs="Times New Roman"/>
          <w:b w:val="0"/>
          <w:sz w:val="21"/>
        </w:rPr>
        <w:t>___________</w:t>
      </w:r>
      <w:r>
        <w:rPr>
          <w:sz w:val="21"/>
        </w:rPr>
        <w:t>原理；</w:t>
      </w:r>
    </w:p>
    <w:p w14:paraId="6B19B30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1247775"/>
            <wp:effectExtent l="0" t="0" r="3810" b="1905"/>
            <wp:docPr id="100159" name="图片 100159" descr="@@@08eba2c5-bfb7-4507-97cb-c7384880d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08eba2c5-bfb7-4507-97cb-c7384880d185"/>
                    <pic:cNvPicPr>
                      <a:picLocks noChangeAspect="1"/>
                    </pic:cNvPicPr>
                  </pic:nvPicPr>
                  <pic:blipFill>
                    <a:blip xmlns:r="http://schemas.openxmlformats.org/officeDocument/2006/relationships" r:embed="rId690"/>
                    <a:stretch>
                      <a:fillRect/>
                    </a:stretch>
                  </pic:blipFill>
                  <pic:spPr>
                    <a:xfrm>
                      <a:off x="0" y="0"/>
                      <a:ext cx="1200150" cy="1247775"/>
                    </a:xfrm>
                    <a:prstGeom prst="rect">
                      <a:avLst/>
                    </a:prstGeom>
                  </pic:spPr>
                </pic:pic>
              </a:graphicData>
            </a:graphic>
          </wp:inline>
        </w:drawing>
      </w:r>
    </w:p>
    <w:p w14:paraId="3A7AB743">
      <w:pPr>
        <w:shd w:val="clear" w:color="auto" w:fill="auto"/>
        <w:spacing w:before="0" w:after="0" w:line="360" w:lineRule="auto"/>
        <w:ind w:left="420" w:firstLine="0"/>
        <w:jc w:val="left"/>
        <w:textAlignment w:val="center"/>
        <w:rPr>
          <w:sz w:val="21"/>
        </w:rPr>
      </w:pPr>
      <w:r>
        <w:rPr>
          <w:sz w:val="21"/>
        </w:rPr>
        <w:t>(3)把体积相同的物块</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分别轻轻放入装满水的杯里，用干燥的小烧杯收集溢出的水。两物体静止后状态如图（3）①所示。（</w:t>
      </w:r>
      <w:r>
        <w:object>
          <v:shape id="_x0000_i1368" type="#_x0000_t75" alt="eqIdc90580e3b200a6082deac81d35951eaa" style="width:56.3pt;height:14.05pt" o:ole="" coordsize="21600,21600" o:preferrelative="t" filled="f" stroked="f">
            <v:stroke joinstyle="miter"/>
            <v:imagedata r:id="rId691" o:title="eqIdc90580e3b200a6082deac81d35951eaa"/>
            <o:lock v:ext="edit" aspectratio="t"/>
            <w10:anchorlock/>
          </v:shape>
          <o:OLEObject Type="Embed" ProgID="Equation.DSMT4" ShapeID="_x0000_i1368" DrawAspect="Content" ObjectID="_1468076065" r:id="rId692"/>
        </w:object>
      </w:r>
      <w:r>
        <w:rPr>
          <w:sz w:val="21"/>
        </w:rPr>
        <w:t>）</w:t>
      </w:r>
    </w:p>
    <w:p w14:paraId="237E922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00400" cy="1219200"/>
            <wp:effectExtent l="0" t="0" r="0" b="0"/>
            <wp:docPr id="100161" name="图片 100161" descr="@@@4151eb1f-e0b7-483d-aa29-5dc239457b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4151eb1f-e0b7-483d-aa29-5dc239457b27"/>
                    <pic:cNvPicPr>
                      <a:picLocks noChangeAspect="1"/>
                    </pic:cNvPicPr>
                  </pic:nvPicPr>
                  <pic:blipFill>
                    <a:blip xmlns:r="http://schemas.openxmlformats.org/officeDocument/2006/relationships" r:embed="rId693"/>
                    <a:stretch>
                      <a:fillRect/>
                    </a:stretch>
                  </pic:blipFill>
                  <pic:spPr>
                    <a:xfrm>
                      <a:off x="0" y="0"/>
                      <a:ext cx="3200400" cy="1219200"/>
                    </a:xfrm>
                    <a:prstGeom prst="rect">
                      <a:avLst/>
                    </a:prstGeom>
                  </pic:spPr>
                </pic:pic>
              </a:graphicData>
            </a:graphic>
          </wp:inline>
        </w:drawing>
      </w:r>
    </w:p>
    <w:p w14:paraId="6A335409">
      <w:pPr>
        <w:shd w:val="clear" w:color="auto" w:fill="auto"/>
        <w:spacing w:before="0" w:after="0" w:line="360" w:lineRule="auto"/>
        <w:ind w:left="420" w:firstLine="0"/>
        <w:jc w:val="left"/>
        <w:textAlignment w:val="center"/>
        <w:rPr>
          <w:sz w:val="21"/>
        </w:rPr>
      </w:pPr>
      <w:r>
        <w:rPr>
          <w:sz w:val="21"/>
        </w:rPr>
        <w:t>①经测量甲杯中水的质量是0.3kg，乙杯中水的质量是0.4kg，则物块</w:t>
      </w:r>
      <w:r>
        <w:rPr>
          <w:rFonts w:ascii="Times New Roman" w:eastAsia="Times New Roman" w:hAnsi="Times New Roman" w:cs="Times New Roman"/>
          <w:i/>
          <w:sz w:val="21"/>
        </w:rPr>
        <w:t>a</w:t>
      </w:r>
      <w:r>
        <w:rPr>
          <w:sz w:val="21"/>
        </w:rPr>
        <w:t>在水中受到的浮力是</w:t>
      </w:r>
      <w:r>
        <w:rPr>
          <w:rFonts w:ascii="Times New Roman" w:eastAsia="Times New Roman" w:hAnsi="Times New Roman" w:cs="Times New Roman"/>
          <w:b w:val="0"/>
          <w:sz w:val="21"/>
        </w:rPr>
        <w:t>___________</w:t>
      </w:r>
      <w:r>
        <w:rPr>
          <w:sz w:val="21"/>
        </w:rPr>
        <w:t>N；</w:t>
      </w:r>
    </w:p>
    <w:p w14:paraId="0D97CD00">
      <w:pPr>
        <w:shd w:val="clear" w:color="auto" w:fill="auto"/>
        <w:spacing w:before="0" w:after="0" w:line="360" w:lineRule="auto"/>
        <w:ind w:left="420" w:firstLine="0"/>
        <w:jc w:val="left"/>
        <w:textAlignment w:val="center"/>
        <w:rPr>
          <w:sz w:val="21"/>
        </w:rPr>
      </w:pPr>
      <w:r>
        <w:rPr>
          <w:sz w:val="21"/>
        </w:rPr>
        <w:t>②用“</w:t>
      </w:r>
      <w:r>
        <w:object>
          <v:shape id="_x0000_i1369" type="#_x0000_t75" alt="eqIdc97ec04a1aa7ac6fce72d589864940a2" style="width:5.25pt;height:7.25pt" o:ole="" coordsize="21600,21600" o:preferrelative="t" filled="f" stroked="f">
            <v:stroke joinstyle="miter"/>
            <v:imagedata r:id="rId694" o:title="eqIdc97ec04a1aa7ac6fce72d589864940a2"/>
            <o:lock v:ext="edit" aspectratio="t"/>
            <w10:anchorlock/>
          </v:shape>
          <o:OLEObject Type="Embed" ProgID="Equation.DSMT4" ShapeID="_x0000_i1369" DrawAspect="Content" ObjectID="_1468076066" r:id="rId695"/>
        </w:object>
      </w:r>
      <w:r>
        <w:rPr>
          <w:sz w:val="21"/>
        </w:rPr>
        <w:t>”代替物块</w:t>
      </w:r>
      <w:r>
        <w:rPr>
          <w:rFonts w:ascii="Times New Roman" w:eastAsia="Times New Roman" w:hAnsi="Times New Roman" w:cs="Times New Roman"/>
          <w:i/>
          <w:sz w:val="21"/>
        </w:rPr>
        <w:t>a</w:t>
      </w:r>
      <w:r>
        <w:rPr>
          <w:sz w:val="21"/>
        </w:rPr>
        <w:t>，在图（3）②中画出物块</w:t>
      </w:r>
      <w:r>
        <w:rPr>
          <w:rFonts w:ascii="Times New Roman" w:eastAsia="Times New Roman" w:hAnsi="Times New Roman" w:cs="Times New Roman"/>
          <w:i/>
          <w:sz w:val="21"/>
        </w:rPr>
        <w:t>a</w:t>
      </w:r>
      <w:r>
        <w:rPr>
          <w:sz w:val="21"/>
        </w:rPr>
        <w:t>受力示意图</w:t>
      </w:r>
      <w:r>
        <w:rPr>
          <w:rFonts w:ascii="Times New Roman" w:eastAsia="Times New Roman" w:hAnsi="Times New Roman" w:cs="Times New Roman"/>
          <w:b w:val="0"/>
          <w:sz w:val="21"/>
        </w:rPr>
        <w:t>___________</w:t>
      </w:r>
      <w:r>
        <w:rPr>
          <w:sz w:val="21"/>
        </w:rPr>
        <w:t>；</w:t>
      </w:r>
    </w:p>
    <w:p w14:paraId="529A5B04">
      <w:pPr>
        <w:shd w:val="clear" w:color="auto" w:fill="auto"/>
        <w:spacing w:before="0" w:after="0" w:line="360" w:lineRule="auto"/>
        <w:ind w:left="420" w:firstLine="0"/>
        <w:jc w:val="left"/>
        <w:textAlignment w:val="center"/>
        <w:rPr>
          <w:sz w:val="21"/>
        </w:rPr>
      </w:pPr>
      <w:r>
        <w:rPr>
          <w:sz w:val="21"/>
        </w:rPr>
        <w:t>③由物块的浮沉情况可判断：</w:t>
      </w:r>
      <w:r>
        <w:rPr>
          <w:rFonts w:ascii="Times New Roman" w:eastAsia="Times New Roman" w:hAnsi="Times New Roman" w:cs="Times New Roman"/>
          <w:b w:val="0"/>
          <w:sz w:val="21"/>
        </w:rPr>
        <w:t>___________</w:t>
      </w:r>
      <w:r>
        <w:rPr>
          <w:sz w:val="21"/>
        </w:rPr>
        <w:t>的密度较大；（选填“物块</w:t>
      </w:r>
      <w:r>
        <w:rPr>
          <w:rFonts w:ascii="Times New Roman" w:eastAsia="Times New Roman" w:hAnsi="Times New Roman" w:cs="Times New Roman"/>
          <w:i/>
          <w:sz w:val="21"/>
        </w:rPr>
        <w:t>a</w:t>
      </w:r>
      <w:r>
        <w:rPr>
          <w:sz w:val="21"/>
        </w:rPr>
        <w:t>”“物块</w:t>
      </w:r>
      <w:r>
        <w:rPr>
          <w:rFonts w:ascii="Times New Roman" w:eastAsia="Times New Roman" w:hAnsi="Times New Roman" w:cs="Times New Roman"/>
          <w:i/>
          <w:sz w:val="21"/>
        </w:rPr>
        <w:t>b</w:t>
      </w:r>
      <w:r>
        <w:rPr>
          <w:sz w:val="21"/>
        </w:rPr>
        <w:t>”）</w:t>
      </w:r>
    </w:p>
    <w:p w14:paraId="4649796E">
      <w:pPr>
        <w:shd w:val="clear" w:color="auto" w:fill="auto"/>
        <w:spacing w:before="0" w:after="0" w:line="360" w:lineRule="auto"/>
        <w:ind w:left="420" w:firstLine="0"/>
        <w:jc w:val="left"/>
        <w:textAlignment w:val="center"/>
        <w:rPr>
          <w:sz w:val="21"/>
        </w:rPr>
      </w:pPr>
      <w:r>
        <w:rPr>
          <w:sz w:val="21"/>
        </w:rPr>
        <w:t>④计算出物块</w:t>
      </w:r>
      <w:r>
        <w:rPr>
          <w:rFonts w:ascii="Times New Roman" w:eastAsia="Times New Roman" w:hAnsi="Times New Roman" w:cs="Times New Roman"/>
          <w:i/>
          <w:sz w:val="21"/>
        </w:rPr>
        <w:t>a</w:t>
      </w:r>
      <w:r>
        <w:rPr>
          <w:sz w:val="21"/>
        </w:rPr>
        <w:t>的密度是</w:t>
      </w:r>
      <w:r>
        <w:rPr>
          <w:rFonts w:ascii="Times New Roman" w:eastAsia="Times New Roman" w:hAnsi="Times New Roman" w:cs="Times New Roman"/>
          <w:b w:val="0"/>
          <w:sz w:val="21"/>
        </w:rPr>
        <w:t>___________</w:t>
      </w:r>
      <w:r>
        <w:object>
          <v:shape id="_x0000_i1370" type="#_x0000_t75" alt="eqIda41b954c8cbb6a9c5e6375c380f7145d" style="width:31.65pt;height:15.55pt" o:ole="" coordsize="21600,21600" o:preferrelative="t" filled="f" stroked="f">
            <v:stroke joinstyle="miter"/>
            <v:imagedata r:id="rId192" o:title="eqIda41b954c8cbb6a9c5e6375c380f7145d"/>
            <o:lock v:ext="edit" aspectratio="t"/>
            <w10:anchorlock/>
          </v:shape>
          <o:OLEObject Type="Embed" ProgID="Equation.DSMT4" ShapeID="_x0000_i1370" DrawAspect="Content" ObjectID="_1468076067" r:id="rId696"/>
        </w:object>
      </w:r>
      <w:r>
        <w:rPr>
          <w:sz w:val="21"/>
        </w:rPr>
        <w:t>。</w:t>
      </w:r>
    </w:p>
    <w:p w14:paraId="270313E9">
      <w:pPr>
        <w:shd w:val="clear" w:color="auto" w:fill="F2F2F2"/>
        <w:spacing w:before="0" w:after="0" w:line="360" w:lineRule="auto"/>
        <w:ind w:left="420" w:firstLine="0"/>
        <w:jc w:val="left"/>
        <w:textAlignment w:val="center"/>
        <w:rPr>
          <w:sz w:val="21"/>
        </w:rPr>
      </w:pPr>
      <w:r>
        <w:rPr>
          <w:color w:val="FF0000"/>
          <w:sz w:val="21"/>
        </w:rPr>
        <w:t>【答案】(1)     小于     乙     见解析</w:t>
      </w:r>
    </w:p>
    <w:p w14:paraId="1D5F82DC">
      <w:pPr>
        <w:shd w:val="clear" w:color="auto" w:fill="F2F2F2"/>
        <w:spacing w:before="0" w:after="0" w:line="360" w:lineRule="auto"/>
        <w:ind w:left="420" w:firstLine="0"/>
        <w:jc w:val="left"/>
        <w:textAlignment w:val="center"/>
        <w:rPr>
          <w:sz w:val="21"/>
        </w:rPr>
      </w:pPr>
      <w:r>
        <w:rPr>
          <w:color w:val="FF0000"/>
          <w:sz w:val="21"/>
        </w:rPr>
        <w:t>(2)     相平     连通器</w:t>
      </w:r>
    </w:p>
    <w:p w14:paraId="78849D6D">
      <w:pPr>
        <w:shd w:val="clear" w:color="auto" w:fill="F2F2F2"/>
        <w:spacing w:before="0" w:after="0" w:line="360" w:lineRule="auto"/>
        <w:ind w:left="420" w:firstLine="0"/>
        <w:jc w:val="left"/>
        <w:textAlignment w:val="center"/>
        <w:rPr>
          <w:sz w:val="21"/>
        </w:rPr>
      </w:pPr>
      <w:r>
        <w:rPr>
          <w:color w:val="FF0000"/>
          <w:sz w:val="21"/>
        </w:rPr>
        <w:t xml:space="preserve">(3)     3     </w:t>
      </w:r>
      <w:r>
        <w:rPr>
          <w:rFonts w:ascii="Times New Roman" w:eastAsia="Times New Roman" w:hAnsi="Times New Roman" w:cs="Times New Roman"/>
          <w:strike w:val="0"/>
          <w:color w:val="FF0000"/>
          <w:kern w:val="0"/>
          <w:sz w:val="24"/>
          <w:szCs w:val="24"/>
          <w:u w:val="none"/>
        </w:rPr>
        <w:drawing>
          <wp:inline distT="0" distB="0" distL="114300" distR="114300">
            <wp:extent cx="571500" cy="1047750"/>
            <wp:effectExtent l="0" t="0" r="7620" b="3810"/>
            <wp:docPr id="100163" name="图片 100163" descr="@@@2597f33a-c55b-48e0-9830-e12004111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2597f33a-c55b-48e0-9830-e120041112be"/>
                    <pic:cNvPicPr>
                      <a:picLocks noChangeAspect="1"/>
                    </pic:cNvPicPr>
                  </pic:nvPicPr>
                  <pic:blipFill>
                    <a:blip xmlns:r="http://schemas.openxmlformats.org/officeDocument/2006/relationships" r:embed="rId697"/>
                    <a:stretch>
                      <a:fillRect/>
                    </a:stretch>
                  </pic:blipFill>
                  <pic:spPr>
                    <a:xfrm>
                      <a:off x="0" y="0"/>
                      <a:ext cx="571500" cy="1047750"/>
                    </a:xfrm>
                    <a:prstGeom prst="rect">
                      <a:avLst/>
                    </a:prstGeom>
                  </pic:spPr>
                </pic:pic>
              </a:graphicData>
            </a:graphic>
          </wp:inline>
        </w:drawing>
      </w:r>
      <w:r>
        <w:rPr>
          <w:color w:val="FF0000"/>
          <w:sz w:val="21"/>
        </w:rPr>
        <w:t xml:space="preserve">     物块</w:t>
      </w:r>
      <w:r>
        <w:rPr>
          <w:rFonts w:ascii="Times New Roman" w:eastAsia="Times New Roman" w:hAnsi="Times New Roman" w:cs="Times New Roman"/>
          <w:i/>
          <w:color w:val="FF0000"/>
          <w:sz w:val="21"/>
        </w:rPr>
        <w:t>b</w:t>
      </w:r>
      <w:r>
        <w:rPr>
          <w:color w:val="FF0000"/>
          <w:sz w:val="21"/>
        </w:rPr>
        <w:t xml:space="preserve">     0.75</w:t>
      </w:r>
    </w:p>
    <w:p w14:paraId="087C7E20">
      <w:pPr>
        <w:shd w:val="clear" w:color="auto" w:fill="F2F2F2"/>
        <w:spacing w:before="0" w:after="0" w:line="360" w:lineRule="auto"/>
        <w:ind w:left="420" w:firstLine="0"/>
        <w:jc w:val="left"/>
        <w:textAlignment w:val="center"/>
        <w:rPr>
          <w:sz w:val="21"/>
        </w:rPr>
      </w:pPr>
      <w:r>
        <w:rPr>
          <w:color w:val="FF0000"/>
          <w:sz w:val="21"/>
        </w:rPr>
        <w:t>【详解】（1）[1]两个容器内分别装入质量相等的甲、乙两种液体，甲液体的体积比乙液体大，根据密度公式​</w:t>
      </w:r>
      <w:r>
        <w:rPr>
          <w:color w:val="FF0000"/>
        </w:rPr>
        <w:object>
          <v:shape id="_x0000_i1371" type="#_x0000_t75" alt="eqIda3e8b5e08812f92622f79e7b17a5a78d" style="width:30.75pt;height:26.85pt" o:ole="" coordsize="21600,21600" o:preferrelative="t" filled="f" stroked="f">
            <v:stroke joinstyle="miter"/>
            <v:imagedata r:id="rId28" o:title="eqIda3e8b5e08812f92622f79e7b17a5a78d"/>
            <o:lock v:ext="edit" aspectratio="t"/>
            <w10:anchorlock/>
          </v:shape>
          <o:OLEObject Type="Embed" ProgID="Equation.DSMT4" ShapeID="_x0000_i1371" DrawAspect="Content" ObjectID="_1468076068" r:id="rId698"/>
        </w:object>
      </w:r>
      <w:r>
        <w:rPr>
          <w:color w:val="FF0000"/>
          <w:sz w:val="21"/>
        </w:rPr>
        <w:t>可以得出甲液体的密度小于乙液体的密度。</w:t>
      </w:r>
    </w:p>
    <w:p w14:paraId="13011BF6">
      <w:pPr>
        <w:shd w:val="clear" w:color="auto" w:fill="F2F2F2"/>
        <w:spacing w:before="0" w:after="0" w:line="360" w:lineRule="auto"/>
        <w:ind w:left="420" w:firstLine="0"/>
        <w:jc w:val="left"/>
        <w:textAlignment w:val="center"/>
        <w:rPr>
          <w:sz w:val="21"/>
        </w:rPr>
      </w:pPr>
      <w:r>
        <w:rPr>
          <w:color w:val="FF0000"/>
          <w:sz w:val="21"/>
        </w:rPr>
        <w:t>[2][3]由于两种液体的质量相等，容器为柱形，因此它们对容器底部的压力也相等（都等于液体的重力）。甲液体的底面积大，由</w:t>
      </w:r>
      <w:r>
        <w:rPr>
          <w:color w:val="FF0000"/>
        </w:rPr>
        <w:object>
          <v:shape id="_x0000_i1372" type="#_x0000_t75" alt="eqIde512e223efc50cd873f7d5b0e9896c8e" style="width:36.9pt;height:32.35pt" o:ole="" coordsize="21600,21600" o:preferrelative="t" filled="f" stroked="f">
            <v:stroke joinstyle="miter"/>
            <v:imagedata r:id="rId302" o:title="eqIde512e223efc50cd873f7d5b0e9896c8e"/>
            <o:lock v:ext="edit" aspectratio="t"/>
            <w10:anchorlock/>
          </v:shape>
          <o:OLEObject Type="Embed" ProgID="Equation.DSMT4" ShapeID="_x0000_i1372" DrawAspect="Content" ObjectID="_1468076069" r:id="rId699"/>
        </w:object>
      </w:r>
      <w:r>
        <w:rPr>
          <w:color w:val="FF0000"/>
          <w:sz w:val="21"/>
        </w:rPr>
        <w:t>可知甲液体对容器底的压强小于乙液体对容器底的压强。</w:t>
      </w:r>
    </w:p>
    <w:p w14:paraId="0E68957B">
      <w:pPr>
        <w:shd w:val="clear" w:color="auto" w:fill="F2F2F2"/>
        <w:spacing w:before="0" w:after="0" w:line="360" w:lineRule="auto"/>
        <w:ind w:left="420" w:firstLine="0"/>
        <w:jc w:val="left"/>
        <w:textAlignment w:val="center"/>
        <w:rPr>
          <w:sz w:val="21"/>
        </w:rPr>
      </w:pPr>
      <w:r>
        <w:rPr>
          <w:color w:val="FF0000"/>
          <w:sz w:val="21"/>
        </w:rPr>
        <w:t>（2）[1][2]洗脸池排水管设计的U形“反水弯”起到了隔绝下水道异味的作用。当水不流动时，“反水弯”两端的水面总是相平的，这是因为它们构成了连通器。在连通器内，如果装入同种液体，液体不流动时，各容器中的液面总保持相平。</w:t>
      </w:r>
    </w:p>
    <w:p w14:paraId="2EA177AC">
      <w:pPr>
        <w:shd w:val="clear" w:color="auto" w:fill="F2F2F2"/>
        <w:spacing w:before="0" w:after="0" w:line="360" w:lineRule="auto"/>
        <w:ind w:left="420" w:firstLine="0"/>
        <w:jc w:val="left"/>
        <w:textAlignment w:val="center"/>
        <w:rPr>
          <w:sz w:val="21"/>
        </w:rPr>
      </w:pPr>
      <w:r>
        <w:rPr>
          <w:color w:val="FF0000"/>
          <w:sz w:val="21"/>
        </w:rPr>
        <w:t>（3）①[1]根据阿基米德原理知，浮力等于排开液体的重力，则物块</w:t>
      </w:r>
      <w:r>
        <w:rPr>
          <w:rFonts w:ascii="Times New Roman" w:eastAsia="Times New Roman" w:hAnsi="Times New Roman" w:cs="Times New Roman"/>
          <w:i/>
          <w:color w:val="FF0000"/>
          <w:sz w:val="21"/>
        </w:rPr>
        <w:t>a</w:t>
      </w:r>
      <w:r>
        <w:rPr>
          <w:color w:val="FF0000"/>
          <w:sz w:val="21"/>
        </w:rPr>
        <w:t>在水中受到的浮力</w:t>
      </w:r>
      <w:r>
        <w:rPr>
          <w:color w:val="FF0000"/>
        </w:rPr>
        <w:object>
          <v:shape id="_x0000_i1373" type="#_x0000_t75" alt="eqId2ac98ac360867dcd3c0a535862adee98" style="width:183.9pt;height:16.45pt" o:ole="" coordsize="21600,21600" o:preferrelative="t" filled="f" stroked="f">
            <v:stroke joinstyle="miter"/>
            <v:imagedata r:id="rId700" o:title="eqId2ac98ac360867dcd3c0a535862adee98"/>
            <o:lock v:ext="edit" aspectratio="t"/>
            <w10:anchorlock/>
          </v:shape>
          <o:OLEObject Type="Embed" ProgID="Equation.DSMT4" ShapeID="_x0000_i1373" DrawAspect="Content" ObjectID="_1468076070" r:id="rId701"/>
        </w:object>
      </w:r>
    </w:p>
    <w:p w14:paraId="79455741">
      <w:pPr>
        <w:shd w:val="clear" w:color="auto" w:fill="F2F2F2"/>
        <w:spacing w:before="0" w:after="0" w:line="360" w:lineRule="auto"/>
        <w:ind w:left="420" w:firstLine="0"/>
        <w:jc w:val="left"/>
        <w:textAlignment w:val="center"/>
        <w:rPr>
          <w:sz w:val="21"/>
        </w:rPr>
      </w:pPr>
      <w:r>
        <w:rPr>
          <w:color w:val="FF0000"/>
          <w:sz w:val="21"/>
        </w:rPr>
        <w:t>②[2]</w:t>
      </w:r>
      <w:r>
        <w:rPr>
          <w:rFonts w:ascii="Times New Roman" w:eastAsia="Times New Roman" w:hAnsi="Times New Roman" w:cs="Times New Roman"/>
          <w:i/>
          <w:color w:val="FF0000"/>
          <w:sz w:val="21"/>
        </w:rPr>
        <w:t>a</w:t>
      </w:r>
      <w:r>
        <w:rPr>
          <w:color w:val="FF0000"/>
          <w:sz w:val="21"/>
        </w:rPr>
        <w:t>漂浮，浮力等于重力，都为3N，浮力方向竖直向上，重力方向竖直向下，如图所示：</w:t>
      </w:r>
    </w:p>
    <w:p w14:paraId="1A7CAA88">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571500" cy="1047750"/>
            <wp:effectExtent l="0" t="0" r="7620" b="3810"/>
            <wp:docPr id="100165" name="图片 100165" descr="@@@2597f33a-c55b-48e0-9830-e120041112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2597f33a-c55b-48e0-9830-e120041112be"/>
                    <pic:cNvPicPr>
                      <a:picLocks noChangeAspect="1"/>
                    </pic:cNvPicPr>
                  </pic:nvPicPr>
                  <pic:blipFill>
                    <a:blip xmlns:r="http://schemas.openxmlformats.org/officeDocument/2006/relationships" r:embed="rId697"/>
                    <a:stretch>
                      <a:fillRect/>
                    </a:stretch>
                  </pic:blipFill>
                  <pic:spPr>
                    <a:xfrm>
                      <a:off x="0" y="0"/>
                      <a:ext cx="571500" cy="1047750"/>
                    </a:xfrm>
                    <a:prstGeom prst="rect">
                      <a:avLst/>
                    </a:prstGeom>
                  </pic:spPr>
                </pic:pic>
              </a:graphicData>
            </a:graphic>
          </wp:inline>
        </w:drawing>
      </w:r>
    </w:p>
    <w:p w14:paraId="2C5A11B0">
      <w:pPr>
        <w:shd w:val="clear" w:color="auto" w:fill="F2F2F2"/>
        <w:spacing w:before="0" w:after="0" w:line="360" w:lineRule="auto"/>
        <w:ind w:left="420" w:firstLine="0"/>
        <w:jc w:val="left"/>
        <w:textAlignment w:val="center"/>
        <w:rPr>
          <w:sz w:val="21"/>
        </w:rPr>
      </w:pPr>
      <w:r>
        <w:rPr>
          <w:color w:val="FF0000"/>
          <w:sz w:val="21"/>
        </w:rPr>
        <w:t>③[3]</w:t>
      </w:r>
      <w:r>
        <w:rPr>
          <w:rFonts w:ascii="Times New Roman" w:eastAsia="Times New Roman" w:hAnsi="Times New Roman" w:cs="Times New Roman"/>
          <w:i/>
          <w:color w:val="FF0000"/>
          <w:sz w:val="21"/>
        </w:rPr>
        <w:t>a</w:t>
      </w:r>
      <w:r>
        <w:rPr>
          <w:color w:val="FF0000"/>
          <w:sz w:val="21"/>
        </w:rPr>
        <w:t>漂浮，密度小于水的密度，而</w:t>
      </w:r>
      <w:r>
        <w:rPr>
          <w:rFonts w:ascii="Times New Roman" w:eastAsia="Times New Roman" w:hAnsi="Times New Roman" w:cs="Times New Roman"/>
          <w:i/>
          <w:color w:val="FF0000"/>
          <w:sz w:val="21"/>
        </w:rPr>
        <w:t>b</w:t>
      </w:r>
      <w:r>
        <w:rPr>
          <w:color w:val="FF0000"/>
          <w:sz w:val="21"/>
        </w:rPr>
        <w:t>沉底，密度大于水的密度，故</w:t>
      </w:r>
      <w:r>
        <w:rPr>
          <w:rFonts w:ascii="Times New Roman" w:eastAsia="Times New Roman" w:hAnsi="Times New Roman" w:cs="Times New Roman"/>
          <w:i/>
          <w:color w:val="FF0000"/>
          <w:sz w:val="21"/>
        </w:rPr>
        <w:t>a</w:t>
      </w:r>
      <w:r>
        <w:rPr>
          <w:color w:val="FF0000"/>
          <w:sz w:val="21"/>
        </w:rPr>
        <w:t>的密度小于</w:t>
      </w:r>
      <w:r>
        <w:rPr>
          <w:rFonts w:ascii="Times New Roman" w:eastAsia="Times New Roman" w:hAnsi="Times New Roman" w:cs="Times New Roman"/>
          <w:i/>
          <w:color w:val="FF0000"/>
          <w:sz w:val="21"/>
        </w:rPr>
        <w:t>b</w:t>
      </w:r>
      <w:r>
        <w:rPr>
          <w:color w:val="FF0000"/>
          <w:sz w:val="21"/>
        </w:rPr>
        <w:t>的密度，物块</w:t>
      </w:r>
      <w:r>
        <w:rPr>
          <w:rFonts w:ascii="Times New Roman" w:eastAsia="Times New Roman" w:hAnsi="Times New Roman" w:cs="Times New Roman"/>
          <w:i/>
          <w:color w:val="FF0000"/>
          <w:sz w:val="21"/>
        </w:rPr>
        <w:t>b</w:t>
      </w:r>
      <w:r>
        <w:rPr>
          <w:color w:val="FF0000"/>
          <w:sz w:val="21"/>
        </w:rPr>
        <w:t>的密度较大。</w:t>
      </w:r>
    </w:p>
    <w:p w14:paraId="1A6DFCFE">
      <w:pPr>
        <w:shd w:val="clear" w:color="auto" w:fill="F2F2F2"/>
        <w:spacing w:before="0" w:after="0" w:line="360" w:lineRule="auto"/>
        <w:ind w:left="420" w:firstLine="0"/>
        <w:jc w:val="left"/>
        <w:textAlignment w:val="center"/>
        <w:rPr>
          <w:sz w:val="21"/>
        </w:rPr>
      </w:pPr>
      <w:r>
        <w:rPr>
          <w:color w:val="FF0000"/>
          <w:sz w:val="21"/>
        </w:rPr>
        <w:t>④[4]物块</w:t>
      </w:r>
      <w:r>
        <w:rPr>
          <w:rFonts w:ascii="Times New Roman" w:eastAsia="Times New Roman" w:hAnsi="Times New Roman" w:cs="Times New Roman"/>
          <w:i/>
          <w:color w:val="FF0000"/>
          <w:sz w:val="21"/>
        </w:rPr>
        <w:t>a</w:t>
      </w:r>
      <w:r>
        <w:rPr>
          <w:color w:val="FF0000"/>
          <w:sz w:val="21"/>
        </w:rPr>
        <w:t>和</w:t>
      </w:r>
      <w:r>
        <w:rPr>
          <w:rFonts w:ascii="Times New Roman" w:eastAsia="Times New Roman" w:hAnsi="Times New Roman" w:cs="Times New Roman"/>
          <w:i/>
          <w:color w:val="FF0000"/>
          <w:sz w:val="21"/>
        </w:rPr>
        <w:t>b</w:t>
      </w:r>
      <w:r>
        <w:rPr>
          <w:color w:val="FF0000"/>
          <w:sz w:val="21"/>
        </w:rPr>
        <w:t>体积相同，物块</w:t>
      </w:r>
      <w:r>
        <w:rPr>
          <w:rFonts w:ascii="Times New Roman" w:eastAsia="Times New Roman" w:hAnsi="Times New Roman" w:cs="Times New Roman"/>
          <w:i/>
          <w:color w:val="FF0000"/>
          <w:sz w:val="21"/>
        </w:rPr>
        <w:t>b</w:t>
      </w:r>
      <w:r>
        <w:rPr>
          <w:color w:val="FF0000"/>
          <w:sz w:val="21"/>
        </w:rPr>
        <w:t>受到的浮力等于排开液体的重力，即</w:t>
      </w:r>
      <w:r>
        <w:rPr>
          <w:color w:val="FF0000"/>
        </w:rPr>
        <w:object>
          <v:shape id="_x0000_i1374" type="#_x0000_t75" alt="eqId2203c8516db4b3bdf7e28d7701b0de81" style="width:185.65pt;height:16.5pt" o:ole="" coordsize="21600,21600" o:preferrelative="t" filled="f" stroked="f">
            <v:stroke joinstyle="miter"/>
            <v:imagedata r:id="rId702" o:title="eqId2203c8516db4b3bdf7e28d7701b0de81"/>
            <o:lock v:ext="edit" aspectratio="t"/>
            <w10:anchorlock/>
          </v:shape>
          <o:OLEObject Type="Embed" ProgID="Equation.DSMT4" ShapeID="_x0000_i1374" DrawAspect="Content" ObjectID="_1468076071" r:id="rId703"/>
        </w:object>
      </w:r>
    </w:p>
    <w:p w14:paraId="083A850E">
      <w:pPr>
        <w:shd w:val="clear" w:color="auto" w:fill="F2F2F2"/>
        <w:spacing w:before="0" w:after="0" w:line="360" w:lineRule="auto"/>
        <w:ind w:left="420" w:firstLine="0"/>
        <w:jc w:val="left"/>
        <w:textAlignment w:val="center"/>
        <w:rPr>
          <w:sz w:val="21"/>
        </w:rPr>
      </w:pPr>
      <w:r>
        <w:rPr>
          <w:color w:val="FF0000"/>
          <w:sz w:val="21"/>
        </w:rPr>
        <w:t>物块</w:t>
      </w:r>
      <w:r>
        <w:rPr>
          <w:rFonts w:ascii="Times New Roman" w:eastAsia="Times New Roman" w:hAnsi="Times New Roman" w:cs="Times New Roman"/>
          <w:i/>
          <w:color w:val="FF0000"/>
          <w:sz w:val="21"/>
        </w:rPr>
        <w:t>b</w:t>
      </w:r>
      <w:r>
        <w:rPr>
          <w:color w:val="FF0000"/>
          <w:sz w:val="21"/>
        </w:rPr>
        <w:t>的体积为</w:t>
      </w:r>
      <w:r>
        <w:rPr>
          <w:color w:val="FF0000"/>
        </w:rPr>
        <w:object>
          <v:shape id="_x0000_i1375" type="#_x0000_t75" alt="eqIde612f2ef50e3e89bd986f0a260ba193f" style="width:213.8pt;height:31.65pt" o:ole="" coordsize="21600,21600" o:preferrelative="t" filled="f" stroked="f">
            <v:stroke joinstyle="miter"/>
            <v:imagedata r:id="rId704" o:title="eqIde612f2ef50e3e89bd986f0a260ba193f"/>
            <o:lock v:ext="edit" aspectratio="t"/>
            <w10:anchorlock/>
          </v:shape>
          <o:OLEObject Type="Embed" ProgID="Equation.DSMT4" ShapeID="_x0000_i1375" DrawAspect="Content" ObjectID="_1468076072" r:id="rId705"/>
        </w:object>
      </w:r>
    </w:p>
    <w:p w14:paraId="3B93DDCB">
      <w:pPr>
        <w:shd w:val="clear" w:color="auto" w:fill="F2F2F2"/>
        <w:spacing w:before="0" w:after="0" w:line="360" w:lineRule="auto"/>
        <w:ind w:left="420" w:firstLine="0"/>
        <w:jc w:val="left"/>
        <w:textAlignment w:val="center"/>
        <w:rPr>
          <w:sz w:val="21"/>
        </w:rPr>
      </w:pPr>
      <w:r>
        <w:rPr>
          <w:color w:val="FF0000"/>
          <w:sz w:val="21"/>
        </w:rPr>
        <w:t>则物块</w:t>
      </w:r>
      <w:r>
        <w:rPr>
          <w:rFonts w:ascii="Times New Roman" w:eastAsia="Times New Roman" w:hAnsi="Times New Roman" w:cs="Times New Roman"/>
          <w:i/>
          <w:color w:val="FF0000"/>
          <w:sz w:val="21"/>
        </w:rPr>
        <w:t>a</w:t>
      </w:r>
      <w:r>
        <w:rPr>
          <w:color w:val="FF0000"/>
          <w:sz w:val="21"/>
        </w:rPr>
        <w:t>的体积为</w:t>
      </w:r>
      <w:r>
        <w:rPr>
          <w:color w:val="FF0000"/>
        </w:rPr>
        <w:object>
          <v:shape id="_x0000_i1376" type="#_x0000_t75" alt="eqId99efa71733f61bee8ba18e51a760b08a" style="width:85.3pt;height:16.5pt" o:ole="" coordsize="21600,21600" o:preferrelative="t" filled="f" stroked="f">
            <v:stroke joinstyle="miter"/>
            <v:imagedata r:id="rId706" o:title="eqId99efa71733f61bee8ba18e51a760b08a"/>
            <o:lock v:ext="edit" aspectratio="t"/>
            <w10:anchorlock/>
          </v:shape>
          <o:OLEObject Type="Embed" ProgID="Equation.DSMT4" ShapeID="_x0000_i1376" DrawAspect="Content" ObjectID="_1468076073" r:id="rId707"/>
        </w:object>
      </w:r>
    </w:p>
    <w:p w14:paraId="5DBFBC1F">
      <w:pPr>
        <w:shd w:val="clear" w:color="auto" w:fill="F2F2F2"/>
        <w:spacing w:before="0" w:after="0" w:line="360" w:lineRule="auto"/>
        <w:ind w:left="420" w:firstLine="0"/>
        <w:jc w:val="left"/>
        <w:textAlignment w:val="center"/>
        <w:rPr>
          <w:sz w:val="21"/>
        </w:rPr>
      </w:pPr>
      <w:r>
        <w:rPr>
          <w:color w:val="FF0000"/>
          <w:sz w:val="21"/>
        </w:rPr>
        <w:t>物块</w:t>
      </w:r>
      <w:r>
        <w:rPr>
          <w:rFonts w:ascii="Times New Roman" w:eastAsia="Times New Roman" w:hAnsi="Times New Roman" w:cs="Times New Roman"/>
          <w:i/>
          <w:color w:val="FF0000"/>
          <w:sz w:val="21"/>
        </w:rPr>
        <w:t>a</w:t>
      </w:r>
      <w:r>
        <w:rPr>
          <w:color w:val="FF0000"/>
          <w:sz w:val="21"/>
        </w:rPr>
        <w:t>的质量为</w:t>
      </w:r>
      <w:r>
        <w:rPr>
          <w:color w:val="FF0000"/>
        </w:rPr>
        <w:object>
          <v:shape id="_x0000_i1377" type="#_x0000_t75" alt="eqId7710b4e3c20d55dd8baac8b0af9cd71e" style="width:116.15pt;height:29pt" o:ole="" coordsize="21600,21600" o:preferrelative="t" filled="f" stroked="f">
            <v:stroke joinstyle="miter"/>
            <v:imagedata r:id="rId708" o:title="eqId7710b4e3c20d55dd8baac8b0af9cd71e"/>
            <o:lock v:ext="edit" aspectratio="t"/>
            <w10:anchorlock/>
          </v:shape>
          <o:OLEObject Type="Embed" ProgID="Equation.DSMT4" ShapeID="_x0000_i1377" DrawAspect="Content" ObjectID="_1468076074" r:id="rId709"/>
        </w:object>
      </w:r>
    </w:p>
    <w:p w14:paraId="1FFFF69D">
      <w:pPr>
        <w:shd w:val="clear" w:color="auto" w:fill="F2F2F2"/>
        <w:spacing w:before="0" w:after="0" w:line="360" w:lineRule="auto"/>
        <w:ind w:left="420" w:firstLine="0"/>
        <w:jc w:val="left"/>
        <w:textAlignment w:val="center"/>
        <w:rPr>
          <w:sz w:val="21"/>
        </w:rPr>
      </w:pPr>
      <w:r>
        <w:rPr>
          <w:color w:val="FF0000"/>
          <w:sz w:val="21"/>
        </w:rPr>
        <w:t>物块</w:t>
      </w:r>
      <w:r>
        <w:rPr>
          <w:rFonts w:ascii="Times New Roman" w:eastAsia="Times New Roman" w:hAnsi="Times New Roman" w:cs="Times New Roman"/>
          <w:i/>
          <w:color w:val="FF0000"/>
          <w:sz w:val="21"/>
        </w:rPr>
        <w:t>a</w:t>
      </w:r>
      <w:r>
        <w:rPr>
          <w:color w:val="FF0000"/>
          <w:sz w:val="21"/>
        </w:rPr>
        <w:t>的密度为</w:t>
      </w:r>
      <w:r>
        <w:rPr>
          <w:color w:val="FF0000"/>
        </w:rPr>
        <w:object>
          <v:shape id="_x0000_i1378" type="#_x0000_t75" alt="eqId432b60f61412f08e5a5339c6e936c981" style="width:231.4pt;height:29.65pt" o:ole="" coordsize="21600,21600" o:preferrelative="t" filled="f" stroked="f">
            <v:stroke joinstyle="miter"/>
            <v:imagedata r:id="rId710" o:title="eqId432b60f61412f08e5a5339c6e936c981"/>
            <o:lock v:ext="edit" aspectratio="t"/>
            <w10:anchorlock/>
          </v:shape>
          <o:OLEObject Type="Embed" ProgID="Equation.DSMT4" ShapeID="_x0000_i1378" DrawAspect="Content" ObjectID="_1468076075" r:id="rId711"/>
        </w:object>
      </w:r>
    </w:p>
    <w:p w14:paraId="63422D89">
      <w:pPr>
        <w:shd w:val="clear" w:color="auto" w:fill="auto"/>
        <w:spacing w:before="0" w:after="0" w:line="360" w:lineRule="auto"/>
        <w:ind w:left="420" w:hanging="420"/>
        <w:jc w:val="left"/>
        <w:textAlignment w:val="center"/>
        <w:rPr>
          <w:sz w:val="21"/>
        </w:rPr>
      </w:pPr>
      <w:r>
        <w:rPr>
          <w:sz w:val="21"/>
        </w:rPr>
        <w:t>47．（2025·广东广州·三模）科创小组设计了水库自动泄洪控制装置，其简易模型如图所示：A为压力传感器，B为密度小于水且不吸水的实心均匀圆柱体，并可在管径稍大的竖直管道内自由地上下移动，其重力</w:t>
      </w:r>
      <w:r>
        <w:object>
          <v:shape id="_x0000_i1379" type="#_x0000_t75" alt="eqId8f5e5c595ac312945f958dfc056b1047" style="width:35.15pt;height:12.6pt" o:ole="" coordsize="21600,21600" o:preferrelative="t" filled="f" stroked="f">
            <v:stroke joinstyle="miter"/>
            <v:imagedata r:id="rId712" o:title="eqId8f5e5c595ac312945f958dfc056b1047"/>
            <o:lock v:ext="edit" aspectratio="t"/>
            <w10:anchorlock/>
          </v:shape>
          <o:OLEObject Type="Embed" ProgID="Equation.DSMT4" ShapeID="_x0000_i1379" DrawAspect="Content" ObjectID="_1468076076" r:id="rId713"/>
        </w:object>
      </w:r>
      <w:r>
        <w:rPr>
          <w:sz w:val="21"/>
        </w:rPr>
        <w:t>，底面积</w:t>
      </w:r>
      <w:r>
        <w:object>
          <v:shape id="_x0000_i1380" type="#_x0000_t75" alt="eqId0313d8c26409e5c12c0a8683ed1bb8ab" style="width:50.1pt;height:13.85pt" o:ole="" coordsize="21600,21600" o:preferrelative="t" filled="f" stroked="f">
            <v:stroke joinstyle="miter"/>
            <v:imagedata r:id="rId714" o:title="eqId0313d8c26409e5c12c0a8683ed1bb8ab"/>
            <o:lock v:ext="edit" aspectratio="t"/>
            <w10:anchorlock/>
          </v:shape>
          <o:OLEObject Type="Embed" ProgID="Equation.DSMT4" ShapeID="_x0000_i1380" DrawAspect="Content" ObjectID="_1468076077" r:id="rId715"/>
        </w:object>
      </w:r>
      <w:r>
        <w:rPr>
          <w:sz w:val="21"/>
        </w:rPr>
        <w:t>。水位正常时，恰与圆柱体B底面平齐；当水面上升到传感器A的底端时，传感器受到圆柱体的压力为21N，触发预警并自动打开出水口进行泄洪。</w:t>
      </w:r>
      <w:r>
        <w:rPr>
          <w:rFonts w:ascii="Times New Roman" w:eastAsia="Times New Roman" w:hAnsi="Times New Roman" w:cs="Times New Roman"/>
          <w:i/>
          <w:sz w:val="21"/>
        </w:rPr>
        <w:t>g</w:t>
      </w:r>
      <w:r>
        <w:rPr>
          <w:sz w:val="21"/>
        </w:rPr>
        <w:t>取</w:t>
      </w:r>
      <w:r>
        <w:object>
          <v:shape id="_x0000_i1381" type="#_x0000_t75" alt="eqId474e91d748f44717144ca8a94f65c230" style="width:38.7pt;height:13.75pt" o:ole="" coordsize="21600,21600" o:preferrelative="t" filled="f" stroked="f">
            <v:stroke joinstyle="miter"/>
            <v:imagedata r:id="rId716" o:title="eqId474e91d748f44717144ca8a94f65c230"/>
            <o:lock v:ext="edit" aspectratio="t"/>
            <w10:anchorlock/>
          </v:shape>
          <o:OLEObject Type="Embed" ProgID="Equation.DSMT4" ShapeID="_x0000_i1381" DrawAspect="Content" ObjectID="_1468076078" r:id="rId717"/>
        </w:object>
      </w:r>
      <w:r>
        <w:rPr>
          <w:sz w:val="21"/>
        </w:rPr>
        <w:t>，</w:t>
      </w:r>
      <w:r>
        <w:object>
          <v:shape id="_x0000_i1382" type="#_x0000_t75" alt="eqId13b5046edd3bd407b2e4c6fa660f5c8a" style="width:77.4pt;height:17.85pt" o:ole="" coordsize="21600,21600" o:preferrelative="t" filled="f" stroked="f">
            <v:stroke joinstyle="miter"/>
            <v:imagedata r:id="rId718" o:title="eqId13b5046edd3bd407b2e4c6fa660f5c8a"/>
            <o:lock v:ext="edit" aspectratio="t"/>
            <w10:anchorlock/>
          </v:shape>
          <o:OLEObject Type="Embed" ProgID="Equation.DSMT4" ShapeID="_x0000_i1382" DrawAspect="Content" ObjectID="_1468076079" r:id="rId719"/>
        </w:object>
      </w:r>
      <w:r>
        <w:rPr>
          <w:sz w:val="21"/>
        </w:rPr>
        <w:t>，求：</w:t>
      </w:r>
    </w:p>
    <w:p w14:paraId="1DC7EE0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38375" cy="1504950"/>
            <wp:effectExtent l="0" t="0" r="1905" b="3810"/>
            <wp:docPr id="100167" name="图片 100167" descr="@@@db8b0d70-a3b1-4eb8-a7bc-9eed32344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db8b0d70-a3b1-4eb8-a7bc-9eed32344bae"/>
                    <pic:cNvPicPr>
                      <a:picLocks noChangeAspect="1"/>
                    </pic:cNvPicPr>
                  </pic:nvPicPr>
                  <pic:blipFill>
                    <a:blip xmlns:r="http://schemas.openxmlformats.org/officeDocument/2006/relationships" r:embed="rId720"/>
                    <a:stretch>
                      <a:fillRect/>
                    </a:stretch>
                  </pic:blipFill>
                  <pic:spPr>
                    <a:xfrm>
                      <a:off x="0" y="0"/>
                      <a:ext cx="2238375" cy="1504950"/>
                    </a:xfrm>
                    <a:prstGeom prst="rect">
                      <a:avLst/>
                    </a:prstGeom>
                  </pic:spPr>
                </pic:pic>
              </a:graphicData>
            </a:graphic>
          </wp:inline>
        </w:drawing>
      </w:r>
    </w:p>
    <w:p w14:paraId="3C4723F3">
      <w:pPr>
        <w:shd w:val="clear" w:color="auto" w:fill="auto"/>
        <w:spacing w:before="0" w:after="0" w:line="360" w:lineRule="auto"/>
        <w:ind w:left="420" w:firstLine="0"/>
        <w:jc w:val="left"/>
        <w:textAlignment w:val="center"/>
        <w:rPr>
          <w:sz w:val="21"/>
        </w:rPr>
      </w:pPr>
      <w:r>
        <w:rPr>
          <w:sz w:val="21"/>
        </w:rPr>
        <w:t>(1)当水位正常时，求圆柱体B对模型底部的压强；</w:t>
      </w:r>
      <w:r>
        <w:rPr>
          <w:rFonts w:ascii="Times New Roman" w:eastAsia="Times New Roman" w:hAnsi="Times New Roman" w:cs="Times New Roman"/>
          <w:b w:val="0"/>
          <w:sz w:val="21"/>
        </w:rPr>
        <w:t>________</w:t>
      </w:r>
    </w:p>
    <w:p w14:paraId="152F8B3E">
      <w:pPr>
        <w:shd w:val="clear" w:color="auto" w:fill="auto"/>
        <w:spacing w:before="0" w:after="0" w:line="360" w:lineRule="auto"/>
        <w:ind w:left="420" w:firstLine="0"/>
        <w:jc w:val="left"/>
        <w:textAlignment w:val="center"/>
        <w:rPr>
          <w:sz w:val="21"/>
        </w:rPr>
      </w:pPr>
      <w:r>
        <w:rPr>
          <w:sz w:val="21"/>
        </w:rPr>
        <w:t>(2)求圆柱体B的高度</w:t>
      </w:r>
      <w:r>
        <w:rPr>
          <w:rFonts w:ascii="Times New Roman" w:eastAsia="Times New Roman" w:hAnsi="Times New Roman" w:cs="Times New Roman"/>
          <w:i/>
          <w:sz w:val="21"/>
        </w:rPr>
        <w:t>h</w:t>
      </w:r>
      <w:r>
        <w:rPr>
          <w:rFonts w:ascii="Times New Roman" w:eastAsia="Times New Roman" w:hAnsi="Times New Roman" w:cs="Times New Roman"/>
          <w:i/>
          <w:sz w:val="21"/>
          <w:vertAlign w:val="subscript"/>
        </w:rPr>
        <w:t>B</w:t>
      </w:r>
      <w:r>
        <w:rPr>
          <w:rFonts w:ascii="Times New Roman" w:eastAsia="Times New Roman" w:hAnsi="Times New Roman" w:cs="Times New Roman"/>
          <w:b w:val="0"/>
          <w:i/>
          <w:sz w:val="21"/>
        </w:rPr>
        <w:t>__________</w:t>
      </w:r>
      <w:r>
        <w:rPr>
          <w:sz w:val="21"/>
        </w:rPr>
        <w:t>和密度</w:t>
      </w:r>
      <w:r>
        <w:object>
          <v:shape id="_x0000_i1383" type="#_x0000_t75" alt="eqIdbe7812b66b488b7df03088cdc24ba246" style="width:14.05pt;height:16.05pt" o:ole="" coordsize="21600,21600" o:preferrelative="t" filled="f" stroked="f">
            <v:stroke joinstyle="miter"/>
            <v:imagedata r:id="rId721" o:title="eqIdbe7812b66b488b7df03088cdc24ba246"/>
            <o:lock v:ext="edit" aspectratio="t"/>
            <w10:anchorlock/>
          </v:shape>
          <o:OLEObject Type="Embed" ProgID="Equation.DSMT4" ShapeID="_x0000_i1383" DrawAspect="Content" ObjectID="_1468076080" r:id="rId722"/>
        </w:object>
      </w:r>
      <w:r>
        <w:rPr>
          <w:rFonts w:ascii="Times New Roman" w:eastAsia="Times New Roman" w:hAnsi="Times New Roman" w:cs="Times New Roman"/>
          <w:b w:val="0"/>
          <w:sz w:val="21"/>
        </w:rPr>
        <w:t>________</w:t>
      </w:r>
      <w:r>
        <w:rPr>
          <w:sz w:val="21"/>
        </w:rPr>
        <w:t>；</w:t>
      </w:r>
    </w:p>
    <w:p w14:paraId="47C8FB2C">
      <w:pPr>
        <w:shd w:val="clear" w:color="auto" w:fill="auto"/>
        <w:spacing w:before="0" w:after="0" w:line="360" w:lineRule="auto"/>
        <w:ind w:left="420" w:firstLine="0"/>
        <w:jc w:val="left"/>
        <w:textAlignment w:val="center"/>
        <w:rPr>
          <w:sz w:val="21"/>
        </w:rPr>
      </w:pPr>
      <w:r>
        <w:rPr>
          <w:sz w:val="21"/>
        </w:rPr>
        <w:t xml:space="preserve">(3)为了提高防洪安全性，使警戒水位比原设计低，在B的底面积不变、压力传感器位置不变的前提下，可以采用的方法是 </w:t>
      </w:r>
      <w:r>
        <w:rPr>
          <w:rFonts w:ascii="Times New Roman" w:eastAsia="Times New Roman" w:hAnsi="Times New Roman" w:cs="Times New Roman"/>
          <w:b w:val="0"/>
          <w:sz w:val="21"/>
        </w:rPr>
        <w:t>__________</w:t>
      </w:r>
      <w:r>
        <w:rPr>
          <w:sz w:val="21"/>
        </w:rPr>
        <w:t>（写出一种方法即可）。</w:t>
      </w:r>
    </w:p>
    <w:p w14:paraId="3FB736BE">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84" type="#_x0000_t75" alt="eqIdd027f1a8c4fe40aa68538d1913bd83e9" style="width:31.65pt;height:12.5pt" o:ole="" coordsize="21600,21600" o:preferrelative="t" filled="f" stroked="f">
            <v:stroke joinstyle="miter"/>
            <v:imagedata r:id="rId723" o:title="eqIdd027f1a8c4fe40aa68538d1913bd83e9"/>
            <o:lock v:ext="edit" aspectratio="t"/>
            <w10:anchorlock/>
          </v:shape>
          <o:OLEObject Type="Embed" ProgID="Equation.DSMT4" ShapeID="_x0000_i1384" DrawAspect="Content" ObjectID="_1468076081" r:id="rId724"/>
        </w:object>
      </w:r>
    </w:p>
    <w:p w14:paraId="7155F6D8">
      <w:pPr>
        <w:shd w:val="clear" w:color="auto" w:fill="F2F2F2"/>
        <w:spacing w:before="0" w:after="0" w:line="360" w:lineRule="auto"/>
        <w:ind w:left="420" w:firstLine="0"/>
        <w:jc w:val="left"/>
        <w:textAlignment w:val="center"/>
        <w:rPr>
          <w:sz w:val="21"/>
        </w:rPr>
      </w:pPr>
      <w:r>
        <w:rPr>
          <w:color w:val="FF0000"/>
          <w:sz w:val="21"/>
        </w:rPr>
        <w:t xml:space="preserve">(2)     </w:t>
      </w:r>
      <w:r>
        <w:rPr>
          <w:color w:val="FF0000"/>
        </w:rPr>
        <w:object>
          <v:shape id="_x0000_i1385" type="#_x0000_t75" alt="eqIdf733273517506af003cb0f3c0ed34d5a" style="width:24.6pt;height:12.6pt" o:ole="" coordsize="21600,21600" o:preferrelative="t" filled="f" stroked="f">
            <v:stroke joinstyle="miter"/>
            <v:imagedata r:id="rId725" o:title="eqIdf733273517506af003cb0f3c0ed34d5a"/>
            <o:lock v:ext="edit" aspectratio="t"/>
            <w10:anchorlock/>
          </v:shape>
          <o:OLEObject Type="Embed" ProgID="Equation.DSMT4" ShapeID="_x0000_i1385" DrawAspect="Content" ObjectID="_1468076082" r:id="rId726"/>
        </w:object>
      </w:r>
      <w:r>
        <w:rPr>
          <w:color w:val="FF0000"/>
          <w:sz w:val="21"/>
        </w:rPr>
        <w:t xml:space="preserve">     </w:t>
      </w:r>
      <w:r>
        <w:rPr>
          <w:color w:val="FF0000"/>
        </w:rPr>
        <w:object>
          <v:shape id="_x0000_i1386" type="#_x0000_t75" alt="eqId9defc6f0634f705990a2702966419438" style="width:66.85pt;height:15.85pt" o:ole="" coordsize="21600,21600" o:preferrelative="t" filled="f" stroked="f">
            <v:stroke joinstyle="miter"/>
            <v:imagedata r:id="rId727" o:title="eqId9defc6f0634f705990a2702966419438"/>
            <o:lock v:ext="edit" aspectratio="t"/>
            <w10:anchorlock/>
          </v:shape>
          <o:OLEObject Type="Embed" ProgID="Equation.DSMT4" ShapeID="_x0000_i1386" DrawAspect="Content" ObjectID="_1468076083" r:id="rId728"/>
        </w:object>
      </w:r>
    </w:p>
    <w:p w14:paraId="0421E759">
      <w:pPr>
        <w:shd w:val="clear" w:color="auto" w:fill="F2F2F2"/>
        <w:spacing w:before="0" w:after="0" w:line="360" w:lineRule="auto"/>
        <w:ind w:left="420" w:firstLine="0"/>
        <w:jc w:val="left"/>
        <w:textAlignment w:val="center"/>
        <w:rPr>
          <w:sz w:val="21"/>
        </w:rPr>
      </w:pPr>
      <w:r>
        <w:rPr>
          <w:color w:val="FF0000"/>
          <w:sz w:val="21"/>
        </w:rPr>
        <w:t>(3)见解析</w:t>
      </w:r>
    </w:p>
    <w:p w14:paraId="434BA8A3">
      <w:pPr>
        <w:shd w:val="clear" w:color="auto" w:fill="F2F2F2"/>
        <w:spacing w:before="0" w:after="0" w:line="360" w:lineRule="auto"/>
        <w:ind w:left="420" w:firstLine="0"/>
        <w:jc w:val="left"/>
        <w:textAlignment w:val="center"/>
        <w:rPr>
          <w:sz w:val="21"/>
        </w:rPr>
      </w:pPr>
      <w:r>
        <w:rPr>
          <w:color w:val="FF0000"/>
          <w:sz w:val="21"/>
        </w:rPr>
        <w:t>【详解】（1）当水位正常时，圆柱体B静止在模型上，与A不接触，对模型的压力</w:t>
      </w:r>
      <w:r>
        <w:rPr>
          <w:color w:val="FF0000"/>
        </w:rPr>
        <w:object>
          <v:shape id="_x0000_i1387" type="#_x0000_t75" alt="eqIdb720da7385e224c5c88465d2c32990ff" style="width:53.6pt;height:12.55pt" o:ole="" coordsize="21600,21600" o:preferrelative="t" filled="f" stroked="f">
            <v:stroke joinstyle="miter"/>
            <v:imagedata r:id="rId729" o:title="eqIdb720da7385e224c5c88465d2c32990ff"/>
            <o:lock v:ext="edit" aspectratio="t"/>
            <w10:anchorlock/>
          </v:shape>
          <o:OLEObject Type="Embed" ProgID="Equation.DSMT4" ShapeID="_x0000_i1387" DrawAspect="Content" ObjectID="_1468076084" r:id="rId730"/>
        </w:object>
      </w:r>
    </w:p>
    <w:p w14:paraId="4D274053">
      <w:pPr>
        <w:shd w:val="clear" w:color="auto" w:fill="F2F2F2"/>
        <w:spacing w:before="0" w:after="0" w:line="360" w:lineRule="auto"/>
        <w:ind w:left="420" w:firstLine="0"/>
        <w:jc w:val="left"/>
        <w:textAlignment w:val="center"/>
        <w:rPr>
          <w:sz w:val="21"/>
        </w:rPr>
      </w:pPr>
      <w:r>
        <w:rPr>
          <w:color w:val="FF0000"/>
          <w:sz w:val="21"/>
        </w:rPr>
        <w:t>对模型底部的压强</w:t>
      </w:r>
      <w:r>
        <w:rPr>
          <w:color w:val="FF0000"/>
        </w:rPr>
        <w:object>
          <v:shape id="_x0000_i1388" type="#_x0000_t75" alt="eqIda1c95f84b7735f94302ec12e2c698a57" style="width:111.75pt;height:27.1pt" o:ole="" coordsize="21600,21600" o:preferrelative="t" filled="f" stroked="f">
            <v:stroke joinstyle="miter"/>
            <v:imagedata r:id="rId731" o:title="eqIda1c95f84b7735f94302ec12e2c698a57"/>
            <o:lock v:ext="edit" aspectratio="t"/>
            <w10:anchorlock/>
          </v:shape>
          <o:OLEObject Type="Embed" ProgID="Equation.DSMT4" ShapeID="_x0000_i1388" DrawAspect="Content" ObjectID="_1468076085" r:id="rId732"/>
        </w:object>
      </w:r>
    </w:p>
    <w:p w14:paraId="30202988">
      <w:pPr>
        <w:shd w:val="clear" w:color="auto" w:fill="F2F2F2"/>
        <w:spacing w:before="0" w:after="0" w:line="360" w:lineRule="auto"/>
        <w:ind w:left="420" w:firstLine="0"/>
        <w:jc w:val="left"/>
        <w:textAlignment w:val="center"/>
        <w:rPr>
          <w:sz w:val="21"/>
        </w:rPr>
      </w:pPr>
      <w:r>
        <w:rPr>
          <w:color w:val="FF0000"/>
          <w:sz w:val="21"/>
        </w:rPr>
        <w:t>（2）当水面上升到传感器A的底端时，传感器受到圆柱体的压力为21N，由于力的作用是相互的，传感器对圆柱体的压力等于传感器受到圆柱体的压力，其大小</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压</w:t>
      </w:r>
      <w:r>
        <w:rPr>
          <w:color w:val="FF0000"/>
          <w:sz w:val="21"/>
        </w:rPr>
        <w:t>=21N，此时圆柱体受到重力、压力、浮力的作用，则此时圆柱体受到的浮力</w:t>
      </w:r>
      <w:r>
        <w:rPr>
          <w:color w:val="FF0000"/>
        </w:rPr>
        <w:object>
          <v:shape id="_x0000_i1389" type="#_x0000_t75" alt="eqId3cb5ee6ce3951cf16ae811517a183312" style="width:138.15pt;height:16.5pt" o:ole="" coordsize="21600,21600" o:preferrelative="t" filled="f" stroked="f">
            <v:stroke joinstyle="miter"/>
            <v:imagedata r:id="rId733" o:title="eqId3cb5ee6ce3951cf16ae811517a183312"/>
            <o:lock v:ext="edit" aspectratio="t"/>
            <w10:anchorlock/>
          </v:shape>
          <o:OLEObject Type="Embed" ProgID="Equation.DSMT4" ShapeID="_x0000_i1389" DrawAspect="Content" ObjectID="_1468076086" r:id="rId734"/>
        </w:object>
      </w:r>
    </w:p>
    <w:p w14:paraId="618E37D7">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390" type="#_x0000_t75" alt="eqId357bcbb3ea6149d9c4fe0b2b597a7085" style="width:82.7pt;height:16.5pt" o:ole="" coordsize="21600,21600" o:preferrelative="t" filled="f" stroked="f">
            <v:stroke joinstyle="miter"/>
            <v:imagedata r:id="rId735" o:title="eqId357bcbb3ea6149d9c4fe0b2b597a7085"/>
            <o:lock v:ext="edit" aspectratio="t"/>
            <w10:anchorlock/>
          </v:shape>
          <o:OLEObject Type="Embed" ProgID="Equation.DSMT4" ShapeID="_x0000_i1390" DrawAspect="Content" ObjectID="_1468076087" r:id="rId736"/>
        </w:object>
      </w:r>
      <w:r>
        <w:rPr>
          <w:color w:val="FF0000"/>
          <w:sz w:val="21"/>
        </w:rPr>
        <w:t>可得圆柱体B的体积</w:t>
      </w:r>
      <w:r>
        <w:rPr>
          <w:color w:val="FF0000"/>
        </w:rPr>
        <w:object>
          <v:shape id="_x0000_i1391" type="#_x0000_t75" alt="eqId02969f046078397e1495c7256994abcb" style="width:228.8pt;height:31.65pt" o:ole="" coordsize="21600,21600" o:preferrelative="t" filled="f" stroked="f">
            <v:stroke joinstyle="miter"/>
            <v:imagedata r:id="rId737" o:title="eqId02969f046078397e1495c7256994abcb"/>
            <o:lock v:ext="edit" aspectratio="t"/>
            <w10:anchorlock/>
          </v:shape>
          <o:OLEObject Type="Embed" ProgID="Equation.DSMT4" ShapeID="_x0000_i1391" DrawAspect="Content" ObjectID="_1468076088" r:id="rId738"/>
        </w:object>
      </w:r>
    </w:p>
    <w:p w14:paraId="6F77C6D7">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392" type="#_x0000_t75" alt="eqId98c66db6f06f0c86b055a563ae9b563b" style="width:31.65pt;height:12.5pt" o:ole="" coordsize="21600,21600" o:preferrelative="t" filled="f" stroked="f">
            <v:stroke joinstyle="miter"/>
            <v:imagedata r:id="rId739" o:title="eqId98c66db6f06f0c86b055a563ae9b563b"/>
            <o:lock v:ext="edit" aspectratio="t"/>
            <w10:anchorlock/>
          </v:shape>
          <o:OLEObject Type="Embed" ProgID="Equation.DSMT4" ShapeID="_x0000_i1392" DrawAspect="Content" ObjectID="_1468076089" r:id="rId740"/>
        </w:object>
      </w:r>
      <w:r>
        <w:rPr>
          <w:color w:val="FF0000"/>
          <w:sz w:val="21"/>
        </w:rPr>
        <w:t>可得圆柱体B的高度</w:t>
      </w:r>
      <w:r>
        <w:rPr>
          <w:color w:val="FF0000"/>
        </w:rPr>
        <w:object>
          <v:shape id="_x0000_i1393" type="#_x0000_t75" alt="eqIdd2de1be1a06e0007573080b699c85ca5" style="width:119.65pt;height:29.05pt" o:ole="" coordsize="21600,21600" o:preferrelative="t" filled="f" stroked="f">
            <v:stroke joinstyle="miter"/>
            <v:imagedata r:id="rId741" o:title="eqIdd2de1be1a06e0007573080b699c85ca5"/>
            <o:lock v:ext="edit" aspectratio="t"/>
            <w10:anchorlock/>
          </v:shape>
          <o:OLEObject Type="Embed" ProgID="Equation.DSMT4" ShapeID="_x0000_i1393" DrawAspect="Content" ObjectID="_1468076090" r:id="rId742"/>
        </w:object>
      </w:r>
    </w:p>
    <w:p w14:paraId="0C593311">
      <w:pPr>
        <w:shd w:val="clear" w:color="auto" w:fill="F2F2F2"/>
        <w:spacing w:before="0" w:after="0" w:line="360" w:lineRule="auto"/>
        <w:ind w:left="420" w:firstLine="0"/>
        <w:jc w:val="left"/>
        <w:textAlignment w:val="center"/>
        <w:rPr>
          <w:sz w:val="21"/>
        </w:rPr>
      </w:pPr>
      <w:r>
        <w:rPr>
          <w:color w:val="FF0000"/>
          <w:sz w:val="21"/>
        </w:rPr>
        <w:t>圆柱体B的质量</w:t>
      </w:r>
      <w:r>
        <w:rPr>
          <w:color w:val="FF0000"/>
        </w:rPr>
        <w:object>
          <v:shape id="_x0000_i1394" type="#_x0000_t75" alt="eqId774bdb36b0e91446d9c982527fce194b" style="width:113.5pt;height:29pt" o:ole="" coordsize="21600,21600" o:preferrelative="t" filled="f" stroked="f">
            <v:stroke joinstyle="miter"/>
            <v:imagedata r:id="rId743" o:title="eqId774bdb36b0e91446d9c982527fce194b"/>
            <o:lock v:ext="edit" aspectratio="t"/>
            <w10:anchorlock/>
          </v:shape>
          <o:OLEObject Type="Embed" ProgID="Equation.DSMT4" ShapeID="_x0000_i1394" DrawAspect="Content" ObjectID="_1468076091" r:id="rId744"/>
        </w:object>
      </w:r>
    </w:p>
    <w:p w14:paraId="4F7E6740">
      <w:pPr>
        <w:shd w:val="clear" w:color="auto" w:fill="F2F2F2"/>
        <w:spacing w:before="0" w:after="0" w:line="360" w:lineRule="auto"/>
        <w:ind w:left="420" w:firstLine="0"/>
        <w:jc w:val="left"/>
        <w:textAlignment w:val="center"/>
        <w:rPr>
          <w:sz w:val="21"/>
        </w:rPr>
      </w:pPr>
      <w:r>
        <w:rPr>
          <w:color w:val="FF0000"/>
          <w:sz w:val="21"/>
        </w:rPr>
        <w:t>圆柱体B的密度</w:t>
      </w:r>
      <w:r>
        <w:rPr>
          <w:color w:val="FF0000"/>
        </w:rPr>
        <w:object>
          <v:shape id="_x0000_i1395" type="#_x0000_t75" alt="eqId765dc4c9ece2ed07811e6b08ba3ba8aa" style="width:160.15pt;height:27pt" o:ole="" coordsize="21600,21600" o:preferrelative="t" filled="f" stroked="f">
            <v:stroke joinstyle="miter"/>
            <v:imagedata r:id="rId745" o:title="eqId765dc4c9ece2ed07811e6b08ba3ba8aa"/>
            <o:lock v:ext="edit" aspectratio="t"/>
            <w10:anchorlock/>
          </v:shape>
          <o:OLEObject Type="Embed" ProgID="Equation.DSMT4" ShapeID="_x0000_i1395" DrawAspect="Content" ObjectID="_1468076092" r:id="rId746"/>
        </w:object>
      </w:r>
    </w:p>
    <w:p w14:paraId="4FCFC09A">
      <w:pPr>
        <w:shd w:val="clear" w:color="auto" w:fill="F2F2F2"/>
        <w:spacing w:before="0" w:after="0" w:line="360" w:lineRule="auto"/>
        <w:ind w:left="420" w:firstLine="0"/>
        <w:jc w:val="left"/>
        <w:textAlignment w:val="center"/>
        <w:rPr>
          <w:sz w:val="21"/>
        </w:rPr>
      </w:pPr>
      <w:r>
        <w:rPr>
          <w:color w:val="FF0000"/>
          <w:sz w:val="21"/>
        </w:rPr>
        <w:t>（3）为了提高防洪安全性，使警戒水位比原设计低，在B的底面积不变、压力传感器位置不变的前提下，可以选用触发压力值更小的压力传感器，另外可以减小圆柱体对传感器的压力，而圆柱体对传感器的压力等于传感器等于圆柱体的压力，由</w:t>
      </w:r>
      <w:r>
        <w:rPr>
          <w:color w:val="FF0000"/>
        </w:rPr>
        <w:object>
          <v:shape id="_x0000_i1396" type="#_x0000_t75" alt="eqId504e5911908770df9695f223ae583dad" style="width:56.3pt;height:16.55pt" o:ole="" coordsize="21600,21600" o:preferrelative="t" filled="f" stroked="f">
            <v:stroke joinstyle="miter"/>
            <v:imagedata r:id="rId747" o:title="eqId504e5911908770df9695f223ae583dad"/>
            <o:lock v:ext="edit" aspectratio="t"/>
            <w10:anchorlock/>
          </v:shape>
          <o:OLEObject Type="Embed" ProgID="Equation.DSMT4" ShapeID="_x0000_i1396" DrawAspect="Content" ObjectID="_1468076093" r:id="rId748"/>
        </w:object>
      </w:r>
      <w:r>
        <w:rPr>
          <w:color w:val="FF0000"/>
          <w:sz w:val="21"/>
        </w:rPr>
        <w:t>可知，在圆柱体重力不变的情况下，可以通过适当减小B的密度、或适当增大B的高度而增大受到的浮力。</w:t>
      </w:r>
    </w:p>
    <w:p w14:paraId="67514044">
      <w:pPr>
        <w:shd w:val="clear" w:color="auto" w:fill="auto"/>
        <w:spacing w:before="0" w:after="0" w:line="360" w:lineRule="auto"/>
        <w:ind w:left="420" w:hanging="420"/>
        <w:jc w:val="left"/>
        <w:textAlignment w:val="center"/>
        <w:rPr>
          <w:sz w:val="21"/>
        </w:rPr>
      </w:pPr>
      <w:r>
        <w:rPr>
          <w:sz w:val="21"/>
        </w:rPr>
        <w:t>48．（2025·广东广州·一模）下图为科考队员在格陵兰岛拍摄的漂浮冰山。某同学进行如下分析：（</w:t>
      </w:r>
      <w:r>
        <w:rPr>
          <w:rFonts w:ascii="Times New Roman" w:eastAsia="Times New Roman" w:hAnsi="Times New Roman" w:cs="Times New Roman"/>
          <w:i/>
          <w:sz w:val="21"/>
        </w:rPr>
        <w:t>g</w:t>
      </w:r>
      <w:r>
        <w:rPr>
          <w:sz w:val="21"/>
        </w:rPr>
        <w:t>取10N/kg，海水的密度近似等于水的密度为</w:t>
      </w:r>
      <w:r>
        <w:object>
          <v:shape id="_x0000_i1397" type="#_x0000_t75" alt="eqId63014cdafcc0982161fcb23167aee9b8" style="width:58.1pt;height:15.75pt" o:ole="" coordsize="21600,21600" o:preferrelative="t" filled="f" stroked="f">
            <v:stroke joinstyle="miter"/>
            <v:imagedata r:id="rId749" o:title="eqId63014cdafcc0982161fcb23167aee9b8"/>
            <o:lock v:ext="edit" aspectratio="t"/>
            <w10:anchorlock/>
          </v:shape>
          <o:OLEObject Type="Embed" ProgID="Equation.DSMT4" ShapeID="_x0000_i1397" DrawAspect="Content" ObjectID="_1468076094" r:id="rId750"/>
        </w:object>
      </w:r>
      <w:r>
        <w:rPr>
          <w:sz w:val="21"/>
        </w:rPr>
        <w:t>，冰的密度为</w:t>
      </w:r>
      <w:r>
        <w:object>
          <v:shape id="_x0000_i1398" type="#_x0000_t75" alt="eqId6173c29938f6a61ea37195b1495b67f5" style="width:67.75pt;height:15.95pt" o:ole="" coordsize="21600,21600" o:preferrelative="t" filled="f" stroked="f">
            <v:stroke joinstyle="miter"/>
            <v:imagedata r:id="rId751" o:title="eqId6173c29938f6a61ea37195b1495b67f5"/>
            <o:lock v:ext="edit" aspectratio="t"/>
            <w10:anchorlock/>
          </v:shape>
          <o:OLEObject Type="Embed" ProgID="Equation.DSMT4" ShapeID="_x0000_i1398" DrawAspect="Content" ObjectID="_1468076095" r:id="rId752"/>
        </w:object>
      </w:r>
      <w:r>
        <w:rPr>
          <w:sz w:val="21"/>
        </w:rPr>
        <w:t>）。</w:t>
      </w:r>
    </w:p>
    <w:p w14:paraId="4CBC1EA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86050" cy="838200"/>
            <wp:effectExtent l="0" t="0" r="11430" b="0"/>
            <wp:docPr id="100169" name="图片 100169" descr="@@@d0622ec2-fadf-4398-a988-3c66d994cb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d0622ec2-fadf-4398-a988-3c66d994cbb8"/>
                    <pic:cNvPicPr>
                      <a:picLocks noChangeAspect="1"/>
                    </pic:cNvPicPr>
                  </pic:nvPicPr>
                  <pic:blipFill>
                    <a:blip xmlns:r="http://schemas.openxmlformats.org/officeDocument/2006/relationships" r:embed="rId753"/>
                    <a:stretch>
                      <a:fillRect/>
                    </a:stretch>
                  </pic:blipFill>
                  <pic:spPr>
                    <a:xfrm>
                      <a:off x="0" y="0"/>
                      <a:ext cx="2686050" cy="838200"/>
                    </a:xfrm>
                    <a:prstGeom prst="rect">
                      <a:avLst/>
                    </a:prstGeom>
                  </pic:spPr>
                </pic:pic>
              </a:graphicData>
            </a:graphic>
          </wp:inline>
        </w:drawing>
      </w:r>
    </w:p>
    <w:p w14:paraId="34569DAF">
      <w:pPr>
        <w:shd w:val="clear" w:color="auto" w:fill="auto"/>
        <w:spacing w:before="0" w:after="0" w:line="360" w:lineRule="auto"/>
        <w:ind w:left="420" w:firstLine="0"/>
        <w:jc w:val="left"/>
        <w:textAlignment w:val="center"/>
        <w:rPr>
          <w:sz w:val="21"/>
        </w:rPr>
      </w:pPr>
      <w:r>
        <w:rPr>
          <w:sz w:val="21"/>
        </w:rPr>
        <w:t>(1)用“●”表示冰山，在方框内画出冰山漂浮时的受力示意图；</w:t>
      </w:r>
    </w:p>
    <w:p w14:paraId="17765FB3">
      <w:pPr>
        <w:shd w:val="clear" w:color="auto" w:fill="auto"/>
        <w:spacing w:before="0" w:after="0" w:line="360" w:lineRule="auto"/>
        <w:ind w:left="420" w:firstLine="0"/>
        <w:jc w:val="left"/>
        <w:textAlignment w:val="center"/>
        <w:rPr>
          <w:sz w:val="21"/>
        </w:rPr>
      </w:pPr>
      <w:r>
        <w:rPr>
          <w:sz w:val="21"/>
        </w:rPr>
        <w:t>(2)若此冰山质量为</w:t>
      </w:r>
      <w:r>
        <w:object>
          <v:shape id="_x0000_i1399" type="#_x0000_t75" alt="eqId6735ca03ef9fb228e797da41816c3c84" style="width:48.4pt;height:15.7pt" o:ole="" coordsize="21600,21600" o:preferrelative="t" filled="f" stroked="f">
            <v:stroke joinstyle="miter"/>
            <v:imagedata r:id="rId754" o:title="eqId6735ca03ef9fb228e797da41816c3c84"/>
            <o:lock v:ext="edit" aspectratio="t"/>
            <w10:anchorlock/>
          </v:shape>
          <o:OLEObject Type="Embed" ProgID="Equation.DSMT4" ShapeID="_x0000_i1399" DrawAspect="Content" ObjectID="_1468076096" r:id="rId755"/>
        </w:object>
      </w:r>
      <w:r>
        <w:rPr>
          <w:sz w:val="21"/>
        </w:rPr>
        <w:t>：</w:t>
      </w:r>
    </w:p>
    <w:p w14:paraId="7225A058">
      <w:pPr>
        <w:shd w:val="clear" w:color="auto" w:fill="auto"/>
        <w:spacing w:before="0" w:after="0" w:line="360" w:lineRule="auto"/>
        <w:ind w:left="420" w:firstLine="0"/>
        <w:jc w:val="left"/>
        <w:textAlignment w:val="center"/>
        <w:rPr>
          <w:sz w:val="21"/>
        </w:rPr>
      </w:pPr>
      <w:r>
        <w:rPr>
          <w:sz w:val="21"/>
        </w:rPr>
        <w:t>①此时冰山所受浮力为多大？</w:t>
      </w:r>
    </w:p>
    <w:p w14:paraId="541D7AD4">
      <w:pPr>
        <w:shd w:val="clear" w:color="auto" w:fill="auto"/>
        <w:spacing w:before="0" w:after="0" w:line="360" w:lineRule="auto"/>
        <w:ind w:left="420" w:firstLine="0"/>
        <w:jc w:val="left"/>
        <w:textAlignment w:val="center"/>
        <w:rPr>
          <w:sz w:val="21"/>
        </w:rPr>
      </w:pPr>
      <w:r>
        <w:rPr>
          <w:sz w:val="21"/>
        </w:rPr>
        <w:t>②此时冰山排开海水的体积为多大？</w:t>
      </w:r>
    </w:p>
    <w:p w14:paraId="400A0C9C">
      <w:pPr>
        <w:shd w:val="clear" w:color="auto" w:fill="auto"/>
        <w:spacing w:before="0" w:after="0" w:line="360" w:lineRule="auto"/>
        <w:ind w:left="420" w:firstLine="0"/>
        <w:jc w:val="left"/>
        <w:textAlignment w:val="center"/>
        <w:rPr>
          <w:sz w:val="21"/>
        </w:rPr>
      </w:pPr>
      <w:r>
        <w:rPr>
          <w:sz w:val="21"/>
        </w:rPr>
        <w:t>③漂浮的冰山全部熔化后是否会直接导致海平面上升，请通过计算说明。</w:t>
      </w:r>
    </w:p>
    <w:p w14:paraId="74273D54">
      <w:pPr>
        <w:shd w:val="clear" w:color="auto" w:fill="F2F2F2"/>
        <w:spacing w:before="0" w:after="0" w:line="360" w:lineRule="auto"/>
        <w:ind w:left="420" w:firstLine="0"/>
        <w:jc w:val="left"/>
        <w:textAlignment w:val="center"/>
        <w:rPr>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123950" cy="819150"/>
            <wp:effectExtent l="0" t="0" r="3810" b="3810"/>
            <wp:docPr id="100171" name="图片 100171" descr="@@@f8e10cfc-c964-4cd2-8407-c3d37625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f8e10cfc-c964-4cd2-8407-c3d376256214"/>
                    <pic:cNvPicPr>
                      <a:picLocks noChangeAspect="1"/>
                    </pic:cNvPicPr>
                  </pic:nvPicPr>
                  <pic:blipFill>
                    <a:blip xmlns:r="http://schemas.openxmlformats.org/officeDocument/2006/relationships" r:embed="rId756"/>
                    <a:stretch>
                      <a:fillRect/>
                    </a:stretch>
                  </pic:blipFill>
                  <pic:spPr>
                    <a:xfrm>
                      <a:off x="0" y="0"/>
                      <a:ext cx="1123950" cy="819150"/>
                    </a:xfrm>
                    <a:prstGeom prst="rect">
                      <a:avLst/>
                    </a:prstGeom>
                  </pic:spPr>
                </pic:pic>
              </a:graphicData>
            </a:graphic>
          </wp:inline>
        </w:drawing>
      </w:r>
    </w:p>
    <w:p w14:paraId="7EB2460D">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400" type="#_x0000_t75" alt="eqIdfe01d61a73f2a7b33541cd0af6885bc6" style="width:45.7pt;height:13.9pt" o:ole="" coordsize="21600,21600" o:preferrelative="t" filled="f" stroked="f">
            <v:stroke joinstyle="miter"/>
            <v:imagedata r:id="rId757" o:title="eqIdfe01d61a73f2a7b33541cd0af6885bc6"/>
            <o:lock v:ext="edit" aspectratio="t"/>
            <w10:anchorlock/>
          </v:shape>
          <o:OLEObject Type="Embed" ProgID="Equation.DSMT4" ShapeID="_x0000_i1400" DrawAspect="Content" ObjectID="_1468076097" r:id="rId758"/>
        </w:object>
      </w:r>
      <w:r>
        <w:rPr>
          <w:color w:val="FF0000"/>
          <w:sz w:val="21"/>
        </w:rPr>
        <w:t>；</w:t>
      </w:r>
      <w:r>
        <w:rPr>
          <w:color w:val="FF0000"/>
        </w:rPr>
        <w:object>
          <v:shape id="_x0000_i1401" type="#_x0000_t75" alt="eqId98c94b1657c01a938f2158e0594a47d9" style="width:48.35pt;height:13.9pt" o:ole="" coordsize="21600,21600" o:preferrelative="t" filled="f" stroked="f">
            <v:stroke joinstyle="miter"/>
            <v:imagedata r:id="rId759" o:title="eqId98c94b1657c01a938f2158e0594a47d9"/>
            <o:lock v:ext="edit" aspectratio="t"/>
            <w10:anchorlock/>
          </v:shape>
          <o:OLEObject Type="Embed" ProgID="Equation.DSMT4" ShapeID="_x0000_i1401" DrawAspect="Content" ObjectID="_1468076098" r:id="rId760"/>
        </w:object>
      </w:r>
      <w:r>
        <w:rPr>
          <w:color w:val="FF0000"/>
          <w:sz w:val="21"/>
        </w:rPr>
        <w:t>；见解析</w:t>
      </w:r>
    </w:p>
    <w:p w14:paraId="500CC0ED">
      <w:pPr>
        <w:shd w:val="clear" w:color="auto" w:fill="F2F2F2"/>
        <w:spacing w:before="0" w:after="0" w:line="360" w:lineRule="auto"/>
        <w:ind w:left="420" w:firstLine="0"/>
        <w:jc w:val="left"/>
        <w:textAlignment w:val="center"/>
        <w:rPr>
          <w:sz w:val="21"/>
        </w:rPr>
      </w:pPr>
      <w:r>
        <w:rPr>
          <w:color w:val="FF0000"/>
          <w:sz w:val="21"/>
        </w:rPr>
        <w:t>【详解】（1）由于冰山处于漂浮状态，则冰山受到的重力和浮力是一对平衡力。如图所示：</w:t>
      </w:r>
    </w:p>
    <w:p w14:paraId="64F3C066">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076325" cy="781050"/>
            <wp:effectExtent l="0" t="0" r="5715" b="11430"/>
            <wp:docPr id="100173" name="图片 100173" descr="@@@fe20155c-6590-4c46-abaf-082bdec08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fe20155c-6590-4c46-abaf-082bdec08abb"/>
                    <pic:cNvPicPr>
                      <a:picLocks noChangeAspect="1"/>
                    </pic:cNvPicPr>
                  </pic:nvPicPr>
                  <pic:blipFill>
                    <a:blip xmlns:r="http://schemas.openxmlformats.org/officeDocument/2006/relationships" r:embed="rId756"/>
                    <a:stretch>
                      <a:fillRect/>
                    </a:stretch>
                  </pic:blipFill>
                  <pic:spPr>
                    <a:xfrm>
                      <a:off x="0" y="0"/>
                      <a:ext cx="1076325" cy="781050"/>
                    </a:xfrm>
                    <a:prstGeom prst="rect">
                      <a:avLst/>
                    </a:prstGeom>
                  </pic:spPr>
                </pic:pic>
              </a:graphicData>
            </a:graphic>
          </wp:inline>
        </w:drawing>
      </w:r>
    </w:p>
    <w:p w14:paraId="612D8760">
      <w:pPr>
        <w:shd w:val="clear" w:color="auto" w:fill="F2F2F2"/>
        <w:spacing w:before="0" w:after="0" w:line="360" w:lineRule="auto"/>
        <w:ind w:left="420" w:firstLine="0"/>
        <w:jc w:val="left"/>
        <w:textAlignment w:val="center"/>
        <w:rPr>
          <w:sz w:val="21"/>
        </w:rPr>
      </w:pPr>
      <w:r>
        <w:rPr>
          <w:color w:val="FF0000"/>
          <w:sz w:val="21"/>
        </w:rPr>
        <w:t>（2）①冰山的重力为</w:t>
      </w:r>
      <w:r>
        <w:rPr>
          <w:color w:val="FF0000"/>
        </w:rPr>
        <w:object>
          <v:shape id="_x0000_i1402" type="#_x0000_t75" alt="eqIdb05fd491fad3ed17edcb586c75d7677b" style="width:189.2pt;height:17.6pt" o:ole="" coordsize="21600,21600" o:preferrelative="t" filled="f" stroked="f">
            <v:stroke joinstyle="miter"/>
            <v:imagedata r:id="rId761" o:title="eqIdb05fd491fad3ed17edcb586c75d7677b"/>
            <o:lock v:ext="edit" aspectratio="t"/>
            <w10:anchorlock/>
          </v:shape>
          <o:OLEObject Type="Embed" ProgID="Equation.DSMT4" ShapeID="_x0000_i1402" DrawAspect="Content" ObjectID="_1468076099" r:id="rId762"/>
        </w:object>
      </w:r>
    </w:p>
    <w:p w14:paraId="57AF35A5">
      <w:pPr>
        <w:shd w:val="clear" w:color="auto" w:fill="F2F2F2"/>
        <w:spacing w:before="0" w:after="0" w:line="360" w:lineRule="auto"/>
        <w:ind w:left="420" w:firstLine="0"/>
        <w:jc w:val="left"/>
        <w:textAlignment w:val="center"/>
        <w:rPr>
          <w:sz w:val="21"/>
        </w:rPr>
      </w:pPr>
      <w:r>
        <w:rPr>
          <w:color w:val="FF0000"/>
          <w:sz w:val="21"/>
        </w:rPr>
        <w:t>由于冰山漂浮</w:t>
      </w:r>
      <w:r>
        <w:rPr>
          <w:color w:val="FF0000"/>
        </w:rPr>
        <w:object>
          <v:shape id="_x0000_i1403" type="#_x0000_t75" alt="eqIdf9add68667f13238767311badfe99db8" style="width:94.1pt;height:17.55pt" o:ole="" coordsize="21600,21600" o:preferrelative="t" filled="f" stroked="f">
            <v:stroke joinstyle="miter"/>
            <v:imagedata r:id="rId763" o:title="eqIdf9add68667f13238767311badfe99db8"/>
            <o:lock v:ext="edit" aspectratio="t"/>
            <w10:anchorlock/>
          </v:shape>
          <o:OLEObject Type="Embed" ProgID="Equation.DSMT4" ShapeID="_x0000_i1403" DrawAspect="Content" ObjectID="_1468076100" r:id="rId764"/>
        </w:object>
      </w:r>
    </w:p>
    <w:p w14:paraId="038388EA">
      <w:pPr>
        <w:shd w:val="clear" w:color="auto" w:fill="F2F2F2"/>
        <w:spacing w:before="0" w:after="0" w:line="360" w:lineRule="auto"/>
        <w:ind w:left="420" w:firstLine="0"/>
        <w:jc w:val="left"/>
        <w:textAlignment w:val="center"/>
        <w:rPr>
          <w:sz w:val="21"/>
        </w:rPr>
      </w:pPr>
      <w:r>
        <w:rPr>
          <w:color w:val="FF0000"/>
          <w:sz w:val="21"/>
        </w:rPr>
        <w:t>②由</w:t>
      </w:r>
      <w:r>
        <w:rPr>
          <w:color w:val="FF0000"/>
        </w:rPr>
        <w:object>
          <v:shape id="_x0000_i1404" type="#_x0000_t75" alt="eqIdca9aeef9be202734617f07ea6bf52278" style="width:58.05pt;height:16.7pt" o:ole="" coordsize="21600,21600" o:preferrelative="t" filled="f" stroked="f">
            <v:stroke joinstyle="miter"/>
            <v:imagedata r:id="rId612" o:title="eqIdca9aeef9be202734617f07ea6bf52278"/>
            <o:lock v:ext="edit" aspectratio="t"/>
            <w10:anchorlock/>
          </v:shape>
          <o:OLEObject Type="Embed" ProgID="Equation.DSMT4" ShapeID="_x0000_i1404" DrawAspect="Content" ObjectID="_1468076101" r:id="rId765"/>
        </w:object>
      </w:r>
      <w:r>
        <w:rPr>
          <w:color w:val="FF0000"/>
          <w:sz w:val="21"/>
        </w:rPr>
        <w:t>可知，浮冰浸在海水中的体积</w:t>
      </w:r>
      <w:r>
        <w:rPr>
          <w:color w:val="FF0000"/>
        </w:rPr>
        <w:object>
          <v:shape id="_x0000_i1405" type="#_x0000_t75" alt="eqId1ffbc5d90b186bfa5f908dfcdf9e3b66" style="width:247.25pt;height:32.3pt" o:ole="" coordsize="21600,21600" o:preferrelative="t" filled="f" stroked="f">
            <v:stroke joinstyle="miter"/>
            <v:imagedata r:id="rId766" o:title="eqId1ffbc5d90b186bfa5f908dfcdf9e3b66"/>
            <o:lock v:ext="edit" aspectratio="t"/>
            <w10:anchorlock/>
          </v:shape>
          <o:OLEObject Type="Embed" ProgID="Equation.DSMT4" ShapeID="_x0000_i1405" DrawAspect="Content" ObjectID="_1468076102" r:id="rId767"/>
        </w:object>
      </w:r>
    </w:p>
    <w:p w14:paraId="2A495112">
      <w:pPr>
        <w:shd w:val="clear" w:color="auto" w:fill="F2F2F2"/>
        <w:spacing w:before="0" w:after="0" w:line="360" w:lineRule="auto"/>
        <w:ind w:left="420" w:firstLine="0"/>
        <w:jc w:val="left"/>
        <w:textAlignment w:val="center"/>
        <w:rPr>
          <w:sz w:val="21"/>
        </w:rPr>
      </w:pPr>
      <w:r>
        <w:rPr>
          <w:color w:val="FF0000"/>
          <w:sz w:val="21"/>
        </w:rPr>
        <w:t>③冰熔化成水后，质量不变，即</w:t>
      </w:r>
      <w:r>
        <w:rPr>
          <w:color w:val="FF0000"/>
        </w:rPr>
        <w:object>
          <v:shape id="_x0000_i1406" type="#_x0000_t75" alt="eqId83d9be0098adca7642e21eb9f4d5f4e9" style="width:98.55pt;height:17.55pt" o:ole="" coordsize="21600,21600" o:preferrelative="t" filled="f" stroked="f">
            <v:stroke joinstyle="miter"/>
            <v:imagedata r:id="rId768" o:title="eqId83d9be0098adca7642e21eb9f4d5f4e9"/>
            <o:lock v:ext="edit" aspectratio="t"/>
            <w10:anchorlock/>
          </v:shape>
          <o:OLEObject Type="Embed" ProgID="Equation.DSMT4" ShapeID="_x0000_i1406" DrawAspect="Content" ObjectID="_1468076103" r:id="rId769"/>
        </w:object>
      </w:r>
    </w:p>
    <w:p w14:paraId="2669C722">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407" type="#_x0000_t75" alt="eqIda3e8b5e08812f92622f79e7b17a5a78d" style="width:30.75pt;height:26.85pt" o:ole="" coordsize="21600,21600" o:preferrelative="t" filled="f" stroked="f">
            <v:stroke joinstyle="miter"/>
            <v:imagedata r:id="rId28" o:title="eqIda3e8b5e08812f92622f79e7b17a5a78d"/>
            <o:lock v:ext="edit" aspectratio="t"/>
            <w10:anchorlock/>
          </v:shape>
          <o:OLEObject Type="Embed" ProgID="Equation.DSMT4" ShapeID="_x0000_i1407" DrawAspect="Content" ObjectID="_1468076104" r:id="rId770"/>
        </w:object>
      </w:r>
      <w:r>
        <w:rPr>
          <w:color w:val="FF0000"/>
          <w:sz w:val="21"/>
        </w:rPr>
        <w:t>可知，冰熔化成水后的体积</w:t>
      </w:r>
      <w:r>
        <w:rPr>
          <w:color w:val="FF0000"/>
        </w:rPr>
        <w:object>
          <v:shape id="_x0000_i1408" type="#_x0000_t75" alt="eqIdf71b126585ac7fab7f50d7f0f42bfb08" style="width:170.7pt;height:32.5pt" o:ole="" coordsize="21600,21600" o:preferrelative="t" filled="f" stroked="f">
            <v:stroke joinstyle="miter"/>
            <v:imagedata r:id="rId771" o:title="eqIdf71b126585ac7fab7f50d7f0f42bfb08"/>
            <o:lock v:ext="edit" aspectratio="t"/>
            <w10:anchorlock/>
          </v:shape>
          <o:OLEObject Type="Embed" ProgID="Equation.DSMT4" ShapeID="_x0000_i1408" DrawAspect="Content" ObjectID="_1468076105" r:id="rId772"/>
        </w:object>
      </w:r>
    </w:p>
    <w:p w14:paraId="4FB75254">
      <w:pPr>
        <w:shd w:val="clear" w:color="auto" w:fill="F2F2F2"/>
        <w:spacing w:before="0" w:after="0" w:line="360" w:lineRule="auto"/>
        <w:ind w:left="420" w:firstLine="0"/>
        <w:jc w:val="left"/>
        <w:textAlignment w:val="center"/>
        <w:rPr>
          <w:sz w:val="21"/>
        </w:rPr>
      </w:pPr>
      <w:r>
        <w:rPr>
          <w:color w:val="FF0000"/>
          <w:sz w:val="21"/>
        </w:rPr>
        <w:t>由于冰熔化成水后的体积等于冰山排开水的体积，所以冰山全部熔化成水后，海平面不变。</w:t>
      </w:r>
    </w:p>
    <w:p w14:paraId="504DBFB0">
      <w:pPr>
        <w:shd w:val="clear" w:color="auto" w:fill="auto"/>
        <w:spacing w:before="0" w:after="0" w:line="360" w:lineRule="auto"/>
        <w:ind w:left="420" w:hanging="420"/>
        <w:jc w:val="left"/>
        <w:textAlignment w:val="center"/>
        <w:rPr>
          <w:sz w:val="21"/>
        </w:rPr>
      </w:pPr>
      <w:r>
        <w:rPr>
          <w:sz w:val="21"/>
        </w:rPr>
        <w:t>49．（2025·广东广州·一模）海水跃层指海水中某水文要素在竖直方向上出现突变或不连续剧变的水层。若上层密度大、下层密度小，形成负密度梯度跃变层，称为“海中断崖”。潜艇遇“海中断崖”会急剧掉向海底，称为“掉深”。常规潜艇有效潜深300米，掉到安全潜深以下会被巨大水压破坏。中国海军372潜艇曾遇“掉深”，当时艇长立即命令向所有水柜供气，不到10秒，应急供气阀门打开，所有水柜开始供气。但“掉深”仍持续，3分钟后才停止。（取海水的密度为1×10</w:t>
      </w:r>
      <w:r>
        <w:rPr>
          <w:sz w:val="21"/>
          <w:vertAlign w:val="superscript"/>
        </w:rPr>
        <w:t>3</w:t>
      </w:r>
      <w:r>
        <w:rPr>
          <w:sz w:val="21"/>
        </w:rPr>
        <w:t>kg/m</w:t>
      </w:r>
      <w:r>
        <w:rPr>
          <w:sz w:val="21"/>
          <w:vertAlign w:val="superscript"/>
        </w:rPr>
        <w:t>3</w:t>
      </w:r>
      <w:r>
        <w:rPr>
          <w:sz w:val="21"/>
        </w:rPr>
        <w:t>，</w:t>
      </w:r>
      <w:r>
        <w:rPr>
          <w:rFonts w:ascii="Times New Roman" w:eastAsia="Times New Roman" w:hAnsi="Times New Roman" w:cs="Times New Roman"/>
          <w:i/>
          <w:sz w:val="21"/>
        </w:rPr>
        <w:t>g</w:t>
      </w:r>
      <w:r>
        <w:rPr>
          <w:sz w:val="21"/>
        </w:rPr>
        <w:t>取10N/kg）</w:t>
      </w:r>
    </w:p>
    <w:p w14:paraId="3FB2E833">
      <w:pPr>
        <w:shd w:val="clear" w:color="auto" w:fill="auto"/>
        <w:spacing w:before="0" w:after="0" w:line="360" w:lineRule="auto"/>
        <w:ind w:left="420" w:firstLine="0"/>
        <w:jc w:val="left"/>
        <w:textAlignment w:val="center"/>
        <w:rPr>
          <w:sz w:val="21"/>
        </w:rPr>
      </w:pPr>
      <w:r>
        <w:rPr>
          <w:sz w:val="21"/>
        </w:rPr>
        <w:t>(1)潜艇遇到“海中断崖”时，潜艇所处的海水密度突然</w:t>
      </w:r>
      <w:r>
        <w:rPr>
          <w:rFonts w:ascii="Times New Roman" w:eastAsia="Times New Roman" w:hAnsi="Times New Roman" w:cs="Times New Roman"/>
          <w:b w:val="0"/>
          <w:sz w:val="21"/>
        </w:rPr>
        <w:t>_________</w:t>
      </w:r>
      <w:r>
        <w:rPr>
          <w:sz w:val="21"/>
        </w:rPr>
        <w:t>（选填“变大”或“变小”），所受的浮力突然</w:t>
      </w:r>
      <w:r>
        <w:rPr>
          <w:rFonts w:ascii="Times New Roman" w:eastAsia="Times New Roman" w:hAnsi="Times New Roman" w:cs="Times New Roman"/>
          <w:b w:val="0"/>
          <w:sz w:val="21"/>
        </w:rPr>
        <w:t>_________</w:t>
      </w:r>
      <w:r>
        <w:rPr>
          <w:sz w:val="21"/>
        </w:rPr>
        <w:t>（选填“大于”、“小于”或“等于”）重力，潜艇会失去平衡而急剧下沉；</w:t>
      </w:r>
    </w:p>
    <w:p w14:paraId="7ADF5DCE">
      <w:pPr>
        <w:shd w:val="clear" w:color="auto" w:fill="auto"/>
        <w:spacing w:before="0" w:after="0" w:line="360" w:lineRule="auto"/>
        <w:ind w:left="420" w:firstLine="0"/>
        <w:jc w:val="left"/>
        <w:textAlignment w:val="center"/>
        <w:rPr>
          <w:sz w:val="21"/>
        </w:rPr>
      </w:pPr>
      <w:r>
        <w:rPr>
          <w:sz w:val="21"/>
        </w:rPr>
        <w:t>(2)潜艇下潜至300米深度时，受到海水压强为多少</w:t>
      </w:r>
      <w:r>
        <w:rPr>
          <w:rFonts w:ascii="Times New Roman" w:eastAsia="Times New Roman" w:hAnsi="Times New Roman" w:cs="Times New Roman"/>
          <w:b w:val="0"/>
          <w:sz w:val="21"/>
        </w:rPr>
        <w:t>_________</w:t>
      </w:r>
      <w:r>
        <w:rPr>
          <w:sz w:val="21"/>
        </w:rPr>
        <w:t>？</w:t>
      </w:r>
    </w:p>
    <w:p w14:paraId="548E9613">
      <w:pPr>
        <w:shd w:val="clear" w:color="auto" w:fill="auto"/>
        <w:spacing w:before="0" w:after="0" w:line="360" w:lineRule="auto"/>
        <w:ind w:left="420" w:firstLine="0"/>
        <w:jc w:val="left"/>
        <w:textAlignment w:val="center"/>
        <w:rPr>
          <w:sz w:val="21"/>
        </w:rPr>
      </w:pPr>
      <w:r>
        <w:rPr>
          <w:sz w:val="21"/>
        </w:rPr>
        <w:t>(3)“向所有的水柜供气”的目的是</w:t>
      </w:r>
      <w:r>
        <w:rPr>
          <w:rFonts w:ascii="Times New Roman" w:eastAsia="Times New Roman" w:hAnsi="Times New Roman" w:cs="Times New Roman"/>
          <w:b w:val="0"/>
          <w:sz w:val="21"/>
        </w:rPr>
        <w:t>_________</w:t>
      </w:r>
      <w:r>
        <w:rPr>
          <w:sz w:val="21"/>
        </w:rPr>
        <w:t>；</w:t>
      </w:r>
    </w:p>
    <w:p w14:paraId="256399F1">
      <w:pPr>
        <w:shd w:val="clear" w:color="auto" w:fill="auto"/>
        <w:spacing w:before="0" w:after="0" w:line="360" w:lineRule="auto"/>
        <w:ind w:left="420" w:firstLine="0"/>
        <w:jc w:val="left"/>
        <w:textAlignment w:val="center"/>
        <w:rPr>
          <w:sz w:val="21"/>
        </w:rPr>
      </w:pPr>
      <w:r>
        <w:rPr>
          <w:sz w:val="21"/>
        </w:rPr>
        <w:t>(4)潜艇“掉深”减缓但不立即停止，因其具有</w:t>
      </w:r>
      <w:r>
        <w:rPr>
          <w:rFonts w:ascii="Times New Roman" w:eastAsia="Times New Roman" w:hAnsi="Times New Roman" w:cs="Times New Roman"/>
          <w:b w:val="0"/>
          <w:sz w:val="21"/>
        </w:rPr>
        <w:t>_________</w:t>
      </w:r>
      <w:r>
        <w:rPr>
          <w:sz w:val="21"/>
        </w:rPr>
        <w:t>；</w:t>
      </w:r>
    </w:p>
    <w:p w14:paraId="049B5F7A">
      <w:pPr>
        <w:shd w:val="clear" w:color="auto" w:fill="auto"/>
        <w:spacing w:before="0" w:after="0" w:line="360" w:lineRule="auto"/>
        <w:ind w:left="420" w:firstLine="0"/>
        <w:jc w:val="left"/>
        <w:textAlignment w:val="center"/>
        <w:rPr>
          <w:sz w:val="21"/>
        </w:rPr>
      </w:pPr>
      <w:r>
        <w:rPr>
          <w:sz w:val="21"/>
        </w:rPr>
        <w:t>(5)某潜水艇总质量为2.6×10</w:t>
      </w:r>
      <w:r>
        <w:rPr>
          <w:sz w:val="21"/>
          <w:vertAlign w:val="superscript"/>
        </w:rPr>
        <w:t>3</w:t>
      </w:r>
      <w:r>
        <w:rPr>
          <w:sz w:val="21"/>
        </w:rPr>
        <w:t>t，体积为3×10</w:t>
      </w:r>
      <w:r>
        <w:rPr>
          <w:sz w:val="21"/>
          <w:vertAlign w:val="superscript"/>
        </w:rPr>
        <w:t>3</w:t>
      </w:r>
      <w:r>
        <w:rPr>
          <w:sz w:val="21"/>
        </w:rPr>
        <w:t>m</w:t>
      </w:r>
      <w:r>
        <w:rPr>
          <w:sz w:val="21"/>
          <w:vertAlign w:val="superscript"/>
        </w:rPr>
        <w:t>3</w:t>
      </w:r>
      <w:r>
        <w:rPr>
          <w:sz w:val="21"/>
        </w:rPr>
        <w:t>，要使它从海面潜入海水中，至少要向水柜充入多少kg的海水</w:t>
      </w:r>
      <w:r>
        <w:rPr>
          <w:rFonts w:ascii="Times New Roman" w:eastAsia="Times New Roman" w:hAnsi="Times New Roman" w:cs="Times New Roman"/>
          <w:b w:val="0"/>
          <w:sz w:val="21"/>
        </w:rPr>
        <w:t>_________</w:t>
      </w:r>
      <w:r>
        <w:rPr>
          <w:sz w:val="21"/>
        </w:rPr>
        <w:t>？</w:t>
      </w:r>
    </w:p>
    <w:p w14:paraId="2FEEBEB7">
      <w:pPr>
        <w:shd w:val="clear" w:color="auto" w:fill="F2F2F2"/>
        <w:spacing w:before="0" w:after="0" w:line="360" w:lineRule="auto"/>
        <w:ind w:left="420" w:firstLine="0"/>
        <w:jc w:val="left"/>
        <w:textAlignment w:val="center"/>
        <w:rPr>
          <w:sz w:val="21"/>
        </w:rPr>
      </w:pPr>
      <w:r>
        <w:rPr>
          <w:color w:val="FF0000"/>
          <w:sz w:val="21"/>
        </w:rPr>
        <w:t>【答案】(1)     变小     小于</w:t>
      </w:r>
    </w:p>
    <w:p w14:paraId="441070FB">
      <w:pPr>
        <w:shd w:val="clear" w:color="auto" w:fill="F2F2F2"/>
        <w:spacing w:before="0" w:after="0" w:line="360" w:lineRule="auto"/>
        <w:ind w:left="420" w:firstLine="0"/>
        <w:jc w:val="left"/>
        <w:textAlignment w:val="center"/>
        <w:rPr>
          <w:sz w:val="21"/>
        </w:rPr>
      </w:pPr>
      <w:r>
        <w:rPr>
          <w:color w:val="FF0000"/>
          <w:sz w:val="21"/>
        </w:rPr>
        <w:t>(2)3×10</w:t>
      </w:r>
      <w:r>
        <w:rPr>
          <w:color w:val="FF0000"/>
          <w:sz w:val="21"/>
          <w:vertAlign w:val="superscript"/>
        </w:rPr>
        <w:t>6</w:t>
      </w:r>
      <w:r>
        <w:rPr>
          <w:color w:val="FF0000"/>
          <w:sz w:val="21"/>
        </w:rPr>
        <w:t>Pa</w:t>
      </w:r>
    </w:p>
    <w:p w14:paraId="3987489E">
      <w:pPr>
        <w:shd w:val="clear" w:color="auto" w:fill="F2F2F2"/>
        <w:spacing w:before="0" w:after="0" w:line="360" w:lineRule="auto"/>
        <w:ind w:left="420" w:firstLine="0"/>
        <w:jc w:val="left"/>
        <w:textAlignment w:val="center"/>
        <w:rPr>
          <w:sz w:val="21"/>
        </w:rPr>
      </w:pPr>
      <w:r>
        <w:rPr>
          <w:color w:val="FF0000"/>
          <w:sz w:val="21"/>
        </w:rPr>
        <w:t>(3)排出水柜内的水，减小自身重力，使潜艇快速上浮</w:t>
      </w:r>
    </w:p>
    <w:p w14:paraId="1A15D090">
      <w:pPr>
        <w:shd w:val="clear" w:color="auto" w:fill="F2F2F2"/>
        <w:spacing w:before="0" w:after="0" w:line="360" w:lineRule="auto"/>
        <w:ind w:left="420" w:firstLine="0"/>
        <w:jc w:val="left"/>
        <w:textAlignment w:val="center"/>
        <w:rPr>
          <w:sz w:val="21"/>
        </w:rPr>
      </w:pPr>
      <w:r>
        <w:rPr>
          <w:color w:val="FF0000"/>
          <w:sz w:val="21"/>
        </w:rPr>
        <w:t>(4)惯性</w:t>
      </w:r>
    </w:p>
    <w:p w14:paraId="4EBEB2CB">
      <w:pPr>
        <w:shd w:val="clear" w:color="auto" w:fill="F2F2F2"/>
        <w:spacing w:before="0" w:after="0" w:line="360" w:lineRule="auto"/>
        <w:ind w:left="420" w:firstLine="0"/>
        <w:jc w:val="left"/>
        <w:textAlignment w:val="center"/>
        <w:rPr>
          <w:sz w:val="21"/>
        </w:rPr>
      </w:pPr>
      <w:r>
        <w:rPr>
          <w:color w:val="FF0000"/>
          <w:sz w:val="21"/>
        </w:rPr>
        <w:t>(5)</w:t>
      </w:r>
      <w:r>
        <w:rPr>
          <w:color w:val="FF0000"/>
        </w:rPr>
        <w:object>
          <v:shape id="_x0000_i1409" type="#_x0000_t75" alt="eqId9e963f0c6be806da8d29ef6d98e76596" style="width:41.35pt;height:16.2pt" o:ole="" coordsize="21600,21600" o:preferrelative="t" filled="f" stroked="f">
            <v:stroke joinstyle="miter"/>
            <v:imagedata r:id="rId773" o:title="eqId9e963f0c6be806da8d29ef6d98e76596"/>
            <o:lock v:ext="edit" aspectratio="t"/>
            <w10:anchorlock/>
          </v:shape>
          <o:OLEObject Type="Embed" ProgID="Equation.DSMT4" ShapeID="_x0000_i1409" DrawAspect="Content" ObjectID="_1468076106" r:id="rId774"/>
        </w:object>
      </w:r>
    </w:p>
    <w:p w14:paraId="2BCC8CDA">
      <w:pPr>
        <w:shd w:val="clear" w:color="auto" w:fill="F2F2F2"/>
        <w:spacing w:before="0" w:after="0" w:line="360" w:lineRule="auto"/>
        <w:ind w:left="420" w:firstLine="0"/>
        <w:jc w:val="left"/>
        <w:textAlignment w:val="center"/>
        <w:rPr>
          <w:sz w:val="21"/>
        </w:rPr>
      </w:pPr>
      <w:r>
        <w:rPr>
          <w:color w:val="FF0000"/>
          <w:sz w:val="21"/>
        </w:rPr>
        <w:t>【解析】【小题1】根据“海中断崖”现象可知，海水跃层是上层密度大、下层密度小，因此可知潜艇所处的海水密度突然变小，由</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ρgV</w:t>
      </w:r>
      <w:r>
        <w:rPr>
          <w:rFonts w:ascii="宋体" w:eastAsia="宋体" w:hAnsi="宋体" w:cs="宋体"/>
          <w:i/>
          <w:color w:val="FF0000"/>
          <w:sz w:val="21"/>
          <w:vertAlign w:val="subscript"/>
        </w:rPr>
        <w:t>排</w:t>
      </w:r>
      <w:r>
        <w:rPr>
          <w:color w:val="FF0000"/>
          <w:sz w:val="21"/>
        </w:rPr>
        <w:t>可知，潜艇受到的浮力减小，浮力小于重力时，潜水艇会失去平衡而急剧下沉。</w:t>
      </w:r>
    </w:p>
    <w:p w14:paraId="49E017D6">
      <w:pPr>
        <w:shd w:val="clear" w:color="auto" w:fill="F2F2F2"/>
        <w:spacing w:before="0" w:after="0" w:line="360" w:lineRule="auto"/>
        <w:ind w:left="420" w:firstLine="0"/>
        <w:jc w:val="left"/>
        <w:textAlignment w:val="center"/>
        <w:rPr>
          <w:sz w:val="21"/>
        </w:rPr>
      </w:pPr>
      <w:r>
        <w:rPr>
          <w:color w:val="FF0000"/>
          <w:sz w:val="21"/>
        </w:rPr>
        <w:t>【小题2】当</w:t>
      </w:r>
      <w:r>
        <w:rPr>
          <w:rFonts w:ascii="Times New Roman" w:eastAsia="Times New Roman" w:hAnsi="Times New Roman" w:cs="Times New Roman"/>
          <w:i/>
          <w:color w:val="FF0000"/>
          <w:sz w:val="21"/>
        </w:rPr>
        <w:t>h</w:t>
      </w:r>
      <w:r>
        <w:rPr>
          <w:color w:val="FF0000"/>
          <w:sz w:val="21"/>
        </w:rPr>
        <w:t>=300m时，潜艇受到的海水压强</w:t>
      </w:r>
      <w:r>
        <w:rPr>
          <w:rFonts w:ascii="Times New Roman" w:eastAsia="Times New Roman" w:hAnsi="Times New Roman" w:cs="Times New Roman"/>
          <w:i/>
          <w:color w:val="FF0000"/>
          <w:sz w:val="21"/>
        </w:rPr>
        <w:t>p</w:t>
      </w:r>
      <w:r>
        <w:rPr>
          <w:color w:val="FF0000"/>
          <w:sz w:val="21"/>
        </w:rPr>
        <w:t>=</w:t>
      </w:r>
      <w:r>
        <w:rPr>
          <w:rFonts w:ascii="Times New Roman" w:eastAsia="Times New Roman" w:hAnsi="Times New Roman" w:cs="Times New Roman"/>
          <w:i/>
          <w:color w:val="FF0000"/>
          <w:sz w:val="21"/>
        </w:rPr>
        <w:t>ρ</w:t>
      </w:r>
      <w:r>
        <w:rPr>
          <w:color w:val="FF0000"/>
          <w:sz w:val="21"/>
        </w:rPr>
        <w:t>g</w:t>
      </w:r>
      <w:r>
        <w:rPr>
          <w:rFonts w:ascii="Times New Roman" w:eastAsia="Times New Roman" w:hAnsi="Times New Roman" w:cs="Times New Roman"/>
          <w:i/>
          <w:color w:val="FF0000"/>
          <w:sz w:val="21"/>
        </w:rPr>
        <w:t>h</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×10N/kg×300m=3×10</w:t>
      </w:r>
      <w:r>
        <w:rPr>
          <w:color w:val="FF0000"/>
          <w:sz w:val="21"/>
          <w:vertAlign w:val="superscript"/>
        </w:rPr>
        <w:t>6</w:t>
      </w:r>
      <w:r>
        <w:rPr>
          <w:color w:val="FF0000"/>
          <w:sz w:val="21"/>
        </w:rPr>
        <w:t>Pa</w:t>
      </w:r>
    </w:p>
    <w:p w14:paraId="5524DC8B">
      <w:pPr>
        <w:shd w:val="clear" w:color="auto" w:fill="F2F2F2"/>
        <w:spacing w:before="0" w:after="0" w:line="360" w:lineRule="auto"/>
        <w:ind w:left="420" w:firstLine="0"/>
        <w:jc w:val="left"/>
        <w:textAlignment w:val="center"/>
        <w:rPr>
          <w:sz w:val="21"/>
        </w:rPr>
      </w:pPr>
      <w:r>
        <w:rPr>
          <w:color w:val="FF0000"/>
          <w:sz w:val="21"/>
        </w:rPr>
        <w:t>【小题3】潜艇能够在海底自由的上浮和下潜靠的是改变自身重力来实现的；“向所有的水柜供气”的目的是排出水柜内的水，减小自身重力，使潜艇快速上浮。</w:t>
      </w:r>
    </w:p>
    <w:p w14:paraId="5D56ABAF">
      <w:pPr>
        <w:shd w:val="clear" w:color="auto" w:fill="F2F2F2"/>
        <w:spacing w:before="0" w:after="0" w:line="360" w:lineRule="auto"/>
        <w:ind w:left="420" w:firstLine="0"/>
        <w:jc w:val="left"/>
        <w:textAlignment w:val="center"/>
        <w:rPr>
          <w:sz w:val="21"/>
        </w:rPr>
      </w:pPr>
      <w:r>
        <w:rPr>
          <w:color w:val="FF0000"/>
          <w:sz w:val="21"/>
        </w:rPr>
        <w:t>【小题4】实施高压供气、关闭各种阀门后，由于潜艇具有惯性，要继续原有的运动状态运动一段时间才会停止，所以不会立即停止。</w:t>
      </w:r>
    </w:p>
    <w:p w14:paraId="5A901ED5">
      <w:pPr>
        <w:shd w:val="clear" w:color="auto" w:fill="F2F2F2"/>
        <w:spacing w:before="0" w:after="0" w:line="360" w:lineRule="auto"/>
        <w:ind w:left="420" w:firstLine="0"/>
        <w:jc w:val="left"/>
        <w:textAlignment w:val="center"/>
        <w:rPr>
          <w:sz w:val="21"/>
        </w:rPr>
      </w:pPr>
      <w:r>
        <w:rPr>
          <w:color w:val="FF0000"/>
          <w:sz w:val="21"/>
        </w:rPr>
        <w:t>【小题5】潜水艇的重力为</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潜水艇</w:t>
      </w:r>
      <w:r>
        <w:rPr>
          <w:color w:val="FF0000"/>
          <w:sz w:val="21"/>
        </w:rPr>
        <w:t>=</w:t>
      </w:r>
      <w:r>
        <w:rPr>
          <w:rFonts w:ascii="Times New Roman" w:eastAsia="Times New Roman" w:hAnsi="Times New Roman" w:cs="Times New Roman"/>
          <w:i/>
          <w:color w:val="FF0000"/>
          <w:sz w:val="21"/>
        </w:rPr>
        <w:t>m</w:t>
      </w:r>
      <w:r>
        <w:rPr>
          <w:rFonts w:ascii="宋体" w:eastAsia="宋体" w:hAnsi="宋体" w:cs="宋体"/>
          <w:i/>
          <w:color w:val="FF0000"/>
          <w:sz w:val="21"/>
          <w:vertAlign w:val="subscript"/>
        </w:rPr>
        <w:t>潜水艇</w:t>
      </w:r>
      <w:r>
        <w:rPr>
          <w:rFonts w:ascii="Times New Roman" w:eastAsia="Times New Roman" w:hAnsi="Times New Roman" w:cs="Times New Roman"/>
          <w:i/>
          <w:color w:val="FF0000"/>
          <w:sz w:val="21"/>
        </w:rPr>
        <w:t>g</w:t>
      </w:r>
      <w:r>
        <w:rPr>
          <w:color w:val="FF0000"/>
          <w:sz w:val="21"/>
        </w:rPr>
        <w:t>=2.6×10</w:t>
      </w:r>
      <w:r>
        <w:rPr>
          <w:color w:val="FF0000"/>
          <w:sz w:val="21"/>
          <w:vertAlign w:val="superscript"/>
        </w:rPr>
        <w:t>3</w:t>
      </w:r>
      <w:r>
        <w:rPr>
          <w:color w:val="FF0000"/>
          <w:sz w:val="21"/>
        </w:rPr>
        <w:t>×10</w:t>
      </w:r>
      <w:r>
        <w:rPr>
          <w:color w:val="FF0000"/>
          <w:sz w:val="21"/>
          <w:vertAlign w:val="superscript"/>
        </w:rPr>
        <w:t>3</w:t>
      </w:r>
      <w:r>
        <w:rPr>
          <w:color w:val="FF0000"/>
          <w:sz w:val="21"/>
        </w:rPr>
        <w:t>kg×10N/kg=2.6×10</w:t>
      </w:r>
      <w:r>
        <w:rPr>
          <w:color w:val="FF0000"/>
          <w:sz w:val="21"/>
          <w:vertAlign w:val="superscript"/>
        </w:rPr>
        <w:t>7</w:t>
      </w:r>
      <w:r>
        <w:rPr>
          <w:color w:val="FF0000"/>
          <w:sz w:val="21"/>
        </w:rPr>
        <w:t>N</w:t>
      </w:r>
    </w:p>
    <w:p w14:paraId="7AC7F4CA">
      <w:pPr>
        <w:shd w:val="clear" w:color="auto" w:fill="F2F2F2"/>
        <w:spacing w:before="0" w:after="0" w:line="360" w:lineRule="auto"/>
        <w:ind w:left="420" w:firstLine="0"/>
        <w:jc w:val="left"/>
        <w:textAlignment w:val="center"/>
        <w:rPr>
          <w:sz w:val="21"/>
        </w:rPr>
      </w:pPr>
      <w:r>
        <w:rPr>
          <w:color w:val="FF0000"/>
          <w:sz w:val="21"/>
        </w:rPr>
        <w:t>潜水艇潜入水中时受到的浮力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gV</w:t>
      </w:r>
      <w:r>
        <w:rPr>
          <w:rFonts w:ascii="宋体" w:eastAsia="宋体" w:hAnsi="宋体" w:cs="宋体"/>
          <w:i/>
          <w:color w:val="FF0000"/>
          <w:sz w:val="21"/>
          <w:vertAlign w:val="subscript"/>
        </w:rPr>
        <w:t>排</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gV</w:t>
      </w:r>
      <w:r>
        <w:rPr>
          <w:rFonts w:ascii="宋体" w:eastAsia="宋体" w:hAnsi="宋体" w:cs="宋体"/>
          <w:i/>
          <w:color w:val="FF0000"/>
          <w:sz w:val="21"/>
          <w:vertAlign w:val="subscript"/>
        </w:rPr>
        <w:t>潜水艇</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×10N/kg×3×10</w:t>
      </w:r>
      <w:r>
        <w:rPr>
          <w:color w:val="FF0000"/>
          <w:sz w:val="21"/>
          <w:vertAlign w:val="superscript"/>
        </w:rPr>
        <w:t>3</w:t>
      </w:r>
      <w:r>
        <w:rPr>
          <w:color w:val="FF0000"/>
          <w:sz w:val="21"/>
        </w:rPr>
        <w:t>m</w:t>
      </w:r>
      <w:r>
        <w:rPr>
          <w:color w:val="FF0000"/>
          <w:sz w:val="21"/>
          <w:vertAlign w:val="superscript"/>
        </w:rPr>
        <w:t>3</w:t>
      </w:r>
      <w:r>
        <w:rPr>
          <w:color w:val="FF0000"/>
          <w:sz w:val="21"/>
        </w:rPr>
        <w:t>=3×10</w:t>
      </w:r>
      <w:r>
        <w:rPr>
          <w:color w:val="FF0000"/>
          <w:sz w:val="21"/>
          <w:vertAlign w:val="superscript"/>
        </w:rPr>
        <w:t>7</w:t>
      </w:r>
      <w:r>
        <w:rPr>
          <w:color w:val="FF0000"/>
          <w:sz w:val="21"/>
        </w:rPr>
        <w:t>N</w:t>
      </w:r>
    </w:p>
    <w:p w14:paraId="6F9EC05B">
      <w:pPr>
        <w:shd w:val="clear" w:color="auto" w:fill="F2F2F2"/>
        <w:spacing w:before="0" w:after="0" w:line="360" w:lineRule="auto"/>
        <w:ind w:left="420" w:firstLine="0"/>
        <w:jc w:val="left"/>
        <w:textAlignment w:val="center"/>
        <w:rPr>
          <w:sz w:val="21"/>
        </w:rPr>
      </w:pPr>
      <w:r>
        <w:rPr>
          <w:color w:val="FF0000"/>
          <w:sz w:val="21"/>
        </w:rPr>
        <w:t>根据浮与沉的条件，要使潜水艇下潜，则</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潜水艇</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水</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p>
    <w:p w14:paraId="43B69C48">
      <w:pPr>
        <w:shd w:val="clear" w:color="auto" w:fill="F2F2F2"/>
        <w:spacing w:before="0" w:after="0" w:line="360" w:lineRule="auto"/>
        <w:ind w:left="420" w:firstLine="0"/>
        <w:jc w:val="left"/>
        <w:textAlignment w:val="center"/>
        <w:rPr>
          <w:sz w:val="21"/>
        </w:rPr>
      </w:pPr>
      <w:r>
        <w:rPr>
          <w:color w:val="FF0000"/>
          <w:sz w:val="21"/>
        </w:rPr>
        <w:t>所以至少要向水舱充入海水的重力</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水</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潜水艇</w:t>
      </w:r>
      <w:r>
        <w:rPr>
          <w:color w:val="FF0000"/>
          <w:sz w:val="21"/>
        </w:rPr>
        <w:t>=3×10</w:t>
      </w:r>
      <w:r>
        <w:rPr>
          <w:color w:val="FF0000"/>
          <w:sz w:val="21"/>
          <w:vertAlign w:val="superscript"/>
        </w:rPr>
        <w:t>7</w:t>
      </w:r>
      <w:r>
        <w:rPr>
          <w:color w:val="FF0000"/>
          <w:sz w:val="21"/>
        </w:rPr>
        <w:t>N-2.6×10</w:t>
      </w:r>
      <w:r>
        <w:rPr>
          <w:color w:val="FF0000"/>
          <w:sz w:val="21"/>
          <w:vertAlign w:val="superscript"/>
        </w:rPr>
        <w:t>7</w:t>
      </w:r>
      <w:r>
        <w:rPr>
          <w:color w:val="FF0000"/>
          <w:sz w:val="21"/>
        </w:rPr>
        <w:t>N=4×10</w:t>
      </w:r>
      <w:r>
        <w:rPr>
          <w:color w:val="FF0000"/>
          <w:sz w:val="21"/>
          <w:vertAlign w:val="superscript"/>
        </w:rPr>
        <w:t>6</w:t>
      </w:r>
      <w:r>
        <w:rPr>
          <w:color w:val="FF0000"/>
          <w:sz w:val="21"/>
        </w:rPr>
        <w:t>N</w:t>
      </w:r>
    </w:p>
    <w:p w14:paraId="33ECAA5D">
      <w:pPr>
        <w:shd w:val="clear" w:color="auto" w:fill="F2F2F2"/>
        <w:spacing w:before="0" w:after="0" w:line="360" w:lineRule="auto"/>
        <w:ind w:left="420" w:firstLine="0"/>
        <w:jc w:val="left"/>
        <w:textAlignment w:val="center"/>
        <w:rPr>
          <w:sz w:val="21"/>
        </w:rPr>
      </w:pPr>
      <w:r>
        <w:rPr>
          <w:color w:val="FF0000"/>
          <w:sz w:val="21"/>
        </w:rPr>
        <w:t>根据</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w:t>
      </w:r>
      <w:r>
        <w:rPr>
          <w:color w:val="FF0000"/>
          <w:sz w:val="21"/>
        </w:rPr>
        <w:t>g可得</w:t>
      </w:r>
      <w:r>
        <w:rPr>
          <w:color w:val="FF0000"/>
        </w:rPr>
        <w:object>
          <v:shape id="_x0000_i1410" type="#_x0000_t75" alt="eqIdbb52d08017725dd56143a6c927f3ffd5" style="width:140.8pt;height:31.9pt" o:ole="" coordsize="21600,21600" o:preferrelative="t" filled="f" stroked="f">
            <v:stroke joinstyle="miter"/>
            <v:imagedata r:id="rId775" o:title="eqIdbb52d08017725dd56143a6c927f3ffd5"/>
            <o:lock v:ext="edit" aspectratio="t"/>
            <w10:anchorlock/>
          </v:shape>
          <o:OLEObject Type="Embed" ProgID="Equation.DSMT4" ShapeID="_x0000_i1410" DrawAspect="Content" ObjectID="_1468076107" r:id="rId776"/>
        </w:object>
      </w:r>
    </w:p>
    <w:p w14:paraId="1D176623">
      <w:pPr>
        <w:shd w:val="clear" w:color="auto" w:fill="auto"/>
        <w:spacing w:before="0" w:after="0" w:line="360" w:lineRule="auto"/>
        <w:ind w:left="420" w:hanging="420"/>
        <w:jc w:val="left"/>
        <w:textAlignment w:val="center"/>
        <w:rPr>
          <w:sz w:val="21"/>
        </w:rPr>
      </w:pPr>
      <w:r>
        <w:rPr>
          <w:sz w:val="21"/>
        </w:rPr>
        <w:t>50．（2025·广东广州·一模）把体积相同的物块</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分别轻轻放入装满水的杯里，用干燥的小烧杯收集溢出的水。两物体静止后状态如图1所示</w:t>
      </w:r>
    </w:p>
    <w:p w14:paraId="3F6D0BC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28900" cy="971550"/>
            <wp:effectExtent l="0" t="0" r="7620" b="3810"/>
            <wp:docPr id="100175" name="图片 100175" descr="@@@18eaf94d-1c2e-4fbf-9441-91a932ae7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18eaf94d-1c2e-4fbf-9441-91a932ae76c3"/>
                    <pic:cNvPicPr>
                      <a:picLocks noChangeAspect="1"/>
                    </pic:cNvPicPr>
                  </pic:nvPicPr>
                  <pic:blipFill>
                    <a:blip xmlns:r="http://schemas.openxmlformats.org/officeDocument/2006/relationships" r:embed="rId777"/>
                    <a:stretch>
                      <a:fillRect/>
                    </a:stretch>
                  </pic:blipFill>
                  <pic:spPr>
                    <a:xfrm>
                      <a:off x="0" y="0"/>
                      <a:ext cx="2628900" cy="971550"/>
                    </a:xfrm>
                    <a:prstGeom prst="rect">
                      <a:avLst/>
                    </a:prstGeom>
                  </pic:spPr>
                </pic:pic>
              </a:graphicData>
            </a:graphic>
          </wp:inline>
        </w:drawing>
      </w:r>
    </w:p>
    <w:p w14:paraId="1BA863AA">
      <w:pPr>
        <w:shd w:val="clear" w:color="auto" w:fill="auto"/>
        <w:spacing w:before="0" w:after="0" w:line="360" w:lineRule="auto"/>
        <w:ind w:left="420" w:firstLine="0"/>
        <w:jc w:val="left"/>
        <w:textAlignment w:val="center"/>
        <w:rPr>
          <w:sz w:val="21"/>
        </w:rPr>
      </w:pPr>
      <w:r>
        <w:rPr>
          <w:sz w:val="21"/>
        </w:rPr>
        <w:t>(1)经测量甲杯中水的质量是</w:t>
      </w:r>
      <w:r>
        <w:object>
          <v:shape id="_x0000_i1411" type="#_x0000_t75" alt="eqId9be69e5ca2b46bc072244ef501b9dda8" style="width:27.25pt;height:13.95pt" o:ole="" coordsize="21600,21600" o:preferrelative="t" filled="f" stroked="f">
            <v:stroke joinstyle="miter"/>
            <v:imagedata r:id="rId778" o:title="eqId9be69e5ca2b46bc072244ef501b9dda8"/>
            <o:lock v:ext="edit" aspectratio="t"/>
            <w10:anchorlock/>
          </v:shape>
          <o:OLEObject Type="Embed" ProgID="Equation.DSMT4" ShapeID="_x0000_i1411" DrawAspect="Content" ObjectID="_1468076108" r:id="rId779"/>
        </w:object>
      </w:r>
      <w:r>
        <w:rPr>
          <w:sz w:val="21"/>
        </w:rPr>
        <w:t>，乙杯中水的质量是</w:t>
      </w:r>
      <w:r>
        <w:object>
          <v:shape id="_x0000_i1412" type="#_x0000_t75" alt="eqId0febd1d4d5b33a7e94868cf587b795d6" style="width:27.25pt;height:13.95pt" o:ole="" coordsize="21600,21600" o:preferrelative="t" filled="f" stroked="f">
            <v:stroke joinstyle="miter"/>
            <v:imagedata r:id="rId780" o:title="eqId0febd1d4d5b33a7e94868cf587b795d6"/>
            <o:lock v:ext="edit" aspectratio="t"/>
            <w10:anchorlock/>
          </v:shape>
          <o:OLEObject Type="Embed" ProgID="Equation.DSMT4" ShapeID="_x0000_i1412" DrawAspect="Content" ObjectID="_1468076109" r:id="rId781"/>
        </w:object>
      </w:r>
      <w:r>
        <w:rPr>
          <w:sz w:val="21"/>
        </w:rPr>
        <w:t>，则物块</w:t>
      </w:r>
      <w:r>
        <w:rPr>
          <w:rFonts w:ascii="Times New Roman" w:eastAsia="Times New Roman" w:hAnsi="Times New Roman" w:cs="Times New Roman"/>
          <w:i/>
          <w:sz w:val="21"/>
        </w:rPr>
        <w:t>a</w:t>
      </w:r>
      <w:r>
        <w:rPr>
          <w:sz w:val="21"/>
        </w:rPr>
        <w:t>在水中受到的浮力是</w:t>
      </w:r>
      <w:r>
        <w:rPr>
          <w:rFonts w:ascii="Times New Roman" w:eastAsia="Times New Roman" w:hAnsi="Times New Roman" w:cs="Times New Roman"/>
          <w:b w:val="0"/>
          <w:sz w:val="21"/>
        </w:rPr>
        <w:t>______</w:t>
      </w:r>
      <w:r>
        <w:rPr>
          <w:rFonts w:ascii="Times New Roman" w:eastAsia="Times New Roman" w:hAnsi="Times New Roman" w:cs="Times New Roman"/>
          <w:i/>
          <w:sz w:val="21"/>
        </w:rPr>
        <w:t xml:space="preserve"> </w:t>
      </w:r>
      <w:r>
        <w:rPr>
          <w:sz w:val="21"/>
        </w:rPr>
        <w:t>N。</w:t>
      </w:r>
    </w:p>
    <w:p w14:paraId="4D061404">
      <w:pPr>
        <w:shd w:val="clear" w:color="auto" w:fill="auto"/>
        <w:spacing w:before="0" w:after="0" w:line="360" w:lineRule="auto"/>
        <w:ind w:left="420" w:firstLine="0"/>
        <w:jc w:val="left"/>
        <w:textAlignment w:val="center"/>
        <w:rPr>
          <w:sz w:val="21"/>
        </w:rPr>
      </w:pPr>
      <w:r>
        <w:rPr>
          <w:sz w:val="21"/>
        </w:rPr>
        <w:t>(2)用“</w:t>
      </w:r>
      <w:r>
        <w:object>
          <v:shape id="_x0000_i1413" type="#_x0000_t75" alt="eqIdc97ec04a1aa7ac6fce72d589864940a2" style="width:5.25pt;height:7.25pt" o:ole="" coordsize="21600,21600" o:preferrelative="t" filled="f" stroked="f">
            <v:stroke joinstyle="miter"/>
            <v:imagedata r:id="rId694" o:title="eqIdc97ec04a1aa7ac6fce72d589864940a2"/>
            <o:lock v:ext="edit" aspectratio="t"/>
            <w10:anchorlock/>
          </v:shape>
          <o:OLEObject Type="Embed" ProgID="Equation.DSMT4" ShapeID="_x0000_i1413" DrawAspect="Content" ObjectID="_1468076110" r:id="rId782"/>
        </w:object>
      </w:r>
      <w:r>
        <w:rPr>
          <w:sz w:val="21"/>
        </w:rPr>
        <w:t>”代替物块</w:t>
      </w:r>
      <w:r>
        <w:rPr>
          <w:rFonts w:ascii="Times New Roman" w:eastAsia="Times New Roman" w:hAnsi="Times New Roman" w:cs="Times New Roman"/>
          <w:i/>
          <w:sz w:val="21"/>
        </w:rPr>
        <w:t>a</w:t>
      </w:r>
      <w:r>
        <w:rPr>
          <w:sz w:val="21"/>
        </w:rPr>
        <w:t>，在图2中画出物块</w:t>
      </w:r>
      <w:r>
        <w:rPr>
          <w:rFonts w:ascii="Times New Roman" w:eastAsia="Times New Roman" w:hAnsi="Times New Roman" w:cs="Times New Roman"/>
          <w:i/>
          <w:sz w:val="21"/>
        </w:rPr>
        <w:t>a</w:t>
      </w:r>
      <w:r>
        <w:rPr>
          <w:sz w:val="21"/>
        </w:rPr>
        <w:t>受力示意图。</w:t>
      </w:r>
    </w:p>
    <w:p w14:paraId="0A65FC42">
      <w:pPr>
        <w:shd w:val="clear" w:color="auto" w:fill="auto"/>
        <w:spacing w:before="0" w:after="0" w:line="360" w:lineRule="auto"/>
        <w:ind w:left="420" w:firstLine="0"/>
        <w:jc w:val="left"/>
        <w:textAlignment w:val="center"/>
        <w:rPr>
          <w:sz w:val="21"/>
        </w:rPr>
      </w:pPr>
      <w:r>
        <w:rPr>
          <w:sz w:val="21"/>
        </w:rPr>
        <w:t>(3)由物块的浮沉情况可判断：</w:t>
      </w:r>
      <w:r>
        <w:rPr>
          <w:rFonts w:ascii="Times New Roman" w:eastAsia="Times New Roman" w:hAnsi="Times New Roman" w:cs="Times New Roman"/>
          <w:b w:val="0"/>
          <w:sz w:val="21"/>
        </w:rPr>
        <w:t>______</w:t>
      </w:r>
      <w:r>
        <w:rPr>
          <w:sz w:val="21"/>
        </w:rPr>
        <w:t>的密度较大。（选填“物块</w:t>
      </w:r>
      <w:r>
        <w:rPr>
          <w:rFonts w:ascii="Times New Roman" w:eastAsia="Times New Roman" w:hAnsi="Times New Roman" w:cs="Times New Roman"/>
          <w:i/>
          <w:sz w:val="21"/>
        </w:rPr>
        <w:t>a</w:t>
      </w:r>
      <w:r>
        <w:rPr>
          <w:sz w:val="21"/>
        </w:rPr>
        <w:t>”“物块</w:t>
      </w:r>
      <w:r>
        <w:rPr>
          <w:rFonts w:ascii="Times New Roman" w:eastAsia="Times New Roman" w:hAnsi="Times New Roman" w:cs="Times New Roman"/>
          <w:i/>
          <w:sz w:val="21"/>
        </w:rPr>
        <w:t>b</w:t>
      </w:r>
      <w:r>
        <w:rPr>
          <w:sz w:val="21"/>
        </w:rPr>
        <w:t>”）</w:t>
      </w:r>
    </w:p>
    <w:p w14:paraId="7F3BA08F">
      <w:pPr>
        <w:shd w:val="clear" w:color="auto" w:fill="auto"/>
        <w:spacing w:before="0" w:after="0" w:line="360" w:lineRule="auto"/>
        <w:ind w:left="420" w:firstLine="0"/>
        <w:jc w:val="left"/>
        <w:textAlignment w:val="center"/>
        <w:rPr>
          <w:sz w:val="21"/>
        </w:rPr>
      </w:pPr>
      <w:r>
        <w:rPr>
          <w:sz w:val="21"/>
        </w:rPr>
        <w:t>(4)计算出物块</w:t>
      </w:r>
      <w:r>
        <w:rPr>
          <w:rFonts w:ascii="Times New Roman" w:eastAsia="Times New Roman" w:hAnsi="Times New Roman" w:cs="Times New Roman"/>
          <w:i/>
          <w:sz w:val="21"/>
        </w:rPr>
        <w:t>a</w:t>
      </w:r>
      <w:r>
        <w:rPr>
          <w:sz w:val="21"/>
        </w:rPr>
        <w:t>的密度是</w:t>
      </w:r>
      <w:r>
        <w:rPr>
          <w:rFonts w:ascii="Times New Roman" w:eastAsia="Times New Roman" w:hAnsi="Times New Roman" w:cs="Times New Roman"/>
          <w:b w:val="0"/>
          <w:sz w:val="21"/>
        </w:rPr>
        <w:t>______</w:t>
      </w:r>
      <w:r>
        <w:object>
          <v:shape id="_x0000_i1414" type="#_x0000_t75" alt="eqIda41b954c8cbb6a9c5e6375c380f7145d" style="width:31.65pt;height:15.55pt" o:ole="" coordsize="21600,21600" o:preferrelative="t" filled="f" stroked="f">
            <v:stroke joinstyle="miter"/>
            <v:imagedata r:id="rId192" o:title="eqIda41b954c8cbb6a9c5e6375c380f7145d"/>
            <o:lock v:ext="edit" aspectratio="t"/>
            <w10:anchorlock/>
          </v:shape>
          <o:OLEObject Type="Embed" ProgID="Equation.DSMT4" ShapeID="_x0000_i1414" DrawAspect="Content" ObjectID="_1468076111" r:id="rId783"/>
        </w:object>
      </w:r>
      <w:r>
        <w:rPr>
          <w:sz w:val="21"/>
        </w:rPr>
        <w:t>。</w:t>
      </w:r>
    </w:p>
    <w:p w14:paraId="46CBEFD5">
      <w:pPr>
        <w:shd w:val="clear" w:color="auto" w:fill="F2F2F2"/>
        <w:spacing w:before="0" w:after="0" w:line="360" w:lineRule="auto"/>
        <w:ind w:left="420" w:firstLine="0"/>
        <w:jc w:val="left"/>
        <w:textAlignment w:val="center"/>
        <w:rPr>
          <w:sz w:val="21"/>
        </w:rPr>
      </w:pPr>
      <w:r>
        <w:rPr>
          <w:color w:val="FF0000"/>
          <w:sz w:val="21"/>
        </w:rPr>
        <w:t>【答案】(1)3</w:t>
      </w:r>
    </w:p>
    <w:p w14:paraId="0F4D0F0C">
      <w:pPr>
        <w:shd w:val="clear" w:color="auto" w:fill="F2F2F2"/>
        <w:spacing w:before="0" w:after="0" w:line="360" w:lineRule="auto"/>
        <w:ind w:left="420" w:firstLine="0"/>
        <w:jc w:val="left"/>
        <w:textAlignment w:val="center"/>
        <w:rPr>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581025" cy="733425"/>
            <wp:effectExtent l="0" t="0" r="13335" b="13335"/>
            <wp:docPr id="100177" name="图片 100177" descr="@@@8fc92336-af4c-46c2-a938-8e93da240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8fc92336-af4c-46c2-a938-8e93da2405be"/>
                    <pic:cNvPicPr>
                      <a:picLocks noChangeAspect="1"/>
                    </pic:cNvPicPr>
                  </pic:nvPicPr>
                  <pic:blipFill>
                    <a:blip xmlns:r="http://schemas.openxmlformats.org/officeDocument/2006/relationships" r:embed="rId784"/>
                    <a:stretch>
                      <a:fillRect/>
                    </a:stretch>
                  </pic:blipFill>
                  <pic:spPr>
                    <a:xfrm>
                      <a:off x="0" y="0"/>
                      <a:ext cx="581025" cy="733425"/>
                    </a:xfrm>
                    <a:prstGeom prst="rect">
                      <a:avLst/>
                    </a:prstGeom>
                  </pic:spPr>
                </pic:pic>
              </a:graphicData>
            </a:graphic>
          </wp:inline>
        </w:drawing>
      </w:r>
    </w:p>
    <w:p w14:paraId="66AE663E">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(3)物块</w:t>
      </w:r>
      <w:r>
        <w:rPr>
          <w:rFonts w:ascii="Times New Roman" w:eastAsia="Times New Roman" w:hAnsi="Times New Roman" w:cs="Times New Roman"/>
          <w:i/>
          <w:color w:val="FF0000"/>
          <w:sz w:val="21"/>
        </w:rPr>
        <w:t>b</w:t>
      </w:r>
    </w:p>
    <w:p w14:paraId="2B4CF823">
      <w:pPr>
        <w:shd w:val="clear" w:color="auto" w:fill="F2F2F2"/>
        <w:spacing w:before="0" w:after="0" w:line="360" w:lineRule="auto"/>
        <w:ind w:left="315" w:hanging="315"/>
        <w:jc w:val="left"/>
        <w:textAlignment w:val="center"/>
        <w:rPr>
          <w:sz w:val="21"/>
        </w:rPr>
      </w:pPr>
      <w:r>
        <w:rPr>
          <w:color w:val="FF0000"/>
          <w:sz w:val="21"/>
        </w:rPr>
        <w:t>(4)0.75</w:t>
      </w:r>
    </w:p>
    <w:p w14:paraId="3691FD53">
      <w:pPr>
        <w:shd w:val="clear" w:color="auto" w:fill="F2F2F2"/>
        <w:spacing w:before="0" w:after="0" w:line="360" w:lineRule="auto"/>
        <w:ind w:left="420" w:firstLine="0"/>
        <w:jc w:val="left"/>
        <w:textAlignment w:val="center"/>
        <w:rPr>
          <w:sz w:val="21"/>
        </w:rPr>
      </w:pPr>
      <w:r>
        <w:rPr>
          <w:color w:val="FF0000"/>
          <w:sz w:val="21"/>
        </w:rPr>
        <w:t>【详解】（1）根据阿基米德原理知，浮力等于排开液体的重力，即物块</w:t>
      </w:r>
      <w:r>
        <w:rPr>
          <w:rFonts w:ascii="Times New Roman" w:eastAsia="Times New Roman" w:hAnsi="Times New Roman" w:cs="Times New Roman"/>
          <w:i/>
          <w:color w:val="FF0000"/>
          <w:sz w:val="21"/>
        </w:rPr>
        <w:t>a</w:t>
      </w:r>
      <w:r>
        <w:rPr>
          <w:color w:val="FF0000"/>
          <w:sz w:val="21"/>
        </w:rPr>
        <w:t>在水中受到的浮力是</w:t>
      </w:r>
      <w:r>
        <w:rPr>
          <w:color w:val="FF0000"/>
        </w:rPr>
        <w:object>
          <v:shape id="_x0000_i1415" type="#_x0000_t75" alt="eqIdc3a6964f43e44f6833a1b4d909a28921" style="width:164.55pt;height:16.5pt" o:ole="" coordsize="21600,21600" o:preferrelative="t" filled="f" stroked="f">
            <v:stroke joinstyle="miter"/>
            <v:imagedata r:id="rId785" o:title="eqIdc3a6964f43e44f6833a1b4d909a28921"/>
            <o:lock v:ext="edit" aspectratio="t"/>
            <w10:anchorlock/>
          </v:shape>
          <o:OLEObject Type="Embed" ProgID="Equation.DSMT4" ShapeID="_x0000_i1415" DrawAspect="Content" ObjectID="_1468076112" r:id="rId786"/>
        </w:object>
      </w:r>
    </w:p>
    <w:p w14:paraId="42033EF1">
      <w:pPr>
        <w:shd w:val="clear" w:color="auto" w:fill="F2F2F2"/>
        <w:spacing w:before="0" w:after="0" w:line="360" w:lineRule="auto"/>
        <w:ind w:left="420" w:firstLine="0"/>
        <w:jc w:val="left"/>
        <w:textAlignment w:val="center"/>
        <w:rPr>
          <w:sz w:val="21"/>
        </w:rPr>
      </w:pPr>
      <w:r>
        <w:rPr>
          <w:color w:val="FF0000"/>
          <w:sz w:val="21"/>
        </w:rPr>
        <w:t>（2）物块</w:t>
      </w:r>
      <w:r>
        <w:rPr>
          <w:rFonts w:ascii="Times New Roman" w:eastAsia="Times New Roman" w:hAnsi="Times New Roman" w:cs="Times New Roman"/>
          <w:i/>
          <w:color w:val="FF0000"/>
          <w:sz w:val="21"/>
        </w:rPr>
        <w:t>a</w:t>
      </w:r>
      <w:r>
        <w:rPr>
          <w:color w:val="FF0000"/>
          <w:sz w:val="21"/>
        </w:rPr>
        <w:t>漂浮，浮力大小等于重力，为3N，过点分别做竖直向下、竖直向上的带箭头的线段，分别表示重力与浮力，并在箭头旁边标注大小，注意两力的线段等长，如图所示：</w:t>
      </w:r>
    </w:p>
    <w:p w14:paraId="39A9E6E9">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581025" cy="733425"/>
            <wp:effectExtent l="0" t="0" r="13335" b="13335"/>
            <wp:docPr id="100179" name="图片 100179" descr="@@@e1ec72ed-9f49-4a4f-abed-4034031ab1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e1ec72ed-9f49-4a4f-abed-4034031ab1bd"/>
                    <pic:cNvPicPr>
                      <a:picLocks noChangeAspect="1"/>
                    </pic:cNvPicPr>
                  </pic:nvPicPr>
                  <pic:blipFill>
                    <a:blip xmlns:r="http://schemas.openxmlformats.org/officeDocument/2006/relationships" r:embed="rId784"/>
                    <a:stretch>
                      <a:fillRect/>
                    </a:stretch>
                  </pic:blipFill>
                  <pic:spPr>
                    <a:xfrm>
                      <a:off x="0" y="0"/>
                      <a:ext cx="581025" cy="733425"/>
                    </a:xfrm>
                    <a:prstGeom prst="rect">
                      <a:avLst/>
                    </a:prstGeom>
                  </pic:spPr>
                </pic:pic>
              </a:graphicData>
            </a:graphic>
          </wp:inline>
        </w:drawing>
      </w:r>
    </w:p>
    <w:p w14:paraId="57462173">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（3）</w:t>
      </w:r>
      <w:r>
        <w:rPr>
          <w:rFonts w:ascii="Times New Roman" w:eastAsia="Times New Roman" w:hAnsi="Times New Roman" w:cs="Times New Roman"/>
          <w:i/>
          <w:color w:val="FF0000"/>
          <w:sz w:val="21"/>
        </w:rPr>
        <w:t>a</w:t>
      </w:r>
      <w:r>
        <w:rPr>
          <w:color w:val="FF0000"/>
          <w:sz w:val="21"/>
        </w:rPr>
        <w:t>在水中漂浮，密度小于水的密度；</w:t>
      </w:r>
      <w:r>
        <w:rPr>
          <w:rFonts w:ascii="Times New Roman" w:eastAsia="Times New Roman" w:hAnsi="Times New Roman" w:cs="Times New Roman"/>
          <w:i/>
          <w:color w:val="FF0000"/>
          <w:sz w:val="21"/>
        </w:rPr>
        <w:t>b</w:t>
      </w:r>
      <w:r>
        <w:rPr>
          <w:color w:val="FF0000"/>
          <w:sz w:val="21"/>
        </w:rPr>
        <w:t>在水中沉底，密度大于水的密度，故</w:t>
      </w:r>
      <w:r>
        <w:rPr>
          <w:rFonts w:ascii="Times New Roman" w:eastAsia="Times New Roman" w:hAnsi="Times New Roman" w:cs="Times New Roman"/>
          <w:i/>
          <w:color w:val="FF0000"/>
          <w:sz w:val="21"/>
        </w:rPr>
        <w:t>a</w:t>
      </w:r>
      <w:r>
        <w:rPr>
          <w:color w:val="FF0000"/>
          <w:sz w:val="21"/>
        </w:rPr>
        <w:t>的密度小于</w:t>
      </w:r>
      <w:r>
        <w:rPr>
          <w:rFonts w:ascii="Times New Roman" w:eastAsia="Times New Roman" w:hAnsi="Times New Roman" w:cs="Times New Roman"/>
          <w:i/>
          <w:color w:val="FF0000"/>
          <w:sz w:val="21"/>
        </w:rPr>
        <w:t>b</w:t>
      </w:r>
      <w:r>
        <w:rPr>
          <w:color w:val="FF0000"/>
          <w:sz w:val="21"/>
        </w:rPr>
        <w:t>的密度。物块</w:t>
      </w:r>
      <w:r>
        <w:rPr>
          <w:rFonts w:ascii="Times New Roman" w:eastAsia="Times New Roman" w:hAnsi="Times New Roman" w:cs="Times New Roman"/>
          <w:i/>
          <w:color w:val="FF0000"/>
          <w:sz w:val="21"/>
        </w:rPr>
        <w:t>b</w:t>
      </w:r>
      <w:r>
        <w:rPr>
          <w:color w:val="FF0000"/>
          <w:sz w:val="21"/>
        </w:rPr>
        <w:t>的密度较大。</w:t>
      </w:r>
    </w:p>
    <w:p w14:paraId="1CD31A24">
      <w:pPr>
        <w:shd w:val="clear" w:color="auto" w:fill="F2F2F2"/>
        <w:spacing w:before="0" w:after="0" w:line="360" w:lineRule="auto"/>
        <w:ind w:left="420" w:firstLine="0"/>
        <w:jc w:val="left"/>
        <w:textAlignment w:val="center"/>
        <w:rPr>
          <w:sz w:val="21"/>
        </w:rPr>
      </w:pPr>
      <w:r>
        <w:rPr>
          <w:color w:val="FF0000"/>
          <w:sz w:val="21"/>
        </w:rPr>
        <w:t>（4）根据</w:t>
      </w:r>
      <w:r>
        <w:rPr>
          <w:color w:val="FF0000"/>
        </w:rPr>
        <w:object>
          <v:shape id="_x0000_i1416" type="#_x0000_t75" alt="eqIde1c58cc41119dba7f214270ee293c5b9" style="width:64.2pt;height:13.9pt" o:ole="" coordsize="21600,21600" o:preferrelative="t" filled="f" stroked="f">
            <v:stroke joinstyle="miter"/>
            <v:imagedata r:id="rId787" o:title="eqIde1c58cc41119dba7f214270ee293c5b9"/>
            <o:lock v:ext="edit" aspectratio="t"/>
            <w10:anchorlock/>
          </v:shape>
          <o:OLEObject Type="Embed" ProgID="Equation.DSMT4" ShapeID="_x0000_i1416" DrawAspect="Content" ObjectID="_1468076113" r:id="rId788"/>
        </w:object>
      </w:r>
      <w:r>
        <w:rPr>
          <w:color w:val="FF0000"/>
          <w:sz w:val="21"/>
        </w:rPr>
        <w:t>可得</w:t>
      </w:r>
      <w:r>
        <w:rPr>
          <w:color w:val="FF0000"/>
        </w:rPr>
        <w:object>
          <v:shape id="_x0000_i1417" type="#_x0000_t75" alt="eqIda8da1fc2168a0615381394b9f5b3d849" style="width:51pt;height:15.9pt" o:ole="" coordsize="21600,21600" o:preferrelative="t" filled="f" stroked="f">
            <v:stroke joinstyle="miter"/>
            <v:imagedata r:id="rId789" o:title="eqIda8da1fc2168a0615381394b9f5b3d849"/>
            <o:lock v:ext="edit" aspectratio="t"/>
            <w10:anchorlock/>
          </v:shape>
          <o:OLEObject Type="Embed" ProgID="Equation.DSMT4" ShapeID="_x0000_i1417" DrawAspect="Content" ObjectID="_1468076114" r:id="rId790"/>
        </w:object>
      </w:r>
    </w:p>
    <w:p w14:paraId="6BDBE9A9">
      <w:pPr>
        <w:shd w:val="clear" w:color="auto" w:fill="F2F2F2"/>
        <w:spacing w:before="0" w:after="0" w:line="360" w:lineRule="auto"/>
        <w:ind w:left="420" w:firstLine="0"/>
        <w:jc w:val="left"/>
        <w:textAlignment w:val="center"/>
        <w:rPr>
          <w:sz w:val="21"/>
        </w:rPr>
      </w:pPr>
      <w:r>
        <w:rPr>
          <w:rFonts w:ascii="Times New Roman" w:eastAsia="Times New Roman" w:hAnsi="Times New Roman" w:cs="Times New Roman"/>
          <w:i/>
          <w:color w:val="FF0000"/>
          <w:sz w:val="21"/>
        </w:rPr>
        <w:t>b</w:t>
      </w:r>
      <w:r>
        <w:rPr>
          <w:color w:val="FF0000"/>
          <w:sz w:val="21"/>
        </w:rPr>
        <w:t>受到的浮力等于</w:t>
      </w:r>
      <w:r>
        <w:rPr>
          <w:rFonts w:ascii="Times New Roman" w:eastAsia="Times New Roman" w:hAnsi="Times New Roman" w:cs="Times New Roman"/>
          <w:i/>
          <w:color w:val="FF0000"/>
          <w:sz w:val="21"/>
        </w:rPr>
        <w:t>b</w:t>
      </w:r>
      <w:r>
        <w:rPr>
          <w:color w:val="FF0000"/>
          <w:sz w:val="21"/>
        </w:rPr>
        <w:t>排开液体的重力，</w:t>
      </w:r>
      <w:r>
        <w:rPr>
          <w:rFonts w:ascii="Times New Roman" w:eastAsia="Times New Roman" w:hAnsi="Times New Roman" w:cs="Times New Roman"/>
          <w:i/>
          <w:color w:val="FF0000"/>
          <w:sz w:val="21"/>
        </w:rPr>
        <w:t>b</w:t>
      </w:r>
      <w:r>
        <w:rPr>
          <w:color w:val="FF0000"/>
          <w:sz w:val="21"/>
        </w:rPr>
        <w:t>浸没在水中，排开水的体积等于</w:t>
      </w:r>
      <w:r>
        <w:rPr>
          <w:rFonts w:ascii="Times New Roman" w:eastAsia="Times New Roman" w:hAnsi="Times New Roman" w:cs="Times New Roman"/>
          <w:i/>
          <w:color w:val="FF0000"/>
          <w:sz w:val="21"/>
        </w:rPr>
        <w:t>b</w:t>
      </w:r>
      <w:r>
        <w:rPr>
          <w:color w:val="FF0000"/>
          <w:sz w:val="21"/>
        </w:rPr>
        <w:t>的体积，</w:t>
      </w:r>
      <w:r>
        <w:rPr>
          <w:rFonts w:ascii="Times New Roman" w:eastAsia="Times New Roman" w:hAnsi="Times New Roman" w:cs="Times New Roman"/>
          <w:i/>
          <w:color w:val="FF0000"/>
          <w:sz w:val="21"/>
        </w:rPr>
        <w:t>a</w:t>
      </w:r>
      <w:r>
        <w:rPr>
          <w:color w:val="FF0000"/>
          <w:sz w:val="21"/>
        </w:rPr>
        <w:t>和</w:t>
      </w:r>
      <w:r>
        <w:rPr>
          <w:rFonts w:ascii="Times New Roman" w:eastAsia="Times New Roman" w:hAnsi="Times New Roman" w:cs="Times New Roman"/>
          <w:i/>
          <w:color w:val="FF0000"/>
          <w:sz w:val="21"/>
        </w:rPr>
        <w:t>b</w:t>
      </w:r>
      <w:r>
        <w:rPr>
          <w:color w:val="FF0000"/>
          <w:sz w:val="21"/>
        </w:rPr>
        <w:t>体积相同，由阿基米德原理</w:t>
      </w:r>
      <w:r>
        <w:rPr>
          <w:color w:val="FF0000"/>
        </w:rPr>
        <w:object>
          <v:shape id="_x0000_i1418" type="#_x0000_t75" alt="eqIdca9aeef9be202734617f07ea6bf52278" style="width:58.05pt;height:16.7pt" o:ole="" coordsize="21600,21600" o:preferrelative="t" filled="f" stroked="f">
            <v:stroke joinstyle="miter"/>
            <v:imagedata r:id="rId612" o:title="eqIdca9aeef9be202734617f07ea6bf52278"/>
            <o:lock v:ext="edit" aspectratio="t"/>
            <w10:anchorlock/>
          </v:shape>
          <o:OLEObject Type="Embed" ProgID="Equation.DSMT4" ShapeID="_x0000_i1418" DrawAspect="Content" ObjectID="_1468076115" r:id="rId791"/>
        </w:object>
      </w:r>
      <w:r>
        <w:rPr>
          <w:color w:val="FF0000"/>
          <w:sz w:val="21"/>
        </w:rPr>
        <w:t>可得</w:t>
      </w:r>
      <w:r>
        <w:rPr>
          <w:color w:val="FF0000"/>
        </w:rPr>
        <w:object>
          <v:shape id="_x0000_i1419" type="#_x0000_t75" alt="eqId3e05bb47ac14c31aa2b5244eac3e9112" style="width:103.75pt;height:16.5pt" o:ole="" coordsize="21600,21600" o:preferrelative="t" filled="f" stroked="f">
            <v:stroke joinstyle="miter"/>
            <v:imagedata r:id="rId792" o:title="eqId3e05bb47ac14c31aa2b5244eac3e9112"/>
            <o:lock v:ext="edit" aspectratio="t"/>
            <w10:anchorlock/>
          </v:shape>
          <o:OLEObject Type="Embed" ProgID="Equation.DSMT4" ShapeID="_x0000_i1419" DrawAspect="Content" ObjectID="_1468076116" r:id="rId793"/>
        </w:object>
      </w:r>
    </w:p>
    <w:p w14:paraId="7C69D2FF">
      <w:pPr>
        <w:shd w:val="clear" w:color="auto" w:fill="F2F2F2"/>
        <w:spacing w:before="0" w:after="0" w:line="360" w:lineRule="auto"/>
        <w:ind w:left="420" w:firstLine="0"/>
        <w:jc w:val="left"/>
        <w:textAlignment w:val="center"/>
        <w:rPr>
          <w:sz w:val="21"/>
        </w:rPr>
      </w:pPr>
      <w:r>
        <w:rPr>
          <w:color w:val="FF0000"/>
          <w:sz w:val="21"/>
        </w:rPr>
        <w:t>联立方程组解得</w:t>
      </w:r>
      <w:r>
        <w:rPr>
          <w:color w:val="FF0000"/>
        </w:rPr>
        <w:object>
          <v:shape id="_x0000_i1420" type="#_x0000_t75" alt="eqId4cf19ab27bbe55599a2e845b02dc59e4" style="width:112.6pt;height:17.75pt" o:ole="" coordsize="21600,21600" o:preferrelative="t" filled="f" stroked="f">
            <v:stroke joinstyle="miter"/>
            <v:imagedata r:id="rId794" o:title="eqId4cf19ab27bbe55599a2e845b02dc59e4"/>
            <o:lock v:ext="edit" aspectratio="t"/>
            <w10:anchorlock/>
          </v:shape>
          <o:OLEObject Type="Embed" ProgID="Equation.DSMT4" ShapeID="_x0000_i1420" DrawAspect="Content" ObjectID="_1468076117" r:id="rId795"/>
        </w:object>
      </w:r>
    </w:p>
    <w:p w14:paraId="23ACA9F5">
      <w:bookmarkStart w:id="0" w:name="_GoBack"/>
      <w:bookmarkEnd w:id="0"/>
    </w:p>
    <w:sectPr>
      <w:headerReference w:type="default" r:id="rId796"/>
      <w:footerReference w:type="default" r:id="rId797"/>
      <w:pgSz w:w="11906" w:h="16838"/>
      <w:pgMar w:top="1418" w:right="1077" w:bottom="1418" w:left="1077" w:header="851" w:footer="992" w:gutter="0"/>
      <w:cols w:num="1" w:space="72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EFF" w:usb1="C000785B" w:usb2="00000009" w:usb3="00000000" w:csb0="400401FF" w:csb1="FFFF0000"/>
  </w:font>
  <w:font w:name="宋体">
    <w:altName w:val="SimSun"/>
    <w:panose1 w:val="02010600030101010101"/>
    <w:charset w:val="7A"/>
    <w:family w:val="auto"/>
    <w:pitch w:val="variable"/>
    <w:sig w:usb0="00000203" w:usb1="288F0000" w:usb2="00000006" w:usb3="00000000" w:csb0="00040001" w:csb1="00000000"/>
    <w:embedRegular r:id="rId1" w:subsetted="1" w:fontKey="{7BC55C31-030C-4380-B35B-C1EA4E12B158}"/>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subsetted="1" w:fontKey="{82BB28B7-B5AA-4F8D-8B44-64CDF74134BC}"/>
  </w:font>
  <w:font w:name="Courier New">
    <w:panose1 w:val="02070309020205020404"/>
    <w:charset w:val="01"/>
    <w:family w:val="modern"/>
    <w:pitch w:val="default"/>
    <w:sig w:usb0="E0002EFF" w:usb1="C0007843" w:usb2="00000009" w:usb3="00000000" w:csb0="400001FF" w:csb1="FFFF0000"/>
  </w:font>
  <w:font w:name="Calibri">
    <w:panose1 w:val="020F0502020204030204"/>
    <w:charset w:val="00"/>
    <w:family w:val="swiss"/>
    <w:pitch w:val="variable"/>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embedRegular r:id="rId3" w:subsetted="1" w:fontKey="{E028E9A9-D209-41B8-96D6-19FABECF53F8}"/>
    <w:embedBold r:id="rId4" w:subsetted="1" w:fontKey="{63057BA1-E1D7-435D-9D6F-6AB92AC27AAF}"/>
  </w:font>
  <w:font w:name="Calibri Ligh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C236C">
    <w:pPr>
      <w:pStyle w:val="Foote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7</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8</w:t>
    </w:r>
    <w:r>
      <w:rPr>
        <w:rFonts w:eastAsia="Times New Roman"/>
      </w:rPr>
      <w:fldChar w:fldCharType="end"/>
    </w:r>
  </w:p>
  <w:p w14:paraId="06325F32">
    <w:pPr>
      <w:pStyle w:val="Footer"/>
      <w:rPr>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sz w:val="2"/>
        <w:szCs w:val="2"/>
      </w:rPr>
      <w:t>学科网（北京）股份有限公司</w:t>
    </w:r>
  </w:p>
  <w:p w14:paraId="7EDA4B25">
    <w:pPr>
      <w:pStyle w:val="Footer"/>
      <w:rPr>
        <w:sz w:val="2"/>
        <w:szCs w:val="2"/>
      </w:rPr>
    </w:pPr>
    <w:r>
      <w:rPr>
        <w:color w:val="FFFFFF"/>
        <w:sz w:val="2"/>
        <w:szCs w:val="2"/>
      </w:rPr>
      <w:pict>
        <v:shape id="_x0000_s2050" o:spid="_x0000_s2054"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1"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学科网 zxxk.com"/>
                  <pic:cNvPicPr>
                    <a:picLocks noChangeAspect="1"/>
                  </pic:cNvPicPr>
                </pic:nvPicPr>
                <pic:blipFill>
                  <a:blip xmlns:r="http://schemas.openxmlformats.org/officeDocument/2006/relationships" r:embed="rId2"/>
                  <a:stretch>
                    <a:fillRect/>
                  </a:stretch>
                </pic:blipFill>
                <pic:spPr>
                  <a:xfrm>
                    <a:off x="0" y="0"/>
                    <a:ext cx="635" cy="635"/>
                  </a:xfrm>
                  <a:prstGeom prst="rect">
                    <a:avLst/>
                  </a:prstGeom>
                  <a:noFill/>
                  <a:ln>
                    <a:noFill/>
                  </a:ln>
                </pic:spPr>
              </pic:pic>
            </a:graphicData>
          </a:graphic>
        </wp:anchor>
      </w:drawing>
    </w:r>
    <w:r>
      <w:rPr>
        <w:rFonts w:hint="eastAsia"/>
        <w:color w:val="FFFFFF"/>
        <w:sz w:val="2"/>
        <w:szCs w:val="2"/>
      </w:rPr>
      <w:t>学科网（北京）股份有限公司</w:t>
    </w:r>
  </w:p>
  <w:p w:rsidR="004151FC">
    <w:pPr>
      <w:pStyle w:val="Footer"/>
      <w:rPr>
        <w:sz w:val="2"/>
        <w:szCs w:val="2"/>
      </w:rPr>
    </w:pPr>
    <w:r>
      <w:rPr>
        <w:color w:val="FFFFFF"/>
        <w:sz w:val="2"/>
        <w:szCs w:val="2"/>
      </w:rPr>
      <w:pict>
        <v:shape id="PowerPlusWaterMarkObject1453549720" o:spid="_x0000_s2055"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6" type="#_x0000_t75" alt="学科网 zxxk.com" style="width:0.05pt;height:0.05pt;margin-top:-20.75pt;margin-left:64.05pt;position:absolute;z-index:251663360" filled="f" stroked="f">
          <v:imagedata r:id="rId2" r:href="rId3" o:title=""/>
          <v:path o:extrusionok="f"/>
          <o:lock v:ext="edit" aspectratio="t"/>
        </v:shape>
      </w:pict>
    </w:r>
    <w:r>
      <w:rPr>
        <w:rFonts w:hint="eastAsia"/>
        <w:color w:val="FFFFFF"/>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047E3F4">
    <w:pPr>
      <w:pStyle w:val="Header"/>
      <w:pBdr>
        <w:bottom w:val="none" w:sz="0" w:space="0" w:color="auto"/>
      </w:pBdr>
      <w:jc w:val="both"/>
    </w:pPr>
    <w:r>
      <w:drawing>
        <wp:inline distT="0" distB="0" distL="0" distR="0">
          <wp:extent cx="6207125" cy="190500"/>
          <wp:effectExtent l="0" t="0" r="10795" b="762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14:paraId="3E4140A9">
    <w:pPr>
      <w:pStyle w:val="Header"/>
      <w:pBdr>
        <w:bottom w:val="none" w:sz="0" w:space="1" w:color="auto"/>
      </w:pBdr>
      <w:tabs>
        <w:tab w:val="clear" w:pos="4153"/>
        <w:tab w:val="clear" w:pos="8306"/>
      </w:tabs>
      <w:jc w:val="both"/>
      <w:rPr>
        <w:sz w:val="2"/>
        <w:szCs w:val="2"/>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5"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14:paraId="2A54C552">
    <w:pPr>
      <w:pStyle w:val="Header"/>
      <w:pBdr>
        <w:bottom w:val="none" w:sz="0" w:space="1" w:color="auto"/>
      </w:pBdr>
      <w:tabs>
        <w:tab w:val="clear" w:pos="4153"/>
        <w:tab w:val="clear" w:pos="8306"/>
      </w:tabs>
      <w:jc w:val="both"/>
      <w:rPr>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10"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学科网 zxxk.com"/>
                  <pic:cNvPicPr>
                    <a:picLocks noChangeAspect="1"/>
                  </pic:cNvPicPr>
                </pic:nvPicPr>
                <pic:blipFill>
                  <a:blip xmlns:r="http://schemas.openxmlformats.org/officeDocument/2006/relationships" r:embed="rId3"/>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2050"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pStyle w:val="Header"/>
      <w:pBdr>
        <w:bottom w:val="none" w:sz="0" w:space="1" w:color="auto"/>
      </w:pBdr>
      <w:tabs>
        <w:tab w:val="clear" w:pos="4153"/>
        <w:tab w:val="clear" w:pos="8306"/>
      </w:tabs>
      <w:jc w:val="both"/>
      <w:rPr>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1"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TrueTypeFonts/>
  <w:saveSubset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CD80DE4"/>
    <w:rsid w:val="004151FC"/>
    <w:rsid w:val="00C02FC6"/>
    <w:rsid w:val="4CD80DE4"/>
    <w:rsid w:val="579B1BB8"/>
    <w:rsid w:val="687916F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semiHidden/>
  </w:style>
  <w:style w:type="table" w:default="1" w:styleId="TableNormal">
    <w:name w:val="Normal Table"/>
    <w:semiHidden/>
    <w:qFormat/>
    <w:tblPr>
      <w:tblCellMar>
        <w:top w:w="0" w:type="dxa"/>
        <w:left w:w="108" w:type="dxa"/>
        <w:bottom w:w="0" w:type="dxa"/>
        <w:right w:w="108" w:type="dxa"/>
      </w:tblCellMar>
    </w:tblPr>
  </w:style>
  <w:style w:type="paragraph" w:styleId="BodyText">
    <w:name w:val="Body Text"/>
    <w:basedOn w:val="Normal"/>
    <w:qFormat/>
    <w:pPr>
      <w:spacing w:after="120"/>
    </w:pPr>
    <w:rPr>
      <w:rFonts w:asciiTheme="minorEastAsia" w:hAnsiTheme="minorEastAsia"/>
      <w:b/>
      <w:color w:val="0070C0"/>
      <w:kern w:val="44"/>
      <w:sz w:val="28"/>
      <w:szCs w:val="28"/>
    </w:rPr>
  </w:style>
  <w:style w:type="paragraph" w:styleId="PlainText">
    <w:name w:val="Plain Text"/>
    <w:basedOn w:val="Normal"/>
    <w:qFormat/>
    <w:pPr>
      <w:spacing w:line="360" w:lineRule="auto"/>
      <w:ind w:right="113"/>
    </w:pPr>
    <w:rPr>
      <w:rFonts w:ascii="宋体" w:eastAsia="宋体" w:hAnsi="Courier New" w:cs="Times New Roman"/>
      <w:szCs w:val="21"/>
      <w:lang w:val="zh-CN"/>
    </w:rPr>
  </w:style>
  <w:style w:type="paragraph" w:styleId="Footer">
    <w:name w:val="footer"/>
    <w:basedOn w:val="Normal"/>
    <w:uiPriority w:val="99"/>
    <w:unhideWhenUsed/>
    <w:qFormat/>
    <w:pPr>
      <w:tabs>
        <w:tab w:val="center" w:pos="4153"/>
        <w:tab w:val="right" w:pos="8306"/>
      </w:tabs>
      <w:snapToGrid w:val="0"/>
      <w:jc w:val="left"/>
    </w:pPr>
    <w:rPr>
      <w:kern w:val="0"/>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kern w:val="0"/>
      <w:sz w:val="18"/>
      <w:szCs w:val="18"/>
    </w:rPr>
  </w:style>
  <w:style w:type="table" w:styleId="TableGrid">
    <w:name w:val="Table Grid"/>
    <w:basedOn w:val="TableNormal"/>
    <w:qFormat/>
    <w:pPr>
      <w:widowControl w:val="0"/>
      <w:jc w:val="both"/>
    </w:pPr>
    <w:rPr>
      <w:rFonts w:asciiTheme="minorHAnsi" w:eastAsiaTheme="minorEastAsia" w:hAnsiTheme="minorHAnsi" w:cstheme="minorBidi"/>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qFormat/>
    <w:rPr>
      <w:b/>
    </w:rPr>
  </w:style>
  <w:style w:type="character" w:styleId="Emphasis">
    <w:name w:val="Emphasis"/>
    <w:basedOn w:val="DefaultParagraphFont"/>
    <w:qFormat/>
    <w:rPr>
      <w:color w:val="CC0000"/>
    </w:rPr>
  </w:style>
  <w:style w:type="character" w:styleId="Hyperlink">
    <w:name w:val="Hyperlink"/>
    <w:basedOn w:val="DefaultParagraphFont"/>
    <w:rPr>
      <w:color w:val="0000FF"/>
      <w:u w:val="single"/>
    </w:rPr>
  </w:style>
  <w:style w:type="paragraph" w:customStyle="1" w:styleId="Style13">
    <w:name w:val="_Style 13"/>
    <w:qFormat/>
    <w:pPr>
      <w:spacing w:before="120" w:after="120" w:line="288" w:lineRule="auto"/>
    </w:pPr>
    <w:rPr>
      <w:rFonts w:ascii="Arial" w:eastAsia="等线" w:hAnsi="Arial" w:cs="Arial"/>
      <w:sz w:val="21"/>
      <w:szCs w:val="22"/>
      <w:lang w:val="en-US" w:eastAsia="zh-CN" w:bidi="ar-SA"/>
    </w:rPr>
  </w:style>
  <w:style w:type="paragraph" w:customStyle="1" w:styleId="Normal530">
    <w:name w:val="Normal_5_30"/>
    <w:uiPriority w:val="99"/>
    <w:qFormat/>
    <w:pPr>
      <w:widowControl w:val="0"/>
      <w:jc w:val="both"/>
    </w:pPr>
    <w:rPr>
      <w:rFonts w:ascii="Calibri" w:eastAsia="宋体" w:hAnsi="Calibri" w:cs="Times New Roman"/>
      <w:kern w:val="2"/>
      <w:sz w:val="21"/>
      <w:szCs w:val="22"/>
      <w:lang w:val="en-US" w:eastAsia="zh-CN" w:bidi="ar-SA"/>
    </w:rPr>
  </w:style>
  <w:style w:type="paragraph" w:customStyle="1" w:styleId="Normal54">
    <w:name w:val="Normal_5_4"/>
    <w:uiPriority w:val="99"/>
    <w:qFormat/>
    <w:pPr>
      <w:widowControl w:val="0"/>
      <w:jc w:val="both"/>
    </w:pPr>
    <w:rPr>
      <w:rFonts w:ascii="Calibri" w:eastAsia="宋体" w:hAnsi="Calibri" w:cs="Times New Roman"/>
      <w:kern w:val="2"/>
      <w:sz w:val="21"/>
      <w:szCs w:val="22"/>
      <w:lang w:val="en-US" w:eastAsia="zh-CN" w:bidi="ar-SA"/>
    </w:rPr>
  </w:style>
  <w:style w:type="character" w:customStyle="1" w:styleId="apple-style-span">
    <w:name w:val="apple-style-span"/>
    <w:autoRedefine/>
    <w:qFormat/>
    <w:rPr>
      <w:rFonts w:ascii="Times New Roman" w:hAnsi="Times New Roman" w:cs="Times New Roman" w:hint="default"/>
    </w:rPr>
  </w:style>
  <w:style w:type="paragraph" w:customStyle="1" w:styleId="NewNewNew">
    <w:name w:val="正文 New New New"/>
    <w:qFormat/>
    <w:pPr>
      <w:widowControl w:val="0"/>
      <w:jc w:val="both"/>
    </w:pPr>
    <w:rPr>
      <w:rFonts w:ascii="Times New Roman" w:eastAsia="宋体" w:hAnsi="Times New Roman"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javascript:void(0)" TargetMode="External" /><Relationship Id="rId100" Type="http://schemas.openxmlformats.org/officeDocument/2006/relationships/image" Target="media/image53.wmf" /><Relationship Id="rId101" Type="http://schemas.openxmlformats.org/officeDocument/2006/relationships/oleObject" Target="embeddings/oleObject43.bin" /><Relationship Id="rId102" Type="http://schemas.openxmlformats.org/officeDocument/2006/relationships/image" Target="media/image54.wmf" /><Relationship Id="rId103" Type="http://schemas.openxmlformats.org/officeDocument/2006/relationships/oleObject" Target="embeddings/oleObject44.bin" /><Relationship Id="rId104" Type="http://schemas.openxmlformats.org/officeDocument/2006/relationships/image" Target="media/image55.wmf" /><Relationship Id="rId105" Type="http://schemas.openxmlformats.org/officeDocument/2006/relationships/oleObject" Target="embeddings/oleObject45.bin" /><Relationship Id="rId106" Type="http://schemas.openxmlformats.org/officeDocument/2006/relationships/oleObject" Target="embeddings/oleObject46.bin" /><Relationship Id="rId107" Type="http://schemas.openxmlformats.org/officeDocument/2006/relationships/image" Target="media/image56.wmf" /><Relationship Id="rId108" Type="http://schemas.openxmlformats.org/officeDocument/2006/relationships/oleObject" Target="embeddings/oleObject47.bin" /><Relationship Id="rId109" Type="http://schemas.openxmlformats.org/officeDocument/2006/relationships/image" Target="media/image57.wmf" /><Relationship Id="rId11" Type="http://schemas.openxmlformats.org/officeDocument/2006/relationships/image" Target="media/image6.wmf" /><Relationship Id="rId110" Type="http://schemas.openxmlformats.org/officeDocument/2006/relationships/oleObject" Target="embeddings/oleObject48.bin" /><Relationship Id="rId111" Type="http://schemas.openxmlformats.org/officeDocument/2006/relationships/oleObject" Target="embeddings/oleObject49.bin" /><Relationship Id="rId112" Type="http://schemas.openxmlformats.org/officeDocument/2006/relationships/image" Target="media/image58.png" /><Relationship Id="rId113" Type="http://schemas.openxmlformats.org/officeDocument/2006/relationships/image" Target="media/image59.wmf" /><Relationship Id="rId114" Type="http://schemas.openxmlformats.org/officeDocument/2006/relationships/oleObject" Target="embeddings/oleObject50.bin" /><Relationship Id="rId115" Type="http://schemas.openxmlformats.org/officeDocument/2006/relationships/image" Target="media/image60.wmf" /><Relationship Id="rId116" Type="http://schemas.openxmlformats.org/officeDocument/2006/relationships/oleObject" Target="embeddings/oleObject51.bin" /><Relationship Id="rId117" Type="http://schemas.openxmlformats.org/officeDocument/2006/relationships/image" Target="media/image61.wmf" /><Relationship Id="rId118" Type="http://schemas.openxmlformats.org/officeDocument/2006/relationships/oleObject" Target="embeddings/oleObject52.bin" /><Relationship Id="rId119" Type="http://schemas.openxmlformats.org/officeDocument/2006/relationships/image" Target="media/image62.wmf" /><Relationship Id="rId12" Type="http://schemas.openxmlformats.org/officeDocument/2006/relationships/oleObject" Target="embeddings/oleObject1.bin" /><Relationship Id="rId120" Type="http://schemas.openxmlformats.org/officeDocument/2006/relationships/oleObject" Target="embeddings/oleObject53.bin" /><Relationship Id="rId121" Type="http://schemas.openxmlformats.org/officeDocument/2006/relationships/image" Target="media/image63.wmf" /><Relationship Id="rId122" Type="http://schemas.openxmlformats.org/officeDocument/2006/relationships/oleObject" Target="embeddings/oleObject54.bin" /><Relationship Id="rId123" Type="http://schemas.openxmlformats.org/officeDocument/2006/relationships/oleObject" Target="embeddings/oleObject55.bin" /><Relationship Id="rId124" Type="http://schemas.openxmlformats.org/officeDocument/2006/relationships/image" Target="media/image64.wmf" /><Relationship Id="rId125" Type="http://schemas.openxmlformats.org/officeDocument/2006/relationships/oleObject" Target="embeddings/oleObject56.bin" /><Relationship Id="rId126" Type="http://schemas.openxmlformats.org/officeDocument/2006/relationships/image" Target="media/image65.wmf" /><Relationship Id="rId127" Type="http://schemas.openxmlformats.org/officeDocument/2006/relationships/oleObject" Target="embeddings/oleObject57.bin" /><Relationship Id="rId128" Type="http://schemas.openxmlformats.org/officeDocument/2006/relationships/image" Target="media/image66.wmf" /><Relationship Id="rId129" Type="http://schemas.openxmlformats.org/officeDocument/2006/relationships/oleObject" Target="embeddings/oleObject58.bin" /><Relationship Id="rId13" Type="http://schemas.openxmlformats.org/officeDocument/2006/relationships/image" Target="media/image7.wmf" /><Relationship Id="rId130" Type="http://schemas.openxmlformats.org/officeDocument/2006/relationships/image" Target="media/image67.wmf" /><Relationship Id="rId131" Type="http://schemas.openxmlformats.org/officeDocument/2006/relationships/oleObject" Target="embeddings/oleObject59.bin" /><Relationship Id="rId132" Type="http://schemas.openxmlformats.org/officeDocument/2006/relationships/image" Target="media/image68.png" /><Relationship Id="rId133" Type="http://schemas.openxmlformats.org/officeDocument/2006/relationships/oleObject" Target="embeddings/oleObject60.bin" /><Relationship Id="rId134" Type="http://schemas.openxmlformats.org/officeDocument/2006/relationships/oleObject" Target="embeddings/oleObject61.bin" /><Relationship Id="rId135" Type="http://schemas.openxmlformats.org/officeDocument/2006/relationships/image" Target="media/image69.wmf" /><Relationship Id="rId136" Type="http://schemas.openxmlformats.org/officeDocument/2006/relationships/oleObject" Target="embeddings/oleObject62.bin" /><Relationship Id="rId137" Type="http://schemas.openxmlformats.org/officeDocument/2006/relationships/image" Target="media/image70.wmf" /><Relationship Id="rId138" Type="http://schemas.openxmlformats.org/officeDocument/2006/relationships/oleObject" Target="embeddings/oleObject63.bin" /><Relationship Id="rId139" Type="http://schemas.openxmlformats.org/officeDocument/2006/relationships/oleObject" Target="embeddings/oleObject64.bin" /><Relationship Id="rId14" Type="http://schemas.openxmlformats.org/officeDocument/2006/relationships/oleObject" Target="embeddings/oleObject2.bin" /><Relationship Id="rId140" Type="http://schemas.openxmlformats.org/officeDocument/2006/relationships/oleObject" Target="embeddings/oleObject65.bin" /><Relationship Id="rId141" Type="http://schemas.openxmlformats.org/officeDocument/2006/relationships/image" Target="media/image71.wmf" /><Relationship Id="rId142" Type="http://schemas.openxmlformats.org/officeDocument/2006/relationships/oleObject" Target="embeddings/oleObject66.bin" /><Relationship Id="rId143" Type="http://schemas.openxmlformats.org/officeDocument/2006/relationships/image" Target="media/image72.wmf" /><Relationship Id="rId144" Type="http://schemas.openxmlformats.org/officeDocument/2006/relationships/oleObject" Target="embeddings/oleObject67.bin" /><Relationship Id="rId145" Type="http://schemas.openxmlformats.org/officeDocument/2006/relationships/image" Target="media/image73.wmf" /><Relationship Id="rId146" Type="http://schemas.openxmlformats.org/officeDocument/2006/relationships/oleObject" Target="embeddings/oleObject68.bin" /><Relationship Id="rId147" Type="http://schemas.openxmlformats.org/officeDocument/2006/relationships/oleObject" Target="embeddings/oleObject69.bin" /><Relationship Id="rId148" Type="http://schemas.openxmlformats.org/officeDocument/2006/relationships/oleObject" Target="embeddings/oleObject70.bin" /><Relationship Id="rId149" Type="http://schemas.openxmlformats.org/officeDocument/2006/relationships/oleObject" Target="embeddings/oleObject71.bin" /><Relationship Id="rId15" Type="http://schemas.openxmlformats.org/officeDocument/2006/relationships/image" Target="media/image8.wmf" /><Relationship Id="rId150" Type="http://schemas.openxmlformats.org/officeDocument/2006/relationships/oleObject" Target="embeddings/oleObject72.bin" /><Relationship Id="rId151" Type="http://schemas.openxmlformats.org/officeDocument/2006/relationships/oleObject" Target="embeddings/oleObject73.bin" /><Relationship Id="rId152" Type="http://schemas.openxmlformats.org/officeDocument/2006/relationships/image" Target="media/image74.wmf" /><Relationship Id="rId153" Type="http://schemas.openxmlformats.org/officeDocument/2006/relationships/oleObject" Target="embeddings/oleObject74.bin" /><Relationship Id="rId154" Type="http://schemas.openxmlformats.org/officeDocument/2006/relationships/image" Target="media/image75.wmf" /><Relationship Id="rId155" Type="http://schemas.openxmlformats.org/officeDocument/2006/relationships/oleObject" Target="embeddings/oleObject75.bin" /><Relationship Id="rId156" Type="http://schemas.openxmlformats.org/officeDocument/2006/relationships/oleObject" Target="embeddings/oleObject76.bin" /><Relationship Id="rId157" Type="http://schemas.openxmlformats.org/officeDocument/2006/relationships/oleObject" Target="embeddings/oleObject77.bin" /><Relationship Id="rId158" Type="http://schemas.openxmlformats.org/officeDocument/2006/relationships/oleObject" Target="embeddings/oleObject78.bin" /><Relationship Id="rId159" Type="http://schemas.openxmlformats.org/officeDocument/2006/relationships/image" Target="media/image76.wmf" /><Relationship Id="rId16" Type="http://schemas.openxmlformats.org/officeDocument/2006/relationships/oleObject" Target="embeddings/oleObject3.bin" /><Relationship Id="rId160" Type="http://schemas.openxmlformats.org/officeDocument/2006/relationships/oleObject" Target="embeddings/oleObject79.bin" /><Relationship Id="rId161" Type="http://schemas.openxmlformats.org/officeDocument/2006/relationships/image" Target="media/image77.wmf" /><Relationship Id="rId162" Type="http://schemas.openxmlformats.org/officeDocument/2006/relationships/oleObject" Target="embeddings/oleObject80.bin" /><Relationship Id="rId163" Type="http://schemas.openxmlformats.org/officeDocument/2006/relationships/image" Target="media/image78.wmf" /><Relationship Id="rId164" Type="http://schemas.openxmlformats.org/officeDocument/2006/relationships/oleObject" Target="embeddings/oleObject81.bin" /><Relationship Id="rId165" Type="http://schemas.openxmlformats.org/officeDocument/2006/relationships/image" Target="media/image79.wmf" /><Relationship Id="rId166" Type="http://schemas.openxmlformats.org/officeDocument/2006/relationships/oleObject" Target="embeddings/oleObject82.bin" /><Relationship Id="rId167" Type="http://schemas.openxmlformats.org/officeDocument/2006/relationships/image" Target="media/image80.wmf" /><Relationship Id="rId168" Type="http://schemas.openxmlformats.org/officeDocument/2006/relationships/oleObject" Target="embeddings/oleObject83.bin" /><Relationship Id="rId169" Type="http://schemas.openxmlformats.org/officeDocument/2006/relationships/image" Target="media/image81.wmf" /><Relationship Id="rId17" Type="http://schemas.openxmlformats.org/officeDocument/2006/relationships/image" Target="media/image9.wmf" /><Relationship Id="rId170" Type="http://schemas.openxmlformats.org/officeDocument/2006/relationships/oleObject" Target="embeddings/oleObject84.bin" /><Relationship Id="rId171" Type="http://schemas.openxmlformats.org/officeDocument/2006/relationships/oleObject" Target="embeddings/oleObject85.bin" /><Relationship Id="rId172" Type="http://schemas.openxmlformats.org/officeDocument/2006/relationships/image" Target="media/image82.wmf" /><Relationship Id="rId173" Type="http://schemas.openxmlformats.org/officeDocument/2006/relationships/oleObject" Target="embeddings/oleObject86.bin" /><Relationship Id="rId174" Type="http://schemas.openxmlformats.org/officeDocument/2006/relationships/image" Target="media/image83.png" /><Relationship Id="rId175" Type="http://schemas.openxmlformats.org/officeDocument/2006/relationships/image" Target="media/image84.png" /><Relationship Id="rId176" Type="http://schemas.openxmlformats.org/officeDocument/2006/relationships/image" Target="media/image85.png" /><Relationship Id="rId177" Type="http://schemas.openxmlformats.org/officeDocument/2006/relationships/image" Target="media/image86.wmf" /><Relationship Id="rId178" Type="http://schemas.openxmlformats.org/officeDocument/2006/relationships/oleObject" Target="embeddings/oleObject87.bin" /><Relationship Id="rId179" Type="http://schemas.openxmlformats.org/officeDocument/2006/relationships/image" Target="media/image87.png" /><Relationship Id="rId18" Type="http://schemas.openxmlformats.org/officeDocument/2006/relationships/oleObject" Target="embeddings/oleObject4.bin" /><Relationship Id="rId180" Type="http://schemas.openxmlformats.org/officeDocument/2006/relationships/image" Target="media/image88.wmf" /><Relationship Id="rId181" Type="http://schemas.openxmlformats.org/officeDocument/2006/relationships/oleObject" Target="embeddings/oleObject88.bin" /><Relationship Id="rId182" Type="http://schemas.openxmlformats.org/officeDocument/2006/relationships/image" Target="media/image89.wmf" /><Relationship Id="rId183" Type="http://schemas.openxmlformats.org/officeDocument/2006/relationships/oleObject" Target="embeddings/oleObject89.bin" /><Relationship Id="rId184" Type="http://schemas.openxmlformats.org/officeDocument/2006/relationships/image" Target="media/image90.wmf" /><Relationship Id="rId185" Type="http://schemas.openxmlformats.org/officeDocument/2006/relationships/oleObject" Target="embeddings/oleObject90.bin" /><Relationship Id="rId186" Type="http://schemas.openxmlformats.org/officeDocument/2006/relationships/image" Target="media/image91.wmf" /><Relationship Id="rId187" Type="http://schemas.openxmlformats.org/officeDocument/2006/relationships/oleObject" Target="embeddings/oleObject91.bin" /><Relationship Id="rId188" Type="http://schemas.openxmlformats.org/officeDocument/2006/relationships/image" Target="media/image92.wmf" /><Relationship Id="rId189" Type="http://schemas.openxmlformats.org/officeDocument/2006/relationships/oleObject" Target="embeddings/oleObject92.bin" /><Relationship Id="rId19" Type="http://schemas.openxmlformats.org/officeDocument/2006/relationships/image" Target="media/image10.wmf" /><Relationship Id="rId190" Type="http://schemas.openxmlformats.org/officeDocument/2006/relationships/image" Target="media/image93.wmf" /><Relationship Id="rId191" Type="http://schemas.openxmlformats.org/officeDocument/2006/relationships/oleObject" Target="embeddings/oleObject93.bin" /><Relationship Id="rId192" Type="http://schemas.openxmlformats.org/officeDocument/2006/relationships/image" Target="media/image94.wmf" /><Relationship Id="rId193" Type="http://schemas.openxmlformats.org/officeDocument/2006/relationships/oleObject" Target="embeddings/oleObject94.bin" /><Relationship Id="rId194" Type="http://schemas.openxmlformats.org/officeDocument/2006/relationships/image" Target="media/image95.wmf" /><Relationship Id="rId195" Type="http://schemas.openxmlformats.org/officeDocument/2006/relationships/oleObject" Target="embeddings/oleObject95.bin" /><Relationship Id="rId196" Type="http://schemas.openxmlformats.org/officeDocument/2006/relationships/image" Target="media/image96.wmf" /><Relationship Id="rId197" Type="http://schemas.openxmlformats.org/officeDocument/2006/relationships/oleObject" Target="embeddings/oleObject96.bin" /><Relationship Id="rId198" Type="http://schemas.openxmlformats.org/officeDocument/2006/relationships/image" Target="media/image97.wmf" /><Relationship Id="rId199" Type="http://schemas.openxmlformats.org/officeDocument/2006/relationships/oleObject" Target="embeddings/oleObject97.bin" /><Relationship Id="rId2" Type="http://schemas.openxmlformats.org/officeDocument/2006/relationships/webSettings" Target="webSettings.xml" /><Relationship Id="rId20" Type="http://schemas.openxmlformats.org/officeDocument/2006/relationships/oleObject" Target="embeddings/oleObject5.bin" /><Relationship Id="rId200" Type="http://schemas.openxmlformats.org/officeDocument/2006/relationships/image" Target="media/image98.wmf" /><Relationship Id="rId201" Type="http://schemas.openxmlformats.org/officeDocument/2006/relationships/oleObject" Target="embeddings/oleObject98.bin" /><Relationship Id="rId202" Type="http://schemas.openxmlformats.org/officeDocument/2006/relationships/image" Target="media/image99.png" /><Relationship Id="rId203" Type="http://schemas.openxmlformats.org/officeDocument/2006/relationships/image" Target="media/image100.png" /><Relationship Id="rId204" Type="http://schemas.openxmlformats.org/officeDocument/2006/relationships/image" Target="media/image101.wmf" /><Relationship Id="rId205" Type="http://schemas.openxmlformats.org/officeDocument/2006/relationships/oleObject" Target="embeddings/oleObject99.bin" /><Relationship Id="rId206" Type="http://schemas.openxmlformats.org/officeDocument/2006/relationships/image" Target="media/image102.png" /><Relationship Id="rId207" Type="http://schemas.openxmlformats.org/officeDocument/2006/relationships/image" Target="media/image103.wmf" /><Relationship Id="rId208" Type="http://schemas.openxmlformats.org/officeDocument/2006/relationships/oleObject" Target="embeddings/oleObject100.bin" /><Relationship Id="rId209" Type="http://schemas.openxmlformats.org/officeDocument/2006/relationships/image" Target="media/image104.wmf" /><Relationship Id="rId21" Type="http://schemas.openxmlformats.org/officeDocument/2006/relationships/image" Target="media/image11.png" /><Relationship Id="rId210" Type="http://schemas.openxmlformats.org/officeDocument/2006/relationships/oleObject" Target="embeddings/oleObject101.bin" /><Relationship Id="rId211" Type="http://schemas.openxmlformats.org/officeDocument/2006/relationships/image" Target="media/image105.wmf" /><Relationship Id="rId212" Type="http://schemas.openxmlformats.org/officeDocument/2006/relationships/oleObject" Target="embeddings/oleObject102.bin" /><Relationship Id="rId213" Type="http://schemas.openxmlformats.org/officeDocument/2006/relationships/image" Target="media/image106.wmf" /><Relationship Id="rId214" Type="http://schemas.openxmlformats.org/officeDocument/2006/relationships/oleObject" Target="embeddings/oleObject103.bin" /><Relationship Id="rId215" Type="http://schemas.openxmlformats.org/officeDocument/2006/relationships/image" Target="media/image107.png" /><Relationship Id="rId216" Type="http://schemas.openxmlformats.org/officeDocument/2006/relationships/image" Target="media/image108.png" /><Relationship Id="rId217" Type="http://schemas.openxmlformats.org/officeDocument/2006/relationships/image" Target="media/image109.wmf" /><Relationship Id="rId218" Type="http://schemas.openxmlformats.org/officeDocument/2006/relationships/oleObject" Target="embeddings/oleObject104.bin" /><Relationship Id="rId219" Type="http://schemas.openxmlformats.org/officeDocument/2006/relationships/image" Target="media/image110.png" /><Relationship Id="rId22" Type="http://schemas.openxmlformats.org/officeDocument/2006/relationships/image" Target="media/image12.png" /><Relationship Id="rId220" Type="http://schemas.openxmlformats.org/officeDocument/2006/relationships/image" Target="media/image111.wmf" /><Relationship Id="rId221" Type="http://schemas.openxmlformats.org/officeDocument/2006/relationships/oleObject" Target="embeddings/oleObject105.bin" /><Relationship Id="rId222" Type="http://schemas.openxmlformats.org/officeDocument/2006/relationships/image" Target="media/image112.wmf" /><Relationship Id="rId223" Type="http://schemas.openxmlformats.org/officeDocument/2006/relationships/oleObject" Target="embeddings/oleObject106.bin" /><Relationship Id="rId224" Type="http://schemas.openxmlformats.org/officeDocument/2006/relationships/image" Target="media/image113.wmf" /><Relationship Id="rId225" Type="http://schemas.openxmlformats.org/officeDocument/2006/relationships/oleObject" Target="embeddings/oleObject107.bin" /><Relationship Id="rId226" Type="http://schemas.openxmlformats.org/officeDocument/2006/relationships/image" Target="media/image114.wmf" /><Relationship Id="rId227" Type="http://schemas.openxmlformats.org/officeDocument/2006/relationships/oleObject" Target="embeddings/oleObject108.bin" /><Relationship Id="rId228" Type="http://schemas.openxmlformats.org/officeDocument/2006/relationships/image" Target="media/image115.wmf" /><Relationship Id="rId229" Type="http://schemas.openxmlformats.org/officeDocument/2006/relationships/oleObject" Target="embeddings/oleObject109.bin" /><Relationship Id="rId23" Type="http://schemas.openxmlformats.org/officeDocument/2006/relationships/image" Target="media/image13.wmf" /><Relationship Id="rId230" Type="http://schemas.openxmlformats.org/officeDocument/2006/relationships/image" Target="media/image116.wmf" /><Relationship Id="rId231" Type="http://schemas.openxmlformats.org/officeDocument/2006/relationships/oleObject" Target="embeddings/oleObject110.bin" /><Relationship Id="rId232" Type="http://schemas.openxmlformats.org/officeDocument/2006/relationships/image" Target="media/image117.wmf" /><Relationship Id="rId233" Type="http://schemas.openxmlformats.org/officeDocument/2006/relationships/oleObject" Target="embeddings/oleObject111.bin" /><Relationship Id="rId234" Type="http://schemas.openxmlformats.org/officeDocument/2006/relationships/image" Target="media/image118.wmf" /><Relationship Id="rId235" Type="http://schemas.openxmlformats.org/officeDocument/2006/relationships/oleObject" Target="embeddings/oleObject112.bin" /><Relationship Id="rId236" Type="http://schemas.openxmlformats.org/officeDocument/2006/relationships/oleObject" Target="embeddings/oleObject113.bin" /><Relationship Id="rId237" Type="http://schemas.openxmlformats.org/officeDocument/2006/relationships/image" Target="media/image119.png" /><Relationship Id="rId238" Type="http://schemas.openxmlformats.org/officeDocument/2006/relationships/oleObject" Target="embeddings/oleObject114.bin" /><Relationship Id="rId239" Type="http://schemas.openxmlformats.org/officeDocument/2006/relationships/oleObject" Target="embeddings/oleObject115.bin" /><Relationship Id="rId24" Type="http://schemas.openxmlformats.org/officeDocument/2006/relationships/oleObject" Target="embeddings/oleObject6.bin" /><Relationship Id="rId240" Type="http://schemas.openxmlformats.org/officeDocument/2006/relationships/oleObject" Target="embeddings/oleObject116.bin" /><Relationship Id="rId241" Type="http://schemas.openxmlformats.org/officeDocument/2006/relationships/image" Target="media/image120.wmf" /><Relationship Id="rId242" Type="http://schemas.openxmlformats.org/officeDocument/2006/relationships/oleObject" Target="embeddings/oleObject117.bin" /><Relationship Id="rId243" Type="http://schemas.openxmlformats.org/officeDocument/2006/relationships/image" Target="media/image121.wmf" /><Relationship Id="rId244" Type="http://schemas.openxmlformats.org/officeDocument/2006/relationships/oleObject" Target="embeddings/oleObject118.bin" /><Relationship Id="rId245" Type="http://schemas.openxmlformats.org/officeDocument/2006/relationships/image" Target="media/image122.wmf" /><Relationship Id="rId246" Type="http://schemas.openxmlformats.org/officeDocument/2006/relationships/oleObject" Target="embeddings/oleObject119.bin" /><Relationship Id="rId247" Type="http://schemas.openxmlformats.org/officeDocument/2006/relationships/oleObject" Target="embeddings/oleObject120.bin" /><Relationship Id="rId248" Type="http://schemas.openxmlformats.org/officeDocument/2006/relationships/image" Target="media/image123.wmf" /><Relationship Id="rId249" Type="http://schemas.openxmlformats.org/officeDocument/2006/relationships/oleObject" Target="embeddings/oleObject121.bin" /><Relationship Id="rId25" Type="http://schemas.openxmlformats.org/officeDocument/2006/relationships/image" Target="media/image14.png" /><Relationship Id="rId250" Type="http://schemas.openxmlformats.org/officeDocument/2006/relationships/oleObject" Target="embeddings/oleObject122.bin" /><Relationship Id="rId251" Type="http://schemas.openxmlformats.org/officeDocument/2006/relationships/image" Target="media/image124.png" /><Relationship Id="rId252" Type="http://schemas.openxmlformats.org/officeDocument/2006/relationships/oleObject" Target="embeddings/oleObject123.bin" /><Relationship Id="rId253" Type="http://schemas.openxmlformats.org/officeDocument/2006/relationships/image" Target="media/image125.png" /><Relationship Id="rId254" Type="http://schemas.openxmlformats.org/officeDocument/2006/relationships/image" Target="media/image126.wmf" /><Relationship Id="rId255" Type="http://schemas.openxmlformats.org/officeDocument/2006/relationships/oleObject" Target="embeddings/oleObject124.bin" /><Relationship Id="rId256" Type="http://schemas.openxmlformats.org/officeDocument/2006/relationships/image" Target="media/image127.wmf" /><Relationship Id="rId257" Type="http://schemas.openxmlformats.org/officeDocument/2006/relationships/oleObject" Target="embeddings/oleObject125.bin" /><Relationship Id="rId258" Type="http://schemas.openxmlformats.org/officeDocument/2006/relationships/image" Target="media/image128.png" /><Relationship Id="rId259" Type="http://schemas.openxmlformats.org/officeDocument/2006/relationships/image" Target="media/image129.png" /><Relationship Id="rId26" Type="http://schemas.openxmlformats.org/officeDocument/2006/relationships/image" Target="media/image15.wmf" /><Relationship Id="rId260" Type="http://schemas.openxmlformats.org/officeDocument/2006/relationships/image" Target="media/image130.wmf" /><Relationship Id="rId261" Type="http://schemas.openxmlformats.org/officeDocument/2006/relationships/oleObject" Target="embeddings/oleObject126.bin" /><Relationship Id="rId262" Type="http://schemas.openxmlformats.org/officeDocument/2006/relationships/image" Target="media/image131.wmf" /><Relationship Id="rId263" Type="http://schemas.openxmlformats.org/officeDocument/2006/relationships/oleObject" Target="embeddings/oleObject127.bin" /><Relationship Id="rId264" Type="http://schemas.openxmlformats.org/officeDocument/2006/relationships/image" Target="media/image132.wmf" /><Relationship Id="rId265" Type="http://schemas.openxmlformats.org/officeDocument/2006/relationships/oleObject" Target="embeddings/oleObject128.bin" /><Relationship Id="rId266" Type="http://schemas.openxmlformats.org/officeDocument/2006/relationships/image" Target="media/image133.wmf" /><Relationship Id="rId267" Type="http://schemas.openxmlformats.org/officeDocument/2006/relationships/oleObject" Target="embeddings/oleObject129.bin" /><Relationship Id="rId268" Type="http://schemas.openxmlformats.org/officeDocument/2006/relationships/image" Target="media/image134.wmf" /><Relationship Id="rId269" Type="http://schemas.openxmlformats.org/officeDocument/2006/relationships/oleObject" Target="embeddings/oleObject130.bin" /><Relationship Id="rId27" Type="http://schemas.openxmlformats.org/officeDocument/2006/relationships/oleObject" Target="embeddings/oleObject7.bin" /><Relationship Id="rId270" Type="http://schemas.openxmlformats.org/officeDocument/2006/relationships/image" Target="media/image135.png" /><Relationship Id="rId271" Type="http://schemas.openxmlformats.org/officeDocument/2006/relationships/image" Target="media/image136.png" /><Relationship Id="rId272" Type="http://schemas.openxmlformats.org/officeDocument/2006/relationships/image" Target="media/image137.wmf" /><Relationship Id="rId273" Type="http://schemas.openxmlformats.org/officeDocument/2006/relationships/oleObject" Target="embeddings/oleObject131.bin" /><Relationship Id="rId274" Type="http://schemas.openxmlformats.org/officeDocument/2006/relationships/image" Target="media/image138.wmf" /><Relationship Id="rId275" Type="http://schemas.openxmlformats.org/officeDocument/2006/relationships/oleObject" Target="embeddings/oleObject132.bin" /><Relationship Id="rId276" Type="http://schemas.openxmlformats.org/officeDocument/2006/relationships/image" Target="media/image139.wmf" /><Relationship Id="rId277" Type="http://schemas.openxmlformats.org/officeDocument/2006/relationships/oleObject" Target="embeddings/oleObject133.bin" /><Relationship Id="rId278" Type="http://schemas.openxmlformats.org/officeDocument/2006/relationships/image" Target="media/image140.wmf" /><Relationship Id="rId279" Type="http://schemas.openxmlformats.org/officeDocument/2006/relationships/oleObject" Target="embeddings/oleObject134.bin" /><Relationship Id="rId28" Type="http://schemas.openxmlformats.org/officeDocument/2006/relationships/image" Target="media/image16.wmf" /><Relationship Id="rId280" Type="http://schemas.openxmlformats.org/officeDocument/2006/relationships/image" Target="media/image141.wmf" /><Relationship Id="rId281" Type="http://schemas.openxmlformats.org/officeDocument/2006/relationships/oleObject" Target="embeddings/oleObject135.bin" /><Relationship Id="rId282" Type="http://schemas.openxmlformats.org/officeDocument/2006/relationships/image" Target="media/image142.wmf" /><Relationship Id="rId283" Type="http://schemas.openxmlformats.org/officeDocument/2006/relationships/oleObject" Target="embeddings/oleObject136.bin" /><Relationship Id="rId284" Type="http://schemas.openxmlformats.org/officeDocument/2006/relationships/image" Target="media/image143.wmf" /><Relationship Id="rId285" Type="http://schemas.openxmlformats.org/officeDocument/2006/relationships/oleObject" Target="embeddings/oleObject137.bin" /><Relationship Id="rId286" Type="http://schemas.openxmlformats.org/officeDocument/2006/relationships/oleObject" Target="embeddings/oleObject138.bin" /><Relationship Id="rId287" Type="http://schemas.openxmlformats.org/officeDocument/2006/relationships/image" Target="media/image144.png" /><Relationship Id="rId288" Type="http://schemas.openxmlformats.org/officeDocument/2006/relationships/image" Target="media/image145.wmf" /><Relationship Id="rId289" Type="http://schemas.openxmlformats.org/officeDocument/2006/relationships/oleObject" Target="embeddings/oleObject139.bin" /><Relationship Id="rId29" Type="http://schemas.openxmlformats.org/officeDocument/2006/relationships/oleObject" Target="embeddings/oleObject8.bin" /><Relationship Id="rId290" Type="http://schemas.openxmlformats.org/officeDocument/2006/relationships/image" Target="media/image146.wmf" /><Relationship Id="rId291" Type="http://schemas.openxmlformats.org/officeDocument/2006/relationships/oleObject" Target="embeddings/oleObject140.bin" /><Relationship Id="rId292" Type="http://schemas.openxmlformats.org/officeDocument/2006/relationships/oleObject" Target="embeddings/oleObject141.bin" /><Relationship Id="rId293" Type="http://schemas.openxmlformats.org/officeDocument/2006/relationships/oleObject" Target="embeddings/oleObject142.bin" /><Relationship Id="rId294" Type="http://schemas.openxmlformats.org/officeDocument/2006/relationships/oleObject" Target="embeddings/oleObject143.bin" /><Relationship Id="rId295" Type="http://schemas.openxmlformats.org/officeDocument/2006/relationships/oleObject" Target="embeddings/oleObject144.bin" /><Relationship Id="rId296" Type="http://schemas.openxmlformats.org/officeDocument/2006/relationships/image" Target="media/image147.wmf" /><Relationship Id="rId297" Type="http://schemas.openxmlformats.org/officeDocument/2006/relationships/oleObject" Target="embeddings/oleObject145.bin" /><Relationship Id="rId298" Type="http://schemas.openxmlformats.org/officeDocument/2006/relationships/image" Target="media/image148.wmf" /><Relationship Id="rId299" Type="http://schemas.openxmlformats.org/officeDocument/2006/relationships/oleObject" Target="embeddings/oleObject146.bin" /><Relationship Id="rId3" Type="http://schemas.openxmlformats.org/officeDocument/2006/relationships/fontTable" Target="fontTable.xml" /><Relationship Id="rId30" Type="http://schemas.openxmlformats.org/officeDocument/2006/relationships/image" Target="media/image17.png" /><Relationship Id="rId300" Type="http://schemas.openxmlformats.org/officeDocument/2006/relationships/image" Target="media/image149.png" /><Relationship Id="rId301" Type="http://schemas.openxmlformats.org/officeDocument/2006/relationships/image" Target="media/image150.png" /><Relationship Id="rId302" Type="http://schemas.openxmlformats.org/officeDocument/2006/relationships/image" Target="media/image151.wmf" /><Relationship Id="rId303" Type="http://schemas.openxmlformats.org/officeDocument/2006/relationships/oleObject" Target="embeddings/oleObject147.bin" /><Relationship Id="rId304" Type="http://schemas.openxmlformats.org/officeDocument/2006/relationships/image" Target="media/image152.wmf" /><Relationship Id="rId305" Type="http://schemas.openxmlformats.org/officeDocument/2006/relationships/oleObject" Target="embeddings/oleObject148.bin" /><Relationship Id="rId306" Type="http://schemas.openxmlformats.org/officeDocument/2006/relationships/oleObject" Target="embeddings/oleObject149.bin" /><Relationship Id="rId307" Type="http://schemas.openxmlformats.org/officeDocument/2006/relationships/image" Target="media/image153.wmf" /><Relationship Id="rId308" Type="http://schemas.openxmlformats.org/officeDocument/2006/relationships/oleObject" Target="embeddings/oleObject150.bin" /><Relationship Id="rId309" Type="http://schemas.openxmlformats.org/officeDocument/2006/relationships/image" Target="media/image154.wmf" /><Relationship Id="rId31" Type="http://schemas.openxmlformats.org/officeDocument/2006/relationships/oleObject" Target="embeddings/oleObject9.bin" /><Relationship Id="rId310" Type="http://schemas.openxmlformats.org/officeDocument/2006/relationships/oleObject" Target="embeddings/oleObject151.bin" /><Relationship Id="rId311" Type="http://schemas.openxmlformats.org/officeDocument/2006/relationships/image" Target="media/image155.wmf" /><Relationship Id="rId312" Type="http://schemas.openxmlformats.org/officeDocument/2006/relationships/oleObject" Target="embeddings/oleObject152.bin" /><Relationship Id="rId313" Type="http://schemas.openxmlformats.org/officeDocument/2006/relationships/image" Target="media/image156.wmf" /><Relationship Id="rId314" Type="http://schemas.openxmlformats.org/officeDocument/2006/relationships/oleObject" Target="embeddings/oleObject153.bin" /><Relationship Id="rId315" Type="http://schemas.openxmlformats.org/officeDocument/2006/relationships/image" Target="media/image157.wmf" /><Relationship Id="rId316" Type="http://schemas.openxmlformats.org/officeDocument/2006/relationships/oleObject" Target="embeddings/oleObject154.bin" /><Relationship Id="rId317" Type="http://schemas.openxmlformats.org/officeDocument/2006/relationships/image" Target="media/image158.png" /><Relationship Id="rId318" Type="http://schemas.openxmlformats.org/officeDocument/2006/relationships/oleObject" Target="embeddings/oleObject155.bin" /><Relationship Id="rId319" Type="http://schemas.openxmlformats.org/officeDocument/2006/relationships/image" Target="media/image159.wmf" /><Relationship Id="rId32" Type="http://schemas.openxmlformats.org/officeDocument/2006/relationships/image" Target="media/image18.png" /><Relationship Id="rId320" Type="http://schemas.openxmlformats.org/officeDocument/2006/relationships/oleObject" Target="embeddings/oleObject156.bin" /><Relationship Id="rId321" Type="http://schemas.openxmlformats.org/officeDocument/2006/relationships/oleObject" Target="embeddings/oleObject157.bin" /><Relationship Id="rId322" Type="http://schemas.openxmlformats.org/officeDocument/2006/relationships/image" Target="media/image160.png" /><Relationship Id="rId323" Type="http://schemas.openxmlformats.org/officeDocument/2006/relationships/image" Target="media/image161.wmf" /><Relationship Id="rId324" Type="http://schemas.openxmlformats.org/officeDocument/2006/relationships/oleObject" Target="embeddings/oleObject158.bin" /><Relationship Id="rId325" Type="http://schemas.openxmlformats.org/officeDocument/2006/relationships/image" Target="media/image162.wmf" /><Relationship Id="rId326" Type="http://schemas.openxmlformats.org/officeDocument/2006/relationships/oleObject" Target="embeddings/oleObject159.bin" /><Relationship Id="rId327" Type="http://schemas.openxmlformats.org/officeDocument/2006/relationships/image" Target="media/image163.png" /><Relationship Id="rId328" Type="http://schemas.openxmlformats.org/officeDocument/2006/relationships/image" Target="media/image164.png" /><Relationship Id="rId329" Type="http://schemas.openxmlformats.org/officeDocument/2006/relationships/oleObject" Target="embeddings/oleObject160.bin" /><Relationship Id="rId33" Type="http://schemas.openxmlformats.org/officeDocument/2006/relationships/image" Target="media/image19.wmf" /><Relationship Id="rId330" Type="http://schemas.openxmlformats.org/officeDocument/2006/relationships/oleObject" Target="embeddings/oleObject161.bin" /><Relationship Id="rId331" Type="http://schemas.openxmlformats.org/officeDocument/2006/relationships/image" Target="media/image165.wmf" /><Relationship Id="rId332" Type="http://schemas.openxmlformats.org/officeDocument/2006/relationships/oleObject" Target="embeddings/oleObject162.bin" /><Relationship Id="rId333" Type="http://schemas.openxmlformats.org/officeDocument/2006/relationships/image" Target="media/image166.png" /><Relationship Id="rId334" Type="http://schemas.openxmlformats.org/officeDocument/2006/relationships/image" Target="media/image167.wmf" /><Relationship Id="rId335" Type="http://schemas.openxmlformats.org/officeDocument/2006/relationships/oleObject" Target="embeddings/oleObject163.bin" /><Relationship Id="rId336" Type="http://schemas.openxmlformats.org/officeDocument/2006/relationships/image" Target="media/image168.wmf" /><Relationship Id="rId337" Type="http://schemas.openxmlformats.org/officeDocument/2006/relationships/oleObject" Target="embeddings/oleObject164.bin" /><Relationship Id="rId338" Type="http://schemas.openxmlformats.org/officeDocument/2006/relationships/image" Target="media/image169.wmf" /><Relationship Id="rId339" Type="http://schemas.openxmlformats.org/officeDocument/2006/relationships/oleObject" Target="embeddings/oleObject165.bin" /><Relationship Id="rId34" Type="http://schemas.openxmlformats.org/officeDocument/2006/relationships/oleObject" Target="embeddings/oleObject10.bin" /><Relationship Id="rId340" Type="http://schemas.openxmlformats.org/officeDocument/2006/relationships/image" Target="media/image170.wmf" /><Relationship Id="rId341" Type="http://schemas.openxmlformats.org/officeDocument/2006/relationships/oleObject" Target="embeddings/oleObject166.bin" /><Relationship Id="rId342" Type="http://schemas.openxmlformats.org/officeDocument/2006/relationships/image" Target="media/image171.wmf" /><Relationship Id="rId343" Type="http://schemas.openxmlformats.org/officeDocument/2006/relationships/oleObject" Target="embeddings/oleObject167.bin" /><Relationship Id="rId344" Type="http://schemas.openxmlformats.org/officeDocument/2006/relationships/image" Target="media/image172.wmf" /><Relationship Id="rId345" Type="http://schemas.openxmlformats.org/officeDocument/2006/relationships/oleObject" Target="embeddings/oleObject168.bin" /><Relationship Id="rId346" Type="http://schemas.openxmlformats.org/officeDocument/2006/relationships/image" Target="media/image173.png" /><Relationship Id="rId347" Type="http://schemas.openxmlformats.org/officeDocument/2006/relationships/image" Target="media/image174.wmf" /><Relationship Id="rId348" Type="http://schemas.openxmlformats.org/officeDocument/2006/relationships/oleObject" Target="embeddings/oleObject169.bin" /><Relationship Id="rId349" Type="http://schemas.openxmlformats.org/officeDocument/2006/relationships/image" Target="media/image175.wmf" /><Relationship Id="rId35" Type="http://schemas.openxmlformats.org/officeDocument/2006/relationships/image" Target="media/image20.wmf" /><Relationship Id="rId350" Type="http://schemas.openxmlformats.org/officeDocument/2006/relationships/oleObject" Target="embeddings/oleObject170.bin" /><Relationship Id="rId351" Type="http://schemas.openxmlformats.org/officeDocument/2006/relationships/image" Target="media/image176.wmf" /><Relationship Id="rId352" Type="http://schemas.openxmlformats.org/officeDocument/2006/relationships/oleObject" Target="embeddings/oleObject171.bin" /><Relationship Id="rId353" Type="http://schemas.openxmlformats.org/officeDocument/2006/relationships/image" Target="media/image177.wmf" /><Relationship Id="rId354" Type="http://schemas.openxmlformats.org/officeDocument/2006/relationships/oleObject" Target="embeddings/oleObject172.bin" /><Relationship Id="rId355" Type="http://schemas.openxmlformats.org/officeDocument/2006/relationships/image" Target="media/image178.wmf" /><Relationship Id="rId356" Type="http://schemas.openxmlformats.org/officeDocument/2006/relationships/oleObject" Target="embeddings/oleObject173.bin" /><Relationship Id="rId357" Type="http://schemas.openxmlformats.org/officeDocument/2006/relationships/image" Target="media/image179.wmf" /><Relationship Id="rId358" Type="http://schemas.openxmlformats.org/officeDocument/2006/relationships/oleObject" Target="embeddings/oleObject174.bin" /><Relationship Id="rId359" Type="http://schemas.openxmlformats.org/officeDocument/2006/relationships/image" Target="media/image180.wmf" /><Relationship Id="rId36" Type="http://schemas.openxmlformats.org/officeDocument/2006/relationships/oleObject" Target="embeddings/oleObject11.bin" /><Relationship Id="rId360" Type="http://schemas.openxmlformats.org/officeDocument/2006/relationships/oleObject" Target="embeddings/oleObject175.bin" /><Relationship Id="rId361" Type="http://schemas.openxmlformats.org/officeDocument/2006/relationships/image" Target="media/image181.wmf" /><Relationship Id="rId362" Type="http://schemas.openxmlformats.org/officeDocument/2006/relationships/oleObject" Target="embeddings/oleObject176.bin" /><Relationship Id="rId363" Type="http://schemas.openxmlformats.org/officeDocument/2006/relationships/image" Target="media/image182.wmf" /><Relationship Id="rId364" Type="http://schemas.openxmlformats.org/officeDocument/2006/relationships/oleObject" Target="embeddings/oleObject177.bin" /><Relationship Id="rId365" Type="http://schemas.openxmlformats.org/officeDocument/2006/relationships/image" Target="media/image183.wmf" /><Relationship Id="rId366" Type="http://schemas.openxmlformats.org/officeDocument/2006/relationships/oleObject" Target="embeddings/oleObject178.bin" /><Relationship Id="rId367" Type="http://schemas.openxmlformats.org/officeDocument/2006/relationships/image" Target="media/image184.wmf" /><Relationship Id="rId368" Type="http://schemas.openxmlformats.org/officeDocument/2006/relationships/oleObject" Target="embeddings/oleObject179.bin" /><Relationship Id="rId369" Type="http://schemas.openxmlformats.org/officeDocument/2006/relationships/image" Target="media/image185.wmf" /><Relationship Id="rId37" Type="http://schemas.openxmlformats.org/officeDocument/2006/relationships/image" Target="media/image21.wmf" /><Relationship Id="rId370" Type="http://schemas.openxmlformats.org/officeDocument/2006/relationships/oleObject" Target="embeddings/oleObject180.bin" /><Relationship Id="rId371" Type="http://schemas.openxmlformats.org/officeDocument/2006/relationships/image" Target="media/image186.png" /><Relationship Id="rId372" Type="http://schemas.openxmlformats.org/officeDocument/2006/relationships/image" Target="media/image187.wmf" /><Relationship Id="rId373" Type="http://schemas.openxmlformats.org/officeDocument/2006/relationships/oleObject" Target="embeddings/oleObject181.bin" /><Relationship Id="rId374" Type="http://schemas.openxmlformats.org/officeDocument/2006/relationships/image" Target="media/image188.wmf" /><Relationship Id="rId375" Type="http://schemas.openxmlformats.org/officeDocument/2006/relationships/oleObject" Target="embeddings/oleObject182.bin" /><Relationship Id="rId376" Type="http://schemas.openxmlformats.org/officeDocument/2006/relationships/image" Target="media/image189.png" /><Relationship Id="rId377" Type="http://schemas.openxmlformats.org/officeDocument/2006/relationships/image" Target="media/image190.wmf" /><Relationship Id="rId378" Type="http://schemas.openxmlformats.org/officeDocument/2006/relationships/oleObject" Target="embeddings/oleObject183.bin" /><Relationship Id="rId379" Type="http://schemas.openxmlformats.org/officeDocument/2006/relationships/image" Target="media/image191.wmf" /><Relationship Id="rId38" Type="http://schemas.openxmlformats.org/officeDocument/2006/relationships/oleObject" Target="embeddings/oleObject12.bin" /><Relationship Id="rId380" Type="http://schemas.openxmlformats.org/officeDocument/2006/relationships/oleObject" Target="embeddings/oleObject184.bin" /><Relationship Id="rId381" Type="http://schemas.openxmlformats.org/officeDocument/2006/relationships/image" Target="media/image192.wmf" /><Relationship Id="rId382" Type="http://schemas.openxmlformats.org/officeDocument/2006/relationships/oleObject" Target="embeddings/oleObject185.bin" /><Relationship Id="rId383" Type="http://schemas.openxmlformats.org/officeDocument/2006/relationships/image" Target="media/image193.wmf" /><Relationship Id="rId384" Type="http://schemas.openxmlformats.org/officeDocument/2006/relationships/oleObject" Target="embeddings/oleObject186.bin" /><Relationship Id="rId385" Type="http://schemas.openxmlformats.org/officeDocument/2006/relationships/image" Target="media/image194.png" /><Relationship Id="rId386" Type="http://schemas.openxmlformats.org/officeDocument/2006/relationships/image" Target="media/image195.png" /><Relationship Id="rId387" Type="http://schemas.openxmlformats.org/officeDocument/2006/relationships/image" Target="media/image196.wmf" /><Relationship Id="rId388" Type="http://schemas.openxmlformats.org/officeDocument/2006/relationships/oleObject" Target="embeddings/oleObject187.bin" /><Relationship Id="rId389" Type="http://schemas.openxmlformats.org/officeDocument/2006/relationships/image" Target="media/image197.wmf" /><Relationship Id="rId39" Type="http://schemas.openxmlformats.org/officeDocument/2006/relationships/image" Target="media/image22.wmf" /><Relationship Id="rId390" Type="http://schemas.openxmlformats.org/officeDocument/2006/relationships/oleObject" Target="embeddings/oleObject188.bin" /><Relationship Id="rId391" Type="http://schemas.openxmlformats.org/officeDocument/2006/relationships/image" Target="media/image198.wmf" /><Relationship Id="rId392" Type="http://schemas.openxmlformats.org/officeDocument/2006/relationships/oleObject" Target="embeddings/oleObject189.bin" /><Relationship Id="rId393" Type="http://schemas.openxmlformats.org/officeDocument/2006/relationships/image" Target="media/image199.wmf" /><Relationship Id="rId394" Type="http://schemas.openxmlformats.org/officeDocument/2006/relationships/oleObject" Target="embeddings/oleObject190.bin" /><Relationship Id="rId395" Type="http://schemas.openxmlformats.org/officeDocument/2006/relationships/image" Target="media/image200.wmf" /><Relationship Id="rId396" Type="http://schemas.openxmlformats.org/officeDocument/2006/relationships/oleObject" Target="embeddings/oleObject191.bin" /><Relationship Id="rId397" Type="http://schemas.openxmlformats.org/officeDocument/2006/relationships/image" Target="media/image201.wmf" /><Relationship Id="rId398" Type="http://schemas.openxmlformats.org/officeDocument/2006/relationships/oleObject" Target="embeddings/oleObject192.bin" /><Relationship Id="rId399" Type="http://schemas.openxmlformats.org/officeDocument/2006/relationships/image" Target="media/image202.png" /><Relationship Id="rId4" Type="http://schemas.openxmlformats.org/officeDocument/2006/relationships/customXml" Target="../customXml/item1.xml" /><Relationship Id="rId40" Type="http://schemas.openxmlformats.org/officeDocument/2006/relationships/oleObject" Target="embeddings/oleObject13.bin" /><Relationship Id="rId400" Type="http://schemas.openxmlformats.org/officeDocument/2006/relationships/image" Target="media/image203.png" /><Relationship Id="rId401" Type="http://schemas.openxmlformats.org/officeDocument/2006/relationships/image" Target="media/image204.wmf" /><Relationship Id="rId402" Type="http://schemas.openxmlformats.org/officeDocument/2006/relationships/oleObject" Target="embeddings/oleObject193.bin" /><Relationship Id="rId403" Type="http://schemas.openxmlformats.org/officeDocument/2006/relationships/oleObject" Target="embeddings/oleObject194.bin" /><Relationship Id="rId404" Type="http://schemas.openxmlformats.org/officeDocument/2006/relationships/oleObject" Target="embeddings/oleObject195.bin" /><Relationship Id="rId405" Type="http://schemas.openxmlformats.org/officeDocument/2006/relationships/image" Target="media/image205.wmf" /><Relationship Id="rId406" Type="http://schemas.openxmlformats.org/officeDocument/2006/relationships/oleObject" Target="embeddings/oleObject196.bin" /><Relationship Id="rId407" Type="http://schemas.openxmlformats.org/officeDocument/2006/relationships/image" Target="media/image206.png" /><Relationship Id="rId408" Type="http://schemas.openxmlformats.org/officeDocument/2006/relationships/image" Target="media/image207.wmf" /><Relationship Id="rId409" Type="http://schemas.openxmlformats.org/officeDocument/2006/relationships/oleObject" Target="embeddings/oleObject197.bin" /><Relationship Id="rId41" Type="http://schemas.openxmlformats.org/officeDocument/2006/relationships/image" Target="media/image23.wmf" /><Relationship Id="rId410" Type="http://schemas.openxmlformats.org/officeDocument/2006/relationships/image" Target="media/image208.png" /><Relationship Id="rId411" Type="http://schemas.openxmlformats.org/officeDocument/2006/relationships/oleObject" Target="embeddings/oleObject198.bin" /><Relationship Id="rId412" Type="http://schemas.openxmlformats.org/officeDocument/2006/relationships/image" Target="media/image209.wmf" /><Relationship Id="rId413" Type="http://schemas.openxmlformats.org/officeDocument/2006/relationships/oleObject" Target="embeddings/oleObject199.bin" /><Relationship Id="rId414" Type="http://schemas.openxmlformats.org/officeDocument/2006/relationships/image" Target="media/image210.wmf" /><Relationship Id="rId415" Type="http://schemas.openxmlformats.org/officeDocument/2006/relationships/oleObject" Target="embeddings/oleObject200.bin" /><Relationship Id="rId416" Type="http://schemas.openxmlformats.org/officeDocument/2006/relationships/image" Target="media/image211.wmf" /><Relationship Id="rId417" Type="http://schemas.openxmlformats.org/officeDocument/2006/relationships/oleObject" Target="embeddings/oleObject201.bin" /><Relationship Id="rId418" Type="http://schemas.openxmlformats.org/officeDocument/2006/relationships/image" Target="media/image212.wmf" /><Relationship Id="rId419" Type="http://schemas.openxmlformats.org/officeDocument/2006/relationships/oleObject" Target="embeddings/oleObject202.bin" /><Relationship Id="rId42" Type="http://schemas.openxmlformats.org/officeDocument/2006/relationships/oleObject" Target="embeddings/oleObject14.bin" /><Relationship Id="rId420" Type="http://schemas.openxmlformats.org/officeDocument/2006/relationships/image" Target="media/image213.png" /><Relationship Id="rId421" Type="http://schemas.openxmlformats.org/officeDocument/2006/relationships/image" Target="media/image214.wmf" /><Relationship Id="rId422" Type="http://schemas.openxmlformats.org/officeDocument/2006/relationships/oleObject" Target="embeddings/oleObject203.bin" /><Relationship Id="rId423" Type="http://schemas.openxmlformats.org/officeDocument/2006/relationships/image" Target="media/image215.png" /><Relationship Id="rId424" Type="http://schemas.openxmlformats.org/officeDocument/2006/relationships/oleObject" Target="embeddings/oleObject204.bin" /><Relationship Id="rId425" Type="http://schemas.openxmlformats.org/officeDocument/2006/relationships/oleObject" Target="embeddings/oleObject205.bin" /><Relationship Id="rId426" Type="http://schemas.openxmlformats.org/officeDocument/2006/relationships/oleObject" Target="embeddings/oleObject206.bin" /><Relationship Id="rId427" Type="http://schemas.openxmlformats.org/officeDocument/2006/relationships/oleObject" Target="embeddings/oleObject207.bin" /><Relationship Id="rId428" Type="http://schemas.openxmlformats.org/officeDocument/2006/relationships/image" Target="media/image216.png" /><Relationship Id="rId429" Type="http://schemas.openxmlformats.org/officeDocument/2006/relationships/image" Target="media/image217.png" /><Relationship Id="rId43" Type="http://schemas.openxmlformats.org/officeDocument/2006/relationships/image" Target="media/image24.wmf" /><Relationship Id="rId430" Type="http://schemas.openxmlformats.org/officeDocument/2006/relationships/oleObject" Target="embeddings/oleObject208.bin" /><Relationship Id="rId431" Type="http://schemas.openxmlformats.org/officeDocument/2006/relationships/oleObject" Target="embeddings/oleObject209.bin" /><Relationship Id="rId432" Type="http://schemas.openxmlformats.org/officeDocument/2006/relationships/oleObject" Target="embeddings/oleObject210.bin" /><Relationship Id="rId433" Type="http://schemas.openxmlformats.org/officeDocument/2006/relationships/oleObject" Target="embeddings/oleObject211.bin" /><Relationship Id="rId434" Type="http://schemas.openxmlformats.org/officeDocument/2006/relationships/image" Target="media/image218.png" /><Relationship Id="rId435" Type="http://schemas.openxmlformats.org/officeDocument/2006/relationships/image" Target="media/image219.wmf" /><Relationship Id="rId436" Type="http://schemas.openxmlformats.org/officeDocument/2006/relationships/oleObject" Target="embeddings/oleObject212.bin" /><Relationship Id="rId437" Type="http://schemas.openxmlformats.org/officeDocument/2006/relationships/image" Target="media/image220.wmf" /><Relationship Id="rId438" Type="http://schemas.openxmlformats.org/officeDocument/2006/relationships/oleObject" Target="embeddings/oleObject213.bin" /><Relationship Id="rId439" Type="http://schemas.openxmlformats.org/officeDocument/2006/relationships/image" Target="media/image221.png" /><Relationship Id="rId44" Type="http://schemas.openxmlformats.org/officeDocument/2006/relationships/oleObject" Target="embeddings/oleObject15.bin" /><Relationship Id="rId440" Type="http://schemas.openxmlformats.org/officeDocument/2006/relationships/image" Target="media/image222.wmf" /><Relationship Id="rId441" Type="http://schemas.openxmlformats.org/officeDocument/2006/relationships/oleObject" Target="embeddings/oleObject214.bin" /><Relationship Id="rId442" Type="http://schemas.openxmlformats.org/officeDocument/2006/relationships/image" Target="media/image223.wmf" /><Relationship Id="rId443" Type="http://schemas.openxmlformats.org/officeDocument/2006/relationships/oleObject" Target="embeddings/oleObject215.bin" /><Relationship Id="rId444" Type="http://schemas.openxmlformats.org/officeDocument/2006/relationships/image" Target="media/image224.png" /><Relationship Id="rId445" Type="http://schemas.openxmlformats.org/officeDocument/2006/relationships/image" Target="media/image225.wmf" /><Relationship Id="rId446" Type="http://schemas.openxmlformats.org/officeDocument/2006/relationships/oleObject" Target="embeddings/oleObject216.bin" /><Relationship Id="rId447" Type="http://schemas.openxmlformats.org/officeDocument/2006/relationships/image" Target="media/image226.png" /><Relationship Id="rId448" Type="http://schemas.openxmlformats.org/officeDocument/2006/relationships/image" Target="media/image227.png" /><Relationship Id="rId449" Type="http://schemas.openxmlformats.org/officeDocument/2006/relationships/image" Target="media/image228.wmf" /><Relationship Id="rId45" Type="http://schemas.openxmlformats.org/officeDocument/2006/relationships/image" Target="media/image25.wmf" /><Relationship Id="rId450" Type="http://schemas.openxmlformats.org/officeDocument/2006/relationships/oleObject" Target="embeddings/oleObject217.bin" /><Relationship Id="rId451" Type="http://schemas.openxmlformats.org/officeDocument/2006/relationships/image" Target="media/image229.wmf" /><Relationship Id="rId452" Type="http://schemas.openxmlformats.org/officeDocument/2006/relationships/oleObject" Target="embeddings/oleObject218.bin" /><Relationship Id="rId453" Type="http://schemas.openxmlformats.org/officeDocument/2006/relationships/image" Target="media/image230.wmf" /><Relationship Id="rId454" Type="http://schemas.openxmlformats.org/officeDocument/2006/relationships/oleObject" Target="embeddings/oleObject219.bin" /><Relationship Id="rId455" Type="http://schemas.openxmlformats.org/officeDocument/2006/relationships/image" Target="media/image231.wmf" /><Relationship Id="rId456" Type="http://schemas.openxmlformats.org/officeDocument/2006/relationships/oleObject" Target="embeddings/oleObject220.bin" /><Relationship Id="rId457" Type="http://schemas.openxmlformats.org/officeDocument/2006/relationships/oleObject" Target="embeddings/oleObject221.bin" /><Relationship Id="rId458" Type="http://schemas.openxmlformats.org/officeDocument/2006/relationships/image" Target="media/image232.png" /><Relationship Id="rId459" Type="http://schemas.openxmlformats.org/officeDocument/2006/relationships/image" Target="media/image233.wmf" /><Relationship Id="rId46" Type="http://schemas.openxmlformats.org/officeDocument/2006/relationships/oleObject" Target="embeddings/oleObject16.bin" /><Relationship Id="rId460" Type="http://schemas.openxmlformats.org/officeDocument/2006/relationships/oleObject" Target="embeddings/oleObject222.bin" /><Relationship Id="rId461" Type="http://schemas.openxmlformats.org/officeDocument/2006/relationships/image" Target="media/image234.wmf" /><Relationship Id="rId462" Type="http://schemas.openxmlformats.org/officeDocument/2006/relationships/oleObject" Target="embeddings/oleObject223.bin" /><Relationship Id="rId463" Type="http://schemas.openxmlformats.org/officeDocument/2006/relationships/image" Target="media/image235.wmf" /><Relationship Id="rId464" Type="http://schemas.openxmlformats.org/officeDocument/2006/relationships/oleObject" Target="embeddings/oleObject224.bin" /><Relationship Id="rId465" Type="http://schemas.openxmlformats.org/officeDocument/2006/relationships/image" Target="media/image236.wmf" /><Relationship Id="rId466" Type="http://schemas.openxmlformats.org/officeDocument/2006/relationships/oleObject" Target="embeddings/oleObject225.bin" /><Relationship Id="rId467" Type="http://schemas.openxmlformats.org/officeDocument/2006/relationships/oleObject" Target="embeddings/oleObject226.bin" /><Relationship Id="rId468" Type="http://schemas.openxmlformats.org/officeDocument/2006/relationships/image" Target="media/image237.wmf" /><Relationship Id="rId469" Type="http://schemas.openxmlformats.org/officeDocument/2006/relationships/oleObject" Target="embeddings/oleObject227.bin" /><Relationship Id="rId47" Type="http://schemas.openxmlformats.org/officeDocument/2006/relationships/image" Target="media/image26.wmf" /><Relationship Id="rId470" Type="http://schemas.openxmlformats.org/officeDocument/2006/relationships/image" Target="media/image238.png" /><Relationship Id="rId471" Type="http://schemas.openxmlformats.org/officeDocument/2006/relationships/image" Target="media/image239.wmf" /><Relationship Id="rId472" Type="http://schemas.openxmlformats.org/officeDocument/2006/relationships/oleObject" Target="embeddings/oleObject228.bin" /><Relationship Id="rId473" Type="http://schemas.openxmlformats.org/officeDocument/2006/relationships/image" Target="media/image240.wmf" /><Relationship Id="rId474" Type="http://schemas.openxmlformats.org/officeDocument/2006/relationships/oleObject" Target="embeddings/oleObject229.bin" /><Relationship Id="rId475" Type="http://schemas.openxmlformats.org/officeDocument/2006/relationships/image" Target="media/image241.wmf" /><Relationship Id="rId476" Type="http://schemas.openxmlformats.org/officeDocument/2006/relationships/oleObject" Target="embeddings/oleObject230.bin" /><Relationship Id="rId477" Type="http://schemas.openxmlformats.org/officeDocument/2006/relationships/image" Target="media/image242.wmf" /><Relationship Id="rId478" Type="http://schemas.openxmlformats.org/officeDocument/2006/relationships/oleObject" Target="embeddings/oleObject231.bin" /><Relationship Id="rId479" Type="http://schemas.openxmlformats.org/officeDocument/2006/relationships/image" Target="media/image243.wmf" /><Relationship Id="rId48" Type="http://schemas.openxmlformats.org/officeDocument/2006/relationships/oleObject" Target="embeddings/oleObject17.bin" /><Relationship Id="rId480" Type="http://schemas.openxmlformats.org/officeDocument/2006/relationships/oleObject" Target="embeddings/oleObject232.bin" /><Relationship Id="rId481" Type="http://schemas.openxmlformats.org/officeDocument/2006/relationships/image" Target="media/image244.wmf" /><Relationship Id="rId482" Type="http://schemas.openxmlformats.org/officeDocument/2006/relationships/oleObject" Target="embeddings/oleObject233.bin" /><Relationship Id="rId483" Type="http://schemas.openxmlformats.org/officeDocument/2006/relationships/oleObject" Target="embeddings/oleObject234.bin" /><Relationship Id="rId484" Type="http://schemas.openxmlformats.org/officeDocument/2006/relationships/image" Target="media/image245.wmf" /><Relationship Id="rId485" Type="http://schemas.openxmlformats.org/officeDocument/2006/relationships/oleObject" Target="embeddings/oleObject235.bin" /><Relationship Id="rId486" Type="http://schemas.openxmlformats.org/officeDocument/2006/relationships/image" Target="media/image246.wmf" /><Relationship Id="rId487" Type="http://schemas.openxmlformats.org/officeDocument/2006/relationships/oleObject" Target="embeddings/oleObject236.bin" /><Relationship Id="rId488" Type="http://schemas.openxmlformats.org/officeDocument/2006/relationships/image" Target="media/image247.wmf" /><Relationship Id="rId489" Type="http://schemas.openxmlformats.org/officeDocument/2006/relationships/oleObject" Target="embeddings/oleObject237.bin" /><Relationship Id="rId49" Type="http://schemas.openxmlformats.org/officeDocument/2006/relationships/image" Target="media/image27.wmf" /><Relationship Id="rId490" Type="http://schemas.openxmlformats.org/officeDocument/2006/relationships/image" Target="media/image248.wmf" /><Relationship Id="rId491" Type="http://schemas.openxmlformats.org/officeDocument/2006/relationships/oleObject" Target="embeddings/oleObject238.bin" /><Relationship Id="rId492" Type="http://schemas.openxmlformats.org/officeDocument/2006/relationships/image" Target="media/image249.wmf" /><Relationship Id="rId493" Type="http://schemas.openxmlformats.org/officeDocument/2006/relationships/oleObject" Target="embeddings/oleObject239.bin" /><Relationship Id="rId494" Type="http://schemas.openxmlformats.org/officeDocument/2006/relationships/image" Target="media/image250.wmf" /><Relationship Id="rId495" Type="http://schemas.openxmlformats.org/officeDocument/2006/relationships/oleObject" Target="embeddings/oleObject240.bin" /><Relationship Id="rId496" Type="http://schemas.openxmlformats.org/officeDocument/2006/relationships/oleObject" Target="embeddings/oleObject241.bin" /><Relationship Id="rId497" Type="http://schemas.openxmlformats.org/officeDocument/2006/relationships/image" Target="media/image251.png" /><Relationship Id="rId498" Type="http://schemas.openxmlformats.org/officeDocument/2006/relationships/image" Target="media/image252.wmf" /><Relationship Id="rId499" Type="http://schemas.openxmlformats.org/officeDocument/2006/relationships/oleObject" Target="embeddings/oleObject242.bin" /><Relationship Id="rId5" Type="http://schemas.openxmlformats.org/officeDocument/2006/relationships/image" Target="media/image1.png" /><Relationship Id="rId50" Type="http://schemas.openxmlformats.org/officeDocument/2006/relationships/oleObject" Target="embeddings/oleObject18.bin" /><Relationship Id="rId500" Type="http://schemas.openxmlformats.org/officeDocument/2006/relationships/oleObject" Target="embeddings/oleObject243.bin" /><Relationship Id="rId501" Type="http://schemas.openxmlformats.org/officeDocument/2006/relationships/image" Target="media/image253.wmf" /><Relationship Id="rId502" Type="http://schemas.openxmlformats.org/officeDocument/2006/relationships/oleObject" Target="embeddings/oleObject244.bin" /><Relationship Id="rId503" Type="http://schemas.openxmlformats.org/officeDocument/2006/relationships/image" Target="media/image254.wmf" /><Relationship Id="rId504" Type="http://schemas.openxmlformats.org/officeDocument/2006/relationships/oleObject" Target="embeddings/oleObject245.bin" /><Relationship Id="rId505" Type="http://schemas.openxmlformats.org/officeDocument/2006/relationships/oleObject" Target="embeddings/oleObject246.bin" /><Relationship Id="rId506" Type="http://schemas.openxmlformats.org/officeDocument/2006/relationships/oleObject" Target="embeddings/oleObject247.bin" /><Relationship Id="rId507" Type="http://schemas.openxmlformats.org/officeDocument/2006/relationships/image" Target="media/image255.png" /><Relationship Id="rId508" Type="http://schemas.openxmlformats.org/officeDocument/2006/relationships/image" Target="media/image256.png" /><Relationship Id="rId509" Type="http://schemas.openxmlformats.org/officeDocument/2006/relationships/image" Target="media/image257.wmf" /><Relationship Id="rId51" Type="http://schemas.openxmlformats.org/officeDocument/2006/relationships/image" Target="media/image28.wmf" /><Relationship Id="rId510" Type="http://schemas.openxmlformats.org/officeDocument/2006/relationships/oleObject" Target="embeddings/oleObject248.bin" /><Relationship Id="rId511" Type="http://schemas.openxmlformats.org/officeDocument/2006/relationships/oleObject" Target="embeddings/oleObject249.bin" /><Relationship Id="rId512" Type="http://schemas.openxmlformats.org/officeDocument/2006/relationships/image" Target="media/image258.wmf" /><Relationship Id="rId513" Type="http://schemas.openxmlformats.org/officeDocument/2006/relationships/oleObject" Target="embeddings/oleObject250.bin" /><Relationship Id="rId514" Type="http://schemas.openxmlformats.org/officeDocument/2006/relationships/image" Target="media/image259.wmf" /><Relationship Id="rId515" Type="http://schemas.openxmlformats.org/officeDocument/2006/relationships/oleObject" Target="embeddings/oleObject251.bin" /><Relationship Id="rId516" Type="http://schemas.openxmlformats.org/officeDocument/2006/relationships/oleObject" Target="embeddings/oleObject252.bin" /><Relationship Id="rId517" Type="http://schemas.openxmlformats.org/officeDocument/2006/relationships/image" Target="media/image260.wmf" /><Relationship Id="rId518" Type="http://schemas.openxmlformats.org/officeDocument/2006/relationships/oleObject" Target="embeddings/oleObject253.bin" /><Relationship Id="rId519" Type="http://schemas.openxmlformats.org/officeDocument/2006/relationships/image" Target="media/image261.wmf" /><Relationship Id="rId52" Type="http://schemas.openxmlformats.org/officeDocument/2006/relationships/oleObject" Target="embeddings/oleObject19.bin" /><Relationship Id="rId520" Type="http://schemas.openxmlformats.org/officeDocument/2006/relationships/oleObject" Target="embeddings/oleObject254.bin" /><Relationship Id="rId521" Type="http://schemas.openxmlformats.org/officeDocument/2006/relationships/oleObject" Target="embeddings/oleObject255.bin" /><Relationship Id="rId522" Type="http://schemas.openxmlformats.org/officeDocument/2006/relationships/image" Target="media/image262.wmf" /><Relationship Id="rId523" Type="http://schemas.openxmlformats.org/officeDocument/2006/relationships/oleObject" Target="embeddings/oleObject256.bin" /><Relationship Id="rId524" Type="http://schemas.openxmlformats.org/officeDocument/2006/relationships/image" Target="media/image263.wmf" /><Relationship Id="rId525" Type="http://schemas.openxmlformats.org/officeDocument/2006/relationships/oleObject" Target="embeddings/oleObject257.bin" /><Relationship Id="rId526" Type="http://schemas.openxmlformats.org/officeDocument/2006/relationships/image" Target="media/image264.wmf" /><Relationship Id="rId527" Type="http://schemas.openxmlformats.org/officeDocument/2006/relationships/oleObject" Target="embeddings/oleObject258.bin" /><Relationship Id="rId528" Type="http://schemas.openxmlformats.org/officeDocument/2006/relationships/image" Target="media/image265.wmf" /><Relationship Id="rId529" Type="http://schemas.openxmlformats.org/officeDocument/2006/relationships/oleObject" Target="embeddings/oleObject259.bin" /><Relationship Id="rId53" Type="http://schemas.openxmlformats.org/officeDocument/2006/relationships/image" Target="media/image29.wmf" /><Relationship Id="rId530" Type="http://schemas.openxmlformats.org/officeDocument/2006/relationships/image" Target="media/image266.wmf" /><Relationship Id="rId531" Type="http://schemas.openxmlformats.org/officeDocument/2006/relationships/oleObject" Target="embeddings/oleObject260.bin" /><Relationship Id="rId532" Type="http://schemas.openxmlformats.org/officeDocument/2006/relationships/image" Target="media/image267.wmf" /><Relationship Id="rId533" Type="http://schemas.openxmlformats.org/officeDocument/2006/relationships/oleObject" Target="embeddings/oleObject261.bin" /><Relationship Id="rId534" Type="http://schemas.openxmlformats.org/officeDocument/2006/relationships/image" Target="media/image268.wmf" /><Relationship Id="rId535" Type="http://schemas.openxmlformats.org/officeDocument/2006/relationships/oleObject" Target="embeddings/oleObject262.bin" /><Relationship Id="rId536" Type="http://schemas.openxmlformats.org/officeDocument/2006/relationships/image" Target="media/image269.wmf" /><Relationship Id="rId537" Type="http://schemas.openxmlformats.org/officeDocument/2006/relationships/oleObject" Target="embeddings/oleObject263.bin" /><Relationship Id="rId538" Type="http://schemas.openxmlformats.org/officeDocument/2006/relationships/image" Target="media/image270.wmf" /><Relationship Id="rId539" Type="http://schemas.openxmlformats.org/officeDocument/2006/relationships/oleObject" Target="embeddings/oleObject264.bin" /><Relationship Id="rId54" Type="http://schemas.openxmlformats.org/officeDocument/2006/relationships/oleObject" Target="embeddings/oleObject20.bin" /><Relationship Id="rId540" Type="http://schemas.openxmlformats.org/officeDocument/2006/relationships/image" Target="media/image271.wmf" /><Relationship Id="rId541" Type="http://schemas.openxmlformats.org/officeDocument/2006/relationships/oleObject" Target="embeddings/oleObject265.bin" /><Relationship Id="rId542" Type="http://schemas.openxmlformats.org/officeDocument/2006/relationships/image" Target="media/image272.png" /><Relationship Id="rId543" Type="http://schemas.openxmlformats.org/officeDocument/2006/relationships/image" Target="media/image273.wmf" /><Relationship Id="rId544" Type="http://schemas.openxmlformats.org/officeDocument/2006/relationships/oleObject" Target="embeddings/oleObject266.bin" /><Relationship Id="rId545" Type="http://schemas.openxmlformats.org/officeDocument/2006/relationships/image" Target="media/image274.wmf" /><Relationship Id="rId546" Type="http://schemas.openxmlformats.org/officeDocument/2006/relationships/oleObject" Target="embeddings/oleObject267.bin" /><Relationship Id="rId547" Type="http://schemas.openxmlformats.org/officeDocument/2006/relationships/image" Target="media/image275.wmf" /><Relationship Id="rId548" Type="http://schemas.openxmlformats.org/officeDocument/2006/relationships/oleObject" Target="embeddings/oleObject268.bin" /><Relationship Id="rId549" Type="http://schemas.openxmlformats.org/officeDocument/2006/relationships/image" Target="media/image276.wmf" /><Relationship Id="rId55" Type="http://schemas.openxmlformats.org/officeDocument/2006/relationships/image" Target="media/image30.wmf" /><Relationship Id="rId550" Type="http://schemas.openxmlformats.org/officeDocument/2006/relationships/oleObject" Target="embeddings/oleObject269.bin" /><Relationship Id="rId551" Type="http://schemas.openxmlformats.org/officeDocument/2006/relationships/image" Target="media/image277.wmf" /><Relationship Id="rId552" Type="http://schemas.openxmlformats.org/officeDocument/2006/relationships/oleObject" Target="embeddings/oleObject270.bin" /><Relationship Id="rId553" Type="http://schemas.openxmlformats.org/officeDocument/2006/relationships/image" Target="media/image278.wmf" /><Relationship Id="rId554" Type="http://schemas.openxmlformats.org/officeDocument/2006/relationships/oleObject" Target="embeddings/oleObject271.bin" /><Relationship Id="rId555" Type="http://schemas.openxmlformats.org/officeDocument/2006/relationships/image" Target="media/image279.wmf" /><Relationship Id="rId556" Type="http://schemas.openxmlformats.org/officeDocument/2006/relationships/oleObject" Target="embeddings/oleObject272.bin" /><Relationship Id="rId557" Type="http://schemas.openxmlformats.org/officeDocument/2006/relationships/image" Target="media/image280.wmf" /><Relationship Id="rId558" Type="http://schemas.openxmlformats.org/officeDocument/2006/relationships/oleObject" Target="embeddings/oleObject273.bin" /><Relationship Id="rId559" Type="http://schemas.openxmlformats.org/officeDocument/2006/relationships/image" Target="media/image281.wmf" /><Relationship Id="rId56" Type="http://schemas.openxmlformats.org/officeDocument/2006/relationships/oleObject" Target="embeddings/oleObject21.bin" /><Relationship Id="rId560" Type="http://schemas.openxmlformats.org/officeDocument/2006/relationships/oleObject" Target="embeddings/oleObject274.bin" /><Relationship Id="rId561" Type="http://schemas.openxmlformats.org/officeDocument/2006/relationships/image" Target="media/image282.png" /><Relationship Id="rId562" Type="http://schemas.openxmlformats.org/officeDocument/2006/relationships/image" Target="media/image283.wmf" /><Relationship Id="rId563" Type="http://schemas.openxmlformats.org/officeDocument/2006/relationships/oleObject" Target="embeddings/oleObject275.bin" /><Relationship Id="rId564" Type="http://schemas.openxmlformats.org/officeDocument/2006/relationships/image" Target="media/image284.wmf" /><Relationship Id="rId565" Type="http://schemas.openxmlformats.org/officeDocument/2006/relationships/oleObject" Target="embeddings/oleObject276.bin" /><Relationship Id="rId566" Type="http://schemas.openxmlformats.org/officeDocument/2006/relationships/image" Target="media/image285.wmf" /><Relationship Id="rId567" Type="http://schemas.openxmlformats.org/officeDocument/2006/relationships/oleObject" Target="embeddings/oleObject277.bin" /><Relationship Id="rId568" Type="http://schemas.openxmlformats.org/officeDocument/2006/relationships/image" Target="media/image286.wmf" /><Relationship Id="rId569" Type="http://schemas.openxmlformats.org/officeDocument/2006/relationships/oleObject" Target="embeddings/oleObject278.bin" /><Relationship Id="rId57" Type="http://schemas.openxmlformats.org/officeDocument/2006/relationships/image" Target="media/image31.wmf" /><Relationship Id="rId570" Type="http://schemas.openxmlformats.org/officeDocument/2006/relationships/image" Target="media/image287.wmf" /><Relationship Id="rId571" Type="http://schemas.openxmlformats.org/officeDocument/2006/relationships/oleObject" Target="embeddings/oleObject279.bin" /><Relationship Id="rId572" Type="http://schemas.openxmlformats.org/officeDocument/2006/relationships/image" Target="media/image288.wmf" /><Relationship Id="rId573" Type="http://schemas.openxmlformats.org/officeDocument/2006/relationships/oleObject" Target="embeddings/oleObject280.bin" /><Relationship Id="rId574" Type="http://schemas.openxmlformats.org/officeDocument/2006/relationships/image" Target="media/image289.wmf" /><Relationship Id="rId575" Type="http://schemas.openxmlformats.org/officeDocument/2006/relationships/oleObject" Target="embeddings/oleObject281.bin" /><Relationship Id="rId576" Type="http://schemas.openxmlformats.org/officeDocument/2006/relationships/image" Target="media/image290.wmf" /><Relationship Id="rId577" Type="http://schemas.openxmlformats.org/officeDocument/2006/relationships/oleObject" Target="embeddings/oleObject282.bin" /><Relationship Id="rId578" Type="http://schemas.openxmlformats.org/officeDocument/2006/relationships/image" Target="media/image291.wmf" /><Relationship Id="rId579" Type="http://schemas.openxmlformats.org/officeDocument/2006/relationships/oleObject" Target="embeddings/oleObject283.bin" /><Relationship Id="rId58" Type="http://schemas.openxmlformats.org/officeDocument/2006/relationships/oleObject" Target="embeddings/oleObject22.bin" /><Relationship Id="rId580" Type="http://schemas.openxmlformats.org/officeDocument/2006/relationships/oleObject" Target="embeddings/oleObject284.bin" /><Relationship Id="rId581" Type="http://schemas.openxmlformats.org/officeDocument/2006/relationships/image" Target="media/image292.png" /><Relationship Id="rId582" Type="http://schemas.openxmlformats.org/officeDocument/2006/relationships/image" Target="media/image293.png" /><Relationship Id="rId583" Type="http://schemas.openxmlformats.org/officeDocument/2006/relationships/image" Target="media/image294.wmf" /><Relationship Id="rId584" Type="http://schemas.openxmlformats.org/officeDocument/2006/relationships/oleObject" Target="embeddings/oleObject285.bin" /><Relationship Id="rId585" Type="http://schemas.openxmlformats.org/officeDocument/2006/relationships/oleObject" Target="embeddings/oleObject286.bin" /><Relationship Id="rId586" Type="http://schemas.openxmlformats.org/officeDocument/2006/relationships/image" Target="media/image295.png" /><Relationship Id="rId587" Type="http://schemas.openxmlformats.org/officeDocument/2006/relationships/image" Target="media/image296.wmf" /><Relationship Id="rId588" Type="http://schemas.openxmlformats.org/officeDocument/2006/relationships/oleObject" Target="embeddings/oleObject287.bin" /><Relationship Id="rId589" Type="http://schemas.openxmlformats.org/officeDocument/2006/relationships/image" Target="media/image297.wmf" /><Relationship Id="rId59" Type="http://schemas.openxmlformats.org/officeDocument/2006/relationships/image" Target="media/image32.wmf" /><Relationship Id="rId590" Type="http://schemas.openxmlformats.org/officeDocument/2006/relationships/oleObject" Target="embeddings/oleObject288.bin" /><Relationship Id="rId591" Type="http://schemas.openxmlformats.org/officeDocument/2006/relationships/oleObject" Target="embeddings/oleObject289.bin" /><Relationship Id="rId592" Type="http://schemas.openxmlformats.org/officeDocument/2006/relationships/oleObject" Target="embeddings/oleObject290.bin" /><Relationship Id="rId593" Type="http://schemas.openxmlformats.org/officeDocument/2006/relationships/oleObject" Target="embeddings/oleObject291.bin" /><Relationship Id="rId594" Type="http://schemas.openxmlformats.org/officeDocument/2006/relationships/image" Target="media/image298.wmf" /><Relationship Id="rId595" Type="http://schemas.openxmlformats.org/officeDocument/2006/relationships/oleObject" Target="embeddings/oleObject292.bin" /><Relationship Id="rId596" Type="http://schemas.openxmlformats.org/officeDocument/2006/relationships/image" Target="media/image299.wmf" /><Relationship Id="rId597" Type="http://schemas.openxmlformats.org/officeDocument/2006/relationships/oleObject" Target="embeddings/oleObject293.bin" /><Relationship Id="rId598" Type="http://schemas.openxmlformats.org/officeDocument/2006/relationships/image" Target="media/image300.wmf" /><Relationship Id="rId599" Type="http://schemas.openxmlformats.org/officeDocument/2006/relationships/oleObject" Target="embeddings/oleObject294.bin" /><Relationship Id="rId6" Type="http://schemas.openxmlformats.org/officeDocument/2006/relationships/image" Target="media/image2.png" /><Relationship Id="rId60" Type="http://schemas.openxmlformats.org/officeDocument/2006/relationships/oleObject" Target="embeddings/oleObject23.bin" /><Relationship Id="rId600" Type="http://schemas.openxmlformats.org/officeDocument/2006/relationships/image" Target="media/image301.wmf" /><Relationship Id="rId601" Type="http://schemas.openxmlformats.org/officeDocument/2006/relationships/oleObject" Target="embeddings/oleObject295.bin" /><Relationship Id="rId602" Type="http://schemas.openxmlformats.org/officeDocument/2006/relationships/oleObject" Target="embeddings/oleObject296.bin" /><Relationship Id="rId603" Type="http://schemas.openxmlformats.org/officeDocument/2006/relationships/image" Target="media/image302.wmf" /><Relationship Id="rId604" Type="http://schemas.openxmlformats.org/officeDocument/2006/relationships/oleObject" Target="embeddings/oleObject297.bin" /><Relationship Id="rId605" Type="http://schemas.openxmlformats.org/officeDocument/2006/relationships/image" Target="media/image303.wmf" /><Relationship Id="rId606" Type="http://schemas.openxmlformats.org/officeDocument/2006/relationships/oleObject" Target="embeddings/oleObject298.bin" /><Relationship Id="rId607" Type="http://schemas.openxmlformats.org/officeDocument/2006/relationships/oleObject" Target="embeddings/oleObject299.bin" /><Relationship Id="rId608" Type="http://schemas.openxmlformats.org/officeDocument/2006/relationships/image" Target="media/image304.wmf" /><Relationship Id="rId609" Type="http://schemas.openxmlformats.org/officeDocument/2006/relationships/oleObject" Target="embeddings/oleObject300.bin" /><Relationship Id="rId61" Type="http://schemas.openxmlformats.org/officeDocument/2006/relationships/image" Target="media/image33.png" /><Relationship Id="rId610" Type="http://schemas.openxmlformats.org/officeDocument/2006/relationships/image" Target="media/image305.wmf" /><Relationship Id="rId611" Type="http://schemas.openxmlformats.org/officeDocument/2006/relationships/oleObject" Target="embeddings/oleObject301.bin" /><Relationship Id="rId612" Type="http://schemas.openxmlformats.org/officeDocument/2006/relationships/image" Target="media/image306.wmf" /><Relationship Id="rId613" Type="http://schemas.openxmlformats.org/officeDocument/2006/relationships/oleObject" Target="embeddings/oleObject302.bin" /><Relationship Id="rId614" Type="http://schemas.openxmlformats.org/officeDocument/2006/relationships/image" Target="media/image307.wmf" /><Relationship Id="rId615" Type="http://schemas.openxmlformats.org/officeDocument/2006/relationships/oleObject" Target="embeddings/oleObject303.bin" /><Relationship Id="rId616" Type="http://schemas.openxmlformats.org/officeDocument/2006/relationships/image" Target="media/image308.wmf" /><Relationship Id="rId617" Type="http://schemas.openxmlformats.org/officeDocument/2006/relationships/oleObject" Target="embeddings/oleObject304.bin" /><Relationship Id="rId618" Type="http://schemas.openxmlformats.org/officeDocument/2006/relationships/oleObject" Target="embeddings/oleObject305.bin" /><Relationship Id="rId619" Type="http://schemas.openxmlformats.org/officeDocument/2006/relationships/image" Target="media/image309.wmf" /><Relationship Id="rId62" Type="http://schemas.openxmlformats.org/officeDocument/2006/relationships/image" Target="media/image34.wmf" /><Relationship Id="rId620" Type="http://schemas.openxmlformats.org/officeDocument/2006/relationships/oleObject" Target="embeddings/oleObject306.bin" /><Relationship Id="rId621" Type="http://schemas.openxmlformats.org/officeDocument/2006/relationships/image" Target="media/image310.wmf" /><Relationship Id="rId622" Type="http://schemas.openxmlformats.org/officeDocument/2006/relationships/oleObject" Target="embeddings/oleObject307.bin" /><Relationship Id="rId623" Type="http://schemas.openxmlformats.org/officeDocument/2006/relationships/oleObject" Target="embeddings/oleObject308.bin" /><Relationship Id="rId624" Type="http://schemas.openxmlformats.org/officeDocument/2006/relationships/oleObject" Target="embeddings/oleObject309.bin" /><Relationship Id="rId625" Type="http://schemas.openxmlformats.org/officeDocument/2006/relationships/oleObject" Target="embeddings/oleObject310.bin" /><Relationship Id="rId626" Type="http://schemas.openxmlformats.org/officeDocument/2006/relationships/image" Target="media/image311.wmf" /><Relationship Id="rId627" Type="http://schemas.openxmlformats.org/officeDocument/2006/relationships/oleObject" Target="embeddings/oleObject311.bin" /><Relationship Id="rId628" Type="http://schemas.openxmlformats.org/officeDocument/2006/relationships/image" Target="media/image312.wmf" /><Relationship Id="rId629" Type="http://schemas.openxmlformats.org/officeDocument/2006/relationships/oleObject" Target="embeddings/oleObject312.bin" /><Relationship Id="rId63" Type="http://schemas.openxmlformats.org/officeDocument/2006/relationships/oleObject" Target="embeddings/oleObject24.bin" /><Relationship Id="rId630" Type="http://schemas.openxmlformats.org/officeDocument/2006/relationships/image" Target="media/image313.wmf" /><Relationship Id="rId631" Type="http://schemas.openxmlformats.org/officeDocument/2006/relationships/oleObject" Target="embeddings/oleObject313.bin" /><Relationship Id="rId632" Type="http://schemas.openxmlformats.org/officeDocument/2006/relationships/image" Target="media/image314.wmf" /><Relationship Id="rId633" Type="http://schemas.openxmlformats.org/officeDocument/2006/relationships/oleObject" Target="embeddings/oleObject314.bin" /><Relationship Id="rId634" Type="http://schemas.openxmlformats.org/officeDocument/2006/relationships/image" Target="media/image315.wmf" /><Relationship Id="rId635" Type="http://schemas.openxmlformats.org/officeDocument/2006/relationships/oleObject" Target="embeddings/oleObject315.bin" /><Relationship Id="rId636" Type="http://schemas.openxmlformats.org/officeDocument/2006/relationships/image" Target="media/image316.png" /><Relationship Id="rId637" Type="http://schemas.openxmlformats.org/officeDocument/2006/relationships/image" Target="media/image317.wmf" /><Relationship Id="rId638" Type="http://schemas.openxmlformats.org/officeDocument/2006/relationships/oleObject" Target="embeddings/oleObject316.bin" /><Relationship Id="rId639" Type="http://schemas.openxmlformats.org/officeDocument/2006/relationships/image" Target="media/image318.wmf" /><Relationship Id="rId64" Type="http://schemas.openxmlformats.org/officeDocument/2006/relationships/image" Target="media/image35.wmf" /><Relationship Id="rId640" Type="http://schemas.openxmlformats.org/officeDocument/2006/relationships/oleObject" Target="embeddings/oleObject317.bin" /><Relationship Id="rId641" Type="http://schemas.openxmlformats.org/officeDocument/2006/relationships/image" Target="media/image319.wmf" /><Relationship Id="rId642" Type="http://schemas.openxmlformats.org/officeDocument/2006/relationships/oleObject" Target="embeddings/oleObject318.bin" /><Relationship Id="rId643" Type="http://schemas.openxmlformats.org/officeDocument/2006/relationships/image" Target="media/image320.wmf" /><Relationship Id="rId644" Type="http://schemas.openxmlformats.org/officeDocument/2006/relationships/oleObject" Target="embeddings/oleObject319.bin" /><Relationship Id="rId645" Type="http://schemas.openxmlformats.org/officeDocument/2006/relationships/image" Target="media/image321.wmf" /><Relationship Id="rId646" Type="http://schemas.openxmlformats.org/officeDocument/2006/relationships/oleObject" Target="embeddings/oleObject320.bin" /><Relationship Id="rId647" Type="http://schemas.openxmlformats.org/officeDocument/2006/relationships/image" Target="media/image322.wmf" /><Relationship Id="rId648" Type="http://schemas.openxmlformats.org/officeDocument/2006/relationships/oleObject" Target="embeddings/oleObject321.bin" /><Relationship Id="rId649" Type="http://schemas.openxmlformats.org/officeDocument/2006/relationships/image" Target="media/image323.wmf" /><Relationship Id="rId65" Type="http://schemas.openxmlformats.org/officeDocument/2006/relationships/oleObject" Target="embeddings/oleObject25.bin" /><Relationship Id="rId650" Type="http://schemas.openxmlformats.org/officeDocument/2006/relationships/oleObject" Target="embeddings/oleObject322.bin" /><Relationship Id="rId651" Type="http://schemas.openxmlformats.org/officeDocument/2006/relationships/image" Target="media/image324.wmf" /><Relationship Id="rId652" Type="http://schemas.openxmlformats.org/officeDocument/2006/relationships/oleObject" Target="embeddings/oleObject323.bin" /><Relationship Id="rId653" Type="http://schemas.openxmlformats.org/officeDocument/2006/relationships/image" Target="media/image325.wmf" /><Relationship Id="rId654" Type="http://schemas.openxmlformats.org/officeDocument/2006/relationships/oleObject" Target="embeddings/oleObject324.bin" /><Relationship Id="rId655" Type="http://schemas.openxmlformats.org/officeDocument/2006/relationships/image" Target="media/image326.wmf" /><Relationship Id="rId656" Type="http://schemas.openxmlformats.org/officeDocument/2006/relationships/oleObject" Target="embeddings/oleObject325.bin" /><Relationship Id="rId657" Type="http://schemas.openxmlformats.org/officeDocument/2006/relationships/image" Target="media/image327.wmf" /><Relationship Id="rId658" Type="http://schemas.openxmlformats.org/officeDocument/2006/relationships/oleObject" Target="embeddings/oleObject326.bin" /><Relationship Id="rId659" Type="http://schemas.openxmlformats.org/officeDocument/2006/relationships/image" Target="media/image328.wmf" /><Relationship Id="rId66" Type="http://schemas.openxmlformats.org/officeDocument/2006/relationships/image" Target="media/image36.wmf" /><Relationship Id="rId660" Type="http://schemas.openxmlformats.org/officeDocument/2006/relationships/oleObject" Target="embeddings/oleObject327.bin" /><Relationship Id="rId661" Type="http://schemas.openxmlformats.org/officeDocument/2006/relationships/oleObject" Target="embeddings/oleObject328.bin" /><Relationship Id="rId662" Type="http://schemas.openxmlformats.org/officeDocument/2006/relationships/image" Target="media/image329.png" /><Relationship Id="rId663" Type="http://schemas.openxmlformats.org/officeDocument/2006/relationships/oleObject" Target="embeddings/oleObject329.bin" /><Relationship Id="rId664" Type="http://schemas.openxmlformats.org/officeDocument/2006/relationships/image" Target="media/image330.wmf" /><Relationship Id="rId665" Type="http://schemas.openxmlformats.org/officeDocument/2006/relationships/oleObject" Target="embeddings/oleObject330.bin" /><Relationship Id="rId666" Type="http://schemas.openxmlformats.org/officeDocument/2006/relationships/image" Target="media/image331.wmf" /><Relationship Id="rId667" Type="http://schemas.openxmlformats.org/officeDocument/2006/relationships/oleObject" Target="embeddings/oleObject331.bin" /><Relationship Id="rId668" Type="http://schemas.openxmlformats.org/officeDocument/2006/relationships/image" Target="media/image332.wmf" /><Relationship Id="rId669" Type="http://schemas.openxmlformats.org/officeDocument/2006/relationships/oleObject" Target="embeddings/oleObject332.bin" /><Relationship Id="rId67" Type="http://schemas.openxmlformats.org/officeDocument/2006/relationships/oleObject" Target="embeddings/oleObject26.bin" /><Relationship Id="rId670" Type="http://schemas.openxmlformats.org/officeDocument/2006/relationships/image" Target="media/image333.wmf" /><Relationship Id="rId671" Type="http://schemas.openxmlformats.org/officeDocument/2006/relationships/oleObject" Target="embeddings/oleObject333.bin" /><Relationship Id="rId672" Type="http://schemas.openxmlformats.org/officeDocument/2006/relationships/image" Target="media/image334.wmf" /><Relationship Id="rId673" Type="http://schemas.openxmlformats.org/officeDocument/2006/relationships/oleObject" Target="embeddings/oleObject334.bin" /><Relationship Id="rId674" Type="http://schemas.openxmlformats.org/officeDocument/2006/relationships/image" Target="media/image335.png" /><Relationship Id="rId675" Type="http://schemas.openxmlformats.org/officeDocument/2006/relationships/image" Target="media/image336.png" /><Relationship Id="rId676" Type="http://schemas.openxmlformats.org/officeDocument/2006/relationships/image" Target="media/image337.png" /><Relationship Id="rId677" Type="http://schemas.openxmlformats.org/officeDocument/2006/relationships/image" Target="media/image338.wmf" /><Relationship Id="rId678" Type="http://schemas.openxmlformats.org/officeDocument/2006/relationships/oleObject" Target="embeddings/oleObject335.bin" /><Relationship Id="rId679" Type="http://schemas.openxmlformats.org/officeDocument/2006/relationships/image" Target="media/image339.wmf" /><Relationship Id="rId68" Type="http://schemas.openxmlformats.org/officeDocument/2006/relationships/oleObject" Target="embeddings/oleObject27.bin" /><Relationship Id="rId680" Type="http://schemas.openxmlformats.org/officeDocument/2006/relationships/oleObject" Target="embeddings/oleObject336.bin" /><Relationship Id="rId681" Type="http://schemas.openxmlformats.org/officeDocument/2006/relationships/image" Target="media/image340.wmf" /><Relationship Id="rId682" Type="http://schemas.openxmlformats.org/officeDocument/2006/relationships/oleObject" Target="embeddings/oleObject337.bin" /><Relationship Id="rId683" Type="http://schemas.openxmlformats.org/officeDocument/2006/relationships/image" Target="media/image341.wmf" /><Relationship Id="rId684" Type="http://schemas.openxmlformats.org/officeDocument/2006/relationships/oleObject" Target="embeddings/oleObject338.bin" /><Relationship Id="rId685" Type="http://schemas.openxmlformats.org/officeDocument/2006/relationships/image" Target="media/image342.wmf" /><Relationship Id="rId686" Type="http://schemas.openxmlformats.org/officeDocument/2006/relationships/oleObject" Target="embeddings/oleObject339.bin" /><Relationship Id="rId687" Type="http://schemas.openxmlformats.org/officeDocument/2006/relationships/image" Target="media/image343.wmf" /><Relationship Id="rId688" Type="http://schemas.openxmlformats.org/officeDocument/2006/relationships/oleObject" Target="embeddings/oleObject340.bin" /><Relationship Id="rId689" Type="http://schemas.openxmlformats.org/officeDocument/2006/relationships/image" Target="media/image344.png" /><Relationship Id="rId69" Type="http://schemas.openxmlformats.org/officeDocument/2006/relationships/image" Target="media/image37.wmf" /><Relationship Id="rId690" Type="http://schemas.openxmlformats.org/officeDocument/2006/relationships/image" Target="media/image345.png" /><Relationship Id="rId691" Type="http://schemas.openxmlformats.org/officeDocument/2006/relationships/image" Target="media/image346.wmf" /><Relationship Id="rId692" Type="http://schemas.openxmlformats.org/officeDocument/2006/relationships/oleObject" Target="embeddings/oleObject341.bin" /><Relationship Id="rId693" Type="http://schemas.openxmlformats.org/officeDocument/2006/relationships/image" Target="media/image347.png" /><Relationship Id="rId694" Type="http://schemas.openxmlformats.org/officeDocument/2006/relationships/image" Target="media/image348.wmf" /><Relationship Id="rId695" Type="http://schemas.openxmlformats.org/officeDocument/2006/relationships/oleObject" Target="embeddings/oleObject342.bin" /><Relationship Id="rId696" Type="http://schemas.openxmlformats.org/officeDocument/2006/relationships/oleObject" Target="embeddings/oleObject343.bin" /><Relationship Id="rId697" Type="http://schemas.openxmlformats.org/officeDocument/2006/relationships/image" Target="media/image349.png" /><Relationship Id="rId698" Type="http://schemas.openxmlformats.org/officeDocument/2006/relationships/oleObject" Target="embeddings/oleObject344.bin" /><Relationship Id="rId699" Type="http://schemas.openxmlformats.org/officeDocument/2006/relationships/oleObject" Target="embeddings/oleObject345.bin" /><Relationship Id="rId7" Type="http://schemas.openxmlformats.org/officeDocument/2006/relationships/image" Target="media/image3.png" /><Relationship Id="rId70" Type="http://schemas.openxmlformats.org/officeDocument/2006/relationships/oleObject" Target="embeddings/oleObject28.bin" /><Relationship Id="rId700" Type="http://schemas.openxmlformats.org/officeDocument/2006/relationships/image" Target="media/image350.wmf" /><Relationship Id="rId701" Type="http://schemas.openxmlformats.org/officeDocument/2006/relationships/oleObject" Target="embeddings/oleObject346.bin" /><Relationship Id="rId702" Type="http://schemas.openxmlformats.org/officeDocument/2006/relationships/image" Target="media/image351.wmf" /><Relationship Id="rId703" Type="http://schemas.openxmlformats.org/officeDocument/2006/relationships/oleObject" Target="embeddings/oleObject347.bin" /><Relationship Id="rId704" Type="http://schemas.openxmlformats.org/officeDocument/2006/relationships/image" Target="media/image352.wmf" /><Relationship Id="rId705" Type="http://schemas.openxmlformats.org/officeDocument/2006/relationships/oleObject" Target="embeddings/oleObject348.bin" /><Relationship Id="rId706" Type="http://schemas.openxmlformats.org/officeDocument/2006/relationships/image" Target="media/image353.wmf" /><Relationship Id="rId707" Type="http://schemas.openxmlformats.org/officeDocument/2006/relationships/oleObject" Target="embeddings/oleObject349.bin" /><Relationship Id="rId708" Type="http://schemas.openxmlformats.org/officeDocument/2006/relationships/image" Target="media/image354.wmf" /><Relationship Id="rId709" Type="http://schemas.openxmlformats.org/officeDocument/2006/relationships/oleObject" Target="embeddings/oleObject350.bin" /><Relationship Id="rId71" Type="http://schemas.openxmlformats.org/officeDocument/2006/relationships/image" Target="media/image38.wmf" /><Relationship Id="rId710" Type="http://schemas.openxmlformats.org/officeDocument/2006/relationships/image" Target="media/image355.wmf" /><Relationship Id="rId711" Type="http://schemas.openxmlformats.org/officeDocument/2006/relationships/oleObject" Target="embeddings/oleObject351.bin" /><Relationship Id="rId712" Type="http://schemas.openxmlformats.org/officeDocument/2006/relationships/image" Target="media/image356.wmf" /><Relationship Id="rId713" Type="http://schemas.openxmlformats.org/officeDocument/2006/relationships/oleObject" Target="embeddings/oleObject352.bin" /><Relationship Id="rId714" Type="http://schemas.openxmlformats.org/officeDocument/2006/relationships/image" Target="media/image357.wmf" /><Relationship Id="rId715" Type="http://schemas.openxmlformats.org/officeDocument/2006/relationships/oleObject" Target="embeddings/oleObject353.bin" /><Relationship Id="rId716" Type="http://schemas.openxmlformats.org/officeDocument/2006/relationships/image" Target="media/image358.wmf" /><Relationship Id="rId717" Type="http://schemas.openxmlformats.org/officeDocument/2006/relationships/oleObject" Target="embeddings/oleObject354.bin" /><Relationship Id="rId718" Type="http://schemas.openxmlformats.org/officeDocument/2006/relationships/image" Target="media/image359.wmf" /><Relationship Id="rId719" Type="http://schemas.openxmlformats.org/officeDocument/2006/relationships/oleObject" Target="embeddings/oleObject355.bin" /><Relationship Id="rId72" Type="http://schemas.openxmlformats.org/officeDocument/2006/relationships/oleObject" Target="embeddings/oleObject29.bin" /><Relationship Id="rId720" Type="http://schemas.openxmlformats.org/officeDocument/2006/relationships/image" Target="media/image360.png" /><Relationship Id="rId721" Type="http://schemas.openxmlformats.org/officeDocument/2006/relationships/image" Target="media/image361.wmf" /><Relationship Id="rId722" Type="http://schemas.openxmlformats.org/officeDocument/2006/relationships/oleObject" Target="embeddings/oleObject356.bin" /><Relationship Id="rId723" Type="http://schemas.openxmlformats.org/officeDocument/2006/relationships/image" Target="media/image362.wmf" /><Relationship Id="rId724" Type="http://schemas.openxmlformats.org/officeDocument/2006/relationships/oleObject" Target="embeddings/oleObject357.bin" /><Relationship Id="rId725" Type="http://schemas.openxmlformats.org/officeDocument/2006/relationships/image" Target="media/image363.wmf" /><Relationship Id="rId726" Type="http://schemas.openxmlformats.org/officeDocument/2006/relationships/oleObject" Target="embeddings/oleObject358.bin" /><Relationship Id="rId727" Type="http://schemas.openxmlformats.org/officeDocument/2006/relationships/image" Target="media/image364.wmf" /><Relationship Id="rId728" Type="http://schemas.openxmlformats.org/officeDocument/2006/relationships/oleObject" Target="embeddings/oleObject359.bin" /><Relationship Id="rId729" Type="http://schemas.openxmlformats.org/officeDocument/2006/relationships/image" Target="media/image365.wmf" /><Relationship Id="rId73" Type="http://schemas.openxmlformats.org/officeDocument/2006/relationships/image" Target="media/image39.wmf" /><Relationship Id="rId730" Type="http://schemas.openxmlformats.org/officeDocument/2006/relationships/oleObject" Target="embeddings/oleObject360.bin" /><Relationship Id="rId731" Type="http://schemas.openxmlformats.org/officeDocument/2006/relationships/image" Target="media/image366.wmf" /><Relationship Id="rId732" Type="http://schemas.openxmlformats.org/officeDocument/2006/relationships/oleObject" Target="embeddings/oleObject361.bin" /><Relationship Id="rId733" Type="http://schemas.openxmlformats.org/officeDocument/2006/relationships/image" Target="media/image367.wmf" /><Relationship Id="rId734" Type="http://schemas.openxmlformats.org/officeDocument/2006/relationships/oleObject" Target="embeddings/oleObject362.bin" /><Relationship Id="rId735" Type="http://schemas.openxmlformats.org/officeDocument/2006/relationships/image" Target="media/image368.wmf" /><Relationship Id="rId736" Type="http://schemas.openxmlformats.org/officeDocument/2006/relationships/oleObject" Target="embeddings/oleObject363.bin" /><Relationship Id="rId737" Type="http://schemas.openxmlformats.org/officeDocument/2006/relationships/image" Target="media/image369.wmf" /><Relationship Id="rId738" Type="http://schemas.openxmlformats.org/officeDocument/2006/relationships/oleObject" Target="embeddings/oleObject364.bin" /><Relationship Id="rId739" Type="http://schemas.openxmlformats.org/officeDocument/2006/relationships/image" Target="media/image370.wmf" /><Relationship Id="rId74" Type="http://schemas.openxmlformats.org/officeDocument/2006/relationships/oleObject" Target="embeddings/oleObject30.bin" /><Relationship Id="rId740" Type="http://schemas.openxmlformats.org/officeDocument/2006/relationships/oleObject" Target="embeddings/oleObject365.bin" /><Relationship Id="rId741" Type="http://schemas.openxmlformats.org/officeDocument/2006/relationships/image" Target="media/image371.wmf" /><Relationship Id="rId742" Type="http://schemas.openxmlformats.org/officeDocument/2006/relationships/oleObject" Target="embeddings/oleObject366.bin" /><Relationship Id="rId743" Type="http://schemas.openxmlformats.org/officeDocument/2006/relationships/image" Target="media/image372.wmf" /><Relationship Id="rId744" Type="http://schemas.openxmlformats.org/officeDocument/2006/relationships/oleObject" Target="embeddings/oleObject367.bin" /><Relationship Id="rId745" Type="http://schemas.openxmlformats.org/officeDocument/2006/relationships/image" Target="media/image373.wmf" /><Relationship Id="rId746" Type="http://schemas.openxmlformats.org/officeDocument/2006/relationships/oleObject" Target="embeddings/oleObject368.bin" /><Relationship Id="rId747" Type="http://schemas.openxmlformats.org/officeDocument/2006/relationships/image" Target="media/image374.wmf" /><Relationship Id="rId748" Type="http://schemas.openxmlformats.org/officeDocument/2006/relationships/oleObject" Target="embeddings/oleObject369.bin" /><Relationship Id="rId749" Type="http://schemas.openxmlformats.org/officeDocument/2006/relationships/image" Target="media/image375.wmf" /><Relationship Id="rId75" Type="http://schemas.openxmlformats.org/officeDocument/2006/relationships/image" Target="media/image40.wmf" /><Relationship Id="rId750" Type="http://schemas.openxmlformats.org/officeDocument/2006/relationships/oleObject" Target="embeddings/oleObject370.bin" /><Relationship Id="rId751" Type="http://schemas.openxmlformats.org/officeDocument/2006/relationships/image" Target="media/image376.wmf" /><Relationship Id="rId752" Type="http://schemas.openxmlformats.org/officeDocument/2006/relationships/oleObject" Target="embeddings/oleObject371.bin" /><Relationship Id="rId753" Type="http://schemas.openxmlformats.org/officeDocument/2006/relationships/image" Target="media/image377.png" /><Relationship Id="rId754" Type="http://schemas.openxmlformats.org/officeDocument/2006/relationships/image" Target="media/image378.wmf" /><Relationship Id="rId755" Type="http://schemas.openxmlformats.org/officeDocument/2006/relationships/oleObject" Target="embeddings/oleObject372.bin" /><Relationship Id="rId756" Type="http://schemas.openxmlformats.org/officeDocument/2006/relationships/image" Target="media/image379.png" /><Relationship Id="rId757" Type="http://schemas.openxmlformats.org/officeDocument/2006/relationships/image" Target="media/image380.wmf" /><Relationship Id="rId758" Type="http://schemas.openxmlformats.org/officeDocument/2006/relationships/oleObject" Target="embeddings/oleObject373.bin" /><Relationship Id="rId759" Type="http://schemas.openxmlformats.org/officeDocument/2006/relationships/image" Target="media/image381.wmf" /><Relationship Id="rId76" Type="http://schemas.openxmlformats.org/officeDocument/2006/relationships/oleObject" Target="embeddings/oleObject31.bin" /><Relationship Id="rId760" Type="http://schemas.openxmlformats.org/officeDocument/2006/relationships/oleObject" Target="embeddings/oleObject374.bin" /><Relationship Id="rId761" Type="http://schemas.openxmlformats.org/officeDocument/2006/relationships/image" Target="media/image382.wmf" /><Relationship Id="rId762" Type="http://schemas.openxmlformats.org/officeDocument/2006/relationships/oleObject" Target="embeddings/oleObject375.bin" /><Relationship Id="rId763" Type="http://schemas.openxmlformats.org/officeDocument/2006/relationships/image" Target="media/image383.wmf" /><Relationship Id="rId764" Type="http://schemas.openxmlformats.org/officeDocument/2006/relationships/oleObject" Target="embeddings/oleObject376.bin" /><Relationship Id="rId765" Type="http://schemas.openxmlformats.org/officeDocument/2006/relationships/oleObject" Target="embeddings/oleObject377.bin" /><Relationship Id="rId766" Type="http://schemas.openxmlformats.org/officeDocument/2006/relationships/image" Target="media/image384.wmf" /><Relationship Id="rId767" Type="http://schemas.openxmlformats.org/officeDocument/2006/relationships/oleObject" Target="embeddings/oleObject378.bin" /><Relationship Id="rId768" Type="http://schemas.openxmlformats.org/officeDocument/2006/relationships/image" Target="media/image385.wmf" /><Relationship Id="rId769" Type="http://schemas.openxmlformats.org/officeDocument/2006/relationships/oleObject" Target="embeddings/oleObject379.bin" /><Relationship Id="rId77" Type="http://schemas.openxmlformats.org/officeDocument/2006/relationships/image" Target="media/image41.wmf" /><Relationship Id="rId770" Type="http://schemas.openxmlformats.org/officeDocument/2006/relationships/oleObject" Target="embeddings/oleObject380.bin" /><Relationship Id="rId771" Type="http://schemas.openxmlformats.org/officeDocument/2006/relationships/image" Target="media/image386.wmf" /><Relationship Id="rId772" Type="http://schemas.openxmlformats.org/officeDocument/2006/relationships/oleObject" Target="embeddings/oleObject381.bin" /><Relationship Id="rId773" Type="http://schemas.openxmlformats.org/officeDocument/2006/relationships/image" Target="media/image387.wmf" /><Relationship Id="rId774" Type="http://schemas.openxmlformats.org/officeDocument/2006/relationships/oleObject" Target="embeddings/oleObject382.bin" /><Relationship Id="rId775" Type="http://schemas.openxmlformats.org/officeDocument/2006/relationships/image" Target="media/image388.wmf" /><Relationship Id="rId776" Type="http://schemas.openxmlformats.org/officeDocument/2006/relationships/oleObject" Target="embeddings/oleObject383.bin" /><Relationship Id="rId777" Type="http://schemas.openxmlformats.org/officeDocument/2006/relationships/image" Target="media/image389.png" /><Relationship Id="rId778" Type="http://schemas.openxmlformats.org/officeDocument/2006/relationships/image" Target="media/image390.wmf" /><Relationship Id="rId779" Type="http://schemas.openxmlformats.org/officeDocument/2006/relationships/oleObject" Target="embeddings/oleObject384.bin" /><Relationship Id="rId78" Type="http://schemas.openxmlformats.org/officeDocument/2006/relationships/oleObject" Target="embeddings/oleObject32.bin" /><Relationship Id="rId780" Type="http://schemas.openxmlformats.org/officeDocument/2006/relationships/image" Target="media/image391.wmf" /><Relationship Id="rId781" Type="http://schemas.openxmlformats.org/officeDocument/2006/relationships/oleObject" Target="embeddings/oleObject385.bin" /><Relationship Id="rId782" Type="http://schemas.openxmlformats.org/officeDocument/2006/relationships/oleObject" Target="embeddings/oleObject386.bin" /><Relationship Id="rId783" Type="http://schemas.openxmlformats.org/officeDocument/2006/relationships/oleObject" Target="embeddings/oleObject387.bin" /><Relationship Id="rId784" Type="http://schemas.openxmlformats.org/officeDocument/2006/relationships/image" Target="media/image392.png" /><Relationship Id="rId785" Type="http://schemas.openxmlformats.org/officeDocument/2006/relationships/image" Target="media/image393.wmf" /><Relationship Id="rId786" Type="http://schemas.openxmlformats.org/officeDocument/2006/relationships/oleObject" Target="embeddings/oleObject388.bin" /><Relationship Id="rId787" Type="http://schemas.openxmlformats.org/officeDocument/2006/relationships/image" Target="media/image394.wmf" /><Relationship Id="rId788" Type="http://schemas.openxmlformats.org/officeDocument/2006/relationships/oleObject" Target="embeddings/oleObject389.bin" /><Relationship Id="rId789" Type="http://schemas.openxmlformats.org/officeDocument/2006/relationships/image" Target="media/image395.wmf" /><Relationship Id="rId79" Type="http://schemas.openxmlformats.org/officeDocument/2006/relationships/image" Target="media/image42.wmf" /><Relationship Id="rId790" Type="http://schemas.openxmlformats.org/officeDocument/2006/relationships/oleObject" Target="embeddings/oleObject390.bin" /><Relationship Id="rId791" Type="http://schemas.openxmlformats.org/officeDocument/2006/relationships/oleObject" Target="embeddings/oleObject391.bin" /><Relationship Id="rId792" Type="http://schemas.openxmlformats.org/officeDocument/2006/relationships/image" Target="media/image396.wmf" /><Relationship Id="rId793" Type="http://schemas.openxmlformats.org/officeDocument/2006/relationships/oleObject" Target="embeddings/oleObject392.bin" /><Relationship Id="rId794" Type="http://schemas.openxmlformats.org/officeDocument/2006/relationships/image" Target="media/image397.wmf" /><Relationship Id="rId795" Type="http://schemas.openxmlformats.org/officeDocument/2006/relationships/oleObject" Target="embeddings/oleObject393.bin" /><Relationship Id="rId796" Type="http://schemas.openxmlformats.org/officeDocument/2006/relationships/header" Target="header1.xml" /><Relationship Id="rId797" Type="http://schemas.openxmlformats.org/officeDocument/2006/relationships/footer" Target="footer1.xml" /><Relationship Id="rId798" Type="http://schemas.openxmlformats.org/officeDocument/2006/relationships/theme" Target="theme/theme1.xml" /><Relationship Id="rId799" Type="http://schemas.openxmlformats.org/officeDocument/2006/relationships/styles" Target="styles.xml" /><Relationship Id="rId8" Type="http://schemas.openxmlformats.org/officeDocument/2006/relationships/image" Target="media/image4.png" /><Relationship Id="rId80" Type="http://schemas.openxmlformats.org/officeDocument/2006/relationships/oleObject" Target="embeddings/oleObject33.bin" /><Relationship Id="rId81" Type="http://schemas.openxmlformats.org/officeDocument/2006/relationships/image" Target="media/image43.png" /><Relationship Id="rId82" Type="http://schemas.openxmlformats.org/officeDocument/2006/relationships/image" Target="media/image44.wmf" /><Relationship Id="rId83" Type="http://schemas.openxmlformats.org/officeDocument/2006/relationships/oleObject" Target="embeddings/oleObject34.bin" /><Relationship Id="rId84" Type="http://schemas.openxmlformats.org/officeDocument/2006/relationships/image" Target="media/image45.wmf" /><Relationship Id="rId85" Type="http://schemas.openxmlformats.org/officeDocument/2006/relationships/oleObject" Target="embeddings/oleObject35.bin" /><Relationship Id="rId86" Type="http://schemas.openxmlformats.org/officeDocument/2006/relationships/oleObject" Target="embeddings/oleObject36.bin" /><Relationship Id="rId87" Type="http://schemas.openxmlformats.org/officeDocument/2006/relationships/image" Target="media/image46.wmf" /><Relationship Id="rId88" Type="http://schemas.openxmlformats.org/officeDocument/2006/relationships/oleObject" Target="embeddings/oleObject37.bin" /><Relationship Id="rId89" Type="http://schemas.openxmlformats.org/officeDocument/2006/relationships/image" Target="media/image47.png" /><Relationship Id="rId9" Type="http://schemas.openxmlformats.org/officeDocument/2006/relationships/image" Target="media/image5.png" /><Relationship Id="rId90" Type="http://schemas.openxmlformats.org/officeDocument/2006/relationships/image" Target="media/image48.wmf" /><Relationship Id="rId91" Type="http://schemas.openxmlformats.org/officeDocument/2006/relationships/oleObject" Target="embeddings/oleObject38.bin" /><Relationship Id="rId92" Type="http://schemas.openxmlformats.org/officeDocument/2006/relationships/image" Target="media/image49.wmf" /><Relationship Id="rId93" Type="http://schemas.openxmlformats.org/officeDocument/2006/relationships/oleObject" Target="embeddings/oleObject39.bin" /><Relationship Id="rId94" Type="http://schemas.openxmlformats.org/officeDocument/2006/relationships/image" Target="media/image50.wmf" /><Relationship Id="rId95" Type="http://schemas.openxmlformats.org/officeDocument/2006/relationships/oleObject" Target="embeddings/oleObject40.bin" /><Relationship Id="rId96" Type="http://schemas.openxmlformats.org/officeDocument/2006/relationships/image" Target="media/image51.wmf" /><Relationship Id="rId97" Type="http://schemas.openxmlformats.org/officeDocument/2006/relationships/oleObject" Target="embeddings/oleObject41.bin" /><Relationship Id="rId98" Type="http://schemas.openxmlformats.org/officeDocument/2006/relationships/image" Target="media/image52.wmf" /><Relationship Id="rId99" Type="http://schemas.openxmlformats.org/officeDocument/2006/relationships/oleObject" Target="embeddings/oleObject42.bin"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footer1.xml.rels><?xml version="1.0" encoding="utf-8" standalone="yes"?><Relationships xmlns="http://schemas.openxmlformats.org/package/2006/relationships"><Relationship Id="rId1" Type="http://schemas.openxmlformats.org/officeDocument/2006/relationships/image" Target="media/image399.png" /><Relationship Id="rId2" Type="http://schemas.openxmlformats.org/officeDocument/2006/relationships/image" Target="media/image40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98.png" /><Relationship Id="rId2" Type="http://schemas.openxmlformats.org/officeDocument/2006/relationships/image" Target="media/image399.png" /><Relationship Id="rId3" Type="http://schemas.openxmlformats.org/officeDocument/2006/relationships/image" Target="media/image40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60</Pages>
  <Words>3822</Words>
  <Characters>3905</Characters>
  <Application>Microsoft Office Word</Application>
  <DocSecurity>0</DocSecurity>
  <Lines>0</Lines>
  <Paragraphs>0</Paragraphs>
  <ScaleCrop>false</ScaleCrop>
  <Company/>
  <LinksUpToDate>false</LinksUpToDate>
  <CharactersWithSpaces>3938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2026-04-26T00:44:00Z</dcterms:created>
  <dcterms:modified xsi:type="dcterms:W3CDTF">2026-04-26T15:26:59Z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