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01BBD49">
      <w:pPr>
        <w:keepNext w:val="0"/>
        <w:keepLines w:val="0"/>
        <w:pageBreakBefore w:val="0"/>
        <w:widowControl w:val="0"/>
        <w:shd w:val="clear" w:color="auto" w:fill="0070C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ascii="黑体" w:eastAsia="黑体" w:hAnsi="黑体" w:cs="黑体" w:hint="default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10160000</wp:posOffset>
            </wp:positionV>
            <wp:extent cx="469900" cy="330200"/>
            <wp:wrapNone/>
            <wp:docPr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课时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7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.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2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bookmarkEnd w:id="0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bookmarkStart w:id="1" w:name="_GoBack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重力 力的示意图</w:t>
      </w:r>
      <w:bookmarkEnd w:id="1"/>
    </w:p>
    <w:p w14:paraId="3256A22E">
      <w:pPr>
        <w:pStyle w:val="Heading2"/>
        <w:spacing w:before="0" w:beforeAutospacing="0" w:after="0" w:afterAutospacing="0" w:line="360" w:lineRule="auto"/>
        <w:ind w:firstLine="440" w:firstLineChars="200"/>
        <w:jc w:val="center"/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26309"/>
      <w:bookmarkStart w:id="3" w:name="_Toc14394"/>
      <w:bookmarkStart w:id="4" w:name="_Toc12171"/>
      <w:bookmarkStart w:id="5" w:name="_Toc22896"/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11582400</wp:posOffset>
            </wp:positionV>
            <wp:extent cx="330200" cy="495300"/>
            <wp:effectExtent l="0" t="0" r="1270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第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力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】</w:t>
      </w:r>
      <w:bookmarkEnd w:id="2"/>
      <w:bookmarkEnd w:id="3"/>
      <w:bookmarkEnd w:id="4"/>
      <w:bookmarkEnd w:id="5"/>
    </w:p>
    <w:p w14:paraId="0E72930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87440" cy="466725"/>
            <wp:effectExtent l="0" t="0" r="3810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3074"/>
    <w:p w14:paraId="4CD27E4D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begin"/>
      </w:r>
      <w:r>
        <w:rPr>
          <w:rFonts w:ascii="宋体" w:eastAsia="宋体" w:hAnsi="宋体" w:cs="宋体" w:hint="eastAsia"/>
          <w:b/>
          <w:bCs/>
          <w:lang w:val="en-US" w:eastAsia="zh-CN"/>
        </w:rPr>
        <w:instrText xml:space="preserve">TOC \o "1-2" \h \u </w:instrText>
      </w:r>
      <w:r>
        <w:rPr>
          <w:rFonts w:ascii="宋体" w:eastAsia="宋体" w:hAnsi="宋体" w:cs="宋体" w:hint="eastAsia"/>
          <w:b/>
          <w:bCs/>
          <w:lang w:val="en-US" w:eastAsia="zh-CN"/>
        </w:rPr>
        <w:fldChar w:fldCharType="separate"/>
      </w:r>
      <w:hyperlink w:anchor="_Toc16418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>目标导航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1</w:t>
        </w:r>
      </w:hyperlink>
    </w:p>
    <w:p w14:paraId="4FD44683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核心考点</w:t>
      </w:r>
      <w:hyperlink w:anchor="_Toc32273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_Toc32273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2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3E8BDE39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4109" w:history="1">
        <w:r>
          <w:rPr>
            <w:rFonts w:ascii="宋体" w:eastAsia="宋体" w:hAnsi="宋体" w:cs="宋体" w:hint="eastAsia"/>
            <w:lang w:val="en-US" w:eastAsia="zh-CN"/>
          </w:rPr>
          <w:t>考点一：重力的大小和方向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_Toc14109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2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2C0BCB3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31646" w:history="1">
        <w:r>
          <w:rPr>
            <w:rFonts w:ascii="宋体" w:eastAsia="宋体" w:hAnsi="宋体" w:cs="宋体" w:hint="eastAsia"/>
            <w:lang w:val="en-US" w:eastAsia="zh-CN"/>
          </w:rPr>
          <w:t>考点二：力的示意图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_Toc31646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1A919D11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题型讲练</w:t>
      </w:r>
      <w:hyperlink w:anchor="_Toc29148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_Toc29148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3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629D52D7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9407" w:history="1">
        <w:r>
          <w:rPr>
            <w:rFonts w:ascii="宋体" w:eastAsia="宋体" w:hAnsi="宋体" w:cs="宋体" w:hint="eastAsia"/>
            <w:lang w:val="en-US" w:eastAsia="zh-CN"/>
          </w:rPr>
          <w:t>题型一 重力的概念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_Toc19407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3035834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2321" w:history="1">
        <w:r>
          <w:rPr>
            <w:rFonts w:ascii="宋体" w:eastAsia="宋体" w:hAnsi="宋体" w:cs="宋体" w:hint="eastAsia"/>
            <w:lang w:val="en-US" w:eastAsia="zh-CN"/>
          </w:rPr>
          <w:t>题型二 实验:探究重力大小与质量的关系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_Toc12321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4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E07354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9721" w:history="1">
        <w:r>
          <w:rPr>
            <w:rFonts w:ascii="宋体" w:eastAsia="宋体" w:hAnsi="宋体" w:cs="宋体" w:hint="eastAsia"/>
            <w:lang w:val="en-US" w:eastAsia="zh-CN"/>
          </w:rPr>
          <w:t>题型三 重力大小质量的关系:G=mg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_Toc29721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8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54ACA855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6149" w:history="1">
        <w:r>
          <w:rPr>
            <w:rFonts w:ascii="宋体" w:eastAsia="宋体" w:hAnsi="宋体" w:cs="宋体" w:hint="eastAsia"/>
            <w:lang w:val="en-US" w:eastAsia="zh-CN"/>
          </w:rPr>
          <w:t>题型四 重力的计算与估算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_Toc16149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9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CC2E5EF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7270" w:history="1">
        <w:r>
          <w:rPr>
            <w:rFonts w:ascii="宋体" w:eastAsia="宋体" w:hAnsi="宋体" w:cs="宋体" w:hint="eastAsia"/>
            <w:lang w:val="en-US" w:eastAsia="zh-CN"/>
          </w:rPr>
          <w:t>题型五 重力的方向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_Toc7270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11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85BE1CB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16" w:history="1">
        <w:r>
          <w:rPr>
            <w:rFonts w:ascii="宋体" w:eastAsia="宋体" w:hAnsi="宋体" w:cs="宋体" w:hint="eastAsia"/>
            <w:lang w:val="en-US" w:eastAsia="zh-CN"/>
          </w:rPr>
          <w:t>题型六 什么是力的三要素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_Toc216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12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537FFAF6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30919" w:history="1">
        <w:r>
          <w:rPr>
            <w:rFonts w:ascii="宋体" w:eastAsia="宋体" w:hAnsi="宋体" w:cs="宋体" w:hint="eastAsia"/>
            <w:lang w:val="en-US" w:eastAsia="zh-CN"/>
          </w:rPr>
          <w:t>题型七 力的三要素对力的作用效果的影响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_Toc30919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DE7F68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4572" w:history="1">
        <w:r>
          <w:rPr>
            <w:rFonts w:ascii="宋体" w:eastAsia="宋体" w:hAnsi="宋体" w:cs="宋体" w:hint="eastAsia"/>
            <w:lang w:val="en-US" w:eastAsia="zh-CN"/>
          </w:rPr>
          <w:t>题型八 辨析两个力的三要素是否相同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_Toc4572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14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C57F1F7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2771" w:history="1">
        <w:r>
          <w:rPr>
            <w:rFonts w:ascii="宋体" w:eastAsia="宋体" w:hAnsi="宋体" w:cs="宋体" w:hint="eastAsia"/>
            <w:lang w:val="en-US" w:eastAsia="zh-CN"/>
          </w:rPr>
          <w:t>题型九 力的示意图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_Toc12771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16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D8F9C51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576" w:history="1">
        <w:r>
          <w:rPr>
            <w:rFonts w:ascii="宋体" w:eastAsia="宋体" w:hAnsi="宋体" w:cs="宋体" w:hint="eastAsia"/>
            <w:lang w:val="en-US" w:eastAsia="zh-CN"/>
          </w:rPr>
          <w:t>题型十 重力的示意图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_Toc1576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17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D9FDFEF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8880" w:history="1">
        <w:r>
          <w:rPr>
            <w:rFonts w:ascii="宋体" w:eastAsia="宋体" w:hAnsi="宋体" w:cs="宋体" w:hint="eastAsia"/>
            <w:lang w:val="en-US" w:eastAsia="zh-CN"/>
          </w:rPr>
          <w:t>题型十一 重心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_Toc18880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19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A7FF8FF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分层训练</w:t>
      </w:r>
      <w:hyperlink w:anchor="_Toc25973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_Toc25973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20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5BBAA9E7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0189" w:history="1">
        <w:r>
          <w:rPr>
            <w:rFonts w:ascii="宋体" w:eastAsia="宋体" w:hAnsi="宋体" w:cs="宋体" w:hint="eastAsia"/>
            <w:lang w:val="en-US" w:eastAsia="zh-CN"/>
          </w:rPr>
          <w:t>【基础夯实 巩固提升】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_Toc10189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20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6E5F2A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421" w:history="1">
        <w:r>
          <w:rPr>
            <w:rFonts w:ascii="宋体" w:eastAsia="宋体" w:hAnsi="宋体" w:cs="宋体" w:hint="eastAsia"/>
            <w:lang w:val="en-US" w:eastAsia="zh-CN"/>
          </w:rPr>
          <w:t>【培优拓展 思维创新】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_Toc1421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25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66CAAF2F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end"/>
      </w:r>
      <w:r>
        <w:drawing>
          <wp:inline distT="0" distB="0" distL="114300" distR="114300">
            <wp:extent cx="6187440" cy="467360"/>
            <wp:effectExtent l="0" t="0" r="3810" b="889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97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7157"/>
      </w:tblGrid>
      <w:tr w14:paraId="74AD236A">
        <w:tblPrEx>
          <w:tblW w:w="970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/>
        </w:trPr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F511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202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年课程标准</w:t>
            </w:r>
          </w:p>
        </w:tc>
        <w:tc>
          <w:tcPr>
            <w:tcW w:w="7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92E5D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物理素养</w:t>
            </w:r>
          </w:p>
        </w:tc>
      </w:tr>
      <w:tr w14:paraId="186F4820">
        <w:tblPrEx>
          <w:tblW w:w="970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/>
        </w:trPr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5D3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1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了解力的三要素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。</w:t>
            </w:r>
          </w:p>
          <w:p w14:paraId="765BA84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2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了解重力的概念。</w:t>
            </w:r>
          </w:p>
          <w:p w14:paraId="37FA6AB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3、理解重力与质量的关系，即重力的大小与质量成正比，并能用公式G=mg进行计算。</w:t>
            </w:r>
          </w:p>
        </w:tc>
        <w:tc>
          <w:tcPr>
            <w:tcW w:w="7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8430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物理观念：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理解重力是由于地球的吸引而使物体受到的力‌。</w:t>
            </w:r>
          </w:p>
          <w:p w14:paraId="1DCA73E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科学思维：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通过实验探究重力的存在、大小和方向，培养实验观察能力和科学思维能力‌。</w:t>
            </w:r>
          </w:p>
          <w:p w14:paraId="0E94346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科学探究：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探究自然现象和日常生活中的物理学原理，培养科学思维和创新意识‌‌。</w:t>
            </w:r>
          </w:p>
          <w:p w14:paraId="50D7B16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科学态度与责任：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树立以观察和实验的方法来探讨物理问题的思想，体会物理知识在生活中的价值‌‌。</w:t>
            </w:r>
          </w:p>
        </w:tc>
      </w:tr>
    </w:tbl>
    <w:p w14:paraId="6DD35D41">
      <w:pPr>
        <w:rPr>
          <w:rFonts w:hint="eastAsia"/>
          <w:lang w:val="en-US" w:eastAsia="zh-CN"/>
        </w:rPr>
      </w:pPr>
    </w:p>
    <w:p w14:paraId="538C3380">
      <w:pPr>
        <w:pStyle w:val="Heading1"/>
        <w:bidi w:val="0"/>
        <w:rPr>
          <w:rFonts w:hint="eastAsia"/>
          <w:lang w:val="en-US" w:eastAsia="zh-CN"/>
        </w:rPr>
      </w:pPr>
      <w:bookmarkStart w:id="6" w:name="_Toc32273"/>
      <w:r>
        <w:drawing>
          <wp:inline distT="0" distB="0" distL="114300" distR="114300">
            <wp:extent cx="6181725" cy="455930"/>
            <wp:effectExtent l="0" t="0" r="9525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07F092C6">
      <w:pPr>
        <w:pStyle w:val="Heading2"/>
        <w:bidi w:val="0"/>
        <w:rPr>
          <w:rFonts w:hint="eastAsia"/>
          <w:lang w:val="en-US" w:eastAsia="zh-CN"/>
        </w:rPr>
      </w:pPr>
      <w:bookmarkStart w:id="7" w:name="_Toc14109"/>
      <w:r>
        <w:rPr>
          <w:rFonts w:hint="eastAsia"/>
          <w:lang w:val="en-US" w:eastAsia="zh-CN"/>
        </w:rPr>
        <w:t>考</w:t>
      </w:r>
      <w:r>
        <w:rPr>
          <w:rFonts w:hint="eastAsia"/>
        </w:rPr>
        <w:t>点一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重力的大小和方向</w:t>
      </w:r>
      <w:bookmarkEnd w:id="7"/>
    </w:p>
    <w:p w14:paraId="43E6675C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1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重力：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地面附近的物体，由于地球的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吸引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而受的力叫重力。重力的符号是G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7BDE0E82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30528BF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地面附近的一切物体，无论固体、液体、气体都受地球的吸引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2469FFBC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重力特指地球对物体的吸引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3FAAFC38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（3）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重力的施力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物体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是地球，受力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物体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是物体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。</w:t>
      </w:r>
    </w:p>
    <w:p w14:paraId="38D2331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Cs w:val="0"/>
          <w:color w:val="D61CD4"/>
          <w:sz w:val="21"/>
          <w:szCs w:val="21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重力的大小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：通常把重力的大小叫重量。</w:t>
      </w:r>
    </w:p>
    <w:p w14:paraId="05C579BD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（1）重量的计算公式：G=mg，其中g=9.8N/kg，粗略计算的时候g=10N/kg。g的含义是质量为1kg的物体所受的重力为9.8N（g是常数，在地球上与地球纬度高低有关，不同星球上g也不同，在地球上g=9.8N/kg）。</w:t>
      </w:r>
    </w:p>
    <w:p w14:paraId="73B693C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（2）对物理量的估测，是一种良好的学习习惯，也是学好物理的基本功之一；根据物体的质量估测它的重力大小。例如：一个鸡蛋的质量在50g左右，两个鸡蛋的质量约100g，受到的重力约1N。</w:t>
      </w:r>
    </w:p>
    <w:p w14:paraId="1F4DED02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（3）探究重力大小跟什么因素有关的实验</w:t>
      </w:r>
    </w:p>
    <w:p w14:paraId="30C73E8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测量工具：弹簧测力计和天平。</w:t>
      </w:r>
    </w:p>
    <w:p w14:paraId="0D0D2EEE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结论：物体所受重力与质量成正比。</w:t>
      </w:r>
    </w:p>
    <w:p w14:paraId="0FAAA259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g的大小与纬度有关，越靠近赤道g越小，越靠近两极g越大。</w:t>
      </w:r>
    </w:p>
    <w:p w14:paraId="64568A08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F83A2C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重力与质量的区别与联系</w:t>
      </w:r>
    </w:p>
    <w:p w14:paraId="7700CF6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（1）质量是指物体所含物质的多少，重力是指物体由于受到地球的吸引而产生的力。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（2）质量是物质的一种属性，与物体所处的状态、物体的形状、位置、温度无关；重力随地理位置的变化而发生变化。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（3）质量只有大小，没有方向，重力的方向总是竖直向下。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（4）质量通常用“m”表示，重力通常用“G”表示。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（5）质量的单位是国际单位制中的基本单位，“千克”（kg），重力的单位属于倒出单位，“牛顿”简称“牛”（N）。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（6）质量的测量工具是天平，重力是一种力，力的测量工具是弹簧测力计。</w:t>
      </w:r>
    </w:p>
    <w:p w14:paraId="04D3E3CF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.重力的方向：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竖直向下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（指向地心）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。</w:t>
      </w:r>
    </w:p>
    <w:p w14:paraId="2202D15F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8953104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1、重力的方向总是竖直向下的，竖直向下是指和物体所在处水平面垂直向下的方向，应注意“竖直向下”与“垂直向下”是有区别的，“垂直向下”是指垂直于某个平面向下；重力的方向不受其他作用力的影响，与物体的运动状态无关。</w:t>
      </w:r>
    </w:p>
    <w:p w14:paraId="5F067457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2、重力的方向总是竖直向下的应用举例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（1）工人师傅在砌墙时，常常利用重锤线来检验墙身是否竖直。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（2）骑自行车时，遇到下坡路，即使不蹬自行车，车辆还能继续滑行。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（3）利用天平称量物体的重量。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（4）水平仪检测墙体是否水平。</w:t>
      </w:r>
    </w:p>
    <w:p w14:paraId="616247DA">
      <w:pPr>
        <w:pStyle w:val="Heading2"/>
        <w:bidi w:val="0"/>
        <w:rPr>
          <w:rFonts w:hint="eastAsia"/>
          <w:lang w:val="en-US" w:eastAsia="zh-CN"/>
        </w:rPr>
      </w:pPr>
      <w:bookmarkStart w:id="8" w:name="_Toc31646"/>
      <w:r>
        <w:rPr>
          <w:rFonts w:hint="eastAsia"/>
          <w:lang w:val="en-US" w:eastAsia="zh-CN"/>
        </w:rPr>
        <w:t>考</w:t>
      </w:r>
      <w:r>
        <w:rPr>
          <w:rFonts w:hint="eastAsia"/>
        </w:rPr>
        <w:t>点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力的示意图</w:t>
      </w:r>
      <w:bookmarkEnd w:id="8"/>
    </w:p>
    <w:p w14:paraId="610C0941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重力的作用点—重心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重力在物体上的作用点叫重心。</w:t>
      </w:r>
    </w:p>
    <w:p w14:paraId="3744D48A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CA70A31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（1）质地均匀外形规则的物体的重心，在它的几何中心上。</w:t>
      </w:r>
    </w:p>
    <w:p w14:paraId="121950C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（2）重心的位置不一定总在物体上，如圆环的重心在圆心，空心球的重心在球心。</w:t>
      </w:r>
    </w:p>
    <w:p w14:paraId="3347D4AB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（3）提高稳度的方法：一是增大支持面，二是降低重心。</w:t>
      </w:r>
    </w:p>
    <w:p w14:paraId="3D94B412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力的三要素：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物理学中把力的大小、方向、作用点叫做力的三要素。</w:t>
      </w:r>
    </w:p>
    <w:p w14:paraId="4CB740E9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82D2F11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（1）力对物体的作用效果取决于力的三要素（当其中一个因素改变时，力的作用效果就会改变）。</w:t>
      </w:r>
    </w:p>
    <w:p w14:paraId="72A66CD6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3、力的示意图：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用带有箭头的线段表示力的三要素的方法叫力的示意图；箭头表示力的方向，线段的起点表示力的作用点，线段的长度表示力的大小。</w:t>
      </w:r>
    </w:p>
    <w:p w14:paraId="140FC8AE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5AE58BFD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（1）用一根带箭头的</w:t>
      </w:r>
      <w:hyperlink r:id="rId10" w:tgtFrame="https://baike.baidu.com/item/%E5%8A%9B%E7%9A%84%E5%9B%BE%E7%A4%BA/_blank" w:history="1">
        <w:r>
          <w:rPr>
            <w:rFonts w:ascii="宋体" w:eastAsia="宋体" w:hAnsi="宋体" w:cs="宋体" w:hint="eastAsia"/>
            <w:b w:val="0"/>
            <w:bCs w:val="0"/>
            <w:color w:val="000000"/>
            <w:sz w:val="21"/>
            <w:szCs w:val="21"/>
            <w:lang w:val="en-US" w:eastAsia="zh-CN"/>
          </w:rPr>
          <w:t>线段</w:t>
        </w:r>
      </w:hyperlink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来表示力，选取标度，线段的长度表示力的大小，箭头表示力的方向，线段的起点或终点表示</w:t>
      </w:r>
      <w:hyperlink r:id="rId11" w:tgtFrame="https://baike.baidu.com/item/%E5%8A%9B%E7%9A%84%E5%9B%BE%E7%A4%BA/_blank" w:history="1">
        <w:r>
          <w:rPr>
            <w:rFonts w:ascii="宋体" w:eastAsia="宋体" w:hAnsi="宋体" w:cs="宋体" w:hint="eastAsia"/>
            <w:b w:val="0"/>
            <w:bCs w:val="0"/>
            <w:color w:val="000000"/>
            <w:sz w:val="21"/>
            <w:szCs w:val="21"/>
            <w:lang w:val="en-US" w:eastAsia="zh-CN"/>
          </w:rPr>
          <w:t>力的作用点</w:t>
        </w:r>
      </w:hyperlink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， 这种表示力的方法叫做力的图示。</w:t>
      </w:r>
    </w:p>
    <w:p w14:paraId="06B2F6D1">
      <w:pPr>
        <w:pStyle w:val="Heading1"/>
        <w:bidi w:val="0"/>
        <w:rPr>
          <w:rFonts w:hint="eastAsia"/>
          <w:lang w:val="en-US" w:eastAsia="zh-CN"/>
        </w:rPr>
      </w:pPr>
      <w:bookmarkStart w:id="9" w:name="_Toc29148"/>
      <w:r>
        <w:drawing>
          <wp:inline distT="0" distB="0" distL="114300" distR="114300">
            <wp:extent cx="6187440" cy="421005"/>
            <wp:effectExtent l="0" t="0" r="3810" b="171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4B21230D">
      <w:pPr>
        <w:pStyle w:val="Heading2"/>
        <w:bidi w:val="0"/>
        <w:rPr>
          <w:rFonts w:hint="eastAsia"/>
          <w:lang w:val="en-US" w:eastAsia="zh-CN"/>
        </w:rPr>
      </w:pPr>
      <w:bookmarkStart w:id="10" w:name="_Toc19407"/>
      <w:r>
        <w:rPr>
          <w:rFonts w:hint="eastAsia"/>
          <w:lang w:val="en-US" w:eastAsia="zh-CN"/>
        </w:rPr>
        <w:t>题型一 重力的概念</w:t>
      </w:r>
      <w:bookmarkEnd w:id="10"/>
    </w:p>
    <w:p w14:paraId="6308B4F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如图所示，中国的空间站围绕地球旋转，是由于它受到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力。重力是由于宇宙间任何两物体间都存在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</w:t>
      </w:r>
      <w:r>
        <w:rPr>
          <w:rFonts w:ascii="宋体" w:eastAsia="宋体" w:hAnsi="宋体" w:cs="宋体" w:hint="eastAsia"/>
          <w:sz w:val="21"/>
          <w:szCs w:val="21"/>
        </w:rPr>
        <w:t>力而产生的。</w:t>
      </w:r>
    </w:p>
    <w:p w14:paraId="3791FB2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24050" cy="1057275"/>
            <wp:effectExtent l="0" t="0" r="0" b="9525"/>
            <wp:docPr id="100039" name="图片 100039" descr="@@@99e0d765-ddd9-4077-b757-adee76334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9e0d765-ddd9-4077-b757-adee763343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ED5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重     万有引</w:t>
      </w:r>
    </w:p>
    <w:p w14:paraId="10A2725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【详解】[1]地球周围的一切物体，都受到重力，这个力是中国空间站围绕地球旋转的原因。</w:t>
      </w:r>
    </w:p>
    <w:p w14:paraId="335091B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[2]宇宙任何两个物体之间，大到天体、小到尘埃，都存在相互吸引的力，即万有引力，重力是由于万有引力而产生的。</w:t>
      </w:r>
    </w:p>
    <w:p w14:paraId="3E7AC7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如图所示，洒向空中的网，之所以会下落至水中，是因为它受到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</w:t>
      </w:r>
      <w:r>
        <w:rPr>
          <w:rFonts w:ascii="宋体" w:eastAsia="宋体" w:hAnsi="宋体" w:cs="宋体" w:hint="eastAsia"/>
          <w:sz w:val="21"/>
          <w:szCs w:val="21"/>
        </w:rPr>
        <w:t>力的作用，这个力的施力物体是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0371581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95500" cy="1323975"/>
            <wp:effectExtent l="0" t="0" r="0" b="9525"/>
            <wp:docPr id="100041" name="图片 100041" descr="@@@c629dd41-5afe-4ba5-97ca-ee5fec90d3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629dd41-5afe-4ba5-97ca-ee5fec90d3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90B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重     地球</w:t>
      </w:r>
    </w:p>
    <w:p w14:paraId="53C8A85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【详解】[1][2]洒向空中的渔网，受到竖直向下的重力而下落，这个力的施力物体是地球。</w:t>
      </w:r>
    </w:p>
    <w:p w14:paraId="2CA1349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假如你在天宫二号中做水滴相关的探究实验，你观察到水滴呈现出的形状是（　　）</w:t>
      </w:r>
    </w:p>
    <w:p w14:paraId="5A6AFA1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A．球形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B．立方体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C．长方体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D．扁平状</w:t>
      </w:r>
    </w:p>
    <w:p w14:paraId="2C4DBB4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【答案】A</w:t>
      </w:r>
    </w:p>
    <w:p w14:paraId="3F2E2C1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【详解】在微重力环境下，水滴由于表面张力的作用而呈现出球形，故A符合题意，BCD不符合题意。</w:t>
      </w:r>
    </w:p>
    <w:p w14:paraId="26329B4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故选A。</w:t>
      </w:r>
    </w:p>
    <w:p w14:paraId="3BAB5F45">
      <w:pPr>
        <w:pStyle w:val="Heading2"/>
        <w:bidi w:val="0"/>
        <w:rPr>
          <w:rFonts w:hint="eastAsia"/>
          <w:lang w:val="en-US" w:eastAsia="zh-CN"/>
        </w:rPr>
      </w:pPr>
      <w:bookmarkStart w:id="11" w:name="_Toc12321"/>
      <w:r>
        <w:rPr>
          <w:rFonts w:hint="eastAsia"/>
          <w:lang w:val="en-US" w:eastAsia="zh-CN"/>
        </w:rPr>
        <w:t>题型二 实验:探究重力大小与质量的关系</w:t>
      </w:r>
      <w:bookmarkEnd w:id="11"/>
    </w:p>
    <w:p w14:paraId="19526E3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某实验小组在“探究重力的大小跟质量的关系”的实验中，用几个20g、50g的钩码进行实验，下表是他们记录的实验数据。为分析重力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和质量</w:t>
      </w:r>
      <w:r>
        <w:rPr>
          <w:rFonts w:ascii="宋体" w:eastAsia="宋体" w:hAnsi="宋体" w:cs="宋体" w:hint="eastAsia"/>
          <w:i/>
          <w:sz w:val="21"/>
          <w:szCs w:val="21"/>
        </w:rPr>
        <w:t>m</w:t>
      </w:r>
      <w:r>
        <w:rPr>
          <w:rFonts w:ascii="宋体" w:eastAsia="宋体" w:hAnsi="宋体" w:cs="宋体" w:hint="eastAsia"/>
          <w:sz w:val="21"/>
          <w:szCs w:val="21"/>
        </w:rPr>
        <w:t>的定量关系，请你在图中建立坐标轴并确定坐标轴的标度，根据数据描点作图，通过图像得出实验结论。</w:t>
      </w:r>
    </w:p>
    <w:p w14:paraId="52FE114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tbl>
      <w:tblPr>
        <w:tblStyle w:val="TableNormal"/>
        <w:tblW w:w="63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3"/>
        <w:gridCol w:w="752"/>
        <w:gridCol w:w="857"/>
        <w:gridCol w:w="887"/>
        <w:gridCol w:w="812"/>
        <w:gridCol w:w="932"/>
        <w:gridCol w:w="857"/>
      </w:tblGrid>
      <w:tr w14:paraId="6BB4925A">
        <w:tblPrEx>
          <w:tblW w:w="633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0942C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次数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4E986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7F615F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4AC4A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9C36A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38E5E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C7080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</w:p>
        </w:tc>
      </w:tr>
      <w:tr w14:paraId="17481A3A">
        <w:tblPrEx>
          <w:tblW w:w="633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3D8A8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39041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0.05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BF581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0.07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51934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0.09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331A73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4821C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0.19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64743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0.24</w:t>
            </w:r>
          </w:p>
        </w:tc>
      </w:tr>
      <w:tr w14:paraId="7C7CBDA3">
        <w:tblPrEx>
          <w:tblW w:w="633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F5050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FC15C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5E7F6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0.7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700C3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0.9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8F8456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2EC56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1.9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C37F6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2.4</w:t>
            </w:r>
          </w:p>
        </w:tc>
      </w:tr>
    </w:tbl>
    <w:p w14:paraId="7BB41C4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09775" cy="2000250"/>
            <wp:effectExtent l="0" t="0" r="9525" b="0"/>
            <wp:docPr id="100043" name="图片 100043" descr="@@@f7f23eda-99b2-4328-90d6-f839c8769f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7f23eda-99b2-4328-90d6-f839c8769f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940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2438400" cy="2362200"/>
            <wp:effectExtent l="0" t="0" r="0" b="0"/>
            <wp:docPr id="100045" name="图片 100045" descr="@@@f993678b-902c-4a58-897f-49ffae5bf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993678b-902c-4a58-897f-49ffae5bf0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，物体所受的重力与质量成正比</w:t>
      </w:r>
    </w:p>
    <w:p w14:paraId="75F9AFF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【详解】横坐标表示质量，以一大格为0.05kg作为标度，纵坐标表示重力，以一大格为0.5N作为标度，描出对应的点，将各点连接起来，如图所示：</w:t>
      </w:r>
    </w:p>
    <w:p w14:paraId="26DB706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2609850" cy="2524125"/>
            <wp:effectExtent l="0" t="0" r="0" b="9525"/>
            <wp:docPr id="100047" name="图片 100047" descr="@@@38e201a7-46d5-46f7-a85a-34e313f550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8e201a7-46d5-46f7-a85a-34e313f550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7B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由图像可知，物体所受重力与它的质量关系图像是一条过原点的直线，所以物体所受重力与其质量成正比。</w:t>
      </w:r>
    </w:p>
    <w:p w14:paraId="4CB8F8A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在“探究重力的大小跟什么因素有关”的实验中，按照图甲，把钩码逐个挂在弹簧测力计上，测出它们受到的重力，并记录在下面的表格中。</w:t>
      </w:r>
    </w:p>
    <w:tbl>
      <w:tblPr>
        <w:tblStyle w:val="TableNormal"/>
        <w:tblW w:w="51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5"/>
        <w:gridCol w:w="690"/>
        <w:gridCol w:w="690"/>
        <w:gridCol w:w="690"/>
        <w:gridCol w:w="1200"/>
        <w:gridCol w:w="690"/>
      </w:tblGrid>
      <w:tr w14:paraId="412C4AA8">
        <w:tblPrEx>
          <w:tblW w:w="514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14BCE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质量m/g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32BE6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5EF741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D2CB5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300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5CEA4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________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910E9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500</w:t>
            </w:r>
          </w:p>
        </w:tc>
      </w:tr>
      <w:tr w14:paraId="7701916C">
        <w:tblPrEx>
          <w:tblW w:w="51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4B5A57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重力G/N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A410C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3B37B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566F2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3.0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A2148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4.0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CF243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5.0</w:t>
            </w:r>
          </w:p>
        </w:tc>
      </w:tr>
    </w:tbl>
    <w:p w14:paraId="6C716398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771775" cy="1781175"/>
            <wp:effectExtent l="0" t="0" r="9525" b="9525"/>
            <wp:docPr id="100049" name="图片 100049" descr="@@@9b16d5c7-2fe8-4bc5-b765-eb1b38e1f2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b16d5c7-2fe8-4bc5-b765-eb1b38e1f2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7B5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(1)把表格中的数据补充完整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AFE0E3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(2)图甲中弹簧测力计的示数为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362FA78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(3)根据表格中的实验数据，在图乙中画出重力与质量的关系图像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51E5694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(4)由图像可知，物体所受的重力跟质量成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（选填“正”或“反”）比。</w:t>
      </w:r>
    </w:p>
    <w:p w14:paraId="0DA93B1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(5)实验结束后，小明提出：还可以测量钩码以外的其他物体的质量和重力，将这些数据与上述实验数据放到一起来寻找规律。而同组的小红不赞同，认为必须全部用钩码的重力与质量的数据来寻找规律。你认为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</w:t>
      </w:r>
      <w:r>
        <w:rPr>
          <w:rFonts w:ascii="宋体" w:eastAsia="宋体" w:hAnsi="宋体" w:cs="宋体" w:hint="eastAsia"/>
          <w:sz w:val="21"/>
          <w:szCs w:val="21"/>
        </w:rPr>
        <w:t>的观点是正确的。</w:t>
      </w:r>
    </w:p>
    <w:p w14:paraId="7409C37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【答案】(1)400</w:t>
      </w:r>
    </w:p>
    <w:p w14:paraId="58BB2D7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(2)2</w:t>
      </w:r>
    </w:p>
    <w:p w14:paraId="5943E20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(3)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933575" cy="1590675"/>
            <wp:effectExtent l="0" t="0" r="9525" b="9525"/>
            <wp:docPr id="100051" name="图片 100051" descr="@@@f2c9b9e0-da0f-4ba8-99cd-d013be5c8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2c9b9e0-da0f-4ba8-99cd-d013be5c88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528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(4)正</w:t>
      </w:r>
    </w:p>
    <w:p w14:paraId="204CA41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(5)小明</w:t>
      </w:r>
    </w:p>
    <w:p w14:paraId="1A53CA5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i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【详解】（1）由表格可知，重力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与质量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的关系为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G=0.01m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。当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G=4.0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时，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4.0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0.01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=400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，因此表格空缺处填400。</w:t>
      </w:r>
    </w:p>
    <w:p w14:paraId="21CE3FD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（2）图甲中弹簧测力计分度值为 0.2N，指针指向2.0N位置，示数为2.0N。</w:t>
      </w:r>
    </w:p>
    <w:p w14:paraId="0ED6DF1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（3）在图乙的坐标系中，依次描出5个点，用直线连接这些点（图像为过原点的倾斜直线），如图所示：</w:t>
      </w:r>
    </w:p>
    <w:p w14:paraId="6EA36E0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962150" cy="1609725"/>
            <wp:effectExtent l="0" t="0" r="0" b="9525"/>
            <wp:docPr id="100053" name="图片 100053" descr="@@@089cac48-9dfd-4118-81b1-b9752a040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089cac48-9dfd-4118-81b1-b9752a040b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528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i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（4）图像是过原点的直线，说明物体所受重力与质量成正比（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为定值）。</w:t>
      </w:r>
    </w:p>
    <w:p w14:paraId="4D51F79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（5）小明的观点正确。实验需避免“偶然性”，测量钩码以外的物体（如不同材质的物体），能使实验结论更具普遍性。</w:t>
      </w:r>
    </w:p>
    <w:p w14:paraId="2A517BC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小金在学习重力知识时，分别探究了“重力的方向”和“重力的大小跟质量的关系”。</w:t>
      </w:r>
    </w:p>
    <w:p w14:paraId="21FD5EFA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790825" cy="1609725"/>
            <wp:effectExtent l="0" t="0" r="9525" b="9525"/>
            <wp:docPr id="100055" name="图片 100055" descr="@@@b4d76439-c045-4e96-bc1b-ae8573e8c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4d76439-c045-4e96-bc1b-ae8573e8cc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2B1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(1)图甲是探究重力方向的实验装置，将小球用细线悬挂在支架上，让其自由下垂。按照图乙的方式缓慢改变支架与桌面的夹角，通过观察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的方向来判断重力方向。</w:t>
      </w:r>
    </w:p>
    <w:p w14:paraId="67DB22A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(2)为进一步明确重力的方向，小金在烧杯内倒入适量的水，将小球浸入水中，待水面静止，如图丙所示，已知水面始终为水平方向，用量角器测量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间的夹角为90°，由此可判定重力是竖直方向的。</w:t>
      </w:r>
    </w:p>
    <w:p w14:paraId="7E1F5A9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(3)根据上述探究的结论，在测量重力前，需要把弹簧测力计进行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方向的调零。</w:t>
      </w:r>
    </w:p>
    <w:p w14:paraId="6C67AA5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(4)小金用图丁所示的实验方法，测量物体的重力，实验数据如下表：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5"/>
        <w:gridCol w:w="1180"/>
        <w:gridCol w:w="1180"/>
        <w:gridCol w:w="1180"/>
        <w:gridCol w:w="1180"/>
        <w:gridCol w:w="1180"/>
        <w:gridCol w:w="1180"/>
      </w:tblGrid>
      <w:tr w14:paraId="2D6289AA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DEE88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物体序号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7E776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B5A27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13A7D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65383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2CE2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BED8D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</w:p>
        </w:tc>
      </w:tr>
      <w:tr w14:paraId="7EE12AC0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3A8AF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物体的质量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3AC9A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2AC18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BBCAE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7E4A4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ADDC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969B3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0.6</w:t>
            </w:r>
          </w:p>
        </w:tc>
      </w:tr>
      <w:tr w14:paraId="7DDE00C7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6826F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82147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D38BA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0F05F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17D98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1ABB3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AD1D6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</w:tbl>
    <w:p w14:paraId="7C91054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①分析表中有效数据，可以得出物体所受重力与质量成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关系。</w:t>
      </w:r>
    </w:p>
    <w:p w14:paraId="6587C52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②小金实验时发现第6个物体的重力无法测量，原因是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。他想到可以用得出的实验结论推理出第6个物体的重力，为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39D57F7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【答案】(1)细线的方向</w:t>
      </w:r>
    </w:p>
    <w:p w14:paraId="0F161F8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(2)细线与水面</w:t>
      </w:r>
    </w:p>
    <w:p w14:paraId="7352C72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(3)竖直</w:t>
      </w:r>
    </w:p>
    <w:p w14:paraId="1F59D65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(4)     正比     第6个物体的重力超过弹簧测力计的量程     6</w:t>
      </w:r>
    </w:p>
    <w:p w14:paraId="7C283AF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【详解】（1）将小球用细线悬挂在支架上，并让其自由下垂，由于重力的方向始终是竖直向下的，故可以通过细线的方向确定重力的方向。</w:t>
      </w:r>
    </w:p>
    <w:p w14:paraId="6CCFF67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（2）重力的方向始终竖直向下，即与水平面垂直，故改变支架与桌面的夹角，用量角器可测出细线与水面间的夹角始终为90度。</w:t>
      </w:r>
    </w:p>
    <w:p w14:paraId="32AB5BA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（3）重力的方向竖直向下，所以在测量重力前，需要把弹簧测力计进行竖直方向调零。</w:t>
      </w:r>
    </w:p>
    <w:p w14:paraId="034B3AE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（4）[1]从表格中数据知，重力和质量的比值不变，质量增大几倍，物体的重力也增大几倍。所以可知，物体的重力与质量成正比。</w:t>
      </w:r>
    </w:p>
    <w:p w14:paraId="768E2CC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[2]由图丁可知，弹簧测力计的量程是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0～5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，第6个物体的重力无法测量，原因是第6个物体的重力超过弹簧测力计的量程。</w:t>
      </w:r>
    </w:p>
    <w:p w14:paraId="06C2716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[3]第6个物体的重力</w:t>
      </w:r>
    </w:p>
    <w:p w14:paraId="56FA5DA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</m:ctrlPr>
              <m: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  <m:t>5.0</m:t>
              </m:r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  <m:t>N</m:t>
              </m:r>
            </m:num>
            <m:den>
              <m:ctrl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</m:ctrlPr>
              <m: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  <m:t>0.5</m:t>
              </m:r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  <m:t>kg</m:t>
              </m:r>
            </m:den>
          </m:f>
          <m:r>
            <w:rPr>
              <w:rFonts w:ascii="Cambria Math" w:eastAsia="宋体" w:hAnsi="Cambria Math" w:cs="宋体" w:hint="eastAsia"/>
              <w:color w:val="FF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</m:ctrlPr>
              <m: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  <m:t>G</m:t>
              </m:r>
            </m:num>
            <m:den>
              <m:ctrl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</m:ctrlPr>
              <m: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  <m:t>0.6</m:t>
              </m:r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FF0000"/>
                  <w:sz w:val="21"/>
                  <w:szCs w:val="21"/>
                </w:rPr>
                <m:t>kg</m:t>
              </m:r>
            </m:den>
          </m:f>
        </m:oMath>
      </m:oMathPara>
    </w:p>
    <w:p w14:paraId="7BEE4F1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解得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G=6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</w:p>
    <w:p w14:paraId="3CA774E7">
      <w:pPr>
        <w:pStyle w:val="Heading2"/>
        <w:bidi w:val="0"/>
        <w:rPr>
          <w:rFonts w:hint="eastAsia"/>
          <w:lang w:val="en-US" w:eastAsia="zh-CN"/>
        </w:rPr>
      </w:pPr>
      <w:bookmarkStart w:id="12" w:name="_Toc29721"/>
      <w:r>
        <w:rPr>
          <w:rFonts w:hint="eastAsia"/>
          <w:lang w:val="en-US" w:eastAsia="zh-CN"/>
        </w:rPr>
        <w:t>题型三 重力大小质量的关系:G=mg</w:t>
      </w:r>
      <w:bookmarkEnd w:id="12"/>
    </w:p>
    <w:p w14:paraId="578E7CC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以下关于重力的说法正确的是（　　）</w:t>
      </w:r>
    </w:p>
    <w:p w14:paraId="635EBEC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A．地球上任何物体所受重力的施力物体都是地球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B．重力不随物体位置的变化而变化</w:t>
      </w:r>
    </w:p>
    <w:p w14:paraId="7E51DFD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C．1kg钢铁和1kg棉花相比，钢铁受到的重力大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D．空中上升的气球不受重力作用</w:t>
      </w:r>
    </w:p>
    <w:p w14:paraId="64F5A59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【答案】A</w:t>
      </w:r>
    </w:p>
    <w:p w14:paraId="313AD10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【详解】A．重力是由于地球的吸引而使物体受到的力，所以地球上任何物体所受重力的施力物体都是地球，故A‌正确‌；</w:t>
      </w:r>
    </w:p>
    <w:p w14:paraId="7A3F232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B．物体的质量不会随物体位置的变化而变化，但是地球上不同纬度、不同高度处，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的大小不同，根据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可知，物体在不同位置所受重力会有所变化，故B错误‌；</w:t>
      </w:r>
    </w:p>
    <w:p w14:paraId="784368F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C．1kg钢铁和1kg棉花的质量相同，根据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可知，它们受到的重力一样大，故C错误；</w:t>
      </w:r>
    </w:p>
    <w:p w14:paraId="4A1473B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D．地球附近的一切物体都受重力作用，空中上升的气球也在地球附近，故其也受到重力，故D‌错误‌。</w:t>
      </w:r>
    </w:p>
    <w:p w14:paraId="4C15357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故选A。</w:t>
      </w:r>
    </w:p>
    <w:p w14:paraId="1399B3A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质量为0.2kg的瓶子放在光滑的水平桌面上，瓶子的重力是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N（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取10N/kg），重力的施力物体是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，方向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4A1525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2     地球     竖直向下</w:t>
      </w:r>
    </w:p>
    <w:p w14:paraId="03BB6B2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【详解】[1]瓶子的重力是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G=mg=0.2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10N/kg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717BB66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[2]重力是由于地球的吸引而使物体受到的力，施力物体是地球。</w:t>
      </w:r>
    </w:p>
    <w:p w14:paraId="7F8CEE7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[3]重力的方向总是竖直向下的，不一定指向地心。</w:t>
      </w:r>
    </w:p>
    <w:p w14:paraId="22B90D6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周末，小雨爸爸开车带着小雨一起去郊游，经过一座桥时，小雨看到桥头竖立着一块警示标志牌，如下图所示。</w:t>
      </w:r>
    </w:p>
    <w:p w14:paraId="4BA1140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76275" cy="981075"/>
            <wp:effectExtent l="0" t="0" r="9525" b="9525"/>
            <wp:docPr id="100057" name="图片 100057" descr="@@@3c08cde3c2724189983fecebd0013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c08cde3c2724189983fecebd00135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916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(1)警示标志牌内容表示的意义是什么？</w:t>
      </w:r>
    </w:p>
    <w:p w14:paraId="7546088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(2)允许上桥的车辆的最大重力是多少？（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</w:t>
      </w:r>
    </w:p>
    <w:p w14:paraId="763B771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【答案】(1)驶上该桥的车辆的质量不能超过30t</w:t>
      </w:r>
    </w:p>
    <w:p w14:paraId="3698843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3×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7E41931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【详解】（1）标志牌上的“30t”是限重标志。其中，“t”是质量的单位“吨”的符号。因此，该标志牌表示的意义是：允许通过该桥的车辆的总质量（包括车辆自重和所载货物的质量）不能超过30吨。</w:t>
      </w:r>
    </w:p>
    <w:p w14:paraId="3A91C86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（2）解：设允许上桥的车辆的最大质量为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，最大重力为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。</w:t>
      </w:r>
    </w:p>
    <w:p w14:paraId="4E78870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由标志牌可知，允许上桥的车辆的最大质量为：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m=30t=30×1000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=3×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；</w:t>
      </w:r>
    </w:p>
    <w:p w14:paraId="775AEF8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根据重力计算公式 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，可得允许上桥的车辆的最大重力为：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G=mg=3×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=3×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</w:t>
      </w:r>
    </w:p>
    <w:p w14:paraId="56E28E3F">
      <w:pPr>
        <w:pStyle w:val="Heading2"/>
        <w:bidi w:val="0"/>
        <w:rPr>
          <w:rFonts w:hint="eastAsia"/>
          <w:lang w:val="en-US" w:eastAsia="zh-CN"/>
        </w:rPr>
      </w:pPr>
      <w:bookmarkStart w:id="13" w:name="_Toc16149"/>
      <w:r>
        <w:rPr>
          <w:rFonts w:hint="eastAsia"/>
          <w:lang w:val="en-US" w:eastAsia="zh-CN"/>
        </w:rPr>
        <w:t>题型四 重力的计算与估算</w:t>
      </w:r>
      <w:bookmarkEnd w:id="13"/>
    </w:p>
    <w:p w14:paraId="354FE7D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如图所示是桥头限重标志牌，一辆卡车自重为1.5×10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N，车上装有6×10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kg的钢材，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取10N/kg。求：</w:t>
      </w:r>
    </w:p>
    <w:p w14:paraId="7182EA1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95325" cy="685800"/>
            <wp:effectExtent l="0" t="0" r="9525" b="0"/>
            <wp:docPr id="100059" name="图片 100059" descr="@@@e491049f-3fc3-48ba-9b79-9f5088f35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e491049f-3fc3-48ba-9b79-9f5088f353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B0D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(1)这辆卡车总重；</w:t>
      </w:r>
    </w:p>
    <w:p w14:paraId="4B5C29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(2)这辆卡车是否能安全通过该桥头？</w:t>
      </w:r>
    </w:p>
    <w:p w14:paraId="1A39C33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2.1×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7CB99BF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(2)不能</w:t>
      </w:r>
    </w:p>
    <w:p w14:paraId="35F139E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【详解】（1）根据题意可知，卡车自重为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车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=1.5×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，钢材的质量为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钢材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=6×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。钢材的重力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钢材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钢材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g=6×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N/kg=6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0776929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卡车的总重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总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车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钢材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=1.5×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N+6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N=2.1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6222AFC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（2）由桥头限重标志牌可知，该桥允许通过的车辆最大质量为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=20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t=2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。该桥允许通过的车辆最大重力为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g=2×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N/kg=2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433FB0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因为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总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=2.1×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&gt;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=2×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7288712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所以这辆卡车的总重超过了桥的承载能力。因此，这辆卡车不能安全通过该桥头。</w:t>
      </w:r>
    </w:p>
    <w:p w14:paraId="5EA83DC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在学习和生活中，我们要善于发现。下列物理量估测的数据，你认为不符合实际的是（　　）</w:t>
      </w:r>
    </w:p>
    <w:p w14:paraId="3E217DD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A．一名中学生的重力约为500N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B．一桶4L矿泉水的重力约为40N</w:t>
      </w:r>
    </w:p>
    <w:p w14:paraId="6922422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C．一个苹果的重力约为2N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D．一个鸡蛋的重力约为5N</w:t>
      </w:r>
    </w:p>
    <w:p w14:paraId="262335C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【答案】D</w:t>
      </w:r>
    </w:p>
    <w:p w14:paraId="3957480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【详解】A．一名中学生的质量约为50kg，所受重力约为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G=mg=50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=500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5375FD6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故A符合实际，不符合题意；</w:t>
      </w:r>
    </w:p>
    <w:p w14:paraId="20BAFAB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B．一桶4L矿泉水的体积为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4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L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=4×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−3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sup>
        </m:sSup>
      </m:oMath>
    </w:p>
    <w:p w14:paraId="3FD2674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质量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m=ρV=1.0×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kg/m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×4×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−3</m:t>
            </m:r>
          </m:sup>
        </m:sSup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=4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</m:oMath>
    </w:p>
    <w:p w14:paraId="25D0716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G=mg=4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=40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4C03312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故B符合实际，不符合题意；</w:t>
      </w:r>
    </w:p>
    <w:p w14:paraId="1EEEA5E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C．一个苹果的质量约为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200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=0.2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G=mg=0.2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0DF5B24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故C符合实际，不符合题意；</w:t>
      </w:r>
    </w:p>
    <w:p w14:paraId="506CB01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D．一个鸡蛋的质量约为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50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=0.05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G=mg=0.05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=0.5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7363A62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但选项为5N，故D不符合实际，符合题意。</w:t>
      </w:r>
    </w:p>
    <w:p w14:paraId="04AB454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故选D。</w:t>
      </w:r>
    </w:p>
    <w:p w14:paraId="1A37E18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赣剧是江西省地方戏曲剧种之一。某赣剧演员在水平舞台上站立不动时，她受到的重力与舞台对她的支持力是一对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。若该演员的质量为50kg，则舞台对她的支持力为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N。（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</w:t>
      </w: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1</m:t>
        </m:r>
        <m:r>
          <w:rPr>
            <w:rFonts w:ascii="Cambria Math" w:eastAsia="宋体" w:hAnsi="Cambria Math" w:cs="宋体" w:hint="eastAsia"/>
            <w:sz w:val="21"/>
            <w:szCs w:val="21"/>
          </w:rPr>
          <m:t>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03BEE24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平衡力     500</w:t>
      </w:r>
    </w:p>
    <w:p w14:paraId="2C2112B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【详解】[1]演员静止在水平舞台上时，重力（方向竖直向下）与舞台的支持力（方向竖直向上）作用在同一物体（演员）上，且大小相等、方向相反、作用在同一直线，符合平衡力的条件，因此是一对平衡力。</w:t>
      </w:r>
    </w:p>
    <w:p w14:paraId="673253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[2]演员的重力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G=mg=50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=500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；由于重力与支持力是平衡力，大小相等，因此舞台对她的支持力为500N。</w:t>
      </w:r>
    </w:p>
    <w:p w14:paraId="7306CF93">
      <w:pPr>
        <w:pStyle w:val="Heading2"/>
        <w:bidi w:val="0"/>
        <w:rPr>
          <w:rFonts w:hint="eastAsia"/>
          <w:lang w:val="en-US" w:eastAsia="zh-CN"/>
        </w:rPr>
      </w:pPr>
      <w:bookmarkStart w:id="14" w:name="_Toc7270"/>
      <w:r>
        <w:rPr>
          <w:rFonts w:hint="eastAsia"/>
          <w:lang w:val="en-US" w:eastAsia="zh-CN"/>
        </w:rPr>
        <w:t>题型五 重力的方向</w:t>
      </w:r>
      <w:bookmarkEnd w:id="14"/>
    </w:p>
    <w:p w14:paraId="6B546C8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“北风卷地白草折，胡天八月即飞雪。”这是岑参在《白雪歌送武判官归京》中描写塞外八月飞雪的诗句。“飞雪”最终会落地是由于雪受到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力的作用，该力的方向为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6B7639B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重     竖直向下</w:t>
      </w:r>
    </w:p>
    <w:p w14:paraId="115E247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【详解】[1][2]雪花最终落地，是因为受到了地球施加的重力作用。重力的方向始终是竖直向下的，这也是雪花向地面坠落的原因。</w:t>
      </w:r>
    </w:p>
    <w:p w14:paraId="05E0E6A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由于重力的方向总是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的，将图甲所示的装置放在水平桌面上后，缓慢改变木板的倾角</w:t>
      </w:r>
      <w:r>
        <w:rPr>
          <w:rFonts w:ascii="宋体" w:eastAsia="宋体" w:hAnsi="宋体" w:cs="宋体" w:hint="eastAsia"/>
          <w:i/>
          <w:sz w:val="21"/>
          <w:szCs w:val="21"/>
        </w:rPr>
        <w:t>α</w:t>
      </w:r>
      <w:r>
        <w:rPr>
          <w:rFonts w:ascii="宋体" w:eastAsia="宋体" w:hAnsi="宋体" w:cs="宋体" w:hint="eastAsia"/>
          <w:sz w:val="21"/>
          <w:szCs w:val="21"/>
        </w:rPr>
        <w:t>（如图乙所示），可观察到悬线</w:t>
      </w:r>
      <w:r>
        <w:rPr>
          <w:rFonts w:ascii="宋体" w:eastAsia="宋体" w:hAnsi="宋体" w:cs="宋体" w:hint="eastAsia"/>
          <w:i/>
          <w:sz w:val="21"/>
          <w:szCs w:val="21"/>
        </w:rPr>
        <w:t>OA</w:t>
      </w:r>
      <w:r>
        <w:rPr>
          <w:rFonts w:ascii="宋体" w:eastAsia="宋体" w:hAnsi="宋体" w:cs="宋体" w:hint="eastAsia"/>
          <w:sz w:val="21"/>
          <w:szCs w:val="21"/>
        </w:rPr>
        <w:t>的方向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（选填“改变”或“不改变”）。</w:t>
      </w:r>
    </w:p>
    <w:p w14:paraId="0F7DC6E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33575" cy="1114425"/>
            <wp:effectExtent l="0" t="0" r="9525" b="9525"/>
            <wp:docPr id="100061" name="图片 100061" descr="@@@cc5b7c601488493e97012ab0d5ad6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cc5b7c601488493e97012ab0d5ad6e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B25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竖直向下     不改变</w:t>
      </w:r>
    </w:p>
    <w:p w14:paraId="0EFE534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【详解】[1][2]重力是由于地球的吸引而使物体受到的力，重力的方向总是竖直向下的；将该装置放在水平桌面上后，缓慢改变木板的倾角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α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，小球受到重力和悬线的拉力，小球始终处于静止状态，所以它受到的拉力和重力始终是一对平衡力，大小相等，方向相反，所以，悬线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OA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的方向不改变，一直沿竖直方向。</w:t>
      </w:r>
    </w:p>
    <w:p w14:paraId="6747B1E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如图所示，这是某同学在劳动基地摘下的一个苹果，请画出苹果所受重力的示意图。（重心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O</m:t>
        </m:r>
      </m:oMath>
      <w:r>
        <w:rPr>
          <w:rFonts w:ascii="宋体" w:eastAsia="宋体" w:hAnsi="宋体" w:cs="宋体" w:hint="eastAsia"/>
          <w:sz w:val="21"/>
          <w:szCs w:val="21"/>
        </w:rPr>
        <w:t>已标出）</w:t>
      </w:r>
    </w:p>
    <w:p w14:paraId="58C888B3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38275" cy="952500"/>
            <wp:effectExtent l="0" t="0" r="9525" b="0"/>
            <wp:docPr id="100063" name="图片 100063" descr="@@@29a8b117-0550-4822-9e66-0e67fb839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9a8b117-0550-4822-9e66-0e67fb8394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DC6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504950" cy="1171575"/>
            <wp:effectExtent l="0" t="0" r="0" b="9525"/>
            <wp:docPr id="100065" name="图片 100065" descr="@@@8e679ec5-18f4-43c6-857f-d0416f187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8e679ec5-18f4-43c6-857f-d0416f1875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4C6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【详解】重力的方向是竖直向下的，从物体重心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画一条带箭头的竖直向下的有向线段，用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表示，如图所示：</w:t>
      </w:r>
    </w:p>
    <w:p w14:paraId="0FB3FC5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533525" cy="1200150"/>
            <wp:effectExtent l="0" t="0" r="9525" b="0"/>
            <wp:docPr id="100067" name="图片 100067" descr="@@@0c1af0c4-a527-4675-9eb3-3aef6473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c1af0c4-a527-4675-9eb3-3aef647305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CAE2">
      <w:pPr>
        <w:pStyle w:val="Heading2"/>
        <w:bidi w:val="0"/>
        <w:rPr>
          <w:rFonts w:hint="eastAsia"/>
          <w:lang w:val="en-US" w:eastAsia="zh-CN"/>
        </w:rPr>
      </w:pPr>
      <w:bookmarkStart w:id="15" w:name="_Toc216"/>
      <w:r>
        <w:rPr>
          <w:rFonts w:hint="eastAsia"/>
          <w:lang w:val="en-US" w:eastAsia="zh-CN"/>
        </w:rPr>
        <w:t>题型六 什么是力的三要素</w:t>
      </w:r>
      <w:bookmarkEnd w:id="15"/>
    </w:p>
    <w:p w14:paraId="1CD59F3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下列不属于力的三要素的是（　　）</w:t>
      </w:r>
    </w:p>
    <w:p w14:paraId="15F9998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A．力的作用效果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B．力的大小</w:t>
      </w:r>
    </w:p>
    <w:p w14:paraId="1C090D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C．力的方向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D．力的作用点</w:t>
      </w:r>
    </w:p>
    <w:p w14:paraId="329DF39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【答案】A</w:t>
      </w:r>
    </w:p>
    <w:p w14:paraId="362227E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【详解】力的三要素是力的大小、方向、作用点，它们共同影响着力的作用效果，故BCD不符合题意，A符合题意。</w:t>
      </w:r>
    </w:p>
    <w:p w14:paraId="6063692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故选A。</w:t>
      </w:r>
    </w:p>
    <w:p w14:paraId="3921992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用力越大，弹簧被拉得越长；打台球时，击球用力的大小和方向都会影响到球能否入袋；越靠近门轴推门，越费力。下列属于力的三要素其中一个的是（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0A79FD9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14525" cy="771525"/>
            <wp:effectExtent l="0" t="0" r="9525" b="9525"/>
            <wp:docPr id="100069" name="图片 100069" descr="@@@8b2d5aa7-0ac2-42cc-825c-c7a6257fd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8b2d5aa7-0ac2-42cc-825c-c7a6257fdd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5C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A．力臂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B．支点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C．静止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D．方向</w:t>
      </w:r>
    </w:p>
    <w:p w14:paraId="45C6E55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【答案】D</w:t>
      </w:r>
    </w:p>
    <w:p w14:paraId="2D68F7D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【详解】影响力的作用效果的三要素是力的大小、方向和作用点。故ABC不符合题意，D符合题意。</w:t>
      </w:r>
    </w:p>
    <w:p w14:paraId="78E73F0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故选D。</w:t>
      </w:r>
    </w:p>
    <w:p w14:paraId="6953894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物理学中通常在受力物体上用一条带箭头的线段表示力的三要素。如图所示，一位同学沿水平方向用75N的力推箱子。在这个力的示意图中，力的三要素不包含力的（　　）</w:t>
      </w:r>
    </w:p>
    <w:p w14:paraId="06525AE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47875" cy="1295400"/>
            <wp:effectExtent l="0" t="0" r="9525" b="0"/>
            <wp:docPr id="100071" name="图片 100071" descr="@@@0c8274dc-1ec5-428a-9dbb-4603c82a6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0c8274dc-1ec5-428a-9dbb-4603c82a6c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77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A．单位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B．大小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C．方向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D．作用点</w:t>
      </w:r>
    </w:p>
    <w:p w14:paraId="6FF9DDC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【答案】A</w:t>
      </w:r>
    </w:p>
    <w:p w14:paraId="18D097C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【详解】力的三要素为力的大小、方向、作用点，不包括力的单位。</w:t>
      </w:r>
    </w:p>
    <w:p w14:paraId="7142A32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故选A。</w:t>
      </w:r>
    </w:p>
    <w:p w14:paraId="0029B722">
      <w:pPr>
        <w:pStyle w:val="Heading2"/>
        <w:bidi w:val="0"/>
        <w:rPr>
          <w:rFonts w:hint="eastAsia"/>
          <w:lang w:val="en-US" w:eastAsia="zh-CN"/>
        </w:rPr>
      </w:pPr>
      <w:bookmarkStart w:id="16" w:name="_Toc30919"/>
      <w:r>
        <w:rPr>
          <w:rFonts w:hint="eastAsia"/>
          <w:lang w:val="en-US" w:eastAsia="zh-CN"/>
        </w:rPr>
        <w:t>题型七 力的三要素对力的作用效果的影响</w:t>
      </w:r>
      <w:bookmarkEnd w:id="16"/>
    </w:p>
    <w:p w14:paraId="2E392DA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如图所示，分别在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C</w:t>
      </w:r>
      <w:r>
        <w:rPr>
          <w:rFonts w:ascii="宋体" w:eastAsia="宋体" w:hAnsi="宋体" w:cs="宋体" w:hint="eastAsia"/>
          <w:sz w:val="21"/>
          <w:szCs w:val="21"/>
        </w:rPr>
        <w:t>处用同样大小的力推门，可以感受到在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点用力最容易把门推开。下列因素中与此现象有关的是（　　）</w:t>
      </w:r>
    </w:p>
    <w:p w14:paraId="22CBDA85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95375" cy="923925"/>
            <wp:effectExtent l="0" t="0" r="9525" b="9525"/>
            <wp:docPr id="100073" name="图片 100073" descr="@@@eb9fcbe1f0354384b45c0d3e8bfb3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eb9fcbe1f0354384b45c0d3e8bfb30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CE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A．力的单位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B．力的大小</w:t>
      </w:r>
    </w:p>
    <w:p w14:paraId="7B734B7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C．力的方向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D．力的作用点</w:t>
      </w:r>
    </w:p>
    <w:p w14:paraId="7A8C05E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【答案】D</w:t>
      </w:r>
    </w:p>
    <w:p w14:paraId="32B6D42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【详解】分别在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B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C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处用同样大小的力推门，可以感受到在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点用力最容易把门推开，是因为力的作用点不同，故D符合题意，ABC不符合题意。</w:t>
      </w:r>
    </w:p>
    <w:p w14:paraId="5C2C665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故选D。</w:t>
      </w:r>
    </w:p>
    <w:p w14:paraId="66A5640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“节约用水，人人有责！”用水后须及时关闭水龙头。图甲为小明家安装的“混水龙头”，可以通过控制进入水龙头的冷、热水流量来调节出水温度。图乙是水龙头手柄的示意图。图乙中用同样大小的力竖直向上抬手柄，A点更容易打开水龙头，这说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</w:t>
      </w:r>
      <w:r>
        <w:rPr>
          <w:rFonts w:ascii="宋体" w:eastAsia="宋体" w:hAnsi="宋体" w:cs="宋体" w:hint="eastAsia"/>
          <w:sz w:val="21"/>
          <w:szCs w:val="21"/>
        </w:rPr>
        <w:t>有关；手柄抬起后，向左转出热水，向右转出冷水，这说明力的作用效果与力的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有关。</w:t>
      </w:r>
    </w:p>
    <w:p w14:paraId="7C5558CD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171700" cy="1171575"/>
            <wp:effectExtent l="0" t="0" r="0" b="9525"/>
            <wp:docPr id="100075" name="图片 100075" descr="@@@7d08b63a-3026-457a-b4e2-19a38fd5f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7d08b63a-3026-457a-b4e2-19a38fd5fd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9A5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作用点     方向</w:t>
      </w:r>
    </w:p>
    <w:p w14:paraId="6B895B1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【详解】[1][2]当用同样大小的力竖直向上抬手柄时，A点比B点更容易打开水龙头，这表明力的作用效果与力的作用点有关；手柄抬起后，向左转出热水，向右转出冷水，这说明力的作用效果与力的方向有关。 </w:t>
      </w:r>
    </w:p>
    <w:p w14:paraId="3710307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如图所示，修理机械用扳手拧螺母时，若在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A</m:t>
        </m:r>
      </m:oMath>
      <w:r>
        <w:rPr>
          <w:rFonts w:ascii="宋体" w:eastAsia="宋体" w:hAnsi="宋体" w:cs="宋体" w:hint="eastAsia"/>
          <w:sz w:val="21"/>
          <w:szCs w:val="21"/>
        </w:rPr>
        <w:t>点或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B</m:t>
        </m:r>
      </m:oMath>
      <w:r>
        <w:rPr>
          <w:rFonts w:ascii="宋体" w:eastAsia="宋体" w:hAnsi="宋体" w:cs="宋体" w:hint="eastAsia"/>
          <w:sz w:val="21"/>
          <w:szCs w:val="21"/>
        </w:rPr>
        <w:t>点用力拧开螺丝，在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点拧更容易些，这表明力的作用效果与力的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有关；探究力的作用效果与多个因素之间是否存在关系时，需要采用的研究方法是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法。</w:t>
      </w:r>
    </w:p>
    <w:p w14:paraId="190CA19A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14500" cy="771525"/>
            <wp:effectExtent l="0" t="0" r="0" b="9525"/>
            <wp:docPr id="100077" name="图片 100077" descr="@@@09aa3dba-963f-4c13-86c1-ab319d827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09aa3dba-963f-4c13-86c1-ab319d827c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93E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作用点     控制变量</w:t>
      </w:r>
    </w:p>
    <w:p w14:paraId="6E24095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【详解】[1]由题意可知，用扳手拧螺母时，若在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点或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B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点用力拧开螺丝，在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点拧更容易些，力的作用点不同，导致力的作用效果不同，这表明力的作用效果与力的作用点有关。</w:t>
      </w:r>
    </w:p>
    <w:p w14:paraId="58D9C74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[2]探究力的作用效果与多个因素之间是否存在关系时，每次只探究与其中一个量的关系，而控制其它的量不变，需要采用的研究方法是控制变量法。</w:t>
      </w:r>
    </w:p>
    <w:p w14:paraId="67968C31">
      <w:pPr>
        <w:pStyle w:val="Heading2"/>
        <w:bidi w:val="0"/>
        <w:rPr>
          <w:rFonts w:hint="eastAsia"/>
          <w:lang w:val="en-US" w:eastAsia="zh-CN"/>
        </w:rPr>
      </w:pPr>
      <w:bookmarkStart w:id="17" w:name="_Toc4572"/>
      <w:r>
        <w:rPr>
          <w:rFonts w:hint="eastAsia"/>
          <w:lang w:val="en-US" w:eastAsia="zh-CN"/>
        </w:rPr>
        <w:t>题型八 辨析两个力的三要素是否相同</w:t>
      </w:r>
      <w:bookmarkEnd w:id="17"/>
    </w:p>
    <w:p w14:paraId="4CA39E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一个足球放在一块长木板上，如图所示，木板和足球均发生了弹性形变，以下说法中正确的是（　　）</w:t>
      </w:r>
    </w:p>
    <w:p w14:paraId="14FDFC11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38425" cy="714375"/>
            <wp:effectExtent l="0" t="0" r="9525" b="9525"/>
            <wp:docPr id="100079" name="图片 100079" descr="@@@c4e05c9c-5ebf-436c-940c-127ff2ca9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c4e05c9c-5ebf-436c-940c-127ff2ca94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9F0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A．木板受到的压力就是足球的重力</w:t>
      </w:r>
    </w:p>
    <w:p w14:paraId="60484368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B．足球受到的支持力不是弹力</w:t>
      </w:r>
    </w:p>
    <w:p w14:paraId="0B9C0EEA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C．足球受到支持力是因为木板发生了弹性形变</w:t>
      </w:r>
    </w:p>
    <w:p w14:paraId="67853DF2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D．木板受到的压力与足球受到的支持力是一对平衡力</w:t>
      </w:r>
    </w:p>
    <w:p w14:paraId="59C83AA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【答案】C</w:t>
      </w:r>
    </w:p>
    <w:p w14:paraId="0CE8199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A．木板受到的压力施力物体是足球，而足球的重力施力物体是地球，两个力不是相同的力，因此不能描述为木板受到的压力就是足球的重力，可以描述为木板受到的压力与足球的重力大小相等，故A错误；</w:t>
      </w:r>
    </w:p>
    <w:p w14:paraId="78E233A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B．足球受到的支持力是由木板发生弹性形变而产生的，因此属于弹力，故B错误；</w:t>
      </w:r>
    </w:p>
    <w:p w14:paraId="2360AEF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C．足球受到支持力是由于木板发生了弹性形变，要恢复原状而给足球施加的弹力，故C正确；</w:t>
      </w:r>
    </w:p>
    <w:p w14:paraId="5BC2B86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D．木板受到的压力与足球受到的支持力作用在不同的物体上，不满足平衡力的条件，因此不是平衡力，故D错误。</w:t>
      </w:r>
    </w:p>
    <w:p w14:paraId="023383F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故选C。</w:t>
      </w:r>
    </w:p>
    <w:p w14:paraId="691CE39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如图所示，用手拉弹簧测力计时，弹簧测力计的弹簧发生形变后会对手施加一个作用力，这个力是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力，它的方向与手的拉力方向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；弹簧测力计指针所指的示数是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6B883E45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62000" cy="2152650"/>
            <wp:effectExtent l="0" t="0" r="0" b="0"/>
            <wp:docPr id="1116402649" name="图片 100081" descr="@@@ab3bb285-44b5-48e0-a2e2-ae0484180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2649" name="图片 100081" descr="@@@ab3bb285-44b5-48e0-a2e2-ae04841805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E87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弹     相反     2.4</w:t>
      </w:r>
    </w:p>
    <w:p w14:paraId="74A00CC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【详解】[1][2]如图所示，手拉弹簧测力计的挂钩时，手施加一个向下的拉力，弹簧测力计的弹簧伸长，要恢复原来的形状，弹簧会对手施加一个向上的拉力，它们方向相反，且拉力是常见的一种弹力。</w:t>
      </w:r>
    </w:p>
    <w:p w14:paraId="6712F54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[3]如图所示，弹簧测力计的分度值是0.2N，指针指在2N后第2小格处，所以弹簧测力计的示数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F=2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+2×0.2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=2.4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</w:p>
    <w:p w14:paraId="67A4D5F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如图所示，静止时体重计对小明的支持力为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，他对体重计的压力为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，他受到的重力为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，下列说法正确的是（　　）</w:t>
      </w:r>
    </w:p>
    <w:p w14:paraId="7EE15C31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143000" cy="1362075"/>
            <wp:effectExtent l="0" t="0" r="0" b="8890"/>
            <wp:docPr id="100083" name="图片 100083" descr="@@@782c4dd0-7f54-4187-99a1-c1ba3e0f9a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782c4dd0-7f54-4187-99a1-c1ba3e0f9a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DF6E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是一对平衡力</w:t>
      </w:r>
    </w:p>
    <w:p w14:paraId="1F975937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是一对平衡力</w:t>
      </w:r>
    </w:p>
    <w:p w14:paraId="7FEAFEBA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的三要素相同</w:t>
      </w:r>
    </w:p>
    <w:p w14:paraId="41D17975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的施力物体是体重计</w:t>
      </w:r>
    </w:p>
    <w:p w14:paraId="7BB85A9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【答案】A</w:t>
      </w:r>
    </w:p>
    <w:p w14:paraId="78CD2D8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【详解】AB．根据平衡力的概念，一对平衡力要满足大小相等，方向相反，且两个力同一直线，作用在同一物体上，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是体重计对小明的支持力，和小明的重力满足大小相等，方向相反，且两个力同一直线，且都是小明受到的，所以是一对平衡力，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是他对体重计的压力，大小等于重力大小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，但与重力方向相同，且不作用在同一物体上，压力作用在体重计上，所以不是一对平衡力，故A正确，B错误；</w:t>
      </w:r>
    </w:p>
    <w:p w14:paraId="1CA1088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C．力的三要素包括：力的大小，反向，作用点，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作用在小明身上，方向竖直向上，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作用在体重计上，方向垂直于接触面向下，指向体重计，所以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的作用点不同，方向不同，即力的三要素不相同，故C错误；</w:t>
      </w:r>
    </w:p>
    <w:p w14:paraId="027AB77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D．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是小明对体重计的压力，施力物体是小明，故D错误。</w:t>
      </w:r>
    </w:p>
    <w:p w14:paraId="2A74B92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故选A。</w:t>
      </w:r>
    </w:p>
    <w:p w14:paraId="6C072E35">
      <w:pPr>
        <w:pStyle w:val="Heading2"/>
        <w:bidi w:val="0"/>
        <w:rPr>
          <w:rFonts w:hint="eastAsia"/>
          <w:lang w:val="en-US" w:eastAsia="zh-CN"/>
        </w:rPr>
      </w:pPr>
      <w:bookmarkStart w:id="18" w:name="_Toc12771"/>
      <w:r>
        <w:rPr>
          <w:rFonts w:hint="eastAsia"/>
          <w:lang w:val="en-US" w:eastAsia="zh-CN"/>
        </w:rPr>
        <w:t>题型九 力的示意图</w:t>
      </w:r>
      <w:bookmarkEnd w:id="18"/>
    </w:p>
    <w:p w14:paraId="4E93237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如图所示，是拉力的示意图，力的大小为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N，力的方向沿绳子向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（选填“上”或“下”）。</w:t>
      </w:r>
    </w:p>
    <w:p w14:paraId="424D578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62125" cy="962025"/>
            <wp:effectExtent l="0" t="0" r="9525" b="9525"/>
            <wp:docPr id="100085" name="图片 100085" descr="@@@79d212be-5979-4ca2-a283-3f618f297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79d212be-5979-4ca2-a283-3f618f2974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0B8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100     上</w:t>
      </w:r>
    </w:p>
    <w:p w14:paraId="6A26D9C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【详解】[1][2]由图可知，拉力大小为100N，方向沿绳子向上。</w:t>
      </w:r>
    </w:p>
    <w:p w14:paraId="60E63ED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静止在水平地面上的小车，在A点受到40N的水平向左的推力，请在图中画出这个推力的示意图。</w:t>
      </w:r>
    </w:p>
    <w:p w14:paraId="5C59B2B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66825" cy="895350"/>
            <wp:effectExtent l="0" t="0" r="9525" b="0"/>
            <wp:docPr id="100087" name="图片 100087" descr="@@@bf4a7f30-e234-454e-bf2f-15ed9b945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bf4a7f30-e234-454e-bf2f-15ed9b945b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E01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390650" cy="981075"/>
            <wp:effectExtent l="0" t="0" r="0" b="9525"/>
            <wp:docPr id="100089" name="图片 100089" descr="@@@e302db04-37ec-49aa-a51b-90f759b96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e302db04-37ec-49aa-a51b-90f759b96e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4C1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【详解】作用点是A，然后过A点水平向左画一条带有箭头的线段，在线段的末端标上力的符号及大小，如图所示：</w:t>
      </w:r>
    </w:p>
    <w:p w14:paraId="00D061C0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381125" cy="971550"/>
            <wp:effectExtent l="0" t="0" r="9525" b="0"/>
            <wp:docPr id="100091" name="图片 100091" descr="@@@747ee43e-63ff-449c-b462-21d5cf6be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747ee43e-63ff-449c-b462-21d5cf6be5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3E2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如图，小球静止在斜面上，请画出小球受到的拉力。</w:t>
      </w:r>
    </w:p>
    <w:p w14:paraId="08E2F30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09650" cy="895350"/>
            <wp:effectExtent l="0" t="0" r="0" b="0"/>
            <wp:docPr id="100093" name="图片 100093" descr="@@@f507134a-2ef5-49b6-9ac4-9dc963ffa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f507134a-2ef5-49b6-9ac4-9dc963ffa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70B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228725" cy="1095375"/>
            <wp:effectExtent l="0" t="0" r="9525" b="9525"/>
            <wp:docPr id="100095" name="图片 100095" descr="@@@34128b6d-2896-4f06-bfc6-d175e19ec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34128b6d-2896-4f06-bfc6-d175e19ec6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57D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【详解】小球受到的拉力的作用点在绳子与小球接触的点上，沿绳斜向上画一条带箭头的线段，符号为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color w:val="FF0000"/>
          <w:sz w:val="21"/>
          <w:szCs w:val="21"/>
          <w:vertAlign w:val="subscript"/>
        </w:rPr>
        <w:t>拉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，如图所示：</w:t>
      </w:r>
    </w:p>
    <w:p w14:paraId="498087EA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228725" cy="1095375"/>
            <wp:effectExtent l="0" t="0" r="9525" b="9525"/>
            <wp:docPr id="100097" name="图片 100097" descr="@@@34128b6d-2896-4f06-bfc6-d175e19ec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34128b6d-2896-4f06-bfc6-d175e19ec6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B759">
      <w:pPr>
        <w:pStyle w:val="Heading2"/>
        <w:bidi w:val="0"/>
        <w:rPr>
          <w:rFonts w:hint="eastAsia"/>
          <w:lang w:val="en-US" w:eastAsia="zh-CN"/>
        </w:rPr>
      </w:pPr>
      <w:bookmarkStart w:id="19" w:name="_Toc1576"/>
      <w:r>
        <w:rPr>
          <w:rFonts w:hint="eastAsia"/>
          <w:lang w:val="en-US" w:eastAsia="zh-CN"/>
        </w:rPr>
        <w:t>题型十 重力的示意图</w:t>
      </w:r>
      <w:bookmarkEnd w:id="19"/>
    </w:p>
    <w:p w14:paraId="012F385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如图所示的质量分布均匀的小球重为10N，请画出它放在斜面上时所受重力的示意图（图中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点为球心）。</w:t>
      </w:r>
    </w:p>
    <w:p w14:paraId="2A29CAE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47800" cy="1076325"/>
            <wp:effectExtent l="0" t="0" r="0" b="9525"/>
            <wp:docPr id="100099" name="图片 100099" descr="@@@23973bc4-5355-4d71-a770-18358fbde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3973bc4-5355-4d71-a770-18358fbde0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936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562100" cy="1162050"/>
            <wp:effectExtent l="0" t="0" r="0" b="0"/>
            <wp:docPr id="100101" name="图片 100101" descr="@@@cbb5c4e7-62e7-42b7-bcc4-2a50c5f97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cbb5c4e7-62e7-42b7-bcc4-2a50c5f97f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31D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【详解】重力的方向是竖直向下的，从物体重心画一条带箭头的竖直向下的有向线段，用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表示，大小为10N。</w:t>
      </w:r>
    </w:p>
    <w:p w14:paraId="3BCBDD42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600200" cy="1190625"/>
            <wp:effectExtent l="0" t="0" r="0" b="9525"/>
            <wp:docPr id="100103" name="图片 100103" descr="@@@0f4e8d33-2e1b-4e4b-9d90-f043a1bf8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0f4e8d33-2e1b-4e4b-9d90-f043a1bf8c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47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如图，画出足球受到的重力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示意图。</w:t>
      </w:r>
    </w:p>
    <w:p w14:paraId="38D9A736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14400" cy="762000"/>
            <wp:effectExtent l="0" t="0" r="0" b="0"/>
            <wp:docPr id="100105" name="图片 100105" descr="@@@abdfbf4c-72cd-4360-8e67-c86084b34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abdfbf4c-72cd-4360-8e67-c86084b34e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315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771525" cy="914400"/>
            <wp:effectExtent l="0" t="0" r="9525" b="0"/>
            <wp:docPr id="100107" name="图片 100107" descr="@@@f57122df-01c6-43d1-8b15-cd826d748d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f57122df-01c6-43d1-8b15-cd826d748d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8F7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【详解】受力物体是足球，重力的作用点在物体的重心，对于均匀的足球，重心位于其几何中心（图中黑点处），重力的方向始终是竖直向下。如图所示：</w:t>
      </w:r>
    </w:p>
    <w:p w14:paraId="0FA571C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771525" cy="914400"/>
            <wp:effectExtent l="0" t="0" r="9525" b="0"/>
            <wp:docPr id="100109" name="图片 100109" descr="@@@a964fd16-ad9a-4ec5-8d8e-3212ef7d3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a964fd16-ad9a-4ec5-8d8e-3212ef7d3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758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如图所示，在水平匀速直线行驶的高铁上，一枚硬币稳稳地立在水平窗台上，请画出硬币受重力的示意图。</w:t>
      </w:r>
    </w:p>
    <w:p w14:paraId="53B0CB0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33575" cy="1085850"/>
            <wp:effectExtent l="0" t="0" r="9525" b="0"/>
            <wp:docPr id="100111" name="图片 100111" descr="@@@8911768c-d5f6-4758-86af-e0baa67a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8911768c-d5f6-4758-86af-e0baa67a90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F9F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</w:p>
    <w:p w14:paraId="7087F50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2657475" cy="1714500"/>
            <wp:effectExtent l="0" t="0" r="9525" b="0"/>
            <wp:docPr id="100113" name="图片 100113" descr="@@@7e9d8404-34da-43f8-b43f-e6b67b0df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7e9d8404-34da-43f8-b43f-e6b67b0df1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385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【详解】物体受到重力始终竖直向下，如图所示</w:t>
      </w:r>
    </w:p>
    <w:p w14:paraId="6CA2276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2362200" cy="1524000"/>
            <wp:effectExtent l="0" t="0" r="0" b="0"/>
            <wp:docPr id="100115" name="图片 100115" descr="@@@4c081d92-00db-4d5d-8630-eca185e7b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4c081d92-00db-4d5d-8630-eca185e7bd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1156">
      <w:pPr>
        <w:pStyle w:val="Heading2"/>
        <w:bidi w:val="0"/>
        <w:rPr>
          <w:rFonts w:hint="eastAsia"/>
          <w:lang w:val="en-US" w:eastAsia="zh-CN"/>
        </w:rPr>
      </w:pPr>
      <w:bookmarkStart w:id="20" w:name="_Toc18880"/>
      <w:r>
        <w:rPr>
          <w:rFonts w:hint="eastAsia"/>
          <w:lang w:val="en-US" w:eastAsia="zh-CN"/>
        </w:rPr>
        <w:t>题型十一 重心</w:t>
      </w:r>
      <w:bookmarkEnd w:id="20"/>
    </w:p>
    <w:p w14:paraId="43FCE7A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如图所示，甲、乙、丙三个物体，分别是方形薄板、球、粗细均匀的直棒，它们质量分布均匀。则甲物体的重心在方形薄板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，乙物体的重心在球的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，丙物体的重心在直棒的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E70F7D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286125" cy="923925"/>
            <wp:effectExtent l="0" t="0" r="9525" b="9525"/>
            <wp:docPr id="100117" name="图片 100117" descr="@@@337c7e18-9301-4b56-8ca4-59f09fdb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37c7e18-9301-4b56-8ca4-59f09fdb42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254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对角线的交点     球心     中点</w:t>
      </w:r>
    </w:p>
    <w:p w14:paraId="32ED255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[3]质量分布均匀、形状规则的物体的重心，在它的几何中心上。甲物体是方形薄板，几何中心是对角线的交点，对角线的交点就是重心；乙物体是球体，几何中心是球心，球心就是重心；丙物体是直棒，几何中心是中点，中点就是重心。</w:t>
      </w:r>
    </w:p>
    <w:p w14:paraId="56A4D72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下列关于重心的描述，正确的是（　　）</w:t>
      </w:r>
    </w:p>
    <w:p w14:paraId="76DA6B4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A．物体的重心就是其几何中心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B．重心是物体所受重力的作用点，可以不在物体上</w:t>
      </w:r>
    </w:p>
    <w:p w14:paraId="2A3FE83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C．物体的重心一定在物体上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D．物体的重心位置与物体的质量分布和形状无关</w:t>
      </w:r>
    </w:p>
    <w:p w14:paraId="2B4E303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【答案】B</w:t>
      </w:r>
    </w:p>
    <w:p w14:paraId="77B18F6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【详解】A．质地均匀、外形规则的物体的重心在物体几何中心上，故A错误；</w:t>
      </w:r>
    </w:p>
    <w:p w14:paraId="44A0817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BC．物体重心的位置可以在物体上，也可以在物体外，如圆环、空心球它们的重心在中间的空心部位上，故B正确，C错误；</w:t>
      </w:r>
    </w:p>
    <w:p w14:paraId="3177BF5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D．物体的重心与物体的质量分布和物体的形状有关，物体的质量分布或者形状改变时，重心也随之改变，故D错误。</w:t>
      </w:r>
    </w:p>
    <w:p w14:paraId="7267E8B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故选B。</w:t>
      </w:r>
    </w:p>
    <w:p w14:paraId="145AFCC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手机已成为人们生活中常用的一种通信工具。一般的手机都有利用振动提示来电的装置。有一种手机提示来电时是用一个微型电动机带动转轴上的叶片转动，从而带动手机振动。在下列几种形状的叶片中，你认为能够实现上述振动功能的是（　　）</w:t>
      </w:r>
    </w:p>
    <w:p w14:paraId="71C1E3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57250" cy="857250"/>
            <wp:effectExtent l="0" t="0" r="0" b="0"/>
            <wp:docPr id="100119" name="图片 100119" descr="@@@a0ef6bad-de84-4484-9c0b-496ca902ea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a0ef6bad-de84-4484-9c0b-496ca902ea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19150" cy="809625"/>
            <wp:effectExtent l="0" t="0" r="0" b="9525"/>
            <wp:docPr id="100121" name="图片 100121" descr="@@@958078be-ccd7-499a-95a1-66549e3ad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958078be-ccd7-499a-95a1-66549e3ada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D36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76300" cy="752475"/>
            <wp:effectExtent l="0" t="0" r="0" b="9525"/>
            <wp:docPr id="100123" name="图片 100123" descr="@@@66a666a1-6241-461a-ac2c-16e341775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66a666a1-6241-461a-ac2c-16e341775d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23925" cy="914400"/>
            <wp:effectExtent l="0" t="0" r="9525" b="0"/>
            <wp:docPr id="100125" name="图片 100125" descr="@@@dd113911-e515-4386-8323-09987a0c3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dd113911-e515-4386-8323-09987a0c3f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195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【答案】C</w:t>
      </w:r>
    </w:p>
    <w:p w14:paraId="34DE351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叶片沿中心点对称分布时，转动后转轴是不会振动的。而当其沿中心点非对称分布时，叶片转动起来后，由于惯性总要向其运动的切线方向飞出，使转轴不断改变位置从而发生振动，并带动手机整体振动。四个选项中，只有C选项是沿中心点非对称分布的，电动机带动它高速转动时，才会使手机产生振动，故ABD不符合题意，C符合题意。</w:t>
      </w:r>
    </w:p>
    <w:p w14:paraId="75F5A9D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故选C。</w:t>
      </w:r>
    </w:p>
    <w:p w14:paraId="6DEBCC90">
      <w:pPr>
        <w:pStyle w:val="Heading1"/>
        <w:bidi w:val="0"/>
        <w:rPr>
          <w:rFonts w:hint="eastAsia"/>
          <w:lang w:val="en-US" w:eastAsia="zh-CN"/>
        </w:rPr>
      </w:pPr>
      <w:bookmarkStart w:id="21" w:name="_Toc25973"/>
      <w:r>
        <w:drawing>
          <wp:inline distT="0" distB="0" distL="114300" distR="114300">
            <wp:extent cx="6186805" cy="488315"/>
            <wp:effectExtent l="0" t="0" r="444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14:paraId="7C43058E">
      <w:pPr>
        <w:pStyle w:val="Heading2"/>
        <w:bidi w:val="0"/>
        <w:jc w:val="center"/>
        <w:rPr>
          <w:rFonts w:hint="eastAsia"/>
          <w:lang w:val="en-US" w:eastAsia="zh-CN"/>
        </w:rPr>
      </w:pPr>
      <w:bookmarkStart w:id="22" w:name="_Toc10189"/>
      <w:r>
        <w:rPr>
          <w:rFonts w:hint="eastAsia"/>
          <w:lang w:val="en-US" w:eastAsia="zh-CN"/>
        </w:rPr>
        <w:t>【基础夯实 巩固提升】</w:t>
      </w:r>
      <w:bookmarkEnd w:id="22"/>
    </w:p>
    <w:p w14:paraId="297E8AD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1．如图所示，小明利用铅垂线分别对砌好的两堵墙“1号”和“2号”做了检查，下列说法正确的是（　　）</w:t>
      </w:r>
    </w:p>
    <w:p w14:paraId="6AA3F2E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314575" cy="1057275"/>
            <wp:effectExtent l="0" t="0" r="9525" b="9525"/>
            <wp:docPr id="100003" name="图片 100003" descr="@@@76c20532-991a-4804-83b5-88fa54527b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6c20532-991a-4804-83b5-88fa54527b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304B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A．1号墙与地面一定是垂直关系</w:t>
      </w:r>
    </w:p>
    <w:p w14:paraId="161E6050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B．1号墙比2号墙更接近竖直</w:t>
      </w:r>
    </w:p>
    <w:p w14:paraId="342FDBA1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C．2号墙比1号墙更接近竖直</w:t>
      </w:r>
    </w:p>
    <w:p w14:paraId="45C178EE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D．1号墙和2号墙同样竖直</w:t>
      </w:r>
    </w:p>
    <w:p w14:paraId="7027471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【答案】B</w:t>
      </w:r>
    </w:p>
    <w:p w14:paraId="09479D1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重垂线是利用重力的方向总是竖直向下的原理制成的，与重垂线平行的线或面都是竖直的；由图可知，1号墙与重垂线平行，2号墙与重垂线不平行，所以1号墙比2号墙更接近竖直；根据图中信息，不能确定地面是否水平，所以1号墙与地面不一定是垂直关系，故B正确，ACD错误。</w:t>
      </w:r>
    </w:p>
    <w:p w14:paraId="4F48481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故选B。</w:t>
      </w:r>
    </w:p>
    <w:p w14:paraId="07DB593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2．2025年11月14日，神舟二十一号载人飞船返回舱在东风着陆场成功着陆。观察图中返回舱返回的过程，其重力的方向为（　　）</w:t>
      </w:r>
    </w:p>
    <w:p w14:paraId="0301E93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371725" cy="1543050"/>
            <wp:effectExtent l="0" t="0" r="9525" b="0"/>
            <wp:docPr id="100005" name="图片 100005" descr="@@@d02eeb18-8846-447e-8a06-fe5077fe2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02eeb18-8846-447e-8a06-fe5077fe2b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F32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b>
        </m:sSub>
      </m:oMath>
    </w:p>
    <w:p w14:paraId="06798CE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4</m:t>
            </m:r>
          </m:sub>
        </m:sSub>
      </m:oMath>
    </w:p>
    <w:p w14:paraId="5FBC1C8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【答案】C</w:t>
      </w:r>
    </w:p>
    <w:p w14:paraId="34D0951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【详解】重力的方向为竖直向下，故返回舱返回的过程，其重力的方向为竖直向下。故选C。</w:t>
      </w:r>
    </w:p>
    <w:p w14:paraId="7D75628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3．下列物体中受到的重力约为1牛的是（　　）</w:t>
      </w:r>
    </w:p>
    <w:p w14:paraId="3B2757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A．一头小牛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B．两个鸡蛋</w:t>
      </w:r>
    </w:p>
    <w:p w14:paraId="16B78E1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C．两块方砖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D．一个西瓜</w:t>
      </w:r>
    </w:p>
    <w:p w14:paraId="2CE1C8B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【答案】B</w:t>
      </w:r>
    </w:p>
    <w:p w14:paraId="2757E47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【详解】A．一头小牛质量约200kg，重力约为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牛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牛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g=200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N/kg=2000N</m:t>
        </m:r>
      </m:oMath>
    </w:p>
    <w:p w14:paraId="5111326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故A不符合题意；</w:t>
      </w:r>
    </w:p>
    <w:p w14:paraId="7ED2E0F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B．两个鸡蛋的质量约100g，重力约为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蛋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蛋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g=0.1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N/kg=1N</m:t>
        </m:r>
      </m:oMath>
    </w:p>
    <w:p w14:paraId="477683B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故B符合题意；</w:t>
      </w:r>
    </w:p>
    <w:p w14:paraId="56459B0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C．两块方砖的质量约4kg，重力约为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砖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砖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g=4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N/kg=40N</m:t>
        </m:r>
      </m:oMath>
    </w:p>
    <w:p w14:paraId="2587539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故C不符合题意；</w:t>
      </w:r>
    </w:p>
    <w:p w14:paraId="0B745DB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D．一个西瓜的质量约5kg，重力约为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西瓜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西瓜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g=5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N/kg=50N</m:t>
        </m:r>
      </m:oMath>
    </w:p>
    <w:p w14:paraId="35BB0D8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故D不符合题意。</w:t>
      </w:r>
    </w:p>
    <w:p w14:paraId="5FD84F8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故选B。</w:t>
      </w:r>
    </w:p>
    <w:p w14:paraId="0F9B217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4．图中是形状不同的四块薄硬纸片：重心在物体上的是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，重心不在物体上的是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。（两空均选填a、b、c、d）</w:t>
      </w:r>
    </w:p>
    <w:p w14:paraId="1B15A6F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057525" cy="723900"/>
            <wp:effectExtent l="0" t="0" r="9525" b="0"/>
            <wp:docPr id="100007" name="图片 100007" descr="@@@4e9f47c4-018e-4964-a489-71fb9ef16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e9f47c4-018e-4964-a489-71fb9ef165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8F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a、b、c     d</w:t>
      </w:r>
    </w:p>
    <w:p w14:paraId="23DC3E9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a、b、c、d四个物体，都符合形状规则、质量分布均匀，所以它们的重心都在它的几何中心上。a、b、c三个物体的几何中心，都在物体上，所以它们的重心在物体上；d的几何中心是圆心，不在物体上，所以d的重心不在物体上。</w:t>
      </w:r>
    </w:p>
    <w:p w14:paraId="3673E45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5．气泡水平仪是一种检验墙体是否水平的仪器，气泡水平仪通常由一个透明的玻璃管组成。玻璃管内填充了液体，并且在液体中有一个气泡。若气泡在A端，则表示所测墙体的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侧偏高。</w:t>
      </w:r>
    </w:p>
    <w:p w14:paraId="43C4427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28825" cy="781050"/>
            <wp:effectExtent l="0" t="0" r="9525" b="0"/>
            <wp:docPr id="100009" name="图片 100009" descr="@@@53327deb-91ec-494b-bd35-37a0d49c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3327deb-91ec-494b-bd35-37a0d49c12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52C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【答案】左</w:t>
      </w:r>
    </w:p>
    <w:p w14:paraId="4A4DB67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【详解】玻璃管中的气泡居中时表示墙体水平，若气泡在A端，水往低处流，即右端偏低，表示所测墙体的左端偏高。</w:t>
      </w:r>
    </w:p>
    <w:p w14:paraId="4C7892E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6．火星的重力常数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火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为3.8N/kg。若我国首个火星探测器“天问一号”的总质量为5t，则它在火星上的质量为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kg，受到的重力为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59D90F8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5000/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5×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     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1.9×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</m:oMath>
    </w:p>
    <w:p w14:paraId="66C0E5B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【详解】[1][2]“天问一号”的质量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m=5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t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=5000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，它的质量不会随地理位置的变化而变化；火星的重力常数为3.8N/kg，则“天问一号”在火星上受到的重力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火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=5000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×3.8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/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=1.9×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</w:t>
      </w:r>
    </w:p>
    <w:p w14:paraId="301564E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7．如图所示，把汤匙放在手指上，使其在手指上平衡，已知汤匙的重力为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0.3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sz w:val="21"/>
          <w:szCs w:val="21"/>
        </w:rPr>
        <w:t>，请画出汤匙所受重力的示意图。</w:t>
      </w:r>
    </w:p>
    <w:p w14:paraId="5FC02514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38275" cy="1171575"/>
            <wp:effectExtent l="0" t="0" r="9525" b="9525"/>
            <wp:docPr id="100011" name="图片 100011" descr="@@@807a064a-b213-4b41-8782-3865d2a862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07a064a-b213-4b41-8782-3865d2a862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0D6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762125" cy="1371600"/>
            <wp:effectExtent l="0" t="0" r="9525" b="0"/>
            <wp:docPr id="100013" name="图片 100013" descr="@@@45eac0a7-7495-4d42-9a95-0e8dfa82a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5eac0a7-7495-4d42-9a95-0e8dfa82a0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016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【详解】图中所示汤匙静止时，手指尖与汤匙接触的位置即为重心的位置，过重心作竖直向下的重力，大小为0.3N，如图所示：</w:t>
      </w:r>
    </w:p>
    <w:p w14:paraId="548C19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1809750" cy="1409700"/>
            <wp:effectExtent l="0" t="0" r="0" b="0"/>
            <wp:docPr id="100015" name="图片 100015" descr="@@@b9c42e19-bbc1-47f8-bf70-7bff371be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9c42e19-bbc1-47f8-bf70-7bff371be3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671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8．黑河大桥桥头竖有一标志牌如图，问总重量为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4×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sz w:val="21"/>
          <w:szCs w:val="21"/>
        </w:rPr>
        <w:t>的大货车能否安全通过这座桥？（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</w:t>
      </w:r>
    </w:p>
    <w:p w14:paraId="4B0A806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57250" cy="1323975"/>
            <wp:effectExtent l="0" t="0" r="0" b="9525"/>
            <wp:docPr id="100017" name="图片 100017" descr="@@@a3b65cf7-12da-4a98-a099-dc61eeb56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b65cf7-12da-4a98-a099-dc61eeb569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8D1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【答案】不能安全通过</w:t>
      </w:r>
    </w:p>
    <w:p w14:paraId="0E3FAA1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【详解】桥头的“20t”标志牌表示该桥允许通行的车辆的最大质量为 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限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=20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t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，货车的质量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车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车</m:t>
                </m:r>
              </m:sub>
            </m:sSub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4×</m:t>
            </m:r>
            <m:sSup>
              <m:sSup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10</m:t>
                </m:r>
              </m:e>
              <m:sup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5</m:t>
                </m:r>
              </m:sup>
            </m:sSup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N/kg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=4×</m:t>
        </m:r>
        <m:sSup>
          <m:sSup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40t&gt;20t</m:t>
        </m:r>
      </m:oMath>
    </w:p>
    <w:p w14:paraId="7755FE0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所以货车的质量大于大桥允许通过的最大质量，因此这辆大货车不能安全通过这座桥。</w:t>
      </w:r>
    </w:p>
    <w:p w14:paraId="38F8013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9．地球附近物体都要受到重力，小考同学认为物体的重力大小与物体的质量有关，他用天平、钩码、弹簧测力计进行了探究。实验数据如表格所示。</w:t>
      </w:r>
    </w:p>
    <w:tbl>
      <w:tblPr>
        <w:tblStyle w:val="TableNormal"/>
        <w:tblW w:w="70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3"/>
        <w:gridCol w:w="1413"/>
        <w:gridCol w:w="1413"/>
        <w:gridCol w:w="1413"/>
        <w:gridCol w:w="1413"/>
      </w:tblGrid>
      <w:tr w14:paraId="4A6BECA4">
        <w:tblPrEx>
          <w:tblW w:w="706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21C3E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次数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3B01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03722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0B7E1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53314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</w:tr>
      <w:tr w14:paraId="4BF125D8">
        <w:tblPrEx>
          <w:tblW w:w="70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8E03A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F0194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59CA0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2AC1E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E6739A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0.4</w:t>
            </w:r>
          </w:p>
        </w:tc>
      </w:tr>
      <w:tr w14:paraId="420AB7B5">
        <w:tblPrEx>
          <w:tblW w:w="70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642C46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FE4FB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A408B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89495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43DE1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</w:tr>
    </w:tbl>
    <w:p w14:paraId="200B482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(1)根据表格中的实验数据，可以看出物体的重力与质量成 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 xml:space="preserve"> 比，依据是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 xml:space="preserve"> 。</w:t>
      </w:r>
    </w:p>
    <w:p w14:paraId="1C224FF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(2)小美同学利用测力计和天平测出身边任意物体的重力和质量，它们 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 xml:space="preserve"> （选填“仍”或“不”）满足成正比关系。</w:t>
      </w:r>
    </w:p>
    <w:p w14:paraId="7C5A0A5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     正     物体所受重力与质量的比值为定值</w:t>
      </w:r>
    </w:p>
    <w:p w14:paraId="2E13E49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(2)仍</w:t>
      </w:r>
    </w:p>
    <w:p w14:paraId="16139F8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【详解】（1）[1][2]分析表格中的实验数据可得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0.1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0.2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0.3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0.4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</m:t>
        </m:r>
      </m:oMath>
    </w:p>
    <w:p w14:paraId="018D97A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即物体所受重力与其质量的比是一定的，所以物体所受的重力与物体的质量成正比。</w:t>
      </w:r>
    </w:p>
    <w:p w14:paraId="7C557AF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（2）重力和质量的比值与物质的种类无关，小美同学利用测力计和天平测出身边任意物体的重力和质量，它们仍满足成正比关系。</w:t>
      </w:r>
    </w:p>
    <w:p w14:paraId="3BA682E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10．某兴趣小组就“影响物体重力大小的因素 ”和“判断重力方向 ”分别进行了如 下的实验探究：</w:t>
      </w:r>
    </w:p>
    <w:p w14:paraId="4D6961C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(1)实验中，需要的测量工具是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和弹簧测力计，将弹簧测力计在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 xml:space="preserve"> 方向 上调零，使指针对准零刻度线；</w:t>
      </w:r>
    </w:p>
    <w:p w14:paraId="68B7B3E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(2)小明分别测出钩码的质量和弹簧测力计相应的示数，并记录在表格中；可得出 物体的重力与它的质量成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tbl>
      <w:tblPr>
        <w:tblStyle w:val="TableNormal"/>
        <w:tblW w:w="5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39"/>
        <w:gridCol w:w="827"/>
        <w:gridCol w:w="827"/>
        <w:gridCol w:w="827"/>
        <w:gridCol w:w="827"/>
        <w:gridCol w:w="843"/>
      </w:tblGrid>
      <w:tr w14:paraId="3AEC6314">
        <w:tblPrEx>
          <w:tblW w:w="579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9E9FD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质量 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E3EC6E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635CE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4BE69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D8BA6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0.4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EE072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</w:tr>
      <w:tr w14:paraId="33233CE1">
        <w:tblPrEx>
          <w:tblW w:w="579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75393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重力 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B041A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33106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E7DE0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B3916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3B11A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</w:p>
        </w:tc>
      </w:tr>
    </w:tbl>
    <w:p w14:paraId="12D139E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(3)在探究重力方向时，实验装置如图所示，操作如下：将该装置放在水平桌面上 逐渐改变木板M与桌面的夹角</w:t>
      </w:r>
      <w:r>
        <w:rPr>
          <w:rFonts w:ascii="宋体" w:eastAsia="宋体" w:hAnsi="宋体" w:cs="宋体" w:hint="eastAsia"/>
          <w:i/>
          <w:sz w:val="21"/>
          <w:szCs w:val="21"/>
        </w:rPr>
        <w:t>α</w:t>
      </w:r>
      <w:r>
        <w:rPr>
          <w:rFonts w:ascii="宋体" w:eastAsia="宋体" w:hAnsi="宋体" w:cs="宋体" w:hint="eastAsia"/>
          <w:sz w:val="21"/>
          <w:szCs w:val="21"/>
        </w:rPr>
        <w:t>，会观察到悬线</w:t>
      </w:r>
      <w:r>
        <w:rPr>
          <w:rFonts w:ascii="宋体" w:eastAsia="宋体" w:hAnsi="宋体" w:cs="宋体" w:hint="eastAsia"/>
          <w:i/>
          <w:sz w:val="21"/>
          <w:szCs w:val="21"/>
        </w:rPr>
        <w:t>OA</w:t>
      </w:r>
      <w:r>
        <w:rPr>
          <w:rFonts w:ascii="宋体" w:eastAsia="宋体" w:hAnsi="宋体" w:cs="宋体" w:hint="eastAsia"/>
          <w:sz w:val="21"/>
          <w:szCs w:val="21"/>
        </w:rPr>
        <w:t xml:space="preserve"> 的方向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>（选填“变化 ”或 “不变 ”），由此可以得出：重力的方向总是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15261A2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23925" cy="933450"/>
            <wp:effectExtent l="0" t="0" r="9525" b="0"/>
            <wp:docPr id="100019" name="图片 100019" descr="@@@fc538a55-e1df-4509-96b3-86701478d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c538a55-e1df-4509-96b3-86701478d3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F63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     天平     竖直</w:t>
      </w:r>
    </w:p>
    <w:p w14:paraId="61DD86D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(2)正比</w:t>
      </w:r>
    </w:p>
    <w:p w14:paraId="47DE7EE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(3)     不变     竖直向下</w:t>
      </w:r>
    </w:p>
    <w:p w14:paraId="04DA3EE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【详解】（1）[1]实验的目的是探究“影响物体重力大小的因素”，需要测量物体的质量和重力。测量质量的工具是天平，测量重力的工具是弹簧测力计。</w:t>
      </w:r>
    </w:p>
    <w:p w14:paraId="415BD06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[2]弹簧测力计的调零方向应与测量力的方向一致：重力的方向是竖直向下的，因此弹簧测力计需在竖直方向上调零，才能保证指针对准零刻度线，测量结果准确。</w:t>
      </w:r>
    </w:p>
    <w:p w14:paraId="12E687D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（2）当质量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m=0.1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时，重力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G=1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，比值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0.1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</m:t>
        </m:r>
      </m:oMath>
    </w:p>
    <w:p w14:paraId="42FA30A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 当质量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m=0.2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时，重力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，比值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2 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0.2 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N/kg</m:t>
        </m:r>
      </m:oMath>
    </w:p>
    <w:p w14:paraId="2FC80F5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以此类推，所有数据的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den>
        </m:f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均为定值（10N/kg）。根据“两个物理量的比值为定值时，二者成正比例关系”，可得出：物体的重力与它的质量成正比。</w:t>
      </w:r>
    </w:p>
    <w:p w14:paraId="6E93479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（3）[1][2]悬线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OA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下挂有重物，重物受重力作用，重力的方向是固定的（竖直向下）。因此，无论木板M与桌面的夹角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α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如何改变，悬线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OA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的方向始终保持不变（始终竖直向下）。结合这一现象，可总结出重力的方向规律：重力的方向总是竖直向下。</w:t>
      </w:r>
    </w:p>
    <w:p w14:paraId="165FB6CC">
      <w:pPr>
        <w:pStyle w:val="Heading2"/>
        <w:bidi w:val="0"/>
        <w:jc w:val="center"/>
        <w:rPr>
          <w:rFonts w:ascii="Arial" w:eastAsia="宋体" w:hAnsi="Arial" w:cs="宋体" w:hint="eastAsia"/>
          <w:lang w:val="en-US" w:eastAsia="zh-CN"/>
        </w:rPr>
      </w:pPr>
      <w:bookmarkStart w:id="23" w:name="_Toc1421"/>
      <w:r>
        <w:rPr>
          <w:rFonts w:ascii="Arial" w:eastAsia="宋体" w:hAnsi="Arial" w:cs="宋体" w:hint="eastAsia"/>
          <w:lang w:val="en-US" w:eastAsia="zh-CN"/>
        </w:rPr>
        <w:t>【培优拓展 思维创新】</w:t>
      </w:r>
      <w:bookmarkEnd w:id="23"/>
    </w:p>
    <w:p w14:paraId="7DDACCD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1．图甲是我国高超音速导弹“东风-17”从发射到击中目标的轨迹示意图，其具有突防能力强、难以拦截的特点。图乙中能正确表示导弹到达最高点时所受重力方向的是（　　）</w:t>
      </w:r>
    </w:p>
    <w:p w14:paraId="6424ADA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67150" cy="1228725"/>
            <wp:effectExtent l="0" t="0" r="0" b="9525"/>
            <wp:docPr id="100021" name="图片 100021" descr="@@@20b1e110a4c14445b90ae785536cd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0b1e110a4c14445b90ae785536cdc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87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A．①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B．②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D．④</w:t>
      </w:r>
    </w:p>
    <w:p w14:paraId="72BE0BE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【答案】A</w:t>
      </w:r>
    </w:p>
    <w:p w14:paraId="5E3A90F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【详解】地面附近的物体都受到重力的作用，重力的方向总是竖直向下的，导弹在最高点时所受重力的方向依然是竖直向下的，图乙中符合要求的是①，故A符合题意，BCD不符合题意。</w:t>
      </w:r>
    </w:p>
    <w:p w14:paraId="07F71EF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故选A。</w:t>
      </w:r>
    </w:p>
    <w:p w14:paraId="18D5929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2．如图，一空烧杯静止放置在水平桌面上，向空烧杯内缓慢加水直至加满的过程中，则（　　）</w:t>
      </w:r>
    </w:p>
    <w:p w14:paraId="3D4DD91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61975" cy="590550"/>
            <wp:effectExtent l="0" t="0" r="9525" b="0"/>
            <wp:docPr id="100023" name="图片 100023" descr="@@@c430e477-daec-4f3b-a9e2-c059962b44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430e477-daec-4f3b-a9e2-c059962b44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4BB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A．烧杯的重心在烧杯上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B．杯与水的共同重心将一直上升</w:t>
      </w:r>
    </w:p>
    <w:p w14:paraId="7662726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C．杯与水的共同重心将先上升后降低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D．杯与水的共同重心将先降低后上升</w:t>
      </w:r>
    </w:p>
    <w:p w14:paraId="4140C4E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【答案】D</w:t>
      </w:r>
    </w:p>
    <w:p w14:paraId="5B70EEC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【详解】空烧杯的重心在杯子中心偏低，对空烧杯缓慢加水的过程中，开始时，只有下部有水，重心位置先不断下降，当水加满后，重心又基本回到原来位置，故重心的位置先下降后上升，故ABC错误，D正确。</w:t>
      </w:r>
    </w:p>
    <w:p w14:paraId="279FD9C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故选D。</w:t>
      </w:r>
    </w:p>
    <w:p w14:paraId="6E84837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3．同一石头在不同行星上所受的重力大小，如图所示，以下说法正确的是（　　）</w:t>
      </w:r>
    </w:p>
    <w:p w14:paraId="1404E493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66925" cy="1600200"/>
            <wp:effectExtent l="0" t="0" r="9525" b="0"/>
            <wp:docPr id="100025" name="图片 100025" descr="@@@afc75066-f423-4151-88bc-e9df69bb2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fc75066-f423-4151-88bc-e9df69bb28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0B96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A．在木星上，这块石头的质量最大</w:t>
      </w:r>
    </w:p>
    <w:p w14:paraId="60A861B4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B．在水星上，这块石头所受的重力最小</w:t>
      </w:r>
    </w:p>
    <w:p w14:paraId="4FC5C3E8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C．在不同星球上，石头所受重力与质量的比值相同</w:t>
      </w:r>
    </w:p>
    <w:p w14:paraId="219D2E3F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D．在不同星球上，石头所受的重力相同</w:t>
      </w:r>
    </w:p>
    <w:p w14:paraId="31C4076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【答案】B</w:t>
      </w:r>
    </w:p>
    <w:p w14:paraId="3F23147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【详解】A．质量是物体本身的属性，与位置无关，所以这块石头在不同星球上质量相同，故A错误；</w:t>
      </w:r>
    </w:p>
    <w:p w14:paraId="374A5A0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B．由图可知，这块石头在水星上所受的重力最小，故B正确；</w:t>
      </w:r>
    </w:p>
    <w:p w14:paraId="3A40E9C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CD．不同星球对同一物体的吸引力不同，所以同一物体在不同星球上受到的重力不同，由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den>
        </m:f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可知，在不同星球上，石头所受重力与质量的比值不同，故CD错误。</w:t>
      </w:r>
    </w:p>
    <w:p w14:paraId="63FBFED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故选B。</w:t>
      </w:r>
    </w:p>
    <w:p w14:paraId="6CBA940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4．若体重为50kg的小明在地球上最多能举起重力为600N的杠铃，如果他随飞船到达月球，则小明在月球上最多可举起重力为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N的杠铃，杠铃的质量为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kg。（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</m:t>
        </m:r>
      </m:oMath>
      <w:r>
        <w:rPr>
          <w:rFonts w:ascii="宋体" w:eastAsia="宋体" w:hAnsi="宋体" w:cs="宋体" w:hint="eastAsia"/>
          <w:sz w:val="21"/>
          <w:szCs w:val="21"/>
        </w:rPr>
        <w:t>取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10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1599995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600     360</w:t>
      </w:r>
    </w:p>
    <w:p w14:paraId="0068859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【详解】[1][2]杠铃在地球上的重力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杠铃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=600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。根据题意可知，小明在月球上能举起物体的重力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G=600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；物体在月球上受到的重力只有在地球上受到的重力的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</m:t>
            </m:r>
          </m:den>
        </m:f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，即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月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</m:t>
            </m:r>
          </m:den>
        </m:f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地</m:t>
            </m:r>
          </m:sub>
        </m:sSub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，则由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可知，小明在月球上最多能举起的物体的质量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月</m:t>
                </m:r>
              </m:sub>
            </m:sSub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600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f>
              <m:f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1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6</m:t>
                </m:r>
              </m:den>
            </m:f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×10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=360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</w:t>
      </w:r>
    </w:p>
    <w:p w14:paraId="3148375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5．如图所示，均匀正方体甲和乙都是由密度相同的材料制作而成，它们的边长之比为1∶3，则甲、乙对地面的压强之比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</m:t>
        </m:r>
      </m:oMath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，若将乙沿竖直方向切割一部分叠放在甲的正上方，此时甲、乙对地面的压强相等，则甲物体与叠放在甲物体上方的那部分乙物体的质量之比为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乙切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</m:t>
        </m:r>
      </m:oMath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0F1C0AB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95400" cy="638175"/>
            <wp:effectExtent l="0" t="0" r="0" b="9525"/>
            <wp:docPr id="100027" name="图片 100027" descr="@@@195f1423-9626-4b77-9658-67f08a574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95f1423-9626-4b77-9658-67f08a574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6BC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1∶3     1∶2</w:t>
      </w:r>
    </w:p>
    <w:p w14:paraId="19E1AB8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【详解】[1]正方体对水平地面的压强为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p=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F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S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S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ρVg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S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=ρgh</m:t>
        </m:r>
      </m:oMath>
    </w:p>
    <w:p w14:paraId="43CCCDF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由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p=pgh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知，在密度相同时压强与高度成正比，由它们的边长之比为1∶3可知，甲、乙对地面的压强之比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乙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=1:3</m:t>
        </m:r>
      </m:oMath>
    </w:p>
    <w:p w14:paraId="6310AD2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[2]若乙沿竖直方向切割一部分叠放在甲的正上方时，因乙的高度和密度均不变，所以，乙对地面的压强不变，因此时甲、乙对地面的压强相等，即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p>
              <m:sSup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p</m:t>
                </m:r>
              </m:e>
              <m:sup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ʹ</m:t>
                </m:r>
              </m:sup>
            </m:sSup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乙</m:t>
            </m:r>
          </m:sub>
        </m:sSub>
      </m:oMath>
    </w:p>
    <w:p w14:paraId="3A25821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切割前甲、乙对地面的压强之比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乙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=1:3</m:t>
        </m:r>
      </m:oMath>
    </w:p>
    <w:p w14:paraId="0835FB6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则甲物体与叠放后甲的压强之比为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p>
              <m:sSup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p</m:t>
                </m:r>
              </m:e>
              <m:sup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ʹ</m:t>
                </m:r>
              </m:sup>
            </m:sSup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=1:3</m:t>
        </m:r>
      </m:oMath>
    </w:p>
    <w:p w14:paraId="435DAAF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由于甲受力面积不变，根据公式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F=pS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可知，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sSup>
                  <m:sSupPr>
                    <m:ctrlPr>
                      <w:rPr>
                        <w:rFonts w:ascii="Cambria Math" w:eastAsia="宋体" w:hAnsi="Cambria Math" w:cs="宋体" w:hint="eastAsia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Cambria Math" w:eastAsia="宋体" w:hAnsi="Cambria Math" w:cs="宋体" w:hint="eastAsia"/>
                        <w:color w:val="FF0000"/>
                        <w:sz w:val="21"/>
                        <w:szCs w:val="21"/>
                      </w:rPr>
                    </m:ctrlPr>
                    <m:r>
                      <w:rPr>
                        <w:rFonts w:ascii="Cambria Math" w:eastAsia="宋体" w:hAnsi="Cambria Math" w:cs="宋体" w:hint="eastAsia"/>
                        <w:color w:val="FF0000"/>
                        <w:sz w:val="21"/>
                        <w:szCs w:val="21"/>
                      </w:rPr>
                      <m:t>F</m:t>
                    </m:r>
                  </m:e>
                  <m:sup>
                    <m:ctrlPr>
                      <w:rPr>
                        <w:rFonts w:ascii="Cambria Math" w:eastAsia="宋体" w:hAnsi="Cambria Math" w:cs="宋体" w:hint="eastAsia"/>
                        <w:color w:val="FF0000"/>
                        <w:sz w:val="21"/>
                        <w:szCs w:val="21"/>
                      </w:rPr>
                    </m:ctrlPr>
                    <m:r>
                      <w:rPr>
                        <w:rFonts w:ascii="Cambria Math" w:eastAsia="宋体" w:hAnsi="Cambria Math" w:cs="宋体" w:hint="eastAsia"/>
                        <w:color w:val="FF0000"/>
                        <w:sz w:val="21"/>
                        <w:szCs w:val="21"/>
                      </w:rPr>
                      <m:t>ʹ</m:t>
                    </m:r>
                  </m:sup>
                </m:sSup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甲</m:t>
                </m:r>
              </m:sub>
            </m:sSub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宋体" w:hint="eastAsia"/>
                    <w:b w:val="0"/>
                    <w:i w:val="0"/>
                    <w:color w:val="FF0000"/>
                    <w:sz w:val="21"/>
                    <w:szCs w:val="21"/>
                  </w:rPr>
                  <m:t>甲</m:t>
                </m:r>
              </m:sub>
            </m:sSub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乙切</m:t>
                </m:r>
              </m:sub>
            </m:sSub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den>
        </m:f>
      </m:oMath>
    </w:p>
    <w:p w14:paraId="24B87A5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由于水平面上物体的压力和自身的重力相等，即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F=G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，且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，则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宋体" w:hint="eastAsia"/>
                    <w:b w:val="0"/>
                    <w:i w:val="0"/>
                    <w:color w:val="FF0000"/>
                    <w:sz w:val="21"/>
                    <w:szCs w:val="21"/>
                  </w:rPr>
                  <m:t>甲</m:t>
                </m:r>
              </m:sub>
            </m:sSub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乙切</m:t>
                </m:r>
              </m:sub>
            </m:sSub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m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m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宋体" w:hint="eastAsia"/>
                    <w:b w:val="0"/>
                    <w:i w:val="0"/>
                    <w:color w:val="FF0000"/>
                    <w:sz w:val="21"/>
                    <w:szCs w:val="21"/>
                  </w:rPr>
                  <m:t>甲</m:t>
                </m:r>
              </m:sub>
            </m:sSub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m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乙切</m:t>
                </m:r>
              </m:sub>
            </m:sSub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3</m:t>
            </m:r>
          </m:den>
        </m:f>
      </m:oMath>
    </w:p>
    <w:p w14:paraId="1432EE0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进一步化简得，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乙切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=1:2</m:t>
        </m:r>
      </m:oMath>
    </w:p>
    <w:p w14:paraId="031B1EA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即甲物体与叠放在甲物体上方的那部分乙物体的质量之比为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乙切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=1:2</m:t>
        </m:r>
      </m:oMath>
    </w:p>
    <w:p w14:paraId="161668C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6．“嫦娥一号”探月卫星在距月球表面200km 高度经多次“刹车制动”，最终绕月球做匀速圆周运动。卫星“刹车制动”时，沿与运动方向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（选填“相同”或“相反”）的方向喷射高温气体，高温气体对卫星施加制动力。月球对它表面的物体也有引力，这个引力是地球的六分之一，一个质量为60kg 的宇航员在月球的质量为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kg，若他在地球最多能搬动600N 重的物体，在月球上最多能搬动质量为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kg 的物体。（ g 取10N/kg）</w:t>
      </w:r>
    </w:p>
    <w:p w14:paraId="5E37D30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     相同     60     360</w:t>
      </w:r>
    </w:p>
    <w:p w14:paraId="6EA4923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【详解】[1]卫星“刹车制动”时，需获得与运动方向相反的制动力。根据力的作用是相互的，卫星沿运动方向相同的方向喷射高温气体，气体对卫星的反作用力与运动方向相反，从而实现制动。</w:t>
      </w:r>
    </w:p>
    <w:p w14:paraId="66C74D1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[2]质量是物体的固有属性，不随位置改变，因此宇航员在月球上的质量仍为60kg。</w:t>
      </w:r>
    </w:p>
    <w:p w14:paraId="2F503D4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[3]宇航员在地球能施加的最大力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F=600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（等于地球能搬动物体的重力）；</w:t>
      </w:r>
    </w:p>
    <w:p w14:paraId="6A85C3E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月球引力是地球的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</m:t>
            </m:r>
          </m:den>
        </m:f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，即月球上的重力加速度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月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</m:t>
            </m:r>
          </m:den>
        </m:f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地</m:t>
            </m:r>
          </m:sub>
        </m:sSub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；</w:t>
      </w:r>
    </w:p>
    <w:p w14:paraId="4BA1F8B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月球上该力能搬动的物体重力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月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=F=600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，由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G=mg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得，物体质量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月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月</m:t>
                </m:r>
              </m:sub>
            </m:sSub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月</m:t>
                </m:r>
              </m:sub>
            </m:sSub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600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f>
              <m:f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1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6</m:t>
                </m:r>
              </m:den>
            </m:f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地</m:t>
                </m:r>
              </m:sub>
            </m:sSub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600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×6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10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=360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地</m:t>
            </m:r>
          </m:sub>
        </m:sSub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取10N/kg）。</w:t>
      </w:r>
    </w:p>
    <w:p w14:paraId="71383D3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7．图甲是我国火箭发射时的场景，图乙是示意图，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表示重心。请在图乙中画出火箭加速竖直上升过程中的受力示意图。（不计空气阻力）</w:t>
      </w:r>
    </w:p>
    <w:p w14:paraId="14D49BB1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95375" cy="1409700"/>
            <wp:effectExtent l="0" t="0" r="9525" b="0"/>
            <wp:docPr id="100029" name="图片 100029" descr="@@@ad5986d93e4b4bb9b136369d86915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d5986d93e4b4bb9b136369d86915c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43C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647700" cy="1362075"/>
            <wp:effectExtent l="0" t="0" r="0" b="9525"/>
            <wp:docPr id="100031" name="图片 100031" descr="@@@aee6b51e4ac6408090b188cb0d87e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ee6b51e4ac6408090b188cb0d87e2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EE6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【详解】火箭在加速上升的过程中，受到竖直向上的推力和竖直向下的重力的作用。从重心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开始竖直向上画一条线段，在末端画上箭头，标出符号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推</m:t>
            </m:r>
          </m:sub>
        </m:sSub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；从重心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开始竖直向下画一条线段，在末端画上箭头，标出符号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G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；火箭加速上升时，推力大于重力，故表示推力的线段要长一些，如图所示：</w:t>
      </w:r>
    </w:p>
    <w:p w14:paraId="748232A4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strike w:val="0"/>
          <w:color w:val="FF0000"/>
          <w:kern w:val="0"/>
          <w:sz w:val="21"/>
          <w:szCs w:val="21"/>
          <w:u w:val="none"/>
        </w:rPr>
        <w:drawing>
          <wp:inline distT="0" distB="0" distL="114300" distR="114300">
            <wp:extent cx="533400" cy="857250"/>
            <wp:effectExtent l="0" t="0" r="0" b="0"/>
            <wp:docPr id="100033" name="图片 100033" descr="@@@0a440297-2cef-4c80-a2b5-dcd29a3ba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a440297-2cef-4c80-a2b5-dcd29a3baf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AB4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8．某星球对物体的引力只有地球上物体所受重力的</w:t>
      </w:r>
      <m:oMath>
        <m:f>
          <m:f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6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>，在该星球上用测力计称得物重是19.6N，问这一物体在地球上称量，物重是多少？质量是多少？（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g=9.8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626AC7C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【答案】117.6N； 12kg</w:t>
      </w:r>
    </w:p>
    <w:p w14:paraId="602764C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【详解】该物体在星球上的物重为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星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=19.6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。此星球对物体的引力只有地球上物体所受重力的</w:t>
      </w:r>
      <m:oMath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6</m:t>
            </m:r>
          </m:den>
        </m:f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，因此物体在地球上的物重为</w:t>
      </w:r>
      <m:oMath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地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=6</m:t>
        </m:r>
        <m:sSub>
          <m:sSub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星</m:t>
            </m:r>
          </m:sub>
        </m:sSub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=6×19.6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N=117.6N</m:t>
        </m:r>
      </m:oMath>
    </w:p>
    <w:p w14:paraId="73B958B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质量是物体的属性，不随位置变化，因此物体的质量为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m=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FF0000"/>
                    <w:sz w:val="21"/>
                    <w:szCs w:val="21"/>
                  </w:rPr>
                  <m:t>地</m:t>
                </m:r>
              </m:sub>
            </m:sSub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117.6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FF0000"/>
                <w:sz w:val="21"/>
                <w:szCs w:val="21"/>
              </w:rPr>
              <m:t>9.8</m:t>
            </m:r>
            <m:r>
              <m:rPr>
                <m:nor/>
                <m:sty m:val="p"/>
              </m:rPr>
              <w:rPr>
                <w:rFonts w:ascii="Cambria Math" w:eastAsia="宋体" w:hAnsi="Cambria Math" w:cs="宋体" w:hint="eastAsia"/>
                <w:b w:val="0"/>
                <w:i w:val="0"/>
                <w:color w:val="FF0000"/>
                <w:sz w:val="21"/>
                <w:szCs w:val="21"/>
              </w:rPr>
              <m:t>N/kg</m:t>
            </m:r>
          </m:den>
        </m:f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=12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color w:val="FF0000"/>
            <w:sz w:val="21"/>
            <w:szCs w:val="21"/>
          </w:rPr>
          <m:t>kg</m:t>
        </m:r>
      </m:oMath>
    </w:p>
    <w:p w14:paraId="78ADEA5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9．【探究名称】支持面上物体的稳定程度叫作稳度。小明观察到电风扇、落地灯等都有个大而重的底座，使它们不易翻倒，因此他想探究物体的稳度与什么因素有关。</w:t>
      </w:r>
    </w:p>
    <w:p w14:paraId="760AD0E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【猜想与假设】</w:t>
      </w:r>
    </w:p>
    <w:p w14:paraId="6685156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猜想1：物体的稳度可能与物体重心的高低有关；</w:t>
      </w:r>
    </w:p>
    <w:p w14:paraId="430846D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猜想2：物体的稳度可能与物体的重力大小有关；</w:t>
      </w:r>
    </w:p>
    <w:p w14:paraId="7E954A4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猜想3：物体的稳度可能与物体的形状有关。</w:t>
      </w:r>
    </w:p>
    <w:p w14:paraId="0E9C901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【设计与进行实验】</w:t>
      </w:r>
    </w:p>
    <w:p w14:paraId="0133C3E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为了验证猜想1，他将三块相同的橡皮泥分别固定在三个相同的物体的顶部、中部和底部，使得三个物体的重心位置如图甲中a、b、c所示。如图乙，实验时，将它们依次放在相同水平木板上的同一位置，缓慢抬起木板的一端，分别记下当它们刚好翻倒时，木板转过的角度</w:t>
      </w:r>
      <w:r>
        <w:rPr>
          <w:rFonts w:ascii="宋体" w:eastAsia="宋体" w:hAnsi="宋体" w:cs="宋体" w:hint="eastAsia"/>
          <w:i/>
          <w:sz w:val="21"/>
          <w:szCs w:val="21"/>
        </w:rPr>
        <w:t>θ</w:t>
      </w:r>
      <w:r>
        <w:rPr>
          <w:rFonts w:ascii="宋体" w:eastAsia="宋体" w:hAnsi="宋体" w:cs="宋体" w:hint="eastAsia"/>
          <w:sz w:val="21"/>
          <w:szCs w:val="21"/>
        </w:rPr>
        <w:t>的大小，实验记录如下表所示。</w:t>
      </w:r>
    </w:p>
    <w:p w14:paraId="708B19E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095625" cy="1609725"/>
            <wp:effectExtent l="0" t="0" r="9525" b="9525"/>
            <wp:docPr id="100035" name="图片 100035" descr="@@@afbdfb37294a4f6bb2182367da56d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fbdfb37294a4f6bb2182367da56d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90"/>
        <w:gridCol w:w="450"/>
        <w:gridCol w:w="660"/>
        <w:gridCol w:w="450"/>
      </w:tblGrid>
      <w:tr w14:paraId="58B9AD35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82DDE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实验次序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5FD54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310C3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D4D95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</w:tr>
      <w:tr w14:paraId="4F24ADC6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0946A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重心离支持面的高度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64182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43FA1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842A8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高</w:t>
            </w:r>
          </w:p>
        </w:tc>
      </w:tr>
      <w:tr w14:paraId="300CEFB7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7F22A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物体刚好翻倒时木板转过的角度θ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61C41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FD1AD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较大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D0EF5D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小</w:t>
            </w:r>
          </w:p>
        </w:tc>
      </w:tr>
    </w:tbl>
    <w:p w14:paraId="4C4397A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①物体刚好翻倒时木板转过的角度</w:t>
      </w:r>
      <w:r>
        <w:rPr>
          <w:rFonts w:ascii="宋体" w:eastAsia="宋体" w:hAnsi="宋体" w:cs="宋体" w:hint="eastAsia"/>
          <w:i/>
          <w:sz w:val="21"/>
          <w:szCs w:val="21"/>
        </w:rPr>
        <w:t>θ</w:t>
      </w:r>
      <w:r>
        <w:rPr>
          <w:rFonts w:ascii="宋体" w:eastAsia="宋体" w:hAnsi="宋体" w:cs="宋体" w:hint="eastAsia"/>
          <w:sz w:val="21"/>
          <w:szCs w:val="21"/>
        </w:rPr>
        <w:t>越大，反映物体的稳度越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（选填“大”或“小”）。</w:t>
      </w:r>
    </w:p>
    <w:p w14:paraId="000AEA5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②物体的重心越高，其稳度越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（选填“大”或“小”）。</w:t>
      </w:r>
    </w:p>
    <w:p w14:paraId="67BCBE5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小明从实验室找来形状和大小相同、密度均匀的圆柱体铜块、铁块、铝块和木块，利用钢尺用同样大小的力分别击打铜块、铁块、铝块和木块的同一部位，观察哪种材料的圆柱体容易被打倒。他是想探究物体的稳度和物体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的关系。</w:t>
      </w:r>
    </w:p>
    <w:p w14:paraId="526A837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为了探究猜想3，小明将同一块橡皮泥捏成不同形状的物体，放在水平桌面上，然后利用钢尺分别击打物体处于同一高度的某一位置，观察哪个物体容易被打倒，进而得到“物体的稳度与物体的形状有关”的结论。你认为该结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（选填“可靠”或“不可靠”），理由是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FE3183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【交流与反思】</w:t>
      </w:r>
    </w:p>
    <w:p w14:paraId="485C28E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(4)出于对稳度的考虑，画画用的画架做成三脚架，落地扇的底座很大，由此你认为物体的稳度还与物体的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有关。</w:t>
      </w:r>
    </w:p>
    <w:p w14:paraId="3B0D503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(5)请根据以上结论推断：卡车装货时，把重的货物装在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（选填“上”或“下”）层，运输过程中货物不易翻倒。（货物大小差不多大）</w:t>
      </w:r>
    </w:p>
    <w:p w14:paraId="5054830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     大     小</w:t>
      </w:r>
    </w:p>
    <w:p w14:paraId="2157DE4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(2)重力大小</w:t>
      </w:r>
    </w:p>
    <w:p w14:paraId="79E2D69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(3)     不可靠     没有控制物体的重心高度相同</w:t>
      </w:r>
    </w:p>
    <w:p w14:paraId="6E21B7F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(4)支持面的面积大小</w:t>
      </w:r>
    </w:p>
    <w:p w14:paraId="211E0ED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(5)下</w:t>
      </w:r>
    </w:p>
    <w:p w14:paraId="2CC4D41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【详解】（1）[1]物体刚好翻倒时木板转过的角度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θ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反映了物体翻倒的难易程度，</w:t>
      </w:r>
      <m:oMath>
        <m:r>
          <w:rPr>
            <w:rFonts w:ascii="Cambria Math" w:eastAsia="宋体" w:hAnsi="Cambria Math" w:cs="宋体" w:hint="eastAsia"/>
            <w:color w:val="FF0000"/>
            <w:sz w:val="21"/>
            <w:szCs w:val="21"/>
          </w:rPr>
          <m:t>θ</m:t>
        </m:r>
      </m:oMath>
      <w:r>
        <w:rPr>
          <w:rFonts w:ascii="宋体" w:eastAsia="宋体" w:hAnsi="宋体" w:cs="宋体" w:hint="eastAsia"/>
          <w:color w:val="FF0000"/>
          <w:sz w:val="21"/>
          <w:szCs w:val="21"/>
        </w:rPr>
        <w:t>越大，说明物体越难翻倒，即稳度越大。</w:t>
      </w:r>
    </w:p>
    <w:p w14:paraId="3F907D9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[2]由表中数据可知，在物体重力相同的情况下，物体的重心越高，物体翻倒时的角度越小，说明物体的重心越高，越容易翻倒，即稳度越小。</w:t>
      </w:r>
    </w:p>
    <w:p w14:paraId="25786DA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（2）形状和大小相同、密度均匀的圆柱体铜块、铁块、铝块和木块，重心位置相同，但是重力大小不同，所以可以探究猜想②。</w:t>
      </w:r>
    </w:p>
    <w:p w14:paraId="30FC3AF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（3）[1][2]小明将同一块橡皮泥捏成不同形状的物体时，并没有刻意控制不同形状的橡皮泥的重心高度相同，所以无法得出准确的结论。 </w:t>
      </w:r>
    </w:p>
    <w:p w14:paraId="0050F1C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（4）三脚架构成的底面很大，落地扇的底座很大，这两个例子都可以说明物体的稳度与物体的支持面的面积大小有关，支持面的面积越大，稳度越大。</w:t>
      </w:r>
    </w:p>
    <w:p w14:paraId="56A3B70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（5）卡车装货时，把重的货物装在下层，可以降低重心，使货物在运输过程中不易翻倒。</w:t>
      </w:r>
    </w:p>
    <w:p w14:paraId="4118F11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0．小林同学在探究“重力大小与质量的关系”实验中，选择了不同的物体进行实验。</w:t>
      </w:r>
    </w:p>
    <w:p w14:paraId="7DFB7E7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1000" cy="1724025"/>
            <wp:effectExtent l="0" t="0" r="0" b="9525"/>
            <wp:docPr id="100037" name="图片 100037" descr="@@@bcdd24b4-131e-44fe-a036-7367a059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cdd24b4-131e-44fe-a036-7367a0598e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4F96A11B">
        <w:tblPrEx>
          <w:tblW w:w="82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5A9C7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实验次数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D3A67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被测物体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D5BB3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63E87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</w:tr>
      <w:tr w14:paraId="302DD30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06A03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84756E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413F0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6428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</w:tr>
      <w:tr w14:paraId="045B79E5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5E030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BDB98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CE14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EBDA2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</w:tr>
      <w:tr w14:paraId="0DBF69E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C3DB4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AB74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20F4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9E9BC2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14:paraId="55B8CFD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C1D6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BB1D6E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7165F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ACDFB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4.9</w:t>
            </w:r>
          </w:p>
        </w:tc>
      </w:tr>
    </w:tbl>
    <w:p w14:paraId="4F01AA1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(1)实验需要的测量工具是弹簧测力计和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FD9137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(2)测量前弹簧测力计应在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方向上调零，使指针对准零刻度线。</w:t>
      </w:r>
    </w:p>
    <w:p w14:paraId="7AA6F62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(3)测量“物体3”的重力时，弹簧测力计指针如图所示，示数为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N。此时，使弹簧测力计中弹簧伸长的力是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（选填“物体的重力”或“物体对弹簧的拉力”）。</w:t>
      </w:r>
    </w:p>
    <w:p w14:paraId="4DD1288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(4)小林多次实验，记录的相关数据如表格，分析数据可知：物体所受重力大小与它的质量成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3BA3D3B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(5)本实验更换不同物体进行多次实验的目的是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E05B2E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【答案】(1)天平</w:t>
      </w:r>
    </w:p>
    <w:p w14:paraId="404CCD7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(2)竖直</w:t>
      </w:r>
    </w:p>
    <w:p w14:paraId="63A4B93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(3)     3.0     物体对弹簧的拉力</w:t>
      </w:r>
    </w:p>
    <w:p w14:paraId="3E2A7FB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(4)正比</w:t>
      </w:r>
    </w:p>
    <w:p w14:paraId="2A1C978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(5)使实验具有普遍性，避免偶然性</w:t>
      </w:r>
    </w:p>
    <w:p w14:paraId="79CAF26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【详解】（1）实验中需要测量物体的质量和重力，用弹簧测力计测量重力，而质量需用天平测量。</w:t>
      </w:r>
    </w:p>
    <w:p w14:paraId="48BE34E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（2）由于重力方向竖直向下，测量时弹簧测力计需竖直悬挂物体，若水平调零，竖直使用时指针会因弹簧自身重力偏移，导致测量误差，所以测量前弹簧测力计应在竖直方向上调零，使指针对准零刻度线。</w:t>
      </w:r>
    </w:p>
    <w:p w14:paraId="5E2C757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（3）[1]该弹簧测力计的分度值为0.2N，则测量“物体3”的重力时，弹簧测力计的示数为3.0N；</w:t>
      </w:r>
    </w:p>
    <w:p w14:paraId="428EFE2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[2]力可以改变物体的形状，弹簧的伸长是由作用在弹簧上的力形成的。物体静止时，弹簧受到的拉力与物体的重力大小相等，但直接作用在弹簧上的是物体对弹簧的拉力。</w:t>
      </w:r>
    </w:p>
    <w:p w14:paraId="07EEDB7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（4）由表格数据可得重力与质量的比值近似相等，则可得结论：物体所受重力大小与它的质量成正比。</w:t>
      </w:r>
    </w:p>
    <w:p w14:paraId="3D0A85DB">
      <w:pPr>
        <w:shd w:val="clear" w:color="auto" w:fill="auto"/>
        <w:spacing w:line="360" w:lineRule="auto"/>
        <w:jc w:val="left"/>
        <w:rPr>
          <w:rFonts w:asciiTheme="minorAscii" w:hAnsiTheme="minorAscii" w:hint="default"/>
          <w:b/>
          <w:bCs/>
          <w:color w:val="FF0000"/>
          <w:sz w:val="21"/>
          <w:u w:val="none"/>
          <w:lang w:val="en-US" w:eastAsia="zh-CN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（5）本实验更换不同物体进行多次实验的目的是使实验具有普遍性，避免偶然性。</w:t>
      </w:r>
    </w:p>
    <w:sectPr>
      <w:headerReference w:type="default" r:id="rId68"/>
      <w:footerReference w:type="default" r:id="rId69"/>
      <w:pgSz w:w="11906" w:h="16838"/>
      <w:pgMar w:top="1440" w:right="1080" w:bottom="1440" w:left="108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B110B7B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75EE2FD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1FF5784">
    <w:pPr>
      <w:pStyle w:val="Header"/>
      <w:jc w:val="right"/>
    </w:pPr>
    <w:r>
      <w:drawing>
        <wp:inline distT="0" distB="0" distL="114300" distR="114300">
          <wp:extent cx="5362575" cy="31432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6257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B57B36"/>
    <w:rsid w:val="00C02FC6"/>
    <w:rsid w:val="04823FF1"/>
    <w:rsid w:val="05631463"/>
    <w:rsid w:val="056F2E0E"/>
    <w:rsid w:val="06E3065B"/>
    <w:rsid w:val="080E6FB9"/>
    <w:rsid w:val="092212E4"/>
    <w:rsid w:val="0E806DD8"/>
    <w:rsid w:val="0FDC3811"/>
    <w:rsid w:val="114A0227"/>
    <w:rsid w:val="13B27F96"/>
    <w:rsid w:val="14DB16C5"/>
    <w:rsid w:val="16BB75A6"/>
    <w:rsid w:val="184E71FB"/>
    <w:rsid w:val="19C9185E"/>
    <w:rsid w:val="1E660F62"/>
    <w:rsid w:val="1EF76F5D"/>
    <w:rsid w:val="1F471C47"/>
    <w:rsid w:val="1FCB49B6"/>
    <w:rsid w:val="252611F9"/>
    <w:rsid w:val="25355D17"/>
    <w:rsid w:val="29A2755B"/>
    <w:rsid w:val="2BE85216"/>
    <w:rsid w:val="2E545310"/>
    <w:rsid w:val="2E93215F"/>
    <w:rsid w:val="300A6F60"/>
    <w:rsid w:val="30105A39"/>
    <w:rsid w:val="301A05F1"/>
    <w:rsid w:val="30257EDA"/>
    <w:rsid w:val="314239BA"/>
    <w:rsid w:val="347D612A"/>
    <w:rsid w:val="366743B1"/>
    <w:rsid w:val="37077907"/>
    <w:rsid w:val="377B3594"/>
    <w:rsid w:val="37D35059"/>
    <w:rsid w:val="3FB06A0C"/>
    <w:rsid w:val="3FCA75B6"/>
    <w:rsid w:val="40DF167D"/>
    <w:rsid w:val="41194AE8"/>
    <w:rsid w:val="4153163B"/>
    <w:rsid w:val="46911B59"/>
    <w:rsid w:val="46F02F77"/>
    <w:rsid w:val="47056F93"/>
    <w:rsid w:val="47775FCD"/>
    <w:rsid w:val="485C096D"/>
    <w:rsid w:val="48603D4D"/>
    <w:rsid w:val="4A165D29"/>
    <w:rsid w:val="4E6F1A3E"/>
    <w:rsid w:val="50D76FA9"/>
    <w:rsid w:val="53183661"/>
    <w:rsid w:val="53607919"/>
    <w:rsid w:val="53691961"/>
    <w:rsid w:val="5BA629EB"/>
    <w:rsid w:val="5C7255B7"/>
    <w:rsid w:val="5D2A3F17"/>
    <w:rsid w:val="5FA72B7B"/>
    <w:rsid w:val="620068C6"/>
    <w:rsid w:val="62654FFD"/>
    <w:rsid w:val="626A5FAC"/>
    <w:rsid w:val="651D7774"/>
    <w:rsid w:val="663C1440"/>
    <w:rsid w:val="672D0E56"/>
    <w:rsid w:val="6769373C"/>
    <w:rsid w:val="6B077E9B"/>
    <w:rsid w:val="6B953B90"/>
    <w:rsid w:val="6C0C3C30"/>
    <w:rsid w:val="6C376EFF"/>
    <w:rsid w:val="6F2701F5"/>
    <w:rsid w:val="6F64004E"/>
    <w:rsid w:val="71C730BB"/>
    <w:rsid w:val="740A0CEC"/>
    <w:rsid w:val="752B5BB7"/>
    <w:rsid w:val="765D5CBD"/>
    <w:rsid w:val="78B02C8E"/>
    <w:rsid w:val="79FF3026"/>
    <w:rsid w:val="7BAA4C27"/>
    <w:rsid w:val="7C9064ED"/>
    <w:rsid w:val="7EB470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576" w:lineRule="auto"/>
      <w:outlineLvl w:val="0"/>
    </w:pPr>
    <w:rPr>
      <w:rFonts w:eastAsia="黑体" w:asciiTheme="minorAscii" w:hAnsiTheme="minorAscii" w:cs="黑体"/>
      <w:b/>
      <w:color w:val="0070C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宋体" w:hAnsi="Arial" w:cs="宋体"/>
      <w:b/>
      <w:color w:val="0070C0"/>
      <w:sz w:val="21"/>
      <w:szCs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">
    <w:name w:val="样式1"/>
    <w:basedOn w:val="Normal"/>
    <w:qFormat/>
    <w:pPr>
      <w:spacing w:line="360" w:lineRule="auto"/>
      <w:ind w:firstLine="560" w:firstLineChars="200"/>
      <w:jc w:val="left"/>
    </w:pPr>
    <w:rPr>
      <w:rFonts w:ascii="宋体" w:eastAsia="宋体" w:hAnsi="宋体" w:cs="宋体" w:hint="eastAsia"/>
      <w:bCs/>
      <w:szCs w:val="28"/>
    </w:rPr>
  </w:style>
  <w:style w:type="paragraph" w:styleId="ListParagraph">
    <w:name w:val="List Paragraph"/>
    <w:basedOn w:val="Normal"/>
    <w:autoRedefine/>
    <w:uiPriority w:val="99"/>
    <w:qFormat/>
    <w:pPr>
      <w:ind w:firstLine="420" w:firstLineChars="200"/>
    </w:p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baike.baidu.com/item/%E7%BA%BF%E6%AE%B5" TargetMode="External" /><Relationship Id="rId11" Type="http://schemas.openxmlformats.org/officeDocument/2006/relationships/hyperlink" Target="https://baike.baidu.com/item/%E5%8A%9B%E7%9A%84%E4%BD%9C%E7%94%A8%E7%82%B9/4705352" TargetMode="External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jpe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png" /><Relationship Id="rId39" Type="http://schemas.openxmlformats.org/officeDocument/2006/relationships/image" Target="media/image33.png" /><Relationship Id="rId4" Type="http://schemas.openxmlformats.org/officeDocument/2006/relationships/customXml" Target="../customXml/item1.xml" /><Relationship Id="rId40" Type="http://schemas.openxmlformats.org/officeDocument/2006/relationships/image" Target="media/image34.png" /><Relationship Id="rId41" Type="http://schemas.openxmlformats.org/officeDocument/2006/relationships/image" Target="media/image35.png" /><Relationship Id="rId42" Type="http://schemas.openxmlformats.org/officeDocument/2006/relationships/image" Target="media/image36.png" /><Relationship Id="rId43" Type="http://schemas.openxmlformats.org/officeDocument/2006/relationships/image" Target="media/image37.png" /><Relationship Id="rId44" Type="http://schemas.openxmlformats.org/officeDocument/2006/relationships/image" Target="media/image38.png" /><Relationship Id="rId45" Type="http://schemas.openxmlformats.org/officeDocument/2006/relationships/image" Target="media/image39.png" /><Relationship Id="rId46" Type="http://schemas.openxmlformats.org/officeDocument/2006/relationships/image" Target="media/image40.png" /><Relationship Id="rId47" Type="http://schemas.openxmlformats.org/officeDocument/2006/relationships/image" Target="media/image41.png" /><Relationship Id="rId48" Type="http://schemas.openxmlformats.org/officeDocument/2006/relationships/image" Target="media/image42.png" /><Relationship Id="rId49" Type="http://schemas.openxmlformats.org/officeDocument/2006/relationships/image" Target="media/image43.png" /><Relationship Id="rId5" Type="http://schemas.openxmlformats.org/officeDocument/2006/relationships/image" Target="media/image1.png" /><Relationship Id="rId50" Type="http://schemas.openxmlformats.org/officeDocument/2006/relationships/image" Target="media/image44.png" /><Relationship Id="rId51" Type="http://schemas.openxmlformats.org/officeDocument/2006/relationships/image" Target="media/image45.png" /><Relationship Id="rId52" Type="http://schemas.openxmlformats.org/officeDocument/2006/relationships/image" Target="media/image46.png" /><Relationship Id="rId53" Type="http://schemas.openxmlformats.org/officeDocument/2006/relationships/image" Target="media/image47.png" /><Relationship Id="rId54" Type="http://schemas.openxmlformats.org/officeDocument/2006/relationships/image" Target="media/image48.png" /><Relationship Id="rId55" Type="http://schemas.openxmlformats.org/officeDocument/2006/relationships/image" Target="media/image49.png" /><Relationship Id="rId56" Type="http://schemas.openxmlformats.org/officeDocument/2006/relationships/image" Target="media/image50.png" /><Relationship Id="rId57" Type="http://schemas.openxmlformats.org/officeDocument/2006/relationships/image" Target="media/image51.png" /><Relationship Id="rId58" Type="http://schemas.openxmlformats.org/officeDocument/2006/relationships/image" Target="media/image52.png" /><Relationship Id="rId59" Type="http://schemas.openxmlformats.org/officeDocument/2006/relationships/image" Target="media/image53.png" /><Relationship Id="rId6" Type="http://schemas.openxmlformats.org/officeDocument/2006/relationships/image" Target="media/image2.png" /><Relationship Id="rId60" Type="http://schemas.openxmlformats.org/officeDocument/2006/relationships/image" Target="media/image54.png" /><Relationship Id="rId61" Type="http://schemas.openxmlformats.org/officeDocument/2006/relationships/image" Target="media/image55.png" /><Relationship Id="rId62" Type="http://schemas.openxmlformats.org/officeDocument/2006/relationships/image" Target="media/image56.png" /><Relationship Id="rId63" Type="http://schemas.openxmlformats.org/officeDocument/2006/relationships/image" Target="media/image57.png" /><Relationship Id="rId64" Type="http://schemas.openxmlformats.org/officeDocument/2006/relationships/image" Target="media/image58.png" /><Relationship Id="rId65" Type="http://schemas.openxmlformats.org/officeDocument/2006/relationships/image" Target="media/image59.png" /><Relationship Id="rId66" Type="http://schemas.openxmlformats.org/officeDocument/2006/relationships/image" Target="media/image60.png" /><Relationship Id="rId67" Type="http://schemas.openxmlformats.org/officeDocument/2006/relationships/image" Target="media/image61.png" /><Relationship Id="rId68" Type="http://schemas.openxmlformats.org/officeDocument/2006/relationships/header" Target="header1.xml" /><Relationship Id="rId69" Type="http://schemas.openxmlformats.org/officeDocument/2006/relationships/footer" Target="footer1.xml" /><Relationship Id="rId7" Type="http://schemas.openxmlformats.org/officeDocument/2006/relationships/image" Target="media/image3.png" /><Relationship Id="rId70" Type="http://schemas.openxmlformats.org/officeDocument/2006/relationships/theme" Target="theme/theme1.xml" /><Relationship Id="rId71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2.png" /><Relationship Id="rId2" Type="http://schemas.openxmlformats.org/officeDocument/2006/relationships/image" Target="media/image6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8544</Words>
  <Characters>8933</Characters>
  <Application>Microsoft Office Word</Application>
  <DocSecurity>0</DocSecurity>
  <Lines>0</Lines>
  <Paragraphs>0</Paragraphs>
  <ScaleCrop>false</ScaleCrop>
  <Company/>
  <LinksUpToDate>false</LinksUpToDate>
  <CharactersWithSpaces>9789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大燕子</cp:lastModifiedBy>
  <cp:revision>0</cp:revision>
  <dcterms:created xsi:type="dcterms:W3CDTF">2024-05-31T11:35:00Z</dcterms:created>
  <dcterms:modified xsi:type="dcterms:W3CDTF">2026-03-04T04:39:50Z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