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11722100</wp:posOffset>
            </wp:positionH>
            <wp:positionV relativeFrom="topMargin">
              <wp:posOffset>12192000</wp:posOffset>
            </wp:positionV>
            <wp:extent cx="393700" cy="393700"/>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
                    <a:stretch>
                      <a:fillRect/>
                    </a:stretch>
                  </pic:blipFill>
                  <pic:spPr>
                    <a:xfrm>
                      <a:off x="0" y="0"/>
                      <a:ext cx="393700" cy="3937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9</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3</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气体的压强</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26309"/>
      <w:bookmarkStart w:id="2" w:name="_Toc12171"/>
      <w:bookmarkStart w:id="3" w:name="_Toc14394"/>
      <w:bookmarkStart w:id="4" w:name="_Toc9253"/>
      <w:bookmarkStart w:id="5" w:name="_Toc14698"/>
      <w:bookmarkStart w:id="6" w:name="_Toc9323"/>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九</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压强和浮力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bookmarkEnd w:id="6"/>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0CC427F3">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67AFD82F">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0354"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_Toc10354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33DF268C">
      <w:pPr>
        <w:pStyle w:val="TOC2"/>
        <w:tabs>
          <w:tab w:val="right" w:leader="dot" w:pos="9746"/>
        </w:tabs>
        <w:spacing w:line="360" w:lineRule="auto"/>
        <w:rPr>
          <w:rFonts w:ascii="宋体" w:eastAsia="宋体" w:hAnsi="宋体" w:cs="宋体" w:hint="eastAsia"/>
          <w:lang w:val="en-US" w:eastAsia="zh-CN"/>
        </w:rPr>
      </w:pPr>
      <w:hyperlink w:anchor="_Toc8679" w:history="1">
        <w:r>
          <w:rPr>
            <w:rFonts w:ascii="宋体" w:eastAsia="宋体" w:hAnsi="宋体" w:cs="宋体" w:hint="eastAsia"/>
            <w:lang w:val="en-US" w:eastAsia="zh-CN"/>
          </w:rPr>
          <w:t>考点一：大气压强的存在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_Toc8679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5513D2AA">
      <w:pPr>
        <w:pStyle w:val="TOC2"/>
        <w:tabs>
          <w:tab w:val="right" w:leader="dot" w:pos="9746"/>
        </w:tabs>
        <w:spacing w:line="360" w:lineRule="auto"/>
        <w:rPr>
          <w:rFonts w:ascii="宋体" w:eastAsia="宋体" w:hAnsi="宋体" w:cs="宋体" w:hint="eastAsia"/>
          <w:lang w:val="en-US" w:eastAsia="zh-CN"/>
        </w:rPr>
      </w:pPr>
      <w:hyperlink w:anchor="_Toc23006" w:history="1">
        <w:r>
          <w:rPr>
            <w:rFonts w:ascii="宋体" w:eastAsia="宋体" w:hAnsi="宋体" w:cs="宋体" w:hint="eastAsia"/>
            <w:lang w:val="en-US" w:eastAsia="zh-CN"/>
          </w:rPr>
          <w:t>考点二：大气压的测量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_Toc23006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2C60A102">
      <w:pPr>
        <w:pStyle w:val="TOC2"/>
        <w:tabs>
          <w:tab w:val="right" w:leader="dot" w:pos="9746"/>
        </w:tabs>
        <w:spacing w:line="360" w:lineRule="auto"/>
        <w:rPr>
          <w:rFonts w:ascii="宋体" w:eastAsia="宋体" w:hAnsi="宋体" w:cs="宋体" w:hint="eastAsia"/>
          <w:lang w:val="en-US" w:eastAsia="zh-CN"/>
        </w:rPr>
      </w:pPr>
      <w:hyperlink w:anchor="_Toc26149" w:history="1">
        <w:r>
          <w:rPr>
            <w:rFonts w:ascii="宋体" w:eastAsia="宋体" w:hAnsi="宋体" w:cs="宋体" w:hint="eastAsia"/>
            <w:lang w:val="en-US" w:eastAsia="zh-CN"/>
          </w:rPr>
          <w:t>考点三：大气压的综合应用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_Toc26149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4ECA1FD7">
      <w:pPr>
        <w:pStyle w:val="TOC2"/>
        <w:tabs>
          <w:tab w:val="right" w:leader="dot" w:pos="9746"/>
        </w:tabs>
        <w:spacing w:line="360" w:lineRule="auto"/>
        <w:rPr>
          <w:rFonts w:ascii="宋体" w:eastAsia="宋体" w:hAnsi="宋体" w:cs="宋体" w:hint="eastAsia"/>
          <w:lang w:val="en-US" w:eastAsia="zh-CN"/>
        </w:rPr>
      </w:pPr>
      <w:hyperlink w:anchor="_Toc314" w:history="1">
        <w:r>
          <w:rPr>
            <w:rFonts w:ascii="宋体" w:eastAsia="宋体" w:hAnsi="宋体" w:cs="宋体" w:hint="eastAsia"/>
            <w:lang w:val="en-US" w:eastAsia="zh-CN"/>
          </w:rPr>
          <w:t>考点四：流体压强与流速的关系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51C40E60">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6890"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_Toc6890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6</w:t>
        </w:r>
        <w:r>
          <w:rPr>
            <w:rFonts w:ascii="宋体" w:eastAsia="宋体" w:hAnsi="宋体" w:cs="宋体" w:hint="eastAsia"/>
            <w:b/>
            <w:bCs/>
            <w:lang w:val="en-US" w:eastAsia="zh-CN"/>
          </w:rPr>
          <w:fldChar w:fldCharType="end"/>
        </w:r>
      </w:hyperlink>
    </w:p>
    <w:p w14:paraId="7490D980">
      <w:pPr>
        <w:pStyle w:val="TOC2"/>
        <w:tabs>
          <w:tab w:val="right" w:leader="dot" w:pos="9746"/>
        </w:tabs>
        <w:spacing w:line="360" w:lineRule="auto"/>
        <w:rPr>
          <w:rFonts w:ascii="宋体" w:eastAsia="宋体" w:hAnsi="宋体" w:cs="宋体" w:hint="eastAsia"/>
          <w:lang w:val="en-US" w:eastAsia="zh-CN"/>
        </w:rPr>
      </w:pPr>
      <w:hyperlink w:anchor="_Toc19709" w:history="1">
        <w:r>
          <w:rPr>
            <w:rFonts w:ascii="宋体" w:eastAsia="宋体" w:hAnsi="宋体" w:cs="宋体" w:hint="eastAsia"/>
            <w:lang w:val="en-US" w:eastAsia="zh-CN"/>
          </w:rPr>
          <w:t>题型一 大气压强产生的原因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_Toc19709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5E606FF4">
      <w:pPr>
        <w:pStyle w:val="TOC2"/>
        <w:tabs>
          <w:tab w:val="right" w:leader="dot" w:pos="9746"/>
        </w:tabs>
        <w:spacing w:line="360" w:lineRule="auto"/>
        <w:rPr>
          <w:rFonts w:ascii="宋体" w:eastAsia="宋体" w:hAnsi="宋体" w:cs="宋体" w:hint="eastAsia"/>
          <w:lang w:val="en-US" w:eastAsia="zh-CN"/>
        </w:rPr>
      </w:pPr>
      <w:hyperlink w:anchor="_Toc14734" w:history="1">
        <w:r>
          <w:rPr>
            <w:rFonts w:ascii="宋体" w:eastAsia="宋体" w:hAnsi="宋体" w:cs="宋体" w:hint="eastAsia"/>
            <w:lang w:val="en-US" w:eastAsia="zh-CN"/>
          </w:rPr>
          <w:t>题型二 证明大气压的存在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_Toc14734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67F81BCF">
      <w:pPr>
        <w:pStyle w:val="TOC2"/>
        <w:tabs>
          <w:tab w:val="right" w:leader="dot" w:pos="9746"/>
        </w:tabs>
        <w:spacing w:line="360" w:lineRule="auto"/>
        <w:rPr>
          <w:rFonts w:ascii="宋体" w:eastAsia="宋体" w:hAnsi="宋体" w:cs="宋体" w:hint="eastAsia"/>
          <w:lang w:val="en-US" w:eastAsia="zh-CN"/>
        </w:rPr>
      </w:pPr>
      <w:hyperlink w:anchor="_Toc10990" w:history="1">
        <w:r>
          <w:rPr>
            <w:rFonts w:ascii="宋体" w:eastAsia="宋体" w:hAnsi="宋体" w:cs="宋体" w:hint="eastAsia"/>
            <w:lang w:val="en-US" w:eastAsia="zh-CN"/>
          </w:rPr>
          <w:t>题型三 用生活中的现象证明大气压强的存在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_Toc10990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35BD9D8B">
      <w:pPr>
        <w:pStyle w:val="TOC2"/>
        <w:tabs>
          <w:tab w:val="right" w:leader="dot" w:pos="9746"/>
        </w:tabs>
        <w:spacing w:line="360" w:lineRule="auto"/>
        <w:rPr>
          <w:rFonts w:ascii="宋体" w:eastAsia="宋体" w:hAnsi="宋体" w:cs="宋体" w:hint="eastAsia"/>
          <w:lang w:val="en-US" w:eastAsia="zh-CN"/>
        </w:rPr>
      </w:pPr>
      <w:hyperlink w:anchor="_Toc13120" w:history="1">
        <w:r>
          <w:rPr>
            <w:rFonts w:ascii="宋体" w:eastAsia="宋体" w:hAnsi="宋体" w:cs="宋体" w:hint="eastAsia"/>
            <w:lang w:val="en-US" w:eastAsia="zh-CN"/>
          </w:rPr>
          <w:t>题型四 托里拆利实验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_Toc13120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3695C20E">
      <w:pPr>
        <w:pStyle w:val="TOC2"/>
        <w:tabs>
          <w:tab w:val="right" w:leader="dot" w:pos="9746"/>
        </w:tabs>
        <w:spacing w:line="360" w:lineRule="auto"/>
        <w:rPr>
          <w:rFonts w:ascii="宋体" w:eastAsia="宋体" w:hAnsi="宋体" w:cs="宋体" w:hint="eastAsia"/>
          <w:lang w:val="en-US" w:eastAsia="zh-CN"/>
        </w:rPr>
      </w:pPr>
      <w:hyperlink w:anchor="_Toc16357" w:history="1">
        <w:r>
          <w:rPr>
            <w:rFonts w:ascii="宋体" w:eastAsia="宋体" w:hAnsi="宋体" w:cs="宋体" w:hint="eastAsia"/>
            <w:lang w:val="en-US" w:eastAsia="zh-CN"/>
          </w:rPr>
          <w:t>题型五 标准大气压的值</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_Toc16357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6DF352C9">
      <w:pPr>
        <w:pStyle w:val="TOC2"/>
        <w:tabs>
          <w:tab w:val="right" w:leader="dot" w:pos="9746"/>
        </w:tabs>
        <w:spacing w:line="360" w:lineRule="auto"/>
        <w:rPr>
          <w:rFonts w:ascii="宋体" w:eastAsia="宋体" w:hAnsi="宋体" w:cs="宋体" w:hint="eastAsia"/>
          <w:lang w:val="en-US" w:eastAsia="zh-CN"/>
        </w:rPr>
      </w:pPr>
      <w:hyperlink w:anchor="_Toc14424" w:history="1">
        <w:r>
          <w:rPr>
            <w:rFonts w:ascii="宋体" w:eastAsia="宋体" w:hAnsi="宋体" w:cs="宋体" w:hint="eastAsia"/>
            <w:lang w:val="en-US" w:eastAsia="zh-CN"/>
          </w:rPr>
          <w:t>题型六 设计实验估测大气压的值</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_Toc14424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47B8C268">
      <w:pPr>
        <w:pStyle w:val="TOC2"/>
        <w:tabs>
          <w:tab w:val="right" w:leader="dot" w:pos="9746"/>
        </w:tabs>
        <w:spacing w:line="360" w:lineRule="auto"/>
        <w:rPr>
          <w:rFonts w:ascii="宋体" w:eastAsia="宋体" w:hAnsi="宋体" w:cs="宋体" w:hint="eastAsia"/>
          <w:lang w:val="en-US" w:eastAsia="zh-CN"/>
        </w:rPr>
      </w:pPr>
      <w:hyperlink w:anchor="_Toc1610" w:history="1">
        <w:r>
          <w:rPr>
            <w:rFonts w:ascii="宋体" w:eastAsia="宋体" w:hAnsi="宋体" w:cs="宋体" w:hint="eastAsia"/>
            <w:lang w:val="en-US" w:eastAsia="zh-CN"/>
          </w:rPr>
          <w:t>题型七 气压计的构造及原理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_Toc1610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4521F4CF">
      <w:pPr>
        <w:pStyle w:val="TOC2"/>
        <w:tabs>
          <w:tab w:val="right" w:leader="dot" w:pos="9746"/>
        </w:tabs>
        <w:spacing w:line="360" w:lineRule="auto"/>
        <w:rPr>
          <w:rFonts w:ascii="宋体" w:eastAsia="宋体" w:hAnsi="宋体" w:cs="宋体" w:hint="eastAsia"/>
          <w:lang w:val="en-US" w:eastAsia="zh-CN"/>
        </w:rPr>
      </w:pPr>
      <w:hyperlink w:anchor="_Toc32579" w:history="1">
        <w:r>
          <w:rPr>
            <w:rFonts w:ascii="宋体" w:eastAsia="宋体" w:hAnsi="宋体" w:cs="宋体" w:hint="eastAsia"/>
            <w:lang w:val="en-US" w:eastAsia="zh-CN"/>
          </w:rPr>
          <w:t>题型八 仿照托里拆利实验测量大气压可以支撑水柱的高度</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_Toc32579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5A5D405F">
      <w:pPr>
        <w:pStyle w:val="TOC2"/>
        <w:tabs>
          <w:tab w:val="right" w:leader="dot" w:pos="9746"/>
        </w:tabs>
        <w:spacing w:line="360" w:lineRule="auto"/>
        <w:rPr>
          <w:rFonts w:ascii="宋体" w:eastAsia="宋体" w:hAnsi="宋体" w:cs="宋体" w:hint="eastAsia"/>
          <w:lang w:val="en-US" w:eastAsia="zh-CN"/>
        </w:rPr>
      </w:pPr>
      <w:hyperlink w:anchor="_Toc4567" w:history="1">
        <w:r>
          <w:rPr>
            <w:rFonts w:ascii="宋体" w:eastAsia="宋体" w:hAnsi="宋体" w:cs="宋体" w:hint="eastAsia"/>
            <w:lang w:val="en-US" w:eastAsia="zh-CN"/>
          </w:rPr>
          <w:t>题型九 大气压与高度、地点、天气、季节等的关系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_Toc4567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034F04A6">
      <w:pPr>
        <w:pStyle w:val="TOC2"/>
        <w:tabs>
          <w:tab w:val="right" w:leader="dot" w:pos="9746"/>
        </w:tabs>
        <w:spacing w:line="360" w:lineRule="auto"/>
        <w:rPr>
          <w:rFonts w:ascii="宋体" w:eastAsia="宋体" w:hAnsi="宋体" w:cs="宋体" w:hint="eastAsia"/>
          <w:lang w:val="en-US" w:eastAsia="zh-CN"/>
        </w:rPr>
      </w:pPr>
      <w:hyperlink w:anchor="_Toc12243" w:history="1">
        <w:r>
          <w:rPr>
            <w:rFonts w:ascii="宋体" w:eastAsia="宋体" w:hAnsi="宋体" w:cs="宋体" w:hint="eastAsia"/>
            <w:lang w:val="en-US" w:eastAsia="zh-CN"/>
          </w:rPr>
          <w:t>题型十 大气压与高度的关系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_Toc12243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5BB0179A">
      <w:pPr>
        <w:pStyle w:val="TOC2"/>
        <w:tabs>
          <w:tab w:val="right" w:leader="dot" w:pos="9746"/>
        </w:tabs>
        <w:spacing w:line="360" w:lineRule="auto"/>
        <w:rPr>
          <w:rFonts w:ascii="宋体" w:eastAsia="宋体" w:hAnsi="宋体" w:cs="宋体" w:hint="eastAsia"/>
          <w:lang w:val="en-US" w:eastAsia="zh-CN"/>
        </w:rPr>
      </w:pPr>
      <w:hyperlink w:anchor="_Toc10794" w:history="1">
        <w:r>
          <w:rPr>
            <w:rFonts w:ascii="宋体" w:eastAsia="宋体" w:hAnsi="宋体" w:cs="宋体" w:hint="eastAsia"/>
            <w:lang w:val="en-US" w:eastAsia="zh-CN"/>
          </w:rPr>
          <w:t>题型十一 大气压对液体沸点的影响</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_Toc10794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6CF8D39D">
      <w:pPr>
        <w:pStyle w:val="TOC2"/>
        <w:tabs>
          <w:tab w:val="right" w:leader="dot" w:pos="9746"/>
        </w:tabs>
        <w:spacing w:line="360" w:lineRule="auto"/>
        <w:rPr>
          <w:rFonts w:ascii="宋体" w:eastAsia="宋体" w:hAnsi="宋体" w:cs="宋体" w:hint="eastAsia"/>
          <w:lang w:val="en-US" w:eastAsia="zh-CN"/>
        </w:rPr>
      </w:pPr>
      <w:hyperlink w:anchor="_Toc32241" w:history="1">
        <w:r>
          <w:rPr>
            <w:rFonts w:ascii="宋体" w:eastAsia="宋体" w:hAnsi="宋体" w:cs="宋体" w:hint="eastAsia"/>
            <w:lang w:val="en-US" w:eastAsia="zh-CN"/>
          </w:rPr>
          <w:t>题型十二 大气压的应用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_Toc32241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762CF7F8">
      <w:pPr>
        <w:pStyle w:val="TOC2"/>
        <w:tabs>
          <w:tab w:val="right" w:leader="dot" w:pos="9746"/>
        </w:tabs>
        <w:spacing w:line="360" w:lineRule="auto"/>
        <w:rPr>
          <w:rFonts w:ascii="宋体" w:eastAsia="宋体" w:hAnsi="宋体" w:cs="宋体" w:hint="eastAsia"/>
          <w:lang w:val="en-US" w:eastAsia="zh-CN"/>
        </w:rPr>
      </w:pPr>
      <w:hyperlink w:anchor="_Toc15146" w:history="1">
        <w:r>
          <w:rPr>
            <w:rFonts w:ascii="宋体" w:eastAsia="宋体" w:hAnsi="宋体" w:cs="宋体" w:hint="eastAsia"/>
            <w:lang w:val="en-US" w:eastAsia="zh-CN"/>
          </w:rPr>
          <w:t>题型十三 探究流体压强与流速的关系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_Toc15146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3460F5E8">
      <w:pPr>
        <w:pStyle w:val="TOC2"/>
        <w:tabs>
          <w:tab w:val="right" w:leader="dot" w:pos="9746"/>
        </w:tabs>
        <w:spacing w:line="360" w:lineRule="auto"/>
        <w:rPr>
          <w:rFonts w:ascii="宋体" w:eastAsia="宋体" w:hAnsi="宋体" w:cs="宋体" w:hint="eastAsia"/>
          <w:lang w:val="en-US" w:eastAsia="zh-CN"/>
        </w:rPr>
      </w:pPr>
      <w:hyperlink w:anchor="_Toc5894" w:history="1">
        <w:r>
          <w:rPr>
            <w:rFonts w:ascii="宋体" w:eastAsia="宋体" w:hAnsi="宋体" w:cs="宋体" w:hint="eastAsia"/>
            <w:lang w:val="en-US" w:eastAsia="zh-CN"/>
          </w:rPr>
          <w:t>题型十四 流体压强与流速的关系及现象解释</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_Toc5894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7FED11A5">
      <w:pPr>
        <w:pStyle w:val="TOC2"/>
        <w:tabs>
          <w:tab w:val="right" w:leader="dot" w:pos="9746"/>
        </w:tabs>
        <w:spacing w:line="360" w:lineRule="auto"/>
        <w:rPr>
          <w:rFonts w:ascii="宋体" w:eastAsia="宋体" w:hAnsi="宋体" w:cs="宋体" w:hint="eastAsia"/>
          <w:lang w:val="en-US" w:eastAsia="zh-CN"/>
        </w:rPr>
      </w:pPr>
      <w:hyperlink w:anchor="_Toc20812" w:history="1">
        <w:r>
          <w:rPr>
            <w:rFonts w:ascii="宋体" w:eastAsia="宋体" w:hAnsi="宋体" w:cs="宋体" w:hint="eastAsia"/>
            <w:lang w:val="en-US" w:eastAsia="zh-CN"/>
          </w:rPr>
          <w:t>题型十五 飞机的升力及其应用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_Toc20812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6EEADC1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2447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_Toc24476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14</w:t>
        </w:r>
        <w:r>
          <w:rPr>
            <w:rFonts w:ascii="宋体" w:eastAsia="宋体" w:hAnsi="宋体" w:cs="宋体" w:hint="eastAsia"/>
            <w:b/>
            <w:bCs/>
            <w:lang w:val="en-US" w:eastAsia="zh-CN"/>
          </w:rPr>
          <w:fldChar w:fldCharType="end"/>
        </w:r>
      </w:hyperlink>
    </w:p>
    <w:p w14:paraId="28D924CD">
      <w:pPr>
        <w:pStyle w:val="TOC2"/>
        <w:tabs>
          <w:tab w:val="right" w:leader="dot" w:pos="9746"/>
        </w:tabs>
        <w:spacing w:line="360" w:lineRule="auto"/>
        <w:rPr>
          <w:rFonts w:ascii="宋体" w:eastAsia="宋体" w:hAnsi="宋体" w:cs="宋体" w:hint="eastAsia"/>
          <w:lang w:val="en-US" w:eastAsia="zh-CN"/>
        </w:rPr>
      </w:pPr>
      <w:hyperlink w:anchor="_Toc18741"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_Toc18741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6EB78A2B">
      <w:pPr>
        <w:pStyle w:val="TOC2"/>
        <w:tabs>
          <w:tab w:val="right" w:leader="dot" w:pos="9746"/>
        </w:tabs>
        <w:spacing w:line="360" w:lineRule="auto"/>
        <w:rPr>
          <w:rFonts w:ascii="宋体" w:eastAsia="宋体" w:hAnsi="宋体" w:cs="宋体" w:hint="eastAsia"/>
          <w:lang w:val="en-US" w:eastAsia="zh-CN"/>
        </w:rPr>
      </w:pPr>
      <w:hyperlink w:anchor="_Toc11006"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_Toc11006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17</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39"/>
        <w:gridCol w:w="6562"/>
      </w:tblGrid>
      <w:tr w14:paraId="711C884E">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3139" w:type="dxa"/>
            <w:tcBorders>
              <w:top w:val="single" w:sz="4" w:space="0" w:color="auto"/>
              <w:left w:val="single" w:sz="4" w:space="0" w:color="auto"/>
              <w:bottom w:val="single" w:sz="4" w:space="0" w:color="auto"/>
              <w:right w:val="single" w:sz="4" w:space="0" w:color="auto"/>
            </w:tcBorders>
            <w:vAlign w:val="center"/>
          </w:tcPr>
          <w:p w14:paraId="4465DCB7">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6562" w:type="dxa"/>
            <w:tcBorders>
              <w:top w:val="single" w:sz="4" w:space="0" w:color="auto"/>
              <w:left w:val="single" w:sz="4" w:space="0" w:color="auto"/>
              <w:bottom w:val="single" w:sz="4" w:space="0" w:color="auto"/>
              <w:right w:val="single" w:sz="4" w:space="0" w:color="auto"/>
            </w:tcBorders>
            <w:vAlign w:val="center"/>
          </w:tcPr>
          <w:p w14:paraId="4E5C65E2">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00A2B5AF">
        <w:tblPrEx>
          <w:tblW w:w="9701" w:type="dxa"/>
          <w:tblInd w:w="0" w:type="dxa"/>
          <w:tblLayout w:type="fixed"/>
          <w:tblCellMar>
            <w:top w:w="0" w:type="dxa"/>
            <w:left w:w="108" w:type="dxa"/>
            <w:bottom w:w="0" w:type="dxa"/>
            <w:right w:w="108" w:type="dxa"/>
          </w:tblCellMar>
        </w:tblPrEx>
        <w:trPr>
          <w:trHeight w:val="942"/>
        </w:trPr>
        <w:tc>
          <w:tcPr>
            <w:tcW w:w="3139" w:type="dxa"/>
            <w:tcBorders>
              <w:top w:val="single" w:sz="4" w:space="0" w:color="auto"/>
              <w:left w:val="single" w:sz="4" w:space="0" w:color="auto"/>
              <w:bottom w:val="single" w:sz="4" w:space="0" w:color="auto"/>
              <w:right w:val="single" w:sz="4" w:space="0" w:color="auto"/>
            </w:tcBorders>
            <w:vAlign w:val="center"/>
          </w:tcPr>
          <w:p w14:paraId="5CF9C0A8">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明确大气压强的定义</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掌握测量大气压的方法</w:t>
            </w:r>
            <w:r>
              <w:rPr>
                <w:rFonts w:ascii="宋体" w:eastAsia="宋体" w:hAnsi="宋体" w:cs="宋体" w:hint="eastAsia"/>
                <w:b w:val="0"/>
                <w:bCs w:val="0"/>
                <w:color w:val="000000"/>
                <w:sz w:val="21"/>
                <w:szCs w:val="21"/>
                <w:lang w:val="en-US" w:eastAsia="zh-CN"/>
              </w:rPr>
              <w:t>。</w:t>
            </w:r>
          </w:p>
          <w:p w14:paraId="789DA902">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能够列举证明大气压存在的试验现象</w:t>
            </w:r>
            <w:r>
              <w:rPr>
                <w:rFonts w:ascii="宋体" w:eastAsia="宋体" w:hAnsi="宋体" w:cs="宋体" w:hint="eastAsia"/>
                <w:b w:val="0"/>
                <w:bCs w:val="0"/>
                <w:color w:val="000000"/>
                <w:sz w:val="21"/>
                <w:szCs w:val="21"/>
                <w:lang w:val="en-US" w:eastAsia="zh-CN"/>
              </w:rPr>
              <w:t>。</w:t>
            </w:r>
          </w:p>
          <w:p w14:paraId="1F34345A">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3、理解流体压强与流速的关系。</w:t>
            </w:r>
          </w:p>
          <w:p w14:paraId="345B920B">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4、能用运用流体压强与流速的关系解释生活中的现象。</w:t>
            </w:r>
          </w:p>
        </w:tc>
        <w:tc>
          <w:tcPr>
            <w:tcW w:w="6562" w:type="dxa"/>
            <w:tcBorders>
              <w:top w:val="single" w:sz="4" w:space="0" w:color="auto"/>
              <w:left w:val="single" w:sz="4" w:space="0" w:color="auto"/>
              <w:bottom w:val="single" w:sz="4" w:space="0" w:color="auto"/>
              <w:right w:val="single" w:sz="4" w:space="0" w:color="auto"/>
            </w:tcBorders>
            <w:vAlign w:val="center"/>
          </w:tcPr>
          <w:p w14:paraId="5CDA7B75">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lang w:val="en-US" w:eastAsia="zh-CN"/>
              </w:rPr>
              <w:t>知道</w:t>
            </w:r>
            <w:r>
              <w:rPr>
                <w:rFonts w:ascii="宋体" w:eastAsia="宋体" w:hAnsi="宋体" w:cs="宋体" w:hint="eastAsia"/>
                <w:b w:val="0"/>
                <w:bCs w:val="0"/>
                <w:sz w:val="21"/>
                <w:szCs w:val="21"/>
              </w:rPr>
              <w:t>大气对浸在其中的物体</w:t>
            </w:r>
            <w:r>
              <w:rPr>
                <w:rFonts w:ascii="宋体" w:eastAsia="宋体" w:hAnsi="宋体" w:cs="宋体" w:hint="eastAsia"/>
                <w:b w:val="0"/>
                <w:bCs w:val="0"/>
                <w:sz w:val="21"/>
                <w:szCs w:val="21"/>
                <w:lang w:val="en-US" w:eastAsia="zh-CN"/>
              </w:rPr>
              <w:t>都能</w:t>
            </w:r>
            <w:r>
              <w:rPr>
                <w:rFonts w:ascii="宋体" w:eastAsia="宋体" w:hAnsi="宋体" w:cs="宋体" w:hint="eastAsia"/>
                <w:b w:val="0"/>
                <w:bCs w:val="0"/>
                <w:sz w:val="21"/>
                <w:szCs w:val="21"/>
              </w:rPr>
              <w:t>产生压强</w:t>
            </w:r>
            <w:r>
              <w:rPr>
                <w:rFonts w:ascii="宋体" w:eastAsia="宋体" w:hAnsi="宋体" w:cs="宋体" w:hint="eastAsia"/>
                <w:b w:val="0"/>
                <w:bCs w:val="0"/>
                <w:sz w:val="21"/>
                <w:szCs w:val="21"/>
                <w:lang w:val="en-US" w:eastAsia="zh-CN"/>
              </w:rPr>
              <w:t>的作用</w:t>
            </w:r>
            <w:r>
              <w:rPr>
                <w:rFonts w:ascii="宋体" w:eastAsia="宋体" w:hAnsi="宋体" w:cs="宋体" w:hint="eastAsia"/>
                <w:b w:val="0"/>
                <w:bCs w:val="0"/>
                <w:sz w:val="21"/>
                <w:szCs w:val="21"/>
              </w:rPr>
              <w:t>‌‌。</w:t>
            </w:r>
          </w:p>
          <w:p w14:paraId="27ACBA2D">
            <w:pPr>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lang w:val="en-US" w:eastAsia="zh-CN"/>
              </w:rPr>
              <w:t>知道</w:t>
            </w:r>
            <w:r>
              <w:rPr>
                <w:rFonts w:ascii="宋体" w:eastAsia="宋体" w:hAnsi="宋体" w:cs="宋体" w:hint="eastAsia"/>
                <w:b w:val="0"/>
                <w:bCs w:val="0"/>
                <w:sz w:val="21"/>
                <w:szCs w:val="21"/>
              </w:rPr>
              <w:t>流体在流动时，流速越大的位置压强越小</w:t>
            </w:r>
            <w:r>
              <w:rPr>
                <w:rFonts w:ascii="宋体" w:eastAsia="宋体" w:hAnsi="宋体" w:cs="宋体" w:hint="eastAsia"/>
                <w:b w:val="0"/>
                <w:bCs w:val="0"/>
                <w:sz w:val="21"/>
                <w:szCs w:val="21"/>
                <w:lang w:val="en-US" w:eastAsia="zh-CN"/>
              </w:rPr>
              <w:t>和飞机能升力的产生是利用</w:t>
            </w:r>
            <w:r>
              <w:rPr>
                <w:rFonts w:ascii="宋体" w:eastAsia="宋体" w:hAnsi="宋体" w:cs="宋体" w:hint="eastAsia"/>
                <w:b w:val="0"/>
                <w:bCs w:val="0"/>
                <w:color w:val="000000"/>
                <w:sz w:val="21"/>
                <w:szCs w:val="21"/>
                <w:lang w:val="en-US" w:eastAsia="zh-CN"/>
              </w:rPr>
              <w:t>流体压强与流速关系的原理</w:t>
            </w:r>
            <w:r>
              <w:rPr>
                <w:rFonts w:ascii="宋体" w:eastAsia="宋体" w:hAnsi="宋体" w:cs="宋体" w:hint="eastAsia"/>
                <w:b w:val="0"/>
                <w:bCs w:val="0"/>
                <w:sz w:val="21"/>
                <w:szCs w:val="21"/>
              </w:rPr>
              <w:t>‌。‌‌。</w:t>
            </w:r>
          </w:p>
          <w:p w14:paraId="406E0246">
            <w:pPr>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通过实验和生活中的例子，学生应能够观察并分析大气压强的存在与变化‌。</w:t>
            </w:r>
          </w:p>
          <w:p w14:paraId="1A848369">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lang w:val="en-US" w:eastAsia="zh-CN"/>
              </w:rPr>
              <w:t>全面理解和掌握流体压强与流速的关系，培养自己的实验观察能力和知识应用能力‌。</w:t>
            </w:r>
          </w:p>
        </w:tc>
      </w:tr>
    </w:tbl>
    <w:p w14:paraId="1E8EF55E">
      <w:pPr>
        <w:rPr>
          <w:rFonts w:hint="eastAsia"/>
          <w:lang w:val="en-US" w:eastAsia="zh-CN"/>
        </w:rPr>
      </w:pPr>
    </w:p>
    <w:p w14:paraId="538C3380">
      <w:pPr>
        <w:pStyle w:val="Heading1"/>
        <w:bidi w:val="0"/>
        <w:rPr>
          <w:rFonts w:hint="eastAsia"/>
          <w:lang w:val="en-US" w:eastAsia="zh-CN"/>
        </w:rPr>
      </w:pPr>
      <w:bookmarkStart w:id="7" w:name="_Toc10354"/>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7"/>
    </w:p>
    <w:p w14:paraId="7F1D9820">
      <w:pPr>
        <w:pStyle w:val="Heading2"/>
        <w:bidi w:val="0"/>
        <w:rPr>
          <w:rFonts w:hint="eastAsia"/>
          <w:lang w:val="en-US" w:eastAsia="zh-CN"/>
        </w:rPr>
      </w:pPr>
      <w:bookmarkStart w:id="8" w:name="_Toc8679"/>
      <w:r>
        <w:rPr>
          <w:rFonts w:hint="eastAsia"/>
          <w:lang w:val="en-US" w:eastAsia="zh-CN"/>
        </w:rPr>
        <w:t>考</w:t>
      </w:r>
      <w:r>
        <w:rPr>
          <w:rFonts w:hint="eastAsia"/>
        </w:rPr>
        <w:t>点一</w:t>
      </w:r>
      <w:r>
        <w:rPr>
          <w:rFonts w:hint="eastAsia"/>
          <w:lang w:eastAsia="zh-CN"/>
        </w:rPr>
        <w:t>：</w:t>
      </w:r>
      <w:r>
        <w:rPr>
          <w:rFonts w:hint="eastAsia"/>
          <w:lang w:val="en-US" w:eastAsia="zh-CN"/>
        </w:rPr>
        <w:t>大气压强的存在</w:t>
      </w:r>
      <w:bookmarkEnd w:id="8"/>
    </w:p>
    <w:p w14:paraId="138AA74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大气压强：</w:t>
      </w:r>
      <w:r>
        <w:rPr>
          <w:rFonts w:ascii="宋体" w:eastAsia="宋体" w:hAnsi="宋体" w:cs="宋体" w:hint="eastAsia"/>
          <w:b w:val="0"/>
          <w:bCs w:val="0"/>
          <w:sz w:val="21"/>
          <w:szCs w:val="21"/>
        </w:rPr>
        <w:t>大气对</w:t>
      </w:r>
      <w:r>
        <w:rPr>
          <w:rFonts w:ascii="宋体" w:eastAsia="宋体" w:hAnsi="宋体" w:cs="宋体" w:hint="eastAsia"/>
          <w:b w:val="0"/>
          <w:bCs w:val="0"/>
          <w:sz w:val="21"/>
          <w:szCs w:val="21"/>
          <w:lang w:val="en-US" w:eastAsia="zh-CN"/>
        </w:rPr>
        <w:t>浸在</w:t>
      </w:r>
      <w:r>
        <w:rPr>
          <w:rFonts w:ascii="宋体" w:eastAsia="宋体" w:hAnsi="宋体" w:cs="宋体" w:hint="eastAsia"/>
          <w:b w:val="0"/>
          <w:bCs w:val="0"/>
          <w:sz w:val="21"/>
          <w:szCs w:val="21"/>
        </w:rPr>
        <w:t>它里面的物体的</w:t>
      </w:r>
      <w:r>
        <w:rPr>
          <w:rFonts w:ascii="宋体" w:eastAsia="宋体" w:hAnsi="宋体" w:cs="宋体" w:hint="eastAsia"/>
          <w:b w:val="0"/>
          <w:bCs w:val="0"/>
          <w:sz w:val="21"/>
          <w:szCs w:val="21"/>
          <w:lang w:val="en-US" w:eastAsia="zh-CN"/>
        </w:rPr>
        <w:t>压强</w:t>
      </w:r>
      <w:r>
        <w:rPr>
          <w:rFonts w:ascii="宋体" w:eastAsia="宋体" w:hAnsi="宋体" w:cs="宋体" w:hint="eastAsia"/>
          <w:b w:val="0"/>
          <w:bCs w:val="0"/>
          <w:sz w:val="21"/>
          <w:szCs w:val="21"/>
        </w:rPr>
        <w:t>叫做大气压强，简称大气压</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大气压用</w:t>
      </w:r>
      <w:r>
        <w:rPr>
          <w:rFonts w:ascii="宋体" w:eastAsia="宋体" w:hAnsi="宋体" w:cs="宋体" w:hint="eastAsia"/>
          <w:b w:val="0"/>
          <w:bCs w:val="0"/>
          <w:sz w:val="21"/>
          <w:szCs w:val="21"/>
        </w:rPr>
        <w:t>p0表示</w:t>
      </w:r>
      <w:r>
        <w:rPr>
          <w:rFonts w:ascii="宋体" w:eastAsia="宋体" w:hAnsi="宋体" w:cs="宋体" w:hint="eastAsia"/>
          <w:b w:val="0"/>
          <w:bCs w:val="0"/>
          <w:sz w:val="21"/>
          <w:szCs w:val="21"/>
          <w:lang w:val="en-US" w:eastAsia="zh-CN"/>
        </w:rPr>
        <w:t>。</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（1）产生原因：</w:t>
      </w:r>
      <w:r>
        <w:rPr>
          <w:rFonts w:ascii="宋体" w:eastAsia="宋体" w:hAnsi="宋体" w:cs="宋体" w:hint="eastAsia"/>
          <w:b w:val="0"/>
          <w:bCs w:val="0"/>
          <w:sz w:val="21"/>
          <w:szCs w:val="21"/>
        </w:rPr>
        <w:t>因为空气受</w:t>
      </w:r>
      <w:r>
        <w:rPr>
          <w:rFonts w:ascii="宋体" w:eastAsia="宋体" w:hAnsi="宋体" w:cs="宋体" w:hint="eastAsia"/>
          <w:b w:val="0"/>
          <w:bCs w:val="0"/>
          <w:sz w:val="21"/>
          <w:szCs w:val="21"/>
          <w:lang w:val="en-US" w:eastAsia="zh-CN"/>
        </w:rPr>
        <w:t>重力作用</w:t>
      </w:r>
      <w:r>
        <w:rPr>
          <w:rFonts w:ascii="宋体" w:eastAsia="宋体" w:hAnsi="宋体" w:cs="宋体" w:hint="eastAsia"/>
          <w:b w:val="0"/>
          <w:bCs w:val="0"/>
          <w:sz w:val="21"/>
          <w:szCs w:val="21"/>
        </w:rPr>
        <w:t>并且具有流动性</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（2）马德堡半球实验证明了：①大气压的存在。②大气压很大。</w:t>
      </w:r>
    </w:p>
    <w:p w14:paraId="5A0DE69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 xml:space="preserve">2、大气压的存在现象 </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（1）覆杯实验：当在一个杯子中装满水，并用一张纸覆盖杯口后倒置，水不会流出，这是因为大气压力大于水的重力，使得纸紧紧贴在杯口上，证明了大气压的存在。‌</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（2）鸡蛋进入瓶子：将一个去掉壳的煮熟鸡蛋放入一个广口瓶中，然后用酒精灯对瓶子外部进行加热，待瓶子内部空气受热膨胀后迅速冷却，使得瓶内气压降低，大气压力将鸡蛋压入瓶中。</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（3）吸盘实验：将吸盘紧密贴合在平滑的表面上，然后尝试将其拉起，会发现需要较大的力，这是因为大气压力紧紧地将吸盘压在表面上，证明了大气压力的作用。</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吸饮料和吸盘式挂钩：当我们用吸管吸饮料时，或者使用吸盘式挂钩挂物品时，都是利用了大气压力的原理。吸管内部的气压降低，使得饮料在大气压力的作用下进入口中；吸盘式挂钩则是利用大气压力将吸盘紧紧压在表面上。‌</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（5）气压计：通过测量大气压力来显示大气压力的大小，是研究和应用大气压力的重要工具之一。气压计的原理基于大气压力的变化可以反映高度、天气等因素的变化。‌</w:t>
      </w:r>
    </w:p>
    <w:p w14:paraId="2D94DA8C">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B26CCD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马德堡半球实验的历史背景涉及到了证明大气压的存在和力量。‌这个实验由德国物理学家、‌政治家奥托•冯•格里克‌于1654年进行，‌目的是证明大气压的存在和力量。‌格里克当时担任马德堡市市长，‌他使用两个铜制半球对接在一起，‌并用经过松节油浸过的皮环密封。‌通过抽真空后，‌他使用了16匹马组成的马队才将两个半球成功拉开，‌这一实验成功证明了大气压强的存在和巨大力量。‌这个实验不仅在科学界引起了轰动，‌而且成为了证明大气压力存在的重要实验之一‌。</w:t>
      </w:r>
    </w:p>
    <w:p w14:paraId="7ABFCEC0">
      <w:pPr>
        <w:pStyle w:val="Heading2"/>
        <w:bidi w:val="0"/>
        <w:rPr>
          <w:rFonts w:hint="eastAsia"/>
          <w:lang w:val="en-US" w:eastAsia="zh-CN"/>
        </w:rPr>
      </w:pPr>
      <w:bookmarkStart w:id="9" w:name="_Toc23006"/>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大气压的测量</w:t>
      </w:r>
      <w:bookmarkEnd w:id="9"/>
    </w:p>
    <w:p w14:paraId="7018D02F">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托里拆利实验</w:t>
      </w:r>
    </w:p>
    <w:p w14:paraId="11D6D1F7">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精确测量出标准大气压数值的实验：托里拆利实验。</w:t>
      </w:r>
    </w:p>
    <w:p w14:paraId="48FB2F2D">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（2）实验过程：在长约1m，一端封闭的玻璃管里灌满水银，将管口堵住，然后倒插在水银槽中放开堵管口的手指后，管内水银面下降一些就不再下降，这时管内外水银面的高度差约为</w:t>
      </w:r>
      <w:r>
        <w:rPr>
          <w:rFonts w:ascii="宋体" w:eastAsia="宋体" w:hAnsi="宋体" w:cs="宋体" w:hint="eastAsia"/>
          <w:b w:val="0"/>
          <w:bCs w:val="0"/>
          <w:color w:val="000000"/>
          <w:sz w:val="21"/>
          <w:szCs w:val="21"/>
          <w:lang w:val="en-US" w:eastAsia="zh-CN"/>
        </w:rPr>
        <w:t>760mm</w:t>
      </w:r>
      <w:r>
        <w:rPr>
          <w:rFonts w:ascii="宋体" w:eastAsia="宋体" w:hAnsi="宋体" w:cs="宋体" w:hint="eastAsia"/>
          <w:b w:val="0"/>
          <w:bCs w:val="0"/>
          <w:color w:val="000000"/>
          <w:sz w:val="21"/>
          <w:szCs w:val="21"/>
          <w:lang w:eastAsia="zh-CN"/>
        </w:rPr>
        <w:t>。</w:t>
      </w:r>
    </w:p>
    <w:p w14:paraId="5C618232">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（3）结论：大气压p0=</w:t>
      </w:r>
      <w:r>
        <w:rPr>
          <w:rFonts w:ascii="宋体" w:eastAsia="宋体" w:hAnsi="宋体" w:cs="宋体" w:hint="eastAsia"/>
          <w:b w:val="0"/>
          <w:bCs w:val="0"/>
          <w:color w:val="000000"/>
          <w:sz w:val="21"/>
          <w:szCs w:val="21"/>
          <w:lang w:val="en-US" w:eastAsia="zh-CN"/>
        </w:rPr>
        <w:t>760mmHg</w:t>
      </w:r>
      <w:r>
        <w:rPr>
          <w:rFonts w:ascii="宋体" w:eastAsia="宋体" w:hAnsi="宋体" w:cs="宋体" w:hint="eastAsia"/>
          <w:b w:val="0"/>
          <w:bCs w:val="0"/>
          <w:color w:val="000000"/>
          <w:sz w:val="21"/>
          <w:szCs w:val="21"/>
        </w:rPr>
        <w:t>=76cmHg=</w:t>
      </w:r>
      <w:r>
        <w:rPr>
          <w:rFonts w:ascii="宋体" w:eastAsia="宋体" w:hAnsi="宋体" w:cs="宋体" w:hint="eastAsia"/>
          <w:b w:val="0"/>
          <w:bCs w:val="0"/>
          <w:color w:val="000000"/>
          <w:sz w:val="21"/>
          <w:szCs w:val="21"/>
          <w:lang w:val="en-US" w:eastAsia="zh-CN"/>
        </w:rPr>
        <w:t>1.01×105Pa</w:t>
      </w:r>
      <w:r>
        <w:rPr>
          <w:rFonts w:ascii="宋体" w:eastAsia="宋体" w:hAnsi="宋体" w:cs="宋体" w:hint="eastAsia"/>
          <w:b w:val="0"/>
          <w:bCs w:val="0"/>
          <w:color w:val="000000"/>
          <w:sz w:val="21"/>
          <w:szCs w:val="21"/>
        </w:rPr>
        <w:t>(其值随着外界大气压的变化而变化)</w:t>
      </w:r>
      <w:r>
        <w:rPr>
          <w:rFonts w:ascii="宋体" w:eastAsia="宋体" w:hAnsi="宋体" w:cs="宋体" w:hint="eastAsia"/>
          <w:b w:val="0"/>
          <w:bCs w:val="0"/>
          <w:color w:val="000000"/>
          <w:sz w:val="21"/>
          <w:szCs w:val="21"/>
          <w:lang w:eastAsia="zh-CN"/>
        </w:rPr>
        <w:t>。</w:t>
      </w:r>
    </w:p>
    <w:p w14:paraId="7229CE38">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1CFDD59">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（1）托里拆利实验使用水银的原因：水银的密度非常大，这种高密度特性使得在相同的压力下，水银柱的高度较低，从而可以在较短的玻璃管中准确测量大气压强。</w:t>
      </w:r>
    </w:p>
    <w:p w14:paraId="6074191E">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托里拆利实验试管的倾斜的影响：玻璃管的倾斜不会影响管内水银柱的高度，‌但会改变水银柱的长度。‌因为液体压强与深度成正比，所谓深度，指从液面到液体内某位置的竖直距离。管外大气压一定，水银柱产生的压强一定，所以玻璃管内外液面竖直距离不变。</w:t>
      </w:r>
    </w:p>
    <w:p w14:paraId="46E0943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托里拆利实验试管粗细的影响：玻璃管的粗细不会影响实验结果。这是因为实验的原理是基于管内水银柱产生的压强等于外界大气压强，而这个压强仅与管内水银柱的竖直高度有关，与玻璃管的粗细、是否倾斜、插入水银槽的深度等因素无关。</w:t>
      </w:r>
    </w:p>
    <w:p w14:paraId="3C296DD9">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托里拆利实验混入空气的影响：实验中混入空气时，‌水银柱的高度会减小，即测量结果偏小。‌如果玻璃管中混入了少量的空气，‌这些空气会对管内水银柱产生一个向下的压强，‌从而导致管内水银柱的高度减小，这是因为空气的压强与水银柱的压强相加等于外界大气压。</w:t>
      </w:r>
    </w:p>
    <w:p w14:paraId="1CA010F6">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5）大气压的计算：‌通过测量水银柱的高度，‌可以计算出大气压的值。‌这是因为大气压的大小等于水银柱产生的压强，‌即p0=ρgh，其中p0是大气压强，‌ρ是水银的密度，‌h是水银柱的高度。‌这个公式可以用来计算标准大气压的值，‌一标准大气压等于1.01×105Pa或者是760毫米汞柱。</w:t>
      </w:r>
    </w:p>
    <w:p w14:paraId="00FB8CFC">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6）托里拆利实验玻璃管封闭端开口的问题：当管顶开一个小孔时，管内的水银与外界的大气相通，此时外界大气压对管内水银也有个向下的压强，所以管内的水银不仅不会从小孔喷出，反而会立即下降．此时托里拆利管和水银槽实际上是构成了一个连通器，最终液面会相平。</w:t>
      </w:r>
    </w:p>
    <w:p w14:paraId="3798683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估测大气压值实验</w:t>
      </w:r>
    </w:p>
    <w:p w14:paraId="3B7747A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（1）实验目的：估算</w:t>
      </w:r>
      <w:r>
        <w:rPr>
          <w:rFonts w:ascii="宋体" w:eastAsia="宋体" w:hAnsi="宋体" w:cs="宋体" w:hint="eastAsia"/>
          <w:b w:val="0"/>
          <w:bCs w:val="0"/>
          <w:color w:val="000000"/>
          <w:sz w:val="21"/>
          <w:szCs w:val="21"/>
        </w:rPr>
        <w:t>大气压强的数值</w:t>
      </w:r>
      <w:r>
        <w:rPr>
          <w:rFonts w:ascii="宋体" w:eastAsia="宋体" w:hAnsi="宋体" w:cs="宋体" w:hint="eastAsia"/>
          <w:b w:val="0"/>
          <w:bCs w:val="0"/>
          <w:color w:val="000000"/>
          <w:sz w:val="21"/>
          <w:szCs w:val="21"/>
          <w:lang w:val="en-US" w:eastAsia="zh-CN"/>
        </w:rPr>
        <w:t>。</w:t>
      </w:r>
    </w:p>
    <w:p w14:paraId="2E6965FC">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（2）实验原理：</w:t>
      </w:r>
      <w:r>
        <w:rPr>
          <w:rFonts w:ascii="宋体" w:eastAsia="宋体" w:hAnsi="宋体" w:cs="宋体" w:hint="eastAsia"/>
          <w:b w:val="0"/>
          <w:bCs w:val="0"/>
          <w:color w:val="000000"/>
          <w:position w:val="-24"/>
          <w:sz w:val="21"/>
          <w:szCs w:val="21"/>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pt;height:31pt" o:ole="" coordsize="21600,21600" o:preferrelative="t" filled="f" stroked="f">
            <v:stroke joinstyle="miter"/>
            <v:imagedata r:id="rId10" o:title=""/>
            <o:lock v:ext="edit" aspectratio="t"/>
            <w10:anchorlock/>
          </v:shape>
          <o:OLEObject Type="Embed" ProgID="Equation.KSEE3" ShapeID="_x0000_i1025" DrawAspect="Content" ObjectID="_1468075725" r:id="rId11"/>
        </w:object>
      </w:r>
      <w:r>
        <w:rPr>
          <w:rFonts w:ascii="宋体" w:eastAsia="宋体" w:hAnsi="宋体" w:cs="宋体" w:hint="eastAsia"/>
          <w:b w:val="0"/>
          <w:bCs w:val="0"/>
          <w:color w:val="000000"/>
          <w:sz w:val="21"/>
          <w:szCs w:val="21"/>
          <w:lang w:val="en-US" w:eastAsia="zh-CN"/>
        </w:rPr>
        <w:t>。</w:t>
      </w:r>
    </w:p>
    <w:p w14:paraId="4C03A9B1">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（3）二力平衡:活塞受到弹簧测力计拉力与大气压力处于平衡状态，这两个力是一对平衡力。</w:t>
      </w:r>
    </w:p>
    <w:p w14:paraId="51CD102E">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（4）实验器材：</w:t>
      </w:r>
      <w:r>
        <w:rPr>
          <w:rFonts w:ascii="宋体" w:eastAsia="宋体" w:hAnsi="宋体" w:cs="宋体" w:hint="eastAsia"/>
          <w:b w:val="0"/>
          <w:bCs w:val="0"/>
          <w:color w:val="000000"/>
          <w:sz w:val="21"/>
          <w:szCs w:val="21"/>
        </w:rPr>
        <w:t>注射器；弹簧测力计；细线；橡皮帽；刻度尺</w:t>
      </w:r>
      <w:r>
        <w:rPr>
          <w:rFonts w:ascii="宋体" w:eastAsia="宋体" w:hAnsi="宋体" w:cs="宋体" w:hint="eastAsia"/>
          <w:b w:val="0"/>
          <w:bCs w:val="0"/>
          <w:color w:val="000000"/>
          <w:sz w:val="21"/>
          <w:szCs w:val="21"/>
          <w:lang w:val="en-US" w:eastAsia="zh-CN"/>
        </w:rPr>
        <w:t>。</w:t>
      </w:r>
    </w:p>
    <w:p w14:paraId="74B82EC2">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（5）实验图像</w:t>
      </w:r>
    </w:p>
    <w:p w14:paraId="503B142E">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drawing>
          <wp:inline distT="0" distB="0" distL="114300" distR="114300">
            <wp:extent cx="2228215" cy="755650"/>
            <wp:effectExtent l="0" t="0" r="635"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xmlns:r="http://schemas.openxmlformats.org/officeDocument/2006/relationships" r:embed="rId12"/>
                    <a:stretch>
                      <a:fillRect/>
                    </a:stretch>
                  </pic:blipFill>
                  <pic:spPr>
                    <a:xfrm>
                      <a:off x="0" y="0"/>
                      <a:ext cx="2228215" cy="755650"/>
                    </a:xfrm>
                    <a:prstGeom prst="rect">
                      <a:avLst/>
                    </a:prstGeom>
                    <a:noFill/>
                    <a:ln>
                      <a:noFill/>
                    </a:ln>
                  </pic:spPr>
                </pic:pic>
              </a:graphicData>
            </a:graphic>
          </wp:inline>
        </w:drawing>
      </w:r>
    </w:p>
    <w:p w14:paraId="2E209D5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（6）实验步骤</w:t>
      </w:r>
    </w:p>
    <w:p w14:paraId="486590D0">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步骤①</w:t>
      </w:r>
      <w:r>
        <w:rPr>
          <w:rFonts w:ascii="宋体" w:eastAsia="宋体" w:hAnsi="宋体" w:cs="宋体" w:hint="eastAsia"/>
          <w:b w:val="0"/>
          <w:bCs w:val="0"/>
          <w:color w:val="000000"/>
          <w:sz w:val="21"/>
          <w:szCs w:val="21"/>
        </w:rPr>
        <w:t>把注射器的活塞推至注射器针筒的底端，然后用橡皮帽封住注射器小孔</w:t>
      </w:r>
      <w:r>
        <w:rPr>
          <w:rFonts w:ascii="宋体" w:eastAsia="宋体" w:hAnsi="宋体" w:cs="宋体" w:hint="eastAsia"/>
          <w:b w:val="0"/>
          <w:bCs w:val="0"/>
          <w:color w:val="000000"/>
          <w:sz w:val="21"/>
          <w:szCs w:val="21"/>
          <w:lang w:val="en-US" w:eastAsia="zh-CN"/>
        </w:rPr>
        <w:t>。</w:t>
      </w:r>
    </w:p>
    <w:p w14:paraId="69AEF0C3">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步骤②</w:t>
      </w:r>
      <w:r>
        <w:rPr>
          <w:rFonts w:ascii="宋体" w:eastAsia="宋体" w:hAnsi="宋体" w:cs="宋体" w:hint="eastAsia"/>
          <w:b w:val="0"/>
          <w:bCs w:val="0"/>
          <w:color w:val="000000"/>
          <w:sz w:val="21"/>
          <w:szCs w:val="21"/>
        </w:rPr>
        <w:t>用细线拴住注射器活塞颈部，使线的一端与弹簧测力计的挂钩相连，然后水平向右慢慢拉动针筒，当活塞刚开始滑动时，记下弹簧测力计的示数为F</w:t>
      </w:r>
      <w:r>
        <w:rPr>
          <w:rFonts w:ascii="宋体" w:eastAsia="宋体" w:hAnsi="宋体" w:cs="宋体" w:hint="eastAsia"/>
          <w:b w:val="0"/>
          <w:bCs w:val="0"/>
          <w:color w:val="000000"/>
          <w:sz w:val="21"/>
          <w:szCs w:val="21"/>
          <w:lang w:val="en-US" w:eastAsia="zh-CN"/>
        </w:rPr>
        <w:t>。</w:t>
      </w:r>
    </w:p>
    <w:p w14:paraId="6B0DBE62">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步骤③</w:t>
      </w:r>
      <w:r>
        <w:rPr>
          <w:rFonts w:ascii="宋体" w:eastAsia="宋体" w:hAnsi="宋体" w:cs="宋体" w:hint="eastAsia"/>
          <w:b w:val="0"/>
          <w:bCs w:val="0"/>
          <w:color w:val="000000"/>
          <w:sz w:val="21"/>
          <w:szCs w:val="21"/>
        </w:rPr>
        <w:t>读出注射器针筒上有刻度部分的容积V</w:t>
      </w:r>
      <w:r>
        <w:rPr>
          <w:rFonts w:ascii="宋体" w:eastAsia="宋体" w:hAnsi="宋体" w:cs="宋体" w:hint="eastAsia"/>
          <w:b w:val="0"/>
          <w:bCs w:val="0"/>
          <w:color w:val="000000"/>
          <w:sz w:val="21"/>
          <w:szCs w:val="21"/>
          <w:lang w:val="en-US" w:eastAsia="zh-CN"/>
        </w:rPr>
        <w:t>。</w:t>
      </w:r>
    </w:p>
    <w:p w14:paraId="0375C2C4">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步骤④</w:t>
      </w:r>
      <w:r>
        <w:rPr>
          <w:rFonts w:ascii="宋体" w:eastAsia="宋体" w:hAnsi="宋体" w:cs="宋体" w:hint="eastAsia"/>
          <w:b w:val="0"/>
          <w:bCs w:val="0"/>
          <w:color w:val="000000"/>
          <w:sz w:val="21"/>
          <w:szCs w:val="21"/>
        </w:rPr>
        <w:t>用刻度尺测出注射器针筒上有刻度部分的长度L</w:t>
      </w:r>
      <w:r>
        <w:rPr>
          <w:rFonts w:ascii="宋体" w:eastAsia="宋体" w:hAnsi="宋体" w:cs="宋体" w:hint="eastAsia"/>
          <w:b w:val="0"/>
          <w:bCs w:val="0"/>
          <w:color w:val="000000"/>
          <w:sz w:val="21"/>
          <w:szCs w:val="21"/>
          <w:lang w:val="en-US" w:eastAsia="zh-CN"/>
        </w:rPr>
        <w:t>。</w:t>
      </w:r>
    </w:p>
    <w:p w14:paraId="25F369D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（7）实验计算方法</w:t>
      </w:r>
    </w:p>
    <w:p w14:paraId="5E76564E">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fldChar w:fldCharType="begin"/>
      </w:r>
      <w:r>
        <w:rPr>
          <w:rFonts w:ascii="宋体" w:eastAsia="宋体" w:hAnsi="宋体" w:cs="宋体" w:hint="eastAsia"/>
          <w:b w:val="0"/>
          <w:bCs w:val="0"/>
          <w:color w:val="000000"/>
          <w:sz w:val="21"/>
          <w:szCs w:val="21"/>
        </w:rPr>
        <w:instrText xml:space="preserve"> = 1 \* GB3 </w:instrText>
      </w:r>
      <w:r>
        <w:rPr>
          <w:rFonts w:ascii="宋体" w:eastAsia="宋体" w:hAnsi="宋体" w:cs="宋体" w:hint="eastAsia"/>
          <w:b w:val="0"/>
          <w:bCs w:val="0"/>
          <w:color w:val="000000"/>
          <w:sz w:val="21"/>
          <w:szCs w:val="21"/>
        </w:rPr>
        <w:fldChar w:fldCharType="separate"/>
      </w:r>
      <w:r>
        <w:rPr>
          <w:rFonts w:ascii="宋体" w:eastAsia="宋体" w:hAnsi="宋体" w:cs="宋体" w:hint="eastAsia"/>
          <w:b w:val="0"/>
          <w:bCs w:val="0"/>
          <w:color w:val="000000"/>
          <w:sz w:val="21"/>
          <w:szCs w:val="21"/>
        </w:rPr>
        <w:t>①</w:t>
      </w:r>
      <w:r>
        <w:rPr>
          <w:rFonts w:ascii="宋体" w:eastAsia="宋体" w:hAnsi="宋体" w:cs="宋体" w:hint="eastAsia"/>
          <w:b w:val="0"/>
          <w:bCs w:val="0"/>
          <w:color w:val="000000"/>
          <w:sz w:val="21"/>
          <w:szCs w:val="21"/>
        </w:rPr>
        <w:fldChar w:fldCharType="end"/>
      </w:r>
      <w:r>
        <w:rPr>
          <w:rFonts w:ascii="宋体" w:eastAsia="宋体" w:hAnsi="宋体" w:cs="宋体" w:hint="eastAsia"/>
          <w:b w:val="0"/>
          <w:bCs w:val="0"/>
          <w:color w:val="000000"/>
          <w:sz w:val="21"/>
          <w:szCs w:val="21"/>
        </w:rPr>
        <w:t>注射器近似圆柱体，由体积公式可以算出活塞的横截面积</w:t>
      </w:r>
      <w:r>
        <w:rPr>
          <w:rFonts w:ascii="宋体" w:eastAsia="宋体" w:hAnsi="宋体" w:cs="宋体" w:hint="eastAsia"/>
          <w:b w:val="0"/>
          <w:bCs w:val="0"/>
          <w:color w:val="000000"/>
          <w:position w:val="-24"/>
          <w:sz w:val="21"/>
          <w:szCs w:val="21"/>
        </w:rPr>
        <w:object>
          <v:shape id="_x0000_i1026" type="#_x0000_t75" style="width:26.85pt;height:25.25pt" o:ole="" coordsize="21600,21600" o:preferrelative="t" filled="f" stroked="f">
            <v:stroke joinstyle="miter"/>
            <v:imagedata r:id="rId13" o:title=""/>
            <o:lock v:ext="edit" aspectratio="t"/>
            <w10:anchorlock/>
          </v:shape>
          <o:OLEObject Type="Embed" ProgID="Equation.KSEE3" ShapeID="_x0000_i1026" DrawAspect="Content" ObjectID="_1468075726" r:id="rId14"/>
        </w:object>
      </w:r>
      <w:r>
        <w:rPr>
          <w:rFonts w:ascii="宋体" w:eastAsia="宋体" w:hAnsi="宋体" w:cs="宋体" w:hint="eastAsia"/>
          <w:b w:val="0"/>
          <w:bCs w:val="0"/>
          <w:color w:val="000000"/>
          <w:sz w:val="21"/>
          <w:szCs w:val="21"/>
          <w:lang w:eastAsia="zh-CN"/>
        </w:rPr>
        <w:t>。</w:t>
      </w:r>
    </w:p>
    <w:p w14:paraId="643145D9">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fldChar w:fldCharType="begin"/>
      </w:r>
      <w:r>
        <w:rPr>
          <w:rFonts w:ascii="宋体" w:eastAsia="宋体" w:hAnsi="宋体" w:cs="宋体" w:hint="eastAsia"/>
          <w:b w:val="0"/>
          <w:bCs w:val="0"/>
          <w:color w:val="000000"/>
          <w:sz w:val="21"/>
          <w:szCs w:val="21"/>
        </w:rPr>
        <w:instrText xml:space="preserve"> = 2 \* GB3 </w:instrText>
      </w:r>
      <w:r>
        <w:rPr>
          <w:rFonts w:ascii="宋体" w:eastAsia="宋体" w:hAnsi="宋体" w:cs="宋体" w:hint="eastAsia"/>
          <w:b w:val="0"/>
          <w:bCs w:val="0"/>
          <w:color w:val="000000"/>
          <w:sz w:val="21"/>
          <w:szCs w:val="21"/>
        </w:rPr>
        <w:fldChar w:fldCharType="separate"/>
      </w:r>
      <w:r>
        <w:rPr>
          <w:rFonts w:ascii="宋体" w:eastAsia="宋体" w:hAnsi="宋体" w:cs="宋体" w:hint="eastAsia"/>
          <w:b w:val="0"/>
          <w:bCs w:val="0"/>
          <w:color w:val="000000"/>
          <w:sz w:val="21"/>
          <w:szCs w:val="21"/>
        </w:rPr>
        <w:t>②</w:t>
      </w:r>
      <w:r>
        <w:rPr>
          <w:rFonts w:ascii="宋体" w:eastAsia="宋体" w:hAnsi="宋体" w:cs="宋体" w:hint="eastAsia"/>
          <w:b w:val="0"/>
          <w:bCs w:val="0"/>
          <w:color w:val="000000"/>
          <w:sz w:val="21"/>
          <w:szCs w:val="21"/>
        </w:rPr>
        <w:fldChar w:fldCharType="end"/>
      </w:r>
      <w:r>
        <w:rPr>
          <w:rFonts w:ascii="宋体" w:eastAsia="宋体" w:hAnsi="宋体" w:cs="宋体" w:hint="eastAsia"/>
          <w:b w:val="0"/>
          <w:bCs w:val="0"/>
          <w:color w:val="000000"/>
          <w:sz w:val="21"/>
          <w:szCs w:val="21"/>
        </w:rPr>
        <w:t>根据公式</w:t>
      </w:r>
      <w:r>
        <w:rPr>
          <w:rFonts w:ascii="宋体" w:eastAsia="宋体" w:hAnsi="宋体" w:cs="宋体" w:hint="eastAsia"/>
          <w:b w:val="0"/>
          <w:bCs w:val="0"/>
          <w:color w:val="000000"/>
          <w:position w:val="-24"/>
          <w:sz w:val="21"/>
          <w:szCs w:val="21"/>
        </w:rPr>
        <w:object>
          <v:shape id="_x0000_i1027" type="#_x0000_t75" style="width:29.75pt;height:26.35pt" o:ole="" coordsize="21600,21600" o:preferrelative="t" filled="f" stroked="f">
            <v:stroke joinstyle="miter"/>
            <v:imagedata r:id="rId15" o:title=""/>
            <o:lock v:ext="edit" aspectratio="t"/>
            <w10:anchorlock/>
          </v:shape>
          <o:OLEObject Type="Embed" ProgID="Equation.KSEE3" ShapeID="_x0000_i1027" DrawAspect="Content" ObjectID="_1468075727" r:id="rId16"/>
        </w:object>
      </w:r>
      <w:r>
        <w:rPr>
          <w:rFonts w:ascii="宋体" w:eastAsia="宋体" w:hAnsi="宋体" w:cs="宋体" w:hint="eastAsia"/>
          <w:b w:val="0"/>
          <w:bCs w:val="0"/>
          <w:color w:val="000000"/>
          <w:sz w:val="21"/>
          <w:szCs w:val="21"/>
        </w:rPr>
        <w:t>求出大气压强</w:t>
      </w:r>
      <w:r>
        <w:rPr>
          <w:rFonts w:ascii="宋体" w:eastAsia="宋体" w:hAnsi="宋体" w:cs="宋体" w:hint="eastAsia"/>
          <w:b w:val="0"/>
          <w:bCs w:val="0"/>
          <w:color w:val="000000"/>
          <w:sz w:val="21"/>
          <w:szCs w:val="21"/>
          <w:lang w:val="en-US" w:eastAsia="zh-CN"/>
        </w:rPr>
        <w:t>。</w:t>
      </w:r>
    </w:p>
    <w:p w14:paraId="4C344CC5">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4D9387E5">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1）利用注射器测量大气压时，用到的原理是p=F/S，利用二力平衡知识测出大气压力，利用几何知识得出活塞的受力面积S，便可求出大气压的值。对测量结果的评估主要看是否对几个测量值造成了影响，造成了怎样的影响，最后确定是偏大或偏小</w:t>
      </w:r>
      <w:r>
        <w:rPr>
          <w:rFonts w:ascii="宋体" w:eastAsia="宋体" w:hAnsi="宋体" w:cs="宋体" w:hint="eastAsia"/>
          <w:b w:val="0"/>
          <w:bCs w:val="0"/>
          <w:color w:val="000000"/>
          <w:sz w:val="21"/>
          <w:szCs w:val="21"/>
          <w:lang w:eastAsia="zh-CN"/>
        </w:rPr>
        <w:t>。</w:t>
      </w:r>
    </w:p>
    <w:p w14:paraId="7FB57F1B">
      <w:pPr>
        <w:pStyle w:val="Heading2"/>
        <w:bidi w:val="0"/>
        <w:rPr>
          <w:rFonts w:hint="eastAsia"/>
          <w:lang w:val="en-US" w:eastAsia="zh-CN"/>
        </w:rPr>
      </w:pPr>
      <w:bookmarkStart w:id="10" w:name="_Toc26149"/>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大气压的综合应用</w:t>
      </w:r>
      <w:bookmarkEnd w:id="10"/>
    </w:p>
    <w:p w14:paraId="62EAE061">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1.空气内部向</w:t>
      </w:r>
      <w:r>
        <w:rPr>
          <w:rFonts w:ascii="宋体" w:eastAsia="宋体" w:hAnsi="宋体" w:cs="宋体" w:hint="eastAsia"/>
          <w:b w:val="0"/>
          <w:bCs w:val="0"/>
          <w:color w:val="000000"/>
          <w:sz w:val="21"/>
          <w:szCs w:val="21"/>
          <w:lang w:val="en-US" w:eastAsia="zh-CN"/>
        </w:rPr>
        <w:t>各个方向</w:t>
      </w:r>
      <w:r>
        <w:rPr>
          <w:rFonts w:ascii="宋体" w:eastAsia="宋体" w:hAnsi="宋体" w:cs="宋体" w:hint="eastAsia"/>
          <w:b w:val="0"/>
          <w:bCs w:val="0"/>
          <w:color w:val="000000"/>
          <w:sz w:val="21"/>
          <w:szCs w:val="21"/>
        </w:rPr>
        <w:t>都有压强，且空气中某点向各个方向的大气压强都</w:t>
      </w:r>
      <w:r>
        <w:rPr>
          <w:rFonts w:ascii="宋体" w:eastAsia="宋体" w:hAnsi="宋体" w:cs="宋体" w:hint="eastAsia"/>
          <w:b w:val="0"/>
          <w:bCs w:val="0"/>
          <w:color w:val="000000"/>
          <w:sz w:val="21"/>
          <w:szCs w:val="21"/>
          <w:lang w:val="en-US" w:eastAsia="zh-CN"/>
        </w:rPr>
        <w:t>相等。</w:t>
      </w:r>
    </w:p>
    <w:p w14:paraId="698F4ECD">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.大气压变化规律：</w:t>
      </w:r>
      <w:r>
        <w:rPr>
          <w:rFonts w:ascii="宋体" w:eastAsia="宋体" w:hAnsi="宋体" w:cs="宋体" w:hint="eastAsia"/>
          <w:b w:val="0"/>
          <w:bCs w:val="0"/>
          <w:color w:val="000000"/>
          <w:sz w:val="21"/>
          <w:szCs w:val="21"/>
        </w:rPr>
        <w:t>在海拔3000米以内</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每上升10米</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大气压大约降低100 Pa</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大气压随高度增加而</w:t>
      </w:r>
      <w:r>
        <w:rPr>
          <w:rFonts w:ascii="宋体" w:eastAsia="宋体" w:hAnsi="宋体" w:cs="宋体" w:hint="eastAsia"/>
          <w:b w:val="0"/>
          <w:bCs w:val="0"/>
          <w:color w:val="000000"/>
          <w:sz w:val="21"/>
          <w:szCs w:val="21"/>
          <w:lang w:val="en-US" w:eastAsia="zh-CN"/>
        </w:rPr>
        <w:t>减小</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且大气压的值与地点、天气、季节的变化有关。一般来说，晴天大气压比阴天高，冬天比夏天高</w:t>
      </w:r>
      <w:r>
        <w:rPr>
          <w:rFonts w:ascii="宋体" w:eastAsia="宋体" w:hAnsi="宋体" w:cs="宋体" w:hint="eastAsia"/>
          <w:b w:val="0"/>
          <w:bCs w:val="0"/>
          <w:color w:val="000000"/>
          <w:sz w:val="21"/>
          <w:szCs w:val="21"/>
          <w:lang w:eastAsia="zh-CN"/>
        </w:rPr>
        <w:t>。</w:t>
      </w:r>
    </w:p>
    <w:p w14:paraId="2D77230A">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3.沸点与压强：</w:t>
      </w:r>
      <w:r>
        <w:rPr>
          <w:rFonts w:ascii="宋体" w:eastAsia="宋体" w:hAnsi="宋体" w:cs="宋体" w:hint="eastAsia"/>
          <w:b w:val="0"/>
          <w:bCs w:val="0"/>
          <w:color w:val="000000"/>
          <w:sz w:val="21"/>
          <w:szCs w:val="21"/>
        </w:rPr>
        <w:t>一切液体的沸点，都是</w:t>
      </w:r>
      <w:r>
        <w:rPr>
          <w:rFonts w:ascii="宋体" w:eastAsia="宋体" w:hAnsi="宋体" w:cs="宋体" w:hint="eastAsia"/>
          <w:b w:val="0"/>
          <w:bCs w:val="0"/>
          <w:color w:val="000000"/>
          <w:sz w:val="21"/>
          <w:szCs w:val="21"/>
          <w:lang w:val="en-US" w:eastAsia="zh-CN"/>
        </w:rPr>
        <w:t>随</w:t>
      </w:r>
      <w:r>
        <w:rPr>
          <w:rFonts w:ascii="宋体" w:eastAsia="宋体" w:hAnsi="宋体" w:cs="宋体" w:hint="eastAsia"/>
          <w:b w:val="0"/>
          <w:bCs w:val="0"/>
          <w:color w:val="000000"/>
          <w:sz w:val="21"/>
          <w:szCs w:val="21"/>
        </w:rPr>
        <w:t>气压减小</w:t>
      </w:r>
      <w:r>
        <w:rPr>
          <w:rFonts w:ascii="宋体" w:eastAsia="宋体" w:hAnsi="宋体" w:cs="宋体" w:hint="eastAsia"/>
          <w:b w:val="0"/>
          <w:bCs w:val="0"/>
          <w:color w:val="000000"/>
          <w:sz w:val="21"/>
          <w:szCs w:val="21"/>
          <w:lang w:val="en-US" w:eastAsia="zh-CN"/>
        </w:rPr>
        <w:t>而降低</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如在海拔高的山上煮饭，煮不熟</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随</w:t>
      </w:r>
      <w:r>
        <w:rPr>
          <w:rFonts w:ascii="宋体" w:eastAsia="宋体" w:hAnsi="宋体" w:cs="宋体" w:hint="eastAsia"/>
          <w:b w:val="0"/>
          <w:bCs w:val="0"/>
          <w:color w:val="000000"/>
          <w:sz w:val="21"/>
          <w:szCs w:val="21"/>
        </w:rPr>
        <w:t>气压增大</w:t>
      </w:r>
      <w:r>
        <w:rPr>
          <w:rFonts w:ascii="宋体" w:eastAsia="宋体" w:hAnsi="宋体" w:cs="宋体" w:hint="eastAsia"/>
          <w:b w:val="0"/>
          <w:bCs w:val="0"/>
          <w:color w:val="000000"/>
          <w:sz w:val="21"/>
          <w:szCs w:val="21"/>
          <w:lang w:val="en-US" w:eastAsia="zh-CN"/>
        </w:rPr>
        <w:t>而升高</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如用高压锅煮饭快</w:t>
      </w:r>
      <w:r>
        <w:rPr>
          <w:rFonts w:ascii="宋体" w:eastAsia="宋体" w:hAnsi="宋体" w:cs="宋体" w:hint="eastAsia"/>
          <w:b w:val="0"/>
          <w:bCs w:val="0"/>
          <w:color w:val="000000"/>
          <w:sz w:val="21"/>
          <w:szCs w:val="21"/>
          <w:lang w:eastAsia="zh-CN"/>
        </w:rPr>
        <w:t>）。</w:t>
      </w:r>
    </w:p>
    <w:p w14:paraId="1AB539F0">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4.体积与压强：</w:t>
      </w:r>
      <w:r>
        <w:rPr>
          <w:rFonts w:ascii="宋体" w:eastAsia="宋体" w:hAnsi="宋体" w:cs="宋体" w:hint="eastAsia"/>
          <w:b w:val="0"/>
          <w:bCs w:val="0"/>
          <w:color w:val="000000"/>
          <w:sz w:val="21"/>
          <w:szCs w:val="21"/>
        </w:rPr>
        <w:t>质量一定的气体，温度不变时，气体的体积越小压强</w:t>
      </w:r>
      <w:r>
        <w:rPr>
          <w:rFonts w:ascii="宋体" w:eastAsia="宋体" w:hAnsi="宋体" w:cs="宋体" w:hint="eastAsia"/>
          <w:b w:val="0"/>
          <w:bCs w:val="0"/>
          <w:color w:val="000000"/>
          <w:sz w:val="21"/>
          <w:szCs w:val="21"/>
          <w:lang w:val="en-US" w:eastAsia="zh-CN"/>
        </w:rPr>
        <w:t>越大</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气体体积越大压强</w:t>
      </w:r>
      <w:r>
        <w:rPr>
          <w:rFonts w:ascii="宋体" w:eastAsia="宋体" w:hAnsi="宋体" w:cs="宋体" w:hint="eastAsia"/>
          <w:b w:val="0"/>
          <w:bCs w:val="0"/>
          <w:color w:val="000000"/>
          <w:sz w:val="21"/>
          <w:szCs w:val="21"/>
          <w:lang w:val="en-US" w:eastAsia="zh-CN"/>
        </w:rPr>
        <w:t>越小。</w:t>
      </w:r>
    </w:p>
    <w:p w14:paraId="15A6996F">
      <w:pPr>
        <w:pStyle w:val="Heading2"/>
        <w:bidi w:val="0"/>
        <w:rPr>
          <w:rFonts w:hint="eastAsia"/>
          <w:lang w:val="en-US" w:eastAsia="zh-CN"/>
        </w:rPr>
      </w:pPr>
      <w:bookmarkStart w:id="11" w:name="_Toc314"/>
      <w:r>
        <w:rPr>
          <w:rFonts w:hint="eastAsia"/>
          <w:lang w:val="en-US" w:eastAsia="zh-CN"/>
        </w:rPr>
        <w:t>考</w:t>
      </w:r>
      <w:r>
        <w:rPr>
          <w:rFonts w:hint="eastAsia"/>
        </w:rPr>
        <w:t>点</w:t>
      </w:r>
      <w:r>
        <w:rPr>
          <w:rFonts w:hint="eastAsia"/>
          <w:lang w:val="en-US" w:eastAsia="zh-CN"/>
        </w:rPr>
        <w:t>四</w:t>
      </w:r>
      <w:r>
        <w:rPr>
          <w:rFonts w:hint="eastAsia"/>
          <w:lang w:eastAsia="zh-CN"/>
        </w:rPr>
        <w:t>：</w:t>
      </w:r>
      <w:hyperlink r:id="rId17" w:tooltip="9.4 流体压强与流速的关系 " w:history="1">
        <w:r>
          <w:rPr>
            <w:rFonts w:hint="eastAsia"/>
            <w:lang w:val="en-US" w:eastAsia="zh-CN"/>
          </w:rPr>
          <w:t>流体压强与流速的关系</w:t>
        </w:r>
      </w:hyperlink>
      <w:bookmarkEnd w:id="11"/>
    </w:p>
    <w:p w14:paraId="11879DA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color w:val="FF0000"/>
          <w:spacing w:val="0"/>
          <w:kern w:val="2"/>
          <w:position w:val="0"/>
          <w:sz w:val="21"/>
          <w:szCs w:val="21"/>
          <w:u w:val="single" w:color="auto"/>
          <w:lang w:val="en-US" w:eastAsia="zh-CN" w:bidi="ar-SA"/>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rPr>
        <w:t>液体压强与流速的关系</w:t>
      </w:r>
      <w:r>
        <w:rPr>
          <w:rFonts w:ascii="宋体" w:eastAsia="宋体" w:hAnsi="宋体" w:cs="宋体" w:hint="eastAsia"/>
          <w:bCs w:val="0"/>
          <w:color w:val="D61CD4"/>
          <w:sz w:val="21"/>
          <w:szCs w:val="21"/>
          <w:lang w:eastAsia="zh-CN"/>
        </w:rPr>
        <w:t>：</w:t>
      </w:r>
      <w:r>
        <w:rPr>
          <w:rFonts w:ascii="宋体" w:eastAsia="宋体" w:hAnsi="宋体" w:cs="宋体" w:hint="eastAsia"/>
          <w:b w:val="0"/>
          <w:bCs w:val="0"/>
          <w:sz w:val="21"/>
          <w:szCs w:val="21"/>
          <w:lang w:val="en-US" w:eastAsia="zh-CN"/>
        </w:rPr>
        <w:t>在气体和液体中，流速越大的位置压强越小。</w:t>
      </w:r>
    </w:p>
    <w:p w14:paraId="09580907">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13DDF28">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（1）流体：流动的物体，指的是液体和气体。</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（2）液体压强：流体流动时的压强称作流体压强。</w:t>
      </w:r>
    </w:p>
    <w:p w14:paraId="2F54CC6B">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2．</w:t>
      </w:r>
      <w:hyperlink r:id="rId18" w:tooltip="物体做曲线运动的条件" w:history="1">
        <w:hyperlink r:id="rId17" w:tooltip="9.4 流体压强与流速的关系 " w:history="1">
          <w:r>
            <w:rPr>
              <w:rFonts w:ascii="宋体" w:eastAsia="宋体" w:hAnsi="宋体" w:cs="宋体" w:hint="eastAsia"/>
              <w:bCs w:val="0"/>
              <w:color w:val="D61CD4"/>
              <w:sz w:val="21"/>
              <w:szCs w:val="21"/>
              <w:lang w:val="en-US" w:eastAsia="zh-CN"/>
            </w:rPr>
            <w:t>流体压强与流速的关系</w:t>
          </w:r>
        </w:hyperlink>
        <w:r>
          <w:rPr>
            <w:rFonts w:ascii="宋体" w:eastAsia="宋体" w:hAnsi="宋体" w:cs="宋体" w:hint="eastAsia"/>
            <w:bCs w:val="0"/>
            <w:color w:val="D61CD4"/>
            <w:sz w:val="21"/>
            <w:szCs w:val="21"/>
            <w:lang w:val="en-US" w:eastAsia="zh-CN"/>
          </w:rPr>
          <w:t xml:space="preserve">探究实验 </w:t>
        </w:r>
      </w:hyperlink>
    </w:p>
    <w:p w14:paraId="5109689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（1）根据</w:t>
      </w:r>
      <w:hyperlink r:id="rId17" w:tooltip="9.4 流体压强与流速的关系 " w:history="1">
        <w:r>
          <w:rPr>
            <w:rFonts w:ascii="宋体" w:eastAsia="宋体" w:hAnsi="宋体" w:cs="宋体" w:hint="eastAsia"/>
            <w:b w:val="0"/>
            <w:bCs w:val="0"/>
            <w:sz w:val="21"/>
            <w:szCs w:val="21"/>
            <w:lang w:val="en-US" w:eastAsia="zh-CN"/>
          </w:rPr>
          <w:t>流体压强与流速的关系</w:t>
        </w:r>
      </w:hyperlink>
      <w:r>
        <w:rPr>
          <w:rFonts w:ascii="宋体" w:eastAsia="宋体" w:hAnsi="宋体" w:cs="宋体" w:hint="eastAsia"/>
          <w:b w:val="0"/>
          <w:bCs w:val="0"/>
          <w:sz w:val="21"/>
          <w:szCs w:val="21"/>
          <w:lang w:val="en-US" w:eastAsia="zh-CN"/>
        </w:rPr>
        <w:t>“流速大，压强小，流速小，压强大”的原理进行实验。</w:t>
      </w:r>
    </w:p>
    <w:p w14:paraId="5DDF5F8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（2）气体、液体都可以流动，流动流体的压强大小跟流体的流速有关系的实验很多，例如：吹不散的气球。</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（3）实验器材：细木杆（1米长左右）1根气球2个 细线2根。</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（4）实验步骤</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①把两个气球充满气，用细线把气球口扎紧。</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②把细杆的两端放在离地面1 米高的支撑物上，使木杆保持水平。</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③用细线把两气球悬挂在木杆上，使两个气球的高度一致，相距约30厘米。</w:t>
      </w:r>
    </w:p>
    <w:p w14:paraId="4E37390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④两个气球静止时，用嘴向两气球中间吹气，两气球会相互远离吗？实验现象：气流从两气球中间流过时，两气球会相互靠近。</w:t>
      </w:r>
    </w:p>
    <w:p w14:paraId="67639EED">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33884794">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（1）流体流速大的位置压强小，流速小的位置压强大。解这些题目的关键是明确哪个地方流速较其他地方快。</w:t>
      </w:r>
    </w:p>
    <w:p w14:paraId="6A524399">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3.飞机的升力的产生：</w:t>
      </w:r>
      <w:r>
        <w:rPr>
          <w:rFonts w:ascii="宋体" w:eastAsia="宋体" w:hAnsi="宋体" w:cs="宋体" w:hint="eastAsia"/>
          <w:b w:val="0"/>
          <w:bCs w:val="0"/>
          <w:color w:val="000000"/>
          <w:sz w:val="21"/>
          <w:szCs w:val="21"/>
        </w:rPr>
        <w:t>飞机的机翼通常都做成上面凸起、下面平直的形状</w:t>
      </w:r>
      <w:r>
        <w:rPr>
          <w:rFonts w:ascii="宋体" w:eastAsia="宋体" w:hAnsi="宋体" w:cs="宋体" w:hint="eastAsia"/>
          <w:b w:val="0"/>
          <w:bCs w:val="0"/>
          <w:color w:val="000000"/>
          <w:sz w:val="21"/>
          <w:szCs w:val="21"/>
          <w:lang w:eastAsia="zh-CN"/>
        </w:rPr>
        <w:t>。</w:t>
      </w:r>
    </w:p>
    <w:p w14:paraId="5FDF356A">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当飞机在机场跑道上滑行时，流过机翼上方的空气速度</w:t>
      </w:r>
      <w:r>
        <w:rPr>
          <w:rFonts w:ascii="宋体" w:eastAsia="宋体" w:hAnsi="宋体" w:cs="宋体" w:hint="eastAsia"/>
          <w:b w:val="0"/>
          <w:bCs w:val="0"/>
          <w:color w:val="000000"/>
          <w:sz w:val="21"/>
          <w:szCs w:val="21"/>
          <w:lang w:val="en-US" w:eastAsia="zh-CN"/>
        </w:rPr>
        <w:t>快</w:t>
      </w:r>
      <w:r>
        <w:rPr>
          <w:rFonts w:ascii="宋体" w:eastAsia="宋体" w:hAnsi="宋体" w:cs="宋体" w:hint="eastAsia"/>
          <w:b w:val="0"/>
          <w:bCs w:val="0"/>
          <w:color w:val="000000"/>
          <w:sz w:val="21"/>
          <w:szCs w:val="21"/>
        </w:rPr>
        <w:t>、压强</w:t>
      </w:r>
      <w:r>
        <w:rPr>
          <w:rFonts w:ascii="宋体" w:eastAsia="宋体" w:hAnsi="宋体" w:cs="宋体" w:hint="eastAsia"/>
          <w:b w:val="0"/>
          <w:bCs w:val="0"/>
          <w:color w:val="000000"/>
          <w:sz w:val="21"/>
          <w:szCs w:val="21"/>
          <w:lang w:val="en-US" w:eastAsia="zh-CN"/>
        </w:rPr>
        <w:t>小</w:t>
      </w:r>
      <w:r>
        <w:rPr>
          <w:rFonts w:ascii="宋体" w:eastAsia="宋体" w:hAnsi="宋体" w:cs="宋体" w:hint="eastAsia"/>
          <w:b w:val="0"/>
          <w:bCs w:val="0"/>
          <w:color w:val="000000"/>
          <w:sz w:val="21"/>
          <w:szCs w:val="21"/>
        </w:rPr>
        <w:t>，流过机翼下方的空气速度慢、压强大</w:t>
      </w:r>
      <w:r>
        <w:rPr>
          <w:rFonts w:ascii="宋体" w:eastAsia="宋体" w:hAnsi="宋体" w:cs="宋体" w:hint="eastAsia"/>
          <w:b w:val="0"/>
          <w:bCs w:val="0"/>
          <w:color w:val="000000"/>
          <w:sz w:val="21"/>
          <w:szCs w:val="21"/>
          <w:lang w:eastAsia="zh-CN"/>
        </w:rPr>
        <w:t>。</w:t>
      </w:r>
    </w:p>
    <w:p w14:paraId="6D347079">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机翼上下方所受的压力差形成向上的</w:t>
      </w:r>
      <w:r>
        <w:rPr>
          <w:rFonts w:ascii="宋体" w:eastAsia="宋体" w:hAnsi="宋体" w:cs="宋体" w:hint="eastAsia"/>
          <w:b w:val="0"/>
          <w:bCs w:val="0"/>
          <w:color w:val="000000"/>
          <w:sz w:val="21"/>
          <w:szCs w:val="21"/>
          <w:lang w:val="en-US" w:eastAsia="zh-CN"/>
        </w:rPr>
        <w:t>升力</w:t>
      </w:r>
      <w:r>
        <w:rPr>
          <w:rFonts w:ascii="宋体" w:eastAsia="宋体" w:hAnsi="宋体" w:cs="宋体" w:hint="eastAsia"/>
          <w:b w:val="0"/>
          <w:bCs w:val="0"/>
          <w:color w:val="000000"/>
          <w:sz w:val="21"/>
          <w:szCs w:val="21"/>
          <w:lang w:eastAsia="zh-CN"/>
        </w:rPr>
        <w:t>。</w:t>
      </w:r>
    </w:p>
    <w:p w14:paraId="5D7FBD23">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从图上理解飞机的升力产生的原因：从空气流过机翼的流线谱可以看出：相对气流流过机翼时，分成上下两股，分别沿机翼上表面流过，而在机翼的后缘重新汇合向后流去</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因机翼表面突起的影响，上表面流线密集，流管细，其气流流速快、压力小；而下表面流线较稀疏，流管粗，其气流流速慢，压力较大．因此，产生了上下压力差</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这个压力差就是空气动力（R），它垂直流速方向的分力就是升力（Y）</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升力维持飞机在空中飞行</w:t>
      </w:r>
      <w:r>
        <w:rPr>
          <w:rFonts w:ascii="宋体" w:eastAsia="宋体" w:hAnsi="宋体" w:cs="宋体" w:hint="eastAsia"/>
          <w:b w:val="0"/>
          <w:bCs w:val="0"/>
          <w:color w:val="000000"/>
          <w:sz w:val="21"/>
          <w:szCs w:val="21"/>
          <w:lang w:eastAsia="zh-CN"/>
        </w:rPr>
        <w:t>。</w:t>
      </w:r>
    </w:p>
    <w:p w14:paraId="74A8CB50">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drawing>
          <wp:inline distT="0" distB="0" distL="114300" distR="114300">
            <wp:extent cx="1799590" cy="1510665"/>
            <wp:effectExtent l="0" t="0" r="10160" b="13335"/>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6"/>
                    <pic:cNvPicPr>
                      <a:picLocks noChangeAspect="1"/>
                    </pic:cNvPicPr>
                  </pic:nvPicPr>
                  <pic:blipFill>
                    <a:blip xmlns:r="http://schemas.openxmlformats.org/officeDocument/2006/relationships" r:embed="rId19"/>
                    <a:stretch>
                      <a:fillRect/>
                    </a:stretch>
                  </pic:blipFill>
                  <pic:spPr>
                    <a:xfrm>
                      <a:off x="0" y="0"/>
                      <a:ext cx="1799590" cy="1510665"/>
                    </a:xfrm>
                    <a:prstGeom prst="rect">
                      <a:avLst/>
                    </a:prstGeom>
                    <a:noFill/>
                    <a:ln w="9525">
                      <a:noFill/>
                    </a:ln>
                  </pic:spPr>
                </pic:pic>
              </a:graphicData>
            </a:graphic>
          </wp:inline>
        </w:drawing>
      </w:r>
    </w:p>
    <w:p w14:paraId="06B2F6D1">
      <w:pPr>
        <w:pStyle w:val="Heading1"/>
        <w:bidi w:val="0"/>
        <w:rPr>
          <w:rFonts w:hint="eastAsia"/>
          <w:lang w:val="en-US" w:eastAsia="zh-CN"/>
        </w:rPr>
      </w:pPr>
      <w:bookmarkStart w:id="12" w:name="_Toc6890"/>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20"/>
                    <a:stretch>
                      <a:fillRect/>
                    </a:stretch>
                  </pic:blipFill>
                  <pic:spPr>
                    <a:xfrm>
                      <a:off x="0" y="0"/>
                      <a:ext cx="6187440" cy="421005"/>
                    </a:xfrm>
                    <a:prstGeom prst="rect">
                      <a:avLst/>
                    </a:prstGeom>
                    <a:noFill/>
                    <a:ln>
                      <a:noFill/>
                    </a:ln>
                  </pic:spPr>
                </pic:pic>
              </a:graphicData>
            </a:graphic>
          </wp:inline>
        </w:drawing>
      </w:r>
      <w:bookmarkEnd w:id="12"/>
    </w:p>
    <w:p w14:paraId="3D45CBAC">
      <w:pPr>
        <w:pStyle w:val="Heading2"/>
        <w:bidi w:val="0"/>
        <w:rPr>
          <w:rFonts w:hint="eastAsia"/>
          <w:lang w:val="en-US" w:eastAsia="zh-CN"/>
        </w:rPr>
      </w:pPr>
      <w:bookmarkStart w:id="13" w:name="_Toc19709"/>
      <w:r>
        <w:rPr>
          <w:rFonts w:hint="eastAsia"/>
          <w:lang w:val="en-US" w:eastAsia="zh-CN"/>
        </w:rPr>
        <w:t>题型一 大气压强产生的原因</w:t>
      </w:r>
      <w:bookmarkEnd w:id="13"/>
    </w:p>
    <w:p w14:paraId="5BB60A0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由于大气像液体一样也受到</w:t>
      </w:r>
      <w:r>
        <w:rPr>
          <w:rFonts w:ascii="宋体" w:eastAsia="宋体" w:hAnsi="宋体" w:cs="宋体" w:hint="eastAsia"/>
          <w:b w:val="0"/>
          <w:sz w:val="21"/>
          <w:szCs w:val="21"/>
        </w:rPr>
        <w:t>________</w:t>
      </w:r>
      <w:r>
        <w:rPr>
          <w:rFonts w:ascii="宋体" w:eastAsia="宋体" w:hAnsi="宋体" w:cs="宋体" w:hint="eastAsia"/>
          <w:sz w:val="21"/>
          <w:szCs w:val="21"/>
        </w:rPr>
        <w:t>的作用且具有</w:t>
      </w:r>
      <w:r>
        <w:rPr>
          <w:rFonts w:ascii="宋体" w:eastAsia="宋体" w:hAnsi="宋体" w:cs="宋体" w:hint="eastAsia"/>
          <w:b w:val="0"/>
          <w:sz w:val="21"/>
          <w:szCs w:val="21"/>
        </w:rPr>
        <w:t>_______</w:t>
      </w:r>
      <w:r>
        <w:rPr>
          <w:rFonts w:ascii="宋体" w:eastAsia="宋体" w:hAnsi="宋体" w:cs="宋体" w:hint="eastAsia"/>
          <w:sz w:val="21"/>
          <w:szCs w:val="21"/>
        </w:rPr>
        <w:t>性，因此大气向各个方向都有压强，这种压强称为大气压强，简称大气压。</w:t>
      </w:r>
    </w:p>
    <w:p w14:paraId="769FC6E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如果把地球表面的大气看作“空气的海洋”，我们就生活在这层海洋的</w:t>
      </w:r>
      <w:r>
        <w:rPr>
          <w:rFonts w:ascii="宋体" w:eastAsia="宋体" w:hAnsi="宋体" w:cs="宋体" w:hint="eastAsia"/>
          <w:b w:val="0"/>
          <w:sz w:val="21"/>
          <w:szCs w:val="21"/>
        </w:rPr>
        <w:t>___________</w:t>
      </w:r>
      <w:r>
        <w:rPr>
          <w:rFonts w:ascii="宋体" w:eastAsia="宋体" w:hAnsi="宋体" w:cs="宋体" w:hint="eastAsia"/>
          <w:sz w:val="21"/>
          <w:szCs w:val="21"/>
        </w:rPr>
        <w:t>（选填“表面”或“底部”）。由于大气受到重力的作用，会对处于其中的物体产生压强，这个压强叫做</w:t>
      </w:r>
      <w:r>
        <w:rPr>
          <w:rFonts w:ascii="宋体" w:eastAsia="宋体" w:hAnsi="宋体" w:cs="宋体" w:hint="eastAsia"/>
          <w:b w:val="0"/>
          <w:sz w:val="21"/>
          <w:szCs w:val="21"/>
        </w:rPr>
        <w:t>___________</w:t>
      </w:r>
      <w:r>
        <w:rPr>
          <w:rFonts w:ascii="宋体" w:eastAsia="宋体" w:hAnsi="宋体" w:cs="宋体" w:hint="eastAsia"/>
          <w:sz w:val="21"/>
          <w:szCs w:val="21"/>
        </w:rPr>
        <w:t>。实验表明大气压强的大小随海拔高度的增大而</w:t>
      </w:r>
      <w:r>
        <w:rPr>
          <w:rFonts w:ascii="宋体" w:eastAsia="宋体" w:hAnsi="宋体" w:cs="宋体" w:hint="eastAsia"/>
          <w:b w:val="0"/>
          <w:sz w:val="21"/>
          <w:szCs w:val="21"/>
        </w:rPr>
        <w:t>___________</w:t>
      </w:r>
      <w:r>
        <w:rPr>
          <w:rFonts w:ascii="宋体" w:eastAsia="宋体" w:hAnsi="宋体" w:cs="宋体" w:hint="eastAsia"/>
          <w:sz w:val="21"/>
          <w:szCs w:val="21"/>
        </w:rPr>
        <w:t>（选填“增大”或“减小”）。</w:t>
      </w:r>
    </w:p>
    <w:p w14:paraId="71CA46A9">
      <w:pPr>
        <w:pStyle w:val="Heading2"/>
        <w:bidi w:val="0"/>
        <w:rPr>
          <w:rFonts w:hint="eastAsia"/>
          <w:lang w:val="en-US" w:eastAsia="zh-CN"/>
        </w:rPr>
      </w:pPr>
      <w:bookmarkStart w:id="14" w:name="_Toc14734"/>
      <w:r>
        <w:rPr>
          <w:rFonts w:hint="eastAsia"/>
          <w:lang w:val="en-US" w:eastAsia="zh-CN"/>
        </w:rPr>
        <w:t>题型二 证明大气压的存在</w:t>
      </w:r>
      <w:bookmarkEnd w:id="14"/>
    </w:p>
    <w:p w14:paraId="2F742C2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将塑料瓶装满水，覆盖一张硬纸片后倒置，水和硬纸片均不会下落，如图所示，该实验说明了</w:t>
      </w:r>
      <w:r>
        <w:rPr>
          <w:rFonts w:ascii="宋体" w:eastAsia="宋体" w:hAnsi="宋体" w:cs="宋体" w:hint="eastAsia"/>
          <w:b w:val="0"/>
          <w:sz w:val="21"/>
          <w:szCs w:val="21"/>
        </w:rPr>
        <w:t>________</w:t>
      </w:r>
      <w:r>
        <w:rPr>
          <w:rFonts w:ascii="宋体" w:eastAsia="宋体" w:hAnsi="宋体" w:cs="宋体" w:hint="eastAsia"/>
          <w:sz w:val="21"/>
          <w:szCs w:val="21"/>
        </w:rPr>
        <w:t>的存在。</w:t>
      </w:r>
    </w:p>
    <w:p w14:paraId="53AB59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38225" cy="1114425"/>
            <wp:effectExtent l="0" t="0" r="9525" b="9525"/>
            <wp:docPr id="100049" name="图片 100049" descr="@@@19308319-56a8-45b4-b6a5-c90192fd7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9308319-56a8-45b4-b6a5-c90192fd7d0c"/>
                    <pic:cNvPicPr>
                      <a:picLocks noChangeAspect="1"/>
                    </pic:cNvPicPr>
                  </pic:nvPicPr>
                  <pic:blipFill>
                    <a:blip xmlns:r="http://schemas.openxmlformats.org/officeDocument/2006/relationships" r:embed="rId21"/>
                    <a:stretch>
                      <a:fillRect/>
                    </a:stretch>
                  </pic:blipFill>
                  <pic:spPr>
                    <a:xfrm>
                      <a:off x="0" y="0"/>
                      <a:ext cx="1038225" cy="1114425"/>
                    </a:xfrm>
                    <a:prstGeom prst="rect">
                      <a:avLst/>
                    </a:prstGeom>
                  </pic:spPr>
                </pic:pic>
              </a:graphicData>
            </a:graphic>
          </wp:inline>
        </w:drawing>
      </w:r>
    </w:p>
    <w:p w14:paraId="035E300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大量实验证明，大气压确实是存在的。如图，是优跃自制的一个简易气压计，带着它登山的过程中，玻璃管中液柱会逐渐</w:t>
      </w:r>
      <w:r>
        <w:rPr>
          <w:rFonts w:ascii="宋体" w:eastAsia="宋体" w:hAnsi="宋体" w:cs="宋体" w:hint="eastAsia"/>
          <w:b w:val="0"/>
          <w:sz w:val="21"/>
          <w:szCs w:val="21"/>
        </w:rPr>
        <w:t>___________</w:t>
      </w:r>
      <w:r>
        <w:rPr>
          <w:rFonts w:ascii="宋体" w:eastAsia="宋体" w:hAnsi="宋体" w:cs="宋体" w:hint="eastAsia"/>
          <w:sz w:val="21"/>
          <w:szCs w:val="21"/>
        </w:rPr>
        <w:t>（选填“升高”“降低”或“不变”）原因是大气压随高度增加而</w:t>
      </w:r>
      <w:r>
        <w:rPr>
          <w:rFonts w:ascii="宋体" w:eastAsia="宋体" w:hAnsi="宋体" w:cs="宋体" w:hint="eastAsia"/>
          <w:b w:val="0"/>
          <w:sz w:val="21"/>
          <w:szCs w:val="21"/>
        </w:rPr>
        <w:t>___________</w:t>
      </w:r>
      <w:r>
        <w:rPr>
          <w:rFonts w:ascii="宋体" w:eastAsia="宋体" w:hAnsi="宋体" w:cs="宋体" w:hint="eastAsia"/>
          <w:sz w:val="21"/>
          <w:szCs w:val="21"/>
        </w:rPr>
        <w:t>（选填“增大”“减小”或“不变”）</w:t>
      </w:r>
    </w:p>
    <w:p w14:paraId="1D46469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762000" cy="1514475"/>
            <wp:effectExtent l="0" t="0" r="0" b="9525"/>
            <wp:docPr id="100051" name="图片 100051"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e80abc2-a43b-4e6a-b435-424a84a32b6e"/>
                    <pic:cNvPicPr>
                      <a:picLocks noChangeAspect="1"/>
                    </pic:cNvPicPr>
                  </pic:nvPicPr>
                  <pic:blipFill>
                    <a:blip xmlns:r="http://schemas.openxmlformats.org/officeDocument/2006/relationships" r:embed="rId22"/>
                    <a:stretch>
                      <a:fillRect/>
                    </a:stretch>
                  </pic:blipFill>
                  <pic:spPr>
                    <a:xfrm>
                      <a:off x="0" y="0"/>
                      <a:ext cx="762000" cy="1514475"/>
                    </a:xfrm>
                    <a:prstGeom prst="rect">
                      <a:avLst/>
                    </a:prstGeom>
                  </pic:spPr>
                </pic:pic>
              </a:graphicData>
            </a:graphic>
          </wp:inline>
        </w:drawing>
      </w:r>
    </w:p>
    <w:p w14:paraId="202FCAD3">
      <w:pPr>
        <w:pStyle w:val="Heading2"/>
        <w:bidi w:val="0"/>
        <w:rPr>
          <w:rFonts w:hint="eastAsia"/>
          <w:lang w:val="en-US" w:eastAsia="zh-CN"/>
        </w:rPr>
      </w:pPr>
      <w:bookmarkStart w:id="15" w:name="_Toc10990"/>
      <w:r>
        <w:rPr>
          <w:rFonts w:hint="eastAsia"/>
          <w:lang w:val="en-US" w:eastAsia="zh-CN"/>
        </w:rPr>
        <w:t>题型三 用生活中的现象证明大气压强的存在</w:t>
      </w:r>
      <w:bookmarkEnd w:id="15"/>
    </w:p>
    <w:p w14:paraId="56EC852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小楠乘坐列车从甲地去往乙地旅游，她发现车内的饼干包装袋鼓了起来，如图所示，包装袋密封良好，车内温度不变。到达乙地后，包装袋内部气体质量</w:t>
      </w:r>
      <w:r>
        <w:rPr>
          <w:rFonts w:ascii="宋体" w:eastAsia="宋体" w:hAnsi="宋体" w:cs="宋体" w:hint="eastAsia"/>
          <w:b w:val="0"/>
          <w:sz w:val="21"/>
          <w:szCs w:val="21"/>
        </w:rPr>
        <w:t>________</w:t>
      </w:r>
      <w:r>
        <w:rPr>
          <w:rFonts w:ascii="宋体" w:eastAsia="宋体" w:hAnsi="宋体" w:cs="宋体" w:hint="eastAsia"/>
          <w:sz w:val="21"/>
          <w:szCs w:val="21"/>
        </w:rPr>
        <w:t>，密度</w:t>
      </w:r>
      <w:r>
        <w:rPr>
          <w:rFonts w:ascii="宋体" w:eastAsia="宋体" w:hAnsi="宋体" w:cs="宋体" w:hint="eastAsia"/>
          <w:b w:val="0"/>
          <w:sz w:val="21"/>
          <w:szCs w:val="21"/>
        </w:rPr>
        <w:t>_________</w:t>
      </w:r>
      <w:r>
        <w:rPr>
          <w:rFonts w:ascii="宋体" w:eastAsia="宋体" w:hAnsi="宋体" w:cs="宋体" w:hint="eastAsia"/>
          <w:sz w:val="21"/>
          <w:szCs w:val="21"/>
        </w:rPr>
        <w:t>，包装袋外部的大气压</w:t>
      </w:r>
      <w:r>
        <w:rPr>
          <w:rFonts w:ascii="宋体" w:eastAsia="宋体" w:hAnsi="宋体" w:cs="宋体" w:hint="eastAsia"/>
          <w:b w:val="0"/>
          <w:sz w:val="21"/>
          <w:szCs w:val="21"/>
        </w:rPr>
        <w:t>________</w:t>
      </w:r>
      <w:r>
        <w:rPr>
          <w:rFonts w:ascii="宋体" w:eastAsia="宋体" w:hAnsi="宋体" w:cs="宋体" w:hint="eastAsia"/>
          <w:sz w:val="21"/>
          <w:szCs w:val="21"/>
        </w:rPr>
        <w:t>。（均选填“变大”“变小”或“不变”）</w:t>
      </w:r>
    </w:p>
    <w:p w14:paraId="5105E66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81325" cy="771525"/>
            <wp:effectExtent l="0" t="0" r="9525" b="9525"/>
            <wp:docPr id="100053" name="图片 100053" descr="@@@0c66b443-59b9-42ae-bcf6-a5e90e1cd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c66b443-59b9-42ae-bcf6-a5e90e1cd745"/>
                    <pic:cNvPicPr>
                      <a:picLocks noChangeAspect="1"/>
                    </pic:cNvPicPr>
                  </pic:nvPicPr>
                  <pic:blipFill>
                    <a:blip xmlns:r="http://schemas.openxmlformats.org/officeDocument/2006/relationships" r:embed="rId23"/>
                    <a:stretch>
                      <a:fillRect/>
                    </a:stretch>
                  </pic:blipFill>
                  <pic:spPr>
                    <a:xfrm>
                      <a:off x="0" y="0"/>
                      <a:ext cx="2981325" cy="771525"/>
                    </a:xfrm>
                    <a:prstGeom prst="rect">
                      <a:avLst/>
                    </a:prstGeom>
                  </pic:spPr>
                </pic:pic>
              </a:graphicData>
            </a:graphic>
          </wp:inline>
        </w:drawing>
      </w:r>
    </w:p>
    <w:p w14:paraId="7C84095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成县居民使用吸管喝当地特产杏仁茶时，是先把吸管内空气吸出，使得吸管内的气压</w:t>
      </w:r>
      <w:r>
        <w:rPr>
          <w:rFonts w:ascii="宋体" w:eastAsia="宋体" w:hAnsi="宋体" w:cs="宋体" w:hint="eastAsia"/>
          <w:b w:val="0"/>
          <w:sz w:val="21"/>
          <w:szCs w:val="21"/>
        </w:rPr>
        <w:t>_______</w:t>
      </w:r>
      <w:r>
        <w:rPr>
          <w:rFonts w:ascii="宋体" w:eastAsia="宋体" w:hAnsi="宋体" w:cs="宋体" w:hint="eastAsia"/>
          <w:sz w:val="21"/>
          <w:szCs w:val="21"/>
        </w:rPr>
        <w:t>外界大气压，在</w:t>
      </w:r>
      <w:r>
        <w:rPr>
          <w:rFonts w:ascii="宋体" w:eastAsia="宋体" w:hAnsi="宋体" w:cs="宋体" w:hint="eastAsia"/>
          <w:b w:val="0"/>
          <w:sz w:val="21"/>
          <w:szCs w:val="21"/>
        </w:rPr>
        <w:t>_______</w:t>
      </w:r>
      <w:r>
        <w:rPr>
          <w:rFonts w:ascii="宋体" w:eastAsia="宋体" w:hAnsi="宋体" w:cs="宋体" w:hint="eastAsia"/>
          <w:sz w:val="21"/>
          <w:szCs w:val="21"/>
        </w:rPr>
        <w:t>的作用下，杏仁茶被吸入口中。</w:t>
      </w:r>
    </w:p>
    <w:p w14:paraId="4C7B20B3">
      <w:pPr>
        <w:pStyle w:val="Heading2"/>
        <w:bidi w:val="0"/>
        <w:rPr>
          <w:rFonts w:hint="eastAsia"/>
          <w:lang w:val="en-US" w:eastAsia="zh-CN"/>
        </w:rPr>
      </w:pPr>
      <w:bookmarkStart w:id="16" w:name="_Toc13120"/>
      <w:r>
        <w:rPr>
          <w:rFonts w:hint="eastAsia"/>
          <w:lang w:val="en-US" w:eastAsia="zh-CN"/>
        </w:rPr>
        <w:t>题型四 托里拆利实验</w:t>
      </w:r>
      <w:bookmarkEnd w:id="16"/>
    </w:p>
    <w:p w14:paraId="0B13EF9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如图所示，这是老师做托里拆利实验时的场景，当时大气压相当于</w:t>
      </w:r>
      <w:r>
        <w:rPr>
          <w:rFonts w:ascii="宋体" w:eastAsia="宋体" w:hAnsi="宋体" w:cs="宋体" w:hint="eastAsia"/>
          <w:b w:val="0"/>
          <w:sz w:val="21"/>
          <w:szCs w:val="21"/>
        </w:rPr>
        <w:t>_______</w:t>
      </w:r>
      <w:r>
        <w:rPr>
          <w:rFonts w:ascii="宋体" w:eastAsia="宋体" w:hAnsi="宋体" w:cs="宋体" w:hint="eastAsia"/>
          <w:sz w:val="21"/>
          <w:szCs w:val="21"/>
        </w:rPr>
        <w:t>mm水银柱产生的压强；若将该实验装置移到高山上，管内水银柱的液面将</w:t>
      </w:r>
      <w:r>
        <w:rPr>
          <w:rFonts w:ascii="宋体" w:eastAsia="宋体" w:hAnsi="宋体" w:cs="宋体" w:hint="eastAsia"/>
          <w:b w:val="0"/>
          <w:sz w:val="21"/>
          <w:szCs w:val="21"/>
        </w:rPr>
        <w:t>_______</w:t>
      </w:r>
      <w:r>
        <w:rPr>
          <w:rFonts w:ascii="宋体" w:eastAsia="宋体" w:hAnsi="宋体" w:cs="宋体" w:hint="eastAsia"/>
          <w:sz w:val="21"/>
          <w:szCs w:val="21"/>
        </w:rPr>
        <w:t>（选填“升高”“降低”或“不变”）。</w:t>
      </w:r>
    </w:p>
    <w:p w14:paraId="5742C8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47750" cy="1524000"/>
            <wp:effectExtent l="0" t="0" r="0" b="0"/>
            <wp:docPr id="100055" name="图片 100055" descr="@@@e88ac7ee-c0b0-416a-b94d-441bad4b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88ac7ee-c0b0-416a-b94d-441bad4b70f3"/>
                    <pic:cNvPicPr>
                      <a:picLocks noChangeAspect="1"/>
                    </pic:cNvPicPr>
                  </pic:nvPicPr>
                  <pic:blipFill>
                    <a:blip xmlns:r="http://schemas.openxmlformats.org/officeDocument/2006/relationships" r:embed="rId24"/>
                    <a:stretch>
                      <a:fillRect/>
                    </a:stretch>
                  </pic:blipFill>
                  <pic:spPr>
                    <a:xfrm>
                      <a:off x="0" y="0"/>
                      <a:ext cx="1047750" cy="1524000"/>
                    </a:xfrm>
                    <a:prstGeom prst="rect">
                      <a:avLst/>
                    </a:prstGeom>
                  </pic:spPr>
                </pic:pic>
              </a:graphicData>
            </a:graphic>
          </wp:inline>
        </w:drawing>
      </w:r>
    </w:p>
    <w:p w14:paraId="59A8BA7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用如图所示的两种气压装置来观察大气压的变化，对于现象解释正确的是（　　）</w:t>
      </w:r>
    </w:p>
    <w:p w14:paraId="6C9F617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09700" cy="1895475"/>
            <wp:effectExtent l="0" t="0" r="0" b="9525"/>
            <wp:docPr id="100057" name="图片 100057" descr="@@@d2e16d3a-1d3e-4351-b3d1-e0d91fc9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2e16d3a-1d3e-4351-b3d1-e0d91fc92335"/>
                    <pic:cNvPicPr>
                      <a:picLocks noChangeAspect="1"/>
                    </pic:cNvPicPr>
                  </pic:nvPicPr>
                  <pic:blipFill>
                    <a:blip xmlns:r="http://schemas.openxmlformats.org/officeDocument/2006/relationships" r:embed="rId25"/>
                    <a:stretch>
                      <a:fillRect/>
                    </a:stretch>
                  </pic:blipFill>
                  <pic:spPr>
                    <a:xfrm>
                      <a:off x="0" y="0"/>
                      <a:ext cx="1409700" cy="1895475"/>
                    </a:xfrm>
                    <a:prstGeom prst="rect">
                      <a:avLst/>
                    </a:prstGeom>
                  </pic:spPr>
                </pic:pic>
              </a:graphicData>
            </a:graphic>
          </wp:inline>
        </w:drawing>
      </w:r>
    </w:p>
    <w:p w14:paraId="17F40E7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A．大气压增大时，甲图中玻璃管内的液面会下降</w:t>
      </w:r>
    </w:p>
    <w:p w14:paraId="2F67752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B．大气压增大时，乙图中玻璃管内的液面会上升</w:t>
      </w:r>
    </w:p>
    <w:p w14:paraId="7C146A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C．海拔升高时，甲图中玻璃管内的液面会上升</w:t>
      </w:r>
    </w:p>
    <w:p w14:paraId="098508A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D．海拔升高时，乙图中玻璃管内的液面会上升</w:t>
      </w:r>
    </w:p>
    <w:p w14:paraId="03D8162F">
      <w:pPr>
        <w:pStyle w:val="Heading2"/>
        <w:bidi w:val="0"/>
        <w:rPr>
          <w:rFonts w:hint="eastAsia"/>
          <w:lang w:val="en-US" w:eastAsia="zh-CN"/>
        </w:rPr>
      </w:pPr>
      <w:bookmarkStart w:id="17" w:name="_Toc16357"/>
      <w:r>
        <w:rPr>
          <w:rFonts w:hint="eastAsia"/>
          <w:lang w:val="en-US" w:eastAsia="zh-CN"/>
        </w:rPr>
        <w:t>题型五 标准大气压的值</w:t>
      </w:r>
      <w:bookmarkEnd w:id="17"/>
    </w:p>
    <w:p w14:paraId="51875D7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中国空间站内适宜航天员工作生活的气压约为（</w:t>
      </w:r>
      <w:r>
        <w:rPr>
          <w:rFonts w:ascii="宋体" w:eastAsia="宋体" w:hAnsi="宋体" w:cs="宋体" w:hint="eastAsia"/>
          <w:kern w:val="0"/>
          <w:sz w:val="21"/>
          <w:szCs w:val="21"/>
        </w:rPr>
        <w:t>    </w:t>
      </w:r>
      <w:r>
        <w:rPr>
          <w:rFonts w:ascii="宋体" w:eastAsia="宋体" w:hAnsi="宋体" w:cs="宋体" w:hint="eastAsia"/>
          <w:sz w:val="21"/>
          <w:szCs w:val="21"/>
        </w:rPr>
        <w:t>）</w:t>
      </w:r>
    </w:p>
    <w:p w14:paraId="0498E538">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A．0Pa</w:t>
      </w:r>
      <w:r>
        <w:rPr>
          <w:rFonts w:ascii="宋体" w:eastAsia="宋体" w:hAnsi="宋体" w:cs="宋体" w:hint="eastAsia"/>
          <w:sz w:val="21"/>
          <w:szCs w:val="21"/>
        </w:rPr>
        <w:tab/>
      </w:r>
      <w:r>
        <w:rPr>
          <w:rFonts w:ascii="宋体" w:eastAsia="宋体" w:hAnsi="宋体" w:cs="宋体" w:hint="eastAsia"/>
          <w:sz w:val="21"/>
          <w:szCs w:val="21"/>
        </w:rPr>
        <w:t>B．1×10</w:t>
      </w:r>
      <w:r>
        <w:rPr>
          <w:rFonts w:ascii="宋体" w:eastAsia="宋体" w:hAnsi="宋体" w:cs="宋体" w:hint="eastAsia"/>
          <w:sz w:val="21"/>
          <w:szCs w:val="21"/>
          <w:vertAlign w:val="superscript"/>
        </w:rPr>
        <w:t>2</w:t>
      </w:r>
      <w:r>
        <w:rPr>
          <w:rFonts w:ascii="宋体" w:eastAsia="宋体" w:hAnsi="宋体" w:cs="宋体" w:hint="eastAsia"/>
          <w:sz w:val="21"/>
          <w:szCs w:val="21"/>
        </w:rPr>
        <w:t>Pa</w:t>
      </w:r>
      <w:r>
        <w:rPr>
          <w:rFonts w:ascii="宋体" w:eastAsia="宋体" w:hAnsi="宋体" w:cs="宋体" w:hint="eastAsia"/>
          <w:sz w:val="21"/>
          <w:szCs w:val="21"/>
        </w:rPr>
        <w:tab/>
      </w:r>
      <w:r>
        <w:rPr>
          <w:rFonts w:ascii="宋体" w:eastAsia="宋体" w:hAnsi="宋体" w:cs="宋体" w:hint="eastAsia"/>
          <w:sz w:val="21"/>
          <w:szCs w:val="21"/>
        </w:rPr>
        <w:t>C．1×10</w:t>
      </w:r>
      <w:r>
        <w:rPr>
          <w:rFonts w:ascii="宋体" w:eastAsia="宋体" w:hAnsi="宋体" w:cs="宋体" w:hint="eastAsia"/>
          <w:sz w:val="21"/>
          <w:szCs w:val="21"/>
          <w:vertAlign w:val="superscript"/>
        </w:rPr>
        <w:t>3</w:t>
      </w:r>
      <w:r>
        <w:rPr>
          <w:rFonts w:ascii="宋体" w:eastAsia="宋体" w:hAnsi="宋体" w:cs="宋体" w:hint="eastAsia"/>
          <w:sz w:val="21"/>
          <w:szCs w:val="21"/>
        </w:rPr>
        <w:t>Pa</w:t>
      </w:r>
      <w:r>
        <w:rPr>
          <w:rFonts w:ascii="宋体" w:eastAsia="宋体" w:hAnsi="宋体" w:cs="宋体" w:hint="eastAsia"/>
          <w:sz w:val="21"/>
          <w:szCs w:val="21"/>
        </w:rPr>
        <w:tab/>
      </w:r>
      <w:r>
        <w:rPr>
          <w:rFonts w:ascii="宋体" w:eastAsia="宋体" w:hAnsi="宋体" w:cs="宋体" w:hint="eastAsia"/>
          <w:sz w:val="21"/>
          <w:szCs w:val="21"/>
        </w:rPr>
        <w:t>D．1×10</w:t>
      </w:r>
      <w:r>
        <w:rPr>
          <w:rFonts w:ascii="宋体" w:eastAsia="宋体" w:hAnsi="宋体" w:cs="宋体" w:hint="eastAsia"/>
          <w:sz w:val="21"/>
          <w:szCs w:val="21"/>
          <w:vertAlign w:val="superscript"/>
        </w:rPr>
        <w:t>5</w:t>
      </w:r>
      <w:r>
        <w:rPr>
          <w:rFonts w:ascii="宋体" w:eastAsia="宋体" w:hAnsi="宋体" w:cs="宋体" w:hint="eastAsia"/>
          <w:sz w:val="21"/>
          <w:szCs w:val="21"/>
        </w:rPr>
        <w:t>Pa</w:t>
      </w:r>
    </w:p>
    <w:p w14:paraId="5A0A284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如图所示，用1m长玻璃管做托里拆利实验，测得此时的大气压强等于</w:t>
      </w:r>
      <w:r>
        <w:rPr>
          <w:rFonts w:ascii="宋体" w:eastAsia="宋体" w:hAnsi="宋体" w:cs="宋体" w:hint="eastAsia"/>
          <w:b w:val="0"/>
          <w:sz w:val="21"/>
          <w:szCs w:val="21"/>
        </w:rPr>
        <w:t>________</w:t>
      </w:r>
      <w:r>
        <w:rPr>
          <w:rFonts w:ascii="宋体" w:eastAsia="宋体" w:hAnsi="宋体" w:cs="宋体" w:hint="eastAsia"/>
          <w:sz w:val="21"/>
          <w:szCs w:val="21"/>
        </w:rPr>
        <w:t>mm高水银柱所产生的压强；若将玻璃管向上提升一点，移动玻璃管的过程中不漏气，水银柱高度将</w:t>
      </w:r>
      <w:r>
        <w:rPr>
          <w:rFonts w:ascii="宋体" w:eastAsia="宋体" w:hAnsi="宋体" w:cs="宋体" w:hint="eastAsia"/>
          <w:b w:val="0"/>
          <w:sz w:val="21"/>
          <w:szCs w:val="21"/>
        </w:rPr>
        <w:t>________</w:t>
      </w:r>
      <w:r>
        <w:rPr>
          <w:rFonts w:ascii="宋体" w:eastAsia="宋体" w:hAnsi="宋体" w:cs="宋体" w:hint="eastAsia"/>
          <w:sz w:val="21"/>
          <w:szCs w:val="21"/>
        </w:rPr>
        <w:t>（选填“升高”“不变”或“降低”）；若将此装置从山下拿到山上做实验，测量的大气压将</w:t>
      </w:r>
      <w:r>
        <w:rPr>
          <w:rFonts w:ascii="宋体" w:eastAsia="宋体" w:hAnsi="宋体" w:cs="宋体" w:hint="eastAsia"/>
          <w:b w:val="0"/>
          <w:sz w:val="21"/>
          <w:szCs w:val="21"/>
        </w:rPr>
        <w:t>________</w:t>
      </w:r>
      <w:r>
        <w:rPr>
          <w:rFonts w:ascii="宋体" w:eastAsia="宋体" w:hAnsi="宋体" w:cs="宋体" w:hint="eastAsia"/>
          <w:sz w:val="21"/>
          <w:szCs w:val="21"/>
        </w:rPr>
        <w:t>（选填“变小”“不变”或“变大”）。</w:t>
      </w:r>
    </w:p>
    <w:p w14:paraId="584C3E5D">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85875" cy="1457325"/>
            <wp:effectExtent l="0" t="0" r="9525" b="9525"/>
            <wp:docPr id="100059" name="图片 100059" descr="@@@76e25485-a04a-4253-97bc-1130d39b5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6e25485-a04a-4253-97bc-1130d39b5b7a"/>
                    <pic:cNvPicPr>
                      <a:picLocks noChangeAspect="1"/>
                    </pic:cNvPicPr>
                  </pic:nvPicPr>
                  <pic:blipFill>
                    <a:blip xmlns:r="http://schemas.openxmlformats.org/officeDocument/2006/relationships" r:embed="rId26"/>
                    <a:stretch>
                      <a:fillRect/>
                    </a:stretch>
                  </pic:blipFill>
                  <pic:spPr>
                    <a:xfrm>
                      <a:off x="0" y="0"/>
                      <a:ext cx="1285875" cy="1457325"/>
                    </a:xfrm>
                    <a:prstGeom prst="rect">
                      <a:avLst/>
                    </a:prstGeom>
                  </pic:spPr>
                </pic:pic>
              </a:graphicData>
            </a:graphic>
          </wp:inline>
        </w:drawing>
      </w:r>
    </w:p>
    <w:p w14:paraId="0F232593">
      <w:pPr>
        <w:pStyle w:val="Heading2"/>
        <w:bidi w:val="0"/>
        <w:rPr>
          <w:rFonts w:hint="eastAsia"/>
          <w:lang w:val="en-US" w:eastAsia="zh-CN"/>
        </w:rPr>
      </w:pPr>
      <w:bookmarkStart w:id="18" w:name="_Toc14424"/>
      <w:r>
        <w:rPr>
          <w:rFonts w:hint="eastAsia"/>
          <w:lang w:val="en-US" w:eastAsia="zh-CN"/>
        </w:rPr>
        <w:t>题型六 设计实验估测大气压的值</w:t>
      </w:r>
      <w:bookmarkEnd w:id="18"/>
    </w:p>
    <w:p w14:paraId="4CF5C2A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如图所示，估测大气压活动中（轻质注射器的容积为</w:t>
      </w:r>
      <m:oMath>
        <m:r>
          <w:rPr>
            <w:rFonts w:ascii="Cambria Math" w:eastAsia="宋体" w:hAnsi="Cambria Math" w:cs="宋体" w:hint="eastAsia"/>
            <w:sz w:val="21"/>
            <w:szCs w:val="21"/>
          </w:rPr>
          <m:t>V</m:t>
        </m:r>
      </m:oMath>
      <w:r>
        <w:rPr>
          <w:rFonts w:ascii="宋体" w:eastAsia="宋体" w:hAnsi="宋体" w:cs="宋体" w:hint="eastAsia"/>
          <w:sz w:val="21"/>
          <w:szCs w:val="21"/>
        </w:rPr>
        <w:t>，全部刻度的长为</w:t>
      </w:r>
      <m:oMath>
        <m:r>
          <w:rPr>
            <w:rFonts w:ascii="Cambria Math" w:eastAsia="宋体" w:hAnsi="Cambria Math" w:cs="宋体" w:hint="eastAsia"/>
            <w:sz w:val="21"/>
            <w:szCs w:val="21"/>
          </w:rPr>
          <m:t>L</m:t>
        </m:r>
      </m:oMath>
      <w:r>
        <w:rPr>
          <w:rFonts w:ascii="宋体" w:eastAsia="宋体" w:hAnsi="宋体" w:cs="宋体" w:hint="eastAsia"/>
          <w:sz w:val="21"/>
          <w:szCs w:val="21"/>
        </w:rPr>
        <w:t>），向小桶里加重物至注射器的活塞开始滑动时，停止向小桶加重物，再用弹簧测力计测小桶和重物的总重，测力计示数为</w:t>
      </w:r>
      <m:oMath>
        <m:r>
          <w:rPr>
            <w:rFonts w:ascii="Cambria Math" w:eastAsia="宋体" w:hAnsi="Cambria Math" w:cs="宋体" w:hint="eastAsia"/>
            <w:sz w:val="21"/>
            <w:szCs w:val="21"/>
          </w:rPr>
          <m:t>F</m:t>
        </m:r>
      </m:oMath>
      <w:r>
        <w:rPr>
          <w:rFonts w:ascii="宋体" w:eastAsia="宋体" w:hAnsi="宋体" w:cs="宋体" w:hint="eastAsia"/>
          <w:sz w:val="21"/>
          <w:szCs w:val="21"/>
        </w:rPr>
        <w:t>，则大气压的值可表示为</w:t>
      </w:r>
      <m:oMath>
        <m:r>
          <w:rPr>
            <w:rFonts w:ascii="Cambria Math" w:eastAsia="宋体" w:hAnsi="Cambria Math" w:cs="宋体" w:hint="eastAsia"/>
            <w:sz w:val="21"/>
            <w:szCs w:val="21"/>
          </w:rPr>
          <m:t>p=</m:t>
        </m:r>
      </m:oMath>
      <w:r>
        <w:rPr>
          <w:rFonts w:ascii="宋体" w:eastAsia="宋体" w:hAnsi="宋体" w:cs="宋体" w:hint="eastAsia"/>
          <w:b w:val="0"/>
          <w:sz w:val="21"/>
          <w:szCs w:val="21"/>
        </w:rPr>
        <w:t>_________</w:t>
      </w:r>
      <w:r>
        <w:rPr>
          <w:rFonts w:ascii="宋体" w:eastAsia="宋体" w:hAnsi="宋体" w:cs="宋体" w:hint="eastAsia"/>
          <w:sz w:val="21"/>
          <w:szCs w:val="21"/>
        </w:rPr>
        <w:t>，若实验过程中注射器筒内漏进了少量空气，则测得的大气压值偏</w:t>
      </w:r>
      <w:r>
        <w:rPr>
          <w:rFonts w:ascii="宋体" w:eastAsia="宋体" w:hAnsi="宋体" w:cs="宋体" w:hint="eastAsia"/>
          <w:b w:val="0"/>
          <w:sz w:val="21"/>
          <w:szCs w:val="21"/>
        </w:rPr>
        <w:t>________</w:t>
      </w:r>
      <w:r>
        <w:rPr>
          <w:rFonts w:ascii="宋体" w:eastAsia="宋体" w:hAnsi="宋体" w:cs="宋体" w:hint="eastAsia"/>
          <w:sz w:val="21"/>
          <w:szCs w:val="21"/>
        </w:rPr>
        <w:t>。</w:t>
      </w:r>
    </w:p>
    <w:p w14:paraId="4757F2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5775" cy="1266825"/>
            <wp:effectExtent l="0" t="0" r="9525" b="9525"/>
            <wp:docPr id="100061" name="图片 100061" descr="@@@0791b69a-4f37-4918-ab96-e2866e10f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791b69a-4f37-4918-ab96-e2866e10f986"/>
                    <pic:cNvPicPr>
                      <a:picLocks noChangeAspect="1"/>
                    </pic:cNvPicPr>
                  </pic:nvPicPr>
                  <pic:blipFill>
                    <a:blip xmlns:r="http://schemas.openxmlformats.org/officeDocument/2006/relationships" r:embed="rId27"/>
                    <a:stretch>
                      <a:fillRect/>
                    </a:stretch>
                  </pic:blipFill>
                  <pic:spPr>
                    <a:xfrm>
                      <a:off x="0" y="0"/>
                      <a:ext cx="485775" cy="1266825"/>
                    </a:xfrm>
                    <a:prstGeom prst="rect">
                      <a:avLst/>
                    </a:prstGeom>
                  </pic:spPr>
                </pic:pic>
              </a:graphicData>
            </a:graphic>
          </wp:inline>
        </w:drawing>
      </w:r>
    </w:p>
    <w:p w14:paraId="0FB7632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用如图所示装置粗略测量大气压的值。把吸盘用力压在玻璃上排出吸盘内的空气，吸盘压在玻璃上的面积为</w:t>
      </w:r>
      <m:oMath>
        <m:r>
          <w:rPr>
            <w:rFonts w:ascii="Cambria Math" w:eastAsia="宋体" w:hAnsi="Cambria Math" w:cs="宋体" w:hint="eastAsia"/>
            <w:sz w:val="21"/>
            <w:szCs w:val="21"/>
          </w:rPr>
          <m:t>4×</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t>
            </m:r>
            <m:r>
              <w:rPr>
                <w:rFonts w:ascii="Cambria Math" w:eastAsia="宋体" w:hAnsi="Cambria Math" w:cs="宋体" w:hint="eastAsia"/>
                <w:sz w:val="21"/>
                <w:szCs w:val="21"/>
              </w:rPr>
              <m:t>4</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。轻轻向挂在吸盘下的小桶内加沙子。吸盘刚好脱落时，测出吸盘、小桶和沙子的总质量为3.2kg。则</w:t>
      </w:r>
    </w:p>
    <w:p w14:paraId="4CF9FB7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28700" cy="1066800"/>
            <wp:effectExtent l="0" t="0" r="0" b="0"/>
            <wp:docPr id="100063" name="图片 100063" descr="@@@73bbf2ea-91b8-41d2-9a1a-17fc3df93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3bbf2ea-91b8-41d2-9a1a-17fc3df93e1c"/>
                    <pic:cNvPicPr>
                      <a:picLocks noChangeAspect="1"/>
                    </pic:cNvPicPr>
                  </pic:nvPicPr>
                  <pic:blipFill>
                    <a:blip xmlns:r="http://schemas.openxmlformats.org/officeDocument/2006/relationships" r:embed="rId28"/>
                    <a:stretch>
                      <a:fillRect/>
                    </a:stretch>
                  </pic:blipFill>
                  <pic:spPr>
                    <a:xfrm>
                      <a:off x="0" y="0"/>
                      <a:ext cx="1028700" cy="1066800"/>
                    </a:xfrm>
                    <a:prstGeom prst="rect">
                      <a:avLst/>
                    </a:prstGeom>
                  </pic:spPr>
                </pic:pic>
              </a:graphicData>
            </a:graphic>
          </wp:inline>
        </w:drawing>
      </w:r>
    </w:p>
    <w:p w14:paraId="68A0EB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(1)大气对吸盘的压力为</w:t>
      </w:r>
      <w:r>
        <w:rPr>
          <w:rFonts w:ascii="宋体" w:eastAsia="宋体" w:hAnsi="宋体" w:cs="宋体" w:hint="eastAsia"/>
          <w:b w:val="0"/>
          <w:sz w:val="21"/>
          <w:szCs w:val="21"/>
        </w:rPr>
        <w:t>___________</w:t>
      </w:r>
      <w:r>
        <w:rPr>
          <w:rFonts w:ascii="宋体" w:eastAsia="宋体" w:hAnsi="宋体" w:cs="宋体" w:hint="eastAsia"/>
          <w:sz w:val="21"/>
          <w:szCs w:val="21"/>
        </w:rPr>
        <w:t>N（</w:t>
      </w:r>
      <w:r>
        <w:rPr>
          <w:rFonts w:ascii="宋体" w:eastAsia="宋体" w:hAnsi="宋体" w:cs="宋体" w:hint="eastAsia"/>
          <w:i/>
          <w:sz w:val="21"/>
          <w:szCs w:val="21"/>
        </w:rPr>
        <w:t>g</w:t>
      </w:r>
      <w:r>
        <w:rPr>
          <w:rFonts w:ascii="宋体" w:eastAsia="宋体" w:hAnsi="宋体" w:cs="宋体" w:hint="eastAsia"/>
          <w:sz w:val="21"/>
          <w:szCs w:val="21"/>
        </w:rPr>
        <w:t>取10N/kg）；</w:t>
      </w:r>
    </w:p>
    <w:p w14:paraId="06D8B78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(2)大气压的测量值为</w:t>
      </w:r>
      <w:r>
        <w:rPr>
          <w:rFonts w:ascii="宋体" w:eastAsia="宋体" w:hAnsi="宋体" w:cs="宋体" w:hint="eastAsia"/>
          <w:b w:val="0"/>
          <w:sz w:val="21"/>
          <w:szCs w:val="21"/>
        </w:rPr>
        <w:t>___________</w:t>
      </w:r>
      <w:r>
        <w:rPr>
          <w:rFonts w:ascii="宋体" w:eastAsia="宋体" w:hAnsi="宋体" w:cs="宋体" w:hint="eastAsia"/>
          <w:sz w:val="21"/>
          <w:szCs w:val="21"/>
        </w:rPr>
        <w:t>Pa；</w:t>
      </w:r>
    </w:p>
    <w:p w14:paraId="3EA6125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(3)若吸盘内的空气不能完全排出，则大气压的测量值比实际值偏</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CBCC6DE">
      <w:pPr>
        <w:pStyle w:val="Heading2"/>
        <w:bidi w:val="0"/>
        <w:rPr>
          <w:rFonts w:hint="eastAsia"/>
          <w:lang w:val="en-US" w:eastAsia="zh-CN"/>
        </w:rPr>
      </w:pPr>
      <w:bookmarkStart w:id="19" w:name="_Toc1610"/>
      <w:r>
        <w:rPr>
          <w:rFonts w:hint="eastAsia"/>
          <w:lang w:val="en-US" w:eastAsia="zh-CN"/>
        </w:rPr>
        <w:t>题型七 气压计的构造及原理</w:t>
      </w:r>
      <w:bookmarkEnd w:id="19"/>
    </w:p>
    <w:p w14:paraId="740A161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如图的伽利略温度计是世界上第一支气体温度计。伽利略发现，细管内水柱的高低除了受到气温的影响，还随大气压的变化而变化。</w:t>
      </w:r>
    </w:p>
    <w:p w14:paraId="292967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66725" cy="1019175"/>
            <wp:effectExtent l="0" t="0" r="9525" b="9525"/>
            <wp:docPr id="100065" name="图片 100065" descr="@@@0df12986-4ea2-4294-b1b1-058412ca4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df12986-4ea2-4294-b1b1-058412ca46e3"/>
                    <pic:cNvPicPr>
                      <a:picLocks noChangeAspect="1"/>
                    </pic:cNvPicPr>
                  </pic:nvPicPr>
                  <pic:blipFill>
                    <a:blip xmlns:r="http://schemas.openxmlformats.org/officeDocument/2006/relationships" r:embed="rId29"/>
                    <a:stretch>
                      <a:fillRect/>
                    </a:stretch>
                  </pic:blipFill>
                  <pic:spPr>
                    <a:xfrm>
                      <a:off x="0" y="0"/>
                      <a:ext cx="466725" cy="1019175"/>
                    </a:xfrm>
                    <a:prstGeom prst="rect">
                      <a:avLst/>
                    </a:prstGeom>
                  </pic:spPr>
                </pic:pic>
              </a:graphicData>
            </a:graphic>
          </wp:inline>
        </w:drawing>
      </w:r>
    </w:p>
    <w:p w14:paraId="1D3963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(1)气体温度计是根据</w:t>
      </w:r>
      <w:r>
        <w:rPr>
          <w:rFonts w:ascii="宋体" w:eastAsia="宋体" w:hAnsi="宋体" w:cs="宋体" w:hint="eastAsia"/>
          <w:b w:val="0"/>
          <w:sz w:val="21"/>
          <w:szCs w:val="21"/>
        </w:rPr>
        <w:t>________</w:t>
      </w:r>
      <w:r>
        <w:rPr>
          <w:rFonts w:ascii="宋体" w:eastAsia="宋体" w:hAnsi="宋体" w:cs="宋体" w:hint="eastAsia"/>
          <w:sz w:val="21"/>
          <w:szCs w:val="21"/>
        </w:rPr>
        <w:t>的性质制成的。若外部大气压不变，当玻璃管中的液面降低时，表明外界气温</w:t>
      </w:r>
      <w:r>
        <w:rPr>
          <w:rFonts w:ascii="宋体" w:eastAsia="宋体" w:hAnsi="宋体" w:cs="宋体" w:hint="eastAsia"/>
          <w:b w:val="0"/>
          <w:sz w:val="21"/>
          <w:szCs w:val="21"/>
        </w:rPr>
        <w:t>________</w:t>
      </w:r>
      <w:r>
        <w:rPr>
          <w:rFonts w:ascii="宋体" w:eastAsia="宋体" w:hAnsi="宋体" w:cs="宋体" w:hint="eastAsia"/>
          <w:sz w:val="21"/>
          <w:szCs w:val="21"/>
        </w:rPr>
        <w:t>（“A．升高”或“B．降低”）。</w:t>
      </w:r>
    </w:p>
    <w:p w14:paraId="1D73920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(2)阴雨天通常气压偏低，若用液体温度计测得的温度为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t</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，用气体温度计测得的温度为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t</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t</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t</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（“A．大于”“B．小于”或“C．等于”）。</w:t>
      </w:r>
    </w:p>
    <w:p w14:paraId="27FF902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图甲是托里拆利实验装置，图乙是一个“自制气压计”（用插有细管的橡皮塞塞住装有水的瓶子口，下管口没入水中，通过上管口向瓶内吹气，水沿管</w:t>
      </w:r>
      <w:r>
        <w:rPr>
          <w:rFonts w:ascii="宋体" w:eastAsia="宋体" w:hAnsi="宋体" w:cs="宋体" w:hint="eastAsia"/>
          <w:i/>
          <w:sz w:val="21"/>
          <w:szCs w:val="21"/>
        </w:rPr>
        <w:t>h</w:t>
      </w:r>
      <w:r>
        <w:rPr>
          <w:rFonts w:ascii="宋体" w:eastAsia="宋体" w:hAnsi="宋体" w:cs="宋体" w:hint="eastAsia"/>
          <w:sz w:val="21"/>
          <w:szCs w:val="21"/>
        </w:rPr>
        <w:t>上升到</w:t>
      </w:r>
      <w:r>
        <w:rPr>
          <w:rFonts w:ascii="宋体" w:eastAsia="宋体" w:hAnsi="宋体" w:cs="宋体" w:hint="eastAsia"/>
          <w:i/>
          <w:sz w:val="21"/>
          <w:szCs w:val="21"/>
        </w:rPr>
        <w:t>P</w:t>
      </w:r>
      <w:r>
        <w:rPr>
          <w:rFonts w:ascii="宋体" w:eastAsia="宋体" w:hAnsi="宋体" w:cs="宋体" w:hint="eastAsia"/>
          <w:sz w:val="21"/>
          <w:szCs w:val="21"/>
        </w:rPr>
        <w:t>点）。</w:t>
      </w:r>
      <w:r>
        <w:rPr>
          <w:rFonts w:ascii="宋体" w:eastAsia="宋体" w:hAnsi="宋体" w:cs="宋体" w:hint="eastAsia"/>
          <w:i/>
          <w:sz w:val="21"/>
          <w:szCs w:val="21"/>
        </w:rPr>
        <w:t>P</w:t>
      </w:r>
      <w:r>
        <w:rPr>
          <w:rFonts w:ascii="宋体" w:eastAsia="宋体" w:hAnsi="宋体" w:cs="宋体" w:hint="eastAsia"/>
          <w:sz w:val="21"/>
          <w:szCs w:val="21"/>
        </w:rPr>
        <w:t>点与瓶内水面</w:t>
      </w:r>
      <w:r>
        <w:rPr>
          <w:rFonts w:ascii="宋体" w:eastAsia="宋体" w:hAnsi="宋体" w:cs="宋体" w:hint="eastAsia"/>
          <w:i/>
          <w:sz w:val="21"/>
          <w:szCs w:val="21"/>
        </w:rPr>
        <w:t>Q</w:t>
      </w:r>
      <w:r>
        <w:rPr>
          <w:rFonts w:ascii="宋体" w:eastAsia="宋体" w:hAnsi="宋体" w:cs="宋体" w:hint="eastAsia"/>
          <w:sz w:val="21"/>
          <w:szCs w:val="21"/>
        </w:rPr>
        <w:t>高度差为</w:t>
      </w:r>
      <w:r>
        <w:rPr>
          <w:rFonts w:ascii="宋体" w:eastAsia="宋体" w:hAnsi="宋体" w:cs="宋体" w:hint="eastAsia"/>
          <w:i/>
          <w:sz w:val="21"/>
          <w:szCs w:val="21"/>
        </w:rPr>
        <w:t>h</w:t>
      </w:r>
      <w:r>
        <w:rPr>
          <w:rFonts w:ascii="宋体" w:eastAsia="宋体" w:hAnsi="宋体" w:cs="宋体" w:hint="eastAsia"/>
          <w:i/>
          <w:sz w:val="21"/>
          <w:szCs w:val="21"/>
          <w:vertAlign w:val="subscript"/>
        </w:rPr>
        <w:t>3</w:t>
      </w:r>
      <w:r>
        <w:rPr>
          <w:rFonts w:ascii="宋体" w:eastAsia="宋体" w:hAnsi="宋体" w:cs="宋体" w:hint="eastAsia"/>
          <w:sz w:val="21"/>
          <w:szCs w:val="21"/>
        </w:rPr>
        <w:t>，下列说法正确的是（　　）</w:t>
      </w:r>
    </w:p>
    <w:p w14:paraId="223F0A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47875" cy="1485900"/>
            <wp:effectExtent l="0" t="0" r="9525" b="0"/>
            <wp:docPr id="100067" name="图片 100067" descr="@@@fb9773e8-7c36-4a84-bdb0-eeb66d2b7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b9773e8-7c36-4a84-bdb0-eeb66d2b721b"/>
                    <pic:cNvPicPr>
                      <a:picLocks noChangeAspect="1"/>
                    </pic:cNvPicPr>
                  </pic:nvPicPr>
                  <pic:blipFill>
                    <a:blip xmlns:r="http://schemas.openxmlformats.org/officeDocument/2006/relationships" r:embed="rId30"/>
                    <a:stretch>
                      <a:fillRect/>
                    </a:stretch>
                  </pic:blipFill>
                  <pic:spPr>
                    <a:xfrm>
                      <a:off x="0" y="0"/>
                      <a:ext cx="2047875" cy="1485900"/>
                    </a:xfrm>
                    <a:prstGeom prst="rect">
                      <a:avLst/>
                    </a:prstGeom>
                  </pic:spPr>
                </pic:pic>
              </a:graphicData>
            </a:graphic>
          </wp:inline>
        </w:drawing>
      </w:r>
    </w:p>
    <w:p w14:paraId="27628E7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A．甲图中的托里拆利实验装置测出当地的大气压是</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水银</w:t>
      </w:r>
      <w:r>
        <w:rPr>
          <w:rFonts w:ascii="宋体" w:eastAsia="宋体" w:hAnsi="宋体" w:cs="宋体" w:hint="eastAsia"/>
          <w:i/>
          <w:sz w:val="21"/>
          <w:szCs w:val="21"/>
        </w:rPr>
        <w:t>g</w:t>
      </w:r>
      <w:r>
        <w:rPr>
          <w:rFonts w:ascii="宋体" w:eastAsia="宋体" w:hAnsi="宋体" w:cs="宋体" w:hint="eastAsia"/>
          <w:sz w:val="21"/>
          <w:szCs w:val="21"/>
        </w:rPr>
        <w:t>（</w:t>
      </w:r>
      <w:r>
        <w:rPr>
          <w:rFonts w:ascii="宋体" w:eastAsia="宋体" w:hAnsi="宋体" w:cs="宋体" w:hint="eastAsia"/>
          <w:i/>
          <w:sz w:val="21"/>
          <w:szCs w:val="21"/>
        </w:rPr>
        <w:t>h</w:t>
      </w:r>
      <w:r>
        <w:rPr>
          <w:rFonts w:ascii="宋体" w:eastAsia="宋体" w:hAnsi="宋体" w:cs="宋体" w:hint="eastAsia"/>
          <w:i/>
          <w:sz w:val="21"/>
          <w:szCs w:val="21"/>
          <w:vertAlign w:val="subscript"/>
        </w:rPr>
        <w:t>1</w:t>
      </w:r>
      <w:r>
        <w:rPr>
          <w:rFonts w:ascii="宋体" w:eastAsia="宋体" w:hAnsi="宋体" w:cs="宋体" w:hint="eastAsia"/>
          <w:sz w:val="21"/>
          <w:szCs w:val="21"/>
        </w:rPr>
        <w:t>＋</w:t>
      </w:r>
      <w:r>
        <w:rPr>
          <w:rFonts w:ascii="宋体" w:eastAsia="宋体" w:hAnsi="宋体" w:cs="宋体" w:hint="eastAsia"/>
          <w:i/>
          <w:sz w:val="21"/>
          <w:szCs w:val="21"/>
        </w:rPr>
        <w:t>h</w:t>
      </w:r>
      <w:r>
        <w:rPr>
          <w:rFonts w:ascii="宋体" w:eastAsia="宋体" w:hAnsi="宋体" w:cs="宋体" w:hint="eastAsia"/>
          <w:i/>
          <w:sz w:val="21"/>
          <w:szCs w:val="21"/>
          <w:vertAlign w:val="subscript"/>
        </w:rPr>
        <w:t>2</w:t>
      </w:r>
      <w:r>
        <w:rPr>
          <w:rFonts w:ascii="宋体" w:eastAsia="宋体" w:hAnsi="宋体" w:cs="宋体" w:hint="eastAsia"/>
          <w:sz w:val="21"/>
          <w:szCs w:val="21"/>
        </w:rPr>
        <w:t>）</w:t>
      </w:r>
    </w:p>
    <w:p w14:paraId="11EA5AD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B．甲图中的托里拆利实验中管内真空部分如有空气，测量值将偏小</w:t>
      </w:r>
    </w:p>
    <w:p w14:paraId="25672E94">
      <w:pPr>
        <w:shd w:val="clear" w:color="auto" w:fill="auto"/>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C．乙图中的自制气压计测出当地当时的大气压</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水</w:t>
      </w:r>
      <w:r>
        <w:rPr>
          <w:rFonts w:ascii="宋体" w:eastAsia="宋体" w:hAnsi="宋体" w:cs="宋体" w:hint="eastAsia"/>
          <w:i/>
          <w:sz w:val="21"/>
          <w:szCs w:val="21"/>
        </w:rPr>
        <w:t>gh</w:t>
      </w:r>
      <w:r>
        <w:rPr>
          <w:rFonts w:ascii="宋体" w:eastAsia="宋体" w:hAnsi="宋体" w:cs="宋体" w:hint="eastAsia"/>
          <w:i/>
          <w:sz w:val="21"/>
          <w:szCs w:val="21"/>
          <w:vertAlign w:val="subscript"/>
        </w:rPr>
        <w:t>3</w:t>
      </w:r>
    </w:p>
    <w:p w14:paraId="6FF511D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D．同时带着两装置登上山顶，发现</w:t>
      </w:r>
      <w:r>
        <w:rPr>
          <w:rFonts w:ascii="宋体" w:eastAsia="宋体" w:hAnsi="宋体" w:cs="宋体" w:hint="eastAsia"/>
          <w:i/>
          <w:sz w:val="21"/>
          <w:szCs w:val="21"/>
        </w:rPr>
        <w:t>h</w:t>
      </w:r>
      <w:r>
        <w:rPr>
          <w:rFonts w:ascii="宋体" w:eastAsia="宋体" w:hAnsi="宋体" w:cs="宋体" w:hint="eastAsia"/>
          <w:i/>
          <w:sz w:val="21"/>
          <w:szCs w:val="21"/>
          <w:vertAlign w:val="subscript"/>
        </w:rPr>
        <w:t>1</w:t>
      </w:r>
      <w:r>
        <w:rPr>
          <w:rFonts w:ascii="宋体" w:eastAsia="宋体" w:hAnsi="宋体" w:cs="宋体" w:hint="eastAsia"/>
          <w:sz w:val="21"/>
          <w:szCs w:val="21"/>
        </w:rPr>
        <w:t>会增大，</w:t>
      </w:r>
      <w:r>
        <w:rPr>
          <w:rFonts w:ascii="宋体" w:eastAsia="宋体" w:hAnsi="宋体" w:cs="宋体" w:hint="eastAsia"/>
          <w:i/>
          <w:sz w:val="21"/>
          <w:szCs w:val="21"/>
        </w:rPr>
        <w:t>h</w:t>
      </w:r>
      <w:r>
        <w:rPr>
          <w:rFonts w:ascii="宋体" w:eastAsia="宋体" w:hAnsi="宋体" w:cs="宋体" w:hint="eastAsia"/>
          <w:i/>
          <w:sz w:val="21"/>
          <w:szCs w:val="21"/>
          <w:vertAlign w:val="subscript"/>
        </w:rPr>
        <w:t>3</w:t>
      </w:r>
      <w:r>
        <w:rPr>
          <w:rFonts w:ascii="宋体" w:eastAsia="宋体" w:hAnsi="宋体" w:cs="宋体" w:hint="eastAsia"/>
          <w:sz w:val="21"/>
          <w:szCs w:val="21"/>
        </w:rPr>
        <w:t>会变小</w:t>
      </w:r>
    </w:p>
    <w:p w14:paraId="1EE94709">
      <w:pPr>
        <w:pStyle w:val="Heading2"/>
        <w:bidi w:val="0"/>
        <w:rPr>
          <w:rFonts w:hint="eastAsia"/>
          <w:lang w:val="en-US" w:eastAsia="zh-CN"/>
        </w:rPr>
      </w:pPr>
      <w:bookmarkStart w:id="20" w:name="_Toc32579"/>
      <w:r>
        <w:rPr>
          <w:rFonts w:hint="eastAsia"/>
          <w:lang w:val="en-US" w:eastAsia="zh-CN"/>
        </w:rPr>
        <w:t>题型八 仿照托里拆利实验测量大气压可以支撑水柱的高度</w:t>
      </w:r>
      <w:bookmarkEnd w:id="20"/>
    </w:p>
    <w:p w14:paraId="73B0B6A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如图所示，小华同学在物理实验室利用托里拆利实验测量大气压强的值。</w:t>
      </w:r>
    </w:p>
    <w:p w14:paraId="7B49B2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24025" cy="1743075"/>
            <wp:effectExtent l="0" t="0" r="9525" b="9525"/>
            <wp:docPr id="2041260058" name="图片 100069" descr="@@@eb264365-39c6-447d-8558-6b784b25e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60058" name="图片 100069" descr="@@@eb264365-39c6-447d-8558-6b784b25eb16"/>
                    <pic:cNvPicPr>
                      <a:picLocks noChangeAspect="1"/>
                    </pic:cNvPicPr>
                  </pic:nvPicPr>
                  <pic:blipFill>
                    <a:blip xmlns:r="http://schemas.openxmlformats.org/officeDocument/2006/relationships" r:embed="rId31"/>
                    <a:stretch>
                      <a:fillRect/>
                    </a:stretch>
                  </pic:blipFill>
                  <pic:spPr>
                    <a:xfrm>
                      <a:off x="0" y="0"/>
                      <a:ext cx="1724025" cy="1743075"/>
                    </a:xfrm>
                    <a:prstGeom prst="rect">
                      <a:avLst/>
                    </a:prstGeom>
                  </pic:spPr>
                </pic:pic>
              </a:graphicData>
            </a:graphic>
          </wp:inline>
        </w:drawing>
      </w:r>
    </w:p>
    <w:p w14:paraId="04BBDB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(1)实验时他没有将玻璃管竖直放置，而是稍稍倾斜了，如图所示，此时的大气压</w:t>
      </w:r>
      <w:r>
        <w:rPr>
          <w:rFonts w:ascii="宋体" w:eastAsia="宋体" w:hAnsi="宋体" w:cs="宋体" w:hint="eastAsia"/>
          <w:b w:val="0"/>
          <w:sz w:val="21"/>
          <w:szCs w:val="21"/>
        </w:rPr>
        <w:t>______</w:t>
      </w:r>
      <w:r>
        <w:rPr>
          <w:rFonts w:ascii="宋体" w:eastAsia="宋体" w:hAnsi="宋体" w:cs="宋体" w:hint="eastAsia"/>
          <w:sz w:val="21"/>
          <w:szCs w:val="21"/>
        </w:rPr>
        <w:t>（选填“大于”“等于”或“小于”）标准大气压；</w:t>
      </w:r>
    </w:p>
    <w:p w14:paraId="0233EB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(2)将玻璃管下压一点，且管内水银面上方仍是真空，水银面的高度差将</w:t>
      </w:r>
      <w:r>
        <w:rPr>
          <w:rFonts w:ascii="宋体" w:eastAsia="宋体" w:hAnsi="宋体" w:cs="宋体" w:hint="eastAsia"/>
          <w:b w:val="0"/>
          <w:sz w:val="21"/>
          <w:szCs w:val="21"/>
        </w:rPr>
        <w:t>______</w:t>
      </w:r>
      <w:r>
        <w:rPr>
          <w:rFonts w:ascii="宋体" w:eastAsia="宋体" w:hAnsi="宋体" w:cs="宋体" w:hint="eastAsia"/>
          <w:sz w:val="21"/>
          <w:szCs w:val="21"/>
        </w:rPr>
        <w:t>（选填“升高”“不变”或“降低”）；</w:t>
      </w:r>
    </w:p>
    <w:p w14:paraId="1DFB9B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(3)如果其他条件及器材不变，用水来代替水银做实验，</w:t>
      </w:r>
      <w:r>
        <w:rPr>
          <w:rFonts w:ascii="宋体" w:eastAsia="宋体" w:hAnsi="宋体" w:cs="宋体" w:hint="eastAsia"/>
          <w:b w:val="0"/>
          <w:sz w:val="21"/>
          <w:szCs w:val="21"/>
        </w:rPr>
        <w:t>______</w:t>
      </w:r>
      <w:r>
        <w:rPr>
          <w:rFonts w:ascii="宋体" w:eastAsia="宋体" w:hAnsi="宋体" w:cs="宋体" w:hint="eastAsia"/>
          <w:sz w:val="21"/>
          <w:szCs w:val="21"/>
        </w:rPr>
        <w:t>（选填“能”或“不能”）测出大气压的值。</w:t>
      </w:r>
    </w:p>
    <w:p w14:paraId="184FB19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小明利用托里拆利实验分别测量</w:t>
      </w:r>
      <w:r>
        <w:rPr>
          <w:rFonts w:ascii="宋体" w:eastAsia="宋体" w:hAnsi="宋体" w:cs="宋体" w:hint="eastAsia"/>
          <w:i/>
          <w:sz w:val="21"/>
          <w:szCs w:val="21"/>
        </w:rPr>
        <w:t>A</w:t>
      </w:r>
      <w:r>
        <w:rPr>
          <w:rFonts w:ascii="宋体" w:eastAsia="宋体" w:hAnsi="宋体" w:cs="宋体" w:hint="eastAsia"/>
          <w:sz w:val="21"/>
          <w:szCs w:val="21"/>
        </w:rPr>
        <w:t>地和</w:t>
      </w:r>
      <w:r>
        <w:rPr>
          <w:rFonts w:ascii="宋体" w:eastAsia="宋体" w:hAnsi="宋体" w:cs="宋体" w:hint="eastAsia"/>
          <w:i/>
          <w:sz w:val="21"/>
          <w:szCs w:val="21"/>
        </w:rPr>
        <w:t>B</w:t>
      </w:r>
      <w:r>
        <w:rPr>
          <w:rFonts w:ascii="宋体" w:eastAsia="宋体" w:hAnsi="宋体" w:cs="宋体" w:hint="eastAsia"/>
          <w:sz w:val="21"/>
          <w:szCs w:val="21"/>
        </w:rPr>
        <w:t>地的大气压强。</w:t>
      </w:r>
    </w:p>
    <w:p w14:paraId="4F77AB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85900" cy="1390650"/>
            <wp:effectExtent l="0" t="0" r="0" b="0"/>
            <wp:docPr id="100071" name="图片 100071" descr="@@@1913d134-dae5-4f7c-a423-7dfa45e6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913d134-dae5-4f7c-a423-7dfa45e65179"/>
                    <pic:cNvPicPr>
                      <a:picLocks noChangeAspect="1"/>
                    </pic:cNvPicPr>
                  </pic:nvPicPr>
                  <pic:blipFill>
                    <a:blip xmlns:r="http://schemas.openxmlformats.org/officeDocument/2006/relationships" r:embed="rId32"/>
                    <a:stretch>
                      <a:fillRect/>
                    </a:stretch>
                  </pic:blipFill>
                  <pic:spPr>
                    <a:xfrm>
                      <a:off x="0" y="0"/>
                      <a:ext cx="1485900" cy="1390650"/>
                    </a:xfrm>
                    <a:prstGeom prst="rect">
                      <a:avLst/>
                    </a:prstGeom>
                  </pic:spPr>
                </pic:pic>
              </a:graphicData>
            </a:graphic>
          </wp:inline>
        </w:drawing>
      </w:r>
    </w:p>
    <w:p w14:paraId="7D039E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(1)如图，小明测得</w:t>
      </w:r>
      <w:r>
        <w:rPr>
          <w:rFonts w:ascii="宋体" w:eastAsia="宋体" w:hAnsi="宋体" w:cs="宋体" w:hint="eastAsia"/>
          <w:i/>
          <w:sz w:val="21"/>
          <w:szCs w:val="21"/>
        </w:rPr>
        <w:t>A</w:t>
      </w:r>
      <w:r>
        <w:rPr>
          <w:rFonts w:ascii="宋体" w:eastAsia="宋体" w:hAnsi="宋体" w:cs="宋体" w:hint="eastAsia"/>
          <w:sz w:val="21"/>
          <w:szCs w:val="21"/>
        </w:rPr>
        <w:t>地大气压强等于</w:t>
      </w:r>
      <w:r>
        <w:rPr>
          <w:rFonts w:ascii="宋体" w:eastAsia="宋体" w:hAnsi="宋体" w:cs="宋体" w:hint="eastAsia"/>
          <w:b w:val="0"/>
          <w:sz w:val="21"/>
          <w:szCs w:val="21"/>
        </w:rPr>
        <w:t>______</w:t>
      </w:r>
      <w:r>
        <w:rPr>
          <w:rFonts w:ascii="宋体" w:eastAsia="宋体" w:hAnsi="宋体" w:cs="宋体" w:hint="eastAsia"/>
          <w:sz w:val="21"/>
          <w:szCs w:val="21"/>
        </w:rPr>
        <w:t xml:space="preserve"> mm高水银柱所产生的压强。说明该地大气压强</w:t>
      </w:r>
      <w:r>
        <w:rPr>
          <w:rFonts w:ascii="宋体" w:eastAsia="宋体" w:hAnsi="宋体" w:cs="宋体" w:hint="eastAsia"/>
          <w:b w:val="0"/>
          <w:sz w:val="21"/>
          <w:szCs w:val="21"/>
        </w:rPr>
        <w:t>______</w:t>
      </w:r>
      <w:r>
        <w:rPr>
          <w:rFonts w:ascii="宋体" w:eastAsia="宋体" w:hAnsi="宋体" w:cs="宋体" w:hint="eastAsia"/>
          <w:sz w:val="21"/>
          <w:szCs w:val="21"/>
        </w:rPr>
        <w:t>（选填“高于”、“低于”或“等于”）一个标准大气压。</w:t>
      </w:r>
    </w:p>
    <w:p w14:paraId="507E05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(2)如果测量时玻璃管上端留有空气，则测量值</w:t>
      </w:r>
      <w:r>
        <w:rPr>
          <w:rFonts w:ascii="宋体" w:eastAsia="宋体" w:hAnsi="宋体" w:cs="宋体" w:hint="eastAsia"/>
          <w:b w:val="0"/>
          <w:sz w:val="21"/>
          <w:szCs w:val="21"/>
        </w:rPr>
        <w:t>______</w:t>
      </w:r>
      <w:r>
        <w:rPr>
          <w:rFonts w:ascii="宋体" w:eastAsia="宋体" w:hAnsi="宋体" w:cs="宋体" w:hint="eastAsia"/>
          <w:sz w:val="21"/>
          <w:szCs w:val="21"/>
        </w:rPr>
        <w:t>（选填“大于”“小于”或“等于”）真实值。</w:t>
      </w:r>
    </w:p>
    <w:p w14:paraId="1ED088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(3)把玻璃管倾斜，管内外水银面高度差</w:t>
      </w:r>
      <w:r>
        <w:rPr>
          <w:rFonts w:ascii="宋体" w:eastAsia="宋体" w:hAnsi="宋体" w:cs="宋体" w:hint="eastAsia"/>
          <w:b w:val="0"/>
          <w:sz w:val="21"/>
          <w:szCs w:val="21"/>
        </w:rPr>
        <w:t>______</w:t>
      </w:r>
      <w:r>
        <w:rPr>
          <w:rFonts w:ascii="宋体" w:eastAsia="宋体" w:hAnsi="宋体" w:cs="宋体" w:hint="eastAsia"/>
          <w:sz w:val="21"/>
          <w:szCs w:val="21"/>
        </w:rPr>
        <w:t>（选填“变大”“变小”或“不变”）。</w:t>
      </w:r>
    </w:p>
    <w:p w14:paraId="1C6CF0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(4)若小明到</w:t>
      </w:r>
      <w:r>
        <w:rPr>
          <w:rFonts w:ascii="宋体" w:eastAsia="宋体" w:hAnsi="宋体" w:cs="宋体" w:hint="eastAsia"/>
          <w:i/>
          <w:sz w:val="21"/>
          <w:szCs w:val="21"/>
        </w:rPr>
        <w:t>B</w:t>
      </w:r>
      <w:r>
        <w:rPr>
          <w:rFonts w:ascii="宋体" w:eastAsia="宋体" w:hAnsi="宋体" w:cs="宋体" w:hint="eastAsia"/>
          <w:sz w:val="21"/>
          <w:szCs w:val="21"/>
        </w:rPr>
        <w:t>地进行实验，测得</w:t>
      </w:r>
      <w:r>
        <w:rPr>
          <w:rFonts w:ascii="宋体" w:eastAsia="宋体" w:hAnsi="宋体" w:cs="宋体" w:hint="eastAsia"/>
          <w:i/>
          <w:sz w:val="21"/>
          <w:szCs w:val="21"/>
        </w:rPr>
        <w:t>B</w:t>
      </w:r>
      <w:r>
        <w:rPr>
          <w:rFonts w:ascii="宋体" w:eastAsia="宋体" w:hAnsi="宋体" w:cs="宋体" w:hint="eastAsia"/>
          <w:sz w:val="21"/>
          <w:szCs w:val="21"/>
        </w:rPr>
        <w:t>地此时的大气压是</w:t>
      </w:r>
      <m:oMath>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5</m:t>
            </m:r>
          </m:sup>
        </m:sSup>
        <m:r>
          <m:rPr>
            <m:nor/>
            <m:sty m:val="p"/>
          </m:rPr>
          <w:rPr>
            <w:rFonts w:ascii="Cambria Math" w:eastAsia="宋体" w:hAnsi="Cambria Math" w:cs="宋体" w:hint="eastAsia"/>
            <w:b w:val="0"/>
            <w:i w:val="0"/>
            <w:sz w:val="21"/>
            <w:szCs w:val="21"/>
          </w:rPr>
          <m:t>Pa</m:t>
        </m:r>
      </m:oMath>
      <w:r>
        <w:rPr>
          <w:rFonts w:ascii="宋体" w:eastAsia="宋体" w:hAnsi="宋体" w:cs="宋体" w:hint="eastAsia"/>
          <w:sz w:val="21"/>
          <w:szCs w:val="21"/>
        </w:rPr>
        <w:t>，则此地的大气压可支持</w:t>
      </w:r>
      <w:r>
        <w:rPr>
          <w:rFonts w:ascii="宋体" w:eastAsia="宋体" w:hAnsi="宋体" w:cs="宋体" w:hint="eastAsia"/>
          <w:b w:val="0"/>
          <w:sz w:val="21"/>
          <w:szCs w:val="21"/>
        </w:rPr>
        <w:t>______</w:t>
      </w:r>
      <w:r>
        <w:rPr>
          <w:rFonts w:ascii="宋体" w:eastAsia="宋体" w:hAnsi="宋体" w:cs="宋体" w:hint="eastAsia"/>
          <w:sz w:val="21"/>
          <w:szCs w:val="21"/>
        </w:rPr>
        <w:t>m高的水柱。（</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N/kg</m:t>
        </m:r>
      </m:oMath>
      <w:r>
        <w:rPr>
          <w:rFonts w:ascii="宋体" w:eastAsia="宋体" w:hAnsi="宋体" w:cs="宋体" w:hint="eastAsia"/>
          <w:sz w:val="21"/>
          <w:szCs w:val="21"/>
        </w:rPr>
        <w:t>）</w:t>
      </w:r>
    </w:p>
    <w:p w14:paraId="567F5241">
      <w:pPr>
        <w:pStyle w:val="Heading2"/>
        <w:bidi w:val="0"/>
        <w:rPr>
          <w:rFonts w:hint="eastAsia"/>
          <w:lang w:val="en-US" w:eastAsia="zh-CN"/>
        </w:rPr>
      </w:pPr>
      <w:bookmarkStart w:id="21" w:name="_Toc4567"/>
      <w:r>
        <w:rPr>
          <w:rFonts w:hint="eastAsia"/>
          <w:lang w:val="en-US" w:eastAsia="zh-CN"/>
        </w:rPr>
        <w:t>题型九 大气压与高度、地点、天气、季节等的关系</w:t>
      </w:r>
      <w:bookmarkEnd w:id="21"/>
    </w:p>
    <w:p w14:paraId="5F8F0E6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分析大气压强的变化可以判断大气环流的方向，预报相关气象情况。气象站测量某区域近地处不同地点的大气压，将气压相等的各点连起来，绘成“等气压线”，如图所示。下列说法不正确的是（　　）</w:t>
      </w:r>
    </w:p>
    <w:p w14:paraId="35A6FAB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33525" cy="1209675"/>
            <wp:effectExtent l="0" t="0" r="9525" b="9525"/>
            <wp:docPr id="100073" name="图片 100073" descr="@@@26dbbe96-1d03-4f69-9b1a-7bbbab98c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6dbbe96-1d03-4f69-9b1a-7bbbab98c496"/>
                    <pic:cNvPicPr>
                      <a:picLocks noChangeAspect="1"/>
                    </pic:cNvPicPr>
                  </pic:nvPicPr>
                  <pic:blipFill>
                    <a:blip xmlns:r="http://schemas.openxmlformats.org/officeDocument/2006/relationships" r:embed="rId33"/>
                    <a:stretch>
                      <a:fillRect/>
                    </a:stretch>
                  </pic:blipFill>
                  <pic:spPr>
                    <a:xfrm>
                      <a:off x="0" y="0"/>
                      <a:ext cx="1533525" cy="1209675"/>
                    </a:xfrm>
                    <a:prstGeom prst="rect">
                      <a:avLst/>
                    </a:prstGeom>
                  </pic:spPr>
                </pic:pic>
              </a:graphicData>
            </a:graphic>
          </wp:inline>
        </w:drawing>
      </w:r>
    </w:p>
    <w:p w14:paraId="5318FDF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两处气压的大小相同</w:t>
      </w:r>
    </w:p>
    <w:p w14:paraId="331548B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B．测量大气压时应保证在同一时刻测量</w:t>
      </w:r>
    </w:p>
    <w:p w14:paraId="2BB9CD6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C．图中</w:t>
      </w:r>
      <w:r>
        <w:rPr>
          <w:rFonts w:ascii="宋体" w:eastAsia="宋体" w:hAnsi="宋体" w:cs="宋体" w:hint="eastAsia"/>
          <w:i/>
          <w:sz w:val="21"/>
          <w:szCs w:val="21"/>
        </w:rPr>
        <w:t>A</w:t>
      </w:r>
      <w:r>
        <w:rPr>
          <w:rFonts w:ascii="宋体" w:eastAsia="宋体" w:hAnsi="宋体" w:cs="宋体" w:hint="eastAsia"/>
          <w:sz w:val="21"/>
          <w:szCs w:val="21"/>
        </w:rPr>
        <w:t>处气压与</w:t>
      </w:r>
      <w:r>
        <w:rPr>
          <w:rFonts w:ascii="宋体" w:eastAsia="宋体" w:hAnsi="宋体" w:cs="宋体" w:hint="eastAsia"/>
          <w:i/>
          <w:sz w:val="21"/>
          <w:szCs w:val="21"/>
        </w:rPr>
        <w:t>B</w:t>
      </w:r>
      <w:r>
        <w:rPr>
          <w:rFonts w:ascii="宋体" w:eastAsia="宋体" w:hAnsi="宋体" w:cs="宋体" w:hint="eastAsia"/>
          <w:sz w:val="21"/>
          <w:szCs w:val="21"/>
        </w:rPr>
        <w:t>处气压不同是因为季节不同</w:t>
      </w:r>
    </w:p>
    <w:p w14:paraId="73F5B8E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D．根据图中风的方向判断</w:t>
      </w:r>
      <w:r>
        <w:rPr>
          <w:rFonts w:ascii="宋体" w:eastAsia="宋体" w:hAnsi="宋体" w:cs="宋体" w:hint="eastAsia"/>
          <w:i/>
          <w:sz w:val="21"/>
          <w:szCs w:val="21"/>
        </w:rPr>
        <w:t>A</w:t>
      </w:r>
      <w:r>
        <w:rPr>
          <w:rFonts w:ascii="宋体" w:eastAsia="宋体" w:hAnsi="宋体" w:cs="宋体" w:hint="eastAsia"/>
          <w:sz w:val="21"/>
          <w:szCs w:val="21"/>
        </w:rPr>
        <w:t>处气压大于</w:t>
      </w:r>
      <w:r>
        <w:rPr>
          <w:rFonts w:ascii="宋体" w:eastAsia="宋体" w:hAnsi="宋体" w:cs="宋体" w:hint="eastAsia"/>
          <w:i/>
          <w:sz w:val="21"/>
          <w:szCs w:val="21"/>
        </w:rPr>
        <w:t>B</w:t>
      </w:r>
      <w:r>
        <w:rPr>
          <w:rFonts w:ascii="宋体" w:eastAsia="宋体" w:hAnsi="宋体" w:cs="宋体" w:hint="eastAsia"/>
          <w:sz w:val="21"/>
          <w:szCs w:val="21"/>
        </w:rPr>
        <w:t>处气压</w:t>
      </w:r>
    </w:p>
    <w:p w14:paraId="4CEEECA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图1是一款自带吸管的创意玻璃杯，该玻璃杯可以看作是一个</w:t>
      </w:r>
      <w:r>
        <w:rPr>
          <w:rFonts w:ascii="宋体" w:eastAsia="宋体" w:hAnsi="宋体" w:cs="宋体" w:hint="eastAsia"/>
          <w:b w:val="0"/>
          <w:sz w:val="21"/>
          <w:szCs w:val="21"/>
        </w:rPr>
        <w:t>________</w:t>
      </w:r>
      <w:r>
        <w:rPr>
          <w:rFonts w:ascii="宋体" w:eastAsia="宋体" w:hAnsi="宋体" w:cs="宋体" w:hint="eastAsia"/>
          <w:sz w:val="21"/>
          <w:szCs w:val="21"/>
        </w:rPr>
        <w:t>；图2所示为一种空心玻璃球，</w:t>
      </w:r>
      <w:r>
        <w:rPr>
          <w:rFonts w:ascii="宋体" w:eastAsia="宋体" w:hAnsi="宋体" w:cs="宋体" w:hint="eastAsia"/>
          <w:i/>
          <w:sz w:val="21"/>
          <w:szCs w:val="21"/>
        </w:rPr>
        <w:t>A</w:t>
      </w:r>
      <w:r>
        <w:rPr>
          <w:rFonts w:ascii="宋体" w:eastAsia="宋体" w:hAnsi="宋体" w:cs="宋体" w:hint="eastAsia"/>
          <w:sz w:val="21"/>
          <w:szCs w:val="21"/>
        </w:rPr>
        <w:t>管与</w:t>
      </w:r>
      <w:r>
        <w:rPr>
          <w:rFonts w:ascii="宋体" w:eastAsia="宋体" w:hAnsi="宋体" w:cs="宋体" w:hint="eastAsia"/>
          <w:i/>
          <w:sz w:val="21"/>
          <w:szCs w:val="21"/>
        </w:rPr>
        <w:t>B</w:t>
      </w:r>
      <w:r>
        <w:rPr>
          <w:rFonts w:ascii="宋体" w:eastAsia="宋体" w:hAnsi="宋体" w:cs="宋体" w:hint="eastAsia"/>
          <w:sz w:val="21"/>
          <w:szCs w:val="21"/>
        </w:rPr>
        <w:t>球的下部连通，内装有红墨水的“预报瓶”，其中</w:t>
      </w:r>
      <w:r>
        <w:rPr>
          <w:rFonts w:ascii="宋体" w:eastAsia="宋体" w:hAnsi="宋体" w:cs="宋体" w:hint="eastAsia"/>
          <w:i/>
          <w:sz w:val="21"/>
          <w:szCs w:val="21"/>
        </w:rPr>
        <w:t>A</w:t>
      </w:r>
      <w:r>
        <w:rPr>
          <w:rFonts w:ascii="宋体" w:eastAsia="宋体" w:hAnsi="宋体" w:cs="宋体" w:hint="eastAsia"/>
          <w:sz w:val="21"/>
          <w:szCs w:val="21"/>
        </w:rPr>
        <w:t>为上端开口的玻璃管、</w:t>
      </w:r>
      <w:r>
        <w:rPr>
          <w:rFonts w:ascii="宋体" w:eastAsia="宋体" w:hAnsi="宋体" w:cs="宋体" w:hint="eastAsia"/>
          <w:i/>
          <w:sz w:val="21"/>
          <w:szCs w:val="21"/>
        </w:rPr>
        <w:t>B</w:t>
      </w:r>
      <w:r>
        <w:rPr>
          <w:rFonts w:ascii="宋体" w:eastAsia="宋体" w:hAnsi="宋体" w:cs="宋体" w:hint="eastAsia"/>
          <w:sz w:val="21"/>
          <w:szCs w:val="21"/>
        </w:rPr>
        <w:t>为密闭的球。在同一地点，当天气由晴天转为阴天、外界大气压变小时，</w:t>
      </w:r>
      <w:r>
        <w:rPr>
          <w:rFonts w:ascii="宋体" w:eastAsia="宋体" w:hAnsi="宋体" w:cs="宋体" w:hint="eastAsia"/>
          <w:i/>
          <w:sz w:val="21"/>
          <w:szCs w:val="21"/>
        </w:rPr>
        <w:t>A</w:t>
      </w:r>
      <w:r>
        <w:rPr>
          <w:rFonts w:ascii="宋体" w:eastAsia="宋体" w:hAnsi="宋体" w:cs="宋体" w:hint="eastAsia"/>
          <w:sz w:val="21"/>
          <w:szCs w:val="21"/>
        </w:rPr>
        <w:t>管内的液面将</w:t>
      </w:r>
      <w:r>
        <w:rPr>
          <w:rFonts w:ascii="宋体" w:eastAsia="宋体" w:hAnsi="宋体" w:cs="宋体" w:hint="eastAsia"/>
          <w:b w:val="0"/>
          <w:sz w:val="21"/>
          <w:szCs w:val="21"/>
        </w:rPr>
        <w:t>________</w:t>
      </w:r>
      <w:r>
        <w:rPr>
          <w:rFonts w:ascii="宋体" w:eastAsia="宋体" w:hAnsi="宋体" w:cs="宋体" w:hint="eastAsia"/>
          <w:sz w:val="21"/>
          <w:szCs w:val="21"/>
        </w:rPr>
        <w:t>（选填“上升”、“下降”或“保持不变”）</w:t>
      </w:r>
    </w:p>
    <w:p w14:paraId="254A73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76425" cy="1466850"/>
            <wp:effectExtent l="0" t="0" r="9525" b="0"/>
            <wp:docPr id="100075" name="图片 100075" descr="@@@6b7f10a0c3894380bc8403385ec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b7f10a0c3894380bc8403385ec19274"/>
                    <pic:cNvPicPr>
                      <a:picLocks noChangeAspect="1"/>
                    </pic:cNvPicPr>
                  </pic:nvPicPr>
                  <pic:blipFill>
                    <a:blip xmlns:r="http://schemas.openxmlformats.org/officeDocument/2006/relationships" r:embed="rId34"/>
                    <a:stretch>
                      <a:fillRect/>
                    </a:stretch>
                  </pic:blipFill>
                  <pic:spPr>
                    <a:xfrm>
                      <a:off x="0" y="0"/>
                      <a:ext cx="1876425" cy="1466850"/>
                    </a:xfrm>
                    <a:prstGeom prst="rect">
                      <a:avLst/>
                    </a:prstGeom>
                  </pic:spPr>
                </pic:pic>
              </a:graphicData>
            </a:graphic>
          </wp:inline>
        </w:drawing>
      </w:r>
    </w:p>
    <w:p w14:paraId="1360CE27">
      <w:pPr>
        <w:pStyle w:val="Heading2"/>
        <w:bidi w:val="0"/>
        <w:rPr>
          <w:rFonts w:hint="eastAsia"/>
          <w:lang w:val="en-US" w:eastAsia="zh-CN"/>
        </w:rPr>
      </w:pPr>
      <w:bookmarkStart w:id="22" w:name="_Toc12243"/>
      <w:r>
        <w:rPr>
          <w:rFonts w:hint="eastAsia"/>
          <w:lang w:val="en-US" w:eastAsia="zh-CN"/>
        </w:rPr>
        <w:t>题型十 大气压与高度的关系</w:t>
      </w:r>
      <w:bookmarkEnd w:id="22"/>
    </w:p>
    <w:p w14:paraId="2B06D60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如图所示为自制气压计，小明手持自制气压计从一楼坐电梯到10楼，观察到玻璃管内的水柱会</w:t>
      </w:r>
      <w:r>
        <w:rPr>
          <w:rFonts w:ascii="宋体" w:eastAsia="宋体" w:hAnsi="宋体" w:cs="宋体" w:hint="eastAsia"/>
          <w:b w:val="0"/>
          <w:sz w:val="21"/>
          <w:szCs w:val="21"/>
        </w:rPr>
        <w:t>______</w:t>
      </w:r>
      <w:r>
        <w:rPr>
          <w:rFonts w:ascii="宋体" w:eastAsia="宋体" w:hAnsi="宋体" w:cs="宋体" w:hint="eastAsia"/>
          <w:sz w:val="21"/>
          <w:szCs w:val="21"/>
        </w:rPr>
        <w:t>（填“上升”或“下降”）。</w:t>
      </w:r>
    </w:p>
    <w:p w14:paraId="1BAF24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76250" cy="1162050"/>
            <wp:effectExtent l="0" t="0" r="0" b="0"/>
            <wp:docPr id="100077" name="图片 100077" descr="@@@5ea70779-b36a-4d83-b6fe-1ff56f22d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ea70779-b36a-4d83-b6fe-1ff56f22d8d6"/>
                    <pic:cNvPicPr>
                      <a:picLocks noChangeAspect="1"/>
                    </pic:cNvPicPr>
                  </pic:nvPicPr>
                  <pic:blipFill>
                    <a:blip xmlns:r="http://schemas.openxmlformats.org/officeDocument/2006/relationships" r:embed="rId35"/>
                    <a:stretch>
                      <a:fillRect/>
                    </a:stretch>
                  </pic:blipFill>
                  <pic:spPr>
                    <a:xfrm>
                      <a:off x="0" y="0"/>
                      <a:ext cx="476250" cy="1162050"/>
                    </a:xfrm>
                    <a:prstGeom prst="rect">
                      <a:avLst/>
                    </a:prstGeom>
                  </pic:spPr>
                </pic:pic>
              </a:graphicData>
            </a:graphic>
          </wp:inline>
        </w:drawing>
      </w:r>
    </w:p>
    <w:p w14:paraId="734C018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登山运动员从高山顶返回到山脚宿营地时，随身携带的气压计的数值变大，锅中沸腾的水沸点变</w:t>
      </w:r>
      <w:r>
        <w:rPr>
          <w:rFonts w:ascii="宋体" w:eastAsia="宋体" w:hAnsi="宋体" w:cs="宋体" w:hint="eastAsia"/>
          <w:b w:val="0"/>
          <w:sz w:val="21"/>
          <w:szCs w:val="21"/>
        </w:rPr>
        <w:t>________</w:t>
      </w:r>
      <w:r>
        <w:rPr>
          <w:rFonts w:ascii="宋体" w:eastAsia="宋体" w:hAnsi="宋体" w:cs="宋体" w:hint="eastAsia"/>
          <w:sz w:val="21"/>
          <w:szCs w:val="21"/>
        </w:rPr>
        <w:t>（填写“高”“低”“不变”）</w:t>
      </w:r>
    </w:p>
    <w:p w14:paraId="0367BC65">
      <w:pPr>
        <w:pStyle w:val="Heading2"/>
        <w:bidi w:val="0"/>
        <w:rPr>
          <w:rFonts w:hint="eastAsia"/>
          <w:lang w:val="en-US" w:eastAsia="zh-CN"/>
        </w:rPr>
      </w:pPr>
      <w:bookmarkStart w:id="23" w:name="_Toc10794"/>
      <w:r>
        <w:rPr>
          <w:rFonts w:hint="eastAsia"/>
          <w:lang w:val="en-US" w:eastAsia="zh-CN"/>
        </w:rPr>
        <w:t>题型十一 大气压对液体沸点的影响</w:t>
      </w:r>
      <w:bookmarkEnd w:id="23"/>
    </w:p>
    <w:p w14:paraId="4C9B982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如图所示，温度计的示数为</w:t>
      </w:r>
      <w:r>
        <w:rPr>
          <w:rFonts w:ascii="宋体" w:eastAsia="宋体" w:hAnsi="宋体" w:cs="宋体" w:hint="eastAsia"/>
          <w:b w:val="0"/>
          <w:sz w:val="21"/>
          <w:szCs w:val="21"/>
        </w:rPr>
        <w:t>______</w:t>
      </w:r>
      <w:r>
        <w:rPr>
          <w:rFonts w:ascii="宋体" w:eastAsia="宋体" w:hAnsi="宋体" w:cs="宋体" w:hint="eastAsia"/>
          <w:sz w:val="21"/>
          <w:szCs w:val="21"/>
        </w:rPr>
        <w:t>℃，我们实验时，测量的沸水温度值往往低于100℃，原因是实验室气压</w:t>
      </w:r>
      <w:r>
        <w:rPr>
          <w:rFonts w:ascii="宋体" w:eastAsia="宋体" w:hAnsi="宋体" w:cs="宋体" w:hint="eastAsia"/>
          <w:b w:val="0"/>
          <w:sz w:val="21"/>
          <w:szCs w:val="21"/>
        </w:rPr>
        <w:t>______</w:t>
      </w:r>
      <w:r>
        <w:rPr>
          <w:rFonts w:ascii="宋体" w:eastAsia="宋体" w:hAnsi="宋体" w:cs="宋体" w:hint="eastAsia"/>
          <w:sz w:val="21"/>
          <w:szCs w:val="21"/>
        </w:rPr>
        <w:t>1个标准大气压（选填“大于”、“小于”或“等于”）。</w:t>
      </w:r>
    </w:p>
    <w:p w14:paraId="529685A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657225" cy="962025"/>
            <wp:effectExtent l="0" t="0" r="9525" b="9525"/>
            <wp:docPr id="100079" name="图片 100079" descr="@@@8d8cad66-fdfc-43ec-84d9-8dac54ee4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d8cad66-fdfc-43ec-84d9-8dac54ee44a7"/>
                    <pic:cNvPicPr>
                      <a:picLocks noChangeAspect="1"/>
                    </pic:cNvPicPr>
                  </pic:nvPicPr>
                  <pic:blipFill>
                    <a:blip xmlns:r="http://schemas.openxmlformats.org/officeDocument/2006/relationships" r:embed="rId36"/>
                    <a:stretch>
                      <a:fillRect/>
                    </a:stretch>
                  </pic:blipFill>
                  <pic:spPr>
                    <a:xfrm>
                      <a:off x="0" y="0"/>
                      <a:ext cx="657225" cy="962025"/>
                    </a:xfrm>
                    <a:prstGeom prst="rect">
                      <a:avLst/>
                    </a:prstGeom>
                  </pic:spPr>
                </pic:pic>
              </a:graphicData>
            </a:graphic>
          </wp:inline>
        </w:drawing>
      </w:r>
    </w:p>
    <w:p w14:paraId="09EBD9A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如图所示，烧瓶内的水停止沸腾时，浇上冷水，看到烧瓶内的水重新沸腾起来，这个实验说明了液体表面压强越小，液体的沸点越</w:t>
      </w:r>
      <w:r>
        <w:rPr>
          <w:rFonts w:ascii="宋体" w:eastAsia="宋体" w:hAnsi="宋体" w:cs="宋体" w:hint="eastAsia"/>
          <w:b w:val="0"/>
          <w:sz w:val="21"/>
          <w:szCs w:val="21"/>
        </w:rPr>
        <w:t>______</w:t>
      </w:r>
      <w:r>
        <w:rPr>
          <w:rFonts w:ascii="宋体" w:eastAsia="宋体" w:hAnsi="宋体" w:cs="宋体" w:hint="eastAsia"/>
          <w:sz w:val="21"/>
          <w:szCs w:val="21"/>
        </w:rPr>
        <w:t>（选填“低”或“高”）；水蒸气喷到冷的玻璃板上，形成小水滴，这个实验说明了水蒸气遇冷会</w:t>
      </w:r>
      <w:r>
        <w:rPr>
          <w:rFonts w:ascii="宋体" w:eastAsia="宋体" w:hAnsi="宋体" w:cs="宋体" w:hint="eastAsia"/>
          <w:b w:val="0"/>
          <w:sz w:val="21"/>
          <w:szCs w:val="21"/>
        </w:rPr>
        <w:t>______</w:t>
      </w:r>
      <w:r>
        <w:rPr>
          <w:rFonts w:ascii="宋体" w:eastAsia="宋体" w:hAnsi="宋体" w:cs="宋体" w:hint="eastAsia"/>
          <w:sz w:val="21"/>
          <w:szCs w:val="21"/>
        </w:rPr>
        <w:t>。</w:t>
      </w:r>
    </w:p>
    <w:p w14:paraId="6AEF37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86100" cy="1362075"/>
            <wp:effectExtent l="0" t="0" r="0" b="9525"/>
            <wp:docPr id="100081" name="图片 100081" descr="@@@aa5afd81-be7b-4b94-b57b-62d3e54ee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a5afd81-be7b-4b94-b57b-62d3e54eefcf"/>
                    <pic:cNvPicPr>
                      <a:picLocks noChangeAspect="1"/>
                    </pic:cNvPicPr>
                  </pic:nvPicPr>
                  <pic:blipFill>
                    <a:blip xmlns:r="http://schemas.openxmlformats.org/officeDocument/2006/relationships" r:embed="rId37"/>
                    <a:stretch>
                      <a:fillRect/>
                    </a:stretch>
                  </pic:blipFill>
                  <pic:spPr>
                    <a:xfrm>
                      <a:off x="0" y="0"/>
                      <a:ext cx="3086100" cy="1362075"/>
                    </a:xfrm>
                    <a:prstGeom prst="rect">
                      <a:avLst/>
                    </a:prstGeom>
                  </pic:spPr>
                </pic:pic>
              </a:graphicData>
            </a:graphic>
          </wp:inline>
        </w:drawing>
      </w:r>
    </w:p>
    <w:p w14:paraId="53CBE0B8">
      <w:pPr>
        <w:pStyle w:val="Heading2"/>
        <w:bidi w:val="0"/>
        <w:rPr>
          <w:rFonts w:hint="eastAsia"/>
          <w:lang w:val="en-US" w:eastAsia="zh-CN"/>
        </w:rPr>
      </w:pPr>
      <w:bookmarkStart w:id="24" w:name="_Toc32241"/>
      <w:r>
        <w:rPr>
          <w:rFonts w:hint="eastAsia"/>
          <w:lang w:val="en-US" w:eastAsia="zh-CN"/>
        </w:rPr>
        <w:t>题型十二 大气压的应用</w:t>
      </w:r>
      <w:bookmarkEnd w:id="24"/>
    </w:p>
    <w:p w14:paraId="147F7D0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如图所示的容器是“天气预报瓶”。A为玻璃管，与大气连通，B为密闭的玻璃球，A与B底部相通，内装红墨水。</w:t>
      </w:r>
    </w:p>
    <w:p w14:paraId="0D09C39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76300" cy="1076325"/>
            <wp:effectExtent l="0" t="0" r="0" b="9525"/>
            <wp:docPr id="100083" name="图片 100083" descr="@@@d16a37b5-5e18-4bc3-9408-b9fc55ea2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16a37b5-5e18-4bc3-9408-b9fc55ea27d9"/>
                    <pic:cNvPicPr>
                      <a:picLocks noChangeAspect="1"/>
                    </pic:cNvPicPr>
                  </pic:nvPicPr>
                  <pic:blipFill>
                    <a:blip xmlns:r="http://schemas.openxmlformats.org/officeDocument/2006/relationships" r:embed="rId38"/>
                    <a:stretch>
                      <a:fillRect/>
                    </a:stretch>
                  </pic:blipFill>
                  <pic:spPr>
                    <a:xfrm>
                      <a:off x="0" y="0"/>
                      <a:ext cx="876300" cy="1076325"/>
                    </a:xfrm>
                    <a:prstGeom prst="rect">
                      <a:avLst/>
                    </a:prstGeom>
                  </pic:spPr>
                </pic:pic>
              </a:graphicData>
            </a:graphic>
          </wp:inline>
        </w:drawing>
      </w:r>
    </w:p>
    <w:p w14:paraId="0852435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(1)该容器________连通器；</w:t>
      </w:r>
    </w:p>
    <w:p w14:paraId="32DA8FC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A．属于</w:t>
      </w:r>
      <w:r>
        <w:rPr>
          <w:rFonts w:ascii="宋体" w:eastAsia="宋体" w:hAnsi="宋体" w:cs="宋体" w:hint="eastAsia"/>
          <w:sz w:val="21"/>
          <w:szCs w:val="21"/>
        </w:rPr>
        <w:tab/>
      </w:r>
      <w:r>
        <w:rPr>
          <w:rFonts w:ascii="宋体" w:eastAsia="宋体" w:hAnsi="宋体" w:cs="宋体" w:hint="eastAsia"/>
          <w:sz w:val="21"/>
          <w:szCs w:val="21"/>
        </w:rPr>
        <w:t>B．不属于</w:t>
      </w:r>
    </w:p>
    <w:p w14:paraId="1D8905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(2)根据图中两边液面位置，可知此时B球内气压________外界大气压；</w:t>
      </w:r>
    </w:p>
    <w:p w14:paraId="7AE09E47">
      <w:pPr>
        <w:shd w:val="clear" w:color="auto" w:fill="auto"/>
        <w:tabs>
          <w:tab w:val="left" w:pos="2771"/>
          <w:tab w:val="left" w:pos="5541"/>
        </w:tabs>
        <w:spacing w:line="360" w:lineRule="auto"/>
        <w:jc w:val="left"/>
        <w:rPr>
          <w:rFonts w:ascii="宋体" w:eastAsia="宋体" w:hAnsi="宋体" w:cs="宋体" w:hint="eastAsia"/>
          <w:sz w:val="21"/>
          <w:szCs w:val="21"/>
        </w:rPr>
      </w:pPr>
      <w:r>
        <w:rPr>
          <w:rFonts w:ascii="宋体" w:eastAsia="宋体" w:hAnsi="宋体" w:cs="宋体" w:hint="eastAsia"/>
          <w:sz w:val="21"/>
          <w:szCs w:val="21"/>
        </w:rPr>
        <w:t>A．大于</w:t>
      </w:r>
      <w:r>
        <w:rPr>
          <w:rFonts w:ascii="宋体" w:eastAsia="宋体" w:hAnsi="宋体" w:cs="宋体" w:hint="eastAsia"/>
          <w:sz w:val="21"/>
          <w:szCs w:val="21"/>
        </w:rPr>
        <w:tab/>
      </w:r>
      <w:r>
        <w:rPr>
          <w:rFonts w:ascii="宋体" w:eastAsia="宋体" w:hAnsi="宋体" w:cs="宋体" w:hint="eastAsia"/>
          <w:sz w:val="21"/>
          <w:szCs w:val="21"/>
        </w:rPr>
        <w:t>B．小于</w:t>
      </w:r>
      <w:r>
        <w:rPr>
          <w:rFonts w:ascii="宋体" w:eastAsia="宋体" w:hAnsi="宋体" w:cs="宋体" w:hint="eastAsia"/>
          <w:sz w:val="21"/>
          <w:szCs w:val="21"/>
        </w:rPr>
        <w:tab/>
      </w:r>
      <w:r>
        <w:rPr>
          <w:rFonts w:ascii="宋体" w:eastAsia="宋体" w:hAnsi="宋体" w:cs="宋体" w:hint="eastAsia"/>
          <w:sz w:val="21"/>
          <w:szCs w:val="21"/>
        </w:rPr>
        <w:t>C．等于</w:t>
      </w:r>
    </w:p>
    <w:p w14:paraId="405FE8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(3)在相同气温的情况下，晴天的气压比阴雨天的气压高，则晴天时A管液面高度________阴雨天时A管液面高度。</w:t>
      </w:r>
    </w:p>
    <w:p w14:paraId="0B9BCA6C">
      <w:pPr>
        <w:shd w:val="clear" w:color="auto" w:fill="auto"/>
        <w:tabs>
          <w:tab w:val="left" w:pos="2771"/>
          <w:tab w:val="left" w:pos="5541"/>
        </w:tabs>
        <w:spacing w:line="360" w:lineRule="auto"/>
        <w:jc w:val="left"/>
        <w:rPr>
          <w:rFonts w:ascii="宋体" w:eastAsia="宋体" w:hAnsi="宋体" w:cs="宋体" w:hint="eastAsia"/>
          <w:sz w:val="21"/>
          <w:szCs w:val="21"/>
        </w:rPr>
      </w:pPr>
      <w:r>
        <w:rPr>
          <w:rFonts w:ascii="宋体" w:eastAsia="宋体" w:hAnsi="宋体" w:cs="宋体" w:hint="eastAsia"/>
          <w:sz w:val="21"/>
          <w:szCs w:val="21"/>
        </w:rPr>
        <w:t>A．高于</w:t>
      </w:r>
      <w:r>
        <w:rPr>
          <w:rFonts w:ascii="宋体" w:eastAsia="宋体" w:hAnsi="宋体" w:cs="宋体" w:hint="eastAsia"/>
          <w:sz w:val="21"/>
          <w:szCs w:val="21"/>
        </w:rPr>
        <w:tab/>
      </w:r>
      <w:r>
        <w:rPr>
          <w:rFonts w:ascii="宋体" w:eastAsia="宋体" w:hAnsi="宋体" w:cs="宋体" w:hint="eastAsia"/>
          <w:sz w:val="21"/>
          <w:szCs w:val="21"/>
        </w:rPr>
        <w:t>B．低于</w:t>
      </w:r>
      <w:r>
        <w:rPr>
          <w:rFonts w:ascii="宋体" w:eastAsia="宋体" w:hAnsi="宋体" w:cs="宋体" w:hint="eastAsia"/>
          <w:sz w:val="21"/>
          <w:szCs w:val="21"/>
        </w:rPr>
        <w:tab/>
      </w:r>
      <w:r>
        <w:rPr>
          <w:rFonts w:ascii="宋体" w:eastAsia="宋体" w:hAnsi="宋体" w:cs="宋体" w:hint="eastAsia"/>
          <w:sz w:val="21"/>
          <w:szCs w:val="21"/>
        </w:rPr>
        <w:t>C．等于</w:t>
      </w:r>
    </w:p>
    <w:p w14:paraId="75F45C5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如图1为战国时期的青铜汲酒器，反映了我国古人高超的智慧，其手柄a处有一方孔，底部b处有一圆孔，图2中的①和②是使用该汲酒器取酒要经历的过程：①在酒通过底部圆孔灌满汲酒器后</w:t>
      </w:r>
      <w:r>
        <w:rPr>
          <w:rFonts w:ascii="宋体" w:eastAsia="宋体" w:hAnsi="宋体" w:cs="宋体" w:hint="eastAsia"/>
          <w:b w:val="0"/>
          <w:sz w:val="21"/>
          <w:szCs w:val="21"/>
        </w:rPr>
        <w:t>_________</w:t>
      </w:r>
      <w:r>
        <w:rPr>
          <w:rFonts w:ascii="宋体" w:eastAsia="宋体" w:hAnsi="宋体" w:cs="宋体" w:hint="eastAsia"/>
          <w:sz w:val="21"/>
          <w:szCs w:val="21"/>
        </w:rPr>
        <w:t>方孔将其提出，②将汲酒器放到碗上方后</w:t>
      </w:r>
      <w:r>
        <w:rPr>
          <w:rFonts w:ascii="宋体" w:eastAsia="宋体" w:hAnsi="宋体" w:cs="宋体" w:hint="eastAsia"/>
          <w:b w:val="0"/>
          <w:sz w:val="21"/>
          <w:szCs w:val="21"/>
        </w:rPr>
        <w:t>________</w:t>
      </w:r>
      <w:r>
        <w:rPr>
          <w:rFonts w:ascii="宋体" w:eastAsia="宋体" w:hAnsi="宋体" w:cs="宋体" w:hint="eastAsia"/>
          <w:sz w:val="21"/>
          <w:szCs w:val="21"/>
        </w:rPr>
        <w:t>方孔酒便可从底部圆孔流出。（两空均选填“摁住”或“松开”）</w:t>
      </w:r>
    </w:p>
    <w:p w14:paraId="0A27FD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28850" cy="1200150"/>
            <wp:effectExtent l="0" t="0" r="0" b="0"/>
            <wp:docPr id="100085" name="图片 100085" descr="@@@ea691beb-5071-42d9-8a54-728d922b5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ea691beb-5071-42d9-8a54-728d922b5b5e"/>
                    <pic:cNvPicPr>
                      <a:picLocks noChangeAspect="1"/>
                    </pic:cNvPicPr>
                  </pic:nvPicPr>
                  <pic:blipFill>
                    <a:blip xmlns:r="http://schemas.openxmlformats.org/officeDocument/2006/relationships" r:embed="rId39"/>
                    <a:stretch>
                      <a:fillRect/>
                    </a:stretch>
                  </pic:blipFill>
                  <pic:spPr>
                    <a:xfrm>
                      <a:off x="0" y="0"/>
                      <a:ext cx="2228850" cy="1200150"/>
                    </a:xfrm>
                    <a:prstGeom prst="rect">
                      <a:avLst/>
                    </a:prstGeom>
                  </pic:spPr>
                </pic:pic>
              </a:graphicData>
            </a:graphic>
          </wp:inline>
        </w:drawing>
      </w:r>
    </w:p>
    <w:p w14:paraId="687C4F78">
      <w:pPr>
        <w:pStyle w:val="Heading2"/>
        <w:bidi w:val="0"/>
        <w:rPr>
          <w:rFonts w:hint="eastAsia"/>
          <w:lang w:val="en-US" w:eastAsia="zh-CN"/>
        </w:rPr>
      </w:pPr>
      <w:bookmarkStart w:id="25" w:name="_Toc15146"/>
      <w:r>
        <w:rPr>
          <w:rFonts w:hint="eastAsia"/>
          <w:lang w:val="en-US" w:eastAsia="zh-CN"/>
        </w:rPr>
        <w:t>题型十三 探究流体压强与流速的关系</w:t>
      </w:r>
      <w:bookmarkEnd w:id="25"/>
    </w:p>
    <w:p w14:paraId="56B0131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如图所示，某同学在探究流速大小对流体压强的影响时，从漏斗口向下用力吹气，当他将手指移开时，乒乓球</w:t>
      </w:r>
      <w:r>
        <w:rPr>
          <w:rFonts w:ascii="宋体" w:eastAsia="宋体" w:hAnsi="宋体" w:cs="宋体" w:hint="eastAsia"/>
          <w:b w:val="0"/>
          <w:sz w:val="21"/>
          <w:szCs w:val="21"/>
        </w:rPr>
        <w:t>___________</w:t>
      </w:r>
      <w:r>
        <w:rPr>
          <w:rFonts w:ascii="宋体" w:eastAsia="宋体" w:hAnsi="宋体" w:cs="宋体" w:hint="eastAsia"/>
          <w:sz w:val="21"/>
          <w:szCs w:val="21"/>
        </w:rPr>
        <w:t>（选填“会”、“不会”）下落。该现象可说明乒乓球上方气体流速</w:t>
      </w:r>
      <w:r>
        <w:rPr>
          <w:rFonts w:ascii="宋体" w:eastAsia="宋体" w:hAnsi="宋体" w:cs="宋体" w:hint="eastAsia"/>
          <w:b w:val="0"/>
          <w:sz w:val="21"/>
          <w:szCs w:val="21"/>
        </w:rPr>
        <w:t>___________</w:t>
      </w:r>
      <w:r>
        <w:rPr>
          <w:rFonts w:ascii="宋体" w:eastAsia="宋体" w:hAnsi="宋体" w:cs="宋体" w:hint="eastAsia"/>
          <w:sz w:val="21"/>
          <w:szCs w:val="21"/>
        </w:rPr>
        <w:t>（选填“增大”、“减小”或“不变”）、压强</w:t>
      </w:r>
      <w:r>
        <w:rPr>
          <w:rFonts w:ascii="宋体" w:eastAsia="宋体" w:hAnsi="宋体" w:cs="宋体" w:hint="eastAsia"/>
          <w:b w:val="0"/>
          <w:sz w:val="21"/>
          <w:szCs w:val="21"/>
        </w:rPr>
        <w:t>___________</w:t>
      </w:r>
      <w:r>
        <w:rPr>
          <w:rFonts w:ascii="宋体" w:eastAsia="宋体" w:hAnsi="宋体" w:cs="宋体" w:hint="eastAsia"/>
          <w:sz w:val="21"/>
          <w:szCs w:val="21"/>
        </w:rPr>
        <w:t xml:space="preserve"> （选填“变大”、“变小”或“不变”）。 </w:t>
      </w:r>
    </w:p>
    <w:p w14:paraId="4135D19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00200" cy="1104900"/>
            <wp:effectExtent l="0" t="0" r="0" b="0"/>
            <wp:docPr id="100087" name="图片 100087" descr="@@@39c71b26-dec4-4de2-b088-8f1c02bb1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9c71b26-dec4-4de2-b088-8f1c02bb170b"/>
                    <pic:cNvPicPr>
                      <a:picLocks noChangeAspect="1"/>
                    </pic:cNvPicPr>
                  </pic:nvPicPr>
                  <pic:blipFill>
                    <a:blip xmlns:r="http://schemas.openxmlformats.org/officeDocument/2006/relationships" r:embed="rId40"/>
                    <a:stretch>
                      <a:fillRect/>
                    </a:stretch>
                  </pic:blipFill>
                  <pic:spPr>
                    <a:xfrm>
                      <a:off x="0" y="0"/>
                      <a:ext cx="1600200" cy="1104900"/>
                    </a:xfrm>
                    <a:prstGeom prst="rect">
                      <a:avLst/>
                    </a:prstGeom>
                  </pic:spPr>
                </pic:pic>
              </a:graphicData>
            </a:graphic>
          </wp:inline>
        </w:drawing>
      </w:r>
    </w:p>
    <w:p w14:paraId="1AB5AAD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如图所示是演示 “流体压强和流速的关系” 实验装置，U形管中装有水，直径相同的a、b两管中的水静止时液面相平。如果在右端</w:t>
      </w:r>
      <w:r>
        <w:rPr>
          <w:rFonts w:ascii="宋体" w:eastAsia="宋体" w:hAnsi="宋体" w:cs="宋体" w:hint="eastAsia"/>
          <w:i/>
          <w:sz w:val="21"/>
          <w:szCs w:val="21"/>
        </w:rPr>
        <w:t>c</w:t>
      </w:r>
      <w:r>
        <w:rPr>
          <w:rFonts w:ascii="宋体" w:eastAsia="宋体" w:hAnsi="宋体" w:cs="宋体" w:hint="eastAsia"/>
          <w:sz w:val="21"/>
          <w:szCs w:val="21"/>
        </w:rPr>
        <w:t>处往装置里急吹气，导致b管与a管的水面上方形成气压差，U形管中</w:t>
      </w:r>
      <w:r>
        <w:rPr>
          <w:rFonts w:ascii="宋体" w:eastAsia="宋体" w:hAnsi="宋体" w:cs="宋体" w:hint="eastAsia"/>
          <w:b w:val="0"/>
          <w:sz w:val="21"/>
          <w:szCs w:val="21"/>
        </w:rPr>
        <w:t>___________</w:t>
      </w:r>
      <w:r>
        <w:rPr>
          <w:rFonts w:ascii="宋体" w:eastAsia="宋体" w:hAnsi="宋体" w:cs="宋体" w:hint="eastAsia"/>
          <w:sz w:val="21"/>
          <w:szCs w:val="21"/>
        </w:rPr>
        <w:t>（选填“a”或 “b”）管水面升高，如果升高端的液面比原来升高了2cm，则此时U形管底部 d 处左右两侧液体压强差为</w:t>
      </w:r>
      <w:r>
        <w:rPr>
          <w:rFonts w:ascii="宋体" w:eastAsia="宋体" w:hAnsi="宋体" w:cs="宋体" w:hint="eastAsia"/>
          <w:b w:val="0"/>
          <w:sz w:val="21"/>
          <w:szCs w:val="21"/>
        </w:rPr>
        <w:t>___________</w:t>
      </w:r>
      <w:r>
        <w:rPr>
          <w:rFonts w:ascii="宋体" w:eastAsia="宋体" w:hAnsi="宋体" w:cs="宋体" w:hint="eastAsia"/>
          <w:sz w:val="21"/>
          <w:szCs w:val="21"/>
        </w:rPr>
        <w:t>Pa。（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 xml:space="preserve"> = 10N/kg）</w:t>
      </w:r>
    </w:p>
    <w:p w14:paraId="40CD3A1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1228725"/>
            <wp:effectExtent l="0" t="0" r="9525" b="9525"/>
            <wp:docPr id="100089" name="图片 100089" descr="@@@989d4bbe-f551-47db-916d-9640f16ca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89d4bbe-f551-47db-916d-9640f16ca9ce"/>
                    <pic:cNvPicPr>
                      <a:picLocks noChangeAspect="1"/>
                    </pic:cNvPicPr>
                  </pic:nvPicPr>
                  <pic:blipFill>
                    <a:blip xmlns:r="http://schemas.openxmlformats.org/officeDocument/2006/relationships" r:embed="rId41"/>
                    <a:stretch>
                      <a:fillRect/>
                    </a:stretch>
                  </pic:blipFill>
                  <pic:spPr>
                    <a:xfrm>
                      <a:off x="0" y="0"/>
                      <a:ext cx="1781175" cy="1228725"/>
                    </a:xfrm>
                    <a:prstGeom prst="rect">
                      <a:avLst/>
                    </a:prstGeom>
                  </pic:spPr>
                </pic:pic>
              </a:graphicData>
            </a:graphic>
          </wp:inline>
        </w:drawing>
      </w:r>
    </w:p>
    <w:p w14:paraId="0FB0F932">
      <w:pPr>
        <w:pStyle w:val="Heading2"/>
        <w:bidi w:val="0"/>
        <w:rPr>
          <w:rFonts w:hint="eastAsia"/>
          <w:lang w:val="en-US" w:eastAsia="zh-CN"/>
        </w:rPr>
      </w:pPr>
      <w:bookmarkStart w:id="26" w:name="_Toc5894"/>
      <w:r>
        <w:rPr>
          <w:rFonts w:hint="eastAsia"/>
          <w:lang w:val="en-US" w:eastAsia="zh-CN"/>
        </w:rPr>
        <w:t>题型十四 流体压强与流速的关系及现象解释</w:t>
      </w:r>
      <w:bookmarkEnd w:id="26"/>
    </w:p>
    <w:p w14:paraId="7F1A620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韦应物在《滁州西涧》中写道：“野渡无人舟自横。”这句诗描绘了一个自然现象：当小船系在岸边时，由于河流中央水流速度</w:t>
      </w:r>
      <w:r>
        <w:rPr>
          <w:rFonts w:ascii="宋体" w:eastAsia="宋体" w:hAnsi="宋体" w:cs="宋体" w:hint="eastAsia"/>
          <w:b w:val="0"/>
          <w:sz w:val="21"/>
          <w:szCs w:val="21"/>
        </w:rPr>
        <w:t>________</w:t>
      </w:r>
      <w:r>
        <w:rPr>
          <w:rFonts w:ascii="宋体" w:eastAsia="宋体" w:hAnsi="宋体" w:cs="宋体" w:hint="eastAsia"/>
          <w:sz w:val="21"/>
          <w:szCs w:val="21"/>
        </w:rPr>
        <w:t>，压强</w:t>
      </w:r>
      <w:r>
        <w:rPr>
          <w:rFonts w:ascii="宋体" w:eastAsia="宋体" w:hAnsi="宋体" w:cs="宋体" w:hint="eastAsia"/>
          <w:b w:val="0"/>
          <w:sz w:val="21"/>
          <w:szCs w:val="21"/>
        </w:rPr>
        <w:t>______</w:t>
      </w:r>
      <w:r>
        <w:rPr>
          <w:rFonts w:ascii="宋体" w:eastAsia="宋体" w:hAnsi="宋体" w:cs="宋体" w:hint="eastAsia"/>
          <w:sz w:val="21"/>
          <w:szCs w:val="21"/>
        </w:rPr>
        <w:t>，小船会受到一个指向河流中央的横向力，导致小船自动横在水面。</w:t>
      </w:r>
    </w:p>
    <w:p w14:paraId="49E9B9B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工作人员会提醒乘客站在安全线外候车。</w:t>
      </w:r>
    </w:p>
    <w:p w14:paraId="78EE80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如图所示，列车驶过站台时，乘客和列车之间的气流速度比乘客后方的气流速度</w:t>
      </w:r>
      <w:r>
        <w:rPr>
          <w:rFonts w:ascii="宋体" w:eastAsia="宋体" w:hAnsi="宋体" w:cs="宋体" w:hint="eastAsia"/>
          <w:b w:val="0"/>
          <w:sz w:val="21"/>
          <w:szCs w:val="21"/>
        </w:rPr>
        <w:t>______</w:t>
      </w:r>
      <w:r>
        <w:rPr>
          <w:rFonts w:ascii="宋体" w:eastAsia="宋体" w:hAnsi="宋体" w:cs="宋体" w:hint="eastAsia"/>
          <w:sz w:val="21"/>
          <w:szCs w:val="21"/>
        </w:rPr>
        <w:t>，所以乘客和列车之间的气压比他后方的气压</w:t>
      </w:r>
      <w:r>
        <w:rPr>
          <w:rFonts w:ascii="宋体" w:eastAsia="宋体" w:hAnsi="宋体" w:cs="宋体" w:hint="eastAsia"/>
          <w:b w:val="0"/>
          <w:sz w:val="21"/>
          <w:szCs w:val="21"/>
        </w:rPr>
        <w:t>______</w:t>
      </w:r>
      <w:r>
        <w:rPr>
          <w:rFonts w:ascii="宋体" w:eastAsia="宋体" w:hAnsi="宋体" w:cs="宋体" w:hint="eastAsia"/>
          <w:sz w:val="21"/>
          <w:szCs w:val="21"/>
        </w:rPr>
        <w:t>（前两空均选填：A．大</w:t>
      </w:r>
      <w:r>
        <w:rPr>
          <w:rFonts w:ascii="宋体" w:eastAsia="宋体" w:hAnsi="宋体" w:cs="宋体" w:hint="eastAsia"/>
          <w:kern w:val="0"/>
          <w:sz w:val="21"/>
          <w:szCs w:val="21"/>
        </w:rPr>
        <w:t>    </w:t>
      </w:r>
      <w:r>
        <w:rPr>
          <w:rFonts w:ascii="宋体" w:eastAsia="宋体" w:hAnsi="宋体" w:cs="宋体" w:hint="eastAsia"/>
          <w:sz w:val="21"/>
          <w:szCs w:val="21"/>
        </w:rPr>
        <w:t>B．小），周围气体使乘客受到方向为</w:t>
      </w:r>
      <w:r>
        <w:rPr>
          <w:rFonts w:ascii="宋体" w:eastAsia="宋体" w:hAnsi="宋体" w:cs="宋体" w:hint="eastAsia"/>
          <w:b w:val="0"/>
          <w:sz w:val="21"/>
          <w:szCs w:val="21"/>
        </w:rPr>
        <w:t>______</w:t>
      </w:r>
      <w:r>
        <w:rPr>
          <w:rFonts w:ascii="宋体" w:eastAsia="宋体" w:hAnsi="宋体" w:cs="宋体" w:hint="eastAsia"/>
          <w:sz w:val="21"/>
          <w:szCs w:val="21"/>
        </w:rPr>
        <w:t>（选填：A．指向</w:t>
      </w:r>
      <w:r>
        <w:rPr>
          <w:rFonts w:ascii="宋体" w:eastAsia="宋体" w:hAnsi="宋体" w:cs="宋体" w:hint="eastAsia"/>
          <w:kern w:val="0"/>
          <w:sz w:val="21"/>
          <w:szCs w:val="21"/>
        </w:rPr>
        <w:t>    </w:t>
      </w:r>
      <w:r>
        <w:rPr>
          <w:rFonts w:ascii="宋体" w:eastAsia="宋体" w:hAnsi="宋体" w:cs="宋体" w:hint="eastAsia"/>
          <w:sz w:val="21"/>
          <w:szCs w:val="21"/>
        </w:rPr>
        <w:t>B．背向）列车的合力，站在安全线外可防止因为该合力所导致的安全隐患。</w:t>
      </w:r>
    </w:p>
    <w:p w14:paraId="4195C7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52600" cy="923925"/>
            <wp:effectExtent l="0" t="0" r="0" b="9525"/>
            <wp:docPr id="100091" name="图片 100091" descr="@@@0412510a-61e1-4002-b115-ff07f1a18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412510a-61e1-4002-b115-ff07f1a18cf0"/>
                    <pic:cNvPicPr>
                      <a:picLocks noChangeAspect="1"/>
                    </pic:cNvPicPr>
                  </pic:nvPicPr>
                  <pic:blipFill>
                    <a:blip xmlns:r="http://schemas.openxmlformats.org/officeDocument/2006/relationships" r:embed="rId42"/>
                    <a:stretch>
                      <a:fillRect/>
                    </a:stretch>
                  </pic:blipFill>
                  <pic:spPr>
                    <a:xfrm>
                      <a:off x="0" y="0"/>
                      <a:ext cx="1752600" cy="923925"/>
                    </a:xfrm>
                    <a:prstGeom prst="rect">
                      <a:avLst/>
                    </a:prstGeom>
                  </pic:spPr>
                </pic:pic>
              </a:graphicData>
            </a:graphic>
          </wp:inline>
        </w:drawing>
      </w:r>
    </w:p>
    <w:p w14:paraId="6EA9B076">
      <w:pPr>
        <w:pStyle w:val="Heading2"/>
        <w:bidi w:val="0"/>
        <w:rPr>
          <w:rFonts w:hint="eastAsia"/>
          <w:lang w:val="en-US" w:eastAsia="zh-CN"/>
        </w:rPr>
      </w:pPr>
      <w:bookmarkStart w:id="27" w:name="_Toc20812"/>
      <w:r>
        <w:rPr>
          <w:rFonts w:hint="eastAsia"/>
          <w:lang w:val="en-US" w:eastAsia="zh-CN"/>
        </w:rPr>
        <w:t>题型十五 飞机的升力及其应用</w:t>
      </w:r>
      <w:bookmarkEnd w:id="27"/>
    </w:p>
    <w:p w14:paraId="4151DCB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49．如图所示，飞机前进时，机翼与周围的空气发生相对运动，相当于气流迎面流过机翼，气流被机翼分成上、下两部分，由于机翼横截面的形状上下不对称，机翼上方气流的速度较</w:t>
      </w:r>
      <w:r>
        <w:rPr>
          <w:rFonts w:ascii="宋体" w:eastAsia="宋体" w:hAnsi="宋体" w:cs="宋体" w:hint="eastAsia"/>
          <w:b w:val="0"/>
          <w:sz w:val="21"/>
          <w:szCs w:val="21"/>
        </w:rPr>
        <w:t>______</w:t>
      </w:r>
      <w:r>
        <w:rPr>
          <w:rFonts w:ascii="宋体" w:eastAsia="宋体" w:hAnsi="宋体" w:cs="宋体" w:hint="eastAsia"/>
          <w:sz w:val="21"/>
          <w:szCs w:val="21"/>
        </w:rPr>
        <w:t>，对机翼上表面的压强较</w:t>
      </w:r>
      <w:r>
        <w:rPr>
          <w:rFonts w:ascii="宋体" w:eastAsia="宋体" w:hAnsi="宋体" w:cs="宋体" w:hint="eastAsia"/>
          <w:b w:val="0"/>
          <w:sz w:val="21"/>
          <w:szCs w:val="21"/>
        </w:rPr>
        <w:t>______</w:t>
      </w:r>
      <w:r>
        <w:rPr>
          <w:rFonts w:ascii="宋体" w:eastAsia="宋体" w:hAnsi="宋体" w:cs="宋体" w:hint="eastAsia"/>
          <w:sz w:val="21"/>
          <w:szCs w:val="21"/>
        </w:rPr>
        <w:t>；下方气流的速度较</w:t>
      </w:r>
      <w:r>
        <w:rPr>
          <w:rFonts w:ascii="宋体" w:eastAsia="宋体" w:hAnsi="宋体" w:cs="宋体" w:hint="eastAsia"/>
          <w:b w:val="0"/>
          <w:sz w:val="21"/>
          <w:szCs w:val="21"/>
        </w:rPr>
        <w:t>______</w:t>
      </w:r>
      <w:r>
        <w:rPr>
          <w:rFonts w:ascii="宋体" w:eastAsia="宋体" w:hAnsi="宋体" w:cs="宋体" w:hint="eastAsia"/>
          <w:sz w:val="21"/>
          <w:szCs w:val="21"/>
        </w:rPr>
        <w:t>，对机翼下表面的压强较</w:t>
      </w:r>
      <w:r>
        <w:rPr>
          <w:rFonts w:ascii="宋体" w:eastAsia="宋体" w:hAnsi="宋体" w:cs="宋体" w:hint="eastAsia"/>
          <w:b w:val="0"/>
          <w:sz w:val="21"/>
          <w:szCs w:val="21"/>
        </w:rPr>
        <w:t>______</w:t>
      </w:r>
      <w:r>
        <w:rPr>
          <w:rFonts w:ascii="宋体" w:eastAsia="宋体" w:hAnsi="宋体" w:cs="宋体" w:hint="eastAsia"/>
          <w:sz w:val="21"/>
          <w:szCs w:val="21"/>
        </w:rPr>
        <w:t>。这样，机翼上、下表面就存在着</w:t>
      </w:r>
      <w:r>
        <w:rPr>
          <w:rFonts w:ascii="宋体" w:eastAsia="宋体" w:hAnsi="宋体" w:cs="宋体" w:hint="eastAsia"/>
          <w:b w:val="0"/>
          <w:sz w:val="21"/>
          <w:szCs w:val="21"/>
        </w:rPr>
        <w:t>______</w:t>
      </w:r>
      <w:r>
        <w:rPr>
          <w:rFonts w:ascii="宋体" w:eastAsia="宋体" w:hAnsi="宋体" w:cs="宋体" w:hint="eastAsia"/>
          <w:sz w:val="21"/>
          <w:szCs w:val="21"/>
        </w:rPr>
        <w:t>，因而有压力差，产生升力。</w:t>
      </w:r>
    </w:p>
    <w:p w14:paraId="06924A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62175" cy="1038225"/>
            <wp:effectExtent l="0" t="0" r="9525" b="9525"/>
            <wp:docPr id="100093" name="图片 100093" descr="@@@0cfae9d045f74f498cf143b4777ed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cfae9d045f74f498cf143b4777ed731"/>
                    <pic:cNvPicPr>
                      <a:picLocks noChangeAspect="1"/>
                    </pic:cNvPicPr>
                  </pic:nvPicPr>
                  <pic:blipFill>
                    <a:blip xmlns:r="http://schemas.openxmlformats.org/officeDocument/2006/relationships" r:embed="rId43"/>
                    <a:stretch>
                      <a:fillRect/>
                    </a:stretch>
                  </pic:blipFill>
                  <pic:spPr>
                    <a:xfrm>
                      <a:off x="0" y="0"/>
                      <a:ext cx="2162175" cy="1038225"/>
                    </a:xfrm>
                    <a:prstGeom prst="rect">
                      <a:avLst/>
                    </a:prstGeom>
                  </pic:spPr>
                </pic:pic>
              </a:graphicData>
            </a:graphic>
          </wp:inline>
        </w:drawing>
      </w:r>
    </w:p>
    <w:p w14:paraId="6AEB397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风洞是一种利用人造气流模拟自然环境的实验设备，在航空航天、汽车工业、建筑设计等领域发挥着重要的作用。如图将飞行器固定在风洞中，通过人工产生并控制气流，模拟飞行器飞行时周围气体的流动。检测时，其上方气体的流速大，压强</w:t>
      </w:r>
      <w:r>
        <w:rPr>
          <w:rFonts w:ascii="宋体" w:eastAsia="宋体" w:hAnsi="宋体" w:cs="宋体" w:hint="eastAsia"/>
          <w:b w:val="0"/>
          <w:sz w:val="21"/>
          <w:szCs w:val="21"/>
        </w:rPr>
        <w:t>______</w:t>
      </w:r>
      <w:r>
        <w:rPr>
          <w:rFonts w:ascii="宋体" w:eastAsia="宋体" w:hAnsi="宋体" w:cs="宋体" w:hint="eastAsia"/>
          <w:sz w:val="21"/>
          <w:szCs w:val="21"/>
        </w:rPr>
        <w:t>，从而获得升力。</w:t>
      </w:r>
    </w:p>
    <w:p w14:paraId="45303E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923925"/>
            <wp:effectExtent l="0" t="0" r="0" b="9525"/>
            <wp:docPr id="100095" name="图片 100095" descr="@@@fb41be3d-9085-4472-a9ec-d776965f8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fb41be3d-9085-4472-a9ec-d776965f87b8"/>
                    <pic:cNvPicPr>
                      <a:picLocks noChangeAspect="1"/>
                    </pic:cNvPicPr>
                  </pic:nvPicPr>
                  <pic:blipFill>
                    <a:blip xmlns:r="http://schemas.openxmlformats.org/officeDocument/2006/relationships" r:embed="rId44"/>
                    <a:stretch>
                      <a:fillRect/>
                    </a:stretch>
                  </pic:blipFill>
                  <pic:spPr>
                    <a:xfrm>
                      <a:off x="0" y="0"/>
                      <a:ext cx="2019300" cy="923925"/>
                    </a:xfrm>
                    <a:prstGeom prst="rect">
                      <a:avLst/>
                    </a:prstGeom>
                  </pic:spPr>
                </pic:pic>
              </a:graphicData>
            </a:graphic>
          </wp:inline>
        </w:drawing>
      </w:r>
    </w:p>
    <w:p w14:paraId="6DEBCC90">
      <w:pPr>
        <w:pStyle w:val="Heading1"/>
        <w:bidi w:val="0"/>
        <w:rPr>
          <w:rFonts w:hint="eastAsia"/>
          <w:lang w:val="en-US" w:eastAsia="zh-CN"/>
        </w:rPr>
      </w:pPr>
      <w:bookmarkStart w:id="28" w:name="_Toc24476"/>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5"/>
                    <a:stretch>
                      <a:fillRect/>
                    </a:stretch>
                  </pic:blipFill>
                  <pic:spPr>
                    <a:xfrm>
                      <a:off x="0" y="0"/>
                      <a:ext cx="6186805" cy="488315"/>
                    </a:xfrm>
                    <a:prstGeom prst="rect">
                      <a:avLst/>
                    </a:prstGeom>
                    <a:noFill/>
                    <a:ln>
                      <a:noFill/>
                    </a:ln>
                  </pic:spPr>
                </pic:pic>
              </a:graphicData>
            </a:graphic>
          </wp:inline>
        </w:drawing>
      </w:r>
      <w:bookmarkEnd w:id="28"/>
    </w:p>
    <w:p w14:paraId="7C43058E">
      <w:pPr>
        <w:pStyle w:val="Heading2"/>
        <w:bidi w:val="0"/>
        <w:jc w:val="center"/>
        <w:rPr>
          <w:rFonts w:hint="eastAsia"/>
          <w:lang w:val="en-US" w:eastAsia="zh-CN"/>
        </w:rPr>
      </w:pPr>
      <w:bookmarkStart w:id="29" w:name="_Toc18741"/>
      <w:r>
        <w:rPr>
          <w:rFonts w:hint="eastAsia"/>
          <w:lang w:val="en-US" w:eastAsia="zh-CN"/>
        </w:rPr>
        <w:t>【基础夯实 巩固提升】</w:t>
      </w:r>
      <w:bookmarkEnd w:id="29"/>
    </w:p>
    <w:p w14:paraId="0E533F0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1．体育比赛中，小华水平抛出一个飞盘，快速前进的飞盘越飞越高。从侧面看，飞行过程中飞盘的形状应为下列图片中的（　　）</w:t>
      </w:r>
    </w:p>
    <w:p w14:paraId="7A074FB9">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33450" cy="285750"/>
            <wp:effectExtent l="0" t="0" r="0" b="0"/>
            <wp:docPr id="100003" name="图片 100003" descr="@@@fecf5cd47bd544d5a8516bea14b49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cf5cd47bd544d5a8516bea14b4976f"/>
                    <pic:cNvPicPr>
                      <a:picLocks noChangeAspect="1"/>
                    </pic:cNvPicPr>
                  </pic:nvPicPr>
                  <pic:blipFill>
                    <a:blip xmlns:r="http://schemas.openxmlformats.org/officeDocument/2006/relationships" r:embed="rId46"/>
                    <a:stretch>
                      <a:fillRect/>
                    </a:stretch>
                  </pic:blipFill>
                  <pic:spPr>
                    <a:xfrm>
                      <a:off x="0" y="0"/>
                      <a:ext cx="933450" cy="2857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81075" cy="238125"/>
            <wp:effectExtent l="0" t="0" r="9525" b="9525"/>
            <wp:docPr id="100005" name="图片 100005" descr="@@@37b79b943a0c484ba5e54588395be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7b79b943a0c484ba5e54588395be0bc"/>
                    <pic:cNvPicPr>
                      <a:picLocks noChangeAspect="1"/>
                    </pic:cNvPicPr>
                  </pic:nvPicPr>
                  <pic:blipFill>
                    <a:blip xmlns:r="http://schemas.openxmlformats.org/officeDocument/2006/relationships" r:embed="rId47"/>
                    <a:stretch>
                      <a:fillRect/>
                    </a:stretch>
                  </pic:blipFill>
                  <pic:spPr>
                    <a:xfrm>
                      <a:off x="0" y="0"/>
                      <a:ext cx="981075" cy="238125"/>
                    </a:xfrm>
                    <a:prstGeom prst="rect">
                      <a:avLst/>
                    </a:prstGeom>
                  </pic:spPr>
                </pic:pic>
              </a:graphicData>
            </a:graphic>
          </wp:inline>
        </w:drawing>
      </w:r>
      <w:r>
        <w:rPr>
          <w:rFonts w:ascii="宋体" w:eastAsia="宋体" w:hAnsi="宋体" w:cs="宋体" w:hint="eastAsia"/>
          <w:sz w:val="21"/>
          <w:szCs w:val="21"/>
        </w:rPr>
        <w:tab/>
      </w:r>
    </w:p>
    <w:p w14:paraId="710CC4B1">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981075" cy="285750"/>
            <wp:effectExtent l="0" t="0" r="9525" b="0"/>
            <wp:docPr id="100007" name="图片 100007" descr="@@@0d3a09bd8e42410fafde75e3a89c5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d3a09bd8e42410fafde75e3a89c571d"/>
                    <pic:cNvPicPr>
                      <a:picLocks noChangeAspect="1"/>
                    </pic:cNvPicPr>
                  </pic:nvPicPr>
                  <pic:blipFill>
                    <a:blip xmlns:r="http://schemas.openxmlformats.org/officeDocument/2006/relationships" r:embed="rId48"/>
                    <a:stretch>
                      <a:fillRect/>
                    </a:stretch>
                  </pic:blipFill>
                  <pic:spPr>
                    <a:xfrm>
                      <a:off x="0" y="0"/>
                      <a:ext cx="981075" cy="2857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952500" cy="219075"/>
            <wp:effectExtent l="0" t="0" r="0" b="9525"/>
            <wp:docPr id="100009" name="图片 100009" descr="@@@55e6090008ae4c91be541147000a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5e6090008ae4c91be541147000a7538"/>
                    <pic:cNvPicPr>
                      <a:picLocks noChangeAspect="1"/>
                    </pic:cNvPicPr>
                  </pic:nvPicPr>
                  <pic:blipFill>
                    <a:blip xmlns:r="http://schemas.openxmlformats.org/officeDocument/2006/relationships" r:embed="rId49"/>
                    <a:stretch>
                      <a:fillRect/>
                    </a:stretch>
                  </pic:blipFill>
                  <pic:spPr>
                    <a:xfrm>
                      <a:off x="0" y="0"/>
                      <a:ext cx="952500" cy="219075"/>
                    </a:xfrm>
                    <a:prstGeom prst="rect">
                      <a:avLst/>
                    </a:prstGeom>
                  </pic:spPr>
                </pic:pic>
              </a:graphicData>
            </a:graphic>
          </wp:inline>
        </w:drawing>
      </w:r>
    </w:p>
    <w:p w14:paraId="75C931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2．如图所示，两只小纸船浮在水面上，将注射器吸满水，通过塑料管在水面下向两纸船之间喷水，这时两只纸船向中间靠拢，这是因为两船之间（　　）</w:t>
      </w:r>
    </w:p>
    <w:p w14:paraId="1F77CE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24075" cy="914400"/>
            <wp:effectExtent l="0" t="0" r="9525" b="0"/>
            <wp:docPr id="100011" name="图片 100011" descr="@@@4465341d-f94c-4ff0-95f9-7bd0599a6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465341d-f94c-4ff0-95f9-7bd0599a657c"/>
                    <pic:cNvPicPr>
                      <a:picLocks noChangeAspect="1"/>
                    </pic:cNvPicPr>
                  </pic:nvPicPr>
                  <pic:blipFill>
                    <a:blip xmlns:r="http://schemas.openxmlformats.org/officeDocument/2006/relationships" r:embed="rId50"/>
                    <a:stretch>
                      <a:fillRect/>
                    </a:stretch>
                  </pic:blipFill>
                  <pic:spPr>
                    <a:xfrm>
                      <a:off x="0" y="0"/>
                      <a:ext cx="2124075" cy="914400"/>
                    </a:xfrm>
                    <a:prstGeom prst="rect">
                      <a:avLst/>
                    </a:prstGeom>
                  </pic:spPr>
                </pic:pic>
              </a:graphicData>
            </a:graphic>
          </wp:inline>
        </w:drawing>
      </w:r>
    </w:p>
    <w:p w14:paraId="44531B3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A．空气流速小，压强大</w:t>
      </w:r>
      <w:r>
        <w:rPr>
          <w:rFonts w:ascii="宋体" w:eastAsia="宋体" w:hAnsi="宋体" w:cs="宋体" w:hint="eastAsia"/>
          <w:sz w:val="21"/>
          <w:szCs w:val="21"/>
        </w:rPr>
        <w:tab/>
      </w:r>
      <w:r>
        <w:rPr>
          <w:rFonts w:ascii="宋体" w:eastAsia="宋体" w:hAnsi="宋体" w:cs="宋体" w:hint="eastAsia"/>
          <w:sz w:val="21"/>
          <w:szCs w:val="21"/>
        </w:rPr>
        <w:t>B．空气流速大，压强小</w:t>
      </w:r>
    </w:p>
    <w:p w14:paraId="301467BC">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C．空气流速大，压强大</w:t>
      </w:r>
      <w:r>
        <w:rPr>
          <w:rFonts w:ascii="宋体" w:eastAsia="宋体" w:hAnsi="宋体" w:cs="宋体" w:hint="eastAsia"/>
          <w:sz w:val="21"/>
          <w:szCs w:val="21"/>
        </w:rPr>
        <w:tab/>
      </w:r>
      <w:r>
        <w:rPr>
          <w:rFonts w:ascii="宋体" w:eastAsia="宋体" w:hAnsi="宋体" w:cs="宋体" w:hint="eastAsia"/>
          <w:sz w:val="21"/>
          <w:szCs w:val="21"/>
        </w:rPr>
        <w:t>D．空气流速小，压强小</w:t>
      </w:r>
    </w:p>
    <w:p w14:paraId="3B619B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3．如图所示，活塞式抽水机的压柄的</w:t>
      </w:r>
      <w:r>
        <w:rPr>
          <w:rFonts w:ascii="宋体" w:eastAsia="宋体" w:hAnsi="宋体" w:cs="宋体" w:hint="eastAsia"/>
          <w:i/>
          <w:sz w:val="21"/>
          <w:szCs w:val="21"/>
        </w:rPr>
        <w:t>A</w:t>
      </w:r>
      <w:r>
        <w:rPr>
          <w:rFonts w:ascii="宋体" w:eastAsia="宋体" w:hAnsi="宋体" w:cs="宋体" w:hint="eastAsia"/>
          <w:sz w:val="21"/>
          <w:szCs w:val="21"/>
        </w:rPr>
        <w:t>端被压到最低。根据你的观察和思考，关于活塞式抽水机的出水口位置的几种说法，正确的是（　　）</w:t>
      </w:r>
    </w:p>
    <w:p w14:paraId="6F15F83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14475" cy="1333500"/>
            <wp:effectExtent l="0" t="0" r="9525" b="0"/>
            <wp:docPr id="100013" name="图片 100013" descr="@@@bda16068-46f2-44dd-8558-8f71cc8d5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da16068-46f2-44dd-8558-8f71cc8d56f5"/>
                    <pic:cNvPicPr>
                      <a:picLocks noChangeAspect="1"/>
                    </pic:cNvPicPr>
                  </pic:nvPicPr>
                  <pic:blipFill>
                    <a:blip xmlns:r="http://schemas.openxmlformats.org/officeDocument/2006/relationships" r:embed="rId51"/>
                    <a:stretch>
                      <a:fillRect/>
                    </a:stretch>
                  </pic:blipFill>
                  <pic:spPr>
                    <a:xfrm>
                      <a:off x="0" y="0"/>
                      <a:ext cx="1514475" cy="1333500"/>
                    </a:xfrm>
                    <a:prstGeom prst="rect">
                      <a:avLst/>
                    </a:prstGeom>
                  </pic:spPr>
                </pic:pic>
              </a:graphicData>
            </a:graphic>
          </wp:inline>
        </w:drawing>
      </w:r>
    </w:p>
    <w:p w14:paraId="38E16C91">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A．只能在活塞的上方</w:t>
      </w:r>
    </w:p>
    <w:p w14:paraId="53E01CCB">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B．只能在活塞的下方</w:t>
      </w:r>
    </w:p>
    <w:p w14:paraId="3C8296F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C．可在活塞的上方或下方</w:t>
      </w:r>
    </w:p>
    <w:p w14:paraId="02CEFF67">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D．可以与进水口合二为一</w:t>
      </w:r>
    </w:p>
    <w:p w14:paraId="0ACC61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4．登山运动员在向高峰攀登时会出现“高原反应”，这除了高原缺氧、寒冷之外，还因为那里的大气压强比平原地区</w:t>
      </w:r>
      <w:r>
        <w:rPr>
          <w:rFonts w:ascii="宋体" w:eastAsia="宋体" w:hAnsi="宋体" w:cs="宋体" w:hint="eastAsia"/>
          <w:b w:val="0"/>
          <w:sz w:val="21"/>
          <w:szCs w:val="21"/>
        </w:rPr>
        <w:t>___________</w:t>
      </w:r>
      <w:r>
        <w:rPr>
          <w:rFonts w:ascii="宋体" w:eastAsia="宋体" w:hAnsi="宋体" w:cs="宋体" w:hint="eastAsia"/>
          <w:sz w:val="21"/>
          <w:szCs w:val="21"/>
        </w:rPr>
        <w:t>（选填“大”或“小”）得多；在高原上用普通锅难以煮熟食物，于是多采用高压锅煮饭，使水的沸点</w:t>
      </w:r>
      <w:r>
        <w:rPr>
          <w:rFonts w:ascii="宋体" w:eastAsia="宋体" w:hAnsi="宋体" w:cs="宋体" w:hint="eastAsia"/>
          <w:b w:val="0"/>
          <w:sz w:val="21"/>
          <w:szCs w:val="21"/>
        </w:rPr>
        <w:t>___________</w:t>
      </w:r>
      <w:r>
        <w:rPr>
          <w:rFonts w:ascii="宋体" w:eastAsia="宋体" w:hAnsi="宋体" w:cs="宋体" w:hint="eastAsia"/>
          <w:sz w:val="21"/>
          <w:szCs w:val="21"/>
        </w:rPr>
        <w:t>（选填“升高”、“不变”或“降低”）。</w:t>
      </w:r>
    </w:p>
    <w:p w14:paraId="600826A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5．如图甲所示，在与水平面平行放置的两根筷子中间放上两个乒乓球，用吸管向两个球中间吹气，观察到两个乒乓球向中间靠拢，这是由于中间的空气流速变快，压强变</w:t>
      </w:r>
      <w:r>
        <w:rPr>
          <w:rFonts w:ascii="宋体" w:eastAsia="宋体" w:hAnsi="宋体" w:cs="宋体" w:hint="eastAsia"/>
          <w:b w:val="0"/>
          <w:sz w:val="21"/>
          <w:szCs w:val="21"/>
        </w:rPr>
        <w:t>___________</w:t>
      </w:r>
      <w:r>
        <w:rPr>
          <w:rFonts w:ascii="宋体" w:eastAsia="宋体" w:hAnsi="宋体" w:cs="宋体" w:hint="eastAsia"/>
          <w:sz w:val="21"/>
          <w:szCs w:val="21"/>
        </w:rPr>
        <w:t>。如图乙所示，在装满水的杯子上盖一张纸片，将杯子倒置过来，纸片不下落，说明纸片受到</w:t>
      </w:r>
      <w:r>
        <w:rPr>
          <w:rFonts w:ascii="宋体" w:eastAsia="宋体" w:hAnsi="宋体" w:cs="宋体" w:hint="eastAsia"/>
          <w:b w:val="0"/>
          <w:sz w:val="21"/>
          <w:szCs w:val="21"/>
        </w:rPr>
        <w:t>___________</w:t>
      </w:r>
      <w:r>
        <w:rPr>
          <w:rFonts w:ascii="宋体" w:eastAsia="宋体" w:hAnsi="宋体" w:cs="宋体" w:hint="eastAsia"/>
          <w:sz w:val="21"/>
          <w:szCs w:val="21"/>
        </w:rPr>
        <w:t>的作用。</w:t>
      </w:r>
    </w:p>
    <w:p w14:paraId="5F0933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24150" cy="1238250"/>
            <wp:effectExtent l="0" t="0" r="0" b="0"/>
            <wp:docPr id="100015" name="图片 100015" descr="@@@702a6303b2a7468d96243a561c5ea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02a6303b2a7468d96243a561c5ea1bd"/>
                    <pic:cNvPicPr>
                      <a:picLocks noChangeAspect="1"/>
                    </pic:cNvPicPr>
                  </pic:nvPicPr>
                  <pic:blipFill>
                    <a:blip xmlns:r="http://schemas.openxmlformats.org/officeDocument/2006/relationships" r:embed="rId52"/>
                    <a:stretch>
                      <a:fillRect/>
                    </a:stretch>
                  </pic:blipFill>
                  <pic:spPr>
                    <a:xfrm>
                      <a:off x="0" y="0"/>
                      <a:ext cx="2724150" cy="1238250"/>
                    </a:xfrm>
                    <a:prstGeom prst="rect">
                      <a:avLst/>
                    </a:prstGeom>
                  </pic:spPr>
                </pic:pic>
              </a:graphicData>
            </a:graphic>
          </wp:inline>
        </w:drawing>
      </w:r>
    </w:p>
    <w:p w14:paraId="72FF83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6．活塞式抽水机是利用</w:t>
      </w:r>
      <w:r>
        <w:rPr>
          <w:rFonts w:ascii="宋体" w:eastAsia="宋体" w:hAnsi="宋体" w:cs="宋体" w:hint="eastAsia"/>
          <w:b w:val="0"/>
          <w:sz w:val="21"/>
          <w:szCs w:val="21"/>
        </w:rPr>
        <w:t>______</w:t>
      </w:r>
      <w:r>
        <w:rPr>
          <w:rFonts w:ascii="宋体" w:eastAsia="宋体" w:hAnsi="宋体" w:cs="宋体" w:hint="eastAsia"/>
          <w:sz w:val="21"/>
          <w:szCs w:val="21"/>
        </w:rPr>
        <w:t>把水从低处抽到高处的。抽水时，活塞在力的作用下向上运动，阀门B</w:t>
      </w:r>
      <w:r>
        <w:rPr>
          <w:rFonts w:ascii="宋体" w:eastAsia="宋体" w:hAnsi="宋体" w:cs="宋体" w:hint="eastAsia"/>
          <w:b w:val="0"/>
          <w:sz w:val="21"/>
          <w:szCs w:val="21"/>
        </w:rPr>
        <w:t>______</w:t>
      </w:r>
      <w:r>
        <w:rPr>
          <w:rFonts w:ascii="宋体" w:eastAsia="宋体" w:hAnsi="宋体" w:cs="宋体" w:hint="eastAsia"/>
          <w:sz w:val="21"/>
          <w:szCs w:val="21"/>
        </w:rPr>
        <w:t>，井内的水冲开阀门A进入圆筒；下压活塞，阀门A</w:t>
      </w:r>
      <w:r>
        <w:rPr>
          <w:rFonts w:ascii="宋体" w:eastAsia="宋体" w:hAnsi="宋体" w:cs="宋体" w:hint="eastAsia"/>
          <w:b w:val="0"/>
          <w:sz w:val="21"/>
          <w:szCs w:val="21"/>
        </w:rPr>
        <w:t>______</w:t>
      </w:r>
      <w:r>
        <w:rPr>
          <w:rFonts w:ascii="宋体" w:eastAsia="宋体" w:hAnsi="宋体" w:cs="宋体" w:hint="eastAsia"/>
          <w:sz w:val="21"/>
          <w:szCs w:val="21"/>
        </w:rPr>
        <w:t>、B打开，水涌到活塞上面。（后两空均选填“打开”或“关闭”）</w:t>
      </w:r>
    </w:p>
    <w:p w14:paraId="6D45EA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09650" cy="866775"/>
            <wp:effectExtent l="0" t="0" r="0" b="9525"/>
            <wp:docPr id="100017" name="图片 100017" descr="@@@1e94f91adfea4654a49a00b191336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e94f91adfea4654a49a00b191336c69"/>
                    <pic:cNvPicPr>
                      <a:picLocks noChangeAspect="1"/>
                    </pic:cNvPicPr>
                  </pic:nvPicPr>
                  <pic:blipFill>
                    <a:blip xmlns:r="http://schemas.openxmlformats.org/officeDocument/2006/relationships" r:embed="rId53"/>
                    <a:stretch>
                      <a:fillRect/>
                    </a:stretch>
                  </pic:blipFill>
                  <pic:spPr>
                    <a:xfrm>
                      <a:off x="0" y="0"/>
                      <a:ext cx="1009650" cy="866775"/>
                    </a:xfrm>
                    <a:prstGeom prst="rect">
                      <a:avLst/>
                    </a:prstGeom>
                  </pic:spPr>
                </pic:pic>
              </a:graphicData>
            </a:graphic>
          </wp:inline>
        </w:drawing>
      </w:r>
    </w:p>
    <w:p w14:paraId="6DC33A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7．抽水机也叫水泵，如图是活塞式抽水机工作原理的示意图。（标准大气压为1.01×10</w:t>
      </w:r>
      <w:r>
        <w:rPr>
          <w:rFonts w:ascii="宋体" w:eastAsia="宋体" w:hAnsi="宋体" w:cs="宋体" w:hint="eastAsia"/>
          <w:sz w:val="21"/>
          <w:szCs w:val="21"/>
          <w:vertAlign w:val="superscript"/>
        </w:rPr>
        <w:t>5</w:t>
      </w:r>
      <w:r>
        <w:rPr>
          <w:rFonts w:ascii="宋体" w:eastAsia="宋体" w:hAnsi="宋体" w:cs="宋体" w:hint="eastAsia"/>
          <w:sz w:val="21"/>
          <w:szCs w:val="21"/>
        </w:rPr>
        <w:t>Pa，</w:t>
      </w:r>
      <w:r>
        <w:rPr>
          <w:rFonts w:ascii="宋体" w:eastAsia="宋体" w:hAnsi="宋体" w:cs="宋体" w:hint="eastAsia"/>
          <w:i/>
          <w:sz w:val="21"/>
          <w:szCs w:val="21"/>
        </w:rPr>
        <w:t>g</w:t>
      </w:r>
      <w:r>
        <w:rPr>
          <w:rFonts w:ascii="宋体" w:eastAsia="宋体" w:hAnsi="宋体" w:cs="宋体" w:hint="eastAsia"/>
          <w:sz w:val="21"/>
          <w:szCs w:val="21"/>
        </w:rPr>
        <w:t>取9.8N/kg）</w:t>
      </w:r>
    </w:p>
    <w:p w14:paraId="11575E9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57675" cy="1666875"/>
            <wp:effectExtent l="0" t="0" r="9525" b="9525"/>
            <wp:docPr id="100019" name="图片 100019" descr="@@@d14ba859-b7a2-4bfe-a9e3-94877102f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4ba859-b7a2-4bfe-a9e3-94877102f2d8"/>
                    <pic:cNvPicPr>
                      <a:picLocks noChangeAspect="1"/>
                    </pic:cNvPicPr>
                  </pic:nvPicPr>
                  <pic:blipFill>
                    <a:blip xmlns:r="http://schemas.openxmlformats.org/officeDocument/2006/relationships" r:embed="rId54"/>
                    <a:stretch>
                      <a:fillRect/>
                    </a:stretch>
                  </pic:blipFill>
                  <pic:spPr>
                    <a:xfrm>
                      <a:off x="0" y="0"/>
                      <a:ext cx="4257675" cy="1666875"/>
                    </a:xfrm>
                    <a:prstGeom prst="rect">
                      <a:avLst/>
                    </a:prstGeom>
                  </pic:spPr>
                </pic:pic>
              </a:graphicData>
            </a:graphic>
          </wp:inline>
        </w:drawing>
      </w:r>
    </w:p>
    <w:p w14:paraId="1DD3A5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(1)请计算在标准大气压下，活塞式抽水机最多可把水抽上来的高度约为多少米。</w:t>
      </w:r>
    </w:p>
    <w:p w14:paraId="1CFDD9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(2)活塞式抽水机在工作前，需向圆筒内灌入几杯水，简述一下这样做的目的。</w:t>
      </w:r>
    </w:p>
    <w:p w14:paraId="677867DE">
      <w:pPr>
        <w:shd w:val="clear" w:color="auto" w:fill="auto"/>
        <w:spacing w:line="360" w:lineRule="auto"/>
        <w:jc w:val="left"/>
        <w:rPr>
          <w:rFonts w:ascii="宋体" w:eastAsia="宋体" w:hAnsi="宋体" w:cs="宋体" w:hint="eastAsia"/>
          <w:sz w:val="21"/>
          <w:szCs w:val="21"/>
        </w:rPr>
      </w:pPr>
    </w:p>
    <w:p w14:paraId="593178F9">
      <w:pPr>
        <w:shd w:val="clear" w:color="auto" w:fill="auto"/>
        <w:spacing w:line="360" w:lineRule="auto"/>
        <w:jc w:val="left"/>
        <w:rPr>
          <w:rFonts w:ascii="宋体" w:eastAsia="宋体" w:hAnsi="宋体" w:cs="宋体" w:hint="eastAsia"/>
          <w:sz w:val="21"/>
          <w:szCs w:val="21"/>
        </w:rPr>
      </w:pPr>
    </w:p>
    <w:p w14:paraId="1C8F53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8．理活动课中，同学们用气球做了几个小实验。</w:t>
      </w:r>
    </w:p>
    <w:p w14:paraId="2026DF2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95600" cy="1352550"/>
            <wp:effectExtent l="0" t="0" r="0" b="0"/>
            <wp:docPr id="100021" name="图片 100021" descr="@@@09bd8190-e091-404f-a3dd-867ccb5e8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9bd8190-e091-404f-a3dd-867ccb5e8e02"/>
                    <pic:cNvPicPr>
                      <a:picLocks noChangeAspect="1"/>
                    </pic:cNvPicPr>
                  </pic:nvPicPr>
                  <pic:blipFill>
                    <a:blip xmlns:r="http://schemas.openxmlformats.org/officeDocument/2006/relationships" r:embed="rId55"/>
                    <a:stretch>
                      <a:fillRect/>
                    </a:stretch>
                  </pic:blipFill>
                  <pic:spPr>
                    <a:xfrm>
                      <a:off x="0" y="0"/>
                      <a:ext cx="2895600" cy="1352550"/>
                    </a:xfrm>
                    <a:prstGeom prst="rect">
                      <a:avLst/>
                    </a:prstGeom>
                  </pic:spPr>
                </pic:pic>
              </a:graphicData>
            </a:graphic>
          </wp:inline>
        </w:drawing>
      </w:r>
    </w:p>
    <w:p w14:paraId="07CC8B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(1)如图甲所示，用开水烫过的玻璃瓶扣在气球上，玻璃瓶“吸”在气球上，说明了</w:t>
      </w:r>
      <w:r>
        <w:rPr>
          <w:rFonts w:ascii="宋体" w:eastAsia="宋体" w:hAnsi="宋体" w:cs="宋体" w:hint="eastAsia"/>
          <w:b w:val="0"/>
          <w:sz w:val="21"/>
          <w:szCs w:val="21"/>
        </w:rPr>
        <w:t>________</w:t>
      </w:r>
      <w:r>
        <w:rPr>
          <w:rFonts w:ascii="宋体" w:eastAsia="宋体" w:hAnsi="宋体" w:cs="宋体" w:hint="eastAsia"/>
          <w:sz w:val="21"/>
          <w:szCs w:val="21"/>
        </w:rPr>
        <w:t>的存在；</w:t>
      </w:r>
    </w:p>
    <w:p w14:paraId="2B59A9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(2)如图乙所示，把气球放在手掌和手指之间保持静止，图中的现象说明了力可以改变物体的</w:t>
      </w:r>
      <w:r>
        <w:rPr>
          <w:rFonts w:ascii="宋体" w:eastAsia="宋体" w:hAnsi="宋体" w:cs="宋体" w:hint="eastAsia"/>
          <w:b w:val="0"/>
          <w:sz w:val="21"/>
          <w:szCs w:val="21"/>
        </w:rPr>
        <w:t>________</w:t>
      </w:r>
      <w:r>
        <w:rPr>
          <w:rFonts w:ascii="宋体" w:eastAsia="宋体" w:hAnsi="宋体" w:cs="宋体" w:hint="eastAsia"/>
          <w:sz w:val="21"/>
          <w:szCs w:val="21"/>
        </w:rPr>
        <w:t>。若手掌和手指对气球的压力分别为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，则它们的大小关系为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。（后两空均选填“&lt;”“&gt;”或“=”）</w:t>
      </w:r>
    </w:p>
    <w:p w14:paraId="40B6D9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9．小华做了有关压强的实验。</w:t>
      </w:r>
    </w:p>
    <w:p w14:paraId="4EB4F1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581525" cy="1847850"/>
            <wp:effectExtent l="0" t="0" r="9525" b="0"/>
            <wp:docPr id="100023" name="图片 100023" descr="@@@8abb1a33-23c7-46f0-ae95-b4ff0f0e5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abb1a33-23c7-46f0-ae95-b4ff0f0e54be"/>
                    <pic:cNvPicPr>
                      <a:picLocks noChangeAspect="1"/>
                    </pic:cNvPicPr>
                  </pic:nvPicPr>
                  <pic:blipFill>
                    <a:blip xmlns:r="http://schemas.openxmlformats.org/officeDocument/2006/relationships" r:embed="rId56"/>
                    <a:stretch>
                      <a:fillRect/>
                    </a:stretch>
                  </pic:blipFill>
                  <pic:spPr>
                    <a:xfrm>
                      <a:off x="0" y="0"/>
                      <a:ext cx="4581525" cy="1847850"/>
                    </a:xfrm>
                    <a:prstGeom prst="rect">
                      <a:avLst/>
                    </a:prstGeom>
                  </pic:spPr>
                </pic:pic>
              </a:graphicData>
            </a:graphic>
          </wp:inline>
        </w:drawing>
      </w:r>
    </w:p>
    <w:p w14:paraId="425A67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(1)如图甲、乙，瓶中装满水，用硬纸片盖住瓶口后倒置，纸片不会落下说明了</w:t>
      </w:r>
      <w:r>
        <w:rPr>
          <w:rFonts w:ascii="宋体" w:eastAsia="宋体" w:hAnsi="宋体" w:cs="宋体" w:hint="eastAsia"/>
          <w:b w:val="0"/>
          <w:sz w:val="21"/>
          <w:szCs w:val="21"/>
        </w:rPr>
        <w:t>__________</w:t>
      </w:r>
      <w:r>
        <w:rPr>
          <w:rFonts w:ascii="宋体" w:eastAsia="宋体" w:hAnsi="宋体" w:cs="宋体" w:hint="eastAsia"/>
          <w:sz w:val="21"/>
          <w:szCs w:val="21"/>
        </w:rPr>
        <w:t>的存在；</w:t>
      </w:r>
    </w:p>
    <w:p w14:paraId="57004D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(2)如图丙是在某地测量大气压值实验图，若管上方真空，则当时的大气压强等于</w:t>
      </w:r>
      <w:r>
        <w:rPr>
          <w:rFonts w:ascii="宋体" w:eastAsia="宋体" w:hAnsi="宋体" w:cs="宋体" w:hint="eastAsia"/>
          <w:b w:val="0"/>
          <w:sz w:val="21"/>
          <w:szCs w:val="21"/>
        </w:rPr>
        <w:t>__________</w:t>
      </w:r>
      <w:r>
        <w:rPr>
          <w:rFonts w:ascii="宋体" w:eastAsia="宋体" w:hAnsi="宋体" w:cs="宋体" w:hint="eastAsia"/>
          <w:sz w:val="21"/>
          <w:szCs w:val="21"/>
        </w:rPr>
        <w:t>mm高水银柱产生的压强；</w:t>
      </w:r>
      <w:r>
        <w:rPr>
          <w:rFonts w:ascii="宋体" w:eastAsia="宋体" w:hAnsi="宋体" w:cs="宋体" w:hint="eastAsia"/>
          <w:b w:val="0"/>
          <w:sz w:val="21"/>
          <w:szCs w:val="21"/>
        </w:rPr>
        <w:t>__________</w:t>
      </w:r>
      <w:r>
        <w:rPr>
          <w:rFonts w:ascii="宋体" w:eastAsia="宋体" w:hAnsi="宋体" w:cs="宋体" w:hint="eastAsia"/>
          <w:sz w:val="21"/>
          <w:szCs w:val="21"/>
        </w:rPr>
        <w:t>（选填“大于”、“等于”或“小于”）1标准大气压；若将玻璃管向左倾斜一点，管内水银柱的高度将</w:t>
      </w:r>
      <w:r>
        <w:rPr>
          <w:rFonts w:ascii="宋体" w:eastAsia="宋体" w:hAnsi="宋体" w:cs="宋体" w:hint="eastAsia"/>
          <w:b w:val="0"/>
          <w:sz w:val="21"/>
          <w:szCs w:val="21"/>
        </w:rPr>
        <w:t>__________</w:t>
      </w:r>
      <w:r>
        <w:rPr>
          <w:rFonts w:ascii="宋体" w:eastAsia="宋体" w:hAnsi="宋体" w:cs="宋体" w:hint="eastAsia"/>
          <w:sz w:val="21"/>
          <w:szCs w:val="21"/>
        </w:rPr>
        <w:t>；</w:t>
      </w:r>
    </w:p>
    <w:p w14:paraId="6B1782F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(3)利用图丁自制气压计研究气压与高度的关系。将气压计移到不同的楼层，观察管内水柱的高度发生变化，分析可得出结论：距离水平地面的高度越高，大气压强越</w:t>
      </w:r>
      <w:r>
        <w:rPr>
          <w:rFonts w:ascii="宋体" w:eastAsia="宋体" w:hAnsi="宋体" w:cs="宋体" w:hint="eastAsia"/>
          <w:b w:val="0"/>
          <w:sz w:val="21"/>
          <w:szCs w:val="21"/>
        </w:rPr>
        <w:t>__________</w:t>
      </w:r>
      <w:r>
        <w:rPr>
          <w:rFonts w:ascii="宋体" w:eastAsia="宋体" w:hAnsi="宋体" w:cs="宋体" w:hint="eastAsia"/>
          <w:sz w:val="21"/>
          <w:szCs w:val="21"/>
        </w:rPr>
        <w:t>（选填“大”或“小”）。</w:t>
      </w:r>
    </w:p>
    <w:p w14:paraId="27E263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10．根据图甲和图乙所示实验回答下列问题。</w:t>
      </w:r>
    </w:p>
    <w:p w14:paraId="5B0A2F3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57475" cy="1628775"/>
            <wp:effectExtent l="0" t="0" r="9525" b="9525"/>
            <wp:docPr id="100025" name="图片 100025" descr="@@@4eb3a3ad-6d9b-4b6f-8d7d-8def75aed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eb3a3ad-6d9b-4b6f-8d7d-8def75aed5f9"/>
                    <pic:cNvPicPr>
                      <a:picLocks noChangeAspect="1"/>
                    </pic:cNvPicPr>
                  </pic:nvPicPr>
                  <pic:blipFill>
                    <a:blip xmlns:r="http://schemas.openxmlformats.org/officeDocument/2006/relationships" r:embed="rId57"/>
                    <a:stretch>
                      <a:fillRect/>
                    </a:stretch>
                  </pic:blipFill>
                  <pic:spPr>
                    <a:xfrm>
                      <a:off x="0" y="0"/>
                      <a:ext cx="2657475" cy="1628775"/>
                    </a:xfrm>
                    <a:prstGeom prst="rect">
                      <a:avLst/>
                    </a:prstGeom>
                  </pic:spPr>
                </pic:pic>
              </a:graphicData>
            </a:graphic>
          </wp:inline>
        </w:drawing>
      </w:r>
    </w:p>
    <w:p w14:paraId="538466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(1)如图甲所示，从两张纸中间竖直向下吹气时，看到的现象：纸片会</w:t>
      </w:r>
      <w:r>
        <w:rPr>
          <w:rFonts w:ascii="宋体" w:eastAsia="宋体" w:hAnsi="宋体" w:cs="宋体" w:hint="eastAsia"/>
          <w:b w:val="0"/>
          <w:sz w:val="21"/>
          <w:szCs w:val="21"/>
        </w:rPr>
        <w:t>__________</w:t>
      </w:r>
      <w:r>
        <w:rPr>
          <w:rFonts w:ascii="宋体" w:eastAsia="宋体" w:hAnsi="宋体" w:cs="宋体" w:hint="eastAsia"/>
          <w:sz w:val="21"/>
          <w:szCs w:val="21"/>
        </w:rPr>
        <w:t xml:space="preserve"> 。原因是</w:t>
      </w:r>
      <w:r>
        <w:rPr>
          <w:rFonts w:ascii="宋体" w:eastAsia="宋体" w:hAnsi="宋体" w:cs="宋体" w:hint="eastAsia"/>
          <w:b w:val="0"/>
          <w:sz w:val="21"/>
          <w:szCs w:val="21"/>
        </w:rPr>
        <w:t>____________________</w:t>
      </w:r>
      <w:r>
        <w:rPr>
          <w:rFonts w:ascii="宋体" w:eastAsia="宋体" w:hAnsi="宋体" w:cs="宋体" w:hint="eastAsia"/>
          <w:sz w:val="21"/>
          <w:szCs w:val="21"/>
        </w:rPr>
        <w:t xml:space="preserve"> ；</w:t>
      </w:r>
    </w:p>
    <w:p w14:paraId="76BB12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(2)如图乙所示，把一根吸管A插在盛水的杯子中，另一根吸管B的管口贴靠在A管的上端，往B管中吹气，A管中水面会</w:t>
      </w:r>
      <w:r>
        <w:rPr>
          <w:rFonts w:ascii="宋体" w:eastAsia="宋体" w:hAnsi="宋体" w:cs="宋体" w:hint="eastAsia"/>
          <w:b w:val="0"/>
          <w:sz w:val="21"/>
          <w:szCs w:val="21"/>
        </w:rPr>
        <w:t>_______</w:t>
      </w:r>
      <w:r>
        <w:rPr>
          <w:rFonts w:ascii="宋体" w:eastAsia="宋体" w:hAnsi="宋体" w:cs="宋体" w:hint="eastAsia"/>
          <w:sz w:val="21"/>
          <w:szCs w:val="21"/>
        </w:rPr>
        <w:t xml:space="preserve"> 。如果A管中的水上升到管口，会被气流吹散，说明力可以改变物体的</w:t>
      </w:r>
      <w:r>
        <w:rPr>
          <w:rFonts w:ascii="宋体" w:eastAsia="宋体" w:hAnsi="宋体" w:cs="宋体" w:hint="eastAsia"/>
          <w:b w:val="0"/>
          <w:sz w:val="21"/>
          <w:szCs w:val="21"/>
        </w:rPr>
        <w:t>_________</w:t>
      </w:r>
      <w:r>
        <w:rPr>
          <w:rFonts w:ascii="宋体" w:eastAsia="宋体" w:hAnsi="宋体" w:cs="宋体" w:hint="eastAsia"/>
          <w:sz w:val="21"/>
          <w:szCs w:val="21"/>
        </w:rPr>
        <w:t xml:space="preserve"> 。利用这个装置的原理，可以制成</w:t>
      </w:r>
      <w:r>
        <w:rPr>
          <w:rFonts w:ascii="宋体" w:eastAsia="宋体" w:hAnsi="宋体" w:cs="宋体" w:hint="eastAsia"/>
          <w:b w:val="0"/>
          <w:sz w:val="21"/>
          <w:szCs w:val="21"/>
        </w:rPr>
        <w:t>________</w:t>
      </w:r>
      <w:r>
        <w:rPr>
          <w:rFonts w:ascii="宋体" w:eastAsia="宋体" w:hAnsi="宋体" w:cs="宋体" w:hint="eastAsia"/>
          <w:sz w:val="21"/>
          <w:szCs w:val="21"/>
        </w:rPr>
        <w:t xml:space="preserve"> 。</w:t>
      </w:r>
    </w:p>
    <w:p w14:paraId="165FB6CC">
      <w:pPr>
        <w:pStyle w:val="Heading2"/>
        <w:bidi w:val="0"/>
        <w:jc w:val="center"/>
        <w:rPr>
          <w:rFonts w:ascii="Arial" w:eastAsia="宋体" w:hAnsi="Arial" w:cs="宋体" w:hint="eastAsia"/>
          <w:lang w:val="en-US" w:eastAsia="zh-CN"/>
        </w:rPr>
      </w:pPr>
      <w:bookmarkStart w:id="30" w:name="_Toc11006"/>
      <w:r>
        <w:rPr>
          <w:rFonts w:ascii="Arial" w:eastAsia="宋体" w:hAnsi="Arial" w:cs="宋体" w:hint="eastAsia"/>
          <w:lang w:val="en-US" w:eastAsia="zh-CN"/>
        </w:rPr>
        <w:t>【培优拓展 思维创新】</w:t>
      </w:r>
      <w:bookmarkEnd w:id="30"/>
    </w:p>
    <w:p w14:paraId="0E4002A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1．大气压与生产、生活、科研紧密相连。下列说法不正确的是（　　）</w:t>
      </w:r>
    </w:p>
    <w:p w14:paraId="340D027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A．做托里拆利实验时，若有空气进入管内，则测出的大气压值比实际值大</w:t>
      </w:r>
    </w:p>
    <w:p w14:paraId="314BC4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B．人向外呼气时，肺的容积减小，肺内空气压强变大，将肺内空气压出体外</w:t>
      </w:r>
    </w:p>
    <w:p w14:paraId="790502B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C．医生把注射器的针头插入药液，提起活塞把药液吸入针管，利用了大气压的作用</w:t>
      </w:r>
    </w:p>
    <w:p w14:paraId="3D75F9E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D．青藏高原边防战士用高压锅煮面条，是因为海拔越高，大气压越小，水的沸点越低</w:t>
      </w:r>
    </w:p>
    <w:p w14:paraId="3B959D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某同学设计了下图所示的“自动喷泉装置”，漏斗D及玻璃管E上端与大气相通，利用玻璃管C使A、B两球上部相通，D、C、E与两球接口处密封，A、B、D内水面的高度如下图所示。下列关于“自动喷泉装置”的说法，正确的是（　　）</w:t>
      </w:r>
    </w:p>
    <w:p w14:paraId="36C8F9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14500" cy="1438275"/>
            <wp:effectExtent l="0" t="0" r="0" b="9525"/>
            <wp:docPr id="100027" name="图片 100027" descr="@@@92596654b81e4fb9aac9f4e84be20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2596654b81e4fb9aac9f4e84be20ee9"/>
                    <pic:cNvPicPr>
                      <a:picLocks noChangeAspect="1"/>
                    </pic:cNvPicPr>
                  </pic:nvPicPr>
                  <pic:blipFill>
                    <a:blip xmlns:r="http://schemas.openxmlformats.org/officeDocument/2006/relationships" r:embed="rId58"/>
                    <a:stretch>
                      <a:fillRect/>
                    </a:stretch>
                  </pic:blipFill>
                  <pic:spPr>
                    <a:xfrm>
                      <a:off x="0" y="0"/>
                      <a:ext cx="1714500" cy="1438275"/>
                    </a:xfrm>
                    <a:prstGeom prst="rect">
                      <a:avLst/>
                    </a:prstGeom>
                  </pic:spPr>
                </pic:pic>
              </a:graphicData>
            </a:graphic>
          </wp:inline>
        </w:drawing>
      </w:r>
    </w:p>
    <w:p w14:paraId="57C2E4D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A．因为玻璃管E的管口比漏斗D高，所以玻璃管E的管口不会有水喷出</w:t>
      </w:r>
    </w:p>
    <w:p w14:paraId="1632913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B．若要玻璃管E的管口有水喷出，则玻璃管E对应的高度</w:t>
      </w:r>
      <w:r>
        <w:rPr>
          <w:rFonts w:ascii="宋体" w:eastAsia="宋体" w:hAnsi="宋体" w:cs="宋体" w:hint="eastAsia"/>
          <w:i/>
          <w:sz w:val="21"/>
          <w:szCs w:val="21"/>
        </w:rPr>
        <w:t>h</w:t>
      </w:r>
      <w:r>
        <w:rPr>
          <w:rFonts w:ascii="宋体" w:eastAsia="宋体" w:hAnsi="宋体" w:cs="宋体" w:hint="eastAsia"/>
          <w:sz w:val="21"/>
          <w:szCs w:val="21"/>
        </w:rPr>
        <w:t>应小于1m</w:t>
      </w:r>
    </w:p>
    <w:p w14:paraId="7C761BF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C．若要玻璃管E的管口有水喷出，则玻璃管E对应的高度</w:t>
      </w:r>
      <w:r>
        <w:rPr>
          <w:rFonts w:ascii="宋体" w:eastAsia="宋体" w:hAnsi="宋体" w:cs="宋体" w:hint="eastAsia"/>
          <w:i/>
          <w:sz w:val="21"/>
          <w:szCs w:val="21"/>
        </w:rPr>
        <w:t>h</w:t>
      </w:r>
      <w:r>
        <w:rPr>
          <w:rFonts w:ascii="宋体" w:eastAsia="宋体" w:hAnsi="宋体" w:cs="宋体" w:hint="eastAsia"/>
          <w:sz w:val="21"/>
          <w:szCs w:val="21"/>
        </w:rPr>
        <w:t>应大于1.5m</w:t>
      </w:r>
    </w:p>
    <w:p w14:paraId="32858CE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D．A、B两球中空气的压强小于外界的大气压强</w:t>
      </w:r>
    </w:p>
    <w:p w14:paraId="0BDC30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3．无风的天气，汽车在马路上快速驶过，马路两边原来静止的树叶会随车飘动。如图所示，汽车快速向左行驶的过程中，马路两边的树叶会（</w:t>
      </w:r>
      <w:r>
        <w:rPr>
          <w:rFonts w:ascii="宋体" w:eastAsia="宋体" w:hAnsi="宋体" w:cs="宋体" w:hint="eastAsia"/>
          <w:kern w:val="0"/>
          <w:sz w:val="21"/>
          <w:szCs w:val="21"/>
        </w:rPr>
        <w:t>   </w:t>
      </w:r>
      <w:r>
        <w:rPr>
          <w:rFonts w:ascii="宋体" w:eastAsia="宋体" w:hAnsi="宋体" w:cs="宋体" w:hint="eastAsia"/>
          <w:sz w:val="21"/>
          <w:szCs w:val="21"/>
        </w:rPr>
        <w:t>）</w:t>
      </w:r>
    </w:p>
    <w:p w14:paraId="48C047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90650" cy="942975"/>
            <wp:effectExtent l="0" t="0" r="0" b="9525"/>
            <wp:docPr id="100029" name="图片 100029" descr="@@@f96317441e8c46338257e9d6f57ce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6317441e8c46338257e9d6f57cee78"/>
                    <pic:cNvPicPr>
                      <a:picLocks noChangeAspect="1"/>
                    </pic:cNvPicPr>
                  </pic:nvPicPr>
                  <pic:blipFill>
                    <a:blip xmlns:r="http://schemas.openxmlformats.org/officeDocument/2006/relationships" r:embed="rId59"/>
                    <a:stretch>
                      <a:fillRect/>
                    </a:stretch>
                  </pic:blipFill>
                  <pic:spPr>
                    <a:xfrm>
                      <a:off x="0" y="0"/>
                      <a:ext cx="1390650" cy="942975"/>
                    </a:xfrm>
                    <a:prstGeom prst="rect">
                      <a:avLst/>
                    </a:prstGeom>
                  </pic:spPr>
                </pic:pic>
              </a:graphicData>
            </a:graphic>
          </wp:inline>
        </w:drawing>
      </w:r>
    </w:p>
    <w:p w14:paraId="53E8CB3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A．向</w:t>
      </w:r>
      <w:r>
        <w:rPr>
          <w:rFonts w:ascii="宋体" w:eastAsia="宋体" w:hAnsi="宋体" w:cs="宋体" w:hint="eastAsia"/>
          <w:i/>
          <w:sz w:val="21"/>
          <w:szCs w:val="21"/>
        </w:rPr>
        <w:t>A</w:t>
      </w:r>
      <w:r>
        <w:rPr>
          <w:rFonts w:ascii="宋体" w:eastAsia="宋体" w:hAnsi="宋体" w:cs="宋体" w:hint="eastAsia"/>
          <w:sz w:val="21"/>
          <w:szCs w:val="21"/>
        </w:rPr>
        <w:t>方向飘动</w:t>
      </w:r>
      <w:r>
        <w:rPr>
          <w:rFonts w:ascii="宋体" w:eastAsia="宋体" w:hAnsi="宋体" w:cs="宋体" w:hint="eastAsia"/>
          <w:sz w:val="21"/>
          <w:szCs w:val="21"/>
        </w:rPr>
        <w:tab/>
      </w:r>
      <w:r>
        <w:rPr>
          <w:rFonts w:ascii="宋体" w:eastAsia="宋体" w:hAnsi="宋体" w:cs="宋体" w:hint="eastAsia"/>
          <w:sz w:val="21"/>
          <w:szCs w:val="21"/>
        </w:rPr>
        <w:t>B．向</w:t>
      </w:r>
      <w:r>
        <w:rPr>
          <w:rFonts w:ascii="宋体" w:eastAsia="宋体" w:hAnsi="宋体" w:cs="宋体" w:hint="eastAsia"/>
          <w:i/>
          <w:sz w:val="21"/>
          <w:szCs w:val="21"/>
        </w:rPr>
        <w:t>B</w:t>
      </w:r>
      <w:r>
        <w:rPr>
          <w:rFonts w:ascii="宋体" w:eastAsia="宋体" w:hAnsi="宋体" w:cs="宋体" w:hint="eastAsia"/>
          <w:sz w:val="21"/>
          <w:szCs w:val="21"/>
        </w:rPr>
        <w:t>方向飘动</w:t>
      </w:r>
    </w:p>
    <w:p w14:paraId="5BE52B7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C．向</w:t>
      </w:r>
      <w:r>
        <w:rPr>
          <w:rFonts w:ascii="宋体" w:eastAsia="宋体" w:hAnsi="宋体" w:cs="宋体" w:hint="eastAsia"/>
          <w:i/>
          <w:sz w:val="21"/>
          <w:szCs w:val="21"/>
        </w:rPr>
        <w:t>C</w:t>
      </w:r>
      <w:r>
        <w:rPr>
          <w:rFonts w:ascii="宋体" w:eastAsia="宋体" w:hAnsi="宋体" w:cs="宋体" w:hint="eastAsia"/>
          <w:sz w:val="21"/>
          <w:szCs w:val="21"/>
        </w:rPr>
        <w:t>方向飘动</w:t>
      </w:r>
      <w:r>
        <w:rPr>
          <w:rFonts w:ascii="宋体" w:eastAsia="宋体" w:hAnsi="宋体" w:cs="宋体" w:hint="eastAsia"/>
          <w:sz w:val="21"/>
          <w:szCs w:val="21"/>
        </w:rPr>
        <w:tab/>
      </w:r>
      <w:r>
        <w:rPr>
          <w:rFonts w:ascii="宋体" w:eastAsia="宋体" w:hAnsi="宋体" w:cs="宋体" w:hint="eastAsia"/>
          <w:sz w:val="21"/>
          <w:szCs w:val="21"/>
        </w:rPr>
        <w:t>D．条件不足，无法判断</w:t>
      </w:r>
    </w:p>
    <w:p w14:paraId="7BD583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4．如图-1，是用5 mm厚的透明亚克力板制作的边长为10cm的正方体盒子，在上下表面和两个侧面均开有直径为7cm的圆孔，用橡胶圈和橡皮膜密封圆孔，并在上表面开一个小孔，通过排气管与注射器相连，使该装置内部形成密闭空间。如图-2，用注射器向外抽气时，四个表面上的橡皮膜均向内凹陷，这证明了</w:t>
      </w:r>
      <w:r>
        <w:rPr>
          <w:rFonts w:ascii="宋体" w:eastAsia="宋体" w:hAnsi="宋体" w:cs="宋体" w:hint="eastAsia"/>
          <w:b w:val="0"/>
          <w:sz w:val="21"/>
          <w:szCs w:val="21"/>
        </w:rPr>
        <w:t>____</w:t>
      </w:r>
      <w:r>
        <w:rPr>
          <w:rFonts w:ascii="宋体" w:eastAsia="宋体" w:hAnsi="宋体" w:cs="宋体" w:hint="eastAsia"/>
          <w:sz w:val="21"/>
          <w:szCs w:val="21"/>
        </w:rPr>
        <w:t>的存在。如图-3，拔掉注射器，将该盒子浸没在水中一定深度时，四个表面的橡皮膜也向内凹陷，且下表面的橡皮膜凹陷程度最明显，说明液体内部有</w:t>
      </w:r>
      <w:r>
        <w:rPr>
          <w:rFonts w:ascii="宋体" w:eastAsia="宋体" w:hAnsi="宋体" w:cs="宋体" w:hint="eastAsia"/>
          <w:b w:val="0"/>
          <w:sz w:val="21"/>
          <w:szCs w:val="21"/>
        </w:rPr>
        <w:t>____</w:t>
      </w:r>
      <w:r>
        <w:rPr>
          <w:rFonts w:ascii="宋体" w:eastAsia="宋体" w:hAnsi="宋体" w:cs="宋体" w:hint="eastAsia"/>
          <w:sz w:val="21"/>
          <w:szCs w:val="21"/>
        </w:rPr>
        <w:t>，且随深度的增加而</w:t>
      </w:r>
      <w:r>
        <w:rPr>
          <w:rFonts w:ascii="宋体" w:eastAsia="宋体" w:hAnsi="宋体" w:cs="宋体" w:hint="eastAsia"/>
          <w:b w:val="0"/>
          <w:sz w:val="21"/>
          <w:szCs w:val="21"/>
        </w:rPr>
        <w:t>____</w:t>
      </w:r>
      <w:r>
        <w:rPr>
          <w:rFonts w:ascii="宋体" w:eastAsia="宋体" w:hAnsi="宋体" w:cs="宋体" w:hint="eastAsia"/>
          <w:sz w:val="21"/>
          <w:szCs w:val="21"/>
        </w:rPr>
        <w:t>。</w:t>
      </w:r>
    </w:p>
    <w:p w14:paraId="4F1E99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00500" cy="1533525"/>
            <wp:effectExtent l="0" t="0" r="0" b="9525"/>
            <wp:docPr id="100031" name="图片 100031" descr="@@@09dfc1dd-ad73-4f2c-94d9-03645fb06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9dfc1dd-ad73-4f2c-94d9-03645fb068a7"/>
                    <pic:cNvPicPr>
                      <a:picLocks noChangeAspect="1"/>
                    </pic:cNvPicPr>
                  </pic:nvPicPr>
                  <pic:blipFill>
                    <a:blip xmlns:r="http://schemas.openxmlformats.org/officeDocument/2006/relationships" r:embed="rId60"/>
                    <a:stretch>
                      <a:fillRect/>
                    </a:stretch>
                  </pic:blipFill>
                  <pic:spPr>
                    <a:xfrm>
                      <a:off x="0" y="0"/>
                      <a:ext cx="4000500" cy="1533525"/>
                    </a:xfrm>
                    <a:prstGeom prst="rect">
                      <a:avLst/>
                    </a:prstGeom>
                  </pic:spPr>
                </pic:pic>
              </a:graphicData>
            </a:graphic>
          </wp:inline>
        </w:drawing>
      </w:r>
    </w:p>
    <w:p w14:paraId="18DDD9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5．如图所示，甲、乙两个装置中可以用来测量大气压的是</w:t>
      </w:r>
      <w:r>
        <w:rPr>
          <w:rFonts w:ascii="宋体" w:eastAsia="宋体" w:hAnsi="宋体" w:cs="宋体" w:hint="eastAsia"/>
          <w:b w:val="0"/>
          <w:sz w:val="21"/>
          <w:szCs w:val="21"/>
        </w:rPr>
        <w:t>___________</w:t>
      </w:r>
      <w:r>
        <w:rPr>
          <w:rFonts w:ascii="宋体" w:eastAsia="宋体" w:hAnsi="宋体" w:cs="宋体" w:hint="eastAsia"/>
          <w:sz w:val="21"/>
          <w:szCs w:val="21"/>
        </w:rPr>
        <w:t>装置。将此装置从很高的山顶拿到山脚，发现玻璃管中的液柱</w:t>
      </w:r>
      <w:r>
        <w:rPr>
          <w:rFonts w:ascii="宋体" w:eastAsia="宋体" w:hAnsi="宋体" w:cs="宋体" w:hint="eastAsia"/>
          <w:b w:val="0"/>
          <w:sz w:val="21"/>
          <w:szCs w:val="21"/>
        </w:rPr>
        <w:t>___________</w:t>
      </w:r>
      <w:r>
        <w:rPr>
          <w:rFonts w:ascii="宋体" w:eastAsia="宋体" w:hAnsi="宋体" w:cs="宋体" w:hint="eastAsia"/>
          <w:sz w:val="21"/>
          <w:szCs w:val="21"/>
        </w:rPr>
        <w:t>（选填“升高”“降低”或“不变”）。</w:t>
      </w:r>
    </w:p>
    <w:p w14:paraId="1A6209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0150" cy="1247775"/>
            <wp:effectExtent l="0" t="0" r="0" b="9525"/>
            <wp:docPr id="100033" name="图片 100033" descr="@@@97d91aa74d4346f9a0d852dd630db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7d91aa74d4346f9a0d852dd630db320"/>
                    <pic:cNvPicPr>
                      <a:picLocks noChangeAspect="1"/>
                    </pic:cNvPicPr>
                  </pic:nvPicPr>
                  <pic:blipFill>
                    <a:blip xmlns:r="http://schemas.openxmlformats.org/officeDocument/2006/relationships" r:embed="rId61"/>
                    <a:stretch>
                      <a:fillRect/>
                    </a:stretch>
                  </pic:blipFill>
                  <pic:spPr>
                    <a:xfrm>
                      <a:off x="0" y="0"/>
                      <a:ext cx="1200150" cy="1247775"/>
                    </a:xfrm>
                    <a:prstGeom prst="rect">
                      <a:avLst/>
                    </a:prstGeom>
                  </pic:spPr>
                </pic:pic>
              </a:graphicData>
            </a:graphic>
          </wp:inline>
        </w:drawing>
      </w:r>
    </w:p>
    <w:p w14:paraId="3A378D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6．如图所示，未装满水的密闭小瓶上有一根两端开口的竖直细玻璃管，玻璃管内的水柱高于瓶内水面。现用一根饮料吸管水平靠在玻璃管的上端吹气，吹气前，瓶内气体压强</w:t>
      </w:r>
      <w:r>
        <w:rPr>
          <w:rFonts w:ascii="宋体" w:eastAsia="宋体" w:hAnsi="宋体" w:cs="宋体" w:hint="eastAsia"/>
          <w:b w:val="0"/>
          <w:sz w:val="21"/>
          <w:szCs w:val="21"/>
        </w:rPr>
        <w:t>_____</w:t>
      </w:r>
      <w:r>
        <w:rPr>
          <w:rFonts w:ascii="宋体" w:eastAsia="宋体" w:hAnsi="宋体" w:cs="宋体" w:hint="eastAsia"/>
          <w:sz w:val="21"/>
          <w:szCs w:val="21"/>
        </w:rPr>
        <w:t>（选填“&gt;”“&lt;”或“=”）瓶外大气压强；吹气时，玻璃管中的水柱会</w:t>
      </w:r>
      <w:r>
        <w:rPr>
          <w:rFonts w:ascii="宋体" w:eastAsia="宋体" w:hAnsi="宋体" w:cs="宋体" w:hint="eastAsia"/>
          <w:b w:val="0"/>
          <w:sz w:val="21"/>
          <w:szCs w:val="21"/>
        </w:rPr>
        <w:t>____</w:t>
      </w:r>
      <w:r>
        <w:rPr>
          <w:rFonts w:ascii="宋体" w:eastAsia="宋体" w:hAnsi="宋体" w:cs="宋体" w:hint="eastAsia"/>
          <w:sz w:val="21"/>
          <w:szCs w:val="21"/>
        </w:rPr>
        <w:t>（选填“升高”或“降低”）。</w:t>
      </w:r>
    </w:p>
    <w:p w14:paraId="123A4E5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57300" cy="1028700"/>
            <wp:effectExtent l="0" t="0" r="0" b="0"/>
            <wp:docPr id="100035" name="图片 100035" descr="@@@682ede3e83cf4090b650203aa9a0a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82ede3e83cf4090b650203aa9a0a219"/>
                    <pic:cNvPicPr>
                      <a:picLocks noChangeAspect="1"/>
                    </pic:cNvPicPr>
                  </pic:nvPicPr>
                  <pic:blipFill>
                    <a:blip xmlns:r="http://schemas.openxmlformats.org/officeDocument/2006/relationships" r:embed="rId62"/>
                    <a:stretch>
                      <a:fillRect/>
                    </a:stretch>
                  </pic:blipFill>
                  <pic:spPr>
                    <a:xfrm>
                      <a:off x="0" y="0"/>
                      <a:ext cx="1257300" cy="1028700"/>
                    </a:xfrm>
                    <a:prstGeom prst="rect">
                      <a:avLst/>
                    </a:prstGeom>
                  </pic:spPr>
                </pic:pic>
              </a:graphicData>
            </a:graphic>
          </wp:inline>
        </w:drawing>
      </w:r>
    </w:p>
    <w:p w14:paraId="1B9305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7．我国某些地区夏季是台风多发季，生产生活备受台风影响。当超强台风发生时，假设屋外气压急剧降到9×10</w:t>
      </w:r>
      <w:r>
        <w:rPr>
          <w:rFonts w:ascii="宋体" w:eastAsia="宋体" w:hAnsi="宋体" w:cs="宋体" w:hint="eastAsia"/>
          <w:sz w:val="21"/>
          <w:szCs w:val="21"/>
          <w:vertAlign w:val="superscript"/>
        </w:rPr>
        <w:t>4</w:t>
      </w:r>
      <w:r>
        <w:rPr>
          <w:rFonts w:ascii="宋体" w:eastAsia="宋体" w:hAnsi="宋体" w:cs="宋体" w:hint="eastAsia"/>
          <w:sz w:val="21"/>
          <w:szCs w:val="21"/>
        </w:rPr>
        <w:t>Pa；当时门窗紧闭，可以认为室内气压是标准大气压，粗略取作1×10</w:t>
      </w:r>
      <w:r>
        <w:rPr>
          <w:rFonts w:ascii="宋体" w:eastAsia="宋体" w:hAnsi="宋体" w:cs="宋体" w:hint="eastAsia"/>
          <w:sz w:val="21"/>
          <w:szCs w:val="21"/>
          <w:vertAlign w:val="superscript"/>
        </w:rPr>
        <w:t>5</w:t>
      </w:r>
      <w:r>
        <w:rPr>
          <w:rFonts w:ascii="宋体" w:eastAsia="宋体" w:hAnsi="宋体" w:cs="宋体" w:hint="eastAsia"/>
          <w:sz w:val="21"/>
          <w:szCs w:val="21"/>
        </w:rPr>
        <w:t>Pa。若室内外屋顶的面积均为100m</w:t>
      </w:r>
      <w:r>
        <w:rPr>
          <w:rFonts w:ascii="宋体" w:eastAsia="宋体" w:hAnsi="宋体" w:cs="宋体" w:hint="eastAsia"/>
          <w:sz w:val="21"/>
          <w:szCs w:val="21"/>
          <w:vertAlign w:val="superscript"/>
        </w:rPr>
        <w:t>2</w:t>
      </w:r>
      <w:r>
        <w:rPr>
          <w:rFonts w:ascii="宋体" w:eastAsia="宋体" w:hAnsi="宋体" w:cs="宋体" w:hint="eastAsia"/>
          <w:sz w:val="21"/>
          <w:szCs w:val="21"/>
        </w:rPr>
        <w:t>，求：</w:t>
      </w:r>
    </w:p>
    <w:p w14:paraId="6405283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(1)屋外大气压对屋顶压力为多大；</w:t>
      </w:r>
    </w:p>
    <w:p w14:paraId="77D3E2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(2)屋顶内外受到压力差为多大；</w:t>
      </w:r>
    </w:p>
    <w:p w14:paraId="47F318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(3)若屋顶所能承受最大压力为1.2×10</w:t>
      </w:r>
      <w:r>
        <w:rPr>
          <w:rFonts w:ascii="宋体" w:eastAsia="宋体" w:hAnsi="宋体" w:cs="宋体" w:hint="eastAsia"/>
          <w:sz w:val="21"/>
          <w:szCs w:val="21"/>
          <w:vertAlign w:val="superscript"/>
        </w:rPr>
        <w:t>6</w:t>
      </w:r>
      <w:r>
        <w:rPr>
          <w:rFonts w:ascii="宋体" w:eastAsia="宋体" w:hAnsi="宋体" w:cs="宋体" w:hint="eastAsia"/>
          <w:sz w:val="21"/>
          <w:szCs w:val="21"/>
        </w:rPr>
        <w:t>N，则屋顶会不会被掀掉。</w:t>
      </w:r>
    </w:p>
    <w:p w14:paraId="398B8408">
      <w:pPr>
        <w:shd w:val="clear" w:color="auto" w:fill="auto"/>
        <w:spacing w:line="360" w:lineRule="auto"/>
        <w:jc w:val="left"/>
        <w:rPr>
          <w:rFonts w:ascii="宋体" w:eastAsia="宋体" w:hAnsi="宋体" w:cs="宋体" w:hint="eastAsia"/>
          <w:sz w:val="21"/>
          <w:szCs w:val="21"/>
        </w:rPr>
      </w:pPr>
    </w:p>
    <w:p w14:paraId="1AFDEF38">
      <w:pPr>
        <w:shd w:val="clear" w:color="auto" w:fill="auto"/>
        <w:spacing w:line="360" w:lineRule="auto"/>
        <w:jc w:val="left"/>
        <w:rPr>
          <w:rFonts w:ascii="宋体" w:eastAsia="宋体" w:hAnsi="宋体" w:cs="宋体" w:hint="eastAsia"/>
          <w:sz w:val="21"/>
          <w:szCs w:val="21"/>
        </w:rPr>
      </w:pPr>
    </w:p>
    <w:p w14:paraId="0234C904">
      <w:pPr>
        <w:shd w:val="clear" w:color="auto" w:fill="auto"/>
        <w:spacing w:line="360" w:lineRule="auto"/>
        <w:jc w:val="left"/>
        <w:rPr>
          <w:rFonts w:ascii="宋体" w:eastAsia="宋体" w:hAnsi="宋体" w:cs="宋体" w:hint="eastAsia"/>
          <w:sz w:val="21"/>
          <w:szCs w:val="21"/>
        </w:rPr>
      </w:pPr>
    </w:p>
    <w:p w14:paraId="2102E0B6">
      <w:pPr>
        <w:shd w:val="clear" w:color="auto" w:fill="auto"/>
        <w:spacing w:line="360" w:lineRule="auto"/>
        <w:jc w:val="left"/>
        <w:rPr>
          <w:rFonts w:ascii="宋体" w:eastAsia="宋体" w:hAnsi="宋体" w:cs="宋体" w:hint="eastAsia"/>
          <w:sz w:val="21"/>
          <w:szCs w:val="21"/>
        </w:rPr>
      </w:pPr>
    </w:p>
    <w:p w14:paraId="53807C18">
      <w:pPr>
        <w:shd w:val="clear" w:color="auto" w:fill="auto"/>
        <w:spacing w:line="360" w:lineRule="auto"/>
        <w:jc w:val="left"/>
        <w:rPr>
          <w:rFonts w:ascii="宋体" w:eastAsia="宋体" w:hAnsi="宋体" w:cs="宋体" w:hint="eastAsia"/>
          <w:sz w:val="21"/>
          <w:szCs w:val="21"/>
        </w:rPr>
      </w:pPr>
    </w:p>
    <w:p w14:paraId="1549A4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小华发现，压缩一个已经充气的气球感到很容易，但想把它压缩得很小又很困难。由此她猜想被封闭的一定质量的气体产生的压强可能与体积有关。为此她准备了标注容积为20mL的注射器、弹簧测力计、刻度尺、细绳等进行探究，步骤如下：</w:t>
      </w:r>
    </w:p>
    <w:p w14:paraId="2252261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040765"/>
            <wp:effectExtent l="0" t="0" r="635" b="6985"/>
            <wp:docPr id="100037" name="图片 100037" descr="@@@769e4da49cc44f0e9a6066b022670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69e4da49cc44f0e9a6066b0226703bf"/>
                    <pic:cNvPicPr>
                      <a:picLocks noChangeAspect="1"/>
                    </pic:cNvPicPr>
                  </pic:nvPicPr>
                  <pic:blipFill>
                    <a:blip xmlns:r="http://schemas.openxmlformats.org/officeDocument/2006/relationships" r:embed="rId63"/>
                    <a:stretch>
                      <a:fillRect/>
                    </a:stretch>
                  </pic:blipFill>
                  <pic:spPr>
                    <a:xfrm>
                      <a:off x="0" y="0"/>
                      <a:ext cx="5276800" cy="1041001"/>
                    </a:xfrm>
                    <a:prstGeom prst="rect">
                      <a:avLst/>
                    </a:prstGeom>
                  </pic:spPr>
                </pic:pic>
              </a:graphicData>
            </a:graphic>
          </wp:inline>
        </w:drawing>
      </w:r>
    </w:p>
    <w:p w14:paraId="0C86B45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(1)如图甲所示，用刻度尺测出注射器上有刻度部分的长度为</w:t>
      </w:r>
      <w:r>
        <w:rPr>
          <w:rFonts w:ascii="宋体" w:eastAsia="宋体" w:hAnsi="宋体" w:cs="宋体" w:hint="eastAsia"/>
          <w:b w:val="0"/>
          <w:sz w:val="21"/>
          <w:szCs w:val="21"/>
        </w:rPr>
        <w:t>______</w:t>
      </w:r>
      <w:r>
        <w:rPr>
          <w:rFonts w:ascii="宋体" w:eastAsia="宋体" w:hAnsi="宋体" w:cs="宋体" w:hint="eastAsia"/>
          <w:sz w:val="21"/>
          <w:szCs w:val="21"/>
        </w:rPr>
        <w:t>cm，则活塞的横截面积为</w:t>
      </w:r>
      <w:r>
        <w:rPr>
          <w:rFonts w:ascii="宋体" w:eastAsia="宋体" w:hAnsi="宋体" w:cs="宋体" w:hint="eastAsia"/>
          <w:b w:val="0"/>
          <w:sz w:val="21"/>
          <w:szCs w:val="21"/>
        </w:rPr>
        <w:t>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w:t>
      </w:r>
    </w:p>
    <w:p w14:paraId="58E1FA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把注射器的活塞推至注射器筒的底端，排尽筒内的空气，然后用橡皮帽封住注射器的小孔，如图乙所示。用细绳拴住注射器的颈部，使绳的另一端与弹簧测力计的挂钩相连，弹簧测力计的另一端固定并水平放置，然后水平向右慢慢地拉动注射器筒，当注射器活塞开始滑动时，弹簧测力计的示数如图乙所示，为</w:t>
      </w:r>
      <w:r>
        <w:rPr>
          <w:rFonts w:ascii="宋体" w:eastAsia="宋体" w:hAnsi="宋体" w:cs="宋体" w:hint="eastAsia"/>
          <w:b w:val="0"/>
          <w:sz w:val="21"/>
          <w:szCs w:val="21"/>
        </w:rPr>
        <w:t>_______</w:t>
      </w:r>
      <w:r>
        <w:rPr>
          <w:rFonts w:ascii="宋体" w:eastAsia="宋体" w:hAnsi="宋体" w:cs="宋体" w:hint="eastAsia"/>
          <w:sz w:val="21"/>
          <w:szCs w:val="21"/>
        </w:rPr>
        <w:t>N，此时外界大气压的数值为</w:t>
      </w:r>
      <w:r>
        <w:rPr>
          <w:rFonts w:ascii="宋体" w:eastAsia="宋体" w:hAnsi="宋体" w:cs="宋体" w:hint="eastAsia"/>
          <w:b w:val="0"/>
          <w:sz w:val="21"/>
          <w:szCs w:val="21"/>
        </w:rPr>
        <w:t>_________</w:t>
      </w:r>
      <w:r>
        <w:rPr>
          <w:rFonts w:ascii="宋体" w:eastAsia="宋体" w:hAnsi="宋体" w:cs="宋体" w:hint="eastAsia"/>
          <w:sz w:val="21"/>
          <w:szCs w:val="21"/>
        </w:rPr>
        <w:t>Pa。</w:t>
      </w:r>
    </w:p>
    <w:p w14:paraId="1B610C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取下橡皮帽，拉动活塞，让活塞的底端位于注射器上4mL刻度线处，再用橡皮帽封住注射器的小孔，确保不漏气，此时注射器内被封闭的气体体积为4mL。再按照图乙的方式操作，水平向右慢慢地拉动注射器筒，当注射器内气体体积变为8mL时，弹簧测力计的示数为10N；继续向右慢慢地拉动注射器筒，记下注射器内气体体积与对应的弹簧测力计的示数。请在下面虚线框中设计一个表格，用于记录多组数据</w:t>
      </w:r>
      <w:r>
        <w:rPr>
          <w:rFonts w:ascii="宋体" w:eastAsia="宋体" w:hAnsi="宋体" w:cs="宋体" w:hint="eastAsia"/>
          <w:b w:val="0"/>
          <w:sz w:val="21"/>
          <w:szCs w:val="21"/>
        </w:rPr>
        <w:t>______</w:t>
      </w:r>
      <w:r>
        <w:rPr>
          <w:rFonts w:ascii="宋体" w:eastAsia="宋体" w:hAnsi="宋体" w:cs="宋体" w:hint="eastAsia"/>
          <w:sz w:val="21"/>
          <w:szCs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
      </w:tblGrid>
      <w:tr w14:paraId="66BE77C2">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B85CE4">
            <w:pPr>
              <w:shd w:val="clear" w:color="auto" w:fill="auto"/>
              <w:spacing w:line="360" w:lineRule="auto"/>
              <w:jc w:val="left"/>
              <w:rPr>
                <w:rFonts w:ascii="宋体" w:eastAsia="宋体" w:hAnsi="宋体" w:cs="宋体" w:hint="eastAsia"/>
                <w:sz w:val="21"/>
                <w:szCs w:val="21"/>
              </w:rPr>
            </w:pPr>
          </w:p>
        </w:tc>
      </w:tr>
    </w:tbl>
    <w:p w14:paraId="398B249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(4)分析拉力偏大的原因是</w:t>
      </w:r>
      <w:r>
        <w:rPr>
          <w:rFonts w:ascii="宋体" w:eastAsia="宋体" w:hAnsi="宋体" w:cs="宋体" w:hint="eastAsia"/>
          <w:b w:val="0"/>
          <w:sz w:val="21"/>
          <w:szCs w:val="21"/>
        </w:rPr>
        <w:t>___________________</w:t>
      </w:r>
      <w:r>
        <w:rPr>
          <w:rFonts w:ascii="宋体" w:eastAsia="宋体" w:hAnsi="宋体" w:cs="宋体" w:hint="eastAsia"/>
          <w:sz w:val="21"/>
          <w:szCs w:val="21"/>
        </w:rPr>
        <w:t>（写一条即可）。</w:t>
      </w:r>
    </w:p>
    <w:p w14:paraId="5086B5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9．亲爱的同学，你会正确使用下列仪器吗？</w:t>
      </w:r>
    </w:p>
    <w:p w14:paraId="49694C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86275" cy="1400175"/>
            <wp:effectExtent l="0" t="0" r="9525" b="9525"/>
            <wp:docPr id="100041" name="图片 100041" descr="@@@d3626b92010348d3bbb82172bd012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3626b92010348d3bbb82172bd012a8a"/>
                    <pic:cNvPicPr>
                      <a:picLocks noChangeAspect="1"/>
                    </pic:cNvPicPr>
                  </pic:nvPicPr>
                  <pic:blipFill>
                    <a:blip xmlns:r="http://schemas.openxmlformats.org/officeDocument/2006/relationships" r:embed="rId64"/>
                    <a:stretch>
                      <a:fillRect/>
                    </a:stretch>
                  </pic:blipFill>
                  <pic:spPr>
                    <a:xfrm>
                      <a:off x="0" y="0"/>
                      <a:ext cx="4486275" cy="1400175"/>
                    </a:xfrm>
                    <a:prstGeom prst="rect">
                      <a:avLst/>
                    </a:prstGeom>
                  </pic:spPr>
                </pic:pic>
              </a:graphicData>
            </a:graphic>
          </wp:inline>
        </w:drawing>
      </w:r>
    </w:p>
    <w:p w14:paraId="512CA8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(1)图甲所示的是某弹簧测力计面板的部分截图。此时所测力的大小为</w:t>
      </w:r>
      <w:r>
        <w:rPr>
          <w:rFonts w:ascii="宋体" w:eastAsia="宋体" w:hAnsi="宋体" w:cs="宋体" w:hint="eastAsia"/>
          <w:b w:val="0"/>
          <w:sz w:val="21"/>
          <w:szCs w:val="21"/>
        </w:rPr>
        <w:t>___________</w:t>
      </w:r>
      <w:r>
        <w:rPr>
          <w:rFonts w:ascii="宋体" w:eastAsia="宋体" w:hAnsi="宋体" w:cs="宋体" w:hint="eastAsia"/>
          <w:sz w:val="21"/>
          <w:szCs w:val="21"/>
        </w:rPr>
        <w:t>N。细心的同学还发现弹簧测力计左边的刻度线显示重力为6N时，没有对齐右边600</w:t>
      </w:r>
      <w:r>
        <w:rPr>
          <w:rFonts w:ascii="宋体" w:eastAsia="宋体" w:hAnsi="宋体" w:cs="宋体" w:hint="eastAsia"/>
          <w:i/>
          <w:sz w:val="21"/>
          <w:szCs w:val="21"/>
        </w:rPr>
        <w:t>g</w:t>
      </w:r>
      <w:r>
        <w:rPr>
          <w:rFonts w:ascii="宋体" w:eastAsia="宋体" w:hAnsi="宋体" w:cs="宋体" w:hint="eastAsia"/>
          <w:sz w:val="21"/>
          <w:szCs w:val="21"/>
        </w:rPr>
        <w:t>的刻度线。这说明弹簧测力计标刻度线时选用的</w:t>
      </w:r>
      <w:r>
        <w:rPr>
          <w:rFonts w:ascii="宋体" w:eastAsia="宋体" w:hAnsi="宋体" w:cs="宋体" w:hint="eastAsia"/>
          <w:i/>
          <w:sz w:val="21"/>
          <w:szCs w:val="21"/>
        </w:rPr>
        <w:t>g</w:t>
      </w:r>
      <w:r>
        <w:rPr>
          <w:rFonts w:ascii="宋体" w:eastAsia="宋体" w:hAnsi="宋体" w:cs="宋体" w:hint="eastAsia"/>
          <w:sz w:val="21"/>
          <w:szCs w:val="21"/>
        </w:rPr>
        <w:t>的大小为</w:t>
      </w:r>
      <w:r>
        <w:rPr>
          <w:rFonts w:ascii="宋体" w:eastAsia="宋体" w:hAnsi="宋体" w:cs="宋体" w:hint="eastAsia"/>
          <w:b w:val="0"/>
          <w:sz w:val="21"/>
          <w:szCs w:val="21"/>
        </w:rPr>
        <w:t>___________</w:t>
      </w:r>
      <w:r>
        <w:rPr>
          <w:rFonts w:ascii="宋体" w:eastAsia="宋体" w:hAnsi="宋体" w:cs="宋体" w:hint="eastAsia"/>
          <w:sz w:val="21"/>
          <w:szCs w:val="21"/>
        </w:rPr>
        <w:t>（选填“10”或“9.8”）N/kg。</w:t>
      </w:r>
    </w:p>
    <w:p w14:paraId="4A3CAD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(2)图乙所示的是某高精度液体密度计的部分刻度线（单位为</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）。该密度计的分度值为</w:t>
      </w:r>
      <w:r>
        <w:rPr>
          <w:rFonts w:ascii="宋体" w:eastAsia="宋体" w:hAnsi="宋体" w:cs="宋体" w:hint="eastAsia"/>
          <w:b w:val="0"/>
          <w:sz w:val="21"/>
          <w:szCs w:val="21"/>
        </w:rPr>
        <w:t>___________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，此时的读数应为</w:t>
      </w:r>
      <w:r>
        <w:rPr>
          <w:rFonts w:ascii="宋体" w:eastAsia="宋体" w:hAnsi="宋体" w:cs="宋体" w:hint="eastAsia"/>
          <w:b w:val="0"/>
          <w:sz w:val="21"/>
          <w:szCs w:val="21"/>
        </w:rPr>
        <w:t>___________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w:t>
      </w:r>
    </w:p>
    <w:p w14:paraId="095A67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(3)图丙所示的是圆筒测力计，使用前要看清测量范围和分度值。使用中，测得桶重为</w:t>
      </w:r>
      <w:r>
        <w:rPr>
          <w:rFonts w:ascii="宋体" w:eastAsia="宋体" w:hAnsi="宋体" w:cs="宋体" w:hint="eastAsia"/>
          <w:i/>
          <w:sz w:val="21"/>
          <w:szCs w:val="21"/>
        </w:rPr>
        <w:t>G</w:t>
      </w:r>
      <w:r>
        <w:rPr>
          <w:rFonts w:ascii="宋体" w:eastAsia="宋体" w:hAnsi="宋体" w:cs="宋体" w:hint="eastAsia"/>
          <w:sz w:val="21"/>
          <w:szCs w:val="21"/>
        </w:rPr>
        <w:t>，则该桶中的水重为</w:t>
      </w:r>
      <w:r>
        <w:rPr>
          <w:rFonts w:ascii="宋体" w:eastAsia="宋体" w:hAnsi="宋体" w:cs="宋体" w:hint="eastAsia"/>
          <w:b w:val="0"/>
          <w:sz w:val="21"/>
          <w:szCs w:val="21"/>
        </w:rPr>
        <w:t>___________</w:t>
      </w:r>
      <w:r>
        <w:rPr>
          <w:rFonts w:ascii="宋体" w:eastAsia="宋体" w:hAnsi="宋体" w:cs="宋体" w:hint="eastAsia"/>
          <w:i/>
          <w:sz w:val="21"/>
          <w:szCs w:val="21"/>
        </w:rPr>
        <w:t>G</w:t>
      </w:r>
      <w:r>
        <w:rPr>
          <w:rFonts w:ascii="宋体" w:eastAsia="宋体" w:hAnsi="宋体" w:cs="宋体" w:hint="eastAsia"/>
          <w:sz w:val="21"/>
          <w:szCs w:val="21"/>
        </w:rPr>
        <w:t>。</w:t>
      </w:r>
    </w:p>
    <w:p w14:paraId="4FC687F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(4)图丁所示的是装在灭火器上的压力表，仔细观察表盘，请画出示数为14000Pa时指针所对应的刻度。</w:t>
      </w:r>
    </w:p>
    <w:p w14:paraId="2947D2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0．探究“影响液体内部压强大小的因素”时，小明设计了以下实验，如图所示。</w:t>
      </w:r>
    </w:p>
    <w:p w14:paraId="37E00BF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57750" cy="1676400"/>
            <wp:effectExtent l="0" t="0" r="0" b="0"/>
            <wp:docPr id="100047" name="图片 100047" descr="@@@7742d512-fcde-4193-b88c-894017832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742d512-fcde-4193-b88c-894017832ab4"/>
                    <pic:cNvPicPr>
                      <a:picLocks noChangeAspect="1"/>
                    </pic:cNvPicPr>
                  </pic:nvPicPr>
                  <pic:blipFill>
                    <a:blip xmlns:r="http://schemas.openxmlformats.org/officeDocument/2006/relationships" r:embed="rId65"/>
                    <a:stretch>
                      <a:fillRect/>
                    </a:stretch>
                  </pic:blipFill>
                  <pic:spPr>
                    <a:xfrm>
                      <a:off x="0" y="0"/>
                      <a:ext cx="4857750" cy="1676400"/>
                    </a:xfrm>
                    <a:prstGeom prst="rect">
                      <a:avLst/>
                    </a:prstGeom>
                  </pic:spPr>
                </pic:pic>
              </a:graphicData>
            </a:graphic>
          </wp:inline>
        </w:drawing>
      </w:r>
    </w:p>
    <w:p w14:paraId="047FB0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(1)比较图甲、乙可知，液体内部压强与</w:t>
      </w:r>
      <w:r>
        <w:rPr>
          <w:rFonts w:ascii="宋体" w:eastAsia="宋体" w:hAnsi="宋体" w:cs="宋体" w:hint="eastAsia"/>
          <w:b w:val="0"/>
          <w:sz w:val="21"/>
          <w:szCs w:val="21"/>
        </w:rPr>
        <w:t>______</w:t>
      </w:r>
      <w:r>
        <w:rPr>
          <w:rFonts w:ascii="宋体" w:eastAsia="宋体" w:hAnsi="宋体" w:cs="宋体" w:hint="eastAsia"/>
          <w:sz w:val="21"/>
          <w:szCs w:val="21"/>
        </w:rPr>
        <w:t>有关；</w:t>
      </w:r>
    </w:p>
    <w:p w14:paraId="63D2DB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(2)在图乙中保持探头的位置不变，改变探头方向，U形管两液面的高度差不变，表明在相同条件下，液体内部向各个方向的压强</w:t>
      </w:r>
      <w:r>
        <w:rPr>
          <w:rFonts w:ascii="宋体" w:eastAsia="宋体" w:hAnsi="宋体" w:cs="宋体" w:hint="eastAsia"/>
          <w:b w:val="0"/>
          <w:sz w:val="21"/>
          <w:szCs w:val="21"/>
        </w:rPr>
        <w:t>______</w:t>
      </w:r>
      <w:r>
        <w:rPr>
          <w:rFonts w:ascii="宋体" w:eastAsia="宋体" w:hAnsi="宋体" w:cs="宋体" w:hint="eastAsia"/>
          <w:sz w:val="21"/>
          <w:szCs w:val="21"/>
        </w:rPr>
        <w:t>（选填“相等”或“不相等”）；</w:t>
      </w:r>
    </w:p>
    <w:p w14:paraId="74B705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(3)在图乙中如果探头在水中所处的深度为10cm，则此处的压强会使U形管右边管内水面上升</w:t>
      </w:r>
      <w:r>
        <w:rPr>
          <w:rFonts w:ascii="宋体" w:eastAsia="宋体" w:hAnsi="宋体" w:cs="宋体" w:hint="eastAsia"/>
          <w:b w:val="0"/>
          <w:sz w:val="21"/>
          <w:szCs w:val="21"/>
        </w:rPr>
        <w:t>______</w:t>
      </w:r>
      <w:r>
        <w:rPr>
          <w:rFonts w:ascii="宋体" w:eastAsia="宋体" w:hAnsi="宋体" w:cs="宋体" w:hint="eastAsia"/>
          <w:sz w:val="21"/>
          <w:szCs w:val="21"/>
        </w:rPr>
        <w:t>cm；</w:t>
      </w:r>
    </w:p>
    <w:p w14:paraId="163152A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(4)如图丙所示，橡皮管和玻璃管侧壁管口相连通，当向玻璃管中吹气时，U形管内液面较高的是</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”）侧；</w:t>
      </w:r>
    </w:p>
    <w:p w14:paraId="423E05A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(5)小明自制另一套装置验证当深度相同时，液体密度越大，液体压强越大。如图丁所示，内外装了水或盐水，保持内外液面相平，发现橡皮膜内凹，则右侧开孔并贴上橡皮膜的塑料瓶中装入的是</w:t>
      </w:r>
      <w:r>
        <w:rPr>
          <w:rFonts w:ascii="宋体" w:eastAsia="宋体" w:hAnsi="宋体" w:cs="宋体" w:hint="eastAsia"/>
          <w:b w:val="0"/>
          <w:sz w:val="21"/>
          <w:szCs w:val="21"/>
        </w:rPr>
        <w:t>______</w:t>
      </w:r>
      <w:r>
        <w:rPr>
          <w:rFonts w:ascii="宋体" w:eastAsia="宋体" w:hAnsi="宋体" w:cs="宋体" w:hint="eastAsia"/>
          <w:sz w:val="21"/>
          <w:szCs w:val="21"/>
        </w:rPr>
        <w:t>（选填“水”或“盐水”）；</w:t>
      </w:r>
    </w:p>
    <w:p w14:paraId="24C910B1">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sz w:val="21"/>
          <w:szCs w:val="21"/>
        </w:rPr>
        <w:t>(6)小明保持乙图中探头的位置不变，并将一杯浓盐水倒入烧杯中搅拌，他发现U形管两侧液面的高低差变大了，于是得出“在同一深度，液体的密度越大，其内部压强就越大”的结论，你认为他的结论是否</w:t>
      </w:r>
      <w:r>
        <w:rPr>
          <w:rFonts w:ascii="宋体" w:eastAsia="宋体" w:hAnsi="宋体" w:cs="宋体" w:hint="eastAsia"/>
          <w:b w:val="0"/>
          <w:sz w:val="21"/>
          <w:szCs w:val="21"/>
        </w:rPr>
        <w:t>______</w:t>
      </w:r>
      <w:r>
        <w:rPr>
          <w:rFonts w:ascii="宋体" w:eastAsia="宋体" w:hAnsi="宋体" w:cs="宋体" w:hint="eastAsia"/>
          <w:sz w:val="21"/>
          <w:szCs w:val="21"/>
        </w:rPr>
        <w:t>（选填“可靠”或“不可靠”），原因是</w:t>
      </w:r>
      <w:r>
        <w:rPr>
          <w:rFonts w:ascii="宋体" w:eastAsia="宋体" w:hAnsi="宋体" w:cs="宋体" w:hint="eastAsia"/>
          <w:b w:val="0"/>
          <w:sz w:val="21"/>
          <w:szCs w:val="21"/>
        </w:rPr>
        <w:t>______</w:t>
      </w:r>
      <w:r>
        <w:rPr>
          <w:rFonts w:ascii="宋体" w:eastAsia="宋体" w:hAnsi="宋体" w:cs="宋体" w:hint="eastAsia"/>
          <w:sz w:val="21"/>
          <w:szCs w:val="21"/>
        </w:rPr>
        <w:t>。</w:t>
      </w:r>
      <w:bookmarkStart w:id="31" w:name="_GoBack"/>
      <w:bookmarkEnd w:id="31"/>
    </w:p>
    <w:sectPr>
      <w:headerReference w:type="default" r:id="rId66"/>
      <w:footerReference w:type="default" r:id="rId67"/>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9DD70BF"/>
    <w:rsid w:val="0C9927BA"/>
    <w:rsid w:val="0E806DD8"/>
    <w:rsid w:val="0FDC3811"/>
    <w:rsid w:val="114A0227"/>
    <w:rsid w:val="12BF2650"/>
    <w:rsid w:val="13B27F96"/>
    <w:rsid w:val="14DB16C5"/>
    <w:rsid w:val="16BB75A6"/>
    <w:rsid w:val="184E71FB"/>
    <w:rsid w:val="19C9185E"/>
    <w:rsid w:val="1E660F62"/>
    <w:rsid w:val="1EF76F5D"/>
    <w:rsid w:val="1F471C47"/>
    <w:rsid w:val="1FCB49B6"/>
    <w:rsid w:val="252611F9"/>
    <w:rsid w:val="25355D17"/>
    <w:rsid w:val="29A2755B"/>
    <w:rsid w:val="2B505DFA"/>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3AC4C93"/>
    <w:rsid w:val="44B609C8"/>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png"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image" Target="media/image9.wmf" /><Relationship Id="rId16" Type="http://schemas.openxmlformats.org/officeDocument/2006/relationships/oleObject" Target="embeddings/oleObject3.bin" /><Relationship Id="rId17" Type="http://schemas.openxmlformats.org/officeDocument/2006/relationships/hyperlink" Target="physics/ques/javascript:void(0)" TargetMode="External" /><Relationship Id="rId18" Type="http://schemas.openxmlformats.org/officeDocument/2006/relationships/hyperlink" Target="javascript:void(0)" TargetMode="External"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png" /><Relationship Id="rId24" Type="http://schemas.openxmlformats.org/officeDocument/2006/relationships/image" Target="media/image15.png" /><Relationship Id="rId25" Type="http://schemas.openxmlformats.org/officeDocument/2006/relationships/image" Target="media/image16.png" /><Relationship Id="rId26" Type="http://schemas.openxmlformats.org/officeDocument/2006/relationships/image" Target="media/image17.png" /><Relationship Id="rId27" Type="http://schemas.openxmlformats.org/officeDocument/2006/relationships/image" Target="media/image18.png" /><Relationship Id="rId28" Type="http://schemas.openxmlformats.org/officeDocument/2006/relationships/image" Target="media/image19.png"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png" /><Relationship Id="rId32" Type="http://schemas.openxmlformats.org/officeDocument/2006/relationships/image" Target="media/image23.png" /><Relationship Id="rId33" Type="http://schemas.openxmlformats.org/officeDocument/2006/relationships/image" Target="media/image24.png" /><Relationship Id="rId34" Type="http://schemas.openxmlformats.org/officeDocument/2006/relationships/image" Target="media/image25.png" /><Relationship Id="rId35" Type="http://schemas.openxmlformats.org/officeDocument/2006/relationships/image" Target="media/image26.png" /><Relationship Id="rId36" Type="http://schemas.openxmlformats.org/officeDocument/2006/relationships/image" Target="media/image27.png" /><Relationship Id="rId37" Type="http://schemas.openxmlformats.org/officeDocument/2006/relationships/image" Target="media/image28.png" /><Relationship Id="rId38" Type="http://schemas.openxmlformats.org/officeDocument/2006/relationships/image" Target="media/image29.png" /><Relationship Id="rId39" Type="http://schemas.openxmlformats.org/officeDocument/2006/relationships/image" Target="media/image30.png" /><Relationship Id="rId4" Type="http://schemas.openxmlformats.org/officeDocument/2006/relationships/customXml" Target="../customXml/item1.xml" /><Relationship Id="rId40" Type="http://schemas.openxmlformats.org/officeDocument/2006/relationships/image" Target="media/image31.png" /><Relationship Id="rId41" Type="http://schemas.openxmlformats.org/officeDocument/2006/relationships/image" Target="media/image32.png" /><Relationship Id="rId42" Type="http://schemas.openxmlformats.org/officeDocument/2006/relationships/image" Target="media/image33.png" /><Relationship Id="rId43" Type="http://schemas.openxmlformats.org/officeDocument/2006/relationships/image" Target="media/image34.png" /><Relationship Id="rId44" Type="http://schemas.openxmlformats.org/officeDocument/2006/relationships/image" Target="media/image35.png" /><Relationship Id="rId45" Type="http://schemas.openxmlformats.org/officeDocument/2006/relationships/image" Target="media/image36.png" /><Relationship Id="rId46" Type="http://schemas.openxmlformats.org/officeDocument/2006/relationships/image" Target="media/image37.png" /><Relationship Id="rId47" Type="http://schemas.openxmlformats.org/officeDocument/2006/relationships/image" Target="media/image38.png" /><Relationship Id="rId48" Type="http://schemas.openxmlformats.org/officeDocument/2006/relationships/image" Target="media/image39.png" /><Relationship Id="rId49" Type="http://schemas.openxmlformats.org/officeDocument/2006/relationships/image" Target="media/image40.png" /><Relationship Id="rId5" Type="http://schemas.openxmlformats.org/officeDocument/2006/relationships/image" Target="media/image1.png" /><Relationship Id="rId50" Type="http://schemas.openxmlformats.org/officeDocument/2006/relationships/image" Target="media/image41.png" /><Relationship Id="rId51" Type="http://schemas.openxmlformats.org/officeDocument/2006/relationships/image" Target="media/image42.png" /><Relationship Id="rId52" Type="http://schemas.openxmlformats.org/officeDocument/2006/relationships/image" Target="media/image43.png" /><Relationship Id="rId53" Type="http://schemas.openxmlformats.org/officeDocument/2006/relationships/image" Target="media/image44.png" /><Relationship Id="rId54" Type="http://schemas.openxmlformats.org/officeDocument/2006/relationships/image" Target="media/image45.png" /><Relationship Id="rId55" Type="http://schemas.openxmlformats.org/officeDocument/2006/relationships/image" Target="media/image46.png" /><Relationship Id="rId56" Type="http://schemas.openxmlformats.org/officeDocument/2006/relationships/image" Target="media/image47.png" /><Relationship Id="rId57" Type="http://schemas.openxmlformats.org/officeDocument/2006/relationships/image" Target="media/image48.png" /><Relationship Id="rId58" Type="http://schemas.openxmlformats.org/officeDocument/2006/relationships/image" Target="media/image49.png" /><Relationship Id="rId59" Type="http://schemas.openxmlformats.org/officeDocument/2006/relationships/image" Target="media/image50.png" /><Relationship Id="rId6" Type="http://schemas.openxmlformats.org/officeDocument/2006/relationships/image" Target="media/image2.png" /><Relationship Id="rId60" Type="http://schemas.openxmlformats.org/officeDocument/2006/relationships/image" Target="media/image51.png" /><Relationship Id="rId61" Type="http://schemas.openxmlformats.org/officeDocument/2006/relationships/image" Target="media/image52.png" /><Relationship Id="rId62" Type="http://schemas.openxmlformats.org/officeDocument/2006/relationships/image" Target="media/image53.png" /><Relationship Id="rId63" Type="http://schemas.openxmlformats.org/officeDocument/2006/relationships/image" Target="media/image54.png" /><Relationship Id="rId64" Type="http://schemas.openxmlformats.org/officeDocument/2006/relationships/image" Target="media/image55.png" /><Relationship Id="rId65" Type="http://schemas.openxmlformats.org/officeDocument/2006/relationships/image" Target="media/image56.png" /><Relationship Id="rId66" Type="http://schemas.openxmlformats.org/officeDocument/2006/relationships/header" Target="header1.xml" /><Relationship Id="rId67" Type="http://schemas.openxmlformats.org/officeDocument/2006/relationships/footer" Target="footer1.xm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media/image5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7990</Words>
  <Characters>8879</Characters>
  <Application>Microsoft Office Word</Application>
  <DocSecurity>0</DocSecurity>
  <Lines>0</Lines>
  <Paragraphs>0</Paragraphs>
  <ScaleCrop>false</ScaleCrop>
  <Company/>
  <LinksUpToDate>false</LinksUpToDate>
  <CharactersWithSpaces>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2026-03-05T05:42:42Z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