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3.3.0 -->
  <w:body>
    <w:p>
      <w:pPr>
        <w:spacing w:line="360" w:lineRule="auto"/>
        <w:jc w:val="center"/>
      </w:pPr>
      <w:r>
        <w:rPr>
          <w:rFonts w:ascii="黑体" w:eastAsia="黑体" w:hAnsi="黑体" w:cs="黑体" w:hint="eastAsia"/>
          <w:b/>
          <w:bCs/>
          <w:color w:val="000000"/>
          <w:sz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12115800</wp:posOffset>
            </wp:positionH>
            <wp:positionV relativeFrom="topMargin">
              <wp:posOffset>11899900</wp:posOffset>
            </wp:positionV>
            <wp:extent cx="457200" cy="431800"/>
            <wp:wrapNone/>
            <wp:docPr id="10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bCs/>
          <w:color w:val="000000"/>
          <w:sz w:val="28"/>
        </w:rPr>
        <w:t>电磁感应</w:t>
      </w:r>
    </w:p>
    <w:p>
      <w:r>
        <w:rPr>
          <w:rFonts w:ascii="黑体" w:eastAsia="黑体" w:hAnsi="黑体" w:cs="黑体" w:hint="eastAsia"/>
          <w:b/>
          <w:bCs/>
          <w:sz w:val="24"/>
        </w:rPr>
        <w:t>一、选择题</w:t>
      </w:r>
    </w:p>
    <w:p>
      <w:pPr>
        <w:spacing w:line="360" w:lineRule="auto"/>
        <w:jc w:val="left"/>
      </w:pPr>
      <w:r>
        <w:t>1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电动汽车刹车时，汽车电动机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变身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为发电机，将汽车机械能转化为电能，简称能量回收系统。下列实验中与该能量回收系统原理相同的是（　　）</w:t>
      </w:r>
      <w:r>
        <w:rPr>
          <w:color w:val="000000"/>
          <w:sz w:val="22"/>
        </w:rPr>
        <w:t xml:space="preserve"> </w: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974520447" o:spid="_x0000_i1025" type="#_x0000_t75" style="width:76.95pt;height:65.45pt;mso-position-horizontal-relative:page;mso-position-vertical-relative:page;mso-wrap-style:square" o:preferrelative="t" filled="f" stroked="f">
            <v:stroke linestyle="single"/>
            <v:imagedata r:id="rId5" o:title=""/>
            <v:path o:extrusionok="f"/>
            <o:lock v:ext="edit" aspectratio="t"/>
          </v:shape>
        </w:pic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</w:t>
      </w:r>
      <w:r>
        <w:pict>
          <v:shape id="图片 222223204" o:spid="_x0000_i1026" type="#_x0000_t75" style="width:72.5pt;height:64.55pt;mso-position-horizontal-relative:page;mso-position-vertical-relative:page;mso-wrap-style:square" o:preferrelative="t" filled="f" stroked="f">
            <v:stroke linestyle="single"/>
            <v:imagedata r:id="rId6" o:title=""/>
            <v:path o:extrusionok="f"/>
            <o:lock v:ext="edit" aspectratio="t"/>
          </v:shape>
        </w:pic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</w:t>
      </w:r>
      <w:r>
        <w:pict>
          <v:shape id="图片 2013162685" o:spid="_x0000_i1027" type="#_x0000_t75" style="width:91.85pt;height:55.9pt;mso-position-horizontal-relative:page;mso-position-vertical-relative:page;mso-wrap-style:square" o:preferrelative="t" filled="f" stroked="f">
            <v:stroke linestyle="single"/>
            <v:imagedata r:id="rId7" o:title=""/>
            <v:path o:extrusionok="f"/>
            <o:lock v:ext="edit" aspectratio="t"/>
          </v:shape>
        </w:pict>
      </w:r>
      <w:r>
        <w:tab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</w:t>
      </w:r>
      <w:r>
        <w:pict>
          <v:shape id="图片 1166806391" o:spid="_x0000_i1028" type="#_x0000_t75" style="width:101.6pt;height:80.65pt;mso-position-horizontal-relative:page;mso-position-vertical-relative:page;mso-wrap-style:square" o:preferrelative="t" filled="f" stroked="f">
            <v:stroke linestyle="single"/>
            <v:imagedata r:id="rId8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</w:pPr>
      <w:r>
        <w:pict>
          <v:shape id="图片 935600544" o:spid="_x0000_s1029" type="#_x0000_t75" style="width:60pt;height:56.25pt;margin-top:8.35pt;margin-left:397.8pt;mso-wrap-style:square;position:absolute;z-index:251660288" o:preferrelative="t" filled="f" stroked="f">
            <v:stroke linestyle="single"/>
            <v:imagedata r:id="rId9" o:title=""/>
            <v:path o:extrusionok="f"/>
            <o:lock v:ext="edit" aspectratio="t"/>
            <w10:wrap type="square"/>
          </v:shape>
        </w:pict>
      </w:r>
      <w:r>
        <w:t>2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新能源汽车越来越普及，如图甲所示为新能源汽车号牌专用标识。号牌中的圆圈由两部分组成：左侧是英文单词</w:t>
      </w:r>
      <w:r>
        <w:rPr>
          <w:color w:val="000000"/>
          <w:sz w:val="22"/>
        </w:rPr>
        <w:t>”Electric”</w:t>
      </w:r>
      <w:r>
        <w:rPr>
          <w:rFonts w:hint="eastAsia"/>
          <w:color w:val="000000"/>
          <w:sz w:val="22"/>
        </w:rPr>
        <w:t>的首字母</w:t>
      </w:r>
      <w:r>
        <w:rPr>
          <w:color w:val="000000"/>
          <w:sz w:val="22"/>
        </w:rPr>
        <w:t>”E”</w:t>
      </w:r>
      <w:r>
        <w:rPr>
          <w:rFonts w:hint="eastAsia"/>
          <w:color w:val="000000"/>
          <w:sz w:val="22"/>
        </w:rPr>
        <w:t>，右侧是电源插头的图案；号牌中的字母</w:t>
      </w:r>
      <w:r>
        <w:rPr>
          <w:color w:val="000000"/>
          <w:sz w:val="22"/>
        </w:rPr>
        <w:t>”D”</w:t>
      </w:r>
      <w:r>
        <w:rPr>
          <w:rFonts w:hint="eastAsia"/>
          <w:color w:val="000000"/>
          <w:sz w:val="22"/>
        </w:rPr>
        <w:t>表示纯电动汽车。这类汽车发动机的动力装置是电动机，其工作原理是下图乙所示中的（　　）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199194011" o:spid="_x0000_i1030" type="#_x0000_t75" style="width:394.51pt;height:102.44pt;mso-position-horizontal-relative:page;mso-position-vertical-relative:page;mso-wrap-style:square" o:preferrelative="t" filled="f" stroked="f">
            <v:stroke linestyle="single"/>
            <v:imagedata r:id="rId10" o:title=""/>
            <v:path o:extrusionok="f"/>
            <o:lock v:ext="edit" aspectratio="t"/>
          </v:shape>
        </w:pict>
      </w:r>
    </w:p>
    <w:p>
      <w:pPr>
        <w:tabs>
          <w:tab w:val="left" w:pos="2592"/>
          <w:tab w:val="left" w:pos="4924"/>
          <w:tab w:val="left" w:pos="7255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A</w:t>
      </w:r>
      <w:r>
        <w:tab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B</w:t>
      </w:r>
      <w:r>
        <w:tab/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C</w:t>
      </w:r>
      <w:r>
        <w:tab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D</w:t>
      </w:r>
    </w:p>
    <w:p>
      <w:pPr>
        <w:spacing w:line="360" w:lineRule="auto"/>
        <w:jc w:val="left"/>
      </w:pPr>
      <w:r>
        <w:pict>
          <v:shape id="图片 1325887072" o:spid="_x0000_s1031" type="#_x0000_t75" style="width:59.25pt;height:69.75pt;margin-top:7.1pt;margin-left:398.55pt;mso-wrap-style:square;position:absolute;z-index:251661312" o:preferrelative="t" filled="f" stroked="f">
            <v:stroke linestyle="single"/>
            <v:imagedata r:id="rId11" o:title=""/>
            <v:path o:extrusionok="f"/>
            <o:lock v:ext="edit" aspectratio="t"/>
            <w10:wrap type="square"/>
          </v:shape>
        </w:pict>
      </w:r>
      <w:r>
        <w:t>3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许多超市出口处装有报警器（如图甲所示），它由防盗天线、检测门、检测器构成，结帐时贴在商品上的磁性标签被消磁。若未经消磁，经过检测门时，防盗天线便检测到商品上标签的磁性，从而转化为电流，显示在仪表上，发出警报，达到防盗目的。根据上述信息判断，报警器的原理与下列哪个实验相同（　　）</w: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</w:t>
      </w:r>
      <w:r>
        <w:pict>
          <v:shape id="图片 817583809" o:spid="_x0000_i1032" type="#_x0000_t75" style="width:93.4pt;height:79.9pt;mso-position-horizontal-relative:page;mso-position-vertical-relative:page;mso-wrap-style:square" o:preferrelative="t" filled="f" stroked="f">
            <v:stroke linestyle="single"/>
            <v:imagedata r:id="rId5" o:title=""/>
            <v:path o:extrusionok="f"/>
            <o:lock v:ext="edit" aspectratio="t"/>
          </v:shape>
        </w:pic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</w:t>
      </w:r>
      <w:r>
        <w:pict>
          <v:shape id="图片 186660357" o:spid="_x0000_i1033" type="#_x0000_t75" style="width:74.65pt;height:61.5pt;mso-position-horizontal-relative:page;mso-position-vertical-relative:page;mso-wrap-style:square" o:preferrelative="t" filled="f" stroked="f">
            <v:stroke linestyle="single"/>
            <v:imagedata r:id="rId12" o:title=""/>
            <v:path o:extrusionok="f"/>
            <o:lock v:ext="edit" aspectratio="t"/>
          </v:shape>
        </w:pic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</w:t>
      </w:r>
      <w:r>
        <w:pict>
          <v:shape id="图片 1192636532" o:spid="_x0000_i1034" type="#_x0000_t75" style="width:82.5pt;height:55.9pt;mso-position-horizontal-relative:page;mso-position-vertical-relative:page;mso-wrap-style:square" o:preferrelative="t" filled="f" stroked="f">
            <v:stroke linestyle="single"/>
            <v:imagedata r:id="rId13" o:title=""/>
            <v:path o:extrusionok="f"/>
            <o:lock v:ext="edit" aspectratio="t"/>
          </v:shape>
        </w:pic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</w:t>
      </w:r>
      <w:r>
        <w:pict>
          <v:shape id="图片 1686431334" o:spid="_x0000_i1035" type="#_x0000_t75" style="width:74.66pt;height:55.91pt;mso-position-horizontal-relative:page;mso-position-vertical-relative:page;mso-wrap-style:square" o:preferrelative="t" filled="f" stroked="f">
            <v:stroke linestyle="single"/>
            <v:imagedata r:id="rId14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</w:pPr>
      <w:r>
        <w:t>4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夜间广场上，孩子们喜欢骑着能发光的滑板车追逐、嬉戏。如图所示，当孩子们骑上滑板车时，车轮转动，车轮边缘的</w:t>
      </w:r>
      <w:r>
        <w:rPr>
          <w:color w:val="000000"/>
          <w:sz w:val="22"/>
        </w:rPr>
        <w:t>LED</w:t>
      </w:r>
      <w:r>
        <w:rPr>
          <w:rFonts w:hint="eastAsia"/>
          <w:color w:val="000000"/>
          <w:sz w:val="22"/>
        </w:rPr>
        <w:t>灯闪闪发光，有关滑板车的说法正确的是（　　）</w:t>
      </w:r>
    </w:p>
    <w:p>
      <w:pPr>
        <w:spacing w:line="360" w:lineRule="auto"/>
        <w:ind w:firstLine="273" w:firstLineChars="130"/>
        <w:jc w:val="left"/>
      </w:pPr>
      <w:r>
        <w:pict>
          <v:shape id="图片 1404948914" o:spid="_x0000_s1036" type="#_x0000_t75" style="width:49.5pt;height:68.25pt;margin-top:6.25pt;margin-left:346.05pt;mso-wrap-style:square;position:absolute;z-index:251662336" o:preferrelative="t" filled="f" stroked="f">
            <v:stroke linestyle="single"/>
            <v:imagedata r:id="rId15" o:title=""/>
            <v:path o:extrusionok="f"/>
            <o:lock v:ext="edit" aspectratio="t"/>
            <w10:wrap type="square"/>
          </v:shape>
        </w:pic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．滑板车工作的原理是通电导体在磁场中受力转动</w:t>
      </w:r>
      <w:r>
        <w:rPr>
          <w:color w:val="000000"/>
          <w:sz w:val="22"/>
        </w:rPr>
        <w:t xml:space="preserve"> 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．滑板车在滑行的过程中是电能转换成机械能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．人的重力和地面对滑板车的力是一对相互作用力</w:t>
      </w:r>
      <w:r>
        <w:rPr>
          <w:color w:val="000000"/>
          <w:sz w:val="22"/>
        </w:rPr>
        <w:t xml:space="preserve">  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．滑板车滑行能使</w:t>
      </w:r>
      <w:r>
        <w:rPr>
          <w:color w:val="000000"/>
          <w:sz w:val="22"/>
        </w:rPr>
        <w:t>LED</w:t>
      </w:r>
      <w:r>
        <w:rPr>
          <w:rFonts w:hint="eastAsia"/>
          <w:color w:val="000000"/>
          <w:sz w:val="22"/>
        </w:rPr>
        <w:t>灯发光的原理是电磁感应</w:t>
      </w:r>
    </w:p>
    <w:p>
      <w:pPr>
        <w:spacing w:line="360" w:lineRule="auto"/>
        <w:jc w:val="left"/>
      </w:pPr>
      <w:r>
        <w:t>5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磁卡在生活中使用越来越广泛，只要将磁卡刷过读卡装置，检测头中就会产生感应电流，便能得到相应的信息。以下电器件中工作原理与此相似的是（　　）</w:t>
      </w:r>
    </w:p>
    <w:p>
      <w:pPr>
        <w:tabs>
          <w:tab w:val="left" w:pos="2592"/>
          <w:tab w:val="left" w:pos="4924"/>
          <w:tab w:val="left" w:pos="7255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．电动机</w:t>
      </w:r>
      <w:r>
        <w:tab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．发电机</w:t>
      </w:r>
      <w:r>
        <w:tab/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．电磁继电器</w:t>
      </w:r>
      <w:r>
        <w:tab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．电铃</w:t>
      </w:r>
    </w:p>
    <w:p>
      <w:pPr>
        <w:spacing w:line="360" w:lineRule="auto"/>
        <w:jc w:val="left"/>
      </w:pPr>
      <w:r>
        <w:t>6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哈尔滨、杭州等地将打造低真空超高速磁浮飞行巴士。磁浮飞行巴士采用能量回收制动方式，巴士到站前停止动力供应，继续向前运行，内部线圈切割磁感线产生电流，部分机械能转化为电能进行回收。下列四幅图中能反映能量回收原理的是（　　）</w:t>
      </w:r>
      <w:r>
        <w:rPr>
          <w:color w:val="000000"/>
          <w:sz w:val="22"/>
        </w:rPr>
        <w:t xml:space="preserve"> </w: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</w:t>
      </w:r>
      <w:r>
        <w:pict>
          <v:shape id="图片 1893388834" o:spid="_x0000_i1037" type="#_x0000_t75" style="width:76.14pt;height:52.17pt;mso-position-horizontal-relative:page;mso-position-vertical-relative:page;mso-wrap-style:square" o:preferrelative="t" filled="f" stroked="f">
            <v:stroke linestyle="single"/>
            <v:imagedata r:id="rId16" o:title=""/>
            <v:path o:extrusionok="f"/>
            <o:lock v:ext="edit" aspectratio="t"/>
          </v:shape>
        </w:pict>
      </w:r>
      <w:r>
        <w:tab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</w:t>
      </w:r>
      <w:r>
        <w:pict>
          <v:shape id="图片 624945957" o:spid="_x0000_i1038" type="#_x0000_t75" style="width:79.91pt;height:57.4pt;mso-position-horizontal-relative:page;mso-position-vertical-relative:page;mso-wrap-style:square" o:preferrelative="t" filled="f" stroked="f">
            <v:stroke linestyle="single"/>
            <v:imagedata r:id="rId17" o:title=""/>
            <v:path o:extrusionok="f"/>
            <o:lock v:ext="edit" aspectratio="t"/>
          </v:shape>
        </w:pic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</w:t>
      </w:r>
      <w:r>
        <w:pict>
          <v:shape id="图片 1537847669" o:spid="_x0000_i1039" type="#_x0000_t75" style="width:94.48pt;height:50.65pt;mso-position-horizontal-relative:page;mso-position-vertical-relative:page;mso-wrap-style:square" o:preferrelative="t" filled="f" stroked="f">
            <v:stroke linestyle="single"/>
            <v:imagedata r:id="rId18" o:title=""/>
            <v:path o:extrusionok="f"/>
            <o:lock v:ext="edit" aspectratio="t"/>
          </v:shape>
        </w:pict>
      </w:r>
      <w:r>
        <w:tab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</w:t>
      </w:r>
      <w:r>
        <w:pict>
          <v:shape id="图片 1856989354" o:spid="_x0000_i1040" type="#_x0000_t75" style="width:78.74pt;height:50.64pt;mso-position-horizontal-relative:page;mso-position-vertical-relative:page;mso-wrap-style:square" o:preferrelative="t" filled="f" stroked="f">
            <v:stroke linestyle="single"/>
            <v:imagedata r:id="rId19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</w:pPr>
      <w:r>
        <w:pict>
          <v:shape id="图片 1351787871" o:spid="_x0000_s1041" type="#_x0000_t75" style="width:125.25pt;height:64.5pt;margin-top:44.85pt;margin-left:332.55pt;mso-wrap-style:square;position:absolute;z-index:251663360" o:preferrelative="t" filled="f" stroked="f">
            <v:stroke linestyle="single"/>
            <v:imagedata r:id="rId20" o:title=""/>
            <v:path o:extrusionok="f"/>
            <o:lock v:ext="edit" aspectratio="t"/>
            <w10:wrap type="square"/>
          </v:shape>
        </w:pict>
      </w:r>
      <w:r>
        <w:t>7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小张学习了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电与磁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知识后，设计了如图所示的装置：用导线将磁场中的金属杆</w:t>
      </w:r>
      <w:r>
        <w:rPr>
          <w:color w:val="000000"/>
          <w:sz w:val="22"/>
        </w:rPr>
        <w:t>abcd</w:t>
      </w:r>
      <w:r>
        <w:rPr>
          <w:rFonts w:hint="eastAsia"/>
          <w:color w:val="000000"/>
          <w:sz w:val="22"/>
        </w:rPr>
        <w:t>和光滑金属导轨连接成闭合回路。以下说法正确的是</w:t>
      </w:r>
      <w:r>
        <w:rPr>
          <w:color w:val="000000"/>
          <w:sz w:val="22"/>
        </w:rPr>
        <w:t>()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．当左右移动</w:t>
      </w:r>
      <w:r>
        <w:rPr>
          <w:color w:val="000000"/>
          <w:sz w:val="22"/>
        </w:rPr>
        <w:t>cd</w:t>
      </w:r>
      <w:r>
        <w:rPr>
          <w:rFonts w:hint="eastAsia"/>
          <w:color w:val="000000"/>
          <w:sz w:val="22"/>
        </w:rPr>
        <w:t>时，</w:t>
      </w:r>
      <w:r>
        <w:rPr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不会运动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．当左右移动</w:t>
      </w:r>
      <w:r>
        <w:rPr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时，</w:t>
      </w:r>
      <w:r>
        <w:rPr>
          <w:color w:val="000000"/>
          <w:sz w:val="22"/>
        </w:rPr>
        <w:t>cd</w:t>
      </w:r>
      <w:r>
        <w:rPr>
          <w:rFonts w:hint="eastAsia"/>
          <w:color w:val="000000"/>
          <w:sz w:val="22"/>
        </w:rPr>
        <w:t>会运动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．当上下移动右侧磁体时，</w:t>
      </w:r>
      <w:r>
        <w:rPr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会运动</w:t>
      </w:r>
    </w:p>
    <w:p>
      <w:pPr>
        <w:spacing w:line="360" w:lineRule="auto"/>
        <w:ind w:firstLine="286" w:firstLineChars="130"/>
        <w:jc w:val="left"/>
        <w:rPr>
          <w:color w:val="000000"/>
          <w:sz w:val="22"/>
        </w:rPr>
      </w:pP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．当左右移动</w:t>
      </w:r>
      <w:r>
        <w:rPr>
          <w:color w:val="000000"/>
          <w:sz w:val="22"/>
        </w:rPr>
        <w:t>cd</w:t>
      </w:r>
      <w:r>
        <w:rPr>
          <w:rFonts w:hint="eastAsia"/>
          <w:color w:val="000000"/>
          <w:sz w:val="22"/>
        </w:rPr>
        <w:t>时，右侧装置工作原理与电动机原理相同</w:t>
      </w:r>
    </w:p>
    <w:p>
      <w:pPr>
        <w:spacing w:line="360" w:lineRule="auto"/>
        <w:jc w:val="left"/>
      </w:pPr>
      <w:r>
        <w:t>8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电吉他中电拾音器的基本结构如图甲所示，磁体附近的金属弦被磁化，因此弦振动时，在线圈中产生感应电流（如图乙），电流经电路放大后传送到音箱发出声音，电流越大声音越响。下列说法不正确的是（）</w:t>
      </w:r>
    </w:p>
    <w:p>
      <w:pPr>
        <w:spacing w:line="360" w:lineRule="auto"/>
        <w:ind w:firstLine="420"/>
        <w:jc w:val="left"/>
        <w:textAlignment w:val="center"/>
      </w:pPr>
      <w:r>
        <w:pict>
          <v:shape id="图片 333570388" o:spid="_x0000_i1042" type="#_x0000_t75" style="width:155.65pt;height:68.2pt;mso-position-horizontal-relative:page;mso-position-vertical-relative:page;mso-wrap-style:square" o:preferrelative="t" filled="f" stroked="f">
            <v:stroke linestyle="single"/>
            <v:imagedata r:id="rId21" o:title=""/>
            <v:path o:extrusionok="f"/>
            <o:lock v:ext="edit" aspectratio="t"/>
          </v:shape>
        </w:pic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．选用铜质弦，电吉他仍能正常工作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．增加线圈匝数可以增大声音的响度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．弦振动过程中，线圈中的电流方向不断变化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．断开电路，线圈两端的感应电流也将消失</w:t>
      </w:r>
    </w:p>
    <w:p>
      <w:pPr>
        <w:spacing w:line="360" w:lineRule="auto"/>
        <w:jc w:val="left"/>
      </w:pPr>
      <w:r>
        <w:t>9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如图（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）、（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）所示分别是动圈式话筒与动圈式扬声器的内部构造原理图，其中（　　）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1210904225" o:spid="_x0000_i1043" type="#_x0000_t75" style="width:213.89pt;height:94.2pt;mso-position-horizontal-relative:page;mso-position-vertical-relative:page;mso-wrap-style:square" o:preferrelative="t" filled="f" stroked="f">
            <v:stroke linestyle="single"/>
            <v:imagedata r:id="rId22" o:title=""/>
            <v:path o:extrusionok="f"/>
            <o:lock v:ext="edit" aspectratio="t"/>
          </v:shape>
        </w:pic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．话筒将电信号转化为声信号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．话筒是利用电流的磁效应原理工作的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．扬声器是利用电磁感应原理工作的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．扬声器是利用磁场对电流的作用原理工作</w:t>
      </w:r>
    </w:p>
    <w:p>
      <w:pPr>
        <w:spacing w:line="360" w:lineRule="auto"/>
        <w:jc w:val="left"/>
      </w:pPr>
      <w:r>
        <w:t>10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如图所示是电磁现象的四幅实验装置图，下列分析中不正确的是（　　）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2026259636" o:spid="_x0000_i1044" type="#_x0000_t75" style="width:184.84pt;height:138.71pt;mso-position-horizontal-relative:page;mso-position-vertical-relative:page;mso-wrap-style:square" o:preferrelative="t" filled="f" stroked="f">
            <v:stroke linestyle="single"/>
            <v:imagedata r:id="rId23" o:title=""/>
            <v:path o:extrusionok="f"/>
            <o:lock v:ext="edit" aspectratio="t"/>
          </v:shape>
        </w:pic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．图甲装置用来研究电磁感应现象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．图乙装置用来研究磁场对电流的作用</w:t>
      </w:r>
    </w:p>
    <w:p>
      <w:pPr>
        <w:spacing w:line="360" w:lineRule="auto"/>
        <w:ind w:firstLine="273" w:firstLineChars="130"/>
        <w:jc w:val="left"/>
      </w:pPr>
      <w:r>
        <w:pict>
          <v:shape id="图片 1714823937" o:spid="_x0000_s1045" type="#_x0000_t75" style="width:109.5pt;height:1in;margin-top:11.95pt;margin-left:338.7pt;mso-wrap-style:square;position:absolute;z-index:251659264" o:preferrelative="t" filled="f" stroked="f">
            <v:stroke linestyle="single"/>
            <v:imagedata r:id="rId24" o:title=""/>
            <v:path o:extrusionok="f"/>
            <o:lock v:ext="edit" aspectratio="t"/>
            <w10:wrap type="square"/>
          </v:shape>
        </w:pic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．图丙装置用来研究电流周围是否存在磁场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．图丁装置是电动机的结构原理图</w:t>
      </w:r>
    </w:p>
    <w:p>
      <w:pPr>
        <w:spacing w:line="360" w:lineRule="auto"/>
        <w:jc w:val="left"/>
      </w:pPr>
      <w:r>
        <w:t>11</w:t>
      </w:r>
      <w:r>
        <w:rPr>
          <w:rFonts w:hint="eastAsia"/>
        </w:rPr>
        <w:t>．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如图是一个风力发电机模型。风吹过时，扇叶转动，小灯泡发光。下列哪幅图的工作原理与它相同（　　）</w: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</w:t>
      </w:r>
      <w:r>
        <w:pict>
          <v:shape id="图片 168926687" o:spid="_x0000_i1046" type="#_x0000_t75" style="width:76.15pt;height:49.5pt;mso-position-horizontal-relative:page;mso-position-vertical-relative:page;mso-wrap-style:square" o:preferrelative="t" filled="f" stroked="f">
            <v:stroke linestyle="single"/>
            <v:imagedata r:id="rId25" o:title=""/>
            <v:path o:extrusionok="f"/>
            <o:lock v:ext="edit" aspectratio="t"/>
          </v:shape>
        </w:pic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</w:t>
      </w:r>
      <w:r>
        <w:pict>
          <v:shape id="图片 1435197379" o:spid="_x0000_i1047" type="#_x0000_t75" style="width:82.5pt;height:61.52pt;mso-position-horizontal-relative:page;mso-position-vertical-relative:page;mso-wrap-style:square" o:preferrelative="t" filled="f" stroked="f">
            <v:stroke linestyle="single"/>
            <v:imagedata r:id="rId26" o:title=""/>
            <v:path o:extrusionok="f"/>
            <o:lock v:ext="edit" aspectratio="t"/>
          </v:shape>
        </w:pic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</w:t>
      </w:r>
      <w:r>
        <w:pict>
          <v:shape id="图片 1128149430" o:spid="_x0000_i1048" type="#_x0000_t75" style="width:79.89pt;height:52.13pt;mso-position-horizontal-relative:page;mso-position-vertical-relative:page;mso-wrap-style:square" o:preferrelative="t" filled="f" stroked="f">
            <v:stroke linestyle="single"/>
            <v:imagedata r:id="rId27" o:title=""/>
            <v:path o:extrusionok="f"/>
            <o:lock v:ext="edit" aspectratio="t"/>
          </v:shape>
        </w:pic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</w:t>
      </w:r>
      <w:r>
        <w:pict>
          <v:shape id="图片 1832301280" o:spid="_x0000_i1049" type="#_x0000_t75" style="width:64.13pt;height:55.92pt;mso-position-horizontal-relative:page;mso-position-vertical-relative:page;mso-wrap-style:square" o:preferrelative="t" filled="f" stroked="f">
            <v:stroke linestyle="single"/>
            <v:imagedata r:id="rId28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</w:pPr>
      <w:r>
        <w:t>12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  <w:lang w:eastAsia="zh-CN"/>
        </w:rPr>
        <w:t>物理</w:t>
      </w:r>
      <w:r>
        <w:rPr>
          <w:rFonts w:hint="eastAsia"/>
          <w:color w:val="000000"/>
          <w:sz w:val="22"/>
        </w:rPr>
        <w:t>探究是一个不断发现问题、解决问题的过程。下列对电与磁的相关</w:t>
      </w:r>
      <w:r>
        <w:rPr>
          <w:rFonts w:hint="eastAsia"/>
          <w:color w:val="000000"/>
          <w:sz w:val="22"/>
          <w:lang w:eastAsia="zh-CN"/>
        </w:rPr>
        <w:t>物理</w:t>
      </w:r>
      <w:r>
        <w:rPr>
          <w:rFonts w:hint="eastAsia"/>
          <w:color w:val="000000"/>
          <w:sz w:val="22"/>
        </w:rPr>
        <w:t>史料的解读错．误．的是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（　　）</w:t>
      </w:r>
      <w:r>
        <w:rPr>
          <w:color w:val="000000"/>
          <w:sz w:val="22"/>
        </w:rPr>
        <w:t xml:space="preserve"> 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759800064" o:spid="_x0000_i1050" type="#_x0000_t75" style="width:328.01pt;height:77.64pt;mso-position-horizontal-relative:page;mso-position-vertical-relative:page;mso-wrap-style:square" o:preferrelative="t" filled="f" stroked="f">
            <v:stroke linestyle="single"/>
            <v:imagedata r:id="rId29" o:title=""/>
            <v:path o:extrusionok="f"/>
            <o:lock v:ext="edit" aspectratio="t"/>
          </v:shape>
        </w:pic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</w:t>
      </w:r>
      <w:r>
        <w:rPr>
          <w:rFonts w:hint="eastAsia"/>
          <w:color w:val="000000"/>
          <w:sz w:val="22"/>
          <w:lang w:eastAsia="zh-CN"/>
        </w:rPr>
        <w:t>物理</w:t>
      </w:r>
      <w:r>
        <w:rPr>
          <w:rFonts w:hint="eastAsia"/>
          <w:color w:val="000000"/>
          <w:sz w:val="22"/>
        </w:rPr>
        <w:t>知识是固定不变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</w:t>
      </w:r>
      <w:r>
        <w:rPr>
          <w:rFonts w:hint="eastAsia"/>
          <w:color w:val="000000"/>
          <w:sz w:val="22"/>
          <w:lang w:eastAsia="zh-CN"/>
        </w:rPr>
        <w:t>物理</w:t>
      </w:r>
      <w:r>
        <w:rPr>
          <w:rFonts w:hint="eastAsia"/>
          <w:color w:val="000000"/>
          <w:sz w:val="22"/>
        </w:rPr>
        <w:t>发展的背后隐含着人类认识的发展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．电与磁统一性的证实，揭示了电磁现象的本质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．问题是在具体的情境中根据人们研究的需要提出的</w:t>
      </w:r>
    </w:p>
    <w:p>
      <w:pPr>
        <w:spacing w:line="360" w:lineRule="auto"/>
        <w:ind w:left="286"/>
        <w:jc w:val="left"/>
        <w:textAlignment w:val="center"/>
      </w:pPr>
      <w:r>
        <w:t>13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图中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表示垂直纸面的一根导体，它是闭合电路的一部分，它在磁场中沿图示的方向运动时，下列情况会产生感应电流的是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（　　）</w:t>
      </w:r>
      <w:r>
        <w:br/>
      </w:r>
      <w:r>
        <w:pict>
          <v:shape id="图片 341703972" o:spid="_x0000_i1051" type="#_x0000_t75" style="width:219.34pt;height:81.47pt;mso-position-horizontal-relative:page;mso-position-vertical-relative:page;mso-wrap-style:square" o:preferrelative="t" filled="f" stroked="f">
            <v:stroke linestyle="single"/>
            <v:imagedata r:id="rId30" o:title=""/>
            <v:path o:extrusionok="f"/>
            <o:lock v:ext="edit" aspectratio="t"/>
          </v:shape>
        </w:pict>
      </w:r>
    </w:p>
    <w:p>
      <w:pPr>
        <w:tabs>
          <w:tab w:val="left" w:pos="2592"/>
          <w:tab w:val="left" w:pos="4924"/>
          <w:tab w:val="left" w:pos="7255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</w:t>
      </w:r>
      <w:r>
        <w:rPr>
          <w:rFonts w:ascii="Calibri" w:hAnsi="Calibri"/>
          <w:color w:val="000000"/>
          <w:sz w:val="22"/>
        </w:rPr>
        <w:t>①</w:t>
      </w:r>
      <w:r>
        <w:rPr>
          <w:rFonts w:hint="eastAsia"/>
          <w:color w:val="000000"/>
          <w:sz w:val="22"/>
        </w:rPr>
        <w:t>和</w:t>
      </w:r>
      <w:r>
        <w:rPr>
          <w:rFonts w:ascii="Calibri" w:hAnsi="Calibri"/>
          <w:color w:val="000000"/>
          <w:sz w:val="22"/>
        </w:rPr>
        <w:t>③</w:t>
      </w:r>
      <w:r>
        <w:tab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</w:t>
      </w:r>
      <w:r>
        <w:rPr>
          <w:rFonts w:ascii="Calibri" w:hAnsi="Calibri"/>
          <w:color w:val="000000"/>
          <w:sz w:val="22"/>
        </w:rPr>
        <w:t>②</w:t>
      </w:r>
      <w:r>
        <w:rPr>
          <w:rFonts w:hint="eastAsia"/>
          <w:color w:val="000000"/>
          <w:sz w:val="22"/>
        </w:rPr>
        <w:t>和</w:t>
      </w:r>
      <w:r>
        <w:rPr>
          <w:rFonts w:ascii="Calibri" w:hAnsi="Calibri"/>
          <w:color w:val="000000"/>
          <w:sz w:val="22"/>
        </w:rPr>
        <w:t>③</w:t>
      </w:r>
      <w:r>
        <w:tab/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</w:t>
      </w:r>
      <w:r>
        <w:rPr>
          <w:rFonts w:ascii="Calibri" w:hAnsi="Calibri"/>
          <w:color w:val="000000"/>
          <w:sz w:val="22"/>
        </w:rPr>
        <w:t>③</w:t>
      </w:r>
      <w:r>
        <w:rPr>
          <w:rFonts w:hint="eastAsia"/>
          <w:color w:val="000000"/>
          <w:sz w:val="22"/>
        </w:rPr>
        <w:t>和</w:t>
      </w:r>
      <w:r>
        <w:rPr>
          <w:rFonts w:ascii="Calibri" w:hAnsi="Calibri"/>
          <w:color w:val="000000"/>
          <w:sz w:val="22"/>
        </w:rPr>
        <w:t>④</w:t>
      </w:r>
      <w:r>
        <w:tab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．只有</w:t>
      </w:r>
      <w:r>
        <w:rPr>
          <w:rFonts w:ascii="Calibri" w:hAnsi="Calibri"/>
          <w:color w:val="000000"/>
          <w:sz w:val="22"/>
        </w:rPr>
        <w:t>③</w:t>
      </w:r>
    </w:p>
    <w:p>
      <w:r>
        <w:rPr>
          <w:rFonts w:ascii="黑体" w:eastAsia="黑体" w:hAnsi="黑体" w:cs="黑体" w:hint="eastAsia"/>
          <w:b/>
          <w:bCs/>
          <w:sz w:val="24"/>
        </w:rPr>
        <w:t>二、填空题</w:t>
      </w:r>
    </w:p>
    <w:p>
      <w:pPr>
        <w:spacing w:line="360" w:lineRule="auto"/>
        <w:jc w:val="left"/>
        <w:textAlignment w:val="center"/>
      </w:pPr>
      <w:r>
        <w:t>14</w:t>
      </w:r>
      <w:r>
        <w:rPr>
          <w:rFonts w:hint="eastAsia"/>
        </w:rPr>
        <w:t>．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如图所示的装置，</w:t>
      </w:r>
      <w:r>
        <w:rPr>
          <w:color w:val="000000"/>
          <w:sz w:val="22"/>
        </w:rPr>
        <w:t>“×”</w:t>
      </w:r>
      <w:r>
        <w:rPr>
          <w:rFonts w:hint="eastAsia"/>
          <w:color w:val="000000"/>
          <w:sz w:val="22"/>
        </w:rPr>
        <w:t>表示垂直于纸面向里的磁场的磁感线；在弹簧测力计下挂一个重为</w:t>
      </w:r>
      <w:r>
        <w:rPr>
          <w:color w:val="000000"/>
          <w:sz w:val="22"/>
        </w:rPr>
        <w:t xml:space="preserve">G </w:t>
      </w:r>
      <w:r>
        <w:rPr>
          <w:rFonts w:hint="eastAsia"/>
          <w:color w:val="000000"/>
          <w:sz w:val="22"/>
        </w:rPr>
        <w:t>的软铁块，软铁块下方有一螺线管，螺线管两端导线与金属导轨</w:t>
      </w:r>
      <w:r>
        <w:rPr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 xml:space="preserve">cd </w:t>
      </w:r>
      <w:r>
        <w:rPr>
          <w:rFonts w:hint="eastAsia"/>
          <w:color w:val="000000"/>
          <w:sz w:val="22"/>
        </w:rPr>
        <w:t>相连，导体棒</w:t>
      </w:r>
      <w:r>
        <w:rPr>
          <w:color w:val="000000"/>
          <w:sz w:val="22"/>
        </w:rPr>
        <w:t xml:space="preserve">ef </w:t>
      </w:r>
      <w:r>
        <w:rPr>
          <w:rFonts w:hint="eastAsia"/>
          <w:color w:val="000000"/>
          <w:sz w:val="22"/>
        </w:rPr>
        <w:t>平放在导轨上，当它向右滑动时，弹簧测力计示数将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（填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大于</w:t>
      </w:r>
      <w:r>
        <w:rPr>
          <w:color w:val="000000"/>
          <w:sz w:val="22"/>
        </w:rPr>
        <w:t>”“</w:t>
      </w:r>
      <w:r>
        <w:rPr>
          <w:rFonts w:hint="eastAsia"/>
          <w:color w:val="000000"/>
          <w:sz w:val="22"/>
        </w:rPr>
        <w:t>小于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或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等于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）</w:t>
      </w:r>
      <w:r>
        <w:rPr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。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写出该实验涉及的两个物理现象：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             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24071816" o:spid="_x0000_i1052" type="#_x0000_t75" style="width:83.19pt;height:83.2pt;mso-position-horizontal-relative:page;mso-position-vertical-relative:page;mso-wrap-style:square" o:preferrelative="t" filled="f" stroked="f">
            <v:stroke linestyle="single"/>
            <v:imagedata r:id="rId31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</w:pPr>
      <w:r>
        <w:t>15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电吉他的发音是通过拾音器连接扬声器来实现的，拾音器的基本结构如图所示，其工作原理是：金属弦在磁体的磁场中被磁化，当其被拨动而产生振动时，在线圈中会产生感应电流，将声音信号转变为电信号。请回答下列问题。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）要保证金属弦的磁化效果，其制作材料中可能含有的金属是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（填一种即可）。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）当金属弦振动时，与线圈间产生了相对运动，相当于线圈切割金属磁场的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，从而产生感应电流。线圈中感应电流的方向是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（填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变化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或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不变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）的。</w:t>
      </w:r>
    </w:p>
    <w:p>
      <w:pPr>
        <w:spacing w:line="360" w:lineRule="auto"/>
        <w:jc w:val="left"/>
      </w:pPr>
      <w:r>
        <w:t>16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如图是探究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怎样产生感应电流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的实验装置。</w:t>
      </w:r>
      <w:r>
        <w:rPr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是一根导体，通过导线、开关连接在灵敏电流计的两接线柱上。</w:t>
      </w:r>
      <w:r>
        <w:rPr>
          <w:color w:val="000000"/>
          <w:sz w:val="22"/>
        </w:rPr>
        <w:t xml:space="preserve"> 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223917793" o:spid="_x0000_i1053" type="#_x0000_t75" style="width:94.49pt;height:79.9pt;mso-position-horizontal-relative:page;mso-position-vertical-relative:page;mso-wrap-style:square" o:preferrelative="t" filled="f" stroked="f">
            <v:stroke linestyle="single"/>
            <v:imagedata r:id="rId32" o:title=""/>
            <v:path o:extrusionok="f"/>
            <o:lock v:ext="edit" aspectratio="t"/>
          </v:shape>
        </w:pic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）本实验中，如果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             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，我们就认为有感应电流产生。</w:t>
      </w:r>
      <w:r>
        <w:rPr>
          <w:color w:val="000000"/>
          <w:sz w:val="22"/>
        </w:rPr>
        <w:t xml:space="preserve"> 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）闭合开关后，假设导线不动，磁铁左右水平运动，电路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感应电流</w:t>
      </w:r>
      <w:r>
        <w:rPr>
          <w:color w:val="000000"/>
          <w:sz w:val="22"/>
        </w:rPr>
        <w:t>(</w:t>
      </w:r>
      <w:r>
        <w:rPr>
          <w:rFonts w:hint="eastAsia"/>
          <w:color w:val="000000"/>
          <w:sz w:val="22"/>
        </w:rPr>
        <w:t>选填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有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或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无</w:t>
      </w:r>
      <w:r>
        <w:rPr>
          <w:color w:val="000000"/>
          <w:sz w:val="22"/>
        </w:rPr>
        <w:t>”)</w:t>
      </w:r>
      <w:r>
        <w:rPr>
          <w:rFonts w:hint="eastAsia"/>
          <w:color w:val="000000"/>
          <w:sz w:val="22"/>
        </w:rPr>
        <w:t>。</w:t>
      </w:r>
      <w:r>
        <w:rPr>
          <w:color w:val="000000"/>
          <w:sz w:val="22"/>
        </w:rPr>
        <w:t xml:space="preserve"> 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）闭合开关后，假设磁铁不动，导体向纸面里外方向运动，电路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感应电流</w:t>
      </w:r>
      <w:r>
        <w:rPr>
          <w:color w:val="000000"/>
          <w:sz w:val="22"/>
        </w:rPr>
        <w:t>(</w:t>
      </w:r>
      <w:r>
        <w:rPr>
          <w:rFonts w:hint="eastAsia"/>
          <w:color w:val="000000"/>
          <w:sz w:val="22"/>
        </w:rPr>
        <w:t>选填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有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或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无</w:t>
      </w:r>
      <w:r>
        <w:rPr>
          <w:color w:val="000000"/>
          <w:sz w:val="22"/>
        </w:rPr>
        <w:t>”)</w:t>
      </w:r>
      <w:r>
        <w:rPr>
          <w:rFonts w:hint="eastAsia"/>
          <w:color w:val="000000"/>
          <w:sz w:val="22"/>
        </w:rPr>
        <w:t>。</w:t>
      </w:r>
      <w:r>
        <w:rPr>
          <w:color w:val="000000"/>
          <w:sz w:val="22"/>
        </w:rPr>
        <w:t xml:space="preserve"> </w:t>
      </w:r>
    </w:p>
    <w:p>
      <w:pPr>
        <w:spacing w:line="360" w:lineRule="auto"/>
        <w:jc w:val="left"/>
      </w:pPr>
      <w:r>
        <w:t>17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如图是手机无线充电的原理简化图。当充电器线圈接通电源之后，该线圈就会产生一个磁场，当手机放在充电器上的时候，手机中的线圈就会产生感应电流，实现无线充电。</w:t>
      </w:r>
      <w:r>
        <w:rPr>
          <w:color w:val="000000"/>
          <w:sz w:val="22"/>
        </w:rPr>
        <w:t xml:space="preserve"> 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1510805978" o:spid="_x0000_i1054" type="#_x0000_t75" style="width:141.74pt;height:138.64pt;mso-position-horizontal-relative:page;mso-position-vertical-relative:page;mso-wrap-style:square" o:preferrelative="t" filled="f" stroked="f">
            <v:stroke linestyle="single"/>
            <v:imagedata r:id="rId33" o:title=""/>
            <v:path o:extrusionok="f"/>
            <o:lock v:ext="edit" aspectratio="t"/>
          </v:shape>
        </w:pic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）手机线圈中产生电流是利用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现象。</w:t>
      </w:r>
      <w:r>
        <w:rPr>
          <w:color w:val="000000"/>
          <w:sz w:val="22"/>
        </w:rPr>
        <w:t xml:space="preserve"> 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）当充电器线圈中某一时刻的电流方向如图所示，则图中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点的磁场方向是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(</w:t>
      </w:r>
      <w:r>
        <w:rPr>
          <w:rFonts w:hint="eastAsia"/>
          <w:color w:val="000000"/>
          <w:sz w:val="22"/>
        </w:rPr>
        <w:t>选填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向上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或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向下</w:t>
      </w:r>
      <w:r>
        <w:rPr>
          <w:color w:val="000000"/>
          <w:sz w:val="22"/>
        </w:rPr>
        <w:t>”)</w:t>
      </w:r>
      <w:r>
        <w:rPr>
          <w:rFonts w:hint="eastAsia"/>
          <w:color w:val="000000"/>
          <w:sz w:val="22"/>
        </w:rPr>
        <w:t>。</w:t>
      </w:r>
      <w:r>
        <w:rPr>
          <w:color w:val="000000"/>
          <w:sz w:val="22"/>
        </w:rPr>
        <w:t xml:space="preserve"> 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）与传统方式相比，请你对这种充电方式进行评价：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                          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。</w:t>
      </w:r>
      <w:r>
        <w:rPr>
          <w:color w:val="000000"/>
          <w:sz w:val="22"/>
        </w:rPr>
        <w:t>(</w:t>
      </w:r>
      <w:r>
        <w:rPr>
          <w:rFonts w:hint="eastAsia"/>
          <w:color w:val="000000"/>
          <w:sz w:val="22"/>
        </w:rPr>
        <w:t>写出一条即可</w:t>
      </w:r>
      <w:r>
        <w:rPr>
          <w:color w:val="000000"/>
          <w:sz w:val="22"/>
        </w:rPr>
        <w:t xml:space="preserve">) </w:t>
      </w:r>
    </w:p>
    <w:p>
      <w:r>
        <w:rPr>
          <w:rFonts w:ascii="黑体" w:eastAsia="黑体" w:hAnsi="黑体" w:cs="黑体" w:hint="eastAsia"/>
          <w:b/>
          <w:bCs/>
          <w:sz w:val="24"/>
        </w:rPr>
        <w:t>三、实验探究题</w:t>
      </w:r>
    </w:p>
    <w:p>
      <w:pPr>
        <w:spacing w:line="360" w:lineRule="auto"/>
        <w:jc w:val="left"/>
      </w:pPr>
      <w:r>
        <w:t>18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用如图甲、乙所示的装置，分别探究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通电螺线管外部磁场的分布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和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电磁感应现象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497068319" o:spid="_x0000_i1055" type="#_x0000_t75" style="width:271.85pt;height:121.85pt;mso-position-horizontal-relative:page;mso-position-vertical-relative:page;mso-wrap-style:square" o:preferrelative="t" filled="f" stroked="f">
            <v:stroke linestyle="single"/>
            <v:imagedata r:id="rId34" o:title=""/>
            <v:path o:extrusionok="f"/>
            <o:lock v:ext="edit" aspectratio="t"/>
          </v:shape>
        </w:pic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）图甲中，闭合开关，小磁针静止时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极指向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侧。</w:t>
      </w:r>
      <w:r>
        <w:rPr>
          <w:color w:val="000000"/>
          <w:sz w:val="22"/>
        </w:rPr>
        <w:t>(</w:t>
      </w:r>
      <w:r>
        <w:rPr>
          <w:rFonts w:hint="eastAsia"/>
          <w:color w:val="000000"/>
          <w:sz w:val="22"/>
        </w:rPr>
        <w:t>填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左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或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右</w:t>
      </w:r>
      <w:r>
        <w:rPr>
          <w:color w:val="000000"/>
          <w:sz w:val="22"/>
        </w:rPr>
        <w:t>")</w:t>
      </w:r>
      <w:r>
        <w:rPr>
          <w:rFonts w:hint="eastAsia"/>
          <w:color w:val="000000"/>
          <w:sz w:val="22"/>
        </w:rPr>
        <w:t>。</w:t>
      </w:r>
      <w:r>
        <w:rPr>
          <w:color w:val="000000"/>
          <w:sz w:val="22"/>
        </w:rPr>
        <w:t xml:space="preserve"> 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）在图甲实验过程中，将电源正负极对调，发现小磁针的偏转方向发生改变，这样操作是为了探究通电螺线管外部磁场方向和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方向是否有关。</w:t>
      </w:r>
      <w:r>
        <w:rPr>
          <w:color w:val="000000"/>
          <w:sz w:val="22"/>
        </w:rPr>
        <w:t xml:space="preserve"> 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）图乙中，闭合电路中的一部分导体</w:t>
      </w:r>
      <w:r>
        <w:rPr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静止不动，当磁体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(</w:t>
      </w:r>
      <w:r>
        <w:rPr>
          <w:rFonts w:hint="eastAsia"/>
          <w:color w:val="000000"/>
          <w:sz w:val="22"/>
        </w:rPr>
        <w:t>填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左右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或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上下</w:t>
      </w:r>
      <w:r>
        <w:rPr>
          <w:color w:val="000000"/>
          <w:sz w:val="22"/>
        </w:rPr>
        <w:t>”)</w:t>
      </w:r>
      <w:r>
        <w:rPr>
          <w:rFonts w:hint="eastAsia"/>
          <w:color w:val="000000"/>
          <w:sz w:val="22"/>
        </w:rPr>
        <w:t>运动时，灵敏电流计的指针偏转。这说明闭合电路的部分导体在磁场中做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 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运动时，导体中会产生感应电流。</w:t>
      </w:r>
    </w:p>
    <w:p>
      <w:pPr>
        <w:spacing w:line="360" w:lineRule="auto"/>
        <w:jc w:val="left"/>
      </w:pPr>
      <w:r>
        <w:t>19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风是一种潜力很大的新能源。某科技小组结合所学知识，对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风力发电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展开探究。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）科技小组探究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风力发电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，应选取下列相应的哪套装置？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（填字母）。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82818025" o:spid="_x0000_i1056" type="#_x0000_t75" style="width:394.48pt;height:86.65pt;mso-position-horizontal-relative:page;mso-position-vertical-relative:page;mso-wrap-style:square" o:preferrelative="t" filled="f" stroked="f">
            <v:stroke linestyle="single"/>
            <v:imagedata r:id="rId35" o:title=""/>
            <v:path o:extrusionok="f"/>
            <o:lock v:ext="edit" aspectratio="t"/>
          </v:shape>
        </w:pict>
      </w:r>
    </w:p>
    <w:p>
      <w:pPr>
        <w:spacing w:line="360" w:lineRule="auto"/>
        <w:ind w:firstLine="286" w:firstLineChars="130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）下列实验中可以让磁场产生电流的必需的操作是</w:t>
      </w:r>
      <w:r>
        <w:rPr>
          <w:color w:val="000000"/>
          <w:sz w:val="22"/>
        </w:rPr>
        <w:t xml:space="preserve"> ____</w:t>
      </w:r>
      <w:r>
        <w:rPr>
          <w:rFonts w:hint="eastAsia"/>
          <w:color w:val="000000"/>
          <w:sz w:val="22"/>
        </w:rPr>
        <w:t>（填字母）。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．实验时，开关要闭合，接通电路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．整个电路都在磁场中做切割磁感线运动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．电路的一部分导体在磁场中做切割磁感线运动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．导体切割磁感线的速度必须要快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）在探究感应电流方向与磁场方向的关系时，应控制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   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不变。</w:t>
      </w:r>
    </w:p>
    <w:p>
      <w:pPr>
        <w:spacing w:line="360" w:lineRule="auto"/>
        <w:ind w:firstLine="286" w:firstLineChars="130"/>
        <w:jc w:val="left"/>
        <w:textAlignment w:val="center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）在探究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感应电流大小与什么因素有关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时，科技小组的同学猜想：感应电流的大小与磁场的强弱和导体切割磁感线的速度有关。他们探究感应电流大小与磁场强弱的关系，逐渐增大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，但得到的感应电流变化不定，没有规律，原因可能是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                       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。（填一点）</w:t>
      </w:r>
    </w:p>
    <w:p>
      <w:pPr>
        <w:spacing w:line="360" w:lineRule="auto"/>
        <w:jc w:val="left"/>
        <w:textAlignment w:val="center"/>
      </w:pPr>
      <w:r>
        <w:t>20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小华用图甲中实验装置探究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怎样产生感应电流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，用到了铁架台、蹄形磁体、灵敏电流计、开关、直导体</w:t>
      </w:r>
      <w:r>
        <w:rPr>
          <w:i/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和若干根导线等器材。实验中固定磁体，让导体</w:t>
      </w:r>
      <w:r>
        <w:rPr>
          <w:i/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运动。根据表格信息完成下列问题：</w:t>
      </w:r>
    </w:p>
    <w:p>
      <w:pPr>
        <w:spacing w:line="360" w:lineRule="auto"/>
        <w:ind w:firstLine="420"/>
        <w:jc w:val="left"/>
        <w:textAlignment w:val="center"/>
      </w:pPr>
      <w:r>
        <w:pict>
          <v:shape id="图片 67162865" o:spid="_x0000_i1057" type="#_x0000_t75" style="width:288.4pt;height:82.5pt;mso-position-horizontal-relative:page;mso-position-vertical-relative:page;mso-wrap-style:square" o:preferrelative="t" filled="f" stroked="f">
            <v:stroke linestyle="single"/>
            <v:imagedata r:id="rId36" o:title=""/>
            <v:path o:extrusionok="f"/>
            <o:lock v:ext="edit" aspectratio="t"/>
          </v:shape>
        </w:pict>
      </w:r>
    </w:p>
    <w:tbl>
      <w:tblPr>
        <w:tblStyle w:val="TableNormal"/>
        <w:tblW w:w="0" w:type="auto"/>
        <w:tblInd w:w="380" w:type="dxa"/>
        <w:tblBorders>
          <w:top w:val="inset" w:sz="8" w:space="0" w:color="000000"/>
          <w:left w:val="inset" w:sz="8" w:space="0" w:color="000000"/>
          <w:bottom w:val="inset" w:sz="8" w:space="0" w:color="000000"/>
          <w:right w:val="inset" w:sz="8" w:space="0" w:color="000000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307"/>
        <w:gridCol w:w="1779"/>
        <w:gridCol w:w="2976"/>
        <w:gridCol w:w="2751"/>
      </w:tblGrid>
      <w:tr>
        <w:tblPrEx>
          <w:tblW w:w="0" w:type="auto"/>
          <w:tblInd w:w="380" w:type="dxa"/>
          <w:tblBorders>
            <w:top w:val="inset" w:sz="8" w:space="0" w:color="000000"/>
            <w:left w:val="inset" w:sz="8" w:space="0" w:color="000000"/>
            <w:bottom w:val="inset" w:sz="8" w:space="0" w:color="000000"/>
            <w:right w:val="inset" w:sz="8" w:space="0" w:color="000000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331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rFonts w:hint="eastAsia"/>
                <w:color w:val="000000"/>
                <w:sz w:val="22"/>
              </w:rPr>
              <w:t>实验次数</w:t>
            </w:r>
          </w:p>
        </w:tc>
        <w:tc>
          <w:tcPr>
            <w:tcW w:w="1816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rFonts w:hint="eastAsia"/>
                <w:color w:val="000000"/>
                <w:sz w:val="22"/>
              </w:rPr>
              <w:t>导体运动情况</w:t>
            </w:r>
          </w:p>
        </w:tc>
        <w:tc>
          <w:tcPr>
            <w:tcW w:w="3045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rFonts w:hint="eastAsia"/>
                <w:color w:val="000000"/>
                <w:sz w:val="22"/>
              </w:rPr>
              <w:t>灵敏电流计指针偏转情况</w:t>
            </w:r>
          </w:p>
        </w:tc>
        <w:tc>
          <w:tcPr>
            <w:tcW w:w="280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rFonts w:hint="eastAsia"/>
                <w:color w:val="000000"/>
                <w:sz w:val="22"/>
              </w:rPr>
              <w:t>灵敏电流计电流方向</w:t>
            </w:r>
          </w:p>
        </w:tc>
      </w:tr>
      <w:tr>
        <w:tblPrEx>
          <w:tblW w:w="0" w:type="auto"/>
          <w:tblInd w:w="380" w:type="dxa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331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816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rFonts w:hint="eastAsia"/>
                <w:color w:val="000000"/>
                <w:sz w:val="22"/>
              </w:rPr>
              <w:t>竖直向上</w:t>
            </w:r>
          </w:p>
        </w:tc>
        <w:tc>
          <w:tcPr>
            <w:tcW w:w="3045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rFonts w:hint="eastAsia"/>
                <w:color w:val="000000"/>
                <w:sz w:val="22"/>
              </w:rPr>
              <w:t>不偏转</w:t>
            </w:r>
          </w:p>
        </w:tc>
        <w:tc>
          <w:tcPr>
            <w:tcW w:w="280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color w:val="000000"/>
                <w:sz w:val="22"/>
              </w:rPr>
              <w:t>——</w:t>
            </w:r>
          </w:p>
        </w:tc>
      </w:tr>
      <w:tr>
        <w:tblPrEx>
          <w:tblW w:w="0" w:type="auto"/>
          <w:tblInd w:w="380" w:type="dxa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331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color w:val="000000"/>
                <w:sz w:val="22"/>
              </w:rPr>
              <w:t>2</w:t>
            </w:r>
          </w:p>
        </w:tc>
        <w:tc>
          <w:tcPr>
            <w:tcW w:w="1816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rFonts w:hint="eastAsia"/>
                <w:color w:val="000000"/>
                <w:sz w:val="22"/>
              </w:rPr>
              <w:t>竖直向下</w:t>
            </w:r>
          </w:p>
        </w:tc>
        <w:tc>
          <w:tcPr>
            <w:tcW w:w="3045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rFonts w:hint="eastAsia"/>
                <w:color w:val="000000"/>
                <w:sz w:val="22"/>
              </w:rPr>
              <w:t>不偏转</w:t>
            </w:r>
          </w:p>
        </w:tc>
        <w:tc>
          <w:tcPr>
            <w:tcW w:w="280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color w:val="000000"/>
                <w:sz w:val="22"/>
              </w:rPr>
              <w:t>——</w:t>
            </w:r>
          </w:p>
        </w:tc>
      </w:tr>
      <w:tr>
        <w:tblPrEx>
          <w:tblW w:w="0" w:type="auto"/>
          <w:tblInd w:w="380" w:type="dxa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331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816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rFonts w:hint="eastAsia"/>
                <w:color w:val="000000"/>
                <w:sz w:val="22"/>
              </w:rPr>
              <w:t>水平向左</w:t>
            </w:r>
          </w:p>
        </w:tc>
        <w:tc>
          <w:tcPr>
            <w:tcW w:w="3045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rFonts w:hint="eastAsia"/>
                <w:color w:val="000000"/>
                <w:sz w:val="22"/>
              </w:rPr>
              <w:t>向右偏转</w:t>
            </w:r>
          </w:p>
        </w:tc>
        <w:tc>
          <w:tcPr>
            <w:tcW w:w="280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rFonts w:hint="eastAsia"/>
                <w:color w:val="000000"/>
                <w:sz w:val="22"/>
              </w:rPr>
              <w:t>电流从右侧接线柱流入</w:t>
            </w:r>
          </w:p>
        </w:tc>
      </w:tr>
      <w:tr>
        <w:tblPrEx>
          <w:tblW w:w="0" w:type="auto"/>
          <w:tblInd w:w="380" w:type="dxa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331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color w:val="000000"/>
                <w:sz w:val="22"/>
              </w:rPr>
              <w:t>4</w:t>
            </w:r>
          </w:p>
        </w:tc>
        <w:tc>
          <w:tcPr>
            <w:tcW w:w="1816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rFonts w:hint="eastAsia"/>
                <w:color w:val="000000"/>
                <w:sz w:val="22"/>
              </w:rPr>
              <w:t>水平向右</w:t>
            </w:r>
          </w:p>
        </w:tc>
        <w:tc>
          <w:tcPr>
            <w:tcW w:w="3045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rFonts w:hint="eastAsia"/>
                <w:color w:val="000000"/>
                <w:sz w:val="22"/>
              </w:rPr>
              <w:t>向左偏转</w:t>
            </w:r>
          </w:p>
        </w:tc>
        <w:tc>
          <w:tcPr>
            <w:tcW w:w="280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rFonts w:hint="eastAsia"/>
                <w:color w:val="000000"/>
                <w:sz w:val="22"/>
              </w:rPr>
              <w:t>电流从左侧接线柱流入</w:t>
            </w:r>
          </w:p>
        </w:tc>
      </w:tr>
    </w:tbl>
    <w:p>
      <w:pPr>
        <w:spacing w:line="360" w:lineRule="auto"/>
        <w:ind w:firstLine="286" w:firstLineChars="130"/>
        <w:jc w:val="left"/>
        <w:textAlignment w:val="center"/>
        <w:rPr>
          <w:rFonts w:ascii="等线" w:eastAsia="等线" w:hAnsi="等线"/>
          <w:szCs w:val="22"/>
        </w:rPr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）由实验次数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可知，闭合开关，导体</w:t>
      </w:r>
      <w:r>
        <w:rPr>
          <w:i/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竖直运动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（填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会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或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不会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）产生感应电流。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）由实验次数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可推测，如果固定导体</w:t>
      </w:r>
      <w:r>
        <w:rPr>
          <w:i/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，水平向右移动磁体，灵敏电流计的指针向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偏转。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）图乙中的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〇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表示导体</w:t>
      </w:r>
      <w:r>
        <w:rPr>
          <w:i/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的横截面（即图甲中沿导体由</w:t>
      </w:r>
      <w:r>
        <w:rPr>
          <w:i/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往</w:t>
      </w:r>
      <w:r>
        <w:rPr>
          <w:i/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看），</w:t>
      </w:r>
      <w:r>
        <w:rPr>
          <w:color w:val="000000"/>
          <w:sz w:val="22"/>
        </w:rPr>
        <w:t>Ⅰ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Ⅱ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Ⅲ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Ⅳ</w:t>
      </w:r>
      <w:r>
        <w:rPr>
          <w:rFonts w:hint="eastAsia"/>
          <w:color w:val="000000"/>
          <w:sz w:val="22"/>
        </w:rPr>
        <w:t>表示运动中的不同位置，箭头表示导体在那个位置上的运动方向。则导体会产生感应电流的位置有</w:t>
      </w:r>
      <w:r>
        <w:rPr>
          <w:color w:val="000000"/>
          <w:sz w:val="22"/>
        </w:rPr>
        <w:t>____</w:t>
      </w:r>
      <w:r>
        <w:rPr>
          <w:rFonts w:hint="eastAsia"/>
          <w:color w:val="000000"/>
          <w:sz w:val="22"/>
        </w:rPr>
        <w:t>。</w:t>
      </w:r>
    </w:p>
    <w:p>
      <w:pPr>
        <w:tabs>
          <w:tab w:val="left" w:pos="2592"/>
          <w:tab w:val="left" w:pos="4924"/>
          <w:tab w:val="left" w:pos="7255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Ⅰ</w:t>
      </w:r>
      <w:r>
        <w:rPr>
          <w:rFonts w:hint="eastAsia"/>
          <w:color w:val="000000"/>
          <w:sz w:val="22"/>
        </w:rPr>
        <w:t>位置</w:t>
      </w:r>
      <w:r>
        <w:tab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Ⅱ</w:t>
      </w:r>
      <w:r>
        <w:rPr>
          <w:rFonts w:hint="eastAsia"/>
          <w:color w:val="000000"/>
          <w:sz w:val="22"/>
        </w:rPr>
        <w:t>位置</w:t>
      </w:r>
      <w:r>
        <w:tab/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Ⅲ</w:t>
      </w:r>
      <w:r>
        <w:rPr>
          <w:rFonts w:hint="eastAsia"/>
          <w:color w:val="000000"/>
          <w:sz w:val="22"/>
        </w:rPr>
        <w:t>位置</w:t>
      </w:r>
      <w:r>
        <w:tab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Ⅳ</w:t>
      </w:r>
      <w:r>
        <w:rPr>
          <w:rFonts w:hint="eastAsia"/>
          <w:color w:val="000000"/>
          <w:sz w:val="22"/>
        </w:rPr>
        <w:t>位置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）图丙为发电机的示意图，其原理与图甲所示原理相同。图中时刻线框水平，箭头为线框旋转方向，根据上面表格中的信息可知此时</w:t>
      </w:r>
      <w:r>
        <w:rPr>
          <w:i/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边中的电流情况是</w:t>
      </w:r>
      <w:r>
        <w:rPr>
          <w:color w:val="000000"/>
          <w:sz w:val="22"/>
        </w:rPr>
        <w:t>____</w:t>
      </w:r>
      <w:r>
        <w:rPr>
          <w:rFonts w:hint="eastAsia"/>
          <w:color w:val="000000"/>
          <w:sz w:val="22"/>
        </w:rPr>
        <w:t>。</w:t>
      </w:r>
    </w:p>
    <w:p>
      <w:pPr>
        <w:tabs>
          <w:tab w:val="left" w:pos="3369"/>
          <w:tab w:val="left" w:pos="6479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．无电流</w:t>
      </w:r>
      <w:r>
        <w:tab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．电流方向由</w:t>
      </w:r>
      <w:r>
        <w:rPr>
          <w:i/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向</w:t>
      </w:r>
      <w:r>
        <w:rPr>
          <w:i/>
          <w:color w:val="000000"/>
          <w:sz w:val="22"/>
        </w:rPr>
        <w:t>b</w:t>
      </w:r>
      <w:r>
        <w:tab/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．电流方向由</w:t>
      </w:r>
      <w:r>
        <w:rPr>
          <w:i/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向</w:t>
      </w:r>
      <w:r>
        <w:rPr>
          <w:i/>
          <w:color w:val="000000"/>
          <w:sz w:val="22"/>
        </w:rPr>
        <w:t>a</w:t>
      </w:r>
    </w:p>
    <w:p>
      <w:pPr>
        <w:widowControl/>
      </w:pPr>
      <w:r>
        <w:rPr>
          <w:kern w:val="0"/>
        </w:rPr>
        <w:br w:type="page"/>
      </w:r>
    </w:p>
    <w:p>
      <w:pPr>
        <w:spacing w:line="360" w:lineRule="auto"/>
        <w:jc w:val="center"/>
      </w:pPr>
      <w:r>
        <w:rPr>
          <w:rFonts w:ascii="黑体" w:eastAsia="黑体" w:hAnsi="黑体" w:cs="黑体" w:hint="eastAsia"/>
          <w:b/>
          <w:bCs/>
          <w:color w:val="000000"/>
          <w:sz w:val="28"/>
        </w:rPr>
        <w:t>答案解析部分</w:t>
      </w:r>
    </w:p>
    <w:p>
      <w:pPr>
        <w:spacing w:line="360" w:lineRule="auto"/>
        <w:jc w:val="left"/>
      </w:pPr>
      <w:r>
        <w:t>1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B</w:t>
      </w:r>
    </w:p>
    <w:p>
      <w:pPr>
        <w:spacing w:line="360" w:lineRule="auto"/>
        <w:jc w:val="left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【分析】分析各个选项中包含的物理原理即可。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【解答】</w:t>
      </w:r>
      <w:r>
        <w:rPr>
          <w:color w:val="000000"/>
          <w:sz w:val="22"/>
        </w:rPr>
        <w:t>A.</w:t>
      </w:r>
      <w:r>
        <w:rPr>
          <w:rFonts w:hint="eastAsia"/>
          <w:color w:val="000000"/>
          <w:sz w:val="22"/>
        </w:rPr>
        <w:t>当导线中有电流经过时，小磁针的指向发生偏转，说明电流周围存在磁场，故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不合题意；</w:t>
      </w:r>
    </w:p>
    <w:p>
      <w:pPr>
        <w:spacing w:line="360" w:lineRule="auto"/>
        <w:jc w:val="left"/>
      </w:pPr>
      <w:r>
        <w:rPr>
          <w:color w:val="000000"/>
          <w:sz w:val="22"/>
        </w:rPr>
        <w:t>B.</w:t>
      </w:r>
      <w:r>
        <w:rPr>
          <w:rFonts w:hint="eastAsia"/>
          <w:color w:val="000000"/>
          <w:sz w:val="22"/>
        </w:rPr>
        <w:t>闭合开关后，导体在磁场中做切割磁感线运动时，电流计的指针发生偏转，这是电磁感应现象，故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符合题意；</w:t>
      </w:r>
    </w:p>
    <w:p>
      <w:pPr>
        <w:spacing w:line="360" w:lineRule="auto"/>
        <w:jc w:val="left"/>
      </w:pPr>
      <w:r>
        <w:rPr>
          <w:color w:val="000000"/>
          <w:sz w:val="22"/>
        </w:rPr>
        <w:t>C.</w:t>
      </w:r>
      <w:r>
        <w:rPr>
          <w:rFonts w:hint="eastAsia"/>
          <w:color w:val="000000"/>
          <w:sz w:val="22"/>
        </w:rPr>
        <w:t>闭合开关后，线圈匝数多的电磁铁吸引大头针的数量多，说明电磁铁的磁场强弱与线圈匝数有关，故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不合题意；</w:t>
      </w:r>
    </w:p>
    <w:p>
      <w:pPr>
        <w:spacing w:line="360" w:lineRule="auto"/>
        <w:jc w:val="left"/>
      </w:pPr>
      <w:r>
        <w:rPr>
          <w:color w:val="000000"/>
          <w:sz w:val="22"/>
        </w:rPr>
        <w:t>D.</w:t>
      </w:r>
      <w:r>
        <w:rPr>
          <w:rFonts w:hint="eastAsia"/>
          <w:color w:val="000000"/>
          <w:sz w:val="22"/>
        </w:rPr>
        <w:t>闭合开关后，通过电流的导体在磁场中受力运动，故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不合题意。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故答案为：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t>2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B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</w:t>
      </w:r>
      <w:r>
        <w:br/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、奥斯特实验：通电导线的周围存在磁场，电流产生的磁场方向与电流方向有关，改变电流方向，磁场的方向也随之改变，直线电流磁场的磁感线是一个个以直导线为圆心的同心圆，距离直线电流越近，磁场越强，反之越弱。</w:t>
      </w:r>
      <w:r>
        <w:br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、通电导线在磁场中要受到力的作用，力的方向与电流方向及磁场方向有关，当电流方向或磁场方向发生改变时，导线的受力方向也发生改变。</w:t>
      </w:r>
      <w:r>
        <w:br/>
      </w:r>
      <w:r>
        <w:rPr>
          <w:color w:val="000000"/>
          <w:sz w:val="22"/>
        </w:rPr>
        <w:t>CD</w:t>
      </w:r>
      <w:r>
        <w:rPr>
          <w:rFonts w:hint="eastAsia"/>
          <w:color w:val="000000"/>
          <w:sz w:val="22"/>
        </w:rPr>
        <w:t>、电磁感应：闭合电路的一部分导体在磁场中做切割磁感线的运动时，导体中就会产生电流，这种现象叫做电磁感应，产生的电流叫感应电流。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【解答】</w:t>
      </w:r>
      <w:r>
        <w:br/>
      </w:r>
      <w:r>
        <w:rPr>
          <w:color w:val="000000"/>
          <w:sz w:val="22"/>
        </w:rPr>
        <w:t>A.</w:t>
      </w:r>
      <w:r>
        <w:rPr>
          <w:rFonts w:hint="eastAsia"/>
          <w:color w:val="000000"/>
          <w:sz w:val="22"/>
        </w:rPr>
        <w:t>图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表示通电导体周围存在磁场，不符合题意，故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错误；</w:t>
      </w:r>
    </w:p>
    <w:p>
      <w:pPr>
        <w:spacing w:line="360" w:lineRule="auto"/>
        <w:jc w:val="left"/>
      </w:pPr>
      <w:r>
        <w:rPr>
          <w:color w:val="000000"/>
          <w:sz w:val="22"/>
        </w:rPr>
        <w:t>B.</w:t>
      </w:r>
      <w:r>
        <w:rPr>
          <w:rFonts w:hint="eastAsia"/>
          <w:color w:val="000000"/>
          <w:sz w:val="22"/>
        </w:rPr>
        <w:t>图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表示通电导体在磁场中受到力的作用，应用是电动机，不符合题意，故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正确；</w:t>
      </w:r>
    </w:p>
    <w:p>
      <w:pPr>
        <w:spacing w:line="360" w:lineRule="auto"/>
        <w:jc w:val="left"/>
      </w:pPr>
      <w:r>
        <w:rPr>
          <w:color w:val="000000"/>
          <w:sz w:val="22"/>
        </w:rPr>
        <w:t>C.</w:t>
      </w:r>
      <w:r>
        <w:rPr>
          <w:rFonts w:hint="eastAsia"/>
          <w:color w:val="000000"/>
          <w:sz w:val="22"/>
        </w:rPr>
        <w:t>图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表示电磁感应现象，应用是发电机，不符合题意，故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错误；</w:t>
      </w:r>
    </w:p>
    <w:p>
      <w:pPr>
        <w:spacing w:line="360" w:lineRule="auto"/>
        <w:jc w:val="left"/>
      </w:pPr>
      <w:r>
        <w:rPr>
          <w:color w:val="000000"/>
          <w:sz w:val="22"/>
        </w:rPr>
        <w:t>D.</w:t>
      </w:r>
      <w:r>
        <w:rPr>
          <w:rFonts w:hint="eastAsia"/>
          <w:color w:val="000000"/>
          <w:sz w:val="22"/>
        </w:rPr>
        <w:t>图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表示电磁感应现象，应用是发电机，不符合题意，故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错误；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故答案为：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t>3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B</w:t>
      </w:r>
    </w:p>
    <w:p>
      <w:pPr>
        <w:spacing w:line="360" w:lineRule="auto"/>
        <w:jc w:val="left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【分析】据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若未经消磁，经过检测门时，防盗天线便检测到商品上标签的磁性，从而转化为电流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可知，该过程是将机械能转化为电能的过程，是电磁感应现象。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【解答】</w:t>
      </w:r>
      <w:r>
        <w:rPr>
          <w:color w:val="000000"/>
          <w:sz w:val="22"/>
        </w:rPr>
        <w:t>A.</w:t>
      </w:r>
      <w:r>
        <w:rPr>
          <w:rFonts w:hint="eastAsia"/>
          <w:color w:val="000000"/>
          <w:sz w:val="22"/>
        </w:rPr>
        <w:t>该实验是奥斯特实验，说明通电导线周围有磁场，是电流的磁效应，故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错误；</w:t>
      </w:r>
    </w:p>
    <w:p>
      <w:pPr>
        <w:spacing w:line="360" w:lineRule="auto"/>
        <w:jc w:val="left"/>
      </w:pPr>
      <w:r>
        <w:rPr>
          <w:color w:val="000000"/>
          <w:sz w:val="22"/>
        </w:rPr>
        <w:t>B.</w:t>
      </w:r>
      <w:r>
        <w:rPr>
          <w:rFonts w:hint="eastAsia"/>
          <w:color w:val="000000"/>
          <w:sz w:val="22"/>
        </w:rPr>
        <w:t>该实验是电磁感应实验，将机械能转化为电能，故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正确；</w:t>
      </w:r>
    </w:p>
    <w:p>
      <w:pPr>
        <w:spacing w:line="360" w:lineRule="auto"/>
        <w:jc w:val="left"/>
      </w:pPr>
      <w:r>
        <w:rPr>
          <w:color w:val="000000"/>
          <w:sz w:val="22"/>
        </w:rPr>
        <w:t>C.</w:t>
      </w:r>
      <w:r>
        <w:rPr>
          <w:rFonts w:hint="eastAsia"/>
          <w:color w:val="000000"/>
          <w:sz w:val="22"/>
        </w:rPr>
        <w:t>通电能运动，故是电动机原理，将电能转化为机械能，故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错误。</w:t>
      </w:r>
    </w:p>
    <w:p>
      <w:pPr>
        <w:spacing w:line="360" w:lineRule="auto"/>
        <w:jc w:val="left"/>
      </w:pPr>
      <w:r>
        <w:rPr>
          <w:color w:val="000000"/>
          <w:sz w:val="22"/>
        </w:rPr>
        <w:t>D.</w:t>
      </w:r>
      <w:r>
        <w:rPr>
          <w:rFonts w:hint="eastAsia"/>
          <w:color w:val="000000"/>
          <w:sz w:val="22"/>
        </w:rPr>
        <w:t>该实验是探究电磁铁磁性强弱影响因素的实验，是电流的磁效应，故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错误；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故答案为：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t>4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D</w:t>
      </w:r>
    </w:p>
    <w:p>
      <w:pPr>
        <w:spacing w:line="360" w:lineRule="auto"/>
        <w:jc w:val="left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【分析】滑板车利用摩擦运动，车轮转动时机械能转换成电能，使</w:t>
      </w:r>
      <w:r>
        <w:rPr>
          <w:color w:val="000000"/>
          <w:sz w:val="22"/>
        </w:rPr>
        <w:t>LED</w:t>
      </w:r>
      <w:r>
        <w:rPr>
          <w:rFonts w:hint="eastAsia"/>
          <w:color w:val="000000"/>
          <w:sz w:val="22"/>
        </w:rPr>
        <w:t>灯发光，这是利用电磁感应原理。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【解答】</w:t>
      </w:r>
      <w:r>
        <w:rPr>
          <w:color w:val="000000"/>
          <w:sz w:val="22"/>
        </w:rPr>
        <w:t>A.</w:t>
      </w:r>
      <w:r>
        <w:rPr>
          <w:rFonts w:hint="eastAsia"/>
          <w:color w:val="000000"/>
          <w:sz w:val="22"/>
        </w:rPr>
        <w:t>滑板车利用摩擦运动，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错误；</w:t>
      </w:r>
    </w:p>
    <w:p>
      <w:pPr>
        <w:spacing w:line="360" w:lineRule="auto"/>
        <w:jc w:val="left"/>
      </w:pPr>
      <w:r>
        <w:rPr>
          <w:color w:val="000000"/>
          <w:sz w:val="22"/>
        </w:rPr>
        <w:t>B.</w:t>
      </w:r>
      <w:r>
        <w:rPr>
          <w:rFonts w:hint="eastAsia"/>
          <w:color w:val="000000"/>
          <w:sz w:val="22"/>
        </w:rPr>
        <w:t>滑板车在滑行的过程中是机械能转换成电能，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错误；</w:t>
      </w:r>
    </w:p>
    <w:p>
      <w:pPr>
        <w:spacing w:line="360" w:lineRule="auto"/>
        <w:jc w:val="left"/>
      </w:pPr>
      <w:r>
        <w:rPr>
          <w:color w:val="000000"/>
          <w:sz w:val="22"/>
        </w:rPr>
        <w:t>C.</w:t>
      </w:r>
      <w:r>
        <w:rPr>
          <w:rFonts w:hint="eastAsia"/>
          <w:color w:val="000000"/>
          <w:sz w:val="22"/>
        </w:rPr>
        <w:t>人和车的重力和地面对车的支持力是一对平衡力，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错误；</w:t>
      </w:r>
    </w:p>
    <w:p>
      <w:pPr>
        <w:spacing w:line="360" w:lineRule="auto"/>
        <w:jc w:val="left"/>
      </w:pPr>
      <w:r>
        <w:rPr>
          <w:color w:val="000000"/>
          <w:sz w:val="22"/>
        </w:rPr>
        <w:t>D.</w:t>
      </w:r>
      <w:r>
        <w:rPr>
          <w:rFonts w:hint="eastAsia"/>
          <w:color w:val="000000"/>
          <w:sz w:val="22"/>
        </w:rPr>
        <w:t>滑板车滑行能使</w:t>
      </w:r>
      <w:r>
        <w:rPr>
          <w:color w:val="000000"/>
          <w:sz w:val="22"/>
        </w:rPr>
        <w:t>LED</w:t>
      </w:r>
      <w:r>
        <w:rPr>
          <w:rFonts w:hint="eastAsia"/>
          <w:color w:val="000000"/>
          <w:sz w:val="22"/>
        </w:rPr>
        <w:t>灯发光的原理是电磁感应，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正确；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故答案为：</w:t>
      </w:r>
      <w:r>
        <w:rPr>
          <w:color w:val="000000"/>
          <w:sz w:val="22"/>
        </w:rPr>
        <w:t>D</w:t>
      </w:r>
    </w:p>
    <w:p>
      <w:pPr>
        <w:spacing w:line="360" w:lineRule="auto"/>
        <w:jc w:val="left"/>
      </w:pPr>
      <w:r>
        <w:t>5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B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【分析】由题意可知，刷卡时，相当于闭合电路的部分导体在切割磁感线，从而产生了电流，则分析各电器工作原理可知能产生电流的选项。</w:t>
      </w:r>
      <w:r>
        <w:br/>
      </w:r>
      <w:r>
        <w:rPr>
          <w:rFonts w:hint="eastAsia"/>
          <w:color w:val="000000"/>
          <w:sz w:val="22"/>
        </w:rPr>
        <w:t>【解答】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、电动机是利用通电导体在磁场中受到力的作用制成的，故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不符合题意。</w:t>
      </w:r>
      <w:r>
        <w:br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、发电机是利用线圈在磁场中做切割磁感线运动，产生变化的感应电流制成的，故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符合题意。</w:t>
      </w:r>
      <w:r>
        <w:br/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、电磁继电器是利用电流的磁效应工作的，故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不符合题意。</w:t>
      </w:r>
      <w:r>
        <w:br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、电铃是利用电流的磁效应制成的，故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不符合题意。</w:t>
      </w:r>
      <w:r>
        <w:br/>
      </w:r>
      <w:r>
        <w:rPr>
          <w:rFonts w:hint="eastAsia"/>
          <w:color w:val="000000"/>
          <w:sz w:val="22"/>
        </w:rPr>
        <w:t>故答案为：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t>6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B</w:t>
      </w:r>
    </w:p>
    <w:p>
      <w:pPr>
        <w:spacing w:line="360" w:lineRule="auto"/>
        <w:jc w:val="left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【分析】根据图片分析各个选项中包含的物理原理即可。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【解答】</w:t>
      </w:r>
      <w:r>
        <w:rPr>
          <w:color w:val="000000"/>
          <w:sz w:val="22"/>
        </w:rPr>
        <w:t>A.</w:t>
      </w:r>
      <w:r>
        <w:rPr>
          <w:rFonts w:hint="eastAsia"/>
          <w:color w:val="000000"/>
          <w:sz w:val="22"/>
        </w:rPr>
        <w:t>两个电磁铁串联，则通过的电流相同，线圈匝数多的吸引大头针的数量多，说明电磁铁的磁场强弱与线圈匝数有关，故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不合题意；</w:t>
      </w:r>
    </w:p>
    <w:p>
      <w:pPr>
        <w:spacing w:line="360" w:lineRule="auto"/>
        <w:jc w:val="left"/>
      </w:pPr>
      <w:r>
        <w:rPr>
          <w:color w:val="000000"/>
          <w:sz w:val="22"/>
        </w:rPr>
        <w:t>B.</w:t>
      </w:r>
      <w:r>
        <w:rPr>
          <w:rFonts w:hint="eastAsia"/>
          <w:color w:val="000000"/>
          <w:sz w:val="22"/>
        </w:rPr>
        <w:t>导体在磁场中做切割磁感线运动时，灵敏电流计的指针偏转，说明发生了电磁感应现象，故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符合题意；</w:t>
      </w:r>
    </w:p>
    <w:p>
      <w:pPr>
        <w:spacing w:line="360" w:lineRule="auto"/>
        <w:jc w:val="left"/>
      </w:pPr>
      <w:r>
        <w:rPr>
          <w:color w:val="000000"/>
          <w:sz w:val="22"/>
        </w:rPr>
        <w:t>C.</w:t>
      </w:r>
      <w:r>
        <w:rPr>
          <w:rFonts w:hint="eastAsia"/>
          <w:color w:val="000000"/>
          <w:sz w:val="22"/>
        </w:rPr>
        <w:t>闭合开关后，通过电流的导体在磁场中受力运动，故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不合题意；</w:t>
      </w:r>
    </w:p>
    <w:p>
      <w:pPr>
        <w:spacing w:line="360" w:lineRule="auto"/>
        <w:jc w:val="left"/>
        <w:textAlignment w:val="center"/>
      </w:pPr>
      <w:r>
        <w:rPr>
          <w:color w:val="000000"/>
          <w:sz w:val="22"/>
        </w:rPr>
        <w:t>D.</w:t>
      </w:r>
      <w:r>
        <w:rPr>
          <w:rFonts w:hint="eastAsia"/>
          <w:color w:val="000000"/>
          <w:sz w:val="22"/>
        </w:rPr>
        <w:t>根据周围小磁针的指向，可以形象的描述条形磁体周围磁场的分布规律，故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不合题意。</w:t>
      </w:r>
      <w:r>
        <w:br/>
      </w:r>
      <w:r>
        <w:rPr>
          <w:rFonts w:hint="eastAsia"/>
          <w:color w:val="000000"/>
          <w:sz w:val="22"/>
        </w:rPr>
        <w:t>故选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t>7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B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）闭合电路中的部分导体在磁场中做切割磁感线运动时，电路中会产生感应电流，这就是叫电磁感应现象，发电机就是根据这个原理制成的。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）通电导体在磁场中会受到力的作用；电动机就是根据这一原理制成的。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）力可以改变物体的运动状态。</w:t>
      </w:r>
      <w:r>
        <w:br/>
      </w:r>
      <w:r>
        <w:rPr>
          <w:rFonts w:hint="eastAsia"/>
          <w:color w:val="000000"/>
          <w:sz w:val="22"/>
        </w:rPr>
        <w:t>【解答】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、当左右移动</w:t>
      </w:r>
      <w:r>
        <w:rPr>
          <w:color w:val="000000"/>
          <w:sz w:val="22"/>
        </w:rPr>
        <w:t>cd</w:t>
      </w:r>
      <w:r>
        <w:rPr>
          <w:rFonts w:hint="eastAsia"/>
          <w:color w:val="000000"/>
          <w:sz w:val="22"/>
        </w:rPr>
        <w:t>时，导体</w:t>
      </w:r>
      <w:r>
        <w:rPr>
          <w:color w:val="000000"/>
          <w:sz w:val="22"/>
        </w:rPr>
        <w:t>cd</w:t>
      </w:r>
      <w:r>
        <w:rPr>
          <w:rFonts w:hint="eastAsia"/>
          <w:color w:val="000000"/>
          <w:sz w:val="22"/>
        </w:rPr>
        <w:t>在磁场中做切割磁感线运动，电路中会产生感应电流，此时导体</w:t>
      </w:r>
      <w:r>
        <w:rPr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有电流通过，则导体</w:t>
      </w:r>
      <w:r>
        <w:rPr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在磁场中会受到力的作用而运动，故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错误。</w:t>
      </w:r>
      <w:r>
        <w:br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、当左右移动</w:t>
      </w:r>
      <w:r>
        <w:rPr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时，导体</w:t>
      </w:r>
      <w:r>
        <w:rPr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在磁场中做切割磁感线运动，电路中会产生感应电流，此时导体</w:t>
      </w:r>
      <w:r>
        <w:rPr>
          <w:color w:val="000000"/>
          <w:sz w:val="22"/>
        </w:rPr>
        <w:t>cd</w:t>
      </w:r>
      <w:r>
        <w:rPr>
          <w:rFonts w:hint="eastAsia"/>
          <w:color w:val="000000"/>
          <w:sz w:val="22"/>
        </w:rPr>
        <w:t>有电流通过，则导体</w:t>
      </w:r>
      <w:r>
        <w:rPr>
          <w:color w:val="000000"/>
          <w:sz w:val="22"/>
        </w:rPr>
        <w:t>cd</w:t>
      </w:r>
      <w:r>
        <w:rPr>
          <w:rFonts w:hint="eastAsia"/>
          <w:color w:val="000000"/>
          <w:sz w:val="22"/>
        </w:rPr>
        <w:t>在磁场中会受到力的作用而运动，故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正确。</w:t>
      </w:r>
      <w:r>
        <w:br/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、当上下移动右侧磁体时，导体</w:t>
      </w:r>
      <w:r>
        <w:rPr>
          <w:color w:val="000000"/>
          <w:sz w:val="22"/>
        </w:rPr>
        <w:t>cd</w:t>
      </w:r>
      <w:r>
        <w:rPr>
          <w:rFonts w:hint="eastAsia"/>
          <w:color w:val="000000"/>
          <w:sz w:val="22"/>
        </w:rPr>
        <w:t>没有切割磁感线，不能产生感应电流，故</w:t>
      </w:r>
      <w:r>
        <w:rPr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没有电流通过，不会运动，故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错误。</w:t>
      </w:r>
      <w:r>
        <w:br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、当左右移动</w:t>
      </w:r>
      <w:r>
        <w:rPr>
          <w:color w:val="000000"/>
          <w:sz w:val="22"/>
        </w:rPr>
        <w:t>cd</w:t>
      </w:r>
      <w:r>
        <w:rPr>
          <w:rFonts w:hint="eastAsia"/>
          <w:color w:val="000000"/>
          <w:sz w:val="22"/>
        </w:rPr>
        <w:t>时，导体</w:t>
      </w:r>
      <w:r>
        <w:rPr>
          <w:color w:val="000000"/>
          <w:sz w:val="22"/>
        </w:rPr>
        <w:t>cd</w:t>
      </w:r>
      <w:r>
        <w:rPr>
          <w:rFonts w:hint="eastAsia"/>
          <w:color w:val="000000"/>
          <w:sz w:val="22"/>
        </w:rPr>
        <w:t>在磁场中做切割磁感线运动，电路中会产生感应电流，这就是电磁感应现象，右侧装置工作原理与发电机原理相同，故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错误。</w:t>
      </w:r>
      <w:r>
        <w:br/>
      </w:r>
      <w:r>
        <w:rPr>
          <w:rFonts w:hint="eastAsia"/>
          <w:color w:val="000000"/>
          <w:sz w:val="22"/>
        </w:rPr>
        <w:t>故答案为：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t>8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A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电吉他的拾音器由磁铁和线圈组成，钢弦被磁化，弹动钢弦，相当于线圈做切割磁感线运动，在线圈中就会产生对应的音频电流，电流经放大后通过音箱，我们就听到了声音，根据增加线圈匝数可以增大线圈中的电流。</w:t>
      </w:r>
      <w:r>
        <w:br/>
      </w:r>
      <w:r>
        <w:rPr>
          <w:rFonts w:hint="eastAsia"/>
          <w:color w:val="000000"/>
          <w:sz w:val="22"/>
        </w:rPr>
        <w:t>【解答】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、铜不可以被磁化，则选用铜质弦，电吉他不能正常工作，故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错误。</w:t>
      </w:r>
      <w:r>
        <w:br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、增加线圈匝数可以增大线圈中的感应电流，故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正确。</w:t>
      </w:r>
      <w:r>
        <w:br/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、弦振动过程中，线圈中的电流大小不断变化，使弦振动幅度不同发出声音的大小不同，故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正确。</w:t>
      </w:r>
      <w:r>
        <w:br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、断开电路，电路处于断路，线圈两端的感应电流也将消失，故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正确。</w:t>
      </w:r>
      <w:r>
        <w:br/>
      </w:r>
      <w:r>
        <w:rPr>
          <w:rFonts w:hint="eastAsia"/>
          <w:color w:val="000000"/>
          <w:sz w:val="22"/>
        </w:rPr>
        <w:t>故答案为：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t>9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D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）话筒将声信号转化为电信号。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）话筒是利用电磁感应原理来工作的。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）扬声器是利用通电导体在磁场中受到力的作用来完成的。</w:t>
      </w:r>
      <w:r>
        <w:br/>
      </w:r>
      <w:r>
        <w:rPr>
          <w:rFonts w:hint="eastAsia"/>
          <w:color w:val="000000"/>
          <w:sz w:val="22"/>
        </w:rPr>
        <w:t>【解答】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、话筒将声信号转化为电信号，故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错误。</w:t>
      </w:r>
      <w:r>
        <w:br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、话筒是利用电磁感应原理来工作的，将机械能转化为电能，故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错误。</w:t>
      </w:r>
      <w:r>
        <w:br/>
      </w:r>
      <w:r>
        <w:rPr>
          <w:color w:val="000000"/>
          <w:sz w:val="22"/>
        </w:rPr>
        <w:t>CD</w:t>
      </w:r>
      <w:r>
        <w:rPr>
          <w:rFonts w:hint="eastAsia"/>
          <w:color w:val="000000"/>
          <w:sz w:val="22"/>
        </w:rPr>
        <w:t>、扬声器是利用通电导体在磁场中受到力的作用来完成的，故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错误，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正确。</w:t>
      </w:r>
      <w:r>
        <w:br/>
      </w:r>
      <w:r>
        <w:rPr>
          <w:rFonts w:hint="eastAsia"/>
          <w:color w:val="000000"/>
          <w:sz w:val="22"/>
        </w:rPr>
        <w:t>故答案为：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t>10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D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【分析】认识这几幅图，明确它们所反映的实验原理，才能对号入座，判断选项中的说法是否正确。</w:t>
      </w:r>
      <w:r>
        <w:br/>
      </w:r>
      <w:r>
        <w:rPr>
          <w:rFonts w:hint="eastAsia"/>
          <w:color w:val="000000"/>
          <w:sz w:val="22"/>
        </w:rPr>
        <w:t>【解答】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、该图是电磁感应实验，导体只有切割磁感线时，闭合电路中才会产生感应电流，故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正确。</w:t>
      </w:r>
      <w:r>
        <w:br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、该图中有电源，故当闭合开关时，磁场中的金属棒</w:t>
      </w:r>
      <w:r>
        <w:rPr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会由于受到力的作用而运动，研究磁场对电流的作用，故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正确。</w:t>
      </w:r>
      <w:r>
        <w:br/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、该图是奥斯特实验，该实验说明了通电导线周围存在着磁场，故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正确。</w:t>
      </w:r>
      <w:r>
        <w:br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、该图是发电机原理示意图，故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错。</w:t>
      </w:r>
      <w:r>
        <w:br/>
      </w:r>
      <w:r>
        <w:rPr>
          <w:rFonts w:hint="eastAsia"/>
          <w:color w:val="000000"/>
          <w:sz w:val="22"/>
        </w:rPr>
        <w:t>故答案为：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t>11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C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【分析】根据图片可知，当风吹过时，扇叶转动，小灯泡发光，那么该装置的工作原理为电磁感应现象，据此分析判断。</w:t>
      </w:r>
      <w:r>
        <w:br/>
      </w:r>
      <w:r>
        <w:rPr>
          <w:rFonts w:hint="eastAsia"/>
          <w:color w:val="000000"/>
          <w:sz w:val="22"/>
        </w:rPr>
        <w:t>【解答】</w:t>
      </w:r>
      <w:r>
        <w:rPr>
          <w:color w:val="000000"/>
          <w:sz w:val="22"/>
        </w:rPr>
        <w:t>A.</w:t>
      </w:r>
      <w:r>
        <w:rPr>
          <w:rFonts w:hint="eastAsia"/>
          <w:color w:val="000000"/>
          <w:sz w:val="22"/>
        </w:rPr>
        <w:t>闭合开关后，通过电流的导体在磁场中受力运动，为电动机的工作原理，故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不合题意；</w:t>
      </w:r>
      <w:r>
        <w:br/>
      </w:r>
      <w:r>
        <w:rPr>
          <w:color w:val="000000"/>
          <w:sz w:val="22"/>
        </w:rPr>
        <w:t>B.</w:t>
      </w:r>
      <w:r>
        <w:rPr>
          <w:rFonts w:hint="eastAsia"/>
          <w:color w:val="000000"/>
          <w:sz w:val="22"/>
        </w:rPr>
        <w:t>闭合开关后，通过两个电磁铁的电流相同，线圈匝数多的吸引的大头针的数量多，说明电磁铁的磁场强弱与线圈匝数多少有关，故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不合题意；</w:t>
      </w:r>
      <w:r>
        <w:br/>
      </w:r>
      <w:r>
        <w:rPr>
          <w:color w:val="000000"/>
          <w:sz w:val="22"/>
        </w:rPr>
        <w:t>C.</w:t>
      </w:r>
      <w:r>
        <w:rPr>
          <w:rFonts w:hint="eastAsia"/>
          <w:color w:val="000000"/>
          <w:sz w:val="22"/>
        </w:rPr>
        <w:t>当导体</w:t>
      </w:r>
      <w:r>
        <w:rPr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在磁场中做切割磁感线运动时，电流计的指针偏转，说明产生了感应电流，发生电磁感应现象，故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符合题意；</w:t>
      </w:r>
      <w:r>
        <w:br/>
      </w:r>
      <w:r>
        <w:rPr>
          <w:color w:val="000000"/>
          <w:sz w:val="22"/>
        </w:rPr>
        <w:t>D.</w:t>
      </w:r>
      <w:r>
        <w:rPr>
          <w:rFonts w:hint="eastAsia"/>
          <w:color w:val="000000"/>
          <w:sz w:val="22"/>
        </w:rPr>
        <w:t>当导线中有电流经过时，小磁针的指向发生偏转，说明电流周围存在磁场，故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不合题意。</w:t>
      </w:r>
      <w:r>
        <w:br/>
      </w:r>
      <w:r>
        <w:rPr>
          <w:rFonts w:hint="eastAsia"/>
          <w:color w:val="000000"/>
          <w:sz w:val="22"/>
        </w:rPr>
        <w:t>故选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t>12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A</w:t>
      </w:r>
    </w:p>
    <w:p>
      <w:pPr>
        <w:spacing w:line="360" w:lineRule="auto"/>
        <w:jc w:val="left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【分析】根据自己对</w:t>
      </w:r>
      <w:r>
        <w:rPr>
          <w:rFonts w:hint="eastAsia"/>
          <w:color w:val="000000"/>
          <w:sz w:val="22"/>
          <w:lang w:eastAsia="zh-CN"/>
        </w:rPr>
        <w:t>物理</w:t>
      </w:r>
      <w:r>
        <w:rPr>
          <w:rFonts w:hint="eastAsia"/>
          <w:color w:val="000000"/>
          <w:sz w:val="22"/>
        </w:rPr>
        <w:t>探究的认识判断。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【解答】</w:t>
      </w:r>
      <w:r>
        <w:rPr>
          <w:color w:val="000000"/>
          <w:sz w:val="22"/>
        </w:rPr>
        <w:t>A.</w:t>
      </w:r>
      <w:r>
        <w:rPr>
          <w:rFonts w:hint="eastAsia"/>
          <w:color w:val="000000"/>
          <w:sz w:val="22"/>
          <w:lang w:eastAsia="zh-CN"/>
        </w:rPr>
        <w:t>物理</w:t>
      </w:r>
      <w:r>
        <w:rPr>
          <w:rFonts w:hint="eastAsia"/>
          <w:color w:val="000000"/>
          <w:sz w:val="22"/>
        </w:rPr>
        <w:t>知识是不断得到充实和发展的，也在不断变化，故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错误符合题意；</w:t>
      </w:r>
      <w:r>
        <w:rPr>
          <w:color w:val="000000"/>
          <w:sz w:val="22"/>
        </w:rPr>
        <w:t xml:space="preserve"> </w:t>
      </w:r>
      <w:r>
        <w:br/>
      </w:r>
      <w:r>
        <w:rPr>
          <w:color w:val="000000"/>
          <w:sz w:val="22"/>
        </w:rPr>
        <w:t xml:space="preserve"> B.</w:t>
      </w:r>
      <w:r>
        <w:rPr>
          <w:rFonts w:hint="eastAsia"/>
          <w:color w:val="000000"/>
          <w:sz w:val="22"/>
          <w:lang w:eastAsia="zh-CN"/>
        </w:rPr>
        <w:t>物理</w:t>
      </w:r>
      <w:r>
        <w:rPr>
          <w:rFonts w:hint="eastAsia"/>
          <w:color w:val="000000"/>
          <w:sz w:val="22"/>
        </w:rPr>
        <w:t>发展的背后隐含着人类认识的发展，故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正确不合题意；</w:t>
      </w:r>
      <w:r>
        <w:rPr>
          <w:color w:val="000000"/>
          <w:sz w:val="22"/>
        </w:rPr>
        <w:t xml:space="preserve"> </w:t>
      </w:r>
      <w:r>
        <w:br/>
      </w:r>
      <w:r>
        <w:rPr>
          <w:color w:val="000000"/>
          <w:sz w:val="22"/>
        </w:rPr>
        <w:t xml:space="preserve"> C.</w:t>
      </w:r>
      <w:r>
        <w:rPr>
          <w:rFonts w:hint="eastAsia"/>
          <w:color w:val="000000"/>
          <w:sz w:val="22"/>
        </w:rPr>
        <w:t>电与磁统一性的证实，揭示了电磁现象的本质，故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正确不合题意；</w:t>
      </w:r>
      <w:r>
        <w:rPr>
          <w:color w:val="000000"/>
          <w:sz w:val="22"/>
        </w:rPr>
        <w:t xml:space="preserve"> </w:t>
      </w:r>
      <w:r>
        <w:br/>
      </w:r>
      <w:r>
        <w:rPr>
          <w:color w:val="000000"/>
          <w:sz w:val="22"/>
        </w:rPr>
        <w:t>D.</w:t>
      </w:r>
      <w:r>
        <w:rPr>
          <w:rFonts w:hint="eastAsia"/>
          <w:color w:val="000000"/>
          <w:sz w:val="22"/>
        </w:rPr>
        <w:t>问题是在具体的情境中根据人们研究的需要提出的，故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正确不合题意。</w:t>
      </w:r>
      <w:r>
        <w:br/>
      </w:r>
      <w:r>
        <w:rPr>
          <w:rFonts w:hint="eastAsia"/>
          <w:color w:val="000000"/>
          <w:sz w:val="22"/>
        </w:rPr>
        <w:t>故选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t>13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C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【分析】产生感应电流的条件：</w:t>
      </w:r>
      <w:r>
        <w:rPr>
          <w:rFonts w:ascii="Calibri" w:hAnsi="Calibri"/>
          <w:color w:val="000000"/>
          <w:sz w:val="22"/>
        </w:rPr>
        <w:t>①</w:t>
      </w:r>
      <w:r>
        <w:rPr>
          <w:rFonts w:hint="eastAsia"/>
          <w:color w:val="000000"/>
          <w:sz w:val="22"/>
        </w:rPr>
        <w:t>闭合电路；</w:t>
      </w:r>
      <w:r>
        <w:rPr>
          <w:rFonts w:ascii="Calibri" w:hAnsi="Calibri"/>
          <w:color w:val="000000"/>
          <w:sz w:val="22"/>
        </w:rPr>
        <w:t>②</w:t>
      </w:r>
      <w:r>
        <w:rPr>
          <w:rFonts w:hint="eastAsia"/>
          <w:color w:val="000000"/>
          <w:sz w:val="22"/>
        </w:rPr>
        <w:t>部分导体；</w:t>
      </w:r>
      <w:r>
        <w:rPr>
          <w:rFonts w:ascii="Calibri" w:hAnsi="Calibri"/>
          <w:color w:val="000000"/>
          <w:sz w:val="22"/>
        </w:rPr>
        <w:t>③</w:t>
      </w:r>
      <w:r>
        <w:rPr>
          <w:rFonts w:hint="eastAsia"/>
          <w:color w:val="000000"/>
          <w:sz w:val="22"/>
        </w:rPr>
        <w:t>在磁场中做切割磁感线运动。</w:t>
      </w:r>
      <w:r>
        <w:br/>
      </w:r>
      <w:r>
        <w:rPr>
          <w:rFonts w:hint="eastAsia"/>
          <w:color w:val="000000"/>
          <w:sz w:val="22"/>
        </w:rPr>
        <w:t>【解答】根据图片可知，磁场沿竖直方向，</w:t>
      </w:r>
      <w:r>
        <w:rPr>
          <w:rFonts w:ascii="Calibri" w:hAnsi="Calibri"/>
          <w:color w:val="000000"/>
          <w:sz w:val="22"/>
        </w:rPr>
        <w:t>①②</w:t>
      </w:r>
      <w:r>
        <w:rPr>
          <w:rFonts w:hint="eastAsia"/>
          <w:color w:val="000000"/>
          <w:sz w:val="22"/>
        </w:rPr>
        <w:t>中导体运动方向与磁场方向平行，没有切割磁感线，因此不会产生感应电流；而</w:t>
      </w:r>
      <w:r>
        <w:rPr>
          <w:rFonts w:ascii="Calibri" w:hAnsi="Calibri"/>
          <w:color w:val="000000"/>
          <w:sz w:val="22"/>
        </w:rPr>
        <w:t>③④</w:t>
      </w:r>
      <w:r>
        <w:rPr>
          <w:rFonts w:hint="eastAsia"/>
          <w:color w:val="000000"/>
          <w:sz w:val="22"/>
        </w:rPr>
        <w:t>中导线运动时切割磁感线，会产生感应电流，故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正确，而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错误。</w:t>
      </w:r>
      <w:r>
        <w:br/>
      </w:r>
      <w:r>
        <w:rPr>
          <w:rFonts w:hint="eastAsia"/>
          <w:color w:val="000000"/>
          <w:sz w:val="22"/>
        </w:rPr>
        <w:t>故选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t>14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rFonts w:hint="eastAsia"/>
          <w:color w:val="000000"/>
          <w:sz w:val="22"/>
        </w:rPr>
        <w:t>大于；电磁感应现象和磁化现象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【分析】导体棒静止时，弹簧测力计的示数等于软铁块的重力，当导体棒在磁场中向右运动时，会带来什么变化。此题要从导体棒的运动引起的变化入手分析。</w:t>
      </w:r>
      <w:r>
        <w:br/>
      </w:r>
      <w:r>
        <w:rPr>
          <w:rFonts w:hint="eastAsia"/>
          <w:color w:val="000000"/>
          <w:sz w:val="22"/>
        </w:rPr>
        <w:t>【解答】当导体棒在磁场中做切割磁感线运动时，电路中就产生了感应电流。电磁铁就有了磁性，从而吸引软铁块。弹簧测力计的示数原来等于铁块的重力，现在，测力计的示数等于铁块的重力加上通电螺线管对软铁块的吸引力，所以测力计的示数变大。</w:t>
      </w:r>
      <w:r>
        <w:br/>
      </w:r>
      <w:r>
        <w:rPr>
          <w:rFonts w:hint="eastAsia"/>
          <w:color w:val="000000"/>
          <w:sz w:val="22"/>
        </w:rPr>
        <w:t>软铁块位于电磁铁的磁场中，被磁化形成了软磁体。</w:t>
      </w:r>
    </w:p>
    <w:p>
      <w:pPr>
        <w:spacing w:line="360" w:lineRule="auto"/>
        <w:jc w:val="left"/>
      </w:pPr>
      <w:r>
        <w:t>15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）铁</w:t>
      </w:r>
      <w:r>
        <w:rPr>
          <w:color w:val="000000"/>
          <w:sz w:val="22"/>
        </w:rPr>
        <w:t>(</w:t>
      </w:r>
      <w:r>
        <w:rPr>
          <w:rFonts w:hint="eastAsia"/>
          <w:color w:val="000000"/>
          <w:sz w:val="22"/>
        </w:rPr>
        <w:t>或钴或镍</w:t>
      </w:r>
      <w:r>
        <w:rPr>
          <w:color w:val="000000"/>
          <w:sz w:val="22"/>
        </w:rPr>
        <w:t>)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）磁感线；变化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）铁磁性材料包括铁、钴和镍；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）闭合电路的部分导体，在磁场中做切割磁感线运动时，会产生感应电流。感应电流的方向与磁场方向和导体运动方向有关。</w:t>
      </w:r>
      <w:r>
        <w:br/>
      </w:r>
      <w:r>
        <w:rPr>
          <w:rFonts w:hint="eastAsia"/>
          <w:color w:val="000000"/>
          <w:sz w:val="22"/>
        </w:rPr>
        <w:t>【解答】（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）要保证金属弦的磁化效果，必须使用铁磁性材料，其制作材料中可能含有的金属是铁</w:t>
      </w:r>
      <w:r>
        <w:rPr>
          <w:color w:val="000000"/>
          <w:sz w:val="22"/>
        </w:rPr>
        <w:t>(</w:t>
      </w:r>
      <w:r>
        <w:rPr>
          <w:rFonts w:hint="eastAsia"/>
          <w:color w:val="000000"/>
          <w:sz w:val="22"/>
        </w:rPr>
        <w:t>或钴或镍</w:t>
      </w:r>
      <w:r>
        <w:rPr>
          <w:color w:val="000000"/>
          <w:sz w:val="22"/>
        </w:rPr>
        <w:t>)</w:t>
      </w:r>
      <w:r>
        <w:rPr>
          <w:rFonts w:hint="eastAsia"/>
          <w:color w:val="000000"/>
          <w:sz w:val="22"/>
        </w:rPr>
        <w:t>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）当金属弦振动时，与线圈间产生了相对运动，相当于线圈切割金属磁场的磁感线，从而产生感应电流。线圈中感应电流的方向是变化的。</w:t>
      </w:r>
    </w:p>
    <w:p>
      <w:pPr>
        <w:spacing w:line="360" w:lineRule="auto"/>
        <w:jc w:val="left"/>
      </w:pPr>
      <w:r>
        <w:t>16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）灵敏电流计指针发生偏转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）有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）无</w:t>
      </w:r>
    </w:p>
    <w:p>
      <w:pPr>
        <w:spacing w:line="360" w:lineRule="auto"/>
        <w:jc w:val="left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【分析】在闭合电路中，一部分导体做切割磁感线运动，产生感应电流的过程叫做电磁感应；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【解答】（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）本实验中，如果灵敏电流计指针发生偏转，我们就认为有感应电流产生。</w:t>
      </w:r>
      <w:r>
        <w:br/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闭合开关后，假设导线不动，磁铁左右水平运动，也能切割磁感线，所以电路有感应电流；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）闭合开关后，假设磁铁不动，导体向纸面里外方向运动，没有做切割磁感线运动，所以电路无感应电流。</w:t>
      </w:r>
    </w:p>
    <w:p>
      <w:pPr>
        <w:spacing w:line="360" w:lineRule="auto"/>
        <w:jc w:val="left"/>
        <w:textAlignment w:val="center"/>
      </w:pP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故答案为：（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灵敏电流计指针发生偏转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）有（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）无</w:t>
      </w:r>
    </w:p>
    <w:p>
      <w:pPr>
        <w:spacing w:line="360" w:lineRule="auto"/>
        <w:jc w:val="left"/>
      </w:pPr>
      <w:r>
        <w:t>17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）电磁感应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）向上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）优点：使用方便、兼容性强、可以一对多进行充电；缺点：充电效率较低、电磁辐射较大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）闭合电路的部分导体在磁场中做切割磁感线运动时会产生感应电流，这就是电磁感应现象。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）根据安培定则分析解答；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）可从使用的方便性、兼容性等角度分析优点，从充电效率和电磁辐射等角度分析缺点。</w:t>
      </w:r>
      <w:r>
        <w:br/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【解答】（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）手机线圈中产生电流是利用电磁感应现象。</w:t>
      </w:r>
      <w:r>
        <w:rPr>
          <w:color w:val="000000"/>
          <w:sz w:val="22"/>
        </w:rPr>
        <w:t xml:space="preserve"> 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）当充电器线圈中某一时刻的电流方向如图所示，右手弯曲的四指指尖朝向右侧，此时大拇指指向上端，则图中磁场上端为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极，那么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点的磁场方向是向上。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）与传统方式相比，这种充电方式：优点：使用方便、兼容性强、可以一对多进行充电；缺点：充电效率较低、电磁辐射较大。</w:t>
      </w:r>
    </w:p>
    <w:p>
      <w:pPr>
        <w:spacing w:line="360" w:lineRule="auto"/>
        <w:jc w:val="left"/>
      </w:pPr>
      <w:r>
        <w:t>18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）右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）电流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）左右；切割磁感线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）根据安培定则判断电磁铁的磁极方向，根据磁极之间的相互作用判断小磁针的指向。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）根据描述分析哪个因素发生改变即可；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）根据乙图可知，磁场沿竖直方向，当导体沿水平方向运动时，它会切割磁感线，进而产生感应电流，据此分析解答。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【解答】（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）根据图甲可知，线圈上电流向下。右手握住螺线管，弯曲的四指指尖向下，此时大拇指指向右端，则右端为电磁铁的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极。根据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异名磁极相互吸引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可知，小磁针的左端为</w:t>
      </w:r>
      <w:r>
        <w:rPr>
          <w:color w:val="000000"/>
          <w:sz w:val="22"/>
        </w:rPr>
        <w:t>S</w:t>
      </w:r>
      <w:r>
        <w:rPr>
          <w:rFonts w:hint="eastAsia"/>
          <w:color w:val="000000"/>
          <w:sz w:val="22"/>
        </w:rPr>
        <w:t>极，右端为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极，即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极指向右侧。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）将电源正负极对调后，通过线圈的电流方向与原来相反，则：这样操作是为了探究通电螺线管外部磁场方向和电流方向是否有关。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）图乙中，闭合电路中的一部分导体</w:t>
      </w:r>
      <w:r>
        <w:rPr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静止不动，当磁体左右运动时，灵敏电流计的指针偏转。这说明闭合电路的部分导体在磁场中做切割磁感线运动时，导体中会产生感应电流。</w:t>
      </w:r>
    </w:p>
    <w:p>
      <w:pPr>
        <w:spacing w:line="360" w:lineRule="auto"/>
        <w:jc w:val="left"/>
      </w:pPr>
      <w:r>
        <w:t>19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</w:t>
      </w:r>
      <w:r>
        <w:rPr>
          <w:color w:val="000000"/>
          <w:sz w:val="22"/>
        </w:rPr>
        <w:t>B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>C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）导体运动方向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）磁场强度；没有控制导体切割磁感线的速度相同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）发电机是利用电磁感应现象制成的。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）闭合电路的部分导体在磁场中做切割磁感线运动时，导体中会产生感应电流，这种现象叫电磁感应现象。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）在探究感应电流的方向与磁场方向的关系时，应控制导体运动方向不变。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）在改变磁场强弱时，应该明显改变磁场强弱。</w:t>
      </w:r>
      <w:r>
        <w:br/>
      </w:r>
      <w:r>
        <w:rPr>
          <w:rFonts w:hint="eastAsia"/>
          <w:color w:val="000000"/>
          <w:sz w:val="22"/>
        </w:rPr>
        <w:t>【解答】（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）风力发电是利用电磁感应现象来工作的。</w:t>
      </w:r>
      <w:r>
        <w:br/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、说明通电导体在磁场在受到力的作用，故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不符合题意。</w:t>
      </w:r>
      <w:r>
        <w:br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、说明闭合电路的部分导体在磁场中做切割磁感线运动时，导体中会产生感应电流，故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符合题意。</w:t>
      </w:r>
      <w:r>
        <w:br/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、说明通电导体的周围存在磁场，故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不符合题意。</w:t>
      </w:r>
      <w:r>
        <w:br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、可以探究电磁铁的磁性强弱与线圈的匝数和电流的大小有关，故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不符合题意。</w:t>
      </w:r>
      <w:r>
        <w:br/>
      </w:r>
      <w:r>
        <w:rPr>
          <w:rFonts w:hint="eastAsia"/>
          <w:color w:val="000000"/>
          <w:sz w:val="22"/>
        </w:rPr>
        <w:t>故答案为：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）让磁场产生电流的必需的操作是：闭合电路的一部分导体在磁场中做切割磁感线运动，故</w:t>
      </w:r>
      <w:r>
        <w:rPr>
          <w:color w:val="000000"/>
          <w:sz w:val="22"/>
        </w:rPr>
        <w:t>AC</w:t>
      </w:r>
      <w:r>
        <w:rPr>
          <w:rFonts w:hint="eastAsia"/>
          <w:color w:val="000000"/>
          <w:sz w:val="22"/>
        </w:rPr>
        <w:t>符合题意，</w:t>
      </w:r>
      <w:r>
        <w:rPr>
          <w:color w:val="000000"/>
          <w:sz w:val="22"/>
        </w:rPr>
        <w:t>BD</w:t>
      </w:r>
      <w:r>
        <w:rPr>
          <w:rFonts w:hint="eastAsia"/>
          <w:color w:val="000000"/>
          <w:sz w:val="22"/>
        </w:rPr>
        <w:t>不符合题意。</w:t>
      </w:r>
      <w:r>
        <w:br/>
      </w:r>
      <w:r>
        <w:rPr>
          <w:rFonts w:hint="eastAsia"/>
          <w:color w:val="000000"/>
          <w:sz w:val="22"/>
        </w:rPr>
        <w:t>故答案为：</w:t>
      </w:r>
      <w:r>
        <w:rPr>
          <w:color w:val="000000"/>
          <w:sz w:val="22"/>
        </w:rPr>
        <w:t>AC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）在探究感应电流方向与磁场方向的关系时，应控制导体运动方向不变。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）他们探究感应电流大小与磁场强弱的关系，逐渐增大磁场强度，但得到的感应电流变化不定，没有规律，原因可能是没有控制导体切割磁感线的速度相同。</w:t>
      </w:r>
      <w:r>
        <w:br/>
      </w:r>
      <w:r>
        <w:rPr>
          <w:rFonts w:hint="eastAsia"/>
          <w:color w:val="000000"/>
          <w:sz w:val="22"/>
        </w:rPr>
        <w:t>故答案为：（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；（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</w:t>
      </w:r>
      <w:r>
        <w:rPr>
          <w:color w:val="000000"/>
          <w:sz w:val="22"/>
        </w:rPr>
        <w:t>AC</w:t>
      </w:r>
      <w:r>
        <w:rPr>
          <w:rFonts w:hint="eastAsia"/>
          <w:color w:val="000000"/>
          <w:sz w:val="22"/>
        </w:rPr>
        <w:t>；（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）导体运动方向；（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）磁场强度；没有控制导体切割磁感线的速度相同。</w:t>
      </w:r>
    </w:p>
    <w:p>
      <w:pPr>
        <w:spacing w:line="360" w:lineRule="auto"/>
        <w:jc w:val="left"/>
      </w:pPr>
      <w:r>
        <w:t>20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）不会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）右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>D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）</w:t>
      </w:r>
      <w:r>
        <w:rPr>
          <w:color w:val="000000"/>
          <w:sz w:val="22"/>
        </w:rPr>
        <w:t>C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【分析】闭合电路的部分导体在磁场中做切割磁感线运动时，导体中会产生感应电流，这种现象叫电磁感应。</w:t>
      </w:r>
      <w:r>
        <w:br/>
      </w:r>
      <w:r>
        <w:rPr>
          <w:rFonts w:hint="eastAsia"/>
          <w:color w:val="000000"/>
          <w:sz w:val="22"/>
        </w:rPr>
        <w:t>感应电流的方向与磁场方向和导体运动方向有关。</w:t>
      </w:r>
      <w:r>
        <w:br/>
      </w:r>
      <w:r>
        <w:rPr>
          <w:rFonts w:hint="eastAsia"/>
          <w:color w:val="000000"/>
          <w:sz w:val="22"/>
        </w:rPr>
        <w:t>【解答】（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）由实验次数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可知，闭合开关，导体</w:t>
      </w:r>
      <w:r>
        <w:rPr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运动不会产生感应电流。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）由实验次数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可知，如果固定导体</w:t>
      </w:r>
      <w:r>
        <w:rPr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，水平向右移动磁体，灵敏电流计的指针向右偏转。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</w:t>
      </w:r>
      <w:r>
        <w:rPr>
          <w:color w:val="000000"/>
          <w:sz w:val="22"/>
        </w:rPr>
        <w:t>Ⅰ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Ⅱ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Ⅲ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Ⅳ</w:t>
      </w:r>
      <w:r>
        <w:rPr>
          <w:rFonts w:hint="eastAsia"/>
          <w:color w:val="000000"/>
          <w:sz w:val="22"/>
        </w:rPr>
        <w:t>表示运动中的不同位置，箭头表示导体在那个位置上的运动方向。则导体会产生感应电流的位置有</w:t>
      </w:r>
      <w:r>
        <w:rPr>
          <w:color w:val="000000"/>
          <w:sz w:val="22"/>
        </w:rPr>
        <w:t>BCD</w:t>
      </w:r>
      <w:r>
        <w:rPr>
          <w:rFonts w:hint="eastAsia"/>
          <w:color w:val="000000"/>
          <w:sz w:val="22"/>
        </w:rPr>
        <w:t>，因为</w:t>
      </w:r>
      <w:r>
        <w:rPr>
          <w:color w:val="000000"/>
          <w:sz w:val="22"/>
        </w:rPr>
        <w:t>Ⅱ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Ⅲ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Ⅳ</w:t>
      </w:r>
      <w:r>
        <w:rPr>
          <w:rFonts w:hint="eastAsia"/>
          <w:color w:val="000000"/>
          <w:sz w:val="22"/>
        </w:rPr>
        <w:t>这三个位置导体都可以切割磁感线，</w:t>
      </w:r>
      <w:r>
        <w:rPr>
          <w:color w:val="000000"/>
          <w:sz w:val="22"/>
        </w:rPr>
        <w:t>Ⅰ</w:t>
      </w:r>
      <w:r>
        <w:rPr>
          <w:rFonts w:hint="eastAsia"/>
          <w:color w:val="000000"/>
          <w:sz w:val="22"/>
        </w:rPr>
        <w:t>位置导体不切割磁感线。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）根据图甲中的感应电流与磁场和导体运动的方向的关系，可以知道图丙中</w:t>
      </w:r>
      <w:r>
        <w:rPr>
          <w:color w:val="000000"/>
          <w:sz w:val="22"/>
        </w:rPr>
        <w:t>ab</w:t>
      </w:r>
      <w:r>
        <w:rPr>
          <w:rFonts w:hint="eastAsia"/>
          <w:color w:val="000000"/>
          <w:sz w:val="22"/>
        </w:rPr>
        <w:t>的电流从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到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，故选：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故答案为：（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）不会；（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）右；（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</w:t>
      </w:r>
      <w:r>
        <w:rPr>
          <w:color w:val="000000"/>
          <w:sz w:val="22"/>
        </w:rPr>
        <w:t>BCD</w:t>
      </w:r>
      <w:r>
        <w:rPr>
          <w:rFonts w:hint="eastAsia"/>
          <w:color w:val="000000"/>
          <w:sz w:val="22"/>
        </w:rPr>
        <w:t>；（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）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。</w:t>
      </w:r>
    </w:p>
    <w:p>
      <w:pPr>
        <w:jc w:val="center"/>
      </w:pPr>
    </w:p>
    <w:p/>
    <w:p/>
    <w:p/>
    <w:p/>
    <w:p/>
    <w:p/>
    <w:p/>
    <w:p>
      <w:pPr>
        <w:jc w:val="left"/>
        <w:rPr>
          <w:rFonts w:ascii="宋体" w:hAnsi="宋体" w:hint="eastAsia"/>
          <w:color w:val="808080"/>
          <w:sz w:val="18"/>
          <w:szCs w:val="18"/>
        </w:rPr>
      </w:pPr>
    </w:p>
    <w:sectPr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pgSz w:w="11907" w:h="16839"/>
      <w:pgMar w:top="1134" w:right="1372" w:bottom="851" w:left="1372" w:header="851" w:footer="992" w:gutter="0"/>
      <w:pgNumType w:fmt="decimal"/>
      <w:cols w:space="708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宋体 ! important">
    <w:altName w:val="宋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华文新魏">
    <w:altName w:val="宋体"/>
    <w:panose1 w:val="02010800040101010101"/>
    <w:charset w:val="86"/>
    <w:family w:val="auto"/>
    <w:pitch w:val="default"/>
    <w:sig w:usb0="00000001" w:usb1="080F0000" w:usb2="00000010" w:usb3="00000000" w:csb0="00040000" w:csb1="0000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</w:pPr>
    <w:r>
      <w:rPr>
        <w:rFonts w:ascii="宋体" w:hAnsi="宋体" w:hint="eastAsia"/>
      </w:rPr>
      <w:t xml:space="preserve">  </w:t>
    </w:r>
    <w:r>
      <w:rPr>
        <w:rFonts w:ascii="宋体" w:hAnsi="宋体" w:hint="eastAsia"/>
        <w:sz w:val="21"/>
        <w:szCs w:val="21"/>
      </w:rPr>
      <w:t xml:space="preserve"> </w:t>
    </w:r>
    <w:r>
      <w:rPr>
        <w:rFonts w:eastAsia="华文新魏" w:hint="eastAsia"/>
        <w:b/>
        <w:sz w:val="21"/>
        <w:szCs w:val="21"/>
      </w:rPr>
      <w:t>www</w:t>
    </w:r>
    <w:r>
      <w:rPr>
        <w:rFonts w:ascii="宋体" w:hAnsi="宋体" w:hint="eastAsia"/>
        <w:b/>
        <w:sz w:val="21"/>
        <w:szCs w:val="21"/>
      </w:rPr>
      <w:t>.21cnjy.</w:t>
    </w:r>
    <w:r>
      <w:rPr>
        <w:rFonts w:eastAsia="华文新魏" w:hint="eastAsia"/>
        <w:b/>
        <w:sz w:val="21"/>
        <w:szCs w:val="21"/>
      </w:rPr>
      <w:t>com</w:t>
    </w:r>
    <w:r>
      <w:rPr>
        <w:rFonts w:eastAsia="华文新魏" w:hint="eastAsia"/>
        <w:b/>
        <w:sz w:val="24"/>
      </w:rPr>
      <w:t xml:space="preserve">  </w:t>
    </w:r>
    <w:r>
      <w:rPr>
        <w:rFonts w:ascii="宋体" w:hAnsi="宋体" w:hint="eastAsia"/>
      </w:rPr>
      <w:t>精品试卷</w:t>
    </w:r>
    <w:r>
      <w:rPr>
        <w:rFonts w:ascii="宋体" w:hAnsi="宋体" w:hint="eastAsia"/>
      </w:rPr>
      <w:t>·</w:t>
    </w:r>
    <w:r>
      <w:rPr>
        <w:rFonts w:ascii="宋体" w:hAnsi="宋体" w:hint="eastAsia"/>
        <w:kern w:val="0"/>
        <w:szCs w:val="21"/>
      </w:rPr>
      <w:t xml:space="preserve">第 </w:t>
    </w:r>
    <w:r>
      <w:rPr>
        <w:rFonts w:ascii="宋体" w:hAnsi="宋体"/>
        <w:kern w:val="0"/>
        <w:szCs w:val="21"/>
      </w:rPr>
      <w:fldChar w:fldCharType="begin"/>
    </w:r>
    <w:r>
      <w:rPr>
        <w:rFonts w:ascii="宋体" w:hAnsi="宋体"/>
        <w:kern w:val="0"/>
        <w:szCs w:val="21"/>
      </w:rPr>
      <w:instrText xml:space="preserve"> PAGE </w:instrText>
    </w:r>
    <w:r>
      <w:rPr>
        <w:rFonts w:ascii="宋体" w:hAnsi="宋体"/>
        <w:kern w:val="0"/>
        <w:szCs w:val="21"/>
      </w:rPr>
      <w:fldChar w:fldCharType="separate"/>
    </w:r>
    <w:r>
      <w:rPr>
        <w:rFonts w:ascii="宋体" w:hAnsi="宋体"/>
        <w:kern w:val="0"/>
        <w:szCs w:val="21"/>
      </w:rPr>
      <w:t>2</w:t>
    </w:r>
    <w:r>
      <w:rPr>
        <w:rFonts w:ascii="宋体" w:hAnsi="宋体"/>
        <w:kern w:val="0"/>
        <w:szCs w:val="21"/>
      </w:rPr>
      <w:fldChar w:fldCharType="end"/>
    </w:r>
    <w:r>
      <w:rPr>
        <w:rFonts w:ascii="宋体" w:hAnsi="宋体" w:hint="eastAsia"/>
        <w:kern w:val="0"/>
        <w:szCs w:val="21"/>
      </w:rPr>
      <w:t xml:space="preserve"> 页 （共 </w:t>
    </w:r>
    <w:r>
      <w:rPr>
        <w:rFonts w:ascii="宋体" w:hAnsi="宋体"/>
        <w:kern w:val="0"/>
        <w:szCs w:val="21"/>
      </w:rPr>
      <w:fldChar w:fldCharType="begin"/>
    </w:r>
    <w:r>
      <w:rPr>
        <w:rFonts w:ascii="宋体" w:hAnsi="宋体"/>
        <w:kern w:val="0"/>
        <w:szCs w:val="21"/>
      </w:rPr>
      <w:instrText xml:space="preserve"> NUMPAGES </w:instrText>
    </w:r>
    <w:r>
      <w:rPr>
        <w:rFonts w:ascii="宋体" w:hAnsi="宋体"/>
        <w:kern w:val="0"/>
        <w:szCs w:val="21"/>
      </w:rPr>
      <w:fldChar w:fldCharType="separate"/>
    </w:r>
    <w:r>
      <w:rPr>
        <w:rFonts w:ascii="宋体" w:hAnsi="宋体"/>
        <w:kern w:val="0"/>
        <w:szCs w:val="21"/>
      </w:rPr>
      <w:t>2</w:t>
    </w:r>
    <w:r>
      <w:rPr>
        <w:rFonts w:ascii="宋体" w:hAnsi="宋体"/>
        <w:kern w:val="0"/>
        <w:szCs w:val="21"/>
      </w:rPr>
      <w:fldChar w:fldCharType="end"/>
    </w:r>
    <w:r>
      <w:rPr>
        <w:rFonts w:ascii="宋体" w:hAnsi="宋体" w:hint="eastAsia"/>
        <w:kern w:val="0"/>
        <w:szCs w:val="21"/>
      </w:rPr>
      <w:t xml:space="preserve"> 页）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8" o:spid="_x0000_s2052" type="#_x0000_t202" style="width:2in;height:2in;margin-top:0;margin-left:0;mso-position-horizontal:center;mso-position-horizontal-relative:margin;mso-wrap-style:none;position:absolute;v-text-anchor:top;z-index:251658240" filled="f" stroked="f">
          <v:fill o:detectmouseclick="t"/>
          <o:lock v:ext="edit" aspectratio="f"/>
          <v:textbox style="layout-flow:horizontal;mso-fit-shape-to-text:t" inset="0,0,0,0">
            <w:txbxContent>
              <w:p>
                <w:pPr>
                  <w:pStyle w:val="Footer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183251" o:spid="_x0000_s2049" type="#_x0000_t136" style="width:557.25pt;height:71.25pt;margin-top:0;margin-left:0;mso-position-horizontal:center;mso-position-horizontal-relative:page;mso-position-vertical:center;mso-position-vertical-relative:page;mso-wrap-style:square;position:absolute;rotation:315;z-index:-251657216" o:allowincell="f" filled="t" fillcolor="white" stroked="f">
          <v:fill opacity="0.5"/>
          <v:stroke linestyle="single"/>
          <v:textpath style="font-family:微软雅黑;font-size:55pt;v-same-letter-heights:f;v-text-reverse:f" trim="t" string="21世纪教育网精选资料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single" w:sz="6" w:space="0" w:color="auto"/>
      </w:pBdr>
      <w:tabs>
        <w:tab w:val="clear" w:pos="4153"/>
        <w:tab w:val="clear" w:pos="8306"/>
      </w:tabs>
      <w:wordWrap w:val="0"/>
      <w:spacing w:after="100" w:afterAutospacing="1"/>
      <w:ind w:right="90"/>
      <w:jc w:val="right"/>
      <w:textAlignment w:val="bottom"/>
      <w:rPr>
        <w:color w:val="0D0D0D"/>
      </w:rPr>
    </w:pPr>
  </w:p>
  <w:p>
    <w:pPr>
      <w:pStyle w:val="Header"/>
      <w:pBdr>
        <w:bottom w:val="single" w:sz="6" w:space="0" w:color="auto"/>
      </w:pBdr>
      <w:tabs>
        <w:tab w:val="clear" w:pos="4153"/>
        <w:tab w:val="clear" w:pos="8306"/>
      </w:tabs>
      <w:spacing w:after="100" w:afterAutospacing="1"/>
      <w:ind w:right="90"/>
      <w:jc w:val="right"/>
      <w:textAlignment w:val="bottom"/>
      <w:rPr>
        <w:rFonts w:ascii="宋体" w:hAnsi="宋体"/>
        <w:color w:val="0D0D0D"/>
      </w:rPr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183250" o:spid="_x0000_s2055" type="#_x0000_t136" style="width:557.25pt;height:71.25pt;margin-top:0;margin-left:0;mso-position-horizontal:center;mso-position-horizontal-relative:page;mso-position-vertical:center;mso-position-vertical-relative:page;mso-wrap-style:square;position:absolute;rotation:315;z-index:-251658240" o:allowincell="f" filled="t" fillcolor="white" stroked="f">
          <v:fill opacity="0.5"/>
          <v:stroke linestyle="single"/>
          <v:textpath style="font-family:微软雅黑;font-size:55pt;v-same-letter-heights:f;v-text-reverse:f" trim="t" string="21世纪教育网精选资料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72A27"/>
    <w:rsid w:val="00017A42"/>
    <w:rsid w:val="00043CA9"/>
    <w:rsid w:val="00066E49"/>
    <w:rsid w:val="000A38C4"/>
    <w:rsid w:val="000B39B8"/>
    <w:rsid w:val="000C77BD"/>
    <w:rsid w:val="000E42ED"/>
    <w:rsid w:val="000F5D7E"/>
    <w:rsid w:val="000F6968"/>
    <w:rsid w:val="001041F4"/>
    <w:rsid w:val="00116D57"/>
    <w:rsid w:val="00151E97"/>
    <w:rsid w:val="001668BA"/>
    <w:rsid w:val="00172A27"/>
    <w:rsid w:val="00193DCE"/>
    <w:rsid w:val="001E27EB"/>
    <w:rsid w:val="00213304"/>
    <w:rsid w:val="00222E7F"/>
    <w:rsid w:val="00235FE1"/>
    <w:rsid w:val="0028469A"/>
    <w:rsid w:val="002A29CB"/>
    <w:rsid w:val="002E4887"/>
    <w:rsid w:val="002F436D"/>
    <w:rsid w:val="00320C2F"/>
    <w:rsid w:val="00361289"/>
    <w:rsid w:val="003B0517"/>
    <w:rsid w:val="003C1BDA"/>
    <w:rsid w:val="003C4BE8"/>
    <w:rsid w:val="003F0629"/>
    <w:rsid w:val="003F2038"/>
    <w:rsid w:val="00404C30"/>
    <w:rsid w:val="004151FC"/>
    <w:rsid w:val="0044695E"/>
    <w:rsid w:val="004647EA"/>
    <w:rsid w:val="00492C91"/>
    <w:rsid w:val="004A454D"/>
    <w:rsid w:val="004C3E5B"/>
    <w:rsid w:val="004F4DD5"/>
    <w:rsid w:val="004F548B"/>
    <w:rsid w:val="0051323C"/>
    <w:rsid w:val="005233B6"/>
    <w:rsid w:val="00536B8E"/>
    <w:rsid w:val="00540524"/>
    <w:rsid w:val="00556218"/>
    <w:rsid w:val="00560447"/>
    <w:rsid w:val="00581307"/>
    <w:rsid w:val="00584F55"/>
    <w:rsid w:val="0059346C"/>
    <w:rsid w:val="005C3C33"/>
    <w:rsid w:val="005D2449"/>
    <w:rsid w:val="006819B9"/>
    <w:rsid w:val="006A63C1"/>
    <w:rsid w:val="006C1AC8"/>
    <w:rsid w:val="006E45E1"/>
    <w:rsid w:val="007349E5"/>
    <w:rsid w:val="00750E8C"/>
    <w:rsid w:val="007C74EC"/>
    <w:rsid w:val="007D4AFD"/>
    <w:rsid w:val="007D71C6"/>
    <w:rsid w:val="007F0E4B"/>
    <w:rsid w:val="007F382F"/>
    <w:rsid w:val="00826D5F"/>
    <w:rsid w:val="0083057D"/>
    <w:rsid w:val="00832E78"/>
    <w:rsid w:val="00896A0D"/>
    <w:rsid w:val="008A235A"/>
    <w:rsid w:val="008A4D51"/>
    <w:rsid w:val="008B013A"/>
    <w:rsid w:val="008B6BA8"/>
    <w:rsid w:val="008D61BE"/>
    <w:rsid w:val="008E09E5"/>
    <w:rsid w:val="008E5B1F"/>
    <w:rsid w:val="008F59DD"/>
    <w:rsid w:val="00900FE2"/>
    <w:rsid w:val="00941B73"/>
    <w:rsid w:val="00945556"/>
    <w:rsid w:val="00962E56"/>
    <w:rsid w:val="009B42C6"/>
    <w:rsid w:val="009C3C84"/>
    <w:rsid w:val="009E473C"/>
    <w:rsid w:val="009E498D"/>
    <w:rsid w:val="009E5B46"/>
    <w:rsid w:val="00A3072A"/>
    <w:rsid w:val="00A43FBA"/>
    <w:rsid w:val="00A53DD5"/>
    <w:rsid w:val="00A73B8D"/>
    <w:rsid w:val="00A802D9"/>
    <w:rsid w:val="00A8460F"/>
    <w:rsid w:val="00A8490B"/>
    <w:rsid w:val="00AD1F39"/>
    <w:rsid w:val="00AF34B7"/>
    <w:rsid w:val="00B17F14"/>
    <w:rsid w:val="00B44EE5"/>
    <w:rsid w:val="00B5306D"/>
    <w:rsid w:val="00B56279"/>
    <w:rsid w:val="00B56B71"/>
    <w:rsid w:val="00BA2781"/>
    <w:rsid w:val="00BF364E"/>
    <w:rsid w:val="00C02FC6"/>
    <w:rsid w:val="00C11E52"/>
    <w:rsid w:val="00C13592"/>
    <w:rsid w:val="00C26BAE"/>
    <w:rsid w:val="00C329F3"/>
    <w:rsid w:val="00C46D84"/>
    <w:rsid w:val="00C7132F"/>
    <w:rsid w:val="00C957F3"/>
    <w:rsid w:val="00C96EC2"/>
    <w:rsid w:val="00CB0F63"/>
    <w:rsid w:val="00CB531C"/>
    <w:rsid w:val="00CB5D8B"/>
    <w:rsid w:val="00CF1FC7"/>
    <w:rsid w:val="00CF592E"/>
    <w:rsid w:val="00D342BE"/>
    <w:rsid w:val="00D43D4B"/>
    <w:rsid w:val="00D50BCA"/>
    <w:rsid w:val="00D63BA1"/>
    <w:rsid w:val="00D72B48"/>
    <w:rsid w:val="00D82D7A"/>
    <w:rsid w:val="00D82F54"/>
    <w:rsid w:val="00DC198E"/>
    <w:rsid w:val="00DE0742"/>
    <w:rsid w:val="00DE5FE9"/>
    <w:rsid w:val="00E07243"/>
    <w:rsid w:val="00E420A2"/>
    <w:rsid w:val="00E458DA"/>
    <w:rsid w:val="00E553C0"/>
    <w:rsid w:val="00EA67B2"/>
    <w:rsid w:val="00EA7F83"/>
    <w:rsid w:val="00ED538B"/>
    <w:rsid w:val="00EF6E49"/>
    <w:rsid w:val="00F01D16"/>
    <w:rsid w:val="00F160D6"/>
    <w:rsid w:val="00F36706"/>
    <w:rsid w:val="00F53D81"/>
    <w:rsid w:val="00FB2C25"/>
    <w:rsid w:val="00FD7519"/>
    <w:rsid w:val="00FF6B20"/>
    <w:rsid w:val="09754156"/>
    <w:rsid w:val="13DF0040"/>
    <w:rsid w:val="14EF3AD1"/>
    <w:rsid w:val="17E666CF"/>
    <w:rsid w:val="18F325D1"/>
    <w:rsid w:val="1A2679B1"/>
    <w:rsid w:val="1F987E90"/>
    <w:rsid w:val="200E7599"/>
    <w:rsid w:val="205C0FF6"/>
    <w:rsid w:val="26A74C04"/>
    <w:rsid w:val="2989501A"/>
    <w:rsid w:val="2A583963"/>
    <w:rsid w:val="2B1F3A44"/>
    <w:rsid w:val="2F7E3391"/>
    <w:rsid w:val="312E2915"/>
    <w:rsid w:val="33784FC0"/>
    <w:rsid w:val="34C31466"/>
    <w:rsid w:val="39553B40"/>
    <w:rsid w:val="3A445B32"/>
    <w:rsid w:val="3D9E0D97"/>
    <w:rsid w:val="40A57674"/>
    <w:rsid w:val="40C829B2"/>
    <w:rsid w:val="40F02370"/>
    <w:rsid w:val="41C07D44"/>
    <w:rsid w:val="47C65622"/>
    <w:rsid w:val="4E2D3327"/>
    <w:rsid w:val="55061E47"/>
    <w:rsid w:val="56F37F4E"/>
    <w:rsid w:val="595C6E91"/>
    <w:rsid w:val="5A6662DC"/>
    <w:rsid w:val="5BA707A0"/>
    <w:rsid w:val="5DB64E63"/>
    <w:rsid w:val="5DC540C3"/>
    <w:rsid w:val="658E1F0C"/>
    <w:rsid w:val="65CC109B"/>
    <w:rsid w:val="67284585"/>
    <w:rsid w:val="731E1070"/>
    <w:rsid w:val="73FF342A"/>
    <w:rsid w:val="74C47B8A"/>
    <w:rsid w:val="74D167EE"/>
    <w:rsid w:val="7DF01D52"/>
  </w:rsid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/>
    <w:lsdException w:name="footer" w:semiHidden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Char1"/>
    <w:rPr>
      <w:rFonts w:ascii="宋体" w:hAnsi="Courier New" w:cs="宋体"/>
      <w:szCs w:val="21"/>
    </w:rPr>
  </w:style>
  <w:style w:type="character" w:customStyle="1" w:styleId="Char1">
    <w:name w:val="纯文本 Char1"/>
    <w:link w:val="PlainText"/>
    <w:rPr>
      <w:rFonts w:ascii="宋体" w:hAnsi="Courier New" w:cs="宋体"/>
      <w:kern w:val="2"/>
      <w:sz w:val="21"/>
      <w:szCs w:val="21"/>
    </w:rPr>
  </w:style>
  <w:style w:type="paragraph" w:styleId="BalloonText">
    <w:name w:val="Balloon Text"/>
    <w:basedOn w:val="Normal"/>
    <w:link w:val="Char"/>
    <w:rPr>
      <w:sz w:val="18"/>
      <w:szCs w:val="18"/>
    </w:rPr>
  </w:style>
  <w:style w:type="character" w:customStyle="1" w:styleId="Char">
    <w:name w:val="批注框文本 Char"/>
    <w:link w:val="BalloonText"/>
    <w:rPr>
      <w:kern w:val="2"/>
      <w:sz w:val="18"/>
      <w:szCs w:val="18"/>
    </w:rPr>
  </w:style>
  <w:style w:type="paragraph" w:styleId="Footer">
    <w:name w:val="footer"/>
    <w:basedOn w:val="Normal"/>
    <w:link w:val="Char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Footer"/>
    <w:rPr>
      <w:rFonts w:eastAsia="宋体"/>
      <w:kern w:val="2"/>
      <w:sz w:val="18"/>
      <w:szCs w:val="18"/>
      <w:lang w:val="en-US" w:eastAsia="zh-CN" w:bidi="ar-SA"/>
    </w:rPr>
  </w:style>
  <w:style w:type="paragraph" w:styleId="Header">
    <w:name w:val="header"/>
    <w:basedOn w:val="Normal"/>
    <w:link w:val="a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link w:val="Header"/>
    <w:uiPriority w:val="99"/>
    <w:rPr>
      <w:kern w:val="2"/>
      <w:sz w:val="18"/>
      <w:szCs w:val="18"/>
    </w:rPr>
  </w:style>
  <w:style w:type="paragraph" w:styleId="NormalWeb">
    <w:name w:val="Normal (Web)"/>
    <w:basedOn w:val="Normal"/>
    <w:pPr>
      <w:spacing w:before="100" w:beforeAutospacing="1" w:after="100" w:afterAutospacing="1"/>
      <w:jc w:val="left"/>
    </w:pPr>
    <w:rPr>
      <w:kern w:val="0"/>
      <w:sz w:val="24"/>
    </w:rPr>
  </w:style>
  <w:style w:type="table" w:styleId="TableGrid">
    <w:name w:val="Table Grid"/>
    <w:basedOn w:val="TableNormal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Pr>
      <w:color w:val="954F72"/>
      <w:u w:val="single"/>
    </w:rPr>
  </w:style>
  <w:style w:type="character" w:styleId="Emphasis">
    <w:name w:val="Emphasis"/>
    <w:qFormat/>
    <w:rPr>
      <w:color w:val="FF0000"/>
    </w:rPr>
  </w:style>
  <w:style w:type="character" w:styleId="Hyperlink">
    <w:name w:val="Hyperlink"/>
    <w:rPr>
      <w:color w:val="2583AD"/>
      <w:u w:val="none"/>
    </w:rPr>
  </w:style>
  <w:style w:type="character" w:customStyle="1" w:styleId="fr1">
    <w:name w:val="fr1"/>
    <w:basedOn w:val="DefaultParagraphFont"/>
  </w:style>
  <w:style w:type="character" w:customStyle="1" w:styleId="bdsnopic1">
    <w:name w:val="bds_nopic1"/>
    <w:rPr>
      <w:rFonts w:ascii="宋体 ! important" w:eastAsia="宋体 ! important" w:hAnsi="宋体 ! important" w:cs="宋体 ! important"/>
      <w:color w:val="454545"/>
      <w:sz w:val="21"/>
      <w:szCs w:val="21"/>
    </w:rPr>
  </w:style>
  <w:style w:type="character" w:customStyle="1" w:styleId="ds-reads-app-special">
    <w:name w:val="ds-reads-app-special"/>
    <w:rPr>
      <w:color w:val="FFFFFF"/>
      <w:shd w:val="clear" w:color="auto" w:fill="F94A47"/>
    </w:rPr>
  </w:style>
  <w:style w:type="character" w:customStyle="1" w:styleId="bdsmore2">
    <w:name w:val="bds_more2"/>
    <w:rPr>
      <w:rFonts w:ascii="宋体" w:eastAsia="宋体" w:hAnsi="宋体" w:cs="宋体" w:hint="eastAsia"/>
    </w:rPr>
  </w:style>
  <w:style w:type="character" w:customStyle="1" w:styleId="ds-unread-count">
    <w:name w:val="ds-unread-count"/>
    <w:rPr>
      <w:b/>
      <w:color w:val="EE3322"/>
    </w:rPr>
  </w:style>
  <w:style w:type="character" w:customStyle="1" w:styleId="bdsmore3">
    <w:name w:val="bds_more3"/>
    <w:basedOn w:val="DefaultParagraphFont"/>
  </w:style>
  <w:style w:type="character" w:customStyle="1" w:styleId="bdsnopic2">
    <w:name w:val="bds_nopic2"/>
    <w:rPr>
      <w:rFonts w:ascii="宋体 ! important" w:eastAsia="宋体 ! important" w:hAnsi="宋体 ! important" w:cs="宋体 ! important" w:hint="default"/>
      <w:color w:val="454545"/>
      <w:sz w:val="18"/>
      <w:szCs w:val="18"/>
    </w:rPr>
  </w:style>
  <w:style w:type="character" w:customStyle="1" w:styleId="info">
    <w:name w:val="info"/>
    <w:rPr>
      <w:color w:val="555555"/>
    </w:rPr>
  </w:style>
  <w:style w:type="character" w:customStyle="1" w:styleId="fr">
    <w:name w:val="fr"/>
    <w:basedOn w:val="DefaultParagraphFont"/>
  </w:style>
  <w:style w:type="character" w:customStyle="1" w:styleId="bdsmore4">
    <w:name w:val="bds_more4"/>
    <w:basedOn w:val="DefaultParagraphFont"/>
  </w:style>
  <w:style w:type="character" w:customStyle="1" w:styleId="ds-reads-from">
    <w:name w:val="ds-reads-from"/>
    <w:basedOn w:val="DefaultParagraphFont"/>
  </w:style>
  <w:style w:type="character" w:customStyle="1" w:styleId="bdsnopic">
    <w:name w:val="bds_nopic"/>
    <w:basedOn w:val="DefaultParagraphFont"/>
  </w:style>
  <w:style w:type="character" w:customStyle="1" w:styleId="Char2">
    <w:name w:val="纯文本 Char"/>
    <w:rPr>
      <w:rFonts w:ascii="宋体" w:hAnsi="Courier New" w:cs="Courier New"/>
      <w:kern w:val="2"/>
      <w:sz w:val="21"/>
      <w:szCs w:val="21"/>
    </w:rPr>
  </w:style>
  <w:style w:type="paragraph" w:customStyle="1" w:styleId="msonormal">
    <w:name w:val="msonormal"/>
    <w:basedOn w:val="Normal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0">
    <w:name w:val="页脚 字符"/>
    <w:uiPriority w:val="99"/>
    <w:semiHidden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header" Target="header1.xml" /><Relationship Id="rId38" Type="http://schemas.openxmlformats.org/officeDocument/2006/relationships/header" Target="header2.xml" /><Relationship Id="rId39" Type="http://schemas.openxmlformats.org/officeDocument/2006/relationships/footer" Target="footer1.xml" /><Relationship Id="rId4" Type="http://schemas.openxmlformats.org/officeDocument/2006/relationships/image" Target="media/image1.png" /><Relationship Id="rId40" Type="http://schemas.openxmlformats.org/officeDocument/2006/relationships/footer" Target="footer2.xml" /><Relationship Id="rId41" Type="http://schemas.openxmlformats.org/officeDocument/2006/relationships/header" Target="header3.xml" /><Relationship Id="rId42" Type="http://schemas.openxmlformats.org/officeDocument/2006/relationships/theme" Target="theme/theme1.xml" /><Relationship Id="rId43" Type="http://schemas.openxmlformats.org/officeDocument/2006/relationships/styles" Target="styles.xml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3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157256160</TotalTime>
  <Pages>15</Pages>
  <Words>590</Words>
  <Characters>607</Characters>
  <Application>Microsoft Office Word</Application>
  <DocSecurity>0</DocSecurity>
  <Lines>66</Lines>
  <Paragraphs>18</Paragraphs>
  <ScaleCrop>false</ScaleCrop>
  <Company/>
  <LinksUpToDate>false</LinksUpToDate>
  <CharactersWithSpaces>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21世纪教育网</dc:title>
  <dc:creator>21世纪教育</dc:creator>
  <cp:keywords>21世纪教育网</cp:keywords>
  <dc:description>21世纪教育网</dc:description>
  <cp:lastModifiedBy>王者归来</cp:lastModifiedBy>
  <cp:revision>3</cp:revision>
  <cp:lastPrinted>2017-03-02T09:34:00Z</cp:lastPrinted>
  <dcterms:created xsi:type="dcterms:W3CDTF">2024-04-27T14:23:00Z</dcterms:created>
  <dcterms:modified xsi:type="dcterms:W3CDTF">2026-04-01T10:45:46Z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