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726F0B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 w:hint="eastAsia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12611100</wp:posOffset>
            </wp:positionV>
            <wp:extent cx="330200" cy="469900"/>
            <wp:wrapNone/>
            <wp:docPr id="1000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i w:val="0"/>
          <w:color w:val="000000"/>
          <w:sz w:val="30"/>
        </w:rPr>
        <w:t>2026年中考物理复习专题：简单机械</w:t>
      </w:r>
    </w:p>
    <w:p w14:paraId="1E6FB487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2494BEE7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6C822C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1．若要用30N的力刚好提起40N的物体，下列简单机械中可以采用的是（不计机械本身重和摩擦）（　　）</w:t>
      </w:r>
    </w:p>
    <w:p w14:paraId="17F326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A．一个定滑轮</w:t>
      </w:r>
      <w:r>
        <w:rPr>
          <w:sz w:val="21"/>
        </w:rPr>
        <w:tab/>
      </w:r>
      <w:r>
        <w:rPr>
          <w:sz w:val="21"/>
        </w:rPr>
        <w:t>B．一个动滑轮</w:t>
      </w:r>
      <w:r>
        <w:rPr>
          <w:sz w:val="21"/>
        </w:rPr>
        <w:tab/>
      </w:r>
      <w:r>
        <w:rPr>
          <w:sz w:val="21"/>
        </w:rPr>
        <w:t>C．杠杆</w:t>
      </w:r>
      <w:r>
        <w:rPr>
          <w:sz w:val="21"/>
        </w:rPr>
        <w:tab/>
      </w:r>
      <w:r>
        <w:rPr>
          <w:sz w:val="21"/>
        </w:rPr>
        <w:t>D．一个滑轮组</w:t>
      </w:r>
    </w:p>
    <w:p w14:paraId="7CD90D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2．为将一物块送到高处，小杰用木板和滑轮搭建了如图所示的装置，用力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拉动绳端，物块沿斜面匀速向上运动，该过程中（　　）</w:t>
      </w:r>
    </w:p>
    <w:p w14:paraId="174DC9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123950"/>
            <wp:effectExtent l="0" t="0" r="9525" b="0"/>
            <wp:docPr id="100003" name="图片 100003" descr="@@@a3fba795-84f8-42bd-ba51-7f4761f80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3fba795-84f8-42bd-ba51-7f4761f807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84C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A．物块所受摩擦力小于拉力</w:t>
      </w:r>
    </w:p>
    <w:p w14:paraId="08BC407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B．使用滑轮是为了更加省力</w:t>
      </w:r>
    </w:p>
    <w:p w14:paraId="2E5967B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C．物块的动能转化为重力势能</w:t>
      </w:r>
    </w:p>
    <w:p w14:paraId="0123F95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D．物块受到的支持力做额外功</w:t>
      </w:r>
    </w:p>
    <w:p w14:paraId="68A16F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3．下列工具在使用过程中属于省力杠杆的是（　　）</w:t>
      </w:r>
    </w:p>
    <w:p w14:paraId="2A4BFE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A．镊子</w:t>
      </w:r>
      <w:r>
        <w:rPr>
          <w:sz w:val="21"/>
        </w:rPr>
        <w:tab/>
      </w:r>
      <w:r>
        <w:rPr>
          <w:sz w:val="21"/>
        </w:rPr>
        <w:t>B．船桨</w:t>
      </w:r>
      <w:r>
        <w:rPr>
          <w:sz w:val="21"/>
        </w:rPr>
        <w:tab/>
      </w:r>
      <w:r>
        <w:rPr>
          <w:sz w:val="21"/>
        </w:rPr>
        <w:t>C．独轮车</w:t>
      </w:r>
      <w:r>
        <w:rPr>
          <w:sz w:val="21"/>
        </w:rPr>
        <w:tab/>
      </w:r>
      <w:r>
        <w:rPr>
          <w:sz w:val="21"/>
        </w:rPr>
        <w:t>D．托盘天平</w:t>
      </w:r>
    </w:p>
    <w:p w14:paraId="197508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4．在日常生活中，用小于100N的力一定能提升重100N的物体的简单机械是（　　）</w:t>
      </w:r>
    </w:p>
    <w:p w14:paraId="49D7C1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A．杠杆</w:t>
      </w:r>
      <w:r>
        <w:rPr>
          <w:sz w:val="21"/>
        </w:rPr>
        <w:tab/>
      </w:r>
      <w:r>
        <w:rPr>
          <w:sz w:val="21"/>
        </w:rPr>
        <w:t>B．斜面</w:t>
      </w:r>
      <w:r>
        <w:rPr>
          <w:sz w:val="21"/>
        </w:rPr>
        <w:tab/>
      </w:r>
      <w:r>
        <w:rPr>
          <w:sz w:val="21"/>
        </w:rPr>
        <w:t>C．一个定滑轮</w:t>
      </w:r>
      <w:r>
        <w:rPr>
          <w:sz w:val="21"/>
        </w:rPr>
        <w:tab/>
      </w:r>
      <w:r>
        <w:rPr>
          <w:sz w:val="21"/>
        </w:rPr>
        <w:t>D．一个动滑轮</w:t>
      </w:r>
    </w:p>
    <w:p w14:paraId="7071F7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5．生活中的下列事例与对应的物理知识</w:t>
      </w:r>
      <w:r>
        <w:rPr>
          <w:sz w:val="21"/>
          <w:em w:val="dot"/>
          <w:lang w:eastAsia="zh-CN"/>
        </w:rPr>
        <w:t>不相符</w:t>
      </w:r>
      <w:r>
        <w:rPr>
          <w:sz w:val="21"/>
        </w:rPr>
        <w:t>的是（　　）</w:t>
      </w:r>
    </w:p>
    <w:p w14:paraId="0097687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A．斜面——省力机械</w:t>
      </w:r>
    </w:p>
    <w:p w14:paraId="7E52390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B．砌墙时用重垂线——重力的方向总是竖直向下</w:t>
      </w:r>
    </w:p>
    <w:p w14:paraId="03BE95F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C．远离门轴推门——力的作用点影响力的作用效果</w:t>
      </w:r>
    </w:p>
    <w:p w14:paraId="2A463CE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D．在高原上用高压锅煮饭——离地面越高的地方大气压强越大</w:t>
      </w:r>
    </w:p>
    <w:p w14:paraId="111461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6．对于杠杆，若定义一个物理量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表示力与力臂的乘积，则物理量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的单位应该表达为（　　）</w:t>
      </w:r>
    </w:p>
    <w:p w14:paraId="2316AE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A．N/m</w:t>
      </w:r>
      <w:r>
        <w:rPr>
          <w:sz w:val="21"/>
        </w:rPr>
        <w:tab/>
      </w:r>
      <w:r>
        <w:rPr>
          <w:sz w:val="21"/>
        </w:rPr>
        <w:t>B．N/cm</w:t>
      </w:r>
      <w:r>
        <w:rPr>
          <w:sz w:val="21"/>
        </w:rPr>
        <w:tab/>
      </w:r>
      <w:r>
        <w:rPr>
          <w:sz w:val="21"/>
        </w:rPr>
        <w:t>C．N·m</w:t>
      </w:r>
      <w:r>
        <w:rPr>
          <w:sz w:val="21"/>
        </w:rPr>
        <w:tab/>
      </w:r>
      <w:r>
        <w:rPr>
          <w:sz w:val="21"/>
        </w:rPr>
        <w:t>D．J</w:t>
      </w:r>
    </w:p>
    <w:p w14:paraId="0F13C5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7．如图甲所示为我国古代劳动人民在建筑工地上运送大木料的情境，其简化装置如图乙所示，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为轻质杠杆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的转轴，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ec7af7194a2b0560fc38393fb25091f" style="width:61.45pt;height:12.5pt" o:ole="" coordsize="21600,21600" o:preferrelative="t" filled="f" stroked="f">
            <v:stroke joinstyle="miter"/>
            <v:imagedata r:id="rId7" o:title="eqId0ec7af7194a2b0560fc38393fb25091f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sz w:val="21"/>
        </w:rPr>
        <w:t>，木块用轻质细绳系在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端，工人在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端施加竖直向下的拉力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，此时杠杆水平平衡。已知木块的重力为1200N，工人重力为700N，双脚面积为</w:t>
      </w:r>
      <w:r>
        <w:object>
          <v:shape id="_x0000_i1026" type="#_x0000_t75" alt="eqId3c9889fb063ff23dcb485792d30d699c" style="width:36.05pt;height:14.4pt" o:ole="" coordsize="21600,21600" o:preferrelative="t" filled="f" stroked="f">
            <v:stroke joinstyle="miter"/>
            <v:imagedata r:id="rId9" o:title="eqId3c9889fb063ff23dcb485792d30d699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sz w:val="21"/>
        </w:rPr>
        <w:t>，不计转轴处的摩擦。下列说法正确的是（　　）</w:t>
      </w:r>
    </w:p>
    <w:p w14:paraId="7E54FD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38600" cy="1609725"/>
            <wp:effectExtent l="0" t="0" r="0" b="9525"/>
            <wp:docPr id="100005" name="图片 100005" descr="@@@54e40094-7dab-4632-a333-7812076e9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4e40094-7dab-4632-a333-7812076e92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09A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A．木块恰好离开地面时，工人的拉力为300N</w:t>
      </w:r>
    </w:p>
    <w:p w14:paraId="355D967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B．木块恰好离开地面时，工人对地面的压力为1100N</w:t>
      </w:r>
    </w:p>
    <w:p w14:paraId="10EB5C3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C．工人的拉力为300N时，木块对地面的压力为900N</w:t>
      </w:r>
    </w:p>
    <w:p w14:paraId="64CC3FA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D．工人的拉力为300N时，人对地面的压强为10000Pa</w:t>
      </w:r>
    </w:p>
    <w:p w14:paraId="53C346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抗洪抢险小分队需要帮老百姓把一个质量为240kg的重物搬到2m高的车上。为了省力采用5m的长木板搭了一个斜面（如图所示）。用1200N的力用了5min将重物匀速推到车上。关于此简易斜面装置，下列说法中正确的是（　　）</w:t>
      </w:r>
    </w:p>
    <w:p w14:paraId="38CC188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457200"/>
            <wp:effectExtent l="0" t="0" r="9525" b="0"/>
            <wp:docPr id="100007" name="图片 100007" descr="@@@286ab2e1-0401-4a25-aede-201f92631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86ab2e1-0401-4a25-aede-201f926315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29C3C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A．他对重物做了4800J的功</w:t>
      </w:r>
    </w:p>
    <w:p w14:paraId="514FCF0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B．他做功的功率为16W</w:t>
      </w:r>
    </w:p>
    <w:p w14:paraId="6048EA9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C．此次简易斜面装置的机械效率50%</w:t>
      </w:r>
    </w:p>
    <w:p w14:paraId="515439E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D．斜面是一种省力杠杆</w:t>
      </w:r>
    </w:p>
    <w:p w14:paraId="42B98AB0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10FDC4B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7D32C0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9．如图所示，小猴和小兔分萝卜，你认为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分得的萝卜更少，判断的理由是若将萝卜看作杠杆，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分得的那一头力臂更短（忽略菜叶的影响）。</w:t>
      </w:r>
    </w:p>
    <w:p w14:paraId="047804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90600"/>
            <wp:effectExtent l="0" t="0" r="0" b="0"/>
            <wp:docPr id="100009" name="图片 100009" descr="@@@865597b3-51c8-4b59-877a-5a6e25de6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65597b3-51c8-4b59-877a-5a6e25de6f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57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10．如图所示，用滑轮组以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的拉力匀速提起重为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＝120N的物体，若滑轮重和摩擦忽略不计，则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N，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N，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N。</w:t>
      </w:r>
    </w:p>
    <w:p w14:paraId="4C3CE9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05175" cy="1771650"/>
            <wp:effectExtent l="0" t="0" r="9525" b="0"/>
            <wp:docPr id="100011" name="图片 100011" descr="@@@86d195ff-1b16-4296-85ce-5931e7ae6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6d195ff-1b16-4296-85ce-5931e7ae63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4A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11．如图所示，小明将一个重6N的物体从斜面底端匀速拉到顶端，已知斜面长4m，高1m，小明施加的沿斜面向上的拉力是2N。则斜面的机械效率为 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 xml:space="preserve">，物体所受的摩擦力为 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N。</w:t>
      </w:r>
    </w:p>
    <w:p w14:paraId="5631F8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3675" cy="1190625"/>
            <wp:effectExtent l="0" t="0" r="9525" b="9525"/>
            <wp:docPr id="100013" name="图片 100013" descr="@@@3584d649-0172-46f2-884b-5bb69d780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584d649-0172-46f2-884b-5bb69d780d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7D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斜面也是一种简单的机械，生活中很多地方用到，如图所示就是一位工人师傅在利用斜面搬运货物，已知该斜面高为1m，长为3m，工人用大小为800N，方向沿斜面向上的力将重为1920N的箱子匀速推到车上。该过程中斜面的机械效率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；重物受到的摩擦力是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N。</w:t>
      </w:r>
    </w:p>
    <w:p w14:paraId="4D140CE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76550" cy="847725"/>
            <wp:effectExtent l="0" t="0" r="0" b="9525"/>
            <wp:docPr id="100015" name="图片 100015" descr="@@@5ad83f94-cadc-465e-877d-dfc6e12a1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ad83f94-cadc-465e-877d-dfc6e12a15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6A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13．滑轮是变形的杠杆，图中的滑轮在使用过程中实质是一个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 xml:space="preserve"> 杠杆。用如图所示的滑轮分别沿着竖直方向和水平方向提升同一重物时，用弹簧测力计测得两次拉力大小分别为</w:t>
      </w:r>
      <w:r>
        <w:object>
          <v:shape id="_x0000_i1027" type="#_x0000_t75" alt="eqIda09a8ac969e5cec3be6abf4ff44c692e" style="width:11.4pt;height:16.1pt" o:ole="" coordsize="21600,21600" o:preferrelative="t" filled="f" stroked="f">
            <v:stroke joinstyle="miter"/>
            <v:imagedata r:id="rId17" o:title="eqIda09a8ac969e5cec3be6abf4ff44c692e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、</w:t>
      </w:r>
      <w:r>
        <w:object>
          <v:shape id="_x0000_i1028" type="#_x0000_t75" alt="eqIdce6758b8b074d33ea9e82818593656e1" style="width:12.3pt;height:15.55pt" o:ole="" coordsize="21600,21600" o:preferrelative="t" filled="f" stroked="f">
            <v:stroke joinstyle="miter"/>
            <v:imagedata r:id="rId19" o:title="eqIdce6758b8b074d33ea9e82818593656e1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sz w:val="21"/>
        </w:rPr>
        <w:t>，则二者大小关系为</w:t>
      </w:r>
      <w:r>
        <w:object>
          <v:shape id="_x0000_i1029" type="#_x0000_t75" alt="eqIda09a8ac969e5cec3be6abf4ff44c692e" style="width:11.4pt;height:16.1pt" o:ole="" coordsize="21600,21600" o:preferrelative="t" filled="f" stroked="f">
            <v:stroke joinstyle="miter"/>
            <v:imagedata r:id="rId17" o:title="eqIda09a8ac969e5cec3be6abf4ff44c692e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（选填“&gt;”“&lt;”或“=”）。</w:t>
      </w:r>
    </w:p>
    <w:p w14:paraId="52DBA99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685925"/>
            <wp:effectExtent l="0" t="0" r="0" b="9525"/>
            <wp:docPr id="100017" name="图片 100017" descr="@@@c7f94103-34ef-4352-8120-bc9aec75e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7f94103-34ef-4352-8120-bc9aec75e9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12E27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14．用橡皮时使点劲就容易把写错的字擦干净，其中的原理是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；擀面杖做成圆柱形的目的是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；盘山公路实质上是一种简单机械，利用它的好处是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；旗杆顶部使用定滑轮的目的是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</w:t>
      </w:r>
    </w:p>
    <w:p w14:paraId="01C74CDB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3DCD3F1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15B26C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15．某兴趣小组利用如图所示的装置探究“杠杆的平衡条件”。</w:t>
      </w:r>
    </w:p>
    <w:p w14:paraId="45206C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（1）实验前，如图甲所示，杠杆左端下沉，则应将平衡螺母向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（选填“左”或“右”）调节，直至杠杆在水平位置平衡；</w:t>
      </w:r>
    </w:p>
    <w:p w14:paraId="105455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64920"/>
            <wp:effectExtent l="0" t="0" r="635" b="11430"/>
            <wp:docPr id="100019" name="图片 100019" descr="@@@789651b8-d6f3-43af-8893-bc804e7f8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89651b8-d6f3-43af-8893-bc804e7f83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6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8F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（2）杠杆调平后，在杠杆两边悬挂同种规格的钩码，调节钩码的位置，使杠杆重新在水平位置平衡，读出实验数据并记录在如下表格中。分析表中实验数据，可得出杠杆的平衡条件为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表示）；</w:t>
      </w:r>
    </w:p>
    <w:tbl>
      <w:tblPr>
        <w:tblStyle w:val="TableNormal"/>
        <w:tblW w:w="65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2"/>
        <w:gridCol w:w="1398"/>
        <w:gridCol w:w="1398"/>
        <w:gridCol w:w="1398"/>
        <w:gridCol w:w="1399"/>
      </w:tblGrid>
      <w:tr w14:paraId="2881F1B0">
        <w:tblPrEx>
          <w:tblW w:w="658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CB1C2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DBB78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/N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E89E3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动力臂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/cm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C991A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/N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F203A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阻力臂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/cm</w:t>
            </w:r>
          </w:p>
        </w:tc>
      </w:tr>
      <w:tr w14:paraId="6CC3F34A">
        <w:tblPrEx>
          <w:tblW w:w="658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88E39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D3A05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1C8E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C827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6F27D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10.0</w:t>
            </w:r>
          </w:p>
        </w:tc>
      </w:tr>
      <w:tr w14:paraId="3C68B864">
        <w:tblPrEx>
          <w:tblW w:w="658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F7CF3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2BEF0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7FA64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15.0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79A00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481D5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15.0</w:t>
            </w:r>
          </w:p>
        </w:tc>
      </w:tr>
      <w:tr w14:paraId="36D32239">
        <w:tblPrEx>
          <w:tblW w:w="658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3DA73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1D15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07E8D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15.0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BA4A9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88FD8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</w:tr>
    </w:tbl>
    <w:p w14:paraId="5D00FF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（3）实验过程中，某次杠杆在水平位置平衡时如图乙所示，动力臂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cm；</w:t>
      </w:r>
    </w:p>
    <w:p w14:paraId="2EF5BF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（4）杆秤是中国最古老的、也是现今人们仍然在使用的一种称质量的简易工具，由秤杆、秤砣、提纽等组成。如图丙所示，此杆秤有两个提纽，使用它称较重的物体时，应选择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（选填“A”或“B”）提纽。</w:t>
      </w:r>
    </w:p>
    <w:p w14:paraId="7D1D12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16．同学们做“探究杠杆的平衡条件”实验。</w:t>
      </w:r>
    </w:p>
    <w:p w14:paraId="620249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(1)调节杠杆水平平衡后，第一组同学按图甲进行实验，第二组同学按图乙进行实验，第一组的弹簧测力计示数比第二组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（选填“大”或“小”），你认为第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（选填“一”或“二”）组实验更方便，理由是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；</w:t>
      </w:r>
    </w:p>
    <w:p w14:paraId="0EFADF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238250"/>
            <wp:effectExtent l="0" t="0" r="9525" b="0"/>
            <wp:docPr id="100021" name="图片 100021" descr="@@@22ea286a-1f03-4bad-a043-06ee1be9f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2ea286a-1f03-4bad-a043-06ee1be9fc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14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(2)如图所示，杠杆在水平位置平衡。此时，在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点下方加挂一个钩码，若仍要保持杠杆在水平位置平衡，可以将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点的两个钩码向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（选填“左”或“右”）移动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格；</w:t>
      </w:r>
    </w:p>
    <w:p w14:paraId="10018B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81075"/>
            <wp:effectExtent l="0" t="0" r="0" b="9525"/>
            <wp:docPr id="100023" name="图片 100023" descr="@@@6785a8df-b554-497d-be4b-ab27adce9c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785a8df-b554-497d-be4b-ab27adce9c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9C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(3)小明和小红制作杆秤：</w:t>
      </w:r>
    </w:p>
    <w:p w14:paraId="2A9B72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①如图，用50cm长的木棒作为秤杆，用细线系一个20g的钩码作为秤砣，把空托盘挂在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点作为秤盘，在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点挂粗绳作为提纽；移动细线的位置，直到杆秤水平平衡，标记此时细线的位置，则该位置对应刻度值为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g；</w:t>
      </w:r>
    </w:p>
    <w:p w14:paraId="0A0EC0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971550"/>
            <wp:effectExtent l="0" t="0" r="0" b="0"/>
            <wp:docPr id="100025" name="图片 100025" descr="@@@89403fb7-f21a-4c16-8d6f-494e14134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9403fb7-f21a-4c16-8d6f-494e141341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8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②在秤盘中逐一添加50g的砝码，移动细线的位置，当杆秤水平平衡时，记录细线的位置、标记相应的质量。为了增大杆秤的最大测量值，你的方法是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。</w:t>
      </w:r>
    </w:p>
    <w:p w14:paraId="45A553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A．增大秤砣质量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B．增大杆秤的长度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C．提纽位置右移</w:t>
      </w:r>
    </w:p>
    <w:p w14:paraId="403CC1AA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0C89BC5C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四、综合题</w:t>
      </w:r>
    </w:p>
    <w:p w14:paraId="111904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17．在劳动实践中，小聪想将重力为</w:t>
      </w:r>
      <w:r>
        <w:object>
          <v:shape id="_x0000_i1030" type="#_x0000_t75" alt="eqId26e5971b6cfcfd2b9c85cbc98a5a6738" style="width:50.1pt;height:12.1pt" o:ole="" coordsize="21600,21600" o:preferrelative="t" filled="f" stroked="f">
            <v:stroke joinstyle="miter"/>
            <v:imagedata r:id="rId27" o:title="eqId26e5971b6cfcfd2b9c85cbc98a5a6738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rPr>
          <w:sz w:val="21"/>
        </w:rPr>
        <w:t>的重物搬到距地面高</w:t>
      </w:r>
      <w:r>
        <w:object>
          <v:shape id="_x0000_i1031" type="#_x0000_t75" alt="eqIdef3acf8649aabfcdd75e69b4344fd7a2" style="width:33.4pt;height:12.5pt" o:ole="" coordsize="21600,21600" o:preferrelative="t" filled="f" stroked="f">
            <v:stroke joinstyle="miter"/>
            <v:imagedata r:id="rId29" o:title="eqIdef3acf8649aabfcdd75e69b4344fd7a2"/>
            <o:lock v:ext="edit" aspectratio="t"/>
            <w10:anchorlock/>
          </v:shape>
          <o:OLEObject Type="Embed" ProgID="Equation.DSMT4" ShapeID="_x0000_i1031" DrawAspect="Content" ObjectID="_1468075731" r:id="rId30"/>
        </w:object>
      </w:r>
      <w:r>
        <w:rPr>
          <w:sz w:val="21"/>
        </w:rPr>
        <w:t>的货车上，但力气不足，于是他想到课上讲的简单机械知识，在水平地面与车厢间用木板搭了长</w:t>
      </w:r>
      <w:r>
        <w:object>
          <v:shape id="_x0000_i1032" type="#_x0000_t75" alt="eqId12acaf83b95c2e9230cf8cf39c77ec76" style="width:31.65pt;height:12.5pt" o:ole="" coordsize="21600,21600" o:preferrelative="t" filled="f" stroked="f">
            <v:stroke joinstyle="miter"/>
            <v:imagedata r:id="rId31" o:title="eqId12acaf83b95c2e9230cf8cf39c77ec76"/>
            <o:lock v:ext="edit" aspectratio="t"/>
            <w10:anchorlock/>
          </v:shape>
          <o:OLEObject Type="Embed" ProgID="Equation.DSMT4" ShapeID="_x0000_i1032" DrawAspect="Content" ObjectID="_1468075732" r:id="rId32"/>
        </w:object>
      </w:r>
      <w:r>
        <w:rPr>
          <w:sz w:val="21"/>
        </w:rPr>
        <w:t>的斜面，如图所示，他用</w:t>
      </w:r>
      <w:r>
        <w:object>
          <v:shape id="_x0000_i1033" type="#_x0000_t75" alt="eqIdb0ae7c523b784e32706b6b1dbc9ab1f2" style="width:47.5pt;height:11.85pt" o:ole="" coordsize="21600,21600" o:preferrelative="t" filled="f" stroked="f">
            <v:stroke joinstyle="miter"/>
            <v:imagedata r:id="rId33" o:title="eqIdb0ae7c523b784e32706b6b1dbc9ab1f2"/>
            <o:lock v:ext="edit" aspectratio="t"/>
            <w10:anchorlock/>
          </v:shape>
          <o:OLEObject Type="Embed" ProgID="Equation.DSMT4" ShapeID="_x0000_i1033" DrawAspect="Content" ObjectID="_1468075733" r:id="rId34"/>
        </w:object>
      </w:r>
      <w:r>
        <w:rPr>
          <w:sz w:val="21"/>
        </w:rPr>
        <w:t>的推力将该重物匀速直线推到车上，请你综合应用所学知识解答下列问题：</w:t>
      </w:r>
    </w:p>
    <w:p w14:paraId="09A586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（1）小聪使用木板制成斜面是为了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（选填“省力”或“省功”）；斜面在生活中的应用十分广泛，请你举出一个生活中的实例：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 w14:paraId="56CA18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（2）该过程小聪所做的有用功为多少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J？</w:t>
      </w:r>
    </w:p>
    <w:p w14:paraId="4BA709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（3）该过程小聪所做的总功为多少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J？</w:t>
      </w:r>
    </w:p>
    <w:p w14:paraId="34C4DD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（4）该斜面的机械效率是多少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？</w:t>
      </w:r>
    </w:p>
    <w:p w14:paraId="7722EF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914400"/>
            <wp:effectExtent l="0" t="0" r="0" b="0"/>
            <wp:docPr id="100027" name="图片 100027" descr="@@@7dee7f15-6d16-4750-86c1-8dbe4fc65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dee7f15-6d16-4750-86c1-8dbe4fc655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0D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18．一辆质量为2.4×10</w:t>
      </w:r>
      <w:r>
        <w:rPr>
          <w:sz w:val="21"/>
          <w:vertAlign w:val="superscript"/>
        </w:rPr>
        <w:t>3</w:t>
      </w:r>
      <w:r>
        <w:rPr>
          <w:sz w:val="21"/>
        </w:rPr>
        <w:t>kg的汽车陷入一泥泞路段，司机师傅想利用滑轮组和周围条件，组装成一套拖车装置用最小的力将车匀速拖离泥泞路段。已知汽车通过泥泞路段需移动8m的距离，汽车在泥泞路段受到的阻力为车重的0.1倍，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取10N/kg（不计滑轮重、绳重、滑轮与轴及滑轮与绳之间的摩擦）。</w:t>
      </w:r>
    </w:p>
    <w:p w14:paraId="513A4C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求：（1）如图所示，请在图中画出滑轮组的绕线；</w:t>
      </w:r>
    </w:p>
    <w:p w14:paraId="01347F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（2）汽车在泥泞路段受到的阻力；</w:t>
      </w:r>
    </w:p>
    <w:p w14:paraId="7DE0FD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（3）作用在绳子自由端的拉力以及绳子自由端的移动距离。</w:t>
      </w:r>
    </w:p>
    <w:p w14:paraId="04E082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028700"/>
            <wp:effectExtent l="0" t="0" r="0" b="0"/>
            <wp:docPr id="100029" name="图片 100029" descr="@@@63fa5833-4803-41d4-b92c-6d4858dcc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3fa5833-4803-41d4-b92c-6d4858dcc7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0B6BB65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37"/>
          <w:footerReference w:type="default" r:id="rId38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11C7625B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bookmarkStart w:id="0" w:name="_GoBack"/>
      <w:bookmarkEnd w:id="0"/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48075DB1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BEB1547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B1DE4A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8C1D9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C38BF8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621C2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67877D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38169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FF23A0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DB6AE1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86C827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F62FE7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3A9D6A32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B7E19E2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A1FA9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78E99F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3F1FAF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6DAD54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077111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7FAF48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4E1619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4933C8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A82FCD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51244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55BD22F6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0C3D8A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 w14:paraId="7DD06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【详解】A．定滑轮不能省力，只能改变力的方向，故A不符合题意；</w:t>
      </w:r>
    </w:p>
    <w:p w14:paraId="7AC44C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 动滑轮可以省力，但一般省一半力，故B不符合题意；</w:t>
      </w:r>
    </w:p>
    <w:p w14:paraId="63AE7F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C．杠杆中包括省力杠杆，故C符合题意；</w:t>
      </w:r>
    </w:p>
    <w:p w14:paraId="3350DC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D．一个动滑轮组成的滑轮组一般可以省一半、 三分之一的力，不满足条件，故D不符合题意。</w:t>
      </w:r>
    </w:p>
    <w:p w14:paraId="177922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511A11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 w14:paraId="46F39C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拉动绳端，物块沿斜面匀速向上运动，物体处于平衡状态，此时的拉力要大于物块所受的摩擦力，故A符合题意；</w:t>
      </w:r>
    </w:p>
    <w:p w14:paraId="5E46EF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B．由图可知，该滑轮固定不动，是一个定滑轮，使用定滑轮不能省力，但可以改变力的方向，故B不符合题意；</w:t>
      </w:r>
    </w:p>
    <w:p w14:paraId="143044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C．物块沿斜面匀速向上运动，质量不变，速度不变，动能不变；高度变大，重力势能变大，不是动能转化为重力势能，故C不符合题意；</w:t>
      </w:r>
    </w:p>
    <w:p w14:paraId="4DAABF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D．物块沿斜面运动，支持力的方向垂直于斜面，物块没有在支持力的方向上通过距离，所以，支持力不做功，故D不符合题意。</w:t>
      </w:r>
    </w:p>
    <w:p w14:paraId="649DE9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16FF74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 w14:paraId="572F59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【详解】A．镊子在使用过程中，动力臂小于阻力臂，是费力杠杆，故A不符合题意；</w:t>
      </w:r>
    </w:p>
    <w:p w14:paraId="193BC1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B．船桨在使用过程中，动力臂小于阻力臂，是费力杠杆，故B不符合题意；</w:t>
      </w:r>
    </w:p>
    <w:p w14:paraId="0EA2FC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C．独轮车在使用过程中，动力臂大于阻力臂，是省力杠杆，故C符合题意；</w:t>
      </w:r>
    </w:p>
    <w:p w14:paraId="4E7257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D．托盘天平在使用过程中，动力臂等于阻力臂，是等臂杠杆，故D不符合题意。</w:t>
      </w:r>
    </w:p>
    <w:p w14:paraId="4C7D99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09F418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 w14:paraId="48BC0C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【详解】A．如果杠杆的动力臂小于阻力臂，是费力杠杆，需要大于100N的力提升重为100N的物体，故A不符合题意；</w:t>
      </w:r>
    </w:p>
    <w:p w14:paraId="07FDE1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B．斜面是省力机械，可以用小于100N的力提升重100N的物体，故B符合题意；</w:t>
      </w:r>
    </w:p>
    <w:p w14:paraId="12253D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C．定滑轮不能省力，不能用小于100N的力提升重100N的物体，故C不符合题意；</w:t>
      </w:r>
    </w:p>
    <w:p w14:paraId="1F91B4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D．如果动力作用在动滑轮的轴上提升100N的物体，如图所示：</w:t>
      </w:r>
    </w:p>
    <w:p w14:paraId="3B42E1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371600"/>
            <wp:effectExtent l="0" t="0" r="0" b="0"/>
            <wp:docPr id="1288421505" name="图片 1288421505" descr="@@@d4deeaf04949451e8f77374c0f729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21505" name="图片 1288421505" descr="@@@d4deeaf04949451e8f77374c0f729f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88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动力大于100N，故D不符合题意。</w:t>
      </w:r>
    </w:p>
    <w:p w14:paraId="554A1E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3E6085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 w14:paraId="082319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【详解】A．在使用斜面时，能够省力，所以斜面是省力机械，故A不符合题意；</w:t>
      </w:r>
    </w:p>
    <w:p w14:paraId="0ABC65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B．由于重力是由于地球吸引而产生的力，且重力的方向总是竖直向下，故砌墙时用重垂线判断墙面是竖直的，故B不符合题意；</w:t>
      </w:r>
    </w:p>
    <w:p w14:paraId="7E5C7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C．在距离门轴不同的距离推门，施加力的作用点不同，导致力的大小不同，所以力的作用点会影响力的作用效果，故C不符合题意；</w:t>
      </w:r>
    </w:p>
    <w:p w14:paraId="5A833A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D．由于离地面越高的地方，大气压强越小，所以在高原上用高压锅煮饭，通过增大锅内气压，来增大水的沸点，故D符合题意。</w:t>
      </w:r>
    </w:p>
    <w:p w14:paraId="49E9E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7A815D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 w14:paraId="0B97CF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【详解】对于杠杆，若定义一个物理量M表示力与力臂的乘积，力的单位是N，力臂的单位用m，则物理量M的单位应该表达为N·m，故 C符合题意。</w:t>
      </w:r>
    </w:p>
    <w:p w14:paraId="2D8AEA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 C。</w:t>
      </w:r>
    </w:p>
    <w:p w14:paraId="6FC44E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 w14:paraId="26D15C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为轻质杠杆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的转轴，</w:t>
      </w:r>
      <w:r>
        <w:object>
          <v:shape id="_x0000_i1034" type="#_x0000_t75" alt="eqId0ec7af7194a2b0560fc38393fb25091f" style="width:61.45pt;height:12.5pt" o:ole="" coordsize="21600,21600" o:preferrelative="t" filled="f" stroked="f">
            <v:stroke joinstyle="miter"/>
            <v:imagedata r:id="rId7" o:title="eqId0ec7af7194a2b0560fc38393fb25091f"/>
            <o:lock v:ext="edit" aspectratio="t"/>
            <w10:anchorlock/>
          </v:shape>
          <o:OLEObject Type="Embed" ProgID="Equation.DSMT4" ShapeID="_x0000_i1034" DrawAspect="Content" ObjectID="_1468075734" r:id="rId40"/>
        </w:object>
      </w:r>
      <w:r>
        <w:rPr>
          <w:sz w:val="21"/>
        </w:rPr>
        <w:t>，木块恰好离开地面时，根据杠杆平衡条件得到</w:t>
      </w:r>
      <w:r>
        <w:object>
          <v:shape id="_x0000_i1035" type="#_x0000_t75" alt="eqId5f5c4dc3fa0c0cadb65dccebc86eaefb" style="width:73.85pt;height:12.5pt" o:ole="" coordsize="21600,21600" o:preferrelative="t" filled="f" stroked="f">
            <v:stroke joinstyle="miter"/>
            <v:imagedata r:id="rId41" o:title="eqId5f5c4dc3fa0c0cadb65dccebc86eaefb"/>
            <o:lock v:ext="edit" aspectratio="t"/>
            <w10:anchorlock/>
          </v:shape>
          <o:OLEObject Type="Embed" ProgID="Equation.DSMT4" ShapeID="_x0000_i1035" DrawAspect="Content" ObjectID="_1468075735" r:id="rId42"/>
        </w:object>
      </w:r>
    </w:p>
    <w:p w14:paraId="2A3F81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解得拉力</w:t>
      </w:r>
      <w:r>
        <w:object>
          <v:shape id="_x0000_i1036" type="#_x0000_t75" alt="eqIdd60eb7a1d968c8159e3a6141e3cdabf5" style="width:134.6pt;height:27.5pt" o:ole="" coordsize="21600,21600" o:preferrelative="t" filled="f" stroked="f">
            <v:stroke joinstyle="miter"/>
            <v:imagedata r:id="rId43" o:title="eqIdd60eb7a1d968c8159e3a6141e3cdabf5"/>
            <o:lock v:ext="edit" aspectratio="t"/>
            <w10:anchorlock/>
          </v:shape>
          <o:OLEObject Type="Embed" ProgID="Equation.DSMT4" ShapeID="_x0000_i1036" DrawAspect="Content" ObjectID="_1468075736" r:id="rId44"/>
        </w:object>
      </w:r>
    </w:p>
    <w:p w14:paraId="7C12E0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地面对工人的支持力</w:t>
      </w:r>
      <w:r>
        <w:object>
          <v:shape id="_x0000_i1037" type="#_x0000_t75" alt="eqId65331790a64e1911553ff893cce8b7e8" style="width:167.2pt;height:16.7pt" o:ole="" coordsize="21600,21600" o:preferrelative="t" filled="f" stroked="f">
            <v:stroke joinstyle="miter"/>
            <v:imagedata r:id="rId45" o:title="eqId65331790a64e1911553ff893cce8b7e8"/>
            <o:lock v:ext="edit" aspectratio="t"/>
            <w10:anchorlock/>
          </v:shape>
          <o:OLEObject Type="Embed" ProgID="Equation.DSMT4" ShapeID="_x0000_i1037" DrawAspect="Content" ObjectID="_1468075737" r:id="rId46"/>
        </w:object>
      </w:r>
    </w:p>
    <w:p w14:paraId="628A8D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由力的作用相互性可知，此时工人对地面的压力</w:t>
      </w:r>
      <w:r>
        <w:object>
          <v:shape id="_x0000_i1038" type="#_x0000_t75" alt="eqId86901c08fd7738d2e81c3f2c72f498a8" style="width:80.05pt;height:16.7pt" o:ole="" coordsize="21600,21600" o:preferrelative="t" filled="f" stroked="f">
            <v:stroke joinstyle="miter"/>
            <v:imagedata r:id="rId47" o:title="eqId86901c08fd7738d2e81c3f2c72f498a8"/>
            <o:lock v:ext="edit" aspectratio="t"/>
            <w10:anchorlock/>
          </v:shape>
          <o:OLEObject Type="Embed" ProgID="Equation.DSMT4" ShapeID="_x0000_i1038" DrawAspect="Content" ObjectID="_1468075738" r:id="rId48"/>
        </w:object>
      </w:r>
    </w:p>
    <w:p w14:paraId="2B84B2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故AB错误；</w:t>
      </w:r>
    </w:p>
    <w:p w14:paraId="05194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CD．工人的拉力为300N时，根据杠杆平衡条件有</w:t>
      </w:r>
      <w:r>
        <w:object>
          <v:shape id="_x0000_i1039" type="#_x0000_t75" alt="eqId2ca5bba50718b9eb1bc82f72f03db545" style="width:97.65pt;height:16.15pt" o:ole="" coordsize="21600,21600" o:preferrelative="t" filled="f" stroked="f">
            <v:stroke joinstyle="miter"/>
            <v:imagedata r:id="rId49" o:title="eqId2ca5bba50718b9eb1bc82f72f03db545"/>
            <o:lock v:ext="edit" aspectratio="t"/>
            <w10:anchorlock/>
          </v:shape>
          <o:OLEObject Type="Embed" ProgID="Equation.DSMT4" ShapeID="_x0000_i1039" DrawAspect="Content" ObjectID="_1468075739" r:id="rId50"/>
        </w:object>
      </w:r>
    </w:p>
    <w:p w14:paraId="2B735F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解得</w:t>
      </w:r>
      <w:r>
        <w:object>
          <v:shape id="_x0000_i1040" type="#_x0000_t75" alt="eqId81abe1acf1ad27820a2a95eab4bd5540" style="width:49.25pt;height:16.2pt" o:ole="" coordsize="21600,21600" o:preferrelative="t" filled="f" stroked="f">
            <v:stroke joinstyle="miter"/>
            <v:imagedata r:id="rId51" o:title="eqId81abe1acf1ad27820a2a95eab4bd5540"/>
            <o:lock v:ext="edit" aspectratio="t"/>
            <w10:anchorlock/>
          </v:shape>
          <o:OLEObject Type="Embed" ProgID="Equation.DSMT4" ShapeID="_x0000_i1040" DrawAspect="Content" ObjectID="_1468075740" r:id="rId52"/>
        </w:object>
      </w:r>
      <w:r>
        <w:rPr>
          <w:sz w:val="21"/>
        </w:rPr>
        <w:t>；地面对木块的支持力</w:t>
      </w:r>
      <w:r>
        <w:object>
          <v:shape id="_x0000_i1041" type="#_x0000_t75" alt="eqId53236724b5acf2b87ca42a4b1ed713b6" style="width:168.05pt;height:16.7pt" o:ole="" coordsize="21600,21600" o:preferrelative="t" filled="f" stroked="f">
            <v:stroke joinstyle="miter"/>
            <v:imagedata r:id="rId53" o:title="eqId53236724b5acf2b87ca42a4b1ed713b6"/>
            <o:lock v:ext="edit" aspectratio="t"/>
            <w10:anchorlock/>
          </v:shape>
          <o:OLEObject Type="Embed" ProgID="Equation.DSMT4" ShapeID="_x0000_i1041" DrawAspect="Content" ObjectID="_1468075741" r:id="rId54"/>
        </w:object>
      </w:r>
    </w:p>
    <w:p w14:paraId="4D746D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由力的作用相互性可知，木块对地面的压力为</w:t>
      </w:r>
      <w:r>
        <w:object>
          <v:shape id="_x0000_i1042" type="#_x0000_t75" alt="eqId524c0fbf0032418667d009dd88af8fb9" style="width:80.05pt;height:16.7pt" o:ole="" coordsize="21600,21600" o:preferrelative="t" filled="f" stroked="f">
            <v:stroke joinstyle="miter"/>
            <v:imagedata r:id="rId55" o:title="eqId524c0fbf0032418667d009dd88af8fb9"/>
            <o:lock v:ext="edit" aspectratio="t"/>
            <w10:anchorlock/>
          </v:shape>
          <o:OLEObject Type="Embed" ProgID="Equation.DSMT4" ShapeID="_x0000_i1042" DrawAspect="Content" ObjectID="_1468075742" r:id="rId56"/>
        </w:object>
      </w:r>
    </w:p>
    <w:p w14:paraId="70F0C0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工人对地面的压力为</w:t>
      </w:r>
      <w:r>
        <w:object>
          <v:shape id="_x0000_i1043" type="#_x0000_t75" alt="eqId7ee12bb68639d826d1b4c728c2f13023" style="width:169.8pt;height:16.7pt" o:ole="" coordsize="21600,21600" o:preferrelative="t" filled="f" stroked="f">
            <v:stroke joinstyle="miter"/>
            <v:imagedata r:id="rId57" o:title="eqId7ee12bb68639d826d1b4c728c2f13023"/>
            <o:lock v:ext="edit" aspectratio="t"/>
            <w10:anchorlock/>
          </v:shape>
          <o:OLEObject Type="Embed" ProgID="Equation.DSMT4" ShapeID="_x0000_i1043" DrawAspect="Content" ObjectID="_1468075743" r:id="rId58"/>
        </w:object>
      </w:r>
    </w:p>
    <w:p w14:paraId="308B43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人对地面的压强为</w:t>
      </w:r>
      <w:r>
        <w:object>
          <v:shape id="_x0000_i1044" type="#_x0000_t75" alt="eqId29d81be30dc8cfc332218373eb4caf5f" style="width:155.75pt;height:28pt" o:ole="" coordsize="21600,21600" o:preferrelative="t" filled="f" stroked="f">
            <v:stroke joinstyle="miter"/>
            <v:imagedata r:id="rId59" o:title="eqId29d81be30dc8cfc332218373eb4caf5f"/>
            <o:lock v:ext="edit" aspectratio="t"/>
            <w10:anchorlock/>
          </v:shape>
          <o:OLEObject Type="Embed" ProgID="Equation.DSMT4" ShapeID="_x0000_i1044" DrawAspect="Content" ObjectID="_1468075744" r:id="rId60"/>
        </w:object>
      </w:r>
    </w:p>
    <w:p w14:paraId="217114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故D正确，C错误。</w:t>
      </w:r>
    </w:p>
    <w:p w14:paraId="03753A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66E3AE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 w14:paraId="0A2288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【详解】A．重物的重力为</w:t>
      </w:r>
    </w:p>
    <w:p w14:paraId="662AEC7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＝240kg×10N/kg＝2400N</w:t>
      </w:r>
    </w:p>
    <w:p w14:paraId="0F8B39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他对重物做的功就是有用功</w:t>
      </w:r>
    </w:p>
    <w:p w14:paraId="5D684B34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＝2400N×2m＝4800J</w:t>
      </w:r>
    </w:p>
    <w:p w14:paraId="555077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故A正确；</w:t>
      </w:r>
    </w:p>
    <w:p w14:paraId="7AA452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B．总功为</w:t>
      </w:r>
    </w:p>
    <w:p w14:paraId="753D4BA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sz w:val="21"/>
        </w:rPr>
        <w:t>＝1200N×5m＝6000J</w:t>
      </w:r>
    </w:p>
    <w:p w14:paraId="40D703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他做功的功率为</w:t>
      </w:r>
    </w:p>
    <w:p w14:paraId="3658322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5" type="#_x0000_t75" alt="eqIded9b1b34c568fceb82a49333b47adce1" style="width:108.2pt;height:28.25pt" o:ole="" coordsize="21600,21600" o:preferrelative="t" filled="f" stroked="f">
            <v:stroke joinstyle="miter"/>
            <v:imagedata r:id="rId61" o:title="eqIded9b1b34c568fceb82a49333b47adce1"/>
            <o:lock v:ext="edit" aspectratio="t"/>
            <w10:anchorlock/>
          </v:shape>
          <o:OLEObject Type="Embed" ProgID="Equation.DSMT4" ShapeID="_x0000_i1045" DrawAspect="Content" ObjectID="_1468075745" r:id="rId62"/>
        </w:object>
      </w:r>
    </w:p>
    <w:p w14:paraId="65FC2A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故B错误；</w:t>
      </w:r>
    </w:p>
    <w:p w14:paraId="53A71A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C．机械效率为</w:t>
      </w:r>
    </w:p>
    <w:p w14:paraId="129F416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6" type="#_x0000_t75" alt="eqIdbdcf1407128bbb2395b629062a8ed416" style="width:167.2pt;height:31.7pt" o:ole="" coordsize="21600,21600" o:preferrelative="t" filled="f" stroked="f">
            <v:stroke joinstyle="miter"/>
            <v:imagedata r:id="rId63" o:title="eqIdbdcf1407128bbb2395b629062a8ed416"/>
            <o:lock v:ext="edit" aspectratio="t"/>
            <w10:anchorlock/>
          </v:shape>
          <o:OLEObject Type="Embed" ProgID="Equation.DSMT4" ShapeID="_x0000_i1046" DrawAspect="Content" ObjectID="_1468075746" r:id="rId64"/>
        </w:object>
      </w:r>
    </w:p>
    <w:p w14:paraId="10E93B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故C错误；</w:t>
      </w:r>
    </w:p>
    <w:p w14:paraId="000475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D．杠杆是能绕固定点转动的硬棒，斜面不能绕固定点转动，故不是杠杆，而是一种省力机械，故D错误。</w:t>
      </w:r>
    </w:p>
    <w:p w14:paraId="5566AD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7B3B12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     小兔     小猴</w:t>
      </w:r>
    </w:p>
    <w:p w14:paraId="79741933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【详解】[1]由图可知，萝卜处于平衡状态。把萝卜看作杠杆，小猴分得的萝卜部分重力作用线与支点的距离短，即力臂短。根据杠杆平衡条件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1​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2​</w:t>
      </w:r>
      <w:r>
        <w:rPr>
          <w:sz w:val="21"/>
        </w:rPr>
        <w:t>，在平衡时，力臂短的那端重力大，所以小猴分得的萝卜多，小兔分得的萝卜少。</w:t>
      </w:r>
    </w:p>
    <w:p w14:paraId="076AF7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[2]小兔分得的那一头萝卜重力作用线与支点的距离更长，即力臂更长；小猴分得的那一头萝卜重力作用线与支点的距离更短，即力臂更短。</w:t>
      </w:r>
    </w:p>
    <w:p w14:paraId="7DED76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     60     40     60</w:t>
      </w:r>
    </w:p>
    <w:p w14:paraId="009573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【详解】[1][2][3]由图知，承担物重的绳子股数分别为</w:t>
      </w:r>
    </w:p>
    <w:p w14:paraId="48D5752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＝2，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＝3，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＝2</w:t>
      </w:r>
    </w:p>
    <w:p w14:paraId="1C8A9C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若滑轮重和摩擦忽略不计，根据</w:t>
      </w:r>
      <w:r>
        <w:object>
          <v:shape id="_x0000_i1047" type="#_x0000_t75" alt="eqId607d93b8c6574c3a1f3f25d7a366c41b" style="width:68.6pt;height:27.3pt" o:ole="" coordsize="21600,21600" o:preferrelative="t" filled="f" stroked="f">
            <v:stroke joinstyle="miter"/>
            <v:imagedata r:id="rId65" o:title="eqId607d93b8c6574c3a1f3f25d7a366c41b"/>
            <o:lock v:ext="edit" aspectratio="t"/>
            <w10:anchorlock/>
          </v:shape>
          <o:OLEObject Type="Embed" ProgID="Equation.DSMT4" ShapeID="_x0000_i1047" DrawAspect="Content" ObjectID="_1468075747" r:id="rId66"/>
        </w:object>
      </w:r>
      <w:r>
        <w:rPr>
          <w:sz w:val="21"/>
        </w:rPr>
        <w:t>可得，拉力大小分别为</w:t>
      </w:r>
    </w:p>
    <w:p w14:paraId="210BCB7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8" type="#_x0000_t75" alt="eqIdc8446c6a9faf9f068cc4ce9856cff122" style="width:116.15pt;height:30.05pt" o:ole="" coordsize="21600,21600" o:preferrelative="t" filled="f" stroked="f">
            <v:stroke joinstyle="miter"/>
            <v:imagedata r:id="rId67" o:title="eqIdc8446c6a9faf9f068cc4ce9856cff122"/>
            <o:lock v:ext="edit" aspectratio="t"/>
            <w10:anchorlock/>
          </v:shape>
          <o:OLEObject Type="Embed" ProgID="Equation.DSMT4" ShapeID="_x0000_i1048" DrawAspect="Content" ObjectID="_1468075748" r:id="rId68"/>
        </w:object>
      </w:r>
    </w:p>
    <w:p w14:paraId="153BC24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9" type="#_x0000_t75" alt="eqId74e51edabc85512aeec5a76a849cf37b" style="width:118.8pt;height:30pt" o:ole="" coordsize="21600,21600" o:preferrelative="t" filled="f" stroked="f">
            <v:stroke joinstyle="miter"/>
            <v:imagedata r:id="rId69" o:title="eqId74e51edabc85512aeec5a76a849cf37b"/>
            <o:lock v:ext="edit" aspectratio="t"/>
            <w10:anchorlock/>
          </v:shape>
          <o:OLEObject Type="Embed" ProgID="Equation.DSMT4" ShapeID="_x0000_i1049" DrawAspect="Content" ObjectID="_1468075749" r:id="rId70"/>
        </w:object>
      </w:r>
    </w:p>
    <w:p w14:paraId="7E64F95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0" type="#_x0000_t75" alt="eqIddb4aed6e6149548c97915e72db880b97" style="width:115.25pt;height:30pt" o:ole="" coordsize="21600,21600" o:preferrelative="t" filled="f" stroked="f">
            <v:stroke joinstyle="miter"/>
            <v:imagedata r:id="rId71" o:title="eqIddb4aed6e6149548c97915e72db880b97"/>
            <o:lock v:ext="edit" aspectratio="t"/>
            <w10:anchorlock/>
          </v:shape>
          <o:OLEObject Type="Embed" ProgID="Equation.DSMT4" ShapeID="_x0000_i1050" DrawAspect="Content" ObjectID="_1468075750" r:id="rId72"/>
        </w:object>
      </w:r>
    </w:p>
    <w:p w14:paraId="3775DE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75%     0.5</w:t>
      </w:r>
    </w:p>
    <w:p w14:paraId="772301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【详解】[1]拉力做的有用功</w:t>
      </w:r>
    </w:p>
    <w:p w14:paraId="40C99FD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有用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=6N×1m=6J</w:t>
      </w:r>
    </w:p>
    <w:p w14:paraId="31C658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拉力做的总功</w:t>
      </w:r>
    </w:p>
    <w:p w14:paraId="049E8DB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sz w:val="21"/>
        </w:rPr>
        <w:t>=2N×4m=8J</w:t>
      </w:r>
    </w:p>
    <w:p w14:paraId="047AEC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斜面的机械效率为</w:t>
      </w:r>
    </w:p>
    <w:p w14:paraId="0F423BC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1" type="#_x0000_t75" alt="eqId4200e701aa9e63d06117443f5bd3e0f5" style="width:157.5pt;height:31.85pt" o:ole="" coordsize="21600,21600" o:preferrelative="t" filled="f" stroked="f">
            <v:stroke joinstyle="miter"/>
            <v:imagedata r:id="rId73" o:title="eqId4200e701aa9e63d06117443f5bd3e0f5"/>
            <o:lock v:ext="edit" aspectratio="t"/>
            <w10:anchorlock/>
          </v:shape>
          <o:OLEObject Type="Embed" ProgID="Equation.DSMT4" ShapeID="_x0000_i1051" DrawAspect="Content" ObjectID="_1468075751" r:id="rId74"/>
        </w:object>
      </w:r>
    </w:p>
    <w:p w14:paraId="71A57B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[2]拉力做的额外功</w:t>
      </w:r>
    </w:p>
    <w:p w14:paraId="5C9A753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额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有用</w:t>
      </w:r>
      <w:r>
        <w:rPr>
          <w:sz w:val="21"/>
        </w:rPr>
        <w:t>=8J﹣6J=2J</w:t>
      </w:r>
    </w:p>
    <w:p w14:paraId="26744C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额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sz w:val="21"/>
        </w:rPr>
        <w:t>得物体与斜面间的摩擦力</w:t>
      </w:r>
    </w:p>
    <w:p w14:paraId="3298A29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2" type="#_x0000_t75" alt="eqIde509d1ef8b878b74e674c9d6b35cf7d2" style="width:95.85pt;height:28.15pt" o:ole="" coordsize="21600,21600" o:preferrelative="t" filled="f" stroked="f">
            <v:stroke joinstyle="miter"/>
            <v:imagedata r:id="rId75" o:title="eqIde509d1ef8b878b74e674c9d6b35cf7d2"/>
            <o:lock v:ext="edit" aspectratio="t"/>
            <w10:anchorlock/>
          </v:shape>
          <o:OLEObject Type="Embed" ProgID="Equation.DSMT4" ShapeID="_x0000_i1052" DrawAspect="Content" ObjectID="_1468075752" r:id="rId76"/>
        </w:object>
      </w:r>
    </w:p>
    <w:p w14:paraId="4FC350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     80%     160</w:t>
      </w:r>
    </w:p>
    <w:p w14:paraId="5855C6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【详解】[1]该过程中斜面的有用功为</w:t>
      </w:r>
    </w:p>
    <w:p w14:paraId="1E7E397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3" type="#_x0000_t75" alt="eqId97aec04dd253155a881a22f40629f8f2" style="width:127.6pt;height:16.5pt" o:ole="" coordsize="21600,21600" o:preferrelative="t" filled="f" stroked="f">
            <v:stroke joinstyle="miter"/>
            <v:imagedata r:id="rId77" o:title="eqId97aec04dd253155a881a22f40629f8f2"/>
            <o:lock v:ext="edit" aspectratio="t"/>
            <w10:anchorlock/>
          </v:shape>
          <o:OLEObject Type="Embed" ProgID="Equation.DSMT4" ShapeID="_x0000_i1053" DrawAspect="Content" ObjectID="_1468075753" r:id="rId78"/>
        </w:object>
      </w:r>
    </w:p>
    <w:p w14:paraId="4E0125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总功为</w:t>
      </w:r>
    </w:p>
    <w:p w14:paraId="2A3E38F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4" type="#_x0000_t75" alt="eqId74941c8906a75bfd7957a86df1251706" style="width:135.5pt;height:15.85pt" o:ole="" coordsize="21600,21600" o:preferrelative="t" filled="f" stroked="f">
            <v:stroke joinstyle="miter"/>
            <v:imagedata r:id="rId79" o:title="eqId74941c8906a75bfd7957a86df1251706"/>
            <o:lock v:ext="edit" aspectratio="t"/>
            <w10:anchorlock/>
          </v:shape>
          <o:OLEObject Type="Embed" ProgID="Equation.DSMT4" ShapeID="_x0000_i1054" DrawAspect="Content" ObjectID="_1468075754" r:id="rId80"/>
        </w:object>
      </w:r>
    </w:p>
    <w:p w14:paraId="0EE0E8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机械效率是</w:t>
      </w:r>
    </w:p>
    <w:p w14:paraId="5DA15A7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5" type="#_x0000_t75" alt="eqIdc5bb6844f9076f941c40173ccb0ef244" style="width:158.4pt;height:31.65pt" o:ole="" coordsize="21600,21600" o:preferrelative="t" filled="f" stroked="f">
            <v:stroke joinstyle="miter"/>
            <v:imagedata r:id="rId81" o:title="eqIdc5bb6844f9076f941c40173ccb0ef244"/>
            <o:lock v:ext="edit" aspectratio="t"/>
            <w10:anchorlock/>
          </v:shape>
          <o:OLEObject Type="Embed" ProgID="Equation.DSMT4" ShapeID="_x0000_i1055" DrawAspect="Content" ObjectID="_1468075755" r:id="rId82"/>
        </w:object>
      </w:r>
    </w:p>
    <w:p w14:paraId="60D93A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[2]斜面的额外功为</w:t>
      </w:r>
    </w:p>
    <w:p w14:paraId="2386C81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6" type="#_x0000_t75" alt="eqIdd2f0509c1dd361cab61b0cbf2719508e" style="width:144.3pt;height:16.45pt" o:ole="" coordsize="21600,21600" o:preferrelative="t" filled="f" stroked="f">
            <v:stroke joinstyle="miter"/>
            <v:imagedata r:id="rId83" o:title="eqIdd2f0509c1dd361cab61b0cbf2719508e"/>
            <o:lock v:ext="edit" aspectratio="t"/>
            <w10:anchorlock/>
          </v:shape>
          <o:OLEObject Type="Embed" ProgID="Equation.DSMT4" ShapeID="_x0000_i1056" DrawAspect="Content" ObjectID="_1468075756" r:id="rId84"/>
        </w:object>
      </w:r>
    </w:p>
    <w:p w14:paraId="2564E2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重物受到的摩擦力是</w:t>
      </w:r>
    </w:p>
    <w:p w14:paraId="4A3B0EB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7" type="#_x0000_t75" alt="eqId43e67333cb88de5531fe55efd21ac351" style="width:103.75pt;height:28.4pt" o:ole="" coordsize="21600,21600" o:preferrelative="t" filled="f" stroked="f">
            <v:stroke joinstyle="miter"/>
            <v:imagedata r:id="rId85" o:title="eqId43e67333cb88de5531fe55efd21ac351"/>
            <o:lock v:ext="edit" aspectratio="t"/>
            <w10:anchorlock/>
          </v:shape>
          <o:OLEObject Type="Embed" ProgID="Equation.DSMT4" ShapeID="_x0000_i1057" DrawAspect="Content" ObjectID="_1468075757" r:id="rId86"/>
        </w:object>
      </w:r>
    </w:p>
    <w:p w14:paraId="349E7B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     等臂     =</w:t>
      </w:r>
    </w:p>
    <w:p w14:paraId="60F61E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【详解】[1]滑轮是变形的杠杆，图中的滑轮是定滑轮，定滑轮中动力臂和阻力臂都等于滑轮的半径，所以定滑轮实质上是个等臂杠杆。</w:t>
      </w:r>
    </w:p>
    <w:p w14:paraId="69BB85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[2]用弹簧测力计测得两次拉力大小分别为</w:t>
      </w:r>
      <w:r>
        <w:object>
          <v:shape id="_x0000_i1058" type="#_x0000_t75" alt="eqIda09a8ac969e5cec3be6abf4ff44c692e" style="width:11.4pt;height:16.1pt" o:ole="" coordsize="21600,21600" o:preferrelative="t" filled="f" stroked="f">
            <v:stroke joinstyle="miter"/>
            <v:imagedata r:id="rId17" o:title="eqIda09a8ac969e5cec3be6abf4ff44c692e"/>
            <o:lock v:ext="edit" aspectratio="t"/>
            <w10:anchorlock/>
          </v:shape>
          <o:OLEObject Type="Embed" ProgID="Equation.DSMT4" ShapeID="_x0000_i1058" DrawAspect="Content" ObjectID="_1468075758" r:id="rId87"/>
        </w:object>
      </w:r>
      <w:r>
        <w:rPr>
          <w:sz w:val="21"/>
        </w:rPr>
        <w:t>、</w:t>
      </w:r>
      <w:r>
        <w:object>
          <v:shape id="_x0000_i1059" type="#_x0000_t75" alt="eqIdce6758b8b074d33ea9e82818593656e1" style="width:12.3pt;height:15.55pt" o:ole="" coordsize="21600,21600" o:preferrelative="t" filled="f" stroked="f">
            <v:stroke joinstyle="miter"/>
            <v:imagedata r:id="rId19" o:title="eqIdce6758b8b074d33ea9e82818593656e1"/>
            <o:lock v:ext="edit" aspectratio="t"/>
            <w10:anchorlock/>
          </v:shape>
          <o:OLEObject Type="Embed" ProgID="Equation.DSMT4" ShapeID="_x0000_i1059" DrawAspect="Content" ObjectID="_1468075759" r:id="rId88"/>
        </w:object>
      </w:r>
      <w:r>
        <w:rPr>
          <w:sz w:val="21"/>
        </w:rPr>
        <w:t>，因为定滑轮可以改变力的方向，但是不能省力，因此</w:t>
      </w:r>
      <w:r>
        <w:object>
          <v:shape id="_x0000_i1060" type="#_x0000_t75" alt="eqIddb3b52c88236468639d09cab19a41c9d" style="width:31.65pt;height:15.8pt" o:ole="" coordsize="21600,21600" o:preferrelative="t" filled="f" stroked="f">
            <v:stroke joinstyle="miter"/>
            <v:imagedata r:id="rId89" o:title="eqIddb3b52c88236468639d09cab19a41c9d"/>
            <o:lock v:ext="edit" aspectratio="t"/>
            <w10:anchorlock/>
          </v:shape>
          <o:OLEObject Type="Embed" ProgID="Equation.DSMT4" ShapeID="_x0000_i1060" DrawAspect="Content" ObjectID="_1468075760" r:id="rId90"/>
        </w:object>
      </w:r>
      <w:r>
        <w:rPr>
          <w:sz w:val="21"/>
        </w:rPr>
        <w:t>。</w:t>
      </w:r>
    </w:p>
    <w:p w14:paraId="58431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     压力越大，摩擦力越大     增大压强     省力     改变力的方向</w:t>
      </w:r>
    </w:p>
    <w:p w14:paraId="47DD9B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【详解】[1]用橡皮时使点劲就容易把写错的字擦干净，是在接触面的粗糙程度一定时，通过增大压力的方式来增大摩擦力。</w:t>
      </w:r>
    </w:p>
    <w:p w14:paraId="731998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[2]擀面杖做成圆柱形的目的是，在压力一定时，通过减小受力面积的方式来增大压强。</w:t>
      </w:r>
    </w:p>
    <w:p w14:paraId="1C8ADB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[3]盘山公路是斜面，属于省力的机械，使用它的好处是省力。</w:t>
      </w:r>
    </w:p>
    <w:p w14:paraId="7AEB6C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[4]根据定滑轮的特点可知，旗杆顶部使用定滑轮的目的是改变力的方向。</w:t>
      </w:r>
    </w:p>
    <w:p w14:paraId="5A1F94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15．     右     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1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2</w:t>
      </w:r>
      <w:r>
        <w:rPr>
          <w:sz w:val="21"/>
        </w:rPr>
        <w:t xml:space="preserve">     16     A</w:t>
      </w:r>
    </w:p>
    <w:p w14:paraId="7F2A2E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【详解】（1）[1]杠杆左端下沉，右端高，所以应将平衡螺母向右调节，直到杠杆在水平位置平衡。</w:t>
      </w:r>
    </w:p>
    <w:p w14:paraId="311EB713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（2）[2]通过分析实验数据，可知杠杆的平衡条件是动力×动力臂=阻力×阻力臂，即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1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2</w:t>
      </w:r>
      <w:r>
        <w:rPr>
          <w:sz w:val="21"/>
        </w:rPr>
        <w:t>。</w:t>
      </w:r>
    </w:p>
    <w:p w14:paraId="2895BA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（3）[3]由图乙可知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2</w:t>
      </w:r>
      <w:r>
        <w:rPr>
          <w:sz w:val="21"/>
        </w:rPr>
        <w:t>＝8cm，设一个钩码重为</w:t>
      </w:r>
      <w:r>
        <w:rPr>
          <w:i/>
          <w:sz w:val="21"/>
        </w:rPr>
        <w:t>G</w:t>
      </w:r>
      <w:r>
        <w:rPr>
          <w:sz w:val="21"/>
        </w:rPr>
        <w:t>，则由杠杆平衡原理可知</w:t>
      </w:r>
    </w:p>
    <w:p w14:paraId="0A4F20F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i/>
          <w:sz w:val="21"/>
        </w:rPr>
        <w:t>G</w:t>
      </w:r>
      <w:r>
        <w:rPr>
          <w:sz w:val="21"/>
        </w:rPr>
        <w:t>×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1</w:t>
      </w:r>
      <w:r>
        <w:rPr>
          <w:sz w:val="21"/>
        </w:rPr>
        <w:t>＝2</w:t>
      </w:r>
      <w:r>
        <w:rPr>
          <w:i/>
          <w:sz w:val="21"/>
        </w:rPr>
        <w:t>G</w:t>
      </w:r>
      <w:r>
        <w:rPr>
          <w:sz w:val="21"/>
        </w:rPr>
        <w:t>×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2</w:t>
      </w:r>
    </w:p>
    <w:p w14:paraId="53919C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代入数据得</w:t>
      </w:r>
      <w:r>
        <w:rPr>
          <w:i/>
          <w:sz w:val="21"/>
        </w:rPr>
        <w:t>l</w:t>
      </w:r>
      <w:r>
        <w:rPr>
          <w:i/>
          <w:sz w:val="21"/>
          <w:vertAlign w:val="subscript"/>
        </w:rPr>
        <w:t>1</w:t>
      </w:r>
      <w:r>
        <w:rPr>
          <w:sz w:val="21"/>
        </w:rPr>
        <w:t>＝16cm。</w:t>
      </w:r>
    </w:p>
    <w:p w14:paraId="3B02E8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（4）[4]提纽A对应物体的力臂小于提纽B对应物体的力臂，由杠杆平衡原理知，当秤砣和对应的力臂一定时，选择提纽A时对应物体的重力更大，故使用它称较重的物体时，应选择提纽A。</w:t>
      </w:r>
    </w:p>
    <w:p w14:paraId="5ACBC0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     小     一     便于测量力臂</w:t>
      </w:r>
    </w:p>
    <w:p w14:paraId="11C45A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右     1</w:t>
      </w:r>
    </w:p>
    <w:p w14:paraId="7705E1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0     AB</w:t>
      </w:r>
    </w:p>
    <w:p w14:paraId="339EE0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【详解】（1）[1]对比甲、乙两图，阻力和阻力臂不变。根据杠杆平衡条件</w:t>
      </w:r>
      <w:r>
        <w:object>
          <v:shape id="_x0000_i1061" type="#_x0000_t75" alt="eqId010d0407b6a9237ba19bf9a5a5b4cccb" style="width:43.1pt;height:16.65pt" o:ole="" coordsize="21600,21600" o:preferrelative="t" filled="f" stroked="f">
            <v:stroke joinstyle="miter"/>
            <v:imagedata r:id="rId91" o:title="eqId010d0407b6a9237ba19bf9a5a5b4cccb"/>
            <o:lock v:ext="edit" aspectratio="t"/>
            <w10:anchorlock/>
          </v:shape>
          <o:OLEObject Type="Embed" ProgID="Equation.DSMT4" ShapeID="_x0000_i1061" DrawAspect="Content" ObjectID="_1468075761" r:id="rId92"/>
        </w:object>
      </w:r>
      <w:r>
        <w:rPr>
          <w:sz w:val="21"/>
        </w:rPr>
        <w:t>，甲图中弹簧测力计竖直向上拉，拉力力臂等于支点到拉力作用点的杠杆长度；乙图中弹簧测力计斜向上拉，拉力力臂是支点到拉力作用线的垂直距离，即甲图动力臂</w:t>
      </w:r>
      <w:r>
        <w:object>
          <v:shape id="_x0000_i1062" type="#_x0000_t75" alt="eqIdb5d27c081879b6c6bc0abb0ceedb9d3a" style="width:7.9pt;height:15.8pt" o:ole="" coordsize="21600,21600" o:preferrelative="t" filled="f" stroked="f">
            <v:stroke joinstyle="miter"/>
            <v:imagedata r:id="rId93" o:title="eqIdb5d27c081879b6c6bc0abb0ceedb9d3a"/>
            <o:lock v:ext="edit" aspectratio="t"/>
            <w10:anchorlock/>
          </v:shape>
          <o:OLEObject Type="Embed" ProgID="Equation.DSMT4" ShapeID="_x0000_i1062" DrawAspect="Content" ObjectID="_1468075762" r:id="rId94"/>
        </w:object>
      </w:r>
      <w:r>
        <w:rPr>
          <w:sz w:val="21"/>
        </w:rPr>
        <w:t>更大。由</w:t>
      </w:r>
      <w:r>
        <w:object>
          <v:shape id="_x0000_i1063" type="#_x0000_t75" alt="eqId99b15736974f6d8a02fd7219b1b1fbc9" style="width:40.45pt;height:29.85pt" o:ole="" coordsize="21600,21600" o:preferrelative="t" filled="f" stroked="f">
            <v:stroke joinstyle="miter"/>
            <v:imagedata r:id="rId95" o:title="eqId99b15736974f6d8a02fd7219b1b1fbc9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sz w:val="21"/>
        </w:rPr>
        <w:t>可知，</w:t>
      </w:r>
      <w:r>
        <w:object>
          <v:shape id="_x0000_i1064" type="#_x0000_t75" alt="eqIdb5d27c081879b6c6bc0abb0ceedb9d3a" style="width:7.9pt;height:15.8pt" o:ole="" coordsize="21600,21600" o:preferrelative="t" filled="f" stroked="f">
            <v:stroke joinstyle="miter"/>
            <v:imagedata r:id="rId93" o:title="eqIdb5d27c081879b6c6bc0abb0ceedb9d3a"/>
            <o:lock v:ext="edit" aspectratio="t"/>
            <w10:anchorlock/>
          </v:shape>
          <o:OLEObject Type="Embed" ProgID="Equation.DSMT4" ShapeID="_x0000_i1064" DrawAspect="Content" ObjectID="_1468075764" r:id="rId97"/>
        </w:object>
      </w:r>
      <w:r>
        <w:rPr>
          <w:sz w:val="21"/>
        </w:rPr>
        <w:t>越大，</w:t>
      </w:r>
      <w:r>
        <w:object>
          <v:shape id="_x0000_i1065" type="#_x0000_t75" alt="eqIdc4a30de57df4e6f60bffe9ac591b24fb" style="width:11.4pt;height:16.1pt" o:ole="" coordsize="21600,21600" o:preferrelative="t" filled="f" stroked="f">
            <v:stroke joinstyle="miter"/>
            <v:imagedata r:id="rId98" o:title="eqIdc4a30de57df4e6f60bffe9ac591b24fb"/>
            <o:lock v:ext="edit" aspectratio="t"/>
            <w10:anchorlock/>
          </v:shape>
          <o:OLEObject Type="Embed" ProgID="Equation.DSMT4" ShapeID="_x0000_i1065" DrawAspect="Content" ObjectID="_1468075765" r:id="rId99"/>
        </w:object>
      </w:r>
      <w:r>
        <w:rPr>
          <w:sz w:val="21"/>
        </w:rPr>
        <w:t>越小，故第一组示数更小。</w:t>
      </w:r>
    </w:p>
    <w:p w14:paraId="3FF125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[3]力臂等于支点到力的作用线的距离，当杠杆在水平位置平衡时，力的方向与杠杆垂直，力臂可以从杠杆标尺刻度上直接读出来，因此第一组实验设计的好，此时弹簧测力计的拉力与杠杆垂直，力臂直接从杠杆上直接读取。</w:t>
      </w:r>
    </w:p>
    <w:p w14:paraId="376656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（2）[1][2]若每个钩码重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，每个小格长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，若在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处下方再加挂一个钩码，则</w:t>
      </w:r>
      <w:r>
        <w:object>
          <v:shape id="_x0000_i1066" type="#_x0000_t75" alt="eqId6a35d3bf9fda9267d95dfa25f85903d7" style="width:95.9pt;height:13.85pt" o:ole="" coordsize="21600,21600" o:preferrelative="t" filled="f" stroked="f">
            <v:stroke joinstyle="miter"/>
            <v:imagedata r:id="rId100" o:title="eqId6a35d3bf9fda9267d95dfa25f85903d7"/>
            <o:lock v:ext="edit" aspectratio="t"/>
            <w10:anchorlock/>
          </v:shape>
          <o:OLEObject Type="Embed" ProgID="Equation.DSMT4" ShapeID="_x0000_i1066" DrawAspect="Content" ObjectID="_1468075766" r:id="rId101"/>
        </w:object>
      </w:r>
    </w:p>
    <w:p w14:paraId="5AAFB1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处挂两个钩码，即总重力为2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，使杠杆在水平位</w:t>
      </w:r>
      <w:r>
        <w:rPr>
          <w:sz w:val="20"/>
        </w:rPr>
        <w:t>置</w:t>
      </w:r>
      <w:r>
        <w:rPr>
          <w:sz w:val="21"/>
        </w:rPr>
        <w:t>仍然平衡，则</w:t>
      </w:r>
      <w:r>
        <w:object>
          <v:shape id="_x0000_i1067" type="#_x0000_t75" alt="eqIdff361117bd6943c9720da3ced023db7e" style="width:95.9pt;height:13.95pt" o:ole="" coordsize="21600,21600" o:preferrelative="t" filled="f" stroked="f">
            <v:stroke joinstyle="miter"/>
            <v:imagedata r:id="rId102" o:title="eqIdff361117bd6943c9720da3ced023db7e"/>
            <o:lock v:ext="edit" aspectratio="t"/>
            <w10:anchorlock/>
          </v:shape>
          <o:OLEObject Type="Embed" ProgID="Equation.DSMT4" ShapeID="_x0000_i1067" DrawAspect="Content" ObjectID="_1468075767" r:id="rId103"/>
        </w:object>
      </w:r>
    </w:p>
    <w:p w14:paraId="40821E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68" type="#_x0000_t75" alt="eqIda50b36a56f772e8d14c8fbc32f098300" style="width:24.6pt;height:12.6pt" o:ole="" coordsize="21600,21600" o:preferrelative="t" filled="f" stroked="f">
            <v:stroke joinstyle="miter"/>
            <v:imagedata r:id="rId104" o:title="eqIda50b36a56f772e8d14c8fbc32f098300"/>
            <o:lock v:ext="edit" aspectratio="t"/>
            <w10:anchorlock/>
          </v:shape>
          <o:OLEObject Type="Embed" ProgID="Equation.DSMT4" ShapeID="_x0000_i1068" DrawAspect="Content" ObjectID="_1468075768" r:id="rId105"/>
        </w:object>
      </w:r>
      <w:r>
        <w:rPr>
          <w:sz w:val="21"/>
        </w:rPr>
        <w:t>，所以应向右移动1格可使杠杆在水平位置再次平衡。</w:t>
      </w:r>
    </w:p>
    <w:p w14:paraId="71095B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（3）[1]如图，用50cm长的木棒作为秤杆，用细线系一个20g的钩码作为秤砣，把空托盘挂在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点作为秤盘，标记此时细线的位置，此时托盘上物体质量为0，则该位置对应刻度值为0g。</w:t>
      </w:r>
    </w:p>
    <w:p w14:paraId="75018D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[2]为了增大杆秤的最大测量值，根据杠杆平衡条件，即要使</w:t>
      </w:r>
      <w:r>
        <w:object>
          <v:shape id="_x0000_i1069" type="#_x0000_t75" alt="eqIdc4a30de57df4e6f60bffe9ac591b24fb" style="width:11.4pt;height:16.1pt" o:ole="" coordsize="21600,21600" o:preferrelative="t" filled="f" stroked="f">
            <v:stroke joinstyle="miter"/>
            <v:imagedata r:id="rId98" o:title="eqIdc4a30de57df4e6f60bffe9ac591b24fb"/>
            <o:lock v:ext="edit" aspectratio="t"/>
            <w10:anchorlock/>
          </v:shape>
          <o:OLEObject Type="Embed" ProgID="Equation.DSMT4" ShapeID="_x0000_i1069" DrawAspect="Content" ObjectID="_1468075769" r:id="rId106"/>
        </w:object>
      </w:r>
      <w:r>
        <w:rPr>
          <w:sz w:val="21"/>
        </w:rPr>
        <w:t>增大，可以增大</w:t>
      </w:r>
      <w:r>
        <w:object>
          <v:shape id="_x0000_i1070" type="#_x0000_t75" alt="eqId8387b687579c4d5152175c9d19e24232" style="width:12.3pt;height:15.55pt" o:ole="" coordsize="21600,21600" o:preferrelative="t" filled="f" stroked="f">
            <v:stroke joinstyle="miter"/>
            <v:imagedata r:id="rId107" o:title="eqId8387b687579c4d5152175c9d19e24232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  <w:r>
        <w:rPr>
          <w:sz w:val="21"/>
        </w:rPr>
        <w:t>，即增大秤砣质量，也可以减小</w:t>
      </w:r>
      <w:r>
        <w:object>
          <v:shape id="_x0000_i1071" type="#_x0000_t75" alt="eqIdb5d27c081879b6c6bc0abb0ceedb9d3a" style="width:7.9pt;height:15.8pt" o:ole="" coordsize="21600,21600" o:preferrelative="t" filled="f" stroked="f">
            <v:stroke joinstyle="miter"/>
            <v:imagedata r:id="rId93" o:title="eqIdb5d27c081879b6c6bc0abb0ceedb9d3a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  <w:r>
        <w:rPr>
          <w:sz w:val="21"/>
        </w:rPr>
        <w:t>，提纽位置左移，还可以增大</w:t>
      </w:r>
      <w:r>
        <w:object>
          <v:shape id="_x0000_i1072" type="#_x0000_t75" alt="eqId6e5c154445ca71ee9d4fb29a98b8965d" style="width:8.75pt;height:16.2pt" o:ole="" coordsize="21600,21600" o:preferrelative="t" filled="f" stroked="f">
            <v:stroke joinstyle="miter"/>
            <v:imagedata r:id="rId110" o:title="eqId6e5c154445ca71ee9d4fb29a98b8965d"/>
            <o:lock v:ext="edit" aspectratio="t"/>
            <w10:anchorlock/>
          </v:shape>
          <o:OLEObject Type="Embed" ProgID="Equation.DSMT4" ShapeID="_x0000_i1072" DrawAspect="Content" ObjectID="_1468075772" r:id="rId111"/>
        </w:object>
      </w:r>
      <w:r>
        <w:rPr>
          <w:sz w:val="21"/>
        </w:rPr>
        <w:t>，增大杆秤的长度，故AB符合题意，C不符合题意。</w:t>
      </w:r>
    </w:p>
    <w:p w14:paraId="19AC67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故选AB。</w:t>
      </w:r>
    </w:p>
    <w:p w14:paraId="22B717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     省力     盘山公路     2000     2500     80%</w:t>
      </w:r>
    </w:p>
    <w:p w14:paraId="701FC3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【详解】（1）[1]斜面可以省力，任何机械都不能省功。</w:t>
      </w:r>
    </w:p>
    <w:p w14:paraId="0085B0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[2]斜面在生活中的应用十分广泛，比如：盘山公路，螺丝钉的螺纹等。</w:t>
      </w:r>
    </w:p>
    <w:p w14:paraId="46BCF1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（2）[3]该过程小聪所做的有用功</w:t>
      </w:r>
    </w:p>
    <w:p w14:paraId="08752F0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73" type="#_x0000_t75" alt="eqId24e3804265f73e17cbbafa5760e68963" style="width:135.5pt;height:16.6pt" o:ole="" coordsize="21600,21600" o:preferrelative="t" filled="f" stroked="f">
            <v:stroke joinstyle="miter"/>
            <v:imagedata r:id="rId112" o:title="eqId24e3804265f73e17cbbafa5760e68963"/>
            <o:lock v:ext="edit" aspectratio="t"/>
            <w10:anchorlock/>
          </v:shape>
          <o:OLEObject Type="Embed" ProgID="Equation.DSMT4" ShapeID="_x0000_i1073" DrawAspect="Content" ObjectID="_1468075773" r:id="rId113"/>
        </w:object>
      </w:r>
    </w:p>
    <w:p w14:paraId="26BA9C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小聪所做的有用功为2000J。</w:t>
      </w:r>
    </w:p>
    <w:p w14:paraId="4A1F99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（3）[4]该过程小聪所做的总功</w:t>
      </w:r>
    </w:p>
    <w:p w14:paraId="106D73F6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74" type="#_x0000_t75" alt="eqId0104e36123693675537382f2970e5b5d" style="width:122.3pt;height:15.85pt" o:ole="" coordsize="21600,21600" o:preferrelative="t" filled="f" stroked="f">
            <v:stroke joinstyle="miter"/>
            <v:imagedata r:id="rId114" o:title="eqId0104e36123693675537382f2970e5b5d"/>
            <o:lock v:ext="edit" aspectratio="t"/>
            <w10:anchorlock/>
          </v:shape>
          <o:OLEObject Type="Embed" ProgID="Equation.DSMT4" ShapeID="_x0000_i1074" DrawAspect="Content" ObjectID="_1468075774" r:id="rId115"/>
        </w:object>
      </w:r>
    </w:p>
    <w:p w14:paraId="263E22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小聪所做的总功为2500J。</w:t>
      </w:r>
    </w:p>
    <w:p w14:paraId="5A1B85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（4）[5]该斜面的机械效率</w:t>
      </w:r>
    </w:p>
    <w:p w14:paraId="33A4FDE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75" type="#_x0000_t75" alt="eqIdfa5d020fb0cc6a83db4d11fad22a5a86" style="width:132.85pt;height:31.7pt" o:ole="" coordsize="21600,21600" o:preferrelative="t" filled="f" stroked="f">
            <v:stroke joinstyle="miter"/>
            <v:imagedata r:id="rId116" o:title="eqIdfa5d020fb0cc6a83db4d11fad22a5a86"/>
            <o:lock v:ext="edit" aspectratio="t"/>
            <w10:anchorlock/>
          </v:shape>
          <o:OLEObject Type="Embed" ProgID="Equation.DSMT4" ShapeID="_x0000_i1075" DrawAspect="Content" ObjectID="_1468075775" r:id="rId117"/>
        </w:object>
      </w:r>
    </w:p>
    <w:p w14:paraId="15EFD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该斜面的机械效率为80%。</w:t>
      </w:r>
    </w:p>
    <w:p w14:paraId="01CAD2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18．（1）见解析；（2）2.4×10</w:t>
      </w:r>
      <w:r>
        <w:rPr>
          <w:sz w:val="21"/>
          <w:vertAlign w:val="superscript"/>
        </w:rPr>
        <w:t>3</w:t>
      </w:r>
      <w:r>
        <w:rPr>
          <w:sz w:val="21"/>
        </w:rPr>
        <w:t>N；（3）8×10</w:t>
      </w:r>
      <w:r>
        <w:rPr>
          <w:sz w:val="21"/>
          <w:vertAlign w:val="superscript"/>
        </w:rPr>
        <w:t>2</w:t>
      </w:r>
      <w:r>
        <w:rPr>
          <w:sz w:val="21"/>
        </w:rPr>
        <w:t>N；24m</w:t>
      </w:r>
    </w:p>
    <w:p w14:paraId="3877D8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从图中可以看到，有一个定滑轮和一个动滑轮，组成滑轮组，滑轮组的组装有两种形式，一种是两条绳子托着动滑轮，另一种是三条绳子托着动滑轮，要求用最小的力将车匀速拖离泥泞路段，那么选择三条绳子托着动滑轮的形式，绳子先系在动滑轮的固定挂钩上，然后绕过左边的定滑轮，再绕过动滑轮，如下图所示：</w:t>
      </w:r>
    </w:p>
    <w:p w14:paraId="36B39B0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1123950"/>
            <wp:effectExtent l="0" t="0" r="9525" b="0"/>
            <wp:docPr id="506688711" name="图片 506688711" descr="@@@a4f8a76d-896f-4244-a6a3-d18d4ffb7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8711" name="图片 506688711" descr="@@@a4f8a76d-896f-4244-a6a3-d18d4ffb73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85F91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（2）由题意可知，汽车的质量为2.4×10</w:t>
      </w:r>
      <w:r>
        <w:rPr>
          <w:sz w:val="21"/>
          <w:vertAlign w:val="superscript"/>
        </w:rPr>
        <w:t>3</w:t>
      </w:r>
      <w:r>
        <w:rPr>
          <w:sz w:val="21"/>
        </w:rPr>
        <w:t>kg，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取10N/kg，该汽车的重力为</w:t>
      </w:r>
    </w:p>
    <w:p w14:paraId="6C4F13E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76" type="#_x0000_t75" alt="eqId0dd300ace3082e77923812bf157fce81" style="width:183.9pt;height:15.8pt" o:ole="" coordsize="21600,21600" o:preferrelative="t" filled="f" stroked="f">
            <v:stroke joinstyle="miter"/>
            <v:imagedata r:id="rId119" o:title="eqId0dd300ace3082e77923812bf157fce81"/>
            <o:lock v:ext="edit" aspectratio="t"/>
            <w10:anchorlock/>
          </v:shape>
          <o:OLEObject Type="Embed" ProgID="Equation.DSMT4" ShapeID="_x0000_i1076" DrawAspect="Content" ObjectID="_1468075776" r:id="rId120"/>
        </w:object>
      </w:r>
    </w:p>
    <w:p w14:paraId="5D0FEC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题中说明汽车在泥泞路段受到的阻力为车重的0.1倍，则这阻力为</w:t>
      </w:r>
    </w:p>
    <w:p w14:paraId="2DE9778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77" type="#_x0000_t75" alt="eqId823cffa0bc0dd4f78ce9614b78dbea36" style="width:168.05pt;height:15.8pt" o:ole="" coordsize="21600,21600" o:preferrelative="t" filled="f" stroked="f">
            <v:stroke joinstyle="miter"/>
            <v:imagedata r:id="rId121" o:title="eqId823cffa0bc0dd4f78ce9614b78dbea36"/>
            <o:lock v:ext="edit" aspectratio="t"/>
            <w10:anchorlock/>
          </v:shape>
          <o:OLEObject Type="Embed" ProgID="Equation.DSMT4" ShapeID="_x0000_i1077" DrawAspect="Content" ObjectID="_1468075777" r:id="rId122"/>
        </w:object>
      </w:r>
    </w:p>
    <w:p w14:paraId="48E6E0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汽车在泥泞路段受到的阻力为2.4×10</w:t>
      </w:r>
      <w:r>
        <w:rPr>
          <w:sz w:val="21"/>
          <w:vertAlign w:val="superscript"/>
        </w:rPr>
        <w:t>3</w:t>
      </w:r>
      <w:r>
        <w:rPr>
          <w:sz w:val="21"/>
        </w:rPr>
        <w:t>N。</w:t>
      </w:r>
    </w:p>
    <w:p w14:paraId="3BCFDD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（3）由（1）解析可知，三条绳子托着动滑轮，作用在绳子自由端的拉力，为动滑轮挂钩绳子拉汽车的力的</w:t>
      </w:r>
      <w:r>
        <w:object>
          <v:shape id="_x0000_i1078" type="#_x0000_t75" alt="eqId4dac452fbb5ef6dd653e7fbbef639484" style="width:9.65pt;height:26.45pt" o:ole="" coordsize="21600,21600" o:preferrelative="t" filled="f" stroked="f">
            <v:stroke joinstyle="miter"/>
            <v:imagedata r:id="rId123" o:title="eqId4dac452fbb5ef6dd653e7fbbef639484"/>
            <o:lock v:ext="edit" aspectratio="t"/>
            <w10:anchorlock/>
          </v:shape>
          <o:OLEObject Type="Embed" ProgID="Equation.DSMT4" ShapeID="_x0000_i1078" DrawAspect="Content" ObjectID="_1468075778" r:id="rId124"/>
        </w:object>
      </w:r>
      <w:r>
        <w:rPr>
          <w:sz w:val="21"/>
        </w:rPr>
        <w:t>，由（2）解析可知，汽车在泥泞路段受到的阻力为2.4×10</w:t>
      </w:r>
      <w:r>
        <w:rPr>
          <w:sz w:val="21"/>
          <w:vertAlign w:val="superscript"/>
        </w:rPr>
        <w:t>3</w:t>
      </w:r>
      <w:r>
        <w:rPr>
          <w:sz w:val="21"/>
        </w:rPr>
        <w:t>N，汽车被匀速拖离泥泞路段，处于平衡状态，挂钩绳子拉汽车的力，和汽车受到的阻力，为一对平衡力，这两力大小相等，则挂钩绳子拉汽车的力也为2.4×10</w:t>
      </w:r>
      <w:r>
        <w:rPr>
          <w:sz w:val="21"/>
          <w:vertAlign w:val="superscript"/>
        </w:rPr>
        <w:t>3</w:t>
      </w:r>
      <w:r>
        <w:rPr>
          <w:sz w:val="21"/>
        </w:rPr>
        <w:t>N，作用在绳子自由端的拉力为</w:t>
      </w:r>
    </w:p>
    <w:p w14:paraId="6FCCE70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79" type="#_x0000_t75" alt="eqId55051c594ab397b0e53fc2bebcd76be1" style="width:154.85pt;height:27.2pt" o:ole="" coordsize="21600,21600" o:preferrelative="t" filled="f" stroked="f">
            <v:stroke joinstyle="miter"/>
            <v:imagedata r:id="rId125" o:title="eqId55051c594ab397b0e53fc2bebcd76be1"/>
            <o:lock v:ext="edit" aspectratio="t"/>
            <w10:anchorlock/>
          </v:shape>
          <o:OLEObject Type="Embed" ProgID="Equation.DSMT4" ShapeID="_x0000_i1079" DrawAspect="Content" ObjectID="_1468075779" r:id="rId126"/>
        </w:object>
      </w:r>
    </w:p>
    <w:p w14:paraId="6429F6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作用在绳子自由端的拉力为8×10</w:t>
      </w:r>
      <w:r>
        <w:rPr>
          <w:sz w:val="21"/>
          <w:vertAlign w:val="superscript"/>
        </w:rPr>
        <w:t>2</w:t>
      </w:r>
      <w:r>
        <w:rPr>
          <w:sz w:val="21"/>
        </w:rPr>
        <w:t>N；</w:t>
      </w:r>
    </w:p>
    <w:p w14:paraId="1E08B0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由题意可知，汽车通过泥泞路段需移动8m的距离，三条绳子托着动滑轮，则绳子自由端的移动距离，为汽车通过泥泞路段路程的三倍，即</w:t>
      </w:r>
    </w:p>
    <w:p w14:paraId="5B1BA06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0" type="#_x0000_t75" alt="eqId34a267e6a2315813489d127d4280b15a" style="width:101.2pt;height:15.85pt" o:ole="" coordsize="21600,21600" o:preferrelative="t" filled="f" stroked="f">
            <v:stroke joinstyle="miter"/>
            <v:imagedata r:id="rId127" o:title="eqId34a267e6a2315813489d127d4280b15a"/>
            <o:lock v:ext="edit" aspectratio="t"/>
            <w10:anchorlock/>
          </v:shape>
          <o:OLEObject Type="Embed" ProgID="Equation.DSMT4" ShapeID="_x0000_i1080" DrawAspect="Content" ObjectID="_1468075780" r:id="rId128"/>
        </w:object>
      </w:r>
    </w:p>
    <w:p w14:paraId="1B5E44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绳子自由端的移动距离为24m。</w:t>
      </w:r>
    </w:p>
    <w:p w14:paraId="34D128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答：（1）图中滑轮组的绕线见解析；</w:t>
      </w:r>
    </w:p>
    <w:p w14:paraId="670CA2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（2）汽车在泥泞路段受到的阻力为2.4×10</w:t>
      </w:r>
      <w:r>
        <w:rPr>
          <w:sz w:val="21"/>
          <w:vertAlign w:val="superscript"/>
        </w:rPr>
        <w:t>3</w:t>
      </w:r>
      <w:r>
        <w:rPr>
          <w:sz w:val="21"/>
        </w:rPr>
        <w:t>N；</w:t>
      </w:r>
    </w:p>
    <w:p w14:paraId="0AD155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（3）作用在绳子自由端的拉力为8×10</w:t>
      </w:r>
      <w:r>
        <w:rPr>
          <w:sz w:val="21"/>
          <w:vertAlign w:val="superscript"/>
        </w:rPr>
        <w:t>2</w:t>
      </w:r>
      <w:r>
        <w:rPr>
          <w:sz w:val="21"/>
        </w:rPr>
        <w:t>N；绳子自由端的移动距离为24m。</w:t>
      </w:r>
    </w:p>
    <w:p w14:paraId="17A77B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29"/>
      <w:headerReference w:type="default" r:id="rId130"/>
      <w:footerReference w:type="even" r:id="rId131"/>
      <w:footerReference w:type="default" r:id="rId132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B9FFEA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2C71BA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8459B92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DF192E6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F0717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6C6903D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4DFA770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3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4.bin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6.bin" /><Relationship Id="rId109" Type="http://schemas.openxmlformats.org/officeDocument/2006/relationships/oleObject" Target="embeddings/oleObject47.bin" /><Relationship Id="rId11" Type="http://schemas.openxmlformats.org/officeDocument/2006/relationships/image" Target="media/image5.png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2.png" /><Relationship Id="rId119" Type="http://schemas.openxmlformats.org/officeDocument/2006/relationships/image" Target="media/image63.wmf" /><Relationship Id="rId12" Type="http://schemas.openxmlformats.org/officeDocument/2006/relationships/image" Target="media/image6.png" /><Relationship Id="rId120" Type="http://schemas.openxmlformats.org/officeDocument/2006/relationships/oleObject" Target="embeddings/oleObject52.bin" /><Relationship Id="rId121" Type="http://schemas.openxmlformats.org/officeDocument/2006/relationships/image" Target="media/image64.wmf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6.wmf" /><Relationship Id="rId126" Type="http://schemas.openxmlformats.org/officeDocument/2006/relationships/oleObject" Target="embeddings/oleObject55.bin" /><Relationship Id="rId127" Type="http://schemas.openxmlformats.org/officeDocument/2006/relationships/image" Target="media/image67.wmf" /><Relationship Id="rId128" Type="http://schemas.openxmlformats.org/officeDocument/2006/relationships/oleObject" Target="embeddings/oleObject56.bin" /><Relationship Id="rId129" Type="http://schemas.openxmlformats.org/officeDocument/2006/relationships/header" Target="header1.xml" /><Relationship Id="rId13" Type="http://schemas.openxmlformats.org/officeDocument/2006/relationships/image" Target="media/image7.png" /><Relationship Id="rId130" Type="http://schemas.openxmlformats.org/officeDocument/2006/relationships/header" Target="header2.xml" /><Relationship Id="rId131" Type="http://schemas.openxmlformats.org/officeDocument/2006/relationships/footer" Target="footer3.xml" /><Relationship Id="rId132" Type="http://schemas.openxmlformats.org/officeDocument/2006/relationships/footer" Target="footer4.xml" /><Relationship Id="rId133" Type="http://schemas.openxmlformats.org/officeDocument/2006/relationships/theme" Target="theme/theme1.xml" /><Relationship Id="rId134" Type="http://schemas.openxmlformats.org/officeDocument/2006/relationships/styles" Target="styles.xml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jpeg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oleObject" Target="embeddings/oleObject5.bin" /><Relationship Id="rId22" Type="http://schemas.openxmlformats.org/officeDocument/2006/relationships/image" Target="media/image13.png" /><Relationship Id="rId23" Type="http://schemas.openxmlformats.org/officeDocument/2006/relationships/image" Target="media/image14.png" /><Relationship Id="rId24" Type="http://schemas.openxmlformats.org/officeDocument/2006/relationships/image" Target="media/image15.png" /><Relationship Id="rId25" Type="http://schemas.openxmlformats.org/officeDocument/2006/relationships/image" Target="media/image16.png" /><Relationship Id="rId26" Type="http://schemas.openxmlformats.org/officeDocument/2006/relationships/image" Target="media/image17.png" /><Relationship Id="rId27" Type="http://schemas.openxmlformats.org/officeDocument/2006/relationships/image" Target="media/image18.wmf" /><Relationship Id="rId28" Type="http://schemas.openxmlformats.org/officeDocument/2006/relationships/oleObject" Target="embeddings/oleObject6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7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8.bin" /><Relationship Id="rId33" Type="http://schemas.openxmlformats.org/officeDocument/2006/relationships/image" Target="media/image21.wmf" /><Relationship Id="rId34" Type="http://schemas.openxmlformats.org/officeDocument/2006/relationships/oleObject" Target="embeddings/oleObject9.bin" /><Relationship Id="rId35" Type="http://schemas.openxmlformats.org/officeDocument/2006/relationships/image" Target="media/image22.png" /><Relationship Id="rId36" Type="http://schemas.openxmlformats.org/officeDocument/2006/relationships/image" Target="media/image23.png" /><Relationship Id="rId37" Type="http://schemas.openxmlformats.org/officeDocument/2006/relationships/footer" Target="footer1.xml" /><Relationship Id="rId38" Type="http://schemas.openxmlformats.org/officeDocument/2006/relationships/footer" Target="footer2.xml" /><Relationship Id="rId39" Type="http://schemas.openxmlformats.org/officeDocument/2006/relationships/image" Target="media/image25.png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0.bin" /><Relationship Id="rId41" Type="http://schemas.openxmlformats.org/officeDocument/2006/relationships/image" Target="media/image26.wmf" /><Relationship Id="rId42" Type="http://schemas.openxmlformats.org/officeDocument/2006/relationships/oleObject" Target="embeddings/oleObject11.bin" /><Relationship Id="rId43" Type="http://schemas.openxmlformats.org/officeDocument/2006/relationships/image" Target="media/image27.wmf" /><Relationship Id="rId44" Type="http://schemas.openxmlformats.org/officeDocument/2006/relationships/oleObject" Target="embeddings/oleObject12.bin" /><Relationship Id="rId45" Type="http://schemas.openxmlformats.org/officeDocument/2006/relationships/image" Target="media/image28.wmf" /><Relationship Id="rId46" Type="http://schemas.openxmlformats.org/officeDocument/2006/relationships/oleObject" Target="embeddings/oleObject13.bin" /><Relationship Id="rId47" Type="http://schemas.openxmlformats.org/officeDocument/2006/relationships/image" Target="media/image29.wmf" /><Relationship Id="rId48" Type="http://schemas.openxmlformats.org/officeDocument/2006/relationships/oleObject" Target="embeddings/oleObject14.bin" /><Relationship Id="rId49" Type="http://schemas.openxmlformats.org/officeDocument/2006/relationships/image" Target="media/image3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5.bin" /><Relationship Id="rId51" Type="http://schemas.openxmlformats.org/officeDocument/2006/relationships/image" Target="media/image31.wmf" /><Relationship Id="rId52" Type="http://schemas.openxmlformats.org/officeDocument/2006/relationships/oleObject" Target="embeddings/oleObject16.bin" /><Relationship Id="rId53" Type="http://schemas.openxmlformats.org/officeDocument/2006/relationships/image" Target="media/image32.wmf" /><Relationship Id="rId54" Type="http://schemas.openxmlformats.org/officeDocument/2006/relationships/oleObject" Target="embeddings/oleObject17.bin" /><Relationship Id="rId55" Type="http://schemas.openxmlformats.org/officeDocument/2006/relationships/image" Target="media/image33.wmf" /><Relationship Id="rId56" Type="http://schemas.openxmlformats.org/officeDocument/2006/relationships/oleObject" Target="embeddings/oleObject18.bin" /><Relationship Id="rId57" Type="http://schemas.openxmlformats.org/officeDocument/2006/relationships/image" Target="media/image34.wmf" /><Relationship Id="rId58" Type="http://schemas.openxmlformats.org/officeDocument/2006/relationships/oleObject" Target="embeddings/oleObject19.bin" /><Relationship Id="rId59" Type="http://schemas.openxmlformats.org/officeDocument/2006/relationships/image" Target="media/image35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0.bin" /><Relationship Id="rId61" Type="http://schemas.openxmlformats.org/officeDocument/2006/relationships/image" Target="media/image36.wmf" /><Relationship Id="rId62" Type="http://schemas.openxmlformats.org/officeDocument/2006/relationships/oleObject" Target="embeddings/oleObject21.bin" /><Relationship Id="rId63" Type="http://schemas.openxmlformats.org/officeDocument/2006/relationships/image" Target="media/image37.wmf" /><Relationship Id="rId64" Type="http://schemas.openxmlformats.org/officeDocument/2006/relationships/oleObject" Target="embeddings/oleObject22.bin" /><Relationship Id="rId65" Type="http://schemas.openxmlformats.org/officeDocument/2006/relationships/image" Target="media/image38.wmf" /><Relationship Id="rId66" Type="http://schemas.openxmlformats.org/officeDocument/2006/relationships/oleObject" Target="embeddings/oleObject23.bin" /><Relationship Id="rId67" Type="http://schemas.openxmlformats.org/officeDocument/2006/relationships/image" Target="media/image39.wmf" /><Relationship Id="rId68" Type="http://schemas.openxmlformats.org/officeDocument/2006/relationships/oleObject" Target="embeddings/oleObject24.bin" /><Relationship Id="rId69" Type="http://schemas.openxmlformats.org/officeDocument/2006/relationships/image" Target="media/image40.wmf" /><Relationship Id="rId7" Type="http://schemas.openxmlformats.org/officeDocument/2006/relationships/image" Target="media/image3.wmf" /><Relationship Id="rId70" Type="http://schemas.openxmlformats.org/officeDocument/2006/relationships/oleObject" Target="embeddings/oleObject25.bin" /><Relationship Id="rId71" Type="http://schemas.openxmlformats.org/officeDocument/2006/relationships/image" Target="media/image41.wmf" /><Relationship Id="rId72" Type="http://schemas.openxmlformats.org/officeDocument/2006/relationships/oleObject" Target="embeddings/oleObject26.bin" /><Relationship Id="rId73" Type="http://schemas.openxmlformats.org/officeDocument/2006/relationships/image" Target="media/image42.wmf" /><Relationship Id="rId74" Type="http://schemas.openxmlformats.org/officeDocument/2006/relationships/oleObject" Target="embeddings/oleObject27.bin" /><Relationship Id="rId75" Type="http://schemas.openxmlformats.org/officeDocument/2006/relationships/image" Target="media/image43.wmf" /><Relationship Id="rId76" Type="http://schemas.openxmlformats.org/officeDocument/2006/relationships/oleObject" Target="embeddings/oleObject28.bin" /><Relationship Id="rId77" Type="http://schemas.openxmlformats.org/officeDocument/2006/relationships/image" Target="media/image44.wmf" /><Relationship Id="rId78" Type="http://schemas.openxmlformats.org/officeDocument/2006/relationships/oleObject" Target="embeddings/oleObject29.bin" /><Relationship Id="rId79" Type="http://schemas.openxmlformats.org/officeDocument/2006/relationships/image" Target="media/image45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0.bin" /><Relationship Id="rId81" Type="http://schemas.openxmlformats.org/officeDocument/2006/relationships/image" Target="media/image46.wmf" /><Relationship Id="rId82" Type="http://schemas.openxmlformats.org/officeDocument/2006/relationships/oleObject" Target="embeddings/oleObject31.bin" /><Relationship Id="rId83" Type="http://schemas.openxmlformats.org/officeDocument/2006/relationships/image" Target="media/image47.wmf" /><Relationship Id="rId84" Type="http://schemas.openxmlformats.org/officeDocument/2006/relationships/oleObject" Target="embeddings/oleObject32.bin" /><Relationship Id="rId85" Type="http://schemas.openxmlformats.org/officeDocument/2006/relationships/image" Target="media/image48.wmf" /><Relationship Id="rId86" Type="http://schemas.openxmlformats.org/officeDocument/2006/relationships/oleObject" Target="embeddings/oleObject33.bin" /><Relationship Id="rId87" Type="http://schemas.openxmlformats.org/officeDocument/2006/relationships/oleObject" Target="embeddings/oleObject34.bin" /><Relationship Id="rId88" Type="http://schemas.openxmlformats.org/officeDocument/2006/relationships/oleObject" Target="embeddings/oleObject35.bin" /><Relationship Id="rId89" Type="http://schemas.openxmlformats.org/officeDocument/2006/relationships/image" Target="media/image49.wmf" /><Relationship Id="rId9" Type="http://schemas.openxmlformats.org/officeDocument/2006/relationships/image" Target="media/image4.wmf" /><Relationship Id="rId90" Type="http://schemas.openxmlformats.org/officeDocument/2006/relationships/oleObject" Target="embeddings/oleObject36.bin" /><Relationship Id="rId91" Type="http://schemas.openxmlformats.org/officeDocument/2006/relationships/image" Target="media/image50.wmf" /><Relationship Id="rId92" Type="http://schemas.openxmlformats.org/officeDocument/2006/relationships/oleObject" Target="embeddings/oleObject37.bin" /><Relationship Id="rId93" Type="http://schemas.openxmlformats.org/officeDocument/2006/relationships/image" Target="media/image51.wmf" /><Relationship Id="rId94" Type="http://schemas.openxmlformats.org/officeDocument/2006/relationships/oleObject" Target="embeddings/oleObject38.bin" /><Relationship Id="rId95" Type="http://schemas.openxmlformats.org/officeDocument/2006/relationships/image" Target="media/image52.wmf" /><Relationship Id="rId96" Type="http://schemas.openxmlformats.org/officeDocument/2006/relationships/oleObject" Target="embeddings/oleObject39.bin" /><Relationship Id="rId97" Type="http://schemas.openxmlformats.org/officeDocument/2006/relationships/oleObject" Target="embeddings/oleObject40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41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5780</Words>
  <Characters>6563</Characters>
  <Application>Microsoft Office Word</Application>
  <DocSecurity>0</DocSecurity>
  <Lines>0</Lines>
  <Paragraphs>0</Paragraphs>
  <ScaleCrop>false</ScaleCrop>
  <Company/>
  <LinksUpToDate>false</LinksUpToDate>
  <CharactersWithSpaces>6782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65</dc:creator>
  <cp:lastModifiedBy>蓬莱</cp:lastModifiedBy>
  <cp:revision>18</cp:revision>
  <dcterms:created xsi:type="dcterms:W3CDTF">2017-07-19T12:07:00Z</dcterms:created>
  <dcterms:modified xsi:type="dcterms:W3CDTF">2026-03-31T05:18:47Z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