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C11EFFF">
      <w:pPr>
        <w:jc w:val="center"/>
        <w:rPr>
          <w:rFonts w:ascii="楷体" w:eastAsia="楷体" w:hAnsi="楷体" w:cs="楷体" w:hint="eastAsia"/>
          <w:b/>
          <w:sz w:val="28"/>
          <w:szCs w:val="28"/>
        </w:rPr>
      </w:pPr>
      <w:r>
        <w:rPr>
          <w:rFonts w:ascii="楷体" w:eastAsia="楷体" w:hAnsi="楷体" w:cs="楷体" w:hint="eastAsia"/>
          <w:b/>
          <w:sz w:val="28"/>
          <w:szCs w:val="28"/>
        </w:rPr>
        <w:drawing>
          <wp:anchor simplePos="0" relativeHeight="251658240" behindDoc="0" locked="0" layoutInCell="1" allowOverlap="1">
            <wp:simplePos x="0" y="0"/>
            <wp:positionH relativeFrom="page">
              <wp:posOffset>12255500</wp:posOffset>
            </wp:positionH>
            <wp:positionV relativeFrom="topMargin">
              <wp:posOffset>11417300</wp:posOffset>
            </wp:positionV>
            <wp:extent cx="279400" cy="444500"/>
            <wp:wrapNone/>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5"/>
                    <a:stretch>
                      <a:fillRect/>
                    </a:stretch>
                  </pic:blipFill>
                  <pic:spPr>
                    <a:xfrm>
                      <a:off x="0" y="0"/>
                      <a:ext cx="279400" cy="444500"/>
                    </a:xfrm>
                    <a:prstGeom prst="rect">
                      <a:avLst/>
                    </a:prstGeom>
                  </pic:spPr>
                </pic:pic>
              </a:graphicData>
            </a:graphic>
          </wp:anchor>
        </w:drawing>
      </w:r>
      <w:r>
        <w:rPr>
          <w:rFonts w:ascii="楷体" w:eastAsia="楷体" w:hAnsi="楷体" w:cs="楷体" w:hint="eastAsia"/>
          <w:b/>
          <w:sz w:val="28"/>
          <w:szCs w:val="28"/>
        </w:rPr>
        <w:t>电</w:t>
      </w:r>
      <w:bookmarkStart w:id="0" w:name="_GoBack"/>
      <w:r>
        <w:rPr>
          <w:rFonts w:ascii="楷体" w:eastAsia="楷体" w:hAnsi="楷体" w:cs="楷体" w:hint="eastAsia"/>
          <w:b/>
          <w:sz w:val="28"/>
          <w:szCs w:val="28"/>
        </w:rPr>
        <w:t>路与电流</w:t>
      </w:r>
      <w:bookmarkEnd w:id="0"/>
    </w:p>
    <w:p w14:paraId="1CA8A25D">
      <w:pPr>
        <w:rPr>
          <w:rFonts w:ascii="楷体" w:eastAsia="楷体" w:hAnsi="楷体" w:cs="楷体" w:hint="eastAsia"/>
        </w:rPr>
      </w:pPr>
      <w:r>
        <w:rPr>
          <w:rFonts w:ascii="楷体" w:eastAsia="楷体" w:hAnsi="楷体" w:cs="楷体" w:hint="eastAsia"/>
          <w:b/>
        </w:rPr>
        <w:drawing>
          <wp:inline distT="0" distB="0" distL="114300" distR="114300">
            <wp:extent cx="1644650" cy="443230"/>
            <wp:effectExtent l="0" t="0" r="12700" b="13970"/>
            <wp:docPr id="233"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374"/>
                    <pic:cNvPicPr>
                      <a:picLocks noChangeAspect="1"/>
                    </pic:cNvPicPr>
                  </pic:nvPicPr>
                  <pic:blipFill>
                    <a:blip xmlns:r="http://schemas.openxmlformats.org/officeDocument/2006/relationships" r:embed="rId6"/>
                    <a:stretch>
                      <a:fillRect/>
                    </a:stretch>
                  </pic:blipFill>
                  <pic:spPr>
                    <a:xfrm>
                      <a:off x="0" y="0"/>
                      <a:ext cx="1644650" cy="443230"/>
                    </a:xfrm>
                    <a:prstGeom prst="rect">
                      <a:avLst/>
                    </a:prstGeom>
                    <a:noFill/>
                    <a:ln>
                      <a:noFill/>
                    </a:ln>
                  </pic:spPr>
                </pic:pic>
              </a:graphicData>
            </a:graphic>
          </wp:inline>
        </w:drawing>
      </w:r>
    </w:p>
    <w:p w14:paraId="5DCCAD14">
      <w:pPr>
        <w:jc w:val="center"/>
        <w:rPr>
          <w:rFonts w:ascii="楷体" w:eastAsia="楷体" w:hAnsi="楷体" w:cs="楷体" w:hint="eastAsia"/>
        </w:rPr>
      </w:pPr>
      <w:r>
        <w:rPr>
          <w:rFonts w:ascii="楷体" w:eastAsia="楷体" w:hAnsi="楷体" w:cs="楷体" w:hint="eastAsia"/>
        </w:rPr>
        <w:drawing>
          <wp:inline distT="0" distB="0" distL="114300" distR="114300">
            <wp:extent cx="4236720" cy="2477770"/>
            <wp:effectExtent l="0" t="0" r="11430" b="17780"/>
            <wp:docPr id="234" name="图片 375" descr="13W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375" descr="13W192"/>
                    <pic:cNvPicPr>
                      <a:picLocks noChangeAspect="1"/>
                    </pic:cNvPicPr>
                  </pic:nvPicPr>
                  <pic:blipFill>
                    <a:blip xmlns:r="http://schemas.openxmlformats.org/officeDocument/2006/relationships" r:embed="rId7"/>
                    <a:stretch>
                      <a:fillRect/>
                    </a:stretch>
                  </pic:blipFill>
                  <pic:spPr>
                    <a:xfrm>
                      <a:off x="0" y="0"/>
                      <a:ext cx="4236720" cy="2477770"/>
                    </a:xfrm>
                    <a:prstGeom prst="rect">
                      <a:avLst/>
                    </a:prstGeom>
                    <a:noFill/>
                    <a:ln>
                      <a:noFill/>
                    </a:ln>
                  </pic:spPr>
                </pic:pic>
              </a:graphicData>
            </a:graphic>
          </wp:inline>
        </w:drawing>
      </w:r>
    </w:p>
    <w:p w14:paraId="3D8CBE6F">
      <w:pPr>
        <w:rPr>
          <w:rFonts w:ascii="楷体" w:eastAsia="楷体" w:hAnsi="楷体" w:cs="楷体" w:hint="eastAsia"/>
        </w:rPr>
      </w:pPr>
      <w:r>
        <w:rPr>
          <w:rFonts w:ascii="楷体" w:eastAsia="楷体" w:hAnsi="楷体" w:cs="楷体" w:hint="eastAsia"/>
        </w:rPr>
        <w:drawing>
          <wp:inline distT="0" distB="0" distL="114300" distR="114300">
            <wp:extent cx="1830070" cy="478790"/>
            <wp:effectExtent l="0" t="0" r="17780" b="16510"/>
            <wp:docPr id="235"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376"/>
                    <pic:cNvPicPr>
                      <a:picLocks noChangeAspect="1"/>
                    </pic:cNvPicPr>
                  </pic:nvPicPr>
                  <pic:blipFill>
                    <a:blip xmlns:r="http://schemas.openxmlformats.org/officeDocument/2006/relationships" r:embed="rId8"/>
                    <a:stretch>
                      <a:fillRect/>
                    </a:stretch>
                  </pic:blipFill>
                  <pic:spPr>
                    <a:xfrm>
                      <a:off x="0" y="0"/>
                      <a:ext cx="1830070" cy="478790"/>
                    </a:xfrm>
                    <a:prstGeom prst="rect">
                      <a:avLst/>
                    </a:prstGeom>
                    <a:noFill/>
                    <a:ln>
                      <a:noFill/>
                    </a:ln>
                  </pic:spPr>
                </pic:pic>
              </a:graphicData>
            </a:graphic>
          </wp:inline>
        </w:drawing>
      </w:r>
    </w:p>
    <w:p w14:paraId="37F3AA0E">
      <w:pPr>
        <w:rPr>
          <w:rFonts w:ascii="楷体" w:eastAsia="楷体" w:hAnsi="楷体" w:cs="楷体" w:hint="eastAsia"/>
          <w:b/>
        </w:rPr>
      </w:pPr>
      <w:r>
        <w:rPr>
          <w:rFonts w:ascii="楷体" w:eastAsia="楷体" w:hAnsi="楷体" w:cs="楷体" w:hint="eastAsia"/>
          <w:b/>
        </w:rPr>
        <w:t>一、电荷</w:t>
      </w:r>
    </w:p>
    <w:p w14:paraId="5758975C">
      <w:pPr>
        <w:rPr>
          <w:rFonts w:ascii="楷体" w:eastAsia="楷体" w:hAnsi="楷体" w:cs="楷体" w:hint="eastAsia"/>
        </w:rPr>
      </w:pPr>
      <w:r>
        <w:rPr>
          <w:rFonts w:ascii="楷体" w:eastAsia="楷体" w:hAnsi="楷体" w:cs="楷体" w:hint="eastAsia"/>
        </w:rPr>
        <w:t>1.物体内有两种不同的带电粒子： 一种是质子，带正电；另一种是电子，带负电。同种电荷相互排斥,异种电荷相互吸引。</w:t>
      </w:r>
    </w:p>
    <w:p w14:paraId="031E88EA">
      <w:pPr>
        <w:rPr>
          <w:rFonts w:ascii="楷体" w:eastAsia="楷体" w:hAnsi="楷体" w:cs="楷体" w:hint="eastAsia"/>
        </w:rPr>
      </w:pPr>
      <w:r>
        <w:rPr>
          <w:rFonts w:ascii="楷体" w:eastAsia="楷体" w:hAnsi="楷体" w:cs="楷体" w:hint="eastAsia"/>
        </w:rPr>
        <w:t>当一个物体带正电的质子的数量与带负电的电子的数量相等,正负电荷相互抵消,所以整个物体没有呈现带电性。</w:t>
      </w:r>
    </w:p>
    <w:p w14:paraId="1C8EDBD6">
      <w:pPr>
        <w:rPr>
          <w:rFonts w:ascii="楷体" w:eastAsia="楷体" w:hAnsi="楷体" w:cs="楷体" w:hint="eastAsia"/>
        </w:rPr>
      </w:pPr>
      <w:r>
        <w:rPr>
          <w:rFonts w:ascii="楷体" w:eastAsia="楷体" w:hAnsi="楷体" w:cs="楷体" w:hint="eastAsia"/>
        </w:rPr>
        <w:t>2.玻璃棒与丝绸摩擦,玻璃棒会失去电子而带正电,丝绸得到等量的电子而带负电；橡胶棒与毛皮摩擦,毛皮会失去电子而带正电,橡胶棒则得到等量的电子而带负电。</w:t>
      </w:r>
    </w:p>
    <w:p w14:paraId="50C16EAD">
      <w:pPr>
        <w:outlineLvl w:val="0"/>
        <w:rPr>
          <w:rFonts w:ascii="楷体" w:eastAsia="楷体" w:hAnsi="楷体" w:cs="楷体" w:hint="eastAsia"/>
          <w:b/>
        </w:rPr>
      </w:pPr>
      <w:r>
        <w:rPr>
          <w:rFonts w:ascii="楷体" w:eastAsia="楷体" w:hAnsi="楷体" w:cs="楷体" w:hint="eastAsia"/>
          <w:b/>
        </w:rPr>
        <w:t>二、电路的组成</w:t>
      </w:r>
    </w:p>
    <w:p w14:paraId="0AD80A91">
      <w:pPr>
        <w:rPr>
          <w:rFonts w:ascii="楷体" w:eastAsia="楷体" w:hAnsi="楷体" w:cs="楷体" w:hint="eastAsia"/>
        </w:rPr>
      </w:pPr>
      <w:r>
        <w:rPr>
          <w:rFonts w:ascii="楷体" w:eastAsia="楷体" w:hAnsi="楷体" w:cs="楷体" w:hint="eastAsia"/>
        </w:rPr>
        <w:t>1.最简单的电路是由电源、用电器、开关和导线组成的。</w:t>
      </w:r>
    </w:p>
    <w:p w14:paraId="6CEC8750">
      <w:pPr>
        <w:rPr>
          <w:rFonts w:ascii="楷体" w:eastAsia="楷体" w:hAnsi="楷体" w:cs="楷体" w:hint="eastAsia"/>
        </w:rPr>
      </w:pPr>
      <w:r>
        <w:rPr>
          <w:rFonts w:ascii="楷体" w:eastAsia="楷体" w:hAnsi="楷体" w:cs="楷体" w:hint="eastAsia"/>
        </w:rPr>
        <w:t>2.电源是提供电能的装置。发电机、电池等都是常见的电源。</w:t>
      </w:r>
    </w:p>
    <w:p w14:paraId="27696ED3">
      <w:pPr>
        <w:rPr>
          <w:rFonts w:ascii="楷体" w:eastAsia="楷体" w:hAnsi="楷体" w:cs="楷体" w:hint="eastAsia"/>
        </w:rPr>
      </w:pPr>
      <w:r>
        <w:rPr>
          <w:rFonts w:ascii="楷体" w:eastAsia="楷体" w:hAnsi="楷体" w:cs="楷体" w:hint="eastAsia"/>
        </w:rPr>
        <w:t>3.用电器是把电能转化为人们所需的能量形式的装置,如电灯是把电能转化为光能(包括热能)的装置,电动机是把电能转化为机械能的装置。</w:t>
      </w:r>
    </w:p>
    <w:p w14:paraId="3812CD2F">
      <w:pPr>
        <w:rPr>
          <w:rFonts w:ascii="楷体" w:eastAsia="楷体" w:hAnsi="楷体" w:cs="楷体" w:hint="eastAsia"/>
        </w:rPr>
      </w:pPr>
      <w:r>
        <w:rPr>
          <w:rFonts w:ascii="楷体" w:eastAsia="楷体" w:hAnsi="楷体" w:cs="楷体" w:hint="eastAsia"/>
        </w:rPr>
        <w:t>4.电路有通路(即闭合电路)、开路(即断路)和短路三种状态。电源短路时,由于电路中的电流过大会损坏电源或引发火灾,所以必须谨防电源短路。</w:t>
      </w:r>
    </w:p>
    <w:p w14:paraId="7DF2B7BE">
      <w:pPr>
        <w:outlineLvl w:val="0"/>
        <w:rPr>
          <w:rFonts w:ascii="楷体" w:eastAsia="楷体" w:hAnsi="楷体" w:cs="楷体" w:hint="eastAsia"/>
          <w:b/>
        </w:rPr>
      </w:pPr>
      <w:r>
        <w:rPr>
          <w:rFonts w:ascii="楷体" w:eastAsia="楷体" w:hAnsi="楷体" w:cs="楷体" w:hint="eastAsia"/>
          <w:b/>
        </w:rPr>
        <w:t>三、电路图</w:t>
      </w:r>
    </w:p>
    <w:p w14:paraId="383C97C3">
      <w:pPr>
        <w:rPr>
          <w:rFonts w:ascii="楷体" w:eastAsia="楷体" w:hAnsi="楷体" w:cs="楷体" w:hint="eastAsia"/>
        </w:rPr>
      </w:pPr>
      <w:r>
        <w:rPr>
          <w:rFonts w:ascii="楷体" w:eastAsia="楷体" w:hAnsi="楷体" w:cs="楷体" w:hint="eastAsia"/>
        </w:rPr>
        <w:t>1.电路图是指用元件符号代替实物表示电路的图。连接电路图时，必须注意电路元件符号中电源正、负极的区别，以及导线相交时相连与不相连的区别。</w:t>
      </w:r>
    </w:p>
    <w:p w14:paraId="335A9968">
      <w:pPr>
        <w:rPr>
          <w:rFonts w:ascii="楷体" w:eastAsia="楷体" w:hAnsi="楷体" w:cs="楷体" w:hint="eastAsia"/>
        </w:rPr>
      </w:pPr>
      <w:r>
        <w:rPr>
          <w:rFonts w:ascii="楷体" w:eastAsia="楷体" w:hAnsi="楷体" w:cs="楷体" w:hint="eastAsia"/>
        </w:rPr>
        <w:t>2.画简单电路图时,要求线条尽量“横平竖直”,要特别注意电路元件符号必须画在表示导线的线段中间,而不能画在表示导线的线段的交叉处或拐角处。</w:t>
      </w:r>
    </w:p>
    <w:p w14:paraId="40A47E4A">
      <w:pPr>
        <w:rPr>
          <w:rFonts w:ascii="楷体" w:eastAsia="楷体" w:hAnsi="楷体" w:cs="楷体" w:hint="eastAsia"/>
        </w:rPr>
      </w:pPr>
      <w:r>
        <w:rPr>
          <w:rFonts w:ascii="楷体" w:eastAsia="楷体" w:hAnsi="楷体" w:cs="楷体" w:hint="eastAsia"/>
        </w:rPr>
        <w:t>3.简单电路包括串联和并联两种连接方式。</w:t>
      </w:r>
    </w:p>
    <w:p w14:paraId="401DD39D">
      <w:pPr>
        <w:outlineLvl w:val="0"/>
        <w:rPr>
          <w:rFonts w:ascii="楷体" w:eastAsia="楷体" w:hAnsi="楷体" w:cs="楷体" w:hint="eastAsia"/>
          <w:b/>
        </w:rPr>
      </w:pPr>
      <w:r>
        <w:rPr>
          <w:rFonts w:ascii="楷体" w:eastAsia="楷体" w:hAnsi="楷体" w:cs="楷体" w:hint="eastAsia"/>
          <w:b/>
        </w:rPr>
        <w:t>四、电流</w:t>
      </w:r>
    </w:p>
    <w:p w14:paraId="5354500B">
      <w:pPr>
        <w:rPr>
          <w:rFonts w:ascii="楷体" w:eastAsia="楷体" w:hAnsi="楷体" w:cs="楷体" w:hint="eastAsia"/>
        </w:rPr>
      </w:pPr>
      <w:r>
        <w:rPr>
          <w:rFonts w:ascii="楷体" w:eastAsia="楷体" w:hAnsi="楷体" w:cs="楷体" w:hint="eastAsia"/>
        </w:rPr>
        <w:t>1.导体内部的电荷产生定向运动形成电流。</w:t>
      </w:r>
      <w:r>
        <w:rPr>
          <w:rFonts w:ascii="楷体" w:eastAsia="楷体" w:hAnsi="楷体" w:cs="楷体" w:hint="eastAsia"/>
          <w:lang w:eastAsia="zh-CN"/>
        </w:rPr>
        <w:t>物理</w:t>
      </w:r>
      <w:r>
        <w:rPr>
          <w:rFonts w:ascii="楷体" w:eastAsia="楷体" w:hAnsi="楷体" w:cs="楷体" w:hint="eastAsia"/>
        </w:rPr>
        <w:t>上规定，正电荷定向运动的方向就是电流方向。</w:t>
      </w:r>
    </w:p>
    <w:p w14:paraId="5874ABC9">
      <w:pPr>
        <w:rPr>
          <w:rFonts w:ascii="楷体" w:eastAsia="楷体" w:hAnsi="楷体" w:cs="楷体" w:hint="eastAsia"/>
        </w:rPr>
      </w:pPr>
      <w:r>
        <w:rPr>
          <w:rFonts w:ascii="楷体" w:eastAsia="楷体" w:hAnsi="楷体" w:cs="楷体" w:hint="eastAsia"/>
        </w:rPr>
        <w:t>2.金属导体中的电流是由带负电的电子的定向移动形成的，电子从电源的负极流出，经用电器流向电源的正极。</w:t>
      </w:r>
    </w:p>
    <w:p w14:paraId="0EAA1169">
      <w:pPr>
        <w:outlineLvl w:val="0"/>
        <w:rPr>
          <w:rFonts w:ascii="楷体" w:eastAsia="楷体" w:hAnsi="楷体" w:cs="楷体" w:hint="eastAsia"/>
        </w:rPr>
      </w:pPr>
      <w:r>
        <w:rPr>
          <w:rFonts w:ascii="楷体" w:eastAsia="楷体" w:hAnsi="楷体" w:cs="楷体" w:hint="eastAsia"/>
        </w:rPr>
        <w:t>五、电流强度</w:t>
      </w:r>
    </w:p>
    <w:p w14:paraId="2316E15D">
      <w:pPr>
        <w:rPr>
          <w:rFonts w:ascii="楷体" w:eastAsia="楷体" w:hAnsi="楷体" w:cs="楷体" w:hint="eastAsia"/>
        </w:rPr>
      </w:pPr>
      <w:r>
        <w:rPr>
          <w:rFonts w:ascii="楷体" w:eastAsia="楷体" w:hAnsi="楷体" w:cs="楷体" w:hint="eastAsia"/>
        </w:rPr>
        <w:t>1.电流强度是指单位时间内通过导线某一截面的电荷的多少,简称电流。电流强度是表示导体中电流的大小的物理量,用字母I表示。电流的单位为安培,简称安,单位符号为A,电流更小的单位为毫安(mA)和微安(μA),它们之间的换算关系为：1A=1000mA, 1mA=1000μA。</w:t>
      </w:r>
    </w:p>
    <w:p w14:paraId="66241D75">
      <w:pPr>
        <w:rPr>
          <w:rFonts w:ascii="楷体" w:eastAsia="楷体" w:hAnsi="楷体" w:cs="楷体" w:hint="eastAsia"/>
        </w:rPr>
      </w:pPr>
      <w:r>
        <w:rPr>
          <w:rFonts w:ascii="楷体" w:eastAsia="楷体" w:hAnsi="楷体" w:cs="楷体" w:hint="eastAsia"/>
        </w:rPr>
        <w:t>2.不同的用电器的工作电流不同。心电图和测谎仪是利用人体内微弱的电流变化来工作的。</w:t>
      </w:r>
    </w:p>
    <w:p w14:paraId="0F8D3074">
      <w:pPr>
        <w:outlineLvl w:val="0"/>
        <w:rPr>
          <w:rFonts w:ascii="楷体" w:eastAsia="楷体" w:hAnsi="楷体" w:cs="楷体" w:hint="eastAsia"/>
          <w:b/>
        </w:rPr>
      </w:pPr>
      <w:r>
        <w:rPr>
          <w:rFonts w:ascii="楷体" w:eastAsia="楷体" w:hAnsi="楷体" w:cs="楷体" w:hint="eastAsia"/>
          <w:b/>
        </w:rPr>
        <w:t>六、电流的测量</w:t>
      </w:r>
    </w:p>
    <w:p w14:paraId="050019BD">
      <w:pPr>
        <w:rPr>
          <w:rFonts w:ascii="楷体" w:eastAsia="楷体" w:hAnsi="楷体" w:cs="楷体" w:hint="eastAsia"/>
        </w:rPr>
      </w:pPr>
      <w:r>
        <w:rPr>
          <w:rFonts w:ascii="楷体" w:eastAsia="楷体" w:hAnsi="楷体" w:cs="楷体" w:hint="eastAsia"/>
        </w:rPr>
        <w:t>1.电流的测量工具是电流表，实验室常用的电流表是双量程电流表。电流表的电路元件符号为“——”。</w:t>
      </w:r>
    </w:p>
    <w:p w14:paraId="5EC8D445">
      <w:pPr>
        <w:rPr>
          <w:rFonts w:ascii="楷体" w:eastAsia="楷体" w:hAnsi="楷体" w:cs="楷体" w:hint="eastAsia"/>
        </w:rPr>
      </w:pPr>
      <w:r>
        <w:rPr>
          <w:rFonts w:ascii="楷体" w:eastAsia="楷体" w:hAnsi="楷体" w:cs="楷体" w:hint="eastAsia"/>
        </w:rPr>
        <w:t>2.电流表的使用规范</w:t>
      </w:r>
    </w:p>
    <w:p w14:paraId="63162E7C">
      <w:pPr>
        <w:rPr>
          <w:rFonts w:ascii="楷体" w:eastAsia="楷体" w:hAnsi="楷体" w:cs="楷体" w:hint="eastAsia"/>
        </w:rPr>
      </w:pPr>
      <w:r>
        <w:rPr>
          <w:rFonts w:ascii="楷体" w:eastAsia="楷体" w:hAnsi="楷体" w:cs="楷体" w:hint="eastAsia"/>
        </w:rPr>
        <w:t>（1）可用估计法或试触法估计待测电流的大小，并依此选用合适的量程。</w:t>
      </w:r>
    </w:p>
    <w:p w14:paraId="3C4FFC8A">
      <w:pPr>
        <w:rPr>
          <w:rFonts w:ascii="楷体" w:eastAsia="楷体" w:hAnsi="楷体" w:cs="楷体" w:hint="eastAsia"/>
        </w:rPr>
      </w:pPr>
      <w:r>
        <w:rPr>
          <w:rFonts w:ascii="楷体" w:eastAsia="楷体" w:hAnsi="楷体" w:cs="楷体" w:hint="eastAsia"/>
        </w:rPr>
        <w:t>（2）电流表必须串联在被测的电路中。</w:t>
      </w:r>
    </w:p>
    <w:p w14:paraId="7E7B6A7A">
      <w:pPr>
        <w:rPr>
          <w:rFonts w:ascii="楷体" w:eastAsia="楷体" w:hAnsi="楷体" w:cs="楷体" w:hint="eastAsia"/>
        </w:rPr>
      </w:pPr>
      <w:r>
        <w:rPr>
          <w:rFonts w:ascii="楷体" w:eastAsia="楷体" w:hAnsi="楷体" w:cs="楷体" w:hint="eastAsia"/>
        </w:rPr>
        <w:t>（3）使电流从电流表的“+”接线柱流入,从“-”接线柱流出。</w:t>
      </w:r>
    </w:p>
    <w:p w14:paraId="5C2FDAEC">
      <w:pPr>
        <w:rPr>
          <w:rFonts w:ascii="楷体" w:eastAsia="楷体" w:hAnsi="楷体" w:cs="楷体" w:hint="eastAsia"/>
        </w:rPr>
      </w:pPr>
      <w:r>
        <w:rPr>
          <w:rFonts w:ascii="楷体" w:eastAsia="楷体" w:hAnsi="楷体" w:cs="楷体" w:hint="eastAsia"/>
        </w:rPr>
        <w:t>（4）绝对不允许不经过用电器而把电流表直接连到电源的两极,否则电流表会因为通过的电流太大而损毁。</w:t>
      </w:r>
    </w:p>
    <w:p w14:paraId="7F4AB986">
      <w:pPr>
        <w:rPr>
          <w:rFonts w:ascii="楷体" w:eastAsia="楷体" w:hAnsi="楷体" w:cs="楷体" w:hint="eastAsia"/>
        </w:rPr>
      </w:pPr>
      <w:r>
        <w:rPr>
          <w:rFonts w:ascii="楷体" w:eastAsia="楷体" w:hAnsi="楷体" w:cs="楷体" w:hint="eastAsia"/>
        </w:rPr>
        <w:t>3.串、并联电路的电流特点</w:t>
      </w:r>
    </w:p>
    <w:p w14:paraId="0D33FC36">
      <w:pPr>
        <w:rPr>
          <w:rFonts w:ascii="楷体" w:eastAsia="楷体" w:hAnsi="楷体" w:cs="楷体" w:hint="eastAsia"/>
        </w:rPr>
      </w:pPr>
      <w:r>
        <w:rPr>
          <w:rFonts w:ascii="楷体" w:eastAsia="楷体" w:hAnsi="楷体" w:cs="楷体" w:hint="eastAsia"/>
        </w:rPr>
        <w:t>(1)串联电路中电流只有一条通路,电流处处相等,即I=I</w:t>
      </w:r>
      <w:r>
        <w:rPr>
          <w:rFonts w:ascii="楷体" w:eastAsia="楷体" w:hAnsi="楷体" w:cs="楷体" w:hint="eastAsia"/>
          <w:vertAlign w:val="subscript"/>
        </w:rPr>
        <w:t>1</w:t>
      </w:r>
      <w:r>
        <w:rPr>
          <w:rFonts w:ascii="楷体" w:eastAsia="楷体" w:hAnsi="楷体" w:cs="楷体" w:hint="eastAsia"/>
        </w:rPr>
        <w:t>=I</w:t>
      </w:r>
      <w:r>
        <w:rPr>
          <w:rFonts w:ascii="楷体" w:eastAsia="楷体" w:hAnsi="楷体" w:cs="楷体" w:hint="eastAsia"/>
          <w:vertAlign w:val="subscript"/>
        </w:rPr>
        <w:t>2</w:t>
      </w:r>
      <w:r>
        <w:rPr>
          <w:rFonts w:ascii="楷体" w:eastAsia="楷体" w:hAnsi="楷体" w:cs="楷体" w:hint="eastAsia"/>
        </w:rPr>
        <w:t>。</w:t>
      </w:r>
    </w:p>
    <w:p w14:paraId="20AAA19E">
      <w:pPr>
        <w:rPr>
          <w:rFonts w:ascii="楷体" w:eastAsia="楷体" w:hAnsi="楷体" w:cs="楷体" w:hint="eastAsia"/>
        </w:rPr>
      </w:pPr>
      <w:r>
        <w:rPr>
          <w:rFonts w:ascii="楷体" w:eastAsia="楷体" w:hAnsi="楷体" w:cs="楷体" w:hint="eastAsia"/>
        </w:rPr>
        <w:t>(2)并联电路中电流不止一条通路,干路的电流等于各条支路的电流之和,即I=I</w:t>
      </w:r>
      <w:r>
        <w:rPr>
          <w:rFonts w:ascii="楷体" w:eastAsia="楷体" w:hAnsi="楷体" w:cs="楷体" w:hint="eastAsia"/>
          <w:vertAlign w:val="subscript"/>
        </w:rPr>
        <w:t>1</w:t>
      </w:r>
      <w:r>
        <w:rPr>
          <w:rFonts w:ascii="楷体" w:eastAsia="楷体" w:hAnsi="楷体" w:cs="楷体" w:hint="eastAsia"/>
        </w:rPr>
        <w:t>+I</w:t>
      </w:r>
      <w:r>
        <w:rPr>
          <w:rFonts w:ascii="楷体" w:eastAsia="楷体" w:hAnsi="楷体" w:cs="楷体" w:hint="eastAsia"/>
          <w:vertAlign w:val="subscript"/>
        </w:rPr>
        <w:t>2</w:t>
      </w:r>
      <w:r>
        <w:rPr>
          <w:rFonts w:ascii="楷体" w:eastAsia="楷体" w:hAnsi="楷体" w:cs="楷体" w:hint="eastAsia"/>
        </w:rPr>
        <w:t>。</w:t>
      </w:r>
    </w:p>
    <w:p w14:paraId="2D41E4E7">
      <w:pPr>
        <w:rPr>
          <w:rFonts w:ascii="楷体" w:eastAsia="楷体" w:hAnsi="楷体" w:cs="楷体" w:hint="eastAsia"/>
          <w:lang w:val="en-US" w:eastAsia="zh-CN"/>
        </w:rPr>
      </w:pPr>
    </w:p>
    <w:p w14:paraId="4A3B2C57">
      <w:pPr>
        <w:rPr>
          <w:rFonts w:ascii="楷体" w:eastAsia="楷体" w:hAnsi="楷体" w:cs="楷体" w:hint="default"/>
          <w:lang w:val="en-US" w:eastAsia="zh-CN"/>
        </w:rPr>
      </w:pPr>
      <w:r>
        <w:rPr>
          <w:rFonts w:ascii="楷体" w:eastAsia="楷体" w:hAnsi="楷体" w:cs="楷体" w:hint="eastAsia"/>
          <w:lang w:val="en-US" w:eastAsia="zh-CN"/>
        </w:rPr>
        <w:t>例题</w:t>
      </w:r>
    </w:p>
    <w:p w14:paraId="2916325D">
      <w:pPr>
        <w:rPr>
          <w:rFonts w:ascii="楷体" w:eastAsia="楷体" w:hAnsi="楷体" w:cs="楷体" w:hint="eastAsia"/>
        </w:rPr>
      </w:pPr>
      <w:r>
        <w:rPr>
          <w:rFonts w:ascii="楷体" w:eastAsia="楷体" w:hAnsi="楷体" w:cs="楷体" w:hint="eastAsia"/>
        </w:rPr>
        <w:drawing>
          <wp:anchor distT="0" distB="0" distL="114300" distR="114300" simplePos="0" relativeHeight="251659264" behindDoc="1" locked="0" layoutInCell="1" allowOverlap="1">
            <wp:simplePos x="0" y="0"/>
            <wp:positionH relativeFrom="column">
              <wp:posOffset>5033645</wp:posOffset>
            </wp:positionH>
            <wp:positionV relativeFrom="paragraph">
              <wp:posOffset>262255</wp:posOffset>
            </wp:positionV>
            <wp:extent cx="1158240" cy="678180"/>
            <wp:effectExtent l="0" t="0" r="3810" b="7620"/>
            <wp:wrapTight wrapText="bothSides">
              <wp:wrapPolygon>
                <wp:start x="0" y="0"/>
                <wp:lineTo x="0" y="21236"/>
                <wp:lineTo x="21316" y="21236"/>
                <wp:lineTo x="21316" y="0"/>
                <wp:lineTo x="0" y="0"/>
              </wp:wrapPolygon>
            </wp:wrapTight>
            <wp:docPr id="238" name="图片 22" descr="JY8H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2" descr="JY8H88"/>
                    <pic:cNvPicPr>
                      <a:picLocks noChangeAspect="1"/>
                    </pic:cNvPicPr>
                  </pic:nvPicPr>
                  <pic:blipFill>
                    <a:blip xmlns:r="http://schemas.openxmlformats.org/officeDocument/2006/relationships" r:embed="rId9"/>
                    <a:stretch>
                      <a:fillRect/>
                    </a:stretch>
                  </pic:blipFill>
                  <pic:spPr>
                    <a:xfrm>
                      <a:off x="0" y="0"/>
                      <a:ext cx="1158240" cy="678180"/>
                    </a:xfrm>
                    <a:prstGeom prst="rect">
                      <a:avLst/>
                    </a:prstGeom>
                    <a:noFill/>
                    <a:ln>
                      <a:noFill/>
                    </a:ln>
                  </pic:spPr>
                </pic:pic>
              </a:graphicData>
            </a:graphic>
          </wp:anchor>
        </w:drawing>
      </w:r>
      <w:r>
        <w:rPr>
          <w:rFonts w:ascii="楷体" w:eastAsia="楷体" w:hAnsi="楷体" w:cs="楷体" w:hint="eastAsia"/>
        </w:rPr>
        <w:t>如图所示，一根金属棒跟一个带正电的验电器的金属球相接触,观察到验电器的金属箔先闭合后又张开。根据这一现象可以判定(    )。</w:t>
      </w:r>
    </w:p>
    <w:p w14:paraId="1715A51B">
      <w:pPr>
        <w:rPr>
          <w:rFonts w:ascii="楷体" w:eastAsia="楷体" w:hAnsi="楷体" w:cs="楷体" w:hint="eastAsia"/>
        </w:rPr>
      </w:pPr>
      <w:r>
        <w:rPr>
          <w:rFonts w:ascii="楷体" w:eastAsia="楷体" w:hAnsi="楷体" w:cs="楷体" w:hint="eastAsia"/>
        </w:rPr>
        <w:t>A.金属棒一定带有大量的正电</w:t>
      </w:r>
      <w:r>
        <w:rPr>
          <w:rFonts w:ascii="楷体" w:eastAsia="楷体" w:hAnsi="楷体" w:cs="楷体" w:hint="eastAsia"/>
          <w:lang w:val="en-US" w:eastAsia="zh-CN"/>
        </w:rPr>
        <w:t xml:space="preserve">    </w:t>
      </w:r>
      <w:r>
        <w:rPr>
          <w:rFonts w:ascii="楷体" w:eastAsia="楷体" w:hAnsi="楷体" w:cs="楷体" w:hint="eastAsia"/>
        </w:rPr>
        <w:t>B.金属棒一定带有大量的负电</w:t>
      </w:r>
    </w:p>
    <w:p w14:paraId="3BCCFB6A">
      <w:pPr>
        <w:rPr>
          <w:rFonts w:ascii="楷体" w:eastAsia="楷体" w:hAnsi="楷体" w:cs="楷体" w:hint="eastAsia"/>
        </w:rPr>
      </w:pPr>
      <w:r>
        <w:rPr>
          <w:rFonts w:ascii="楷体" w:eastAsia="楷体" w:hAnsi="楷体" w:cs="楷体" w:hint="eastAsia"/>
        </w:rPr>
        <w:t>C.金属棒一定带有与验电器等量的正电</w:t>
      </w:r>
      <w:r>
        <w:rPr>
          <w:rFonts w:ascii="楷体" w:eastAsia="楷体" w:hAnsi="楷体" w:cs="楷体" w:hint="eastAsia"/>
          <w:lang w:val="en-US" w:eastAsia="zh-CN"/>
        </w:rPr>
        <w:t xml:space="preserve">   </w:t>
      </w:r>
      <w:r>
        <w:rPr>
          <w:rFonts w:ascii="楷体" w:eastAsia="楷体" w:hAnsi="楷体" w:cs="楷体" w:hint="eastAsia"/>
        </w:rPr>
        <w:t>D.金属棒一定带有与验电器等量的负电</w:t>
      </w:r>
    </w:p>
    <w:p w14:paraId="3F65D6F7">
      <w:pPr>
        <w:rPr>
          <w:rFonts w:ascii="楷体" w:eastAsia="楷体" w:hAnsi="楷体" w:cs="楷体" w:hint="eastAsia"/>
          <w:b/>
          <w:color w:val="0000FF"/>
        </w:rPr>
      </w:pPr>
    </w:p>
    <w:p w14:paraId="4C6F6A98">
      <w:pPr>
        <w:rPr>
          <w:rFonts w:ascii="楷体" w:eastAsia="楷体" w:hAnsi="楷体" w:cs="楷体" w:hint="eastAsia"/>
        </w:rPr>
      </w:pPr>
      <w:r>
        <w:rPr>
          <w:rFonts w:ascii="楷体" w:eastAsia="楷体" w:hAnsi="楷体" w:cs="楷体" w:hint="eastAsia"/>
        </w:rPr>
        <w:drawing>
          <wp:anchor distT="0" distB="0" distL="114300" distR="114300" simplePos="0" relativeHeight="251660288" behindDoc="1" locked="0" layoutInCell="1" allowOverlap="1">
            <wp:simplePos x="0" y="0"/>
            <wp:positionH relativeFrom="column">
              <wp:posOffset>4975225</wp:posOffset>
            </wp:positionH>
            <wp:positionV relativeFrom="paragraph">
              <wp:posOffset>325755</wp:posOffset>
            </wp:positionV>
            <wp:extent cx="1104900" cy="708660"/>
            <wp:effectExtent l="0" t="0" r="0" b="15240"/>
            <wp:wrapTight wrapText="bothSides">
              <wp:wrapPolygon>
                <wp:start x="0" y="0"/>
                <wp:lineTo x="0" y="20903"/>
                <wp:lineTo x="21228" y="20903"/>
                <wp:lineTo x="21228" y="0"/>
                <wp:lineTo x="0" y="0"/>
              </wp:wrapPolygon>
            </wp:wrapTight>
            <wp:docPr id="239" name="图片 23" descr="13W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 descr="13W193"/>
                    <pic:cNvPicPr>
                      <a:picLocks noChangeAspect="1"/>
                    </pic:cNvPicPr>
                  </pic:nvPicPr>
                  <pic:blipFill>
                    <a:blip xmlns:r="http://schemas.openxmlformats.org/officeDocument/2006/relationships" r:embed="rId10"/>
                    <a:stretch>
                      <a:fillRect/>
                    </a:stretch>
                  </pic:blipFill>
                  <pic:spPr>
                    <a:xfrm>
                      <a:off x="0" y="0"/>
                      <a:ext cx="1104900" cy="708660"/>
                    </a:xfrm>
                    <a:prstGeom prst="rect">
                      <a:avLst/>
                    </a:prstGeom>
                    <a:noFill/>
                    <a:ln>
                      <a:noFill/>
                    </a:ln>
                  </pic:spPr>
                </pic:pic>
              </a:graphicData>
            </a:graphic>
          </wp:anchor>
        </w:drawing>
      </w:r>
      <w:r>
        <w:rPr>
          <w:rFonts w:ascii="楷体" w:eastAsia="楷体" w:hAnsi="楷体" w:cs="楷体" w:hint="eastAsia"/>
          <w:b/>
          <w:color w:val="0000FF"/>
        </w:rPr>
        <w:t>例2.</w:t>
      </w:r>
      <w:r>
        <w:rPr>
          <w:rFonts w:ascii="楷体" w:eastAsia="楷体" w:hAnsi="楷体" w:cs="楷体" w:hint="eastAsia"/>
        </w:rPr>
        <w:t>如图所示,甲、乙两个验电器,甲不带电,乙带正电。用金属棒将甲、乙的金属球连接起来,则下列说法中正确的是(    )。</w:t>
      </w:r>
    </w:p>
    <w:p w14:paraId="2B4CE25E">
      <w:pPr>
        <w:rPr>
          <w:rFonts w:ascii="楷体" w:eastAsia="楷体" w:hAnsi="楷体" w:cs="楷体" w:hint="eastAsia"/>
        </w:rPr>
      </w:pPr>
      <w:r>
        <w:rPr>
          <w:rFonts w:ascii="楷体" w:eastAsia="楷体" w:hAnsi="楷体" w:cs="楷体" w:hint="eastAsia"/>
        </w:rPr>
        <w:t>A.电流的方向是从乙到甲,自由电子的运动方向是从乙到甲</w:t>
      </w:r>
    </w:p>
    <w:p w14:paraId="29ACB32C">
      <w:pPr>
        <w:rPr>
          <w:rFonts w:ascii="楷体" w:eastAsia="楷体" w:hAnsi="楷体" w:cs="楷体" w:hint="eastAsia"/>
        </w:rPr>
      </w:pPr>
      <w:r>
        <w:rPr>
          <w:rFonts w:ascii="楷体" w:eastAsia="楷体" w:hAnsi="楷体" w:cs="楷体" w:hint="eastAsia"/>
        </w:rPr>
        <w:t>B.电流的方向是从甲到乙,自由电子的运动方向是从乙到甲</w:t>
      </w:r>
    </w:p>
    <w:p w14:paraId="6684A827">
      <w:pPr>
        <w:rPr>
          <w:rFonts w:ascii="楷体" w:eastAsia="楷体" w:hAnsi="楷体" w:cs="楷体" w:hint="eastAsia"/>
        </w:rPr>
      </w:pPr>
      <w:r>
        <w:rPr>
          <w:rFonts w:ascii="楷体" w:eastAsia="楷体" w:hAnsi="楷体" w:cs="楷体" w:hint="eastAsia"/>
        </w:rPr>
        <w:t>C.电流的方向是从甲到乙,自由电子的运动方向是从甲到乙</w:t>
      </w:r>
    </w:p>
    <w:p w14:paraId="00C01A6D">
      <w:pPr>
        <w:rPr>
          <w:rFonts w:ascii="楷体" w:eastAsia="楷体" w:hAnsi="楷体" w:cs="楷体" w:hint="eastAsia"/>
        </w:rPr>
      </w:pPr>
      <w:r>
        <w:rPr>
          <w:rFonts w:ascii="楷体" w:eastAsia="楷体" w:hAnsi="楷体" w:cs="楷体" w:hint="eastAsia"/>
        </w:rPr>
        <w:t>D.电流的方向是从乙到甲,自由电子的运动方向是从甲到乙</w:t>
      </w:r>
    </w:p>
    <w:p w14:paraId="4678D553">
      <w:pPr>
        <w:rPr>
          <w:rFonts w:ascii="楷体" w:eastAsia="楷体" w:hAnsi="楷体" w:cs="楷体" w:hint="eastAsia"/>
        </w:rPr>
      </w:pPr>
    </w:p>
    <w:p w14:paraId="05DBA7FC">
      <w:pPr>
        <w:rPr>
          <w:rFonts w:ascii="楷体" w:eastAsia="楷体" w:hAnsi="楷体" w:cs="楷体" w:hint="eastAsia"/>
        </w:rPr>
      </w:pPr>
      <w:r>
        <w:rPr>
          <w:rFonts w:ascii="楷体" w:eastAsia="楷体" w:hAnsi="楷体" w:cs="楷体" w:hint="eastAsia"/>
          <w:b/>
          <w:color w:val="0000FF"/>
        </w:rPr>
        <w:t>例3.</w:t>
      </w:r>
      <w:r>
        <w:rPr>
          <w:rFonts w:ascii="楷体" w:eastAsia="楷体" w:hAnsi="楷体" w:cs="楷体" w:hint="eastAsia"/>
        </w:rPr>
        <w:t>示的四个电路中,闭合开关S,将会造成电源短路的是(    )。</w:t>
      </w:r>
    </w:p>
    <w:p w14:paraId="30B6E516">
      <w:pPr>
        <w:rPr>
          <w:rFonts w:ascii="楷体" w:eastAsia="楷体" w:hAnsi="楷体" w:cs="楷体" w:hint="eastAsia"/>
        </w:rPr>
      </w:pPr>
      <w:r>
        <w:rPr>
          <w:rFonts w:ascii="楷体" w:eastAsia="楷体" w:hAnsi="楷体" w:cs="楷体" w:hint="eastAsia"/>
        </w:rPr>
        <w:drawing>
          <wp:inline distT="0" distB="0" distL="114300" distR="114300">
            <wp:extent cx="861060" cy="617220"/>
            <wp:effectExtent l="0" t="0" r="15240" b="11430"/>
            <wp:docPr id="240" name="图片 379" descr="13W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379" descr="13W194"/>
                    <pic:cNvPicPr>
                      <a:picLocks noChangeAspect="1"/>
                    </pic:cNvPicPr>
                  </pic:nvPicPr>
                  <pic:blipFill>
                    <a:blip xmlns:r="http://schemas.openxmlformats.org/officeDocument/2006/relationships" r:embed="rId11"/>
                    <a:stretch>
                      <a:fillRect/>
                    </a:stretch>
                  </pic:blipFill>
                  <pic:spPr>
                    <a:xfrm>
                      <a:off x="0" y="0"/>
                      <a:ext cx="861060" cy="617220"/>
                    </a:xfrm>
                    <a:prstGeom prst="rect">
                      <a:avLst/>
                    </a:prstGeom>
                    <a:noFill/>
                    <a:ln>
                      <a:noFill/>
                    </a:ln>
                  </pic:spPr>
                </pic:pic>
              </a:graphicData>
            </a:graphic>
          </wp:inline>
        </w:drawing>
      </w:r>
      <w:r>
        <w:rPr>
          <w:rFonts w:ascii="楷体" w:eastAsia="楷体" w:hAnsi="楷体" w:cs="楷体" w:hint="eastAsia"/>
        </w:rPr>
        <w:t xml:space="preserve">A.      </w:t>
      </w:r>
      <w:r>
        <w:rPr>
          <w:rFonts w:ascii="楷体" w:eastAsia="楷体" w:hAnsi="楷体" w:cs="楷体" w:hint="eastAsia"/>
        </w:rPr>
        <w:drawing>
          <wp:inline distT="0" distB="0" distL="114300" distR="114300">
            <wp:extent cx="861060" cy="629285"/>
            <wp:effectExtent l="0" t="0" r="15240" b="18415"/>
            <wp:docPr id="241" name="图片 380" descr="13W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380" descr="13W195"/>
                    <pic:cNvPicPr>
                      <a:picLocks noChangeAspect="1"/>
                    </pic:cNvPicPr>
                  </pic:nvPicPr>
                  <pic:blipFill>
                    <a:blip xmlns:r="http://schemas.openxmlformats.org/officeDocument/2006/relationships" r:embed="rId12"/>
                    <a:stretch>
                      <a:fillRect/>
                    </a:stretch>
                  </pic:blipFill>
                  <pic:spPr>
                    <a:xfrm>
                      <a:off x="0" y="0"/>
                      <a:ext cx="861060" cy="629285"/>
                    </a:xfrm>
                    <a:prstGeom prst="rect">
                      <a:avLst/>
                    </a:prstGeom>
                    <a:noFill/>
                    <a:ln>
                      <a:noFill/>
                    </a:ln>
                  </pic:spPr>
                </pic:pic>
              </a:graphicData>
            </a:graphic>
          </wp:inline>
        </w:drawing>
      </w:r>
      <w:r>
        <w:rPr>
          <w:rFonts w:ascii="楷体" w:eastAsia="楷体" w:hAnsi="楷体" w:cs="楷体" w:hint="eastAsia"/>
        </w:rPr>
        <w:t xml:space="preserve">B.      </w:t>
      </w:r>
      <w:r>
        <w:rPr>
          <w:rFonts w:ascii="楷体" w:eastAsia="楷体" w:hAnsi="楷体" w:cs="楷体" w:hint="eastAsia"/>
        </w:rPr>
        <w:drawing>
          <wp:inline distT="0" distB="0" distL="114300" distR="114300">
            <wp:extent cx="861060" cy="617220"/>
            <wp:effectExtent l="0" t="0" r="15240" b="11430"/>
            <wp:docPr id="242" name="图片 381" descr="13W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381" descr="13W196"/>
                    <pic:cNvPicPr>
                      <a:picLocks noChangeAspect="1"/>
                    </pic:cNvPicPr>
                  </pic:nvPicPr>
                  <pic:blipFill>
                    <a:blip xmlns:r="http://schemas.openxmlformats.org/officeDocument/2006/relationships" r:embed="rId13"/>
                    <a:stretch>
                      <a:fillRect/>
                    </a:stretch>
                  </pic:blipFill>
                  <pic:spPr>
                    <a:xfrm>
                      <a:off x="0" y="0"/>
                      <a:ext cx="861060" cy="617220"/>
                    </a:xfrm>
                    <a:prstGeom prst="rect">
                      <a:avLst/>
                    </a:prstGeom>
                    <a:noFill/>
                    <a:ln>
                      <a:noFill/>
                    </a:ln>
                  </pic:spPr>
                </pic:pic>
              </a:graphicData>
            </a:graphic>
          </wp:inline>
        </w:drawing>
      </w:r>
      <w:r>
        <w:rPr>
          <w:rFonts w:ascii="楷体" w:eastAsia="楷体" w:hAnsi="楷体" w:cs="楷体" w:hint="eastAsia"/>
        </w:rPr>
        <w:t xml:space="preserve">C.      </w:t>
      </w:r>
      <w:r>
        <w:rPr>
          <w:rFonts w:ascii="楷体" w:eastAsia="楷体" w:hAnsi="楷体" w:cs="楷体" w:hint="eastAsia"/>
        </w:rPr>
        <w:drawing>
          <wp:inline distT="0" distB="0" distL="114300" distR="114300">
            <wp:extent cx="906780" cy="617220"/>
            <wp:effectExtent l="0" t="0" r="7620" b="11430"/>
            <wp:docPr id="243" name="图片 382" descr="13W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382" descr="13W197"/>
                    <pic:cNvPicPr>
                      <a:picLocks noChangeAspect="1"/>
                    </pic:cNvPicPr>
                  </pic:nvPicPr>
                  <pic:blipFill>
                    <a:blip xmlns:r="http://schemas.openxmlformats.org/officeDocument/2006/relationships" r:embed="rId14"/>
                    <a:stretch>
                      <a:fillRect/>
                    </a:stretch>
                  </pic:blipFill>
                  <pic:spPr>
                    <a:xfrm>
                      <a:off x="0" y="0"/>
                      <a:ext cx="906780" cy="617220"/>
                    </a:xfrm>
                    <a:prstGeom prst="rect">
                      <a:avLst/>
                    </a:prstGeom>
                    <a:noFill/>
                    <a:ln>
                      <a:noFill/>
                    </a:ln>
                  </pic:spPr>
                </pic:pic>
              </a:graphicData>
            </a:graphic>
          </wp:inline>
        </w:drawing>
      </w:r>
      <w:r>
        <w:rPr>
          <w:rFonts w:ascii="楷体" w:eastAsia="楷体" w:hAnsi="楷体" w:cs="楷体" w:hint="eastAsia"/>
        </w:rPr>
        <w:t>D.</w:t>
      </w:r>
    </w:p>
    <w:p w14:paraId="3C0A46DC">
      <w:pPr>
        <w:rPr>
          <w:rFonts w:ascii="楷体" w:eastAsia="楷体" w:hAnsi="楷体" w:cs="楷体" w:hint="eastAsia"/>
        </w:rPr>
      </w:pPr>
      <w:r>
        <w:rPr>
          <w:rFonts w:ascii="楷体" w:eastAsia="楷体" w:hAnsi="楷体" w:cs="楷体" w:hint="eastAsia"/>
          <w:b/>
          <w:color w:val="0000FF"/>
        </w:rPr>
        <w:t>例4.</w:t>
      </w:r>
      <w:r>
        <w:rPr>
          <w:rFonts w:ascii="楷体" w:eastAsia="楷体" w:hAnsi="楷体" w:cs="楷体" w:hint="eastAsia"/>
        </w:rPr>
        <w:t>在“探究并联电路电流的特点”实验中，实验电路如图甲所示，闭合开关S后，电流表A</w:t>
      </w:r>
      <w:r>
        <w:rPr>
          <w:rFonts w:ascii="楷体" w:eastAsia="楷体" w:hAnsi="楷体" w:cs="楷体" w:hint="eastAsia"/>
          <w:vertAlign w:val="subscript"/>
        </w:rPr>
        <w:t>1</w:t>
      </w:r>
      <w:r>
        <w:rPr>
          <w:rFonts w:ascii="楷体" w:eastAsia="楷体" w:hAnsi="楷体" w:cs="楷体" w:hint="eastAsia"/>
        </w:rPr>
        <w:t>、A</w:t>
      </w:r>
      <w:r>
        <w:rPr>
          <w:rFonts w:ascii="楷体" w:eastAsia="楷体" w:hAnsi="楷体" w:cs="楷体" w:hint="eastAsia"/>
          <w:vertAlign w:val="subscript"/>
        </w:rPr>
        <w:t>2</w:t>
      </w:r>
      <w:r>
        <w:rPr>
          <w:rFonts w:ascii="楷体" w:eastAsia="楷体" w:hAnsi="楷体" w:cs="楷体" w:hint="eastAsia"/>
        </w:rPr>
        <w:t>的示数分别如图乙、丙所示。对通过灯L</w:t>
      </w:r>
      <w:r>
        <w:rPr>
          <w:rFonts w:ascii="楷体" w:eastAsia="楷体" w:hAnsi="楷体" w:cs="楷体" w:hint="eastAsia"/>
          <w:vertAlign w:val="subscript"/>
        </w:rPr>
        <w:t>1</w:t>
      </w:r>
      <w:r>
        <w:rPr>
          <w:rFonts w:ascii="楷体" w:eastAsia="楷体" w:hAnsi="楷体" w:cs="楷体" w:hint="eastAsia"/>
        </w:rPr>
        <w:t>、L</w:t>
      </w:r>
      <w:r>
        <w:rPr>
          <w:rFonts w:ascii="楷体" w:eastAsia="楷体" w:hAnsi="楷体" w:cs="楷体" w:hint="eastAsia"/>
          <w:vertAlign w:val="subscript"/>
        </w:rPr>
        <w:t>2</w:t>
      </w:r>
      <w:r>
        <w:rPr>
          <w:rFonts w:ascii="楷体" w:eastAsia="楷体" w:hAnsi="楷体" w:cs="楷体" w:hint="eastAsia"/>
        </w:rPr>
        <w:t>的电流大小，下列判断中正确的是（    ）。</w:t>
      </w:r>
    </w:p>
    <w:p w14:paraId="285833D5">
      <w:pPr>
        <w:jc w:val="center"/>
        <w:rPr>
          <w:rFonts w:ascii="楷体" w:eastAsia="楷体" w:hAnsi="楷体" w:cs="楷体" w:hint="eastAsia"/>
        </w:rPr>
      </w:pPr>
      <w:r>
        <w:rPr>
          <w:rFonts w:ascii="楷体" w:eastAsia="楷体" w:hAnsi="楷体" w:cs="楷体" w:hint="eastAsia"/>
        </w:rPr>
        <w:drawing>
          <wp:anchor distT="0" distB="0" distL="114300" distR="114300" simplePos="0" relativeHeight="251661312" behindDoc="0" locked="0" layoutInCell="1" allowOverlap="1">
            <wp:simplePos x="0" y="0"/>
            <wp:positionH relativeFrom="column">
              <wp:posOffset>2386965</wp:posOffset>
            </wp:positionH>
            <wp:positionV relativeFrom="paragraph">
              <wp:posOffset>113665</wp:posOffset>
            </wp:positionV>
            <wp:extent cx="4062730" cy="998220"/>
            <wp:effectExtent l="0" t="0" r="13970" b="11430"/>
            <wp:wrapSquare wrapText="bothSides"/>
            <wp:docPr id="244" name="图片 383" descr="14W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383" descr="14W75"/>
                    <pic:cNvPicPr>
                      <a:picLocks noChangeAspect="1"/>
                    </pic:cNvPicPr>
                  </pic:nvPicPr>
                  <pic:blipFill>
                    <a:blip xmlns:r="http://schemas.openxmlformats.org/officeDocument/2006/relationships" r:embed="rId15"/>
                    <a:stretch>
                      <a:fillRect/>
                    </a:stretch>
                  </pic:blipFill>
                  <pic:spPr>
                    <a:xfrm>
                      <a:off x="0" y="0"/>
                      <a:ext cx="4062730" cy="998220"/>
                    </a:xfrm>
                    <a:prstGeom prst="rect">
                      <a:avLst/>
                    </a:prstGeom>
                    <a:noFill/>
                    <a:ln>
                      <a:noFill/>
                    </a:ln>
                  </pic:spPr>
                </pic:pic>
              </a:graphicData>
            </a:graphic>
          </wp:anchor>
        </w:drawing>
      </w:r>
    </w:p>
    <w:p w14:paraId="1A710534">
      <w:pPr>
        <w:outlineLvl w:val="0"/>
        <w:rPr>
          <w:rFonts w:ascii="楷体" w:eastAsia="楷体" w:hAnsi="楷体" w:cs="楷体" w:hint="eastAsia"/>
        </w:rPr>
      </w:pPr>
      <w:r>
        <w:rPr>
          <w:rFonts w:ascii="楷体" w:eastAsia="楷体" w:hAnsi="楷体" w:cs="楷体" w:hint="eastAsia"/>
        </w:rPr>
        <w:t>A.通过L</w:t>
      </w:r>
      <w:r>
        <w:rPr>
          <w:rFonts w:ascii="楷体" w:eastAsia="楷体" w:hAnsi="楷体" w:cs="楷体" w:hint="eastAsia"/>
          <w:vertAlign w:val="subscript"/>
        </w:rPr>
        <w:t>1</w:t>
      </w:r>
      <w:r>
        <w:rPr>
          <w:rFonts w:ascii="楷体" w:eastAsia="楷体" w:hAnsi="楷体" w:cs="楷体" w:hint="eastAsia"/>
        </w:rPr>
        <w:t>的电流大于通过L</w:t>
      </w:r>
      <w:r>
        <w:rPr>
          <w:rFonts w:ascii="楷体" w:eastAsia="楷体" w:hAnsi="楷体" w:cs="楷体" w:hint="eastAsia"/>
          <w:vertAlign w:val="subscript"/>
        </w:rPr>
        <w:t>2</w:t>
      </w:r>
      <w:r>
        <w:rPr>
          <w:rFonts w:ascii="楷体" w:eastAsia="楷体" w:hAnsi="楷体" w:cs="楷体" w:hint="eastAsia"/>
        </w:rPr>
        <w:t>的电流</w:t>
      </w:r>
    </w:p>
    <w:p w14:paraId="50882C89">
      <w:pPr>
        <w:rPr>
          <w:rFonts w:ascii="楷体" w:eastAsia="楷体" w:hAnsi="楷体" w:cs="楷体" w:hint="eastAsia"/>
        </w:rPr>
      </w:pPr>
      <w:r>
        <w:rPr>
          <w:rFonts w:ascii="楷体" w:eastAsia="楷体" w:hAnsi="楷体" w:cs="楷体" w:hint="eastAsia"/>
        </w:rPr>
        <w:t>B.通过L</w:t>
      </w:r>
      <w:r>
        <w:rPr>
          <w:rFonts w:ascii="楷体" w:eastAsia="楷体" w:hAnsi="楷体" w:cs="楷体" w:hint="eastAsia"/>
          <w:vertAlign w:val="subscript"/>
        </w:rPr>
        <w:t>1</w:t>
      </w:r>
      <w:r>
        <w:rPr>
          <w:rFonts w:ascii="楷体" w:eastAsia="楷体" w:hAnsi="楷体" w:cs="楷体" w:hint="eastAsia"/>
        </w:rPr>
        <w:t>的电流等于通过L</w:t>
      </w:r>
      <w:r>
        <w:rPr>
          <w:rFonts w:ascii="楷体" w:eastAsia="楷体" w:hAnsi="楷体" w:cs="楷体" w:hint="eastAsia"/>
          <w:vertAlign w:val="subscript"/>
        </w:rPr>
        <w:t>2</w:t>
      </w:r>
      <w:r>
        <w:rPr>
          <w:rFonts w:ascii="楷体" w:eastAsia="楷体" w:hAnsi="楷体" w:cs="楷体" w:hint="eastAsia"/>
        </w:rPr>
        <w:t>的电流</w:t>
      </w:r>
    </w:p>
    <w:p w14:paraId="74E4338C">
      <w:pPr>
        <w:rPr>
          <w:rFonts w:ascii="楷体" w:eastAsia="楷体" w:hAnsi="楷体" w:cs="楷体" w:hint="eastAsia"/>
        </w:rPr>
      </w:pPr>
      <w:r>
        <w:rPr>
          <w:rFonts w:ascii="楷体" w:eastAsia="楷体" w:hAnsi="楷体" w:cs="楷体" w:hint="eastAsia"/>
        </w:rPr>
        <w:t>C.通过L</w:t>
      </w:r>
      <w:r>
        <w:rPr>
          <w:rFonts w:ascii="楷体" w:eastAsia="楷体" w:hAnsi="楷体" w:cs="楷体" w:hint="eastAsia"/>
          <w:vertAlign w:val="subscript"/>
        </w:rPr>
        <w:t>1</w:t>
      </w:r>
      <w:r>
        <w:rPr>
          <w:rFonts w:ascii="楷体" w:eastAsia="楷体" w:hAnsi="楷体" w:cs="楷体" w:hint="eastAsia"/>
        </w:rPr>
        <w:t>的电流小于通过L</w:t>
      </w:r>
      <w:r>
        <w:rPr>
          <w:rFonts w:ascii="楷体" w:eastAsia="楷体" w:hAnsi="楷体" w:cs="楷体" w:hint="eastAsia"/>
          <w:vertAlign w:val="subscript"/>
        </w:rPr>
        <w:t>2</w:t>
      </w:r>
      <w:r>
        <w:rPr>
          <w:rFonts w:ascii="楷体" w:eastAsia="楷体" w:hAnsi="楷体" w:cs="楷体" w:hint="eastAsia"/>
        </w:rPr>
        <w:t>的电流</w:t>
      </w:r>
    </w:p>
    <w:p w14:paraId="0E44BE80">
      <w:pPr>
        <w:rPr>
          <w:rFonts w:ascii="楷体" w:eastAsia="楷体" w:hAnsi="楷体" w:cs="楷体" w:hint="eastAsia"/>
        </w:rPr>
      </w:pPr>
      <w:r>
        <w:rPr>
          <w:rFonts w:ascii="楷体" w:eastAsia="楷体" w:hAnsi="楷体" w:cs="楷体" w:hint="eastAsia"/>
        </w:rPr>
        <w:t>D.无法比较通过L</w:t>
      </w:r>
      <w:r>
        <w:rPr>
          <w:rFonts w:ascii="楷体" w:eastAsia="楷体" w:hAnsi="楷体" w:cs="楷体" w:hint="eastAsia"/>
          <w:vertAlign w:val="subscript"/>
        </w:rPr>
        <w:t>1</w:t>
      </w:r>
      <w:r>
        <w:rPr>
          <w:rFonts w:ascii="楷体" w:eastAsia="楷体" w:hAnsi="楷体" w:cs="楷体" w:hint="eastAsia"/>
        </w:rPr>
        <w:t>、L</w:t>
      </w:r>
      <w:r>
        <w:rPr>
          <w:rFonts w:ascii="楷体" w:eastAsia="楷体" w:hAnsi="楷体" w:cs="楷体" w:hint="eastAsia"/>
          <w:vertAlign w:val="subscript"/>
        </w:rPr>
        <w:t>2</w:t>
      </w:r>
      <w:r>
        <w:rPr>
          <w:rFonts w:ascii="楷体" w:eastAsia="楷体" w:hAnsi="楷体" w:cs="楷体" w:hint="eastAsia"/>
        </w:rPr>
        <w:t>的电流大小</w:t>
      </w:r>
    </w:p>
    <w:p w14:paraId="1F396EE2">
      <w:pPr>
        <w:rPr>
          <w:rFonts w:ascii="楷体" w:eastAsia="楷体" w:hAnsi="楷体" w:cs="楷体" w:hint="eastAsia"/>
        </w:rPr>
      </w:pPr>
    </w:p>
    <w:p w14:paraId="6679FBF1">
      <w:pPr>
        <w:rPr>
          <w:rFonts w:ascii="楷体" w:eastAsia="楷体" w:hAnsi="楷体" w:cs="楷体" w:hint="eastAsia"/>
        </w:rPr>
      </w:pPr>
      <w:r>
        <w:rPr>
          <w:rFonts w:ascii="楷体" w:eastAsia="楷体" w:hAnsi="楷体" w:cs="楷体" w:hint="eastAsia"/>
          <w:b/>
          <w:color w:val="0000FF"/>
        </w:rPr>
        <w:t>例</w:t>
      </w:r>
      <w:r>
        <w:rPr>
          <w:rFonts w:ascii="楷体" w:eastAsia="楷体" w:hAnsi="楷体" w:cs="楷体" w:hint="eastAsia"/>
          <w:b/>
          <w:color w:val="0000FF"/>
          <w:lang w:val="en-US" w:eastAsia="zh-CN"/>
        </w:rPr>
        <w:t>5</w:t>
      </w:r>
      <w:r>
        <w:rPr>
          <w:rFonts w:ascii="楷体" w:eastAsia="楷体" w:hAnsi="楷体" w:cs="楷体" w:hint="eastAsia"/>
          <w:b/>
          <w:color w:val="0000FF"/>
        </w:rPr>
        <w:t>.</w:t>
      </w:r>
      <w:r>
        <w:rPr>
          <w:rFonts w:ascii="楷体" w:eastAsia="楷体" w:hAnsi="楷体" w:cs="楷体" w:hint="eastAsia"/>
        </w:rPr>
        <w:t>小明在实验室探究“串联电路中开关的位置是否影响它的控制作用”时,连接了如图所示的电路。当它闭合开关后发现灯泡L</w:t>
      </w:r>
      <w:r>
        <w:rPr>
          <w:rFonts w:ascii="楷体" w:eastAsia="楷体" w:hAnsi="楷体" w:cs="楷体" w:hint="eastAsia"/>
          <w:vertAlign w:val="subscript"/>
        </w:rPr>
        <w:t>1</w:t>
      </w:r>
      <w:r>
        <w:rPr>
          <w:rFonts w:ascii="楷体" w:eastAsia="楷体" w:hAnsi="楷体" w:cs="楷体" w:hint="eastAsia"/>
        </w:rPr>
        <w:t>、L</w:t>
      </w:r>
      <w:r>
        <w:rPr>
          <w:rFonts w:ascii="楷体" w:eastAsia="楷体" w:hAnsi="楷体" w:cs="楷体" w:hint="eastAsia"/>
          <w:vertAlign w:val="subscript"/>
        </w:rPr>
        <w:t>2</w:t>
      </w:r>
      <w:r>
        <w:rPr>
          <w:rFonts w:ascii="楷体" w:eastAsia="楷体" w:hAnsi="楷体" w:cs="楷体" w:hint="eastAsia"/>
        </w:rPr>
        <w:t>都不亮,检查电路发现连接无误后判断是灯泡坏了,于是他想了一个办法,就是用一根导线检查电路的故障。具体方法是用导线分别连接a、b接线柱和b、c接线柱,观察每次连接时电灯的发光情况,从而判断故障。</w:t>
      </w:r>
    </w:p>
    <w:p w14:paraId="4BCBE720">
      <w:pPr>
        <w:rPr>
          <w:rFonts w:ascii="楷体" w:eastAsia="楷体" w:hAnsi="楷体" w:cs="楷体" w:hint="eastAsia"/>
        </w:rPr>
      </w:pPr>
      <w:r>
        <w:rPr>
          <w:rFonts w:ascii="楷体" w:eastAsia="楷体" w:hAnsi="楷体" w:cs="楷体" w:hint="eastAsia"/>
        </w:rPr>
        <w:t>(1)若用导线连接a、b时,灯泡</w:t>
      </w:r>
      <w:r>
        <w:rPr>
          <w:rFonts w:ascii="楷体" w:eastAsia="楷体" w:hAnsi="楷体" w:cs="楷体" w:hint="eastAsia"/>
          <w:u w:val="single"/>
        </w:rPr>
        <w:t xml:space="preserve">      </w:t>
      </w:r>
      <w:r>
        <w:rPr>
          <w:rFonts w:ascii="楷体" w:eastAsia="楷体" w:hAnsi="楷体" w:cs="楷体" w:hint="eastAsia"/>
        </w:rPr>
        <w:t>亮,则说明灯泡</w:t>
      </w:r>
      <w:r>
        <w:rPr>
          <w:rFonts w:ascii="楷体" w:eastAsia="楷体" w:hAnsi="楷体" w:cs="楷体" w:hint="eastAsia"/>
          <w:u w:val="single"/>
        </w:rPr>
        <w:t xml:space="preserve">      </w:t>
      </w:r>
      <w:r>
        <w:rPr>
          <w:rFonts w:ascii="楷体" w:eastAsia="楷体" w:hAnsi="楷体" w:cs="楷体" w:hint="eastAsia"/>
        </w:rPr>
        <w:t>开路。</w:t>
      </w:r>
    </w:p>
    <w:p w14:paraId="63D4D43A">
      <w:pPr>
        <w:rPr>
          <w:rFonts w:ascii="楷体" w:eastAsia="楷体" w:hAnsi="楷体" w:cs="楷体" w:hint="eastAsia"/>
        </w:rPr>
      </w:pPr>
      <w:r>
        <w:rPr>
          <w:rFonts w:ascii="楷体" w:eastAsia="楷体" w:hAnsi="楷体" w:cs="楷体" w:hint="eastAsia"/>
        </w:rPr>
        <w:t>(2)若用导线连接a、b时,灯泡</w:t>
      </w:r>
      <w:r>
        <w:rPr>
          <w:rFonts w:ascii="楷体" w:eastAsia="楷体" w:hAnsi="楷体" w:cs="楷体" w:hint="eastAsia"/>
          <w:u w:val="single"/>
        </w:rPr>
        <w:t xml:space="preserve">      </w:t>
      </w:r>
      <w:r>
        <w:rPr>
          <w:rFonts w:ascii="楷体" w:eastAsia="楷体" w:hAnsi="楷体" w:cs="楷体" w:hint="eastAsia"/>
        </w:rPr>
        <w:t>不亮,则说明灯泡</w:t>
      </w:r>
      <w:r>
        <w:rPr>
          <w:rFonts w:ascii="楷体" w:eastAsia="楷体" w:hAnsi="楷体" w:cs="楷体" w:hint="eastAsia"/>
          <w:u w:val="single"/>
        </w:rPr>
        <w:t xml:space="preserve">      </w:t>
      </w:r>
      <w:r>
        <w:rPr>
          <w:rFonts w:ascii="楷体" w:eastAsia="楷体" w:hAnsi="楷体" w:cs="楷体" w:hint="eastAsia"/>
        </w:rPr>
        <w:t>开路。然后再用导线连接b、c时,灯泡</w:t>
      </w:r>
      <w:r>
        <w:rPr>
          <w:rFonts w:ascii="楷体" w:eastAsia="楷体" w:hAnsi="楷体" w:cs="楷体" w:hint="eastAsia"/>
          <w:u w:val="single"/>
        </w:rPr>
        <w:t xml:space="preserve">      </w:t>
      </w:r>
      <w:r>
        <w:rPr>
          <w:rFonts w:ascii="楷体" w:eastAsia="楷体" w:hAnsi="楷体" w:cs="楷体" w:hint="eastAsia"/>
        </w:rPr>
        <w:t>亮,说明灯泡</w:t>
      </w:r>
      <w:r>
        <w:rPr>
          <w:rFonts w:ascii="楷体" w:eastAsia="楷体" w:hAnsi="楷体" w:cs="楷体" w:hint="eastAsia"/>
          <w:u w:val="single"/>
        </w:rPr>
        <w:t xml:space="preserve">      </w:t>
      </w:r>
      <w:r>
        <w:rPr>
          <w:rFonts w:ascii="楷体" w:eastAsia="楷体" w:hAnsi="楷体" w:cs="楷体" w:hint="eastAsia"/>
        </w:rPr>
        <w:t>开路。</w:t>
      </w:r>
    </w:p>
    <w:p w14:paraId="6CD76999">
      <w:pPr>
        <w:rPr>
          <w:rFonts w:ascii="楷体" w:eastAsia="楷体" w:hAnsi="楷体" w:cs="楷体" w:hint="eastAsia"/>
        </w:rPr>
      </w:pPr>
      <w:r>
        <w:rPr>
          <w:rFonts w:ascii="楷体" w:eastAsia="楷体" w:hAnsi="楷体" w:cs="楷体" w:hint="eastAsia"/>
        </w:rPr>
        <w:t>(3)若连接a、b时两个灯泡均不亮,连接b、c时两个灯泡也不亮,则说明</w:t>
      </w:r>
      <w:r>
        <w:rPr>
          <w:rFonts w:ascii="楷体" w:eastAsia="楷体" w:hAnsi="楷体" w:cs="楷体" w:hint="eastAsia"/>
          <w:u w:val="single"/>
        </w:rPr>
        <w:t xml:space="preserve">                  </w:t>
      </w:r>
      <w:r>
        <w:rPr>
          <w:rFonts w:ascii="楷体" w:eastAsia="楷体" w:hAnsi="楷体" w:cs="楷体" w:hint="eastAsia"/>
        </w:rPr>
        <w:t>。</w:t>
      </w:r>
    </w:p>
    <w:p w14:paraId="19B88EBA">
      <w:pPr>
        <w:rPr>
          <w:rFonts w:ascii="楷体" w:eastAsia="楷体" w:hAnsi="楷体" w:cs="楷体" w:hint="eastAsia"/>
          <w:color w:val="0000FF"/>
        </w:rPr>
      </w:pPr>
    </w:p>
    <w:p w14:paraId="724CC35F">
      <w:pPr>
        <w:rPr>
          <w:rFonts w:ascii="楷体" w:eastAsia="楷体" w:hAnsi="楷体" w:cs="楷体" w:hint="eastAsia"/>
          <w:b/>
          <w:color w:val="0000FF"/>
        </w:rPr>
      </w:pPr>
    </w:p>
    <w:p w14:paraId="22A83B36">
      <w:pPr>
        <w:jc w:val="both"/>
        <w:rPr>
          <w:rFonts w:ascii="楷体" w:eastAsia="楷体" w:hAnsi="楷体" w:cs="楷体" w:hint="eastAsia"/>
          <w:b/>
          <w:color w:val="0000FF"/>
        </w:rPr>
      </w:pPr>
    </w:p>
    <w:p w14:paraId="10A4EE96">
      <w:pPr>
        <w:rPr>
          <w:rFonts w:ascii="楷体" w:eastAsia="楷体" w:hAnsi="楷体" w:cs="楷体" w:hint="eastAsia"/>
          <w:lang w:val="en-US" w:eastAsia="zh-CN"/>
        </w:rPr>
      </w:pPr>
      <w:r>
        <w:rPr>
          <w:rFonts w:ascii="楷体" w:eastAsia="楷体" w:hAnsi="楷体" w:cs="楷体" w:hint="eastAsia"/>
          <w:lang w:val="en-US" w:eastAsia="zh-CN"/>
        </w:rPr>
        <w:t>课堂练习</w:t>
      </w:r>
    </w:p>
    <w:p w14:paraId="757DE5EF">
      <w:pPr>
        <w:numPr>
          <w:ilvl w:val="0"/>
          <w:numId w:val="1"/>
        </w:numPr>
        <w:rPr>
          <w:rFonts w:ascii="楷体" w:eastAsia="楷体" w:hAnsi="楷体" w:cs="楷体" w:hint="eastAsia"/>
        </w:rPr>
      </w:pPr>
      <w:r>
        <w:rPr>
          <w:rFonts w:ascii="楷体" w:eastAsia="楷体" w:hAnsi="楷体" w:cs="楷体" w:hint="eastAsia"/>
        </w:rPr>
        <w:t>人类对原子结构的探究最早是从静电现象开始的。关于对静电现象的认识,下列说法中正确的是(    )。</w:t>
      </w:r>
    </w:p>
    <w:p w14:paraId="2BAA0A1E">
      <w:pPr>
        <w:numPr>
          <w:ilvl w:val="0"/>
          <w:numId w:val="0"/>
        </w:numPr>
        <w:rPr>
          <w:rFonts w:ascii="楷体" w:eastAsia="楷体" w:hAnsi="楷体" w:cs="楷体" w:hint="eastAsia"/>
        </w:rPr>
      </w:pPr>
      <w:r>
        <w:rPr>
          <w:rFonts w:ascii="楷体" w:eastAsia="楷体" w:hAnsi="楷体" w:cs="楷体" w:hint="eastAsia"/>
        </w:rPr>
        <w:t>A.自然界只存在正、负两种电荷</w:t>
      </w:r>
    </w:p>
    <w:p w14:paraId="32F8C29E">
      <w:pPr>
        <w:rPr>
          <w:rFonts w:ascii="楷体" w:eastAsia="楷体" w:hAnsi="楷体" w:cs="楷体" w:hint="eastAsia"/>
        </w:rPr>
      </w:pPr>
      <w:r>
        <w:rPr>
          <w:rFonts w:ascii="楷体" w:eastAsia="楷体" w:hAnsi="楷体" w:cs="楷体" w:hint="eastAsia"/>
        </w:rPr>
        <w:t>B.同种电荷相互吸引,异种电荷相互排斥</w:t>
      </w:r>
    </w:p>
    <w:p w14:paraId="55F74D09">
      <w:pPr>
        <w:rPr>
          <w:rFonts w:ascii="楷体" w:eastAsia="楷体" w:hAnsi="楷体" w:cs="楷体" w:hint="eastAsia"/>
        </w:rPr>
      </w:pPr>
      <w:r>
        <w:rPr>
          <w:rFonts w:ascii="楷体" w:eastAsia="楷体" w:hAnsi="楷体" w:cs="楷体" w:hint="eastAsia"/>
        </w:rPr>
        <w:t>C.从静电现象认识到原子核是可分的</w:t>
      </w:r>
    </w:p>
    <w:p w14:paraId="1DD70CB9">
      <w:pPr>
        <w:rPr>
          <w:rFonts w:ascii="楷体" w:eastAsia="楷体" w:hAnsi="楷体" w:cs="楷体" w:hint="eastAsia"/>
        </w:rPr>
      </w:pPr>
      <w:r>
        <w:rPr>
          <w:rFonts w:ascii="楷体" w:eastAsia="楷体" w:hAnsi="楷体" w:cs="楷体" w:hint="eastAsia"/>
        </w:rPr>
        <w:t>D.摩擦起电创造了电荷</w:t>
      </w:r>
    </w:p>
    <w:p w14:paraId="57D6A340">
      <w:pPr>
        <w:rPr>
          <w:rFonts w:ascii="楷体" w:eastAsia="楷体" w:hAnsi="楷体" w:cs="楷体" w:hint="eastAsia"/>
        </w:rPr>
      </w:pPr>
    </w:p>
    <w:p w14:paraId="424CDD3D">
      <w:pPr>
        <w:rPr>
          <w:rFonts w:ascii="楷体" w:eastAsia="楷体" w:hAnsi="楷体" w:cs="楷体" w:hint="eastAsia"/>
        </w:rPr>
      </w:pPr>
      <w:r>
        <w:rPr>
          <w:rFonts w:ascii="楷体" w:eastAsia="楷体" w:hAnsi="楷体" w:cs="楷体" w:hint="eastAsia"/>
        </w:rPr>
        <w:t>2.关于电路中的电流，下列说法中正确的是(    )。</w:t>
      </w:r>
    </w:p>
    <w:p w14:paraId="5A8DB59B">
      <w:pPr>
        <w:rPr>
          <w:rFonts w:ascii="楷体" w:eastAsia="楷体" w:hAnsi="楷体" w:cs="楷体" w:hint="eastAsia"/>
        </w:rPr>
      </w:pPr>
      <w:r>
        <w:rPr>
          <w:rFonts w:ascii="楷体" w:eastAsia="楷体" w:hAnsi="楷体" w:cs="楷体" w:hint="eastAsia"/>
        </w:rPr>
        <w:t>A.电流从正极流出时最大,回到负极时最小</w:t>
      </w:r>
    </w:p>
    <w:p w14:paraId="7C4CB563">
      <w:pPr>
        <w:rPr>
          <w:rFonts w:ascii="楷体" w:eastAsia="楷体" w:hAnsi="楷体" w:cs="楷体" w:hint="eastAsia"/>
        </w:rPr>
      </w:pPr>
      <w:r>
        <w:rPr>
          <w:rFonts w:ascii="楷体" w:eastAsia="楷体" w:hAnsi="楷体" w:cs="楷体" w:hint="eastAsia"/>
        </w:rPr>
        <w:t>B.在并联电路中,干路上的电流比任何一条支路上的电流都大</w:t>
      </w:r>
    </w:p>
    <w:p w14:paraId="1CD9DDF1">
      <w:pPr>
        <w:rPr>
          <w:rFonts w:ascii="楷体" w:eastAsia="楷体" w:hAnsi="楷体" w:cs="楷体" w:hint="eastAsia"/>
        </w:rPr>
      </w:pPr>
      <w:r>
        <w:rPr>
          <w:rFonts w:ascii="楷体" w:eastAsia="楷体" w:hAnsi="楷体" w:cs="楷体" w:hint="eastAsia"/>
        </w:rPr>
        <w:t>C.用电器工作时会消耗电流,从而使电流减小</w:t>
      </w:r>
    </w:p>
    <w:p w14:paraId="4A55DE3E">
      <w:pPr>
        <w:rPr>
          <w:rFonts w:ascii="楷体" w:eastAsia="楷体" w:hAnsi="楷体" w:cs="楷体" w:hint="eastAsia"/>
        </w:rPr>
      </w:pPr>
      <w:r>
        <w:rPr>
          <w:rFonts w:ascii="楷体" w:eastAsia="楷体" w:hAnsi="楷体" w:cs="楷体" w:hint="eastAsia"/>
        </w:rPr>
        <w:t>D.在串联电路中,通过用电器的电流比通过导线的电流大</w:t>
      </w:r>
    </w:p>
    <w:p w14:paraId="10A2EC80">
      <w:pPr>
        <w:rPr>
          <w:rFonts w:ascii="楷体" w:eastAsia="楷体" w:hAnsi="楷体" w:cs="楷体" w:hint="eastAsia"/>
        </w:rPr>
      </w:pPr>
    </w:p>
    <w:p w14:paraId="57085857">
      <w:pPr>
        <w:rPr>
          <w:rFonts w:ascii="楷体" w:eastAsia="楷体" w:hAnsi="楷体" w:cs="楷体" w:hint="eastAsia"/>
        </w:rPr>
      </w:pPr>
      <w:r>
        <w:rPr>
          <w:rFonts w:ascii="楷体" w:eastAsia="楷体" w:hAnsi="楷体" w:cs="楷体" w:hint="eastAsia"/>
          <w:lang w:val="en-US" w:eastAsia="zh-CN"/>
        </w:rPr>
        <w:t>3</w:t>
      </w:r>
      <w:r>
        <w:rPr>
          <w:rFonts w:ascii="楷体" w:eastAsia="楷体" w:hAnsi="楷体" w:cs="楷体" w:hint="eastAsia"/>
        </w:rPr>
        <w:t>.投影仪的光源是强光灯泡,发光时必须用风扇给它降温。现在设计一个投影仪的电路,要求带动风扇的电动机在启动后,灯泡才可以发光；电动机未启动,灯泡不可以发光。下列选项中，符合设计要求的是(    )。</w:t>
      </w:r>
    </w:p>
    <w:p w14:paraId="5D3D24D8">
      <w:pPr>
        <w:rPr>
          <w:rFonts w:ascii="楷体" w:eastAsia="楷体" w:hAnsi="楷体" w:cs="楷体" w:hint="eastAsia"/>
        </w:rPr>
      </w:pPr>
      <w:r>
        <w:rPr>
          <w:rFonts w:ascii="楷体" w:eastAsia="楷体" w:hAnsi="楷体" w:cs="楷体" w:hint="eastAsia"/>
        </w:rPr>
        <w:drawing>
          <wp:inline distT="0" distB="0" distL="114300" distR="114300">
            <wp:extent cx="975360" cy="684530"/>
            <wp:effectExtent l="0" t="0" r="15240" b="1270"/>
            <wp:docPr id="250" name="图片 387" descr="13W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387" descr="13W201"/>
                    <pic:cNvPicPr>
                      <a:picLocks noChangeAspect="1"/>
                    </pic:cNvPicPr>
                  </pic:nvPicPr>
                  <pic:blipFill>
                    <a:blip xmlns:r="http://schemas.openxmlformats.org/officeDocument/2006/relationships" r:embed="rId16"/>
                    <a:stretch>
                      <a:fillRect/>
                    </a:stretch>
                  </pic:blipFill>
                  <pic:spPr>
                    <a:xfrm>
                      <a:off x="0" y="0"/>
                      <a:ext cx="975360" cy="684530"/>
                    </a:xfrm>
                    <a:prstGeom prst="rect">
                      <a:avLst/>
                    </a:prstGeom>
                    <a:noFill/>
                    <a:ln>
                      <a:noFill/>
                    </a:ln>
                  </pic:spPr>
                </pic:pic>
              </a:graphicData>
            </a:graphic>
          </wp:inline>
        </w:drawing>
      </w:r>
      <w:r>
        <w:rPr>
          <w:rFonts w:ascii="楷体" w:eastAsia="楷体" w:hAnsi="楷体" w:cs="楷体" w:hint="eastAsia"/>
        </w:rPr>
        <w:t xml:space="preserve">A.    </w:t>
      </w:r>
      <w:r>
        <w:rPr>
          <w:rFonts w:ascii="楷体" w:eastAsia="楷体" w:hAnsi="楷体" w:cs="楷体" w:hint="eastAsia"/>
        </w:rPr>
        <w:drawing>
          <wp:inline distT="0" distB="0" distL="114300" distR="114300">
            <wp:extent cx="996950" cy="684530"/>
            <wp:effectExtent l="0" t="0" r="12700" b="1270"/>
            <wp:docPr id="251" name="图片 388" descr="13W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388" descr="13W202"/>
                    <pic:cNvPicPr>
                      <a:picLocks noChangeAspect="1"/>
                    </pic:cNvPicPr>
                  </pic:nvPicPr>
                  <pic:blipFill>
                    <a:blip xmlns:r="http://schemas.openxmlformats.org/officeDocument/2006/relationships" r:embed="rId17"/>
                    <a:stretch>
                      <a:fillRect/>
                    </a:stretch>
                  </pic:blipFill>
                  <pic:spPr>
                    <a:xfrm>
                      <a:off x="0" y="0"/>
                      <a:ext cx="996950" cy="684530"/>
                    </a:xfrm>
                    <a:prstGeom prst="rect">
                      <a:avLst/>
                    </a:prstGeom>
                    <a:noFill/>
                    <a:ln>
                      <a:noFill/>
                    </a:ln>
                  </pic:spPr>
                </pic:pic>
              </a:graphicData>
            </a:graphic>
          </wp:inline>
        </w:drawing>
      </w:r>
      <w:r>
        <w:rPr>
          <w:rFonts w:ascii="楷体" w:eastAsia="楷体" w:hAnsi="楷体" w:cs="楷体" w:hint="eastAsia"/>
        </w:rPr>
        <w:t xml:space="preserve">B.    </w:t>
      </w:r>
      <w:r>
        <w:rPr>
          <w:rFonts w:ascii="楷体" w:eastAsia="楷体" w:hAnsi="楷体" w:cs="楷体" w:hint="eastAsia"/>
        </w:rPr>
        <w:drawing>
          <wp:inline distT="0" distB="0" distL="114300" distR="114300">
            <wp:extent cx="996950" cy="684530"/>
            <wp:effectExtent l="0" t="0" r="12700" b="1270"/>
            <wp:docPr id="252" name="图片 389" descr="13W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389" descr="13W203"/>
                    <pic:cNvPicPr>
                      <a:picLocks noChangeAspect="1"/>
                    </pic:cNvPicPr>
                  </pic:nvPicPr>
                  <pic:blipFill>
                    <a:blip xmlns:r="http://schemas.openxmlformats.org/officeDocument/2006/relationships" r:embed="rId18"/>
                    <a:stretch>
                      <a:fillRect/>
                    </a:stretch>
                  </pic:blipFill>
                  <pic:spPr>
                    <a:xfrm>
                      <a:off x="0" y="0"/>
                      <a:ext cx="996950" cy="684530"/>
                    </a:xfrm>
                    <a:prstGeom prst="rect">
                      <a:avLst/>
                    </a:prstGeom>
                    <a:noFill/>
                    <a:ln>
                      <a:noFill/>
                    </a:ln>
                  </pic:spPr>
                </pic:pic>
              </a:graphicData>
            </a:graphic>
          </wp:inline>
        </w:drawing>
      </w:r>
      <w:r>
        <w:rPr>
          <w:rFonts w:ascii="楷体" w:eastAsia="楷体" w:hAnsi="楷体" w:cs="楷体" w:hint="eastAsia"/>
        </w:rPr>
        <w:t xml:space="preserve">C.   </w:t>
      </w:r>
      <w:r>
        <w:rPr>
          <w:rFonts w:ascii="楷体" w:eastAsia="楷体" w:hAnsi="楷体" w:cs="楷体" w:hint="eastAsia"/>
        </w:rPr>
        <w:drawing>
          <wp:inline distT="0" distB="0" distL="114300" distR="114300">
            <wp:extent cx="996950" cy="684530"/>
            <wp:effectExtent l="0" t="0" r="12700" b="1270"/>
            <wp:docPr id="253" name="图片 390" descr="13W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390" descr="13W204"/>
                    <pic:cNvPicPr>
                      <a:picLocks noChangeAspect="1"/>
                    </pic:cNvPicPr>
                  </pic:nvPicPr>
                  <pic:blipFill>
                    <a:blip xmlns:r="http://schemas.openxmlformats.org/officeDocument/2006/relationships" r:embed="rId19"/>
                    <a:stretch>
                      <a:fillRect/>
                    </a:stretch>
                  </pic:blipFill>
                  <pic:spPr>
                    <a:xfrm>
                      <a:off x="0" y="0"/>
                      <a:ext cx="996950" cy="684530"/>
                    </a:xfrm>
                    <a:prstGeom prst="rect">
                      <a:avLst/>
                    </a:prstGeom>
                    <a:noFill/>
                    <a:ln>
                      <a:noFill/>
                    </a:ln>
                  </pic:spPr>
                </pic:pic>
              </a:graphicData>
            </a:graphic>
          </wp:inline>
        </w:drawing>
      </w:r>
      <w:r>
        <w:rPr>
          <w:rFonts w:ascii="楷体" w:eastAsia="楷体" w:hAnsi="楷体" w:cs="楷体" w:hint="eastAsia"/>
        </w:rPr>
        <w:t>D.</w:t>
      </w:r>
    </w:p>
    <w:p w14:paraId="5274DAB2">
      <w:pPr>
        <w:rPr>
          <w:rFonts w:ascii="楷体" w:eastAsia="楷体" w:hAnsi="楷体" w:cs="楷体" w:hint="eastAsia"/>
        </w:rPr>
      </w:pPr>
    </w:p>
    <w:p w14:paraId="59D32E51">
      <w:pPr>
        <w:numPr>
          <w:ilvl w:val="0"/>
          <w:numId w:val="0"/>
        </w:numPr>
        <w:rPr>
          <w:rFonts w:ascii="楷体" w:eastAsia="楷体" w:hAnsi="楷体" w:cs="楷体" w:hint="eastAsia"/>
        </w:rPr>
      </w:pPr>
      <w:r>
        <w:rPr>
          <w:rFonts w:ascii="楷体" w:eastAsia="楷体" w:hAnsi="楷体" w:cs="楷体" w:hint="eastAsia"/>
        </w:rPr>
        <w:drawing>
          <wp:anchor distT="0" distB="0" distL="0" distR="0" simplePos="0" relativeHeight="251662336" behindDoc="0" locked="0" layoutInCell="1" allowOverlap="1">
            <wp:simplePos x="0" y="0"/>
            <wp:positionH relativeFrom="column">
              <wp:posOffset>6342380</wp:posOffset>
            </wp:positionH>
            <wp:positionV relativeFrom="paragraph">
              <wp:posOffset>114935</wp:posOffset>
            </wp:positionV>
            <wp:extent cx="323850" cy="1123950"/>
            <wp:effectExtent l="0" t="0" r="0" b="0"/>
            <wp:wrapSquare wrapText="bothSides"/>
            <wp:docPr id="2" name="Picture24"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4" descr="此资料来源于浙教版科学教学专业网站&lt;余杭科学网&gt;http://www.yhkx.net  http://www.yhkx.hk"/>
                    <pic:cNvPicPr>
                      <a:picLocks noChangeAspect="1"/>
                    </pic:cNvPicPr>
                  </pic:nvPicPr>
                  <pic:blipFill>
                    <a:blip xmlns:r="http://schemas.openxmlformats.org/officeDocument/2006/relationships" r:embed="rId20"/>
                    <a:stretch>
                      <a:fillRect/>
                    </a:stretch>
                  </pic:blipFill>
                  <pic:spPr>
                    <a:xfrm>
                      <a:off x="0" y="0"/>
                      <a:ext cx="323850" cy="1123950"/>
                    </a:xfrm>
                    <a:prstGeom prst="rect">
                      <a:avLst/>
                    </a:prstGeom>
                    <a:noFill/>
                    <a:ln>
                      <a:noFill/>
                    </a:ln>
                  </pic:spPr>
                </pic:pic>
              </a:graphicData>
            </a:graphic>
          </wp:anchor>
        </w:drawing>
      </w:r>
      <w:r>
        <w:rPr>
          <w:rFonts w:ascii="楷体" w:eastAsia="楷体" w:hAnsi="楷体" w:cs="楷体" w:hint="eastAsia"/>
          <w:lang w:val="en-US" w:eastAsia="zh-CN"/>
        </w:rPr>
        <w:t>4.</w:t>
      </w:r>
      <w:r>
        <w:rPr>
          <w:rFonts w:ascii="楷体" w:eastAsia="楷体" w:hAnsi="楷体" w:cs="楷体" w:hint="eastAsia"/>
        </w:rPr>
        <w:t>下列现象能说明物体带了电荷的是（　　）</w:t>
      </w:r>
      <w:r>
        <w:rPr>
          <w:rFonts w:ascii="楷体" w:eastAsia="楷体" w:hAnsi="楷体" w:cs="楷体" w:hint="eastAsia"/>
          <w:lang w:val="en-US" w:eastAsia="zh-CN"/>
        </w:rPr>
        <w:t>多选</w:t>
      </w:r>
    </w:p>
    <w:p w14:paraId="796D6802">
      <w:pPr>
        <w:rPr>
          <w:rFonts w:ascii="楷体" w:eastAsia="楷体" w:hAnsi="楷体" w:cs="楷体" w:hint="eastAsia"/>
        </w:rPr>
      </w:pPr>
      <w:r>
        <w:rPr>
          <w:rFonts w:ascii="楷体" w:eastAsia="楷体" w:hAnsi="楷体" w:cs="楷体" w:hint="eastAsia"/>
        </w:rPr>
        <w:t>A．靠近带负电的泡沫小球相吸引   B．接触不带电的验电器金属箔张开</w:t>
      </w:r>
    </w:p>
    <w:p w14:paraId="7E0C53FE">
      <w:pPr>
        <w:rPr>
          <w:rFonts w:ascii="楷体" w:eastAsia="楷体" w:hAnsi="楷体" w:cs="楷体" w:hint="eastAsia"/>
        </w:rPr>
      </w:pPr>
      <w:r>
        <w:rPr>
          <w:rFonts w:ascii="楷体" w:eastAsia="楷体" w:hAnsi="楷体" w:cs="楷体" w:hint="eastAsia"/>
        </w:rPr>
        <w:t>C．靠近带正电的泡沫小球相排斥   D．靠近不带电的泡沫小球相吸引</w:t>
      </w:r>
    </w:p>
    <w:p w14:paraId="7922708F">
      <w:pPr>
        <w:rPr>
          <w:rFonts w:ascii="楷体" w:eastAsia="楷体" w:hAnsi="楷体" w:cs="楷体" w:hint="eastAsia"/>
        </w:rPr>
      </w:pPr>
    </w:p>
    <w:p w14:paraId="26E50C36">
      <w:pPr>
        <w:numPr>
          <w:ilvl w:val="0"/>
          <w:numId w:val="0"/>
        </w:numPr>
        <w:ind w:left="0" w:firstLine="0" w:leftChars="0" w:firstLineChars="0"/>
        <w:rPr>
          <w:rFonts w:ascii="楷体" w:eastAsia="楷体" w:hAnsi="楷体" w:cs="楷体" w:hint="eastAsia"/>
        </w:rPr>
      </w:pPr>
      <w:r>
        <w:rPr>
          <w:rFonts w:ascii="楷体" w:eastAsia="楷体" w:hAnsi="楷体" w:cs="楷体" w:hint="eastAsia"/>
          <w:lang w:val="en-US" w:eastAsia="zh-CN"/>
        </w:rPr>
        <w:t>5.</w:t>
      </w:r>
      <w:r>
        <w:rPr>
          <w:rFonts w:ascii="楷体" w:eastAsia="楷体" w:hAnsi="楷体" w:cs="楷体" w:hint="eastAsia"/>
        </w:rPr>
        <w:t>如图所示，将甲、乙两个质量相等的带电小球，先后放入一固定的内壁光滑且绝缘的竖直平底圆管内，甲球静止在圆管底部，乙球恰好能在甲球正上方某个位置（两球未接触）保持静止，下列判断正确的是（　　）A．两小球带异种电荷 B．乙球受到甲球的排斥力与乙球受到的重力是一对平衡力</w:t>
      </w:r>
    </w:p>
    <w:p w14:paraId="2CBBBCA2">
      <w:pPr>
        <w:numPr>
          <w:ilvl w:val="0"/>
          <w:numId w:val="2"/>
        </w:numPr>
        <w:rPr>
          <w:rFonts w:ascii="楷体" w:eastAsia="楷体" w:hAnsi="楷体" w:cs="楷体" w:hint="eastAsia"/>
        </w:rPr>
      </w:pPr>
      <w:r>
        <w:rPr>
          <w:rFonts w:ascii="楷体" w:eastAsia="楷体" w:hAnsi="楷体" w:cs="楷体" w:hint="eastAsia"/>
        </w:rPr>
        <w:t>乙球受到的合力不为零，且合力方向竖直向下 D．甲球对乙球的排斥力大于乙球对甲球的排斥力</w:t>
      </w:r>
    </w:p>
    <w:p w14:paraId="18037204">
      <w:pPr>
        <w:numPr>
          <w:ilvl w:val="0"/>
          <w:numId w:val="0"/>
        </w:numPr>
        <w:rPr>
          <w:rFonts w:ascii="楷体" w:eastAsia="楷体" w:hAnsi="楷体" w:cs="楷体" w:hint="eastAsia"/>
        </w:rPr>
      </w:pPr>
    </w:p>
    <w:p w14:paraId="6C46813F">
      <w:pPr>
        <w:numPr>
          <w:ilvl w:val="0"/>
          <w:numId w:val="0"/>
        </w:numPr>
        <w:ind w:left="0" w:firstLine="0" w:leftChars="0" w:firstLineChars="0"/>
        <w:rPr>
          <w:rFonts w:ascii="楷体" w:eastAsia="楷体" w:hAnsi="楷体" w:cs="楷体" w:hint="eastAsia"/>
        </w:rPr>
      </w:pPr>
      <w:r>
        <w:rPr>
          <w:rFonts w:ascii="楷体" w:eastAsia="楷体" w:hAnsi="楷体" w:cs="楷体" w:hint="eastAsia"/>
          <w:lang w:val="en-US" w:eastAsia="zh-CN"/>
        </w:rPr>
        <w:t>6.</w:t>
      </w:r>
      <w:r>
        <w:rPr>
          <w:rFonts w:ascii="楷体" w:eastAsia="楷体" w:hAnsi="楷体" w:cs="楷体" w:hint="eastAsia"/>
        </w:rPr>
        <w:t>物体带正电是因为它（　　）</w:t>
      </w:r>
    </w:p>
    <w:p w14:paraId="33AEEF97">
      <w:pPr>
        <w:numPr>
          <w:ilvl w:val="0"/>
          <w:numId w:val="3"/>
        </w:numPr>
        <w:ind w:leftChars="0"/>
        <w:rPr>
          <w:rFonts w:ascii="楷体" w:eastAsia="楷体" w:hAnsi="楷体" w:cs="楷体" w:hint="eastAsia"/>
        </w:rPr>
      </w:pPr>
      <w:r>
        <w:rPr>
          <w:rFonts w:ascii="楷体" w:eastAsia="楷体" w:hAnsi="楷体" w:cs="楷体" w:hint="eastAsia"/>
        </w:rPr>
        <w:t>得到电子  B．失去电子  C．有多余负电荷  D．有多余正电荷</w:t>
      </w:r>
    </w:p>
    <w:p w14:paraId="24266729">
      <w:pPr>
        <w:numPr>
          <w:ilvl w:val="0"/>
          <w:numId w:val="0"/>
        </w:numPr>
        <w:rPr>
          <w:rFonts w:ascii="楷体" w:eastAsia="楷体" w:hAnsi="楷体" w:cs="楷体" w:hint="eastAsia"/>
        </w:rPr>
      </w:pPr>
    </w:p>
    <w:p w14:paraId="1E323930">
      <w:pPr>
        <w:rPr>
          <w:rFonts w:ascii="楷体" w:eastAsia="楷体" w:hAnsi="楷体" w:cs="楷体" w:hint="eastAsia"/>
        </w:rPr>
      </w:pPr>
      <w:r>
        <w:rPr>
          <w:rFonts w:ascii="楷体" w:eastAsia="楷体" w:hAnsi="楷体" w:cs="楷体" w:hint="eastAsia"/>
          <w:lang w:val="en-US" w:eastAsia="zh-CN"/>
        </w:rPr>
        <w:t>7</w:t>
      </w:r>
      <w:r>
        <w:rPr>
          <w:rFonts w:ascii="楷体" w:eastAsia="楷体" w:hAnsi="楷体" w:cs="楷体" w:hint="eastAsia"/>
        </w:rPr>
        <w:t xml:space="preserve">．两个相同的验电器A和B，A带正电，B不带电，用金属棒把A、B连接起来，如图所示，则（　　） </w:t>
      </w:r>
    </w:p>
    <w:p w14:paraId="5F6F2DD6">
      <w:pPr>
        <w:rPr>
          <w:rFonts w:ascii="楷体" w:eastAsia="楷体" w:hAnsi="楷体" w:cs="楷体" w:hint="eastAsia"/>
        </w:rPr>
      </w:pPr>
      <w:r>
        <w:rPr>
          <w:rFonts w:ascii="楷体" w:eastAsia="楷体" w:hAnsi="楷体" w:cs="楷体" w:hint="eastAsia"/>
        </w:rPr>
        <w:t>A．A中正电荷通过金属棒流向B，B带正电荷</w:t>
      </w:r>
      <w:r>
        <w:rPr>
          <w:rFonts w:ascii="楷体" w:eastAsia="楷体" w:hAnsi="楷体" w:cs="楷体" w:hint="eastAsia"/>
        </w:rPr>
        <w:drawing>
          <wp:anchor distT="0" distB="0" distL="0" distR="0" simplePos="0" relativeHeight="251663360" behindDoc="0" locked="0" layoutInCell="1" allowOverlap="1">
            <wp:simplePos x="0" y="0"/>
            <wp:positionH relativeFrom="column">
              <wp:posOffset>4867275</wp:posOffset>
            </wp:positionH>
            <wp:positionV relativeFrom="paragraph">
              <wp:posOffset>0</wp:posOffset>
            </wp:positionV>
            <wp:extent cx="1809750" cy="895350"/>
            <wp:effectExtent l="0" t="0" r="0" b="0"/>
            <wp:wrapSquare wrapText="bothSides"/>
            <wp:docPr id="9" name="图片 3"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此资料来源于浙教版科学教学专业网站&lt;余杭科学网&gt;http://www.yhkx.net  http://www.yhkx.hk"/>
                    <pic:cNvPicPr>
                      <a:picLocks noChangeAspect="1"/>
                    </pic:cNvPicPr>
                  </pic:nvPicPr>
                  <pic:blipFill>
                    <a:blip xmlns:r="http://schemas.openxmlformats.org/officeDocument/2006/relationships" r:embed="rId21"/>
                    <a:stretch>
                      <a:fillRect/>
                    </a:stretch>
                  </pic:blipFill>
                  <pic:spPr>
                    <a:xfrm>
                      <a:off x="0" y="0"/>
                      <a:ext cx="1809750" cy="895350"/>
                    </a:xfrm>
                    <a:prstGeom prst="rect">
                      <a:avLst/>
                    </a:prstGeom>
                    <a:noFill/>
                    <a:ln>
                      <a:noFill/>
                    </a:ln>
                  </pic:spPr>
                </pic:pic>
              </a:graphicData>
            </a:graphic>
          </wp:anchor>
        </w:drawing>
      </w:r>
    </w:p>
    <w:p w14:paraId="3CECC68D">
      <w:pPr>
        <w:rPr>
          <w:rFonts w:ascii="楷体" w:eastAsia="楷体" w:hAnsi="楷体" w:cs="楷体" w:hint="eastAsia"/>
        </w:rPr>
      </w:pPr>
      <w:r>
        <w:rPr>
          <w:rFonts w:ascii="楷体" w:eastAsia="楷体" w:hAnsi="楷体" w:cs="楷体" w:hint="eastAsia"/>
        </w:rPr>
        <w:t>B．B中负电荷通过金属棒流向A，B带负电荷</w:t>
      </w:r>
    </w:p>
    <w:p w14:paraId="52713DA3">
      <w:pPr>
        <w:rPr>
          <w:rFonts w:ascii="楷体" w:eastAsia="楷体" w:hAnsi="楷体" w:cs="楷体" w:hint="eastAsia"/>
        </w:rPr>
      </w:pPr>
      <w:r>
        <w:rPr>
          <w:rFonts w:ascii="楷体" w:eastAsia="楷体" w:hAnsi="楷体" w:cs="楷体" w:hint="eastAsia"/>
        </w:rPr>
        <w:t>C．棒中有瞬间电流从A流向B，使B张角增大</w:t>
      </w:r>
    </w:p>
    <w:p w14:paraId="70602158">
      <w:pPr>
        <w:rPr>
          <w:rFonts w:ascii="楷体" w:eastAsia="楷体" w:hAnsi="楷体" w:cs="楷体" w:hint="eastAsia"/>
        </w:rPr>
      </w:pPr>
      <w:r>
        <w:rPr>
          <w:rFonts w:ascii="楷体" w:eastAsia="楷体" w:hAnsi="楷体" w:cs="楷体" w:hint="eastAsia"/>
        </w:rPr>
        <w:t>D．棒中有持续电流从B流向A，使A张角先减小后增大</w:t>
      </w:r>
    </w:p>
    <w:p w14:paraId="1EDD0B9A">
      <w:pPr>
        <w:rPr>
          <w:rFonts w:ascii="楷体" w:eastAsia="楷体" w:hAnsi="楷体" w:cs="楷体" w:hint="eastAsia"/>
        </w:rPr>
      </w:pPr>
    </w:p>
    <w:p w14:paraId="7210FFAB">
      <w:pPr>
        <w:numPr>
          <w:ilvl w:val="0"/>
          <w:numId w:val="0"/>
        </w:numPr>
        <w:rPr>
          <w:rFonts w:ascii="楷体" w:eastAsia="楷体" w:hAnsi="楷体" w:cs="楷体" w:hint="eastAsia"/>
        </w:rPr>
      </w:pPr>
      <w:r>
        <w:rPr>
          <w:rFonts w:ascii="楷体" w:eastAsia="楷体" w:hAnsi="楷体" w:cs="楷体" w:hint="eastAsia"/>
          <w:lang w:val="en-US" w:eastAsia="zh-CN"/>
        </w:rPr>
        <w:t>8.</w:t>
      </w:r>
      <w:r>
        <w:rPr>
          <w:rFonts w:ascii="楷体" w:eastAsia="楷体" w:hAnsi="楷体" w:cs="楷体" w:hint="eastAsia"/>
        </w:rPr>
        <w:t>下列数值最接近实际情况的（　　）</w:t>
      </w:r>
    </w:p>
    <w:p w14:paraId="41817856">
      <w:pPr>
        <w:numPr>
          <w:ilvl w:val="0"/>
          <w:numId w:val="4"/>
        </w:numPr>
        <w:rPr>
          <w:rFonts w:ascii="楷体" w:eastAsia="楷体" w:hAnsi="楷体" w:cs="楷体" w:hint="eastAsia"/>
        </w:rPr>
      </w:pPr>
      <w:r>
        <w:rPr>
          <w:rFonts w:ascii="楷体" w:eastAsia="楷体" w:hAnsi="楷体" w:cs="楷体" w:hint="eastAsia"/>
        </w:rPr>
        <w:t xml:space="preserve">家用台灯正常工作时灯丝中的电流约为2A    </w:t>
      </w:r>
      <w:r>
        <w:rPr>
          <w:rFonts w:ascii="楷体" w:eastAsia="楷体" w:hAnsi="楷体" w:cs="楷体" w:hint="eastAsia"/>
          <w:lang w:val="en-US" w:eastAsia="zh-CN"/>
        </w:rPr>
        <w:t>C</w:t>
      </w:r>
      <w:r>
        <w:rPr>
          <w:rFonts w:ascii="楷体" w:eastAsia="楷体" w:hAnsi="楷体" w:cs="楷体" w:hint="eastAsia"/>
        </w:rPr>
        <w:t xml:space="preserve">．人体感觉舒适的环境溫度约为35℃   </w:t>
      </w:r>
    </w:p>
    <w:p w14:paraId="3268C2C1">
      <w:pPr>
        <w:numPr>
          <w:ilvl w:val="0"/>
          <w:numId w:val="4"/>
        </w:numPr>
        <w:ind w:left="0" w:firstLine="0" w:leftChars="0" w:firstLineChars="0"/>
        <w:rPr>
          <w:rFonts w:ascii="楷体" w:eastAsia="楷体" w:hAnsi="楷体" w:cs="楷体" w:hint="eastAsia"/>
        </w:rPr>
      </w:pPr>
      <w:r>
        <w:rPr>
          <w:rFonts w:ascii="楷体" w:eastAsia="楷体" w:hAnsi="楷体" w:cs="楷体" w:hint="eastAsia"/>
        </w:rPr>
        <w:t>一支新的中华牌2B铅笔的长度约为30cm   D．物理课本平放在水平桌面上对桌面的压强大约是52Pa</w:t>
      </w:r>
    </w:p>
    <w:p w14:paraId="13BA8C4D">
      <w:pPr>
        <w:numPr>
          <w:ilvl w:val="0"/>
          <w:numId w:val="0"/>
        </w:numPr>
        <w:ind w:leftChars="0"/>
        <w:rPr>
          <w:rFonts w:ascii="楷体" w:eastAsia="楷体" w:hAnsi="楷体" w:cs="楷体" w:hint="eastAsia"/>
        </w:rPr>
      </w:pPr>
    </w:p>
    <w:p w14:paraId="5D813F5D">
      <w:pPr>
        <w:rPr>
          <w:rFonts w:ascii="楷体" w:eastAsia="楷体" w:hAnsi="楷体" w:cs="楷体" w:hint="eastAsia"/>
        </w:rPr>
      </w:pPr>
      <w:r>
        <w:rPr>
          <w:rFonts w:ascii="楷体" w:eastAsia="楷体" w:hAnsi="楷体" w:cs="楷体" w:hint="eastAsia"/>
          <w:lang w:val="en-US" w:eastAsia="zh-CN"/>
        </w:rPr>
        <w:t>9</w:t>
      </w:r>
      <w:r>
        <w:rPr>
          <w:rFonts w:ascii="楷体" w:eastAsia="楷体" w:hAnsi="楷体" w:cs="楷体" w:hint="eastAsia"/>
        </w:rPr>
        <w:t>．在图所示的四个电路中，三个开关都闭合后，不会发生电源短路的是（　　）</w:t>
      </w:r>
    </w:p>
    <w:tbl>
      <w:tblPr>
        <w:tblStyle w:val="TableNormal"/>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top w:w="0" w:type="dxa"/>
          <w:left w:w="0" w:type="dxa"/>
          <w:bottom w:w="0" w:type="dxa"/>
          <w:right w:w="0" w:type="dxa"/>
        </w:tblCellMar>
      </w:tblPr>
      <w:tblGrid>
        <w:gridCol w:w="22"/>
        <w:gridCol w:w="364"/>
        <w:gridCol w:w="1975"/>
        <w:gridCol w:w="353"/>
        <w:gridCol w:w="1975"/>
        <w:gridCol w:w="353"/>
        <w:gridCol w:w="1975"/>
        <w:gridCol w:w="364"/>
        <w:gridCol w:w="1976"/>
      </w:tblGrid>
      <w:tr w14:paraId="2CCDAC03">
        <w:tblPrEx>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top w:w="0" w:type="dxa"/>
            <w:left w:w="0" w:type="dxa"/>
            <w:bottom w:w="0" w:type="dxa"/>
            <w:right w:w="0" w:type="dxa"/>
          </w:tblCellMar>
        </w:tblPrEx>
        <w:tc>
          <w:tcPr>
            <w:tcW w:w="22" w:type="dxa"/>
            <w:noWrap w:val="0"/>
            <w:vAlign w:val="top"/>
          </w:tcPr>
          <w:p w14:paraId="1337A184">
            <w:pPr>
              <w:rPr>
                <w:rFonts w:ascii="楷体" w:eastAsia="楷体" w:hAnsi="楷体" w:cs="楷体" w:hint="eastAsia"/>
              </w:rPr>
            </w:pPr>
            <w:r>
              <w:rPr>
                <w:rFonts w:ascii="楷体" w:eastAsia="楷体" w:hAnsi="楷体" w:cs="楷体" w:hint="eastAsia"/>
              </w:rPr>
              <w:t>　</w:t>
            </w:r>
          </w:p>
        </w:tc>
        <w:tc>
          <w:tcPr>
            <w:tcW w:w="364" w:type="dxa"/>
            <w:noWrap w:val="0"/>
            <w:vAlign w:val="top"/>
          </w:tcPr>
          <w:p w14:paraId="53C6B5F4">
            <w:pPr>
              <w:rPr>
                <w:rFonts w:ascii="楷体" w:eastAsia="楷体" w:hAnsi="楷体" w:cs="楷体" w:hint="eastAsia"/>
              </w:rPr>
            </w:pPr>
            <w:r>
              <w:rPr>
                <w:rFonts w:ascii="楷体" w:eastAsia="楷体" w:hAnsi="楷体" w:cs="楷体" w:hint="eastAsia"/>
              </w:rPr>
              <w:t>A．</w:t>
            </w:r>
          </w:p>
        </w:tc>
        <w:tc>
          <w:tcPr>
            <w:tcW w:w="1975" w:type="dxa"/>
            <w:noWrap w:val="0"/>
            <w:vAlign w:val="top"/>
          </w:tcPr>
          <w:p w14:paraId="5AACBD70">
            <w:pPr>
              <w:rPr>
                <w:rFonts w:ascii="楷体" w:eastAsia="楷体" w:hAnsi="楷体" w:cs="楷体" w:hint="eastAsia"/>
              </w:rPr>
            </w:pPr>
            <w:r>
              <w:rPr>
                <w:rFonts w:ascii="楷体" w:eastAsia="楷体" w:hAnsi="楷体" w:cs="楷体" w:hint="eastAsia"/>
              </w:rPr>
              <w:drawing>
                <wp:inline distT="0" distB="0" distL="114300" distR="114300">
                  <wp:extent cx="838200" cy="742950"/>
                  <wp:effectExtent l="0" t="0" r="0" b="0"/>
                  <wp:docPr id="11" name="图片 1"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此资料来源于浙教版科学教学专业网站&lt;余杭科学网&gt;http://www.yhkx.net  http://www.yhkx.hk"/>
                          <pic:cNvPicPr>
                            <a:picLocks noChangeAspect="1"/>
                          </pic:cNvPicPr>
                        </pic:nvPicPr>
                        <pic:blipFill>
                          <a:blip xmlns:r="http://schemas.openxmlformats.org/officeDocument/2006/relationships" r:embed="rId22"/>
                          <a:stretch>
                            <a:fillRect/>
                          </a:stretch>
                        </pic:blipFill>
                        <pic:spPr>
                          <a:xfrm>
                            <a:off x="0" y="0"/>
                            <a:ext cx="838200" cy="742950"/>
                          </a:xfrm>
                          <a:prstGeom prst="rect">
                            <a:avLst/>
                          </a:prstGeom>
                          <a:noFill/>
                          <a:ln>
                            <a:noFill/>
                          </a:ln>
                        </pic:spPr>
                      </pic:pic>
                    </a:graphicData>
                  </a:graphic>
                </wp:inline>
              </w:drawing>
            </w:r>
          </w:p>
        </w:tc>
        <w:tc>
          <w:tcPr>
            <w:tcW w:w="353" w:type="dxa"/>
            <w:noWrap w:val="0"/>
            <w:vAlign w:val="top"/>
          </w:tcPr>
          <w:p w14:paraId="2DB20667">
            <w:pPr>
              <w:rPr>
                <w:rFonts w:ascii="楷体" w:eastAsia="楷体" w:hAnsi="楷体" w:cs="楷体" w:hint="eastAsia"/>
              </w:rPr>
            </w:pPr>
            <w:r>
              <w:rPr>
                <w:rFonts w:ascii="楷体" w:eastAsia="楷体" w:hAnsi="楷体" w:cs="楷体" w:hint="eastAsia"/>
              </w:rPr>
              <w:t>B．</w:t>
            </w:r>
          </w:p>
        </w:tc>
        <w:tc>
          <w:tcPr>
            <w:tcW w:w="1975" w:type="dxa"/>
            <w:noWrap w:val="0"/>
            <w:vAlign w:val="top"/>
          </w:tcPr>
          <w:p w14:paraId="6FD5634A">
            <w:pPr>
              <w:rPr>
                <w:rFonts w:ascii="楷体" w:eastAsia="楷体" w:hAnsi="楷体" w:cs="楷体" w:hint="eastAsia"/>
              </w:rPr>
            </w:pPr>
            <w:r>
              <w:rPr>
                <w:rFonts w:ascii="楷体" w:eastAsia="楷体" w:hAnsi="楷体" w:cs="楷体" w:hint="eastAsia"/>
              </w:rPr>
              <w:drawing>
                <wp:inline distT="0" distB="0" distL="114300" distR="114300">
                  <wp:extent cx="885825" cy="657225"/>
                  <wp:effectExtent l="0" t="0" r="9525" b="9525"/>
                  <wp:docPr id="10" name="图片 2"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此资料来源于浙教版科学教学专业网站&lt;余杭科学网&gt;http://www.yhkx.net  http://www.yhkx.hk"/>
                          <pic:cNvPicPr>
                            <a:picLocks noChangeAspect="1"/>
                          </pic:cNvPicPr>
                        </pic:nvPicPr>
                        <pic:blipFill>
                          <a:blip xmlns:r="http://schemas.openxmlformats.org/officeDocument/2006/relationships" r:embed="rId23"/>
                          <a:stretch>
                            <a:fillRect/>
                          </a:stretch>
                        </pic:blipFill>
                        <pic:spPr>
                          <a:xfrm>
                            <a:off x="0" y="0"/>
                            <a:ext cx="885825" cy="657225"/>
                          </a:xfrm>
                          <a:prstGeom prst="rect">
                            <a:avLst/>
                          </a:prstGeom>
                          <a:noFill/>
                          <a:ln>
                            <a:noFill/>
                          </a:ln>
                        </pic:spPr>
                      </pic:pic>
                    </a:graphicData>
                  </a:graphic>
                </wp:inline>
              </w:drawing>
            </w:r>
          </w:p>
        </w:tc>
        <w:tc>
          <w:tcPr>
            <w:tcW w:w="353" w:type="dxa"/>
            <w:noWrap w:val="0"/>
            <w:vAlign w:val="top"/>
          </w:tcPr>
          <w:p w14:paraId="5F827B1D">
            <w:pPr>
              <w:rPr>
                <w:rFonts w:ascii="楷体" w:eastAsia="楷体" w:hAnsi="楷体" w:cs="楷体" w:hint="eastAsia"/>
              </w:rPr>
            </w:pPr>
            <w:r>
              <w:rPr>
                <w:rFonts w:ascii="楷体" w:eastAsia="楷体" w:hAnsi="楷体" w:cs="楷体" w:hint="eastAsia"/>
              </w:rPr>
              <w:t>C．</w:t>
            </w:r>
          </w:p>
        </w:tc>
        <w:tc>
          <w:tcPr>
            <w:tcW w:w="1975" w:type="dxa"/>
            <w:noWrap w:val="0"/>
            <w:vAlign w:val="top"/>
          </w:tcPr>
          <w:p w14:paraId="7B781119">
            <w:pPr>
              <w:rPr>
                <w:rFonts w:ascii="楷体" w:eastAsia="楷体" w:hAnsi="楷体" w:cs="楷体" w:hint="eastAsia"/>
              </w:rPr>
            </w:pPr>
            <w:r>
              <w:rPr>
                <w:rFonts w:ascii="楷体" w:eastAsia="楷体" w:hAnsi="楷体" w:cs="楷体" w:hint="eastAsia"/>
              </w:rPr>
              <w:drawing>
                <wp:inline distT="0" distB="0" distL="114300" distR="114300">
                  <wp:extent cx="913765" cy="723900"/>
                  <wp:effectExtent l="0" t="0" r="635" b="0"/>
                  <wp:docPr id="5" name="图片 3"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此资料来源于浙教版科学教学专业网站&lt;余杭科学网&gt;http://www.yhkx.net  http://www.yhkx.hk"/>
                          <pic:cNvPicPr>
                            <a:picLocks noChangeAspect="1"/>
                          </pic:cNvPicPr>
                        </pic:nvPicPr>
                        <pic:blipFill>
                          <a:blip xmlns:r="http://schemas.openxmlformats.org/officeDocument/2006/relationships" r:embed="rId24"/>
                          <a:stretch>
                            <a:fillRect/>
                          </a:stretch>
                        </pic:blipFill>
                        <pic:spPr>
                          <a:xfrm>
                            <a:off x="0" y="0"/>
                            <a:ext cx="913765" cy="723900"/>
                          </a:xfrm>
                          <a:prstGeom prst="rect">
                            <a:avLst/>
                          </a:prstGeom>
                          <a:noFill/>
                          <a:ln>
                            <a:noFill/>
                          </a:ln>
                        </pic:spPr>
                      </pic:pic>
                    </a:graphicData>
                  </a:graphic>
                </wp:inline>
              </w:drawing>
            </w:r>
          </w:p>
        </w:tc>
        <w:tc>
          <w:tcPr>
            <w:tcW w:w="364" w:type="dxa"/>
            <w:noWrap w:val="0"/>
            <w:vAlign w:val="top"/>
          </w:tcPr>
          <w:p w14:paraId="1C07BFC0">
            <w:pPr>
              <w:rPr>
                <w:rFonts w:ascii="楷体" w:eastAsia="楷体" w:hAnsi="楷体" w:cs="楷体" w:hint="eastAsia"/>
              </w:rPr>
            </w:pPr>
            <w:r>
              <w:rPr>
                <w:rFonts w:ascii="楷体" w:eastAsia="楷体" w:hAnsi="楷体" w:cs="楷体" w:hint="eastAsia"/>
              </w:rPr>
              <w:t>D．</w:t>
            </w:r>
          </w:p>
        </w:tc>
        <w:tc>
          <w:tcPr>
            <w:tcW w:w="1976" w:type="dxa"/>
            <w:noWrap w:val="0"/>
            <w:vAlign w:val="top"/>
          </w:tcPr>
          <w:p w14:paraId="13B48218">
            <w:pPr>
              <w:rPr>
                <w:rFonts w:ascii="楷体" w:eastAsia="楷体" w:hAnsi="楷体" w:cs="楷体" w:hint="eastAsia"/>
              </w:rPr>
            </w:pPr>
            <w:r>
              <w:rPr>
                <w:rFonts w:ascii="楷体" w:eastAsia="楷体" w:hAnsi="楷体" w:cs="楷体" w:hint="eastAsia"/>
              </w:rPr>
              <w:drawing>
                <wp:inline distT="0" distB="0" distL="114300" distR="114300">
                  <wp:extent cx="866775" cy="723900"/>
                  <wp:effectExtent l="0" t="0" r="9525" b="0"/>
                  <wp:docPr id="8" name="图片 4"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此资料来源于浙教版科学教学专业网站&lt;余杭科学网&gt;http://www.yhkx.net  http://www.yhkx.hk"/>
                          <pic:cNvPicPr>
                            <a:picLocks noChangeAspect="1"/>
                          </pic:cNvPicPr>
                        </pic:nvPicPr>
                        <pic:blipFill>
                          <a:blip xmlns:r="http://schemas.openxmlformats.org/officeDocument/2006/relationships" r:embed="rId25"/>
                          <a:stretch>
                            <a:fillRect/>
                          </a:stretch>
                        </pic:blipFill>
                        <pic:spPr>
                          <a:xfrm>
                            <a:off x="0" y="0"/>
                            <a:ext cx="866775" cy="723900"/>
                          </a:xfrm>
                          <a:prstGeom prst="rect">
                            <a:avLst/>
                          </a:prstGeom>
                          <a:noFill/>
                          <a:ln>
                            <a:noFill/>
                          </a:ln>
                        </pic:spPr>
                      </pic:pic>
                    </a:graphicData>
                  </a:graphic>
                </wp:inline>
              </w:drawing>
            </w:r>
          </w:p>
        </w:tc>
      </w:tr>
    </w:tbl>
    <w:p w14:paraId="46126B86">
      <w:pPr>
        <w:rPr>
          <w:rFonts w:ascii="楷体" w:eastAsia="楷体" w:hAnsi="楷体" w:cs="楷体" w:hint="eastAsia"/>
        </w:rPr>
      </w:pPr>
    </w:p>
    <w:p w14:paraId="312B3334">
      <w:pPr>
        <w:rPr>
          <w:rFonts w:ascii="楷体" w:eastAsia="楷体" w:hAnsi="楷体" w:cs="楷体" w:hint="eastAsia"/>
        </w:rPr>
      </w:pPr>
      <w:r>
        <w:rPr>
          <w:rFonts w:ascii="楷体" w:eastAsia="楷体" w:hAnsi="楷体" w:cs="楷体" w:hint="eastAsia"/>
        </w:rPr>
        <w:drawing>
          <wp:anchor distT="0" distB="0" distL="0" distR="0" simplePos="0" relativeHeight="251664384" behindDoc="0" locked="0" layoutInCell="1" allowOverlap="1">
            <wp:simplePos x="0" y="0"/>
            <wp:positionH relativeFrom="column">
              <wp:posOffset>5438775</wp:posOffset>
            </wp:positionH>
            <wp:positionV relativeFrom="paragraph">
              <wp:posOffset>20320</wp:posOffset>
            </wp:positionV>
            <wp:extent cx="1285875" cy="1085850"/>
            <wp:effectExtent l="0" t="0" r="9525" b="0"/>
            <wp:wrapSquare wrapText="bothSides"/>
            <wp:docPr id="7" name="图片 4"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此资料来源于浙教版科学教学专业网站&lt;余杭科学网&gt;http://www.yhkx.net  http://www.yhkx.hk"/>
                    <pic:cNvPicPr>
                      <a:picLocks noChangeAspect="1"/>
                    </pic:cNvPicPr>
                  </pic:nvPicPr>
                  <pic:blipFill>
                    <a:blip xmlns:r="http://schemas.openxmlformats.org/officeDocument/2006/relationships" r:embed="rId26"/>
                    <a:stretch>
                      <a:fillRect/>
                    </a:stretch>
                  </pic:blipFill>
                  <pic:spPr>
                    <a:xfrm>
                      <a:off x="0" y="0"/>
                      <a:ext cx="1285875" cy="1085850"/>
                    </a:xfrm>
                    <a:prstGeom prst="rect">
                      <a:avLst/>
                    </a:prstGeom>
                    <a:noFill/>
                    <a:ln>
                      <a:noFill/>
                    </a:ln>
                  </pic:spPr>
                </pic:pic>
              </a:graphicData>
            </a:graphic>
          </wp:anchor>
        </w:drawing>
      </w:r>
    </w:p>
    <w:p w14:paraId="46377ED5">
      <w:pPr>
        <w:numPr>
          <w:ilvl w:val="0"/>
          <w:numId w:val="0"/>
        </w:numPr>
        <w:ind w:leftChars="0"/>
        <w:rPr>
          <w:rFonts w:ascii="楷体" w:eastAsia="楷体" w:hAnsi="楷体" w:cs="楷体" w:hint="eastAsia"/>
        </w:rPr>
      </w:pPr>
      <w:r>
        <w:rPr>
          <w:rFonts w:ascii="楷体" w:eastAsia="楷体" w:hAnsi="楷体" w:cs="楷体" w:hint="eastAsia"/>
          <w:lang w:val="en-US" w:eastAsia="zh-CN"/>
        </w:rPr>
        <w:t>10.</w:t>
      </w:r>
      <w:r>
        <w:rPr>
          <w:rFonts w:ascii="楷体" w:eastAsia="楷体" w:hAnsi="楷体" w:cs="楷体" w:hint="eastAsia"/>
        </w:rPr>
        <w:t>定时炸弹的引爆装置如图所示，起爆前定时开关S是闭合的，当设定的起爆时间一到，定时开关S会自动断开．为使引爆装置停止工作，作为拆弹专家的你千万不能实施的是（　　）</w:t>
      </w:r>
    </w:p>
    <w:p w14:paraId="3E2E0EEE">
      <w:pPr>
        <w:numPr>
          <w:ilvl w:val="0"/>
          <w:numId w:val="0"/>
        </w:numPr>
        <w:ind w:leftChars="0"/>
        <w:rPr>
          <w:rFonts w:ascii="楷体" w:eastAsia="楷体" w:hAnsi="楷体" w:cs="楷体" w:hint="eastAsia"/>
        </w:rPr>
      </w:pPr>
      <w:r>
        <w:rPr>
          <w:rFonts w:ascii="楷体" w:eastAsia="楷体" w:hAnsi="楷体" w:cs="楷体" w:hint="eastAsia"/>
        </w:rPr>
        <w:t xml:space="preserve">A．在a处剪断导线   B．在b处剪断导线 </w:t>
      </w:r>
    </w:p>
    <w:p w14:paraId="0E46FF1E">
      <w:pPr>
        <w:rPr>
          <w:rFonts w:ascii="楷体" w:eastAsia="楷体" w:hAnsi="楷体" w:cs="楷体" w:hint="eastAsia"/>
        </w:rPr>
      </w:pPr>
      <w:r>
        <w:rPr>
          <w:rFonts w:ascii="楷体" w:eastAsia="楷体" w:hAnsi="楷体" w:cs="楷体" w:hint="eastAsia"/>
        </w:rPr>
        <w:t>C．赶在起爆之前用导线连接ab   D．赶在起爆之前用导线直接连接电源两极</w:t>
      </w:r>
    </w:p>
    <w:p w14:paraId="3BDDE5B4">
      <w:pPr>
        <w:rPr>
          <w:rFonts w:ascii="楷体" w:eastAsia="楷体" w:hAnsi="楷体" w:cs="楷体" w:hint="eastAsia"/>
        </w:rPr>
      </w:pPr>
      <w:r>
        <w:rPr>
          <w:rFonts w:ascii="楷体" w:eastAsia="楷体" w:hAnsi="楷体" w:cs="楷体" w:hint="eastAsia"/>
        </w:rPr>
        <w:drawing>
          <wp:anchor distT="0" distB="0" distL="0" distR="0" simplePos="0" relativeHeight="251665408" behindDoc="0" locked="0" layoutInCell="1" allowOverlap="1">
            <wp:simplePos x="0" y="0"/>
            <wp:positionH relativeFrom="column">
              <wp:posOffset>5334000</wp:posOffset>
            </wp:positionH>
            <wp:positionV relativeFrom="paragraph">
              <wp:posOffset>187325</wp:posOffset>
            </wp:positionV>
            <wp:extent cx="1085850" cy="904875"/>
            <wp:effectExtent l="0" t="0" r="0" b="9525"/>
            <wp:wrapSquare wrapText="bothSides"/>
            <wp:docPr id="6" name="图片 5"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此资料来源于浙教版科学教学专业网站&lt;余杭科学网&gt;http://www.yhkx.net  http://www.yhkx.hk"/>
                    <pic:cNvPicPr>
                      <a:picLocks noChangeAspect="1"/>
                    </pic:cNvPicPr>
                  </pic:nvPicPr>
                  <pic:blipFill>
                    <a:blip xmlns:r="http://schemas.openxmlformats.org/officeDocument/2006/relationships" r:embed="rId27"/>
                    <a:stretch>
                      <a:fillRect/>
                    </a:stretch>
                  </pic:blipFill>
                  <pic:spPr>
                    <a:xfrm>
                      <a:off x="0" y="0"/>
                      <a:ext cx="1085850" cy="904875"/>
                    </a:xfrm>
                    <a:prstGeom prst="rect">
                      <a:avLst/>
                    </a:prstGeom>
                    <a:noFill/>
                    <a:ln>
                      <a:noFill/>
                    </a:ln>
                  </pic:spPr>
                </pic:pic>
              </a:graphicData>
            </a:graphic>
          </wp:anchor>
        </w:drawing>
      </w:r>
    </w:p>
    <w:p w14:paraId="018284F5">
      <w:pPr>
        <w:rPr>
          <w:rFonts w:ascii="楷体" w:eastAsia="楷体" w:hAnsi="楷体" w:cs="楷体" w:hint="eastAsia"/>
        </w:rPr>
      </w:pPr>
    </w:p>
    <w:p w14:paraId="4C9F1FD7">
      <w:pPr>
        <w:rPr>
          <w:rFonts w:ascii="楷体" w:eastAsia="楷体" w:hAnsi="楷体" w:cs="楷体" w:hint="eastAsia"/>
        </w:rPr>
      </w:pPr>
      <w:r>
        <w:rPr>
          <w:rFonts w:ascii="楷体" w:eastAsia="楷体" w:hAnsi="楷体" w:cs="楷体" w:hint="eastAsia"/>
          <w:lang w:val="en-US" w:eastAsia="zh-CN"/>
        </w:rPr>
        <w:t>11</w:t>
      </w:r>
      <w:r>
        <w:rPr>
          <w:rFonts w:ascii="楷体" w:eastAsia="楷体" w:hAnsi="楷体" w:cs="楷体" w:hint="eastAsia"/>
        </w:rPr>
        <w:t>．如图是闪电电流通过避雷针的示意图，若云层带正电荷，则下列说法正确的是（　　）</w:t>
      </w:r>
    </w:p>
    <w:p w14:paraId="4D98A57D">
      <w:pPr>
        <w:rPr>
          <w:rFonts w:ascii="楷体" w:eastAsia="楷体" w:hAnsi="楷体" w:cs="楷体" w:hint="eastAsia"/>
        </w:rPr>
      </w:pPr>
      <w:r>
        <w:rPr>
          <w:rFonts w:ascii="楷体" w:eastAsia="楷体" w:hAnsi="楷体" w:cs="楷体" w:hint="eastAsia"/>
        </w:rPr>
        <w:t>A．电子的实际移动方向是由云层到大地  B．电流的方向是由大地到云层</w:t>
      </w:r>
      <w:r>
        <w:rPr>
          <w:rFonts w:ascii="楷体" w:eastAsia="楷体" w:hAnsi="楷体" w:cs="楷体" w:hint="eastAsia"/>
        </w:rPr>
        <w:tab/>
      </w:r>
    </w:p>
    <w:p w14:paraId="453E998A">
      <w:pPr>
        <w:rPr>
          <w:rFonts w:ascii="楷体" w:eastAsia="楷体" w:hAnsi="楷体" w:cs="楷体" w:hint="eastAsia"/>
        </w:rPr>
      </w:pPr>
      <w:r>
        <w:rPr>
          <w:rFonts w:ascii="楷体" w:eastAsia="楷体" w:hAnsi="楷体" w:cs="楷体" w:hint="eastAsia"/>
        </w:rPr>
        <w:t>C．电子的实际移动方向是由大地到云层  D．闪电电流具有的能量很小，无任何价值</w:t>
      </w:r>
    </w:p>
    <w:p w14:paraId="54B0FE6C">
      <w:pPr>
        <w:rPr>
          <w:rFonts w:ascii="楷体" w:eastAsia="楷体" w:hAnsi="楷体" w:cs="楷体" w:hint="eastAsia"/>
        </w:rPr>
      </w:pPr>
    </w:p>
    <w:p w14:paraId="12DF42C0">
      <w:pPr>
        <w:rPr>
          <w:rFonts w:ascii="楷体" w:eastAsia="楷体" w:hAnsi="楷体" w:cs="楷体" w:hint="eastAsia"/>
        </w:rPr>
      </w:pPr>
      <w:r>
        <w:rPr>
          <w:rFonts w:ascii="楷体" w:eastAsia="楷体" w:hAnsi="楷体" w:cs="楷体" w:hint="default"/>
          <w:lang w:val="en-US"/>
        </w:rPr>
        <w:drawing>
          <wp:anchor distT="0" distB="0" distL="0" distR="0" simplePos="0" relativeHeight="251666432" behindDoc="0" locked="0" layoutInCell="1" allowOverlap="1">
            <wp:simplePos x="0" y="0"/>
            <wp:positionH relativeFrom="column">
              <wp:posOffset>5222875</wp:posOffset>
            </wp:positionH>
            <wp:positionV relativeFrom="paragraph">
              <wp:posOffset>32385</wp:posOffset>
            </wp:positionV>
            <wp:extent cx="1133475" cy="781050"/>
            <wp:effectExtent l="0" t="0" r="9525" b="0"/>
            <wp:wrapSquare wrapText="bothSides"/>
            <wp:docPr id="12" name="图片 6"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此资料来源于浙教版科学教学专业网站&lt;余杭科学网&gt;http://www.yhkx.net  http://www.yhkx.hk"/>
                    <pic:cNvPicPr>
                      <a:picLocks noChangeAspect="1"/>
                    </pic:cNvPicPr>
                  </pic:nvPicPr>
                  <pic:blipFill>
                    <a:blip xmlns:r="http://schemas.openxmlformats.org/officeDocument/2006/relationships" r:embed="rId28"/>
                    <a:stretch>
                      <a:fillRect/>
                    </a:stretch>
                  </pic:blipFill>
                  <pic:spPr>
                    <a:xfrm>
                      <a:off x="0" y="0"/>
                      <a:ext cx="1133475" cy="781050"/>
                    </a:xfrm>
                    <a:prstGeom prst="rect">
                      <a:avLst/>
                    </a:prstGeom>
                    <a:noFill/>
                    <a:ln>
                      <a:noFill/>
                    </a:ln>
                  </pic:spPr>
                </pic:pic>
              </a:graphicData>
            </a:graphic>
          </wp:anchor>
        </w:drawing>
      </w:r>
      <w:r>
        <w:rPr>
          <w:rFonts w:ascii="楷体" w:eastAsia="楷体" w:hAnsi="楷体" w:cs="楷体" w:hint="eastAsia"/>
          <w:lang w:val="en-US" w:eastAsia="zh-CN"/>
        </w:rPr>
        <w:t>12</w:t>
      </w:r>
      <w:r>
        <w:rPr>
          <w:rFonts w:ascii="楷体" w:eastAsia="楷体" w:hAnsi="楷体" w:cs="楷体" w:hint="eastAsia"/>
        </w:rPr>
        <w:t>．如图，L1、L2都能正常工作，则下列说法正确的是（　　）</w:t>
      </w:r>
    </w:p>
    <w:p w14:paraId="77FE7D89">
      <w:pPr>
        <w:rPr>
          <w:rFonts w:ascii="楷体" w:eastAsia="楷体" w:hAnsi="楷体" w:cs="楷体" w:hint="eastAsia"/>
        </w:rPr>
      </w:pPr>
      <w:r>
        <w:rPr>
          <w:rFonts w:ascii="楷体" w:eastAsia="楷体" w:hAnsi="楷体" w:cs="楷体" w:hint="eastAsia"/>
        </w:rPr>
        <w:t>A．甲为电流表，乙为电压表  B．甲乙都为电压表</w:t>
      </w:r>
    </w:p>
    <w:p w14:paraId="54F10CCE">
      <w:pPr>
        <w:rPr>
          <w:rFonts w:ascii="楷体" w:eastAsia="楷体" w:hAnsi="楷体" w:cs="楷体" w:hint="eastAsia"/>
        </w:rPr>
      </w:pPr>
      <w:r>
        <w:rPr>
          <w:rFonts w:ascii="楷体" w:eastAsia="楷体" w:hAnsi="楷体" w:cs="楷体" w:hint="eastAsia"/>
        </w:rPr>
        <w:t>C．L1、L2并联  D．L1、L2串联</w:t>
      </w:r>
    </w:p>
    <w:p w14:paraId="161251CC">
      <w:pPr>
        <w:rPr>
          <w:rFonts w:ascii="楷体" w:eastAsia="楷体" w:hAnsi="楷体" w:cs="楷体" w:hint="eastAsia"/>
        </w:rPr>
      </w:pPr>
    </w:p>
    <w:p w14:paraId="47F09F76">
      <w:pPr>
        <w:rPr>
          <w:rFonts w:ascii="楷体" w:eastAsia="楷体" w:hAnsi="楷体" w:cs="楷体" w:hint="eastAsia"/>
        </w:rPr>
      </w:pPr>
    </w:p>
    <w:p w14:paraId="12F0F0C2">
      <w:pPr>
        <w:rPr>
          <w:rFonts w:ascii="楷体" w:eastAsia="楷体" w:hAnsi="楷体" w:cs="楷体" w:hint="eastAsia"/>
        </w:rPr>
      </w:pPr>
      <w:r>
        <w:rPr>
          <w:rFonts w:ascii="楷体" w:eastAsia="楷体" w:hAnsi="楷体" w:cs="楷体" w:hint="eastAsia"/>
        </w:rPr>
        <w:t>13．在学习了电路知识以后，教师要求学生练习安装楼梯照明灯，即用两个单刀双掷开关S1和S2同时控制同一盏灯，其中任意一个开关都可以使灯亮或灭．请判断如图所示的四个电路中，不符合上述要求的是（　　）（图中均用电池符号表示照明电路电源）</w:t>
      </w:r>
    </w:p>
    <w:tbl>
      <w:tblPr>
        <w:tblStyle w:val="TableNormal"/>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top w:w="0" w:type="dxa"/>
          <w:left w:w="0" w:type="dxa"/>
          <w:bottom w:w="0" w:type="dxa"/>
          <w:right w:w="0" w:type="dxa"/>
        </w:tblCellMar>
      </w:tblPr>
      <w:tblGrid>
        <w:gridCol w:w="22"/>
        <w:gridCol w:w="364"/>
        <w:gridCol w:w="1975"/>
        <w:gridCol w:w="353"/>
        <w:gridCol w:w="1975"/>
        <w:gridCol w:w="353"/>
        <w:gridCol w:w="1975"/>
        <w:gridCol w:w="364"/>
        <w:gridCol w:w="1976"/>
      </w:tblGrid>
      <w:tr w14:paraId="5CCCD16F">
        <w:tblPrEx>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top w:w="0" w:type="dxa"/>
            <w:left w:w="0" w:type="dxa"/>
            <w:bottom w:w="0" w:type="dxa"/>
            <w:right w:w="0" w:type="dxa"/>
          </w:tblCellMar>
        </w:tblPrEx>
        <w:tc>
          <w:tcPr>
            <w:tcW w:w="22" w:type="dxa"/>
            <w:noWrap w:val="0"/>
            <w:vAlign w:val="top"/>
          </w:tcPr>
          <w:p w14:paraId="48F64F73">
            <w:pPr>
              <w:rPr>
                <w:rFonts w:ascii="楷体" w:eastAsia="楷体" w:hAnsi="楷体" w:cs="楷体" w:hint="eastAsia"/>
              </w:rPr>
            </w:pPr>
            <w:r>
              <w:rPr>
                <w:rFonts w:ascii="楷体" w:eastAsia="楷体" w:hAnsi="楷体" w:cs="楷体" w:hint="eastAsia"/>
              </w:rPr>
              <w:t>　</w:t>
            </w:r>
          </w:p>
        </w:tc>
        <w:tc>
          <w:tcPr>
            <w:tcW w:w="364" w:type="dxa"/>
            <w:noWrap w:val="0"/>
            <w:vAlign w:val="top"/>
          </w:tcPr>
          <w:p w14:paraId="19FFA640">
            <w:pPr>
              <w:rPr>
                <w:rFonts w:ascii="楷体" w:eastAsia="楷体" w:hAnsi="楷体" w:cs="楷体" w:hint="eastAsia"/>
              </w:rPr>
            </w:pPr>
            <w:r>
              <w:rPr>
                <w:rFonts w:ascii="楷体" w:eastAsia="楷体" w:hAnsi="楷体" w:cs="楷体" w:hint="eastAsia"/>
              </w:rPr>
              <w:t>A．</w:t>
            </w:r>
          </w:p>
        </w:tc>
        <w:tc>
          <w:tcPr>
            <w:tcW w:w="1975" w:type="dxa"/>
            <w:noWrap w:val="0"/>
            <w:vAlign w:val="top"/>
          </w:tcPr>
          <w:p w14:paraId="50BB7270">
            <w:pPr>
              <w:rPr>
                <w:rFonts w:ascii="楷体" w:eastAsia="楷体" w:hAnsi="楷体" w:cs="楷体" w:hint="eastAsia"/>
              </w:rPr>
            </w:pPr>
            <w:r>
              <w:rPr>
                <w:rFonts w:ascii="楷体" w:eastAsia="楷体" w:hAnsi="楷体" w:cs="楷体" w:hint="eastAsia"/>
              </w:rPr>
              <w:drawing>
                <wp:inline distT="0" distB="0" distL="114300" distR="114300">
                  <wp:extent cx="1236980" cy="894715"/>
                  <wp:effectExtent l="0" t="0" r="1270" b="635"/>
                  <wp:docPr id="21" name="图片 13"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descr="此资料来源于浙教版科学教学专业网站&lt;余杭科学网&gt;http://www.yhkx.net  http://www.yhkx.hk"/>
                          <pic:cNvPicPr>
                            <a:picLocks noChangeAspect="1"/>
                          </pic:cNvPicPr>
                        </pic:nvPicPr>
                        <pic:blipFill>
                          <a:blip xmlns:r="http://schemas.openxmlformats.org/officeDocument/2006/relationships" r:embed="rId29"/>
                          <a:stretch>
                            <a:fillRect/>
                          </a:stretch>
                        </pic:blipFill>
                        <pic:spPr>
                          <a:xfrm>
                            <a:off x="0" y="0"/>
                            <a:ext cx="1236980" cy="894715"/>
                          </a:xfrm>
                          <a:prstGeom prst="rect">
                            <a:avLst/>
                          </a:prstGeom>
                          <a:noFill/>
                          <a:ln>
                            <a:noFill/>
                          </a:ln>
                        </pic:spPr>
                      </pic:pic>
                    </a:graphicData>
                  </a:graphic>
                </wp:inline>
              </w:drawing>
            </w:r>
          </w:p>
        </w:tc>
        <w:tc>
          <w:tcPr>
            <w:tcW w:w="353" w:type="dxa"/>
            <w:noWrap w:val="0"/>
            <w:vAlign w:val="top"/>
          </w:tcPr>
          <w:p w14:paraId="25DCE794">
            <w:pPr>
              <w:rPr>
                <w:rFonts w:ascii="楷体" w:eastAsia="楷体" w:hAnsi="楷体" w:cs="楷体" w:hint="eastAsia"/>
              </w:rPr>
            </w:pPr>
            <w:r>
              <w:rPr>
                <w:rFonts w:ascii="楷体" w:eastAsia="楷体" w:hAnsi="楷体" w:cs="楷体" w:hint="eastAsia"/>
              </w:rPr>
              <w:t>B．</w:t>
            </w:r>
          </w:p>
        </w:tc>
        <w:tc>
          <w:tcPr>
            <w:tcW w:w="1975" w:type="dxa"/>
            <w:noWrap w:val="0"/>
            <w:vAlign w:val="top"/>
          </w:tcPr>
          <w:p w14:paraId="4E03B011">
            <w:pPr>
              <w:rPr>
                <w:rFonts w:ascii="楷体" w:eastAsia="楷体" w:hAnsi="楷体" w:cs="楷体" w:hint="eastAsia"/>
              </w:rPr>
            </w:pPr>
            <w:r>
              <w:rPr>
                <w:rFonts w:ascii="楷体" w:eastAsia="楷体" w:hAnsi="楷体" w:cs="楷体" w:hint="eastAsia"/>
              </w:rPr>
              <w:drawing>
                <wp:inline distT="0" distB="0" distL="114300" distR="114300">
                  <wp:extent cx="1236980" cy="875665"/>
                  <wp:effectExtent l="0" t="0" r="1270" b="635"/>
                  <wp:docPr id="3" name="图片 14"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此资料来源于浙教版科学教学专业网站&lt;余杭科学网&gt;http://www.yhkx.net  http://www.yhkx.hk"/>
                          <pic:cNvPicPr>
                            <a:picLocks noChangeAspect="1"/>
                          </pic:cNvPicPr>
                        </pic:nvPicPr>
                        <pic:blipFill>
                          <a:blip xmlns:r="http://schemas.openxmlformats.org/officeDocument/2006/relationships" r:embed="rId30"/>
                          <a:stretch>
                            <a:fillRect/>
                          </a:stretch>
                        </pic:blipFill>
                        <pic:spPr>
                          <a:xfrm>
                            <a:off x="0" y="0"/>
                            <a:ext cx="1236980" cy="875665"/>
                          </a:xfrm>
                          <a:prstGeom prst="rect">
                            <a:avLst/>
                          </a:prstGeom>
                          <a:noFill/>
                          <a:ln>
                            <a:noFill/>
                          </a:ln>
                        </pic:spPr>
                      </pic:pic>
                    </a:graphicData>
                  </a:graphic>
                </wp:inline>
              </w:drawing>
            </w:r>
          </w:p>
        </w:tc>
        <w:tc>
          <w:tcPr>
            <w:tcW w:w="353" w:type="dxa"/>
            <w:noWrap w:val="0"/>
            <w:vAlign w:val="top"/>
          </w:tcPr>
          <w:p w14:paraId="4955AE64">
            <w:pPr>
              <w:rPr>
                <w:rFonts w:ascii="楷体" w:eastAsia="楷体" w:hAnsi="楷体" w:cs="楷体" w:hint="eastAsia"/>
              </w:rPr>
            </w:pPr>
            <w:r>
              <w:rPr>
                <w:rFonts w:ascii="楷体" w:eastAsia="楷体" w:hAnsi="楷体" w:cs="楷体" w:hint="eastAsia"/>
              </w:rPr>
              <w:t>C．</w:t>
            </w:r>
          </w:p>
        </w:tc>
        <w:tc>
          <w:tcPr>
            <w:tcW w:w="1975" w:type="dxa"/>
            <w:noWrap w:val="0"/>
            <w:vAlign w:val="top"/>
          </w:tcPr>
          <w:p w14:paraId="5EB187FB">
            <w:pPr>
              <w:rPr>
                <w:rFonts w:ascii="楷体" w:eastAsia="楷体" w:hAnsi="楷体" w:cs="楷体" w:hint="eastAsia"/>
              </w:rPr>
            </w:pPr>
            <w:r>
              <w:rPr>
                <w:rFonts w:ascii="楷体" w:eastAsia="楷体" w:hAnsi="楷体" w:cs="楷体" w:hint="eastAsia"/>
              </w:rPr>
              <w:drawing>
                <wp:inline distT="0" distB="0" distL="114300" distR="114300">
                  <wp:extent cx="1141730" cy="885825"/>
                  <wp:effectExtent l="0" t="0" r="1270" b="9525"/>
                  <wp:docPr id="4" name="图片 15"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此资料来源于浙教版科学教学专业网站&lt;余杭科学网&gt;http://www.yhkx.net  http://www.yhkx.hk"/>
                          <pic:cNvPicPr>
                            <a:picLocks noChangeAspect="1"/>
                          </pic:cNvPicPr>
                        </pic:nvPicPr>
                        <pic:blipFill>
                          <a:blip xmlns:r="http://schemas.openxmlformats.org/officeDocument/2006/relationships" r:embed="rId31"/>
                          <a:stretch>
                            <a:fillRect/>
                          </a:stretch>
                        </pic:blipFill>
                        <pic:spPr>
                          <a:xfrm>
                            <a:off x="0" y="0"/>
                            <a:ext cx="1141730" cy="885825"/>
                          </a:xfrm>
                          <a:prstGeom prst="rect">
                            <a:avLst/>
                          </a:prstGeom>
                          <a:noFill/>
                          <a:ln>
                            <a:noFill/>
                          </a:ln>
                        </pic:spPr>
                      </pic:pic>
                    </a:graphicData>
                  </a:graphic>
                </wp:inline>
              </w:drawing>
            </w:r>
          </w:p>
        </w:tc>
        <w:tc>
          <w:tcPr>
            <w:tcW w:w="364" w:type="dxa"/>
            <w:noWrap w:val="0"/>
            <w:vAlign w:val="top"/>
          </w:tcPr>
          <w:p w14:paraId="3B18E946">
            <w:pPr>
              <w:rPr>
                <w:rFonts w:ascii="楷体" w:eastAsia="楷体" w:hAnsi="楷体" w:cs="楷体" w:hint="eastAsia"/>
              </w:rPr>
            </w:pPr>
            <w:r>
              <w:rPr>
                <w:rFonts w:ascii="楷体" w:eastAsia="楷体" w:hAnsi="楷体" w:cs="楷体" w:hint="eastAsia"/>
              </w:rPr>
              <w:t>D．</w:t>
            </w:r>
          </w:p>
        </w:tc>
        <w:tc>
          <w:tcPr>
            <w:tcW w:w="1976" w:type="dxa"/>
            <w:noWrap w:val="0"/>
            <w:vAlign w:val="top"/>
          </w:tcPr>
          <w:p w14:paraId="51D437FB">
            <w:pPr>
              <w:rPr>
                <w:rFonts w:ascii="楷体" w:eastAsia="楷体" w:hAnsi="楷体" w:cs="楷体" w:hint="eastAsia"/>
              </w:rPr>
            </w:pPr>
            <w:r>
              <w:rPr>
                <w:rFonts w:ascii="楷体" w:eastAsia="楷体" w:hAnsi="楷体" w:cs="楷体" w:hint="eastAsia"/>
              </w:rPr>
              <w:drawing>
                <wp:inline distT="0" distB="0" distL="114300" distR="114300">
                  <wp:extent cx="1200150" cy="828040"/>
                  <wp:effectExtent l="0" t="0" r="0" b="10160"/>
                  <wp:docPr id="28" name="图片 16"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descr="此资料来源于浙教版科学教学专业网站&lt;余杭科学网&gt;http://www.yhkx.net  http://www.yhkx.hk"/>
                          <pic:cNvPicPr>
                            <a:picLocks noChangeAspect="1"/>
                          </pic:cNvPicPr>
                        </pic:nvPicPr>
                        <pic:blipFill>
                          <a:blip xmlns:r="http://schemas.openxmlformats.org/officeDocument/2006/relationships" r:embed="rId32"/>
                          <a:stretch>
                            <a:fillRect/>
                          </a:stretch>
                        </pic:blipFill>
                        <pic:spPr>
                          <a:xfrm>
                            <a:off x="0" y="0"/>
                            <a:ext cx="1200150" cy="828040"/>
                          </a:xfrm>
                          <a:prstGeom prst="rect">
                            <a:avLst/>
                          </a:prstGeom>
                          <a:noFill/>
                          <a:ln>
                            <a:noFill/>
                          </a:ln>
                        </pic:spPr>
                      </pic:pic>
                    </a:graphicData>
                  </a:graphic>
                </wp:inline>
              </w:drawing>
            </w:r>
          </w:p>
        </w:tc>
      </w:tr>
    </w:tbl>
    <w:p w14:paraId="725C7B8B">
      <w:pPr>
        <w:rPr>
          <w:rFonts w:ascii="楷体" w:eastAsia="楷体" w:hAnsi="楷体" w:cs="楷体" w:hint="eastAsia"/>
        </w:rPr>
      </w:pPr>
      <w:r>
        <w:rPr>
          <w:rFonts w:ascii="楷体" w:eastAsia="楷体" w:hAnsi="楷体" w:cs="楷体" w:hint="eastAsia"/>
        </w:rPr>
        <w:drawing>
          <wp:anchor distT="0" distB="0" distL="0" distR="0" simplePos="0" relativeHeight="251667456" behindDoc="0" locked="0" layoutInCell="1" allowOverlap="1">
            <wp:simplePos x="0" y="0"/>
            <wp:positionH relativeFrom="column">
              <wp:posOffset>5434330</wp:posOffset>
            </wp:positionH>
            <wp:positionV relativeFrom="paragraph">
              <wp:posOffset>108585</wp:posOffset>
            </wp:positionV>
            <wp:extent cx="1314450" cy="990600"/>
            <wp:effectExtent l="0" t="0" r="0" b="0"/>
            <wp:wrapSquare wrapText="bothSides"/>
            <wp:docPr id="27" name="图片 8"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descr="此资料来源于浙教版科学教学专业网站&lt;余杭科学网&gt;http://www.yhkx.net  http://www.yhkx.hk"/>
                    <pic:cNvPicPr>
                      <a:picLocks noChangeAspect="1"/>
                    </pic:cNvPicPr>
                  </pic:nvPicPr>
                  <pic:blipFill>
                    <a:blip xmlns:r="http://schemas.openxmlformats.org/officeDocument/2006/relationships" r:embed="rId33"/>
                    <a:stretch>
                      <a:fillRect/>
                    </a:stretch>
                  </pic:blipFill>
                  <pic:spPr>
                    <a:xfrm>
                      <a:off x="0" y="0"/>
                      <a:ext cx="1314450" cy="990600"/>
                    </a:xfrm>
                    <a:prstGeom prst="rect">
                      <a:avLst/>
                    </a:prstGeom>
                    <a:noFill/>
                    <a:ln>
                      <a:noFill/>
                    </a:ln>
                  </pic:spPr>
                </pic:pic>
              </a:graphicData>
            </a:graphic>
          </wp:anchor>
        </w:drawing>
      </w:r>
      <w:r>
        <w:rPr>
          <w:rFonts w:ascii="楷体" w:eastAsia="楷体" w:hAnsi="楷体" w:cs="楷体" w:hint="eastAsia"/>
        </w:rPr>
        <w:t>14．如图所示的电路，它是由电源、三只灯泡、一个电键组成的电路，下列说法正确的是（　　） A．L1、L2并联，电键K闭合后，L3不亮    B．L1、L2、L3是并联</w:t>
      </w:r>
    </w:p>
    <w:p w14:paraId="7118ABC7">
      <w:pPr>
        <w:rPr>
          <w:rFonts w:ascii="楷体" w:eastAsia="楷体" w:hAnsi="楷体" w:cs="楷体" w:hint="eastAsia"/>
        </w:rPr>
      </w:pPr>
      <w:r>
        <w:rPr>
          <w:rFonts w:ascii="楷体" w:eastAsia="楷体" w:hAnsi="楷体" w:cs="楷体" w:hint="eastAsia"/>
        </w:rPr>
        <w:t>C．L1、L2是串联，L2、L3是并联    D．L1、L2、L3是串联</w:t>
      </w:r>
    </w:p>
    <w:p w14:paraId="18457017">
      <w:pPr>
        <w:rPr>
          <w:rFonts w:ascii="楷体" w:eastAsia="楷体" w:hAnsi="楷体" w:cs="楷体" w:hint="eastAsia"/>
        </w:rPr>
      </w:pPr>
    </w:p>
    <w:p w14:paraId="0B2029DA">
      <w:pPr>
        <w:rPr>
          <w:rFonts w:ascii="楷体" w:eastAsia="楷体" w:hAnsi="楷体" w:cs="楷体" w:hint="eastAsia"/>
        </w:rPr>
      </w:pPr>
      <w:r>
        <w:rPr>
          <w:rFonts w:ascii="楷体" w:eastAsia="楷体" w:hAnsi="楷体" w:cs="楷体" w:hint="eastAsia"/>
        </w:rPr>
        <w:t>　</w:t>
      </w:r>
    </w:p>
    <w:p w14:paraId="7B5FB88C">
      <w:pPr>
        <w:rPr>
          <w:rFonts w:ascii="楷体" w:eastAsia="楷体" w:hAnsi="楷体" w:cs="楷体" w:hint="eastAsia"/>
        </w:rPr>
      </w:pPr>
      <w:r>
        <w:rPr>
          <w:rFonts w:ascii="楷体" w:eastAsia="楷体" w:hAnsi="楷体" w:cs="楷体" w:hint="eastAsia"/>
        </w:rPr>
        <w:t>15．在图所示的四个电路中，哪个电路中三个电灯是并联的（　　）</w:t>
      </w:r>
    </w:p>
    <w:tbl>
      <w:tblPr>
        <w:tblStyle w:val="TableNormal"/>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top w:w="0" w:type="dxa"/>
          <w:left w:w="0" w:type="dxa"/>
          <w:bottom w:w="0" w:type="dxa"/>
          <w:right w:w="0" w:type="dxa"/>
        </w:tblCellMar>
      </w:tblPr>
      <w:tblGrid>
        <w:gridCol w:w="22"/>
        <w:gridCol w:w="364"/>
        <w:gridCol w:w="2190"/>
        <w:gridCol w:w="353"/>
        <w:gridCol w:w="1906"/>
        <w:gridCol w:w="353"/>
        <w:gridCol w:w="1936"/>
        <w:gridCol w:w="364"/>
        <w:gridCol w:w="1869"/>
      </w:tblGrid>
      <w:tr w14:paraId="50B812D3">
        <w:tblPrEx>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top w:w="0" w:type="dxa"/>
            <w:left w:w="0" w:type="dxa"/>
            <w:bottom w:w="0" w:type="dxa"/>
            <w:right w:w="0" w:type="dxa"/>
          </w:tblCellMar>
        </w:tblPrEx>
        <w:tc>
          <w:tcPr>
            <w:tcW w:w="22" w:type="dxa"/>
            <w:noWrap w:val="0"/>
            <w:vAlign w:val="top"/>
          </w:tcPr>
          <w:p w14:paraId="2FEA996D">
            <w:pPr>
              <w:rPr>
                <w:rFonts w:ascii="楷体" w:eastAsia="楷体" w:hAnsi="楷体" w:cs="楷体" w:hint="eastAsia"/>
              </w:rPr>
            </w:pPr>
            <w:r>
              <w:rPr>
                <w:rFonts w:ascii="楷体" w:eastAsia="楷体" w:hAnsi="楷体" w:cs="楷体" w:hint="eastAsia"/>
              </w:rPr>
              <w:t>　</w:t>
            </w:r>
          </w:p>
        </w:tc>
        <w:tc>
          <w:tcPr>
            <w:tcW w:w="364" w:type="dxa"/>
            <w:noWrap w:val="0"/>
            <w:vAlign w:val="top"/>
          </w:tcPr>
          <w:p w14:paraId="42717106">
            <w:pPr>
              <w:rPr>
                <w:rFonts w:ascii="楷体" w:eastAsia="楷体" w:hAnsi="楷体" w:cs="楷体" w:hint="eastAsia"/>
              </w:rPr>
            </w:pPr>
            <w:r>
              <w:rPr>
                <w:rFonts w:ascii="楷体" w:eastAsia="楷体" w:hAnsi="楷体" w:cs="楷体" w:hint="eastAsia"/>
              </w:rPr>
              <w:t>A．</w:t>
            </w:r>
          </w:p>
        </w:tc>
        <w:tc>
          <w:tcPr>
            <w:tcW w:w="2190" w:type="dxa"/>
            <w:noWrap w:val="0"/>
            <w:vAlign w:val="top"/>
          </w:tcPr>
          <w:p w14:paraId="71049CF6">
            <w:pPr>
              <w:rPr>
                <w:rFonts w:ascii="楷体" w:eastAsia="楷体" w:hAnsi="楷体" w:cs="楷体" w:hint="eastAsia"/>
              </w:rPr>
            </w:pPr>
            <w:r>
              <w:rPr>
                <w:rFonts w:ascii="楷体" w:eastAsia="楷体" w:hAnsi="楷体" w:cs="楷体" w:hint="eastAsia"/>
              </w:rPr>
              <w:drawing>
                <wp:inline distT="0" distB="0" distL="114300" distR="114300">
                  <wp:extent cx="1389380" cy="894715"/>
                  <wp:effectExtent l="0" t="0" r="1270" b="635"/>
                  <wp:docPr id="24" name="图片 17"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descr="此资料来源于浙教版科学教学专业网站&lt;余杭科学网&gt;http://www.yhkx.net  http://www.yhkx.hk"/>
                          <pic:cNvPicPr>
                            <a:picLocks noChangeAspect="1"/>
                          </pic:cNvPicPr>
                        </pic:nvPicPr>
                        <pic:blipFill>
                          <a:blip xmlns:r="http://schemas.openxmlformats.org/officeDocument/2006/relationships" r:embed="rId34"/>
                          <a:stretch>
                            <a:fillRect/>
                          </a:stretch>
                        </pic:blipFill>
                        <pic:spPr>
                          <a:xfrm>
                            <a:off x="0" y="0"/>
                            <a:ext cx="1389380" cy="894715"/>
                          </a:xfrm>
                          <a:prstGeom prst="rect">
                            <a:avLst/>
                          </a:prstGeom>
                          <a:noFill/>
                          <a:ln>
                            <a:noFill/>
                          </a:ln>
                        </pic:spPr>
                      </pic:pic>
                    </a:graphicData>
                  </a:graphic>
                </wp:inline>
              </w:drawing>
            </w:r>
          </w:p>
        </w:tc>
        <w:tc>
          <w:tcPr>
            <w:tcW w:w="353" w:type="dxa"/>
            <w:noWrap w:val="0"/>
            <w:vAlign w:val="top"/>
          </w:tcPr>
          <w:p w14:paraId="460BC6DF">
            <w:pPr>
              <w:rPr>
                <w:rFonts w:ascii="楷体" w:eastAsia="楷体" w:hAnsi="楷体" w:cs="楷体" w:hint="eastAsia"/>
              </w:rPr>
            </w:pPr>
            <w:r>
              <w:rPr>
                <w:rFonts w:ascii="楷体" w:eastAsia="楷体" w:hAnsi="楷体" w:cs="楷体" w:hint="eastAsia"/>
              </w:rPr>
              <w:t>B．</w:t>
            </w:r>
          </w:p>
        </w:tc>
        <w:tc>
          <w:tcPr>
            <w:tcW w:w="1906" w:type="dxa"/>
            <w:noWrap w:val="0"/>
            <w:vAlign w:val="top"/>
          </w:tcPr>
          <w:p w14:paraId="2D41274C">
            <w:pPr>
              <w:rPr>
                <w:rFonts w:ascii="楷体" w:eastAsia="楷体" w:hAnsi="楷体" w:cs="楷体" w:hint="eastAsia"/>
              </w:rPr>
            </w:pPr>
            <w:r>
              <w:rPr>
                <w:rFonts w:ascii="楷体" w:eastAsia="楷体" w:hAnsi="楷体" w:cs="楷体" w:hint="eastAsia"/>
              </w:rPr>
              <w:drawing>
                <wp:inline distT="0" distB="0" distL="114300" distR="114300">
                  <wp:extent cx="1208405" cy="894715"/>
                  <wp:effectExtent l="0" t="0" r="10795" b="635"/>
                  <wp:docPr id="26" name="图片 18"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此资料来源于浙教版科学教学专业网站&lt;余杭科学网&gt;http://www.yhkx.net  http://www.yhkx.hk"/>
                          <pic:cNvPicPr>
                            <a:picLocks noChangeAspect="1"/>
                          </pic:cNvPicPr>
                        </pic:nvPicPr>
                        <pic:blipFill>
                          <a:blip xmlns:r="http://schemas.openxmlformats.org/officeDocument/2006/relationships" r:embed="rId35"/>
                          <a:stretch>
                            <a:fillRect/>
                          </a:stretch>
                        </pic:blipFill>
                        <pic:spPr>
                          <a:xfrm>
                            <a:off x="0" y="0"/>
                            <a:ext cx="1208405" cy="894715"/>
                          </a:xfrm>
                          <a:prstGeom prst="rect">
                            <a:avLst/>
                          </a:prstGeom>
                          <a:noFill/>
                          <a:ln>
                            <a:noFill/>
                          </a:ln>
                        </pic:spPr>
                      </pic:pic>
                    </a:graphicData>
                  </a:graphic>
                </wp:inline>
              </w:drawing>
            </w:r>
          </w:p>
        </w:tc>
        <w:tc>
          <w:tcPr>
            <w:tcW w:w="353" w:type="dxa"/>
            <w:noWrap w:val="0"/>
            <w:vAlign w:val="top"/>
          </w:tcPr>
          <w:p w14:paraId="134B8FF2">
            <w:pPr>
              <w:rPr>
                <w:rFonts w:ascii="楷体" w:eastAsia="楷体" w:hAnsi="楷体" w:cs="楷体" w:hint="eastAsia"/>
              </w:rPr>
            </w:pPr>
            <w:r>
              <w:rPr>
                <w:rFonts w:ascii="楷体" w:eastAsia="楷体" w:hAnsi="楷体" w:cs="楷体" w:hint="eastAsia"/>
              </w:rPr>
              <w:t>C．</w:t>
            </w:r>
          </w:p>
        </w:tc>
        <w:tc>
          <w:tcPr>
            <w:tcW w:w="1936" w:type="dxa"/>
            <w:noWrap w:val="0"/>
            <w:vAlign w:val="top"/>
          </w:tcPr>
          <w:p w14:paraId="62595AF8">
            <w:pPr>
              <w:rPr>
                <w:rFonts w:ascii="楷体" w:eastAsia="楷体" w:hAnsi="楷体" w:cs="楷体" w:hint="eastAsia"/>
              </w:rPr>
            </w:pPr>
            <w:r>
              <w:rPr>
                <w:rFonts w:ascii="楷体" w:eastAsia="楷体" w:hAnsi="楷体" w:cs="楷体" w:hint="eastAsia"/>
              </w:rPr>
              <w:drawing>
                <wp:inline distT="0" distB="0" distL="114300" distR="114300">
                  <wp:extent cx="1227455" cy="885825"/>
                  <wp:effectExtent l="0" t="0" r="10795" b="9525"/>
                  <wp:docPr id="25" name="图片 19"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此资料来源于浙教版科学教学专业网站&lt;余杭科学网&gt;http://www.yhkx.net  http://www.yhkx.hk"/>
                          <pic:cNvPicPr>
                            <a:picLocks noChangeAspect="1"/>
                          </pic:cNvPicPr>
                        </pic:nvPicPr>
                        <pic:blipFill>
                          <a:blip xmlns:r="http://schemas.openxmlformats.org/officeDocument/2006/relationships" r:embed="rId36"/>
                          <a:stretch>
                            <a:fillRect/>
                          </a:stretch>
                        </pic:blipFill>
                        <pic:spPr>
                          <a:xfrm>
                            <a:off x="0" y="0"/>
                            <a:ext cx="1227455" cy="885825"/>
                          </a:xfrm>
                          <a:prstGeom prst="rect">
                            <a:avLst/>
                          </a:prstGeom>
                          <a:noFill/>
                          <a:ln>
                            <a:noFill/>
                          </a:ln>
                        </pic:spPr>
                      </pic:pic>
                    </a:graphicData>
                  </a:graphic>
                </wp:inline>
              </w:drawing>
            </w:r>
          </w:p>
        </w:tc>
        <w:tc>
          <w:tcPr>
            <w:tcW w:w="364" w:type="dxa"/>
            <w:noWrap w:val="0"/>
            <w:vAlign w:val="top"/>
          </w:tcPr>
          <w:p w14:paraId="53707E9C">
            <w:pPr>
              <w:rPr>
                <w:rFonts w:ascii="楷体" w:eastAsia="楷体" w:hAnsi="楷体" w:cs="楷体" w:hint="eastAsia"/>
              </w:rPr>
            </w:pPr>
            <w:r>
              <w:rPr>
                <w:rFonts w:ascii="楷体" w:eastAsia="楷体" w:hAnsi="楷体" w:cs="楷体" w:hint="eastAsia"/>
              </w:rPr>
              <w:t>D．</w:t>
            </w:r>
          </w:p>
        </w:tc>
        <w:tc>
          <w:tcPr>
            <w:tcW w:w="1869" w:type="dxa"/>
            <w:noWrap w:val="0"/>
            <w:vAlign w:val="top"/>
          </w:tcPr>
          <w:p w14:paraId="14055EA5">
            <w:pPr>
              <w:rPr>
                <w:rFonts w:ascii="楷体" w:eastAsia="楷体" w:hAnsi="楷体" w:cs="楷体" w:hint="eastAsia"/>
              </w:rPr>
            </w:pPr>
            <w:r>
              <w:rPr>
                <w:rFonts w:ascii="楷体" w:eastAsia="楷体" w:hAnsi="楷体" w:cs="楷体" w:hint="eastAsia"/>
              </w:rPr>
              <w:drawing>
                <wp:inline distT="0" distB="0" distL="114300" distR="114300">
                  <wp:extent cx="1056005" cy="962025"/>
                  <wp:effectExtent l="0" t="0" r="10795" b="9525"/>
                  <wp:docPr id="23" name="图片 20"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descr="此资料来源于浙教版科学教学专业网站&lt;余杭科学网&gt;http://www.yhkx.net  http://www.yhkx.hk"/>
                          <pic:cNvPicPr>
                            <a:picLocks noChangeAspect="1"/>
                          </pic:cNvPicPr>
                        </pic:nvPicPr>
                        <pic:blipFill>
                          <a:blip xmlns:r="http://schemas.openxmlformats.org/officeDocument/2006/relationships" r:embed="rId37"/>
                          <a:stretch>
                            <a:fillRect/>
                          </a:stretch>
                        </pic:blipFill>
                        <pic:spPr>
                          <a:xfrm>
                            <a:off x="0" y="0"/>
                            <a:ext cx="1056005" cy="962025"/>
                          </a:xfrm>
                          <a:prstGeom prst="rect">
                            <a:avLst/>
                          </a:prstGeom>
                          <a:noFill/>
                          <a:ln>
                            <a:noFill/>
                          </a:ln>
                        </pic:spPr>
                      </pic:pic>
                    </a:graphicData>
                  </a:graphic>
                </wp:inline>
              </w:drawing>
            </w:r>
          </w:p>
        </w:tc>
      </w:tr>
    </w:tbl>
    <w:p w14:paraId="05FBFE65">
      <w:pPr>
        <w:rPr>
          <w:rFonts w:ascii="楷体" w:eastAsia="楷体" w:hAnsi="楷体" w:cs="楷体" w:hint="eastAsia"/>
        </w:rPr>
      </w:pPr>
    </w:p>
    <w:p w14:paraId="49C3148C">
      <w:pPr>
        <w:rPr>
          <w:rFonts w:ascii="楷体" w:eastAsia="楷体" w:hAnsi="楷体" w:cs="楷体" w:hint="eastAsia"/>
        </w:rPr>
      </w:pPr>
      <w:r>
        <w:rPr>
          <w:rFonts w:ascii="楷体" w:eastAsia="楷体" w:hAnsi="楷体" w:cs="楷体" w:hint="eastAsia"/>
          <w:lang w:val="en-US" w:eastAsia="zh-CN"/>
        </w:rPr>
        <w:t>16</w:t>
      </w:r>
      <w:r>
        <w:rPr>
          <w:rFonts w:ascii="楷体" w:eastAsia="楷体" w:hAnsi="楷体" w:cs="楷体" w:hint="eastAsia"/>
        </w:rPr>
        <w:t>.某医院要安装一种传呼电路,使各病床的病员均可单独呼叫，即只要一按床头的开关,医生值班室的电铃就响,且与该病床相对应的指示灯就亮。请画出图中正确的连接方法。</w:t>
      </w:r>
    </w:p>
    <w:p w14:paraId="6CA62F92">
      <w:pPr>
        <w:rPr>
          <w:rFonts w:ascii="楷体" w:eastAsia="楷体" w:hAnsi="楷体" w:cs="楷体" w:hint="eastAsia"/>
        </w:rPr>
      </w:pPr>
    </w:p>
    <w:p w14:paraId="03976627">
      <w:pPr>
        <w:rPr>
          <w:rFonts w:ascii="楷体" w:eastAsia="楷体" w:hAnsi="楷体" w:cs="楷体" w:hint="eastAsia"/>
        </w:rPr>
      </w:pPr>
      <w:r>
        <w:rPr>
          <w:rFonts w:ascii="楷体" w:eastAsia="楷体" w:hAnsi="楷体" w:cs="楷体" w:hint="eastAsia"/>
        </w:rPr>
        <w:drawing>
          <wp:inline distT="0" distB="0" distL="114300" distR="114300">
            <wp:extent cx="2685415" cy="1252855"/>
            <wp:effectExtent l="0" t="0" r="635" b="4445"/>
            <wp:docPr id="246" name="图片 392" descr="13W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392" descr="13W207"/>
                    <pic:cNvPicPr>
                      <a:picLocks noChangeAspect="1"/>
                    </pic:cNvPicPr>
                  </pic:nvPicPr>
                  <pic:blipFill>
                    <a:blip xmlns:r="http://schemas.openxmlformats.org/officeDocument/2006/relationships" r:embed="rId38"/>
                    <a:stretch>
                      <a:fillRect/>
                    </a:stretch>
                  </pic:blipFill>
                  <pic:spPr>
                    <a:xfrm>
                      <a:off x="0" y="0"/>
                      <a:ext cx="2685415" cy="1252855"/>
                    </a:xfrm>
                    <a:prstGeom prst="rect">
                      <a:avLst/>
                    </a:prstGeom>
                    <a:noFill/>
                    <a:ln>
                      <a:noFill/>
                    </a:ln>
                  </pic:spPr>
                </pic:pic>
              </a:graphicData>
            </a:graphic>
          </wp:inline>
        </w:drawing>
      </w:r>
    </w:p>
    <w:p w14:paraId="7621DEEB">
      <w:pPr>
        <w:pStyle w:val="DefaultParagraph"/>
      </w:pPr>
      <w:r>
        <w:rPr>
          <w:rFonts w:hint="eastAsia"/>
          <w:lang w:val="en-US" w:eastAsia="zh-CN"/>
        </w:rPr>
        <w:t>17</w:t>
      </w:r>
      <w:r>
        <w:t>．如图所示，通过灯L</w:t>
      </w:r>
      <w:r>
        <w:rPr>
          <w:sz w:val="24"/>
          <w:szCs w:val="24"/>
          <w:vertAlign w:val="subscript"/>
        </w:rPr>
        <w:t>1</w:t>
      </w:r>
      <w:r>
        <w:t>、L</w:t>
      </w:r>
      <w:r>
        <w:rPr>
          <w:sz w:val="24"/>
          <w:szCs w:val="24"/>
          <w:vertAlign w:val="subscript"/>
        </w:rPr>
        <w:t>2</w:t>
      </w:r>
      <w:r>
        <w:t>、L</w:t>
      </w:r>
      <w:r>
        <w:rPr>
          <w:sz w:val="24"/>
          <w:szCs w:val="24"/>
          <w:vertAlign w:val="subscript"/>
        </w:rPr>
        <w:t>3</w:t>
      </w:r>
      <w:r>
        <w:t>的电流分别为0.1A、0.2A、0.3A，则电流表A</w:t>
      </w:r>
      <w:r>
        <w:rPr>
          <w:sz w:val="24"/>
          <w:szCs w:val="24"/>
          <w:vertAlign w:val="subscript"/>
        </w:rPr>
        <w:t>1</w:t>
      </w:r>
      <w:r>
        <w:t xml:space="preserve"> 的示数为</w:t>
      </w:r>
      <w:r>
        <w:rPr>
          <w:u w:val="single"/>
        </w:rPr>
        <w:t>　_________　</w:t>
      </w:r>
      <w:r>
        <w:t>A，A</w:t>
      </w:r>
      <w:r>
        <w:rPr>
          <w:sz w:val="24"/>
          <w:szCs w:val="24"/>
          <w:vertAlign w:val="subscript"/>
        </w:rPr>
        <w:t>2</w:t>
      </w:r>
      <w:r>
        <w:t>的示数为</w:t>
      </w:r>
      <w:r>
        <w:rPr>
          <w:u w:val="single"/>
        </w:rPr>
        <w:t>　______　</w:t>
      </w:r>
      <w:r>
        <w:t>A．</w:t>
      </w:r>
    </w:p>
    <w:p w14:paraId="74768090">
      <w:pPr>
        <w:pStyle w:val="DefaultParagraph"/>
      </w:pPr>
      <w:r>
        <w:drawing>
          <wp:anchor distT="0" distB="0" distL="0" distR="0" simplePos="0" relativeHeight="251668480" behindDoc="0" locked="0" layoutInCell="1" allowOverlap="1">
            <wp:simplePos x="0" y="0"/>
            <wp:positionH relativeFrom="column">
              <wp:posOffset>4295775</wp:posOffset>
            </wp:positionH>
            <wp:positionV relativeFrom="paragraph">
              <wp:posOffset>57150</wp:posOffset>
            </wp:positionV>
            <wp:extent cx="1076325" cy="914400"/>
            <wp:effectExtent l="0" t="0" r="9525" b="0"/>
            <wp:wrapSquare wrapText="bothSides"/>
            <wp:docPr id="29" name="Picture24"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24" descr="此资料来源于浙教版科学教学专业网站&lt;余杭科学网&gt;http://www.yhkx.net  http://www.yhkx.hk"/>
                    <pic:cNvPicPr>
                      <a:picLocks noChangeAspect="1"/>
                    </pic:cNvPicPr>
                  </pic:nvPicPr>
                  <pic:blipFill>
                    <a:blip xmlns:r="http://schemas.openxmlformats.org/officeDocument/2006/relationships" r:embed="rId39"/>
                    <a:stretch>
                      <a:fillRect/>
                    </a:stretch>
                  </pic:blipFill>
                  <pic:spPr>
                    <a:xfrm>
                      <a:off x="0" y="0"/>
                      <a:ext cx="1076325" cy="914400"/>
                    </a:xfrm>
                    <a:prstGeom prst="rect">
                      <a:avLst/>
                    </a:prstGeom>
                    <a:noFill/>
                    <a:ln>
                      <a:noFill/>
                    </a:ln>
                  </pic:spPr>
                </pic:pic>
              </a:graphicData>
            </a:graphic>
          </wp:anchor>
        </w:drawing>
      </w:r>
      <w:r>
        <w:drawing>
          <wp:inline distT="0" distB="0" distL="114300" distR="114300">
            <wp:extent cx="1322705" cy="808990"/>
            <wp:effectExtent l="0" t="0" r="10795" b="10160"/>
            <wp:docPr id="30" name="图片 21"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descr="此资料来源于浙教版科学教学专业网站&lt;余杭科学网&gt;http://www.yhkx.net  http://www.yhkx.hk"/>
                    <pic:cNvPicPr>
                      <a:picLocks noChangeAspect="1"/>
                    </pic:cNvPicPr>
                  </pic:nvPicPr>
                  <pic:blipFill>
                    <a:blip xmlns:r="http://schemas.openxmlformats.org/officeDocument/2006/relationships" r:embed="rId40"/>
                    <a:stretch>
                      <a:fillRect/>
                    </a:stretch>
                  </pic:blipFill>
                  <pic:spPr>
                    <a:xfrm>
                      <a:off x="0" y="0"/>
                      <a:ext cx="1322705" cy="808990"/>
                    </a:xfrm>
                    <a:prstGeom prst="rect">
                      <a:avLst/>
                    </a:prstGeom>
                    <a:noFill/>
                    <a:ln>
                      <a:noFill/>
                    </a:ln>
                  </pic:spPr>
                </pic:pic>
              </a:graphicData>
            </a:graphic>
          </wp:inline>
        </w:drawing>
      </w:r>
    </w:p>
    <w:p w14:paraId="3503C4AF">
      <w:pPr>
        <w:pStyle w:val="DefaultParagraph"/>
      </w:pPr>
      <w:r>
        <w:t>　</w:t>
      </w:r>
    </w:p>
    <w:p w14:paraId="7CB89A2B">
      <w:pPr>
        <w:pStyle w:val="DefaultParagraph"/>
      </w:pPr>
      <w:r>
        <w:rPr>
          <w:rFonts w:hint="eastAsia"/>
          <w:lang w:val="en-US" w:eastAsia="zh-CN"/>
        </w:rPr>
        <w:t>18.</w:t>
      </w:r>
      <w:r>
        <w:t>如图所示，当S闭合时，电流表A的示数为6A，A</w:t>
      </w:r>
      <w:r>
        <w:rPr>
          <w:sz w:val="24"/>
          <w:szCs w:val="24"/>
          <w:vertAlign w:val="subscript"/>
        </w:rPr>
        <w:t>1</w:t>
      </w:r>
      <w:r>
        <w:t>的示数为2.5A，A</w:t>
      </w:r>
      <w:r>
        <w:rPr>
          <w:sz w:val="24"/>
          <w:szCs w:val="24"/>
          <w:vertAlign w:val="subscript"/>
        </w:rPr>
        <w:t>2</w:t>
      </w:r>
      <w:r>
        <w:t>的示数5A，则L</w:t>
      </w:r>
      <w:r>
        <w:rPr>
          <w:sz w:val="24"/>
          <w:szCs w:val="24"/>
          <w:vertAlign w:val="subscript"/>
        </w:rPr>
        <w:t>1</w:t>
      </w:r>
      <w:r>
        <w:t>、L</w:t>
      </w:r>
      <w:r>
        <w:rPr>
          <w:sz w:val="24"/>
          <w:szCs w:val="24"/>
          <w:vertAlign w:val="subscript"/>
        </w:rPr>
        <w:t>2</w:t>
      </w:r>
      <w:r>
        <w:t>、L</w:t>
      </w:r>
      <w:r>
        <w:rPr>
          <w:sz w:val="24"/>
          <w:szCs w:val="24"/>
          <w:vertAlign w:val="subscript"/>
        </w:rPr>
        <w:t>3</w:t>
      </w:r>
      <w:r>
        <w:t>中的电流分别是</w:t>
      </w:r>
      <w:r>
        <w:rPr>
          <w:u w:val="single"/>
        </w:rPr>
        <w:t>　_________　</w:t>
      </w:r>
      <w:r>
        <w:t>A，</w:t>
      </w:r>
      <w:r>
        <w:rPr>
          <w:u w:val="single"/>
        </w:rPr>
        <w:t>　_________　</w:t>
      </w:r>
      <w:r>
        <w:t>A，</w:t>
      </w:r>
      <w:r>
        <w:rPr>
          <w:u w:val="single"/>
        </w:rPr>
        <w:t>　_________　</w:t>
      </w:r>
      <w:r>
        <w:t>A．</w:t>
      </w:r>
    </w:p>
    <w:p w14:paraId="76A164AA">
      <w:pPr>
        <w:pStyle w:val="DefaultParagraph"/>
      </w:pPr>
      <w:r>
        <w:t>　</w:t>
      </w:r>
    </w:p>
    <w:p w14:paraId="7667B1C3">
      <w:pPr>
        <w:pStyle w:val="DefaultParagraph"/>
        <w:rPr>
          <w:rFonts w:hint="eastAsia"/>
        </w:rPr>
      </w:pPr>
      <w:r>
        <w:rPr>
          <w:rFonts w:hint="eastAsia"/>
          <w:lang w:val="en-US" w:eastAsia="zh-CN"/>
        </w:rPr>
        <w:t>19</w:t>
      </w:r>
      <w:r>
        <w:t>．某同学在做“用电流表测量电流”的实验中所用的电路如图甲所示，他按电路图正确连接电路并接通开关S后，电流表A</w:t>
      </w:r>
      <w:r>
        <w:rPr>
          <w:sz w:val="24"/>
          <w:szCs w:val="24"/>
          <w:vertAlign w:val="subscript"/>
        </w:rPr>
        <w:t>1</w:t>
      </w:r>
      <w:r>
        <w:t>和A</w:t>
      </w:r>
      <w:r>
        <w:rPr>
          <w:sz w:val="24"/>
          <w:szCs w:val="24"/>
          <w:vertAlign w:val="subscript"/>
        </w:rPr>
        <w:t>2</w:t>
      </w:r>
      <w:r>
        <w:t>的指针位置如图乙所示，则灯泡L</w:t>
      </w:r>
      <w:r>
        <w:rPr>
          <w:sz w:val="24"/>
          <w:szCs w:val="24"/>
          <w:vertAlign w:val="subscript"/>
        </w:rPr>
        <w:t>1</w:t>
      </w:r>
      <w:r>
        <w:t>的示数是</w:t>
      </w:r>
      <w:r>
        <w:rPr>
          <w:u w:val="single"/>
        </w:rPr>
        <w:t>　_________　</w:t>
      </w:r>
      <w:r>
        <w:t>A，灯泡L</w:t>
      </w:r>
      <w:r>
        <w:rPr>
          <w:sz w:val="24"/>
          <w:szCs w:val="24"/>
          <w:vertAlign w:val="subscript"/>
        </w:rPr>
        <w:t>2</w:t>
      </w:r>
      <w:r>
        <w:t>的电流</w:t>
      </w:r>
      <w:r>
        <w:rPr>
          <w:u w:val="single"/>
        </w:rPr>
        <w:t>________　</w:t>
      </w:r>
      <w:r>
        <w:t>A．</w:t>
      </w:r>
    </w:p>
    <w:p w14:paraId="7C98419A">
      <w:pPr>
        <w:pStyle w:val="DefaultParagraph"/>
        <w:numPr>
          <w:ilvl w:val="0"/>
          <w:numId w:val="0"/>
        </w:numPr>
        <w:rPr>
          <w:rFonts w:hint="eastAsia"/>
        </w:rPr>
      </w:pPr>
      <w:r>
        <w:drawing>
          <wp:anchor distT="0" distB="0" distL="0" distR="0" simplePos="0" relativeHeight="251669504" behindDoc="0" locked="0" layoutInCell="1" allowOverlap="1">
            <wp:simplePos x="0" y="0"/>
            <wp:positionH relativeFrom="column">
              <wp:posOffset>-36195</wp:posOffset>
            </wp:positionH>
            <wp:positionV relativeFrom="paragraph">
              <wp:posOffset>22860</wp:posOffset>
            </wp:positionV>
            <wp:extent cx="3181350" cy="1038225"/>
            <wp:effectExtent l="0" t="0" r="0" b="9525"/>
            <wp:wrapSquare wrapText="bothSides"/>
            <wp:docPr id="31" name="Picture24" descr="此资料来源于浙教版科学教学专业网站&lt;余杭科学网&gt;http://www.yhkx.net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24" descr="此资料来源于浙教版科学教学专业网站&lt;余杭科学网&gt;http://www.yhkx.net  http://www.yhkx.hk"/>
                    <pic:cNvPicPr>
                      <a:picLocks noChangeAspect="1"/>
                    </pic:cNvPicPr>
                  </pic:nvPicPr>
                  <pic:blipFill>
                    <a:blip xmlns:r="http://schemas.openxmlformats.org/officeDocument/2006/relationships" r:embed="rId41"/>
                    <a:stretch>
                      <a:fillRect/>
                    </a:stretch>
                  </pic:blipFill>
                  <pic:spPr>
                    <a:xfrm>
                      <a:off x="0" y="0"/>
                      <a:ext cx="3181350" cy="1038225"/>
                    </a:xfrm>
                    <a:prstGeom prst="rect">
                      <a:avLst/>
                    </a:prstGeom>
                    <a:noFill/>
                    <a:ln>
                      <a:noFill/>
                    </a:ln>
                  </pic:spPr>
                </pic:pic>
              </a:graphicData>
            </a:graphic>
          </wp:anchor>
        </w:drawing>
      </w:r>
    </w:p>
    <w:p w14:paraId="79E45B44">
      <w:pPr>
        <w:pStyle w:val="DefaultParagraph"/>
        <w:numPr>
          <w:ilvl w:val="0"/>
          <w:numId w:val="0"/>
        </w:numPr>
        <w:rPr>
          <w:rFonts w:hint="eastAsia"/>
        </w:rPr>
      </w:pPr>
    </w:p>
    <w:p w14:paraId="40021AF4">
      <w:pPr>
        <w:pStyle w:val="DefaultParagraph"/>
        <w:numPr>
          <w:ilvl w:val="0"/>
          <w:numId w:val="0"/>
        </w:numPr>
        <w:rPr>
          <w:rFonts w:hint="eastAsia"/>
        </w:rPr>
      </w:pPr>
    </w:p>
    <w:p w14:paraId="3FEFEC30">
      <w:pPr>
        <w:pStyle w:val="DefaultParagraph"/>
        <w:numPr>
          <w:ilvl w:val="0"/>
          <w:numId w:val="0"/>
        </w:numPr>
        <w:rPr>
          <w:rFonts w:hint="eastAsia"/>
        </w:rPr>
      </w:pPr>
    </w:p>
    <w:p w14:paraId="472E2761">
      <w:pPr>
        <w:widowControl/>
        <w:jc w:val="left"/>
        <w:rPr>
          <w:rFonts w:hint="eastAsia"/>
          <w:szCs w:val="21"/>
        </w:rPr>
      </w:pPr>
    </w:p>
    <w:p w14:paraId="20332347">
      <w:pPr>
        <w:widowControl/>
        <w:ind w:left="420" w:hanging="420" w:hangingChars="200"/>
        <w:jc w:val="left"/>
        <w:rPr>
          <w:rFonts w:hint="eastAsia"/>
          <w:szCs w:val="21"/>
        </w:rPr>
      </w:pPr>
    </w:p>
    <w:p w14:paraId="24FEFBDB">
      <w:pPr>
        <w:widowControl/>
        <w:ind w:left="420" w:hanging="420" w:hangingChars="200"/>
        <w:jc w:val="left"/>
        <w:rPr>
          <w:kern w:val="0"/>
          <w:szCs w:val="21"/>
          <w:lang w:val="zh-CN"/>
        </w:rPr>
      </w:pPr>
      <w:r>
        <w:rPr>
          <w:rFonts w:hint="eastAsia"/>
          <w:szCs w:val="21"/>
          <w:lang w:val="en-US" w:eastAsia="zh-CN"/>
        </w:rPr>
        <w:t>20</w:t>
      </w:r>
      <w:r>
        <w:rPr>
          <w:rFonts w:hint="eastAsia"/>
          <w:szCs w:val="21"/>
        </w:rPr>
        <w:t>．</w:t>
      </w:r>
      <w:r>
        <w:rPr>
          <w:kern w:val="0"/>
          <w:szCs w:val="21"/>
          <w:lang w:val="zh-CN"/>
        </w:rPr>
        <w:t>某同学希望通过比较电路中不同位置的电流表的读数来研究串联电路的电流规律．所接电路图如图</w:t>
      </w:r>
      <w:r>
        <w:rPr>
          <w:rFonts w:hint="eastAsia"/>
          <w:kern w:val="0"/>
          <w:szCs w:val="21"/>
        </w:rPr>
        <w:t>甲</w:t>
      </w:r>
      <w:r>
        <w:rPr>
          <w:kern w:val="0"/>
          <w:szCs w:val="21"/>
          <w:lang w:val="zh-CN"/>
        </w:rPr>
        <w:t>所示，闭合开关后，两电流表指针偏转情况如图</w:t>
      </w:r>
      <w:r>
        <w:rPr>
          <w:rFonts w:hint="eastAsia"/>
          <w:kern w:val="0"/>
          <w:szCs w:val="21"/>
        </w:rPr>
        <w:t>乙。</w:t>
      </w:r>
    </w:p>
    <w:p w14:paraId="19FB67DD">
      <w:pPr>
        <w:autoSpaceDE w:val="0"/>
        <w:autoSpaceDN w:val="0"/>
        <w:adjustRightInd w:val="0"/>
        <w:ind w:left="420" w:hanging="420" w:hangingChars="200"/>
        <w:jc w:val="center"/>
        <w:rPr>
          <w:kern w:val="0"/>
          <w:szCs w:val="21"/>
          <w:lang w:val="zh-CN"/>
        </w:rPr>
      </w:pPr>
      <w:r>
        <w:rPr>
          <w:szCs w:val="21"/>
        </w:rPr>
        <w:drawing>
          <wp:anchor distT="0" distB="0" distL="114300" distR="114300" simplePos="0" relativeHeight="251670528" behindDoc="0" locked="0" layoutInCell="1" allowOverlap="1">
            <wp:simplePos x="0" y="0"/>
            <wp:positionH relativeFrom="column">
              <wp:posOffset>4766945</wp:posOffset>
            </wp:positionH>
            <wp:positionV relativeFrom="paragraph">
              <wp:posOffset>99695</wp:posOffset>
            </wp:positionV>
            <wp:extent cx="1565910" cy="871855"/>
            <wp:effectExtent l="0" t="0" r="15240" b="4445"/>
            <wp:wrapSquare wrapText="bothSides"/>
            <wp:docPr id="38" name="图片 11" descr="此资料来源于浙教版科学教学专业网站&lt;余杭科学网&gt;http://www.yhkx.net ;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descr="此资料来源于浙教版科学教学专业网站&lt;余杭科学网&gt;http://www.yhkx.net ; http://www.yhkx.hk"/>
                    <pic:cNvPicPr>
                      <a:picLocks noChangeAspect="1"/>
                    </pic:cNvPicPr>
                  </pic:nvPicPr>
                  <pic:blipFill>
                    <a:blip xmlns:r="http://schemas.openxmlformats.org/officeDocument/2006/relationships" r:embed="rId42"/>
                    <a:stretch>
                      <a:fillRect/>
                    </a:stretch>
                  </pic:blipFill>
                  <pic:spPr>
                    <a:xfrm>
                      <a:off x="0" y="0"/>
                      <a:ext cx="1565910" cy="871855"/>
                    </a:xfrm>
                    <a:prstGeom prst="rect">
                      <a:avLst/>
                    </a:prstGeom>
                    <a:noFill/>
                    <a:ln>
                      <a:noFill/>
                    </a:ln>
                  </pic:spPr>
                </pic:pic>
              </a:graphicData>
            </a:graphic>
          </wp:anchor>
        </w:drawing>
      </w:r>
      <w:r>
        <w:rPr>
          <w:kern w:val="0"/>
          <w:szCs w:val="21"/>
          <w:lang w:val="zh-CN"/>
        </w:rPr>
        <w:drawing>
          <wp:inline distT="0" distB="0" distL="114300" distR="114300">
            <wp:extent cx="1404620" cy="838835"/>
            <wp:effectExtent l="0" t="0" r="5080" b="18415"/>
            <wp:docPr id="40" name="图片 23" descr="此资料来源于浙教版科学教学专业网站&lt;余杭科学网&gt;http://www.yhkx.net ;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descr="此资料来源于浙教版科学教学专业网站&lt;余杭科学网&gt;http://www.yhkx.net ; http://www.yhkx.hk"/>
                    <pic:cNvPicPr>
                      <a:picLocks noChangeAspect="1"/>
                    </pic:cNvPicPr>
                  </pic:nvPicPr>
                  <pic:blipFill>
                    <a:blip xmlns:r="http://schemas.openxmlformats.org/officeDocument/2006/relationships" r:embed="rId43"/>
                    <a:stretch>
                      <a:fillRect/>
                    </a:stretch>
                  </pic:blipFill>
                  <pic:spPr>
                    <a:xfrm>
                      <a:off x="0" y="0"/>
                      <a:ext cx="1404620" cy="838835"/>
                    </a:xfrm>
                    <a:prstGeom prst="rect">
                      <a:avLst/>
                    </a:prstGeom>
                    <a:noFill/>
                    <a:ln>
                      <a:noFill/>
                    </a:ln>
                  </pic:spPr>
                </pic:pic>
              </a:graphicData>
            </a:graphic>
          </wp:inline>
        </w:drawing>
      </w:r>
      <w:r>
        <w:rPr>
          <w:kern w:val="0"/>
          <w:szCs w:val="21"/>
          <w:lang w:val="zh-CN"/>
        </w:rPr>
        <w:drawing>
          <wp:inline distT="0" distB="0" distL="114300" distR="114300">
            <wp:extent cx="2465705" cy="1014095"/>
            <wp:effectExtent l="0" t="0" r="10795" b="14605"/>
            <wp:docPr id="39" name="图片 24" descr="此资料来源于浙教版科学教学专业网站&lt;余杭科学网&gt;http://www.yhkx.net ;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4" descr="此资料来源于浙教版科学教学专业网站&lt;余杭科学网&gt;http://www.yhkx.net ; http://www.yhkx.hk"/>
                    <pic:cNvPicPr>
                      <a:picLocks noChangeAspect="1"/>
                    </pic:cNvPicPr>
                  </pic:nvPicPr>
                  <pic:blipFill>
                    <a:blip xmlns:r="http://schemas.openxmlformats.org/officeDocument/2006/relationships" r:embed="rId44"/>
                    <a:stretch>
                      <a:fillRect/>
                    </a:stretch>
                  </pic:blipFill>
                  <pic:spPr>
                    <a:xfrm>
                      <a:off x="0" y="0"/>
                      <a:ext cx="2465705" cy="1014095"/>
                    </a:xfrm>
                    <a:prstGeom prst="rect">
                      <a:avLst/>
                    </a:prstGeom>
                    <a:noFill/>
                    <a:ln>
                      <a:noFill/>
                    </a:ln>
                  </pic:spPr>
                </pic:pic>
              </a:graphicData>
            </a:graphic>
          </wp:inline>
        </w:drawing>
      </w:r>
    </w:p>
    <w:p w14:paraId="78691BCE">
      <w:pPr>
        <w:autoSpaceDE w:val="0"/>
        <w:autoSpaceDN w:val="0"/>
        <w:adjustRightInd w:val="0"/>
        <w:ind w:left="420" w:hanging="105" w:leftChars="150" w:hangingChars="50"/>
        <w:rPr>
          <w:kern w:val="0"/>
          <w:szCs w:val="21"/>
          <w:lang w:val="zh-CN"/>
        </w:rPr>
      </w:pPr>
      <w:r>
        <w:rPr>
          <w:rFonts w:hint="eastAsia"/>
          <w:kern w:val="0"/>
          <w:szCs w:val="21"/>
          <w:lang w:val="zh-CN"/>
        </w:rPr>
        <w:t>⑴</w:t>
      </w:r>
      <w:r>
        <w:rPr>
          <w:kern w:val="0"/>
          <w:szCs w:val="21"/>
          <w:lang w:val="zh-CN"/>
        </w:rPr>
        <w:t>电流表</w:t>
      </w:r>
      <w:r>
        <w:rPr>
          <w:kern w:val="0"/>
          <w:szCs w:val="21"/>
        </w:rPr>
        <w:t>A</w:t>
      </w:r>
      <w:r>
        <w:rPr>
          <w:kern w:val="0"/>
          <w:szCs w:val="21"/>
          <w:vertAlign w:val="subscript"/>
        </w:rPr>
        <w:t>2</w:t>
      </w:r>
      <w:r>
        <w:rPr>
          <w:kern w:val="0"/>
          <w:szCs w:val="21"/>
          <w:lang w:val="zh-CN"/>
        </w:rPr>
        <w:t>的读数是</w:t>
      </w:r>
      <w:r>
        <w:rPr>
          <w:kern w:val="0"/>
          <w:szCs w:val="21"/>
          <w:u w:val="single"/>
        </w:rPr>
        <w:t>______</w:t>
      </w:r>
      <w:r>
        <w:rPr>
          <w:rFonts w:hint="eastAsia"/>
          <w:kern w:val="0"/>
          <w:szCs w:val="21"/>
          <w:u w:val="single"/>
        </w:rPr>
        <w:t>　　</w:t>
      </w:r>
      <w:r>
        <w:rPr>
          <w:kern w:val="0"/>
          <w:szCs w:val="21"/>
          <w:lang w:val="zh-CN"/>
        </w:rPr>
        <w:t>。</w:t>
      </w:r>
      <w:r>
        <w:rPr>
          <w:rFonts w:hint="eastAsia"/>
          <w:w w:val="66"/>
          <w:sz w:val="16"/>
          <w:szCs w:val="16"/>
        </w:rPr>
        <w:t xml:space="preserve"> </w:t>
      </w:r>
    </w:p>
    <w:p w14:paraId="452A6FCC">
      <w:pPr>
        <w:autoSpaceDE w:val="0"/>
        <w:autoSpaceDN w:val="0"/>
        <w:adjustRightInd w:val="0"/>
        <w:ind w:left="420" w:hanging="105" w:leftChars="150" w:hangingChars="50"/>
        <w:rPr>
          <w:rFonts w:hint="eastAsia"/>
          <w:kern w:val="0"/>
          <w:szCs w:val="21"/>
          <w:lang w:val="zh-CN"/>
        </w:rPr>
      </w:pPr>
      <w:r>
        <w:rPr>
          <w:rFonts w:hint="eastAsia"/>
          <w:kern w:val="0"/>
          <w:szCs w:val="21"/>
          <w:lang w:val="zh-CN"/>
        </w:rPr>
        <w:t>⑵</w:t>
      </w:r>
      <w:r>
        <w:rPr>
          <w:kern w:val="0"/>
          <w:szCs w:val="21"/>
          <w:lang w:val="zh-CN"/>
        </w:rPr>
        <w:t>该同学发现电流表</w:t>
      </w:r>
      <w:r>
        <w:rPr>
          <w:kern w:val="0"/>
          <w:szCs w:val="21"/>
        </w:rPr>
        <w:t>A</w:t>
      </w:r>
      <w:r>
        <w:rPr>
          <w:kern w:val="0"/>
          <w:szCs w:val="21"/>
          <w:vertAlign w:val="subscript"/>
        </w:rPr>
        <w:t>1</w:t>
      </w:r>
      <w:r>
        <w:rPr>
          <w:kern w:val="0"/>
          <w:szCs w:val="21"/>
          <w:lang w:val="zh-CN"/>
        </w:rPr>
        <w:t>指针偏转较</w:t>
      </w:r>
      <w:r>
        <w:rPr>
          <w:kern w:val="0"/>
          <w:szCs w:val="21"/>
        </w:rPr>
        <w:t>A</w:t>
      </w:r>
      <w:r>
        <w:rPr>
          <w:kern w:val="0"/>
          <w:szCs w:val="21"/>
          <w:vertAlign w:val="subscript"/>
        </w:rPr>
        <w:t>2</w:t>
      </w:r>
      <w:r>
        <w:rPr>
          <w:kern w:val="0"/>
          <w:szCs w:val="21"/>
          <w:lang w:val="zh-CN"/>
        </w:rPr>
        <w:t>小，所以他认为“串联电路电流每流经一个用电器，电流都会减弱一些”</w:t>
      </w:r>
      <w:r>
        <w:rPr>
          <w:rFonts w:hint="eastAsia"/>
          <w:kern w:val="0"/>
          <w:szCs w:val="21"/>
          <w:lang w:val="zh-CN"/>
        </w:rPr>
        <w:t>。</w:t>
      </w:r>
      <w:r>
        <w:rPr>
          <w:kern w:val="0"/>
          <w:szCs w:val="21"/>
          <w:lang w:val="zh-CN"/>
        </w:rPr>
        <w:t>请你指出造成他判断错误的原因</w:t>
      </w:r>
      <w:r>
        <w:rPr>
          <w:rFonts w:hint="eastAsia"/>
          <w:kern w:val="0"/>
          <w:szCs w:val="21"/>
          <w:u w:val="single"/>
          <w:lang w:val="zh-CN"/>
        </w:rPr>
        <w:t>　　　　　　　　　　　　　</w:t>
      </w:r>
      <w:r>
        <w:rPr>
          <w:rFonts w:hint="eastAsia"/>
          <w:kern w:val="0"/>
          <w:szCs w:val="21"/>
          <w:lang w:val="zh-CN"/>
        </w:rPr>
        <w:t>。</w:t>
      </w:r>
    </w:p>
    <w:p w14:paraId="6DAA7531">
      <w:pPr>
        <w:autoSpaceDE w:val="0"/>
        <w:autoSpaceDN w:val="0"/>
        <w:adjustRightInd w:val="0"/>
        <w:rPr>
          <w:rFonts w:hint="eastAsia"/>
          <w:kern w:val="0"/>
          <w:szCs w:val="21"/>
          <w:lang w:val="zh-CN"/>
        </w:rPr>
      </w:pPr>
    </w:p>
    <w:p w14:paraId="656E9481">
      <w:pPr>
        <w:autoSpaceDE w:val="0"/>
        <w:autoSpaceDN w:val="0"/>
        <w:adjustRightInd w:val="0"/>
        <w:rPr>
          <w:rFonts w:hint="eastAsia"/>
          <w:kern w:val="0"/>
          <w:szCs w:val="21"/>
          <w:lang w:val="zh-CN"/>
        </w:rPr>
      </w:pPr>
      <w:r>
        <w:rPr>
          <w:rFonts w:hint="eastAsia"/>
          <w:kern w:val="0"/>
          <w:szCs w:val="21"/>
          <w:lang w:val="zh-CN"/>
        </w:rPr>
        <w:t>⑶</w:t>
      </w:r>
      <w:r>
        <w:rPr>
          <w:kern w:val="0"/>
          <w:szCs w:val="21"/>
          <w:lang w:val="zh-CN"/>
        </w:rPr>
        <w:t>另一同学连接的电路如图</w:t>
      </w:r>
      <w:r>
        <w:rPr>
          <w:rFonts w:hint="eastAsia"/>
          <w:kern w:val="0"/>
          <w:szCs w:val="21"/>
        </w:rPr>
        <w:t>丙</w:t>
      </w:r>
      <w:r>
        <w:rPr>
          <w:kern w:val="0"/>
          <w:szCs w:val="21"/>
          <w:lang w:val="zh-CN"/>
        </w:rPr>
        <w:t>所示</w:t>
      </w:r>
      <w:r>
        <w:rPr>
          <w:rFonts w:hint="eastAsia"/>
          <w:kern w:val="0"/>
          <w:szCs w:val="21"/>
          <w:lang w:val="zh-CN"/>
        </w:rPr>
        <w:t>。</w:t>
      </w:r>
      <w:r>
        <w:rPr>
          <w:kern w:val="0"/>
          <w:szCs w:val="21"/>
          <w:lang w:val="zh-CN"/>
        </w:rPr>
        <w:t>连接电路后，两灯泡都亮，由于连线较乱，一时无法确定电路是串联还是并联，以下两种简单判断方法是否可行？请你在表中空格填写“可行”或“不可行”</w:t>
      </w:r>
      <w:r>
        <w:rPr>
          <w:rFonts w:hint="eastAsia"/>
          <w:kern w:val="0"/>
          <w:szCs w:val="21"/>
          <w:lang w:val="zh-CN"/>
        </w:rPr>
        <w:t>。</w:t>
      </w:r>
      <w:r>
        <w:rPr>
          <w:rFonts w:hint="eastAsia"/>
          <w:kern w:val="0"/>
          <w:sz w:val="12"/>
          <w:szCs w:val="21"/>
          <w:lang w:val="zh-CN"/>
        </w:rPr>
        <w:t xml:space="preserve"> </w:t>
      </w:r>
    </w:p>
    <w:tbl>
      <w:tblPr>
        <w:tblStyle w:val="TableNormal"/>
        <w:tblW w:w="0" w:type="auto"/>
        <w:jc w:val="center"/>
        <w:tblCellMar>
          <w:top w:w="60" w:type="dxa"/>
          <w:left w:w="60" w:type="dxa"/>
          <w:bottom w:w="60" w:type="dxa"/>
          <w:right w:w="60" w:type="dxa"/>
        </w:tblCellMar>
      </w:tblPr>
      <w:tblGrid>
        <w:gridCol w:w="750"/>
        <w:gridCol w:w="2640"/>
        <w:gridCol w:w="1170"/>
        <w:gridCol w:w="1590"/>
        <w:gridCol w:w="960"/>
      </w:tblGrid>
      <w:tr w14:paraId="0BA82C34">
        <w:tblPrEx>
          <w:tblW w:w="0" w:type="auto"/>
          <w:jc w:val="center"/>
          <w:tblCellMar>
            <w:top w:w="60" w:type="dxa"/>
            <w:left w:w="60" w:type="dxa"/>
            <w:bottom w:w="60" w:type="dxa"/>
            <w:right w:w="60" w:type="dxa"/>
          </w:tblCellMar>
        </w:tblPrEx>
        <w:trPr>
          <w:trHeight w:val="20"/>
          <w:jc w:val="center"/>
        </w:trPr>
        <w:tc>
          <w:tcPr>
            <w:tcW w:w="0" w:type="auto"/>
            <w:tcBorders>
              <w:top w:val="single" w:sz="6" w:space="0" w:color="000000"/>
              <w:left w:val="single" w:sz="6" w:space="0" w:color="000000"/>
              <w:bottom w:val="single" w:sz="6" w:space="0" w:color="000000"/>
              <w:right w:val="single" w:sz="6" w:space="0" w:color="000000"/>
            </w:tcBorders>
            <w:noWrap w:val="0"/>
            <w:vAlign w:val="center"/>
          </w:tcPr>
          <w:p w14:paraId="72AC8529">
            <w:pPr>
              <w:autoSpaceDE w:val="0"/>
              <w:autoSpaceDN w:val="0"/>
              <w:adjustRightInd w:val="0"/>
              <w:ind w:left="420" w:hanging="420" w:hangingChars="200"/>
              <w:jc w:val="center"/>
              <w:rPr>
                <w:kern w:val="0"/>
                <w:szCs w:val="21"/>
                <w:lang w:val="zh-CN"/>
              </w:rPr>
            </w:pPr>
            <w:r>
              <w:rPr>
                <w:kern w:val="0"/>
                <w:szCs w:val="21"/>
                <w:lang w:val="zh-CN"/>
              </w:rPr>
              <w:t>方法</w:t>
            </w:r>
          </w:p>
        </w:tc>
        <w:tc>
          <w:tcPr>
            <w:tcW w:w="0" w:type="auto"/>
            <w:tcBorders>
              <w:top w:val="single" w:sz="6" w:space="0" w:color="000000"/>
              <w:left w:val="single" w:sz="6" w:space="0" w:color="000000"/>
              <w:bottom w:val="single" w:sz="6" w:space="0" w:color="000000"/>
              <w:right w:val="single" w:sz="6" w:space="0" w:color="000000"/>
            </w:tcBorders>
            <w:noWrap w:val="0"/>
            <w:vAlign w:val="center"/>
          </w:tcPr>
          <w:p w14:paraId="1BE874BF">
            <w:pPr>
              <w:autoSpaceDE w:val="0"/>
              <w:autoSpaceDN w:val="0"/>
              <w:adjustRightInd w:val="0"/>
              <w:ind w:left="420" w:hanging="420" w:hangingChars="200"/>
              <w:jc w:val="center"/>
              <w:rPr>
                <w:kern w:val="0"/>
                <w:szCs w:val="21"/>
                <w:lang w:val="zh-CN"/>
              </w:rPr>
            </w:pPr>
            <w:r>
              <w:rPr>
                <w:kern w:val="0"/>
                <w:szCs w:val="21"/>
                <w:lang w:val="zh-CN"/>
              </w:rPr>
              <w:t>操作</w:t>
            </w:r>
          </w:p>
        </w:tc>
        <w:tc>
          <w:tcPr>
            <w:tcW w:w="0" w:type="auto"/>
            <w:tcBorders>
              <w:top w:val="single" w:sz="6" w:space="0" w:color="000000"/>
              <w:left w:val="single" w:sz="6" w:space="0" w:color="000000"/>
              <w:bottom w:val="single" w:sz="6" w:space="0" w:color="000000"/>
              <w:right w:val="single" w:sz="6" w:space="0" w:color="000000"/>
            </w:tcBorders>
            <w:noWrap w:val="0"/>
            <w:vAlign w:val="center"/>
          </w:tcPr>
          <w:p w14:paraId="24676F0B">
            <w:pPr>
              <w:autoSpaceDE w:val="0"/>
              <w:autoSpaceDN w:val="0"/>
              <w:adjustRightInd w:val="0"/>
              <w:ind w:left="420" w:hanging="420" w:hangingChars="200"/>
              <w:jc w:val="center"/>
              <w:rPr>
                <w:kern w:val="0"/>
                <w:szCs w:val="21"/>
                <w:lang w:val="zh-CN"/>
              </w:rPr>
            </w:pPr>
            <w:r>
              <w:rPr>
                <w:kern w:val="0"/>
                <w:szCs w:val="21"/>
                <w:lang w:val="zh-CN"/>
              </w:rPr>
              <w:t>现象</w:t>
            </w:r>
          </w:p>
        </w:tc>
        <w:tc>
          <w:tcPr>
            <w:tcW w:w="0" w:type="auto"/>
            <w:tcBorders>
              <w:top w:val="single" w:sz="6" w:space="0" w:color="000000"/>
              <w:left w:val="single" w:sz="6" w:space="0" w:color="000000"/>
              <w:bottom w:val="single" w:sz="6" w:space="0" w:color="000000"/>
              <w:right w:val="single" w:sz="6" w:space="0" w:color="000000"/>
            </w:tcBorders>
            <w:noWrap w:val="0"/>
            <w:vAlign w:val="center"/>
          </w:tcPr>
          <w:p w14:paraId="3788857E">
            <w:pPr>
              <w:autoSpaceDE w:val="0"/>
              <w:autoSpaceDN w:val="0"/>
              <w:adjustRightInd w:val="0"/>
              <w:ind w:left="420" w:hanging="420" w:hangingChars="200"/>
              <w:jc w:val="center"/>
              <w:rPr>
                <w:kern w:val="0"/>
                <w:szCs w:val="21"/>
                <w:lang w:val="zh-CN"/>
              </w:rPr>
            </w:pPr>
            <w:r>
              <w:rPr>
                <w:kern w:val="0"/>
                <w:szCs w:val="21"/>
                <w:lang w:val="zh-CN"/>
              </w:rPr>
              <w:t>结论</w:t>
            </w:r>
          </w:p>
        </w:tc>
        <w:tc>
          <w:tcPr>
            <w:tcW w:w="0" w:type="auto"/>
            <w:tcBorders>
              <w:top w:val="single" w:sz="6" w:space="0" w:color="000000"/>
              <w:left w:val="single" w:sz="6" w:space="0" w:color="000000"/>
              <w:bottom w:val="single" w:sz="6" w:space="0" w:color="000000"/>
              <w:right w:val="single" w:sz="6" w:space="0" w:color="000000"/>
            </w:tcBorders>
            <w:noWrap w:val="0"/>
            <w:vAlign w:val="center"/>
          </w:tcPr>
          <w:p w14:paraId="4C492428">
            <w:pPr>
              <w:autoSpaceDE w:val="0"/>
              <w:autoSpaceDN w:val="0"/>
              <w:adjustRightInd w:val="0"/>
              <w:ind w:left="420" w:hanging="420" w:hangingChars="200"/>
              <w:jc w:val="center"/>
              <w:rPr>
                <w:kern w:val="0"/>
                <w:szCs w:val="21"/>
                <w:lang w:val="zh-CN"/>
              </w:rPr>
            </w:pPr>
            <w:r>
              <w:rPr>
                <w:kern w:val="0"/>
                <w:szCs w:val="21"/>
                <w:lang w:val="zh-CN"/>
              </w:rPr>
              <w:t>是否可行</w:t>
            </w:r>
          </w:p>
        </w:tc>
      </w:tr>
      <w:tr w14:paraId="31769C41">
        <w:tblPrEx>
          <w:tblW w:w="0" w:type="auto"/>
          <w:jc w:val="center"/>
          <w:tblCellMar>
            <w:top w:w="60" w:type="dxa"/>
            <w:left w:w="60" w:type="dxa"/>
            <w:bottom w:w="60" w:type="dxa"/>
            <w:right w:w="60" w:type="dxa"/>
          </w:tblCellMar>
        </w:tblPrEx>
        <w:trPr>
          <w:trHeight w:val="114"/>
          <w:jc w:val="center"/>
        </w:trPr>
        <w:tc>
          <w:tcPr>
            <w:tcW w:w="0" w:type="auto"/>
            <w:tcBorders>
              <w:top w:val="single" w:sz="6" w:space="0" w:color="000000"/>
              <w:left w:val="single" w:sz="6" w:space="0" w:color="000000"/>
              <w:bottom w:val="single" w:sz="6" w:space="0" w:color="000000"/>
              <w:right w:val="single" w:sz="6" w:space="0" w:color="000000"/>
            </w:tcBorders>
            <w:noWrap w:val="0"/>
            <w:vAlign w:val="center"/>
          </w:tcPr>
          <w:p w14:paraId="5FFEC239">
            <w:pPr>
              <w:autoSpaceDE w:val="0"/>
              <w:autoSpaceDN w:val="0"/>
              <w:adjustRightInd w:val="0"/>
              <w:jc w:val="center"/>
              <w:rPr>
                <w:kern w:val="0"/>
                <w:szCs w:val="21"/>
              </w:rPr>
            </w:pPr>
            <w:r>
              <w:rPr>
                <w:kern w:val="0"/>
                <w:szCs w:val="21"/>
                <w:lang w:val="zh-CN"/>
              </w:rPr>
              <w:t>方法</w:t>
            </w:r>
            <w:r>
              <w:rPr>
                <w:kern w:val="0"/>
                <w:szCs w:val="21"/>
              </w:rPr>
              <w:t>1</w:t>
            </w:r>
          </w:p>
        </w:tc>
        <w:tc>
          <w:tcPr>
            <w:tcW w:w="0" w:type="auto"/>
            <w:tcBorders>
              <w:top w:val="single" w:sz="6" w:space="0" w:color="000000"/>
              <w:left w:val="single" w:sz="6" w:space="0" w:color="000000"/>
              <w:bottom w:val="single" w:sz="6" w:space="0" w:color="000000"/>
              <w:right w:val="single" w:sz="6" w:space="0" w:color="000000"/>
            </w:tcBorders>
            <w:noWrap w:val="0"/>
            <w:vAlign w:val="center"/>
          </w:tcPr>
          <w:p w14:paraId="29F15A4E">
            <w:pPr>
              <w:autoSpaceDE w:val="0"/>
              <w:autoSpaceDN w:val="0"/>
              <w:adjustRightInd w:val="0"/>
              <w:jc w:val="center"/>
              <w:rPr>
                <w:kern w:val="0"/>
                <w:szCs w:val="21"/>
                <w:lang w:val="zh-CN"/>
              </w:rPr>
            </w:pPr>
            <w:r>
              <w:rPr>
                <w:kern w:val="0"/>
                <w:szCs w:val="21"/>
                <w:lang w:val="zh-CN"/>
              </w:rPr>
              <w:t>把其中一灯泡从灯座中取下</w:t>
            </w:r>
          </w:p>
        </w:tc>
        <w:tc>
          <w:tcPr>
            <w:tcW w:w="0" w:type="auto"/>
            <w:tcBorders>
              <w:top w:val="single" w:sz="6" w:space="0" w:color="000000"/>
              <w:left w:val="single" w:sz="6" w:space="0" w:color="000000"/>
              <w:bottom w:val="single" w:sz="6" w:space="0" w:color="000000"/>
              <w:right w:val="single" w:sz="6" w:space="0" w:color="000000"/>
            </w:tcBorders>
            <w:noWrap w:val="0"/>
            <w:vAlign w:val="center"/>
          </w:tcPr>
          <w:p w14:paraId="32A27B35">
            <w:pPr>
              <w:autoSpaceDE w:val="0"/>
              <w:autoSpaceDN w:val="0"/>
              <w:adjustRightInd w:val="0"/>
              <w:jc w:val="center"/>
              <w:rPr>
                <w:kern w:val="0"/>
                <w:szCs w:val="21"/>
                <w:lang w:val="zh-CN"/>
              </w:rPr>
            </w:pPr>
            <w:r>
              <w:rPr>
                <w:kern w:val="0"/>
                <w:szCs w:val="21"/>
                <w:lang w:val="zh-CN"/>
              </w:rPr>
              <w:t>另一灯熄灭</w:t>
            </w:r>
          </w:p>
        </w:tc>
        <w:tc>
          <w:tcPr>
            <w:tcW w:w="0" w:type="auto"/>
            <w:tcBorders>
              <w:top w:val="single" w:sz="6" w:space="0" w:color="000000"/>
              <w:left w:val="single" w:sz="6" w:space="0" w:color="000000"/>
              <w:bottom w:val="single" w:sz="6" w:space="0" w:color="000000"/>
              <w:right w:val="single" w:sz="6" w:space="0" w:color="000000"/>
            </w:tcBorders>
            <w:noWrap w:val="0"/>
            <w:vAlign w:val="center"/>
          </w:tcPr>
          <w:p w14:paraId="5819CBEF">
            <w:pPr>
              <w:autoSpaceDE w:val="0"/>
              <w:autoSpaceDN w:val="0"/>
              <w:adjustRightInd w:val="0"/>
              <w:jc w:val="center"/>
              <w:rPr>
                <w:kern w:val="0"/>
                <w:szCs w:val="21"/>
                <w:lang w:val="zh-CN"/>
              </w:rPr>
            </w:pPr>
            <w:r>
              <w:rPr>
                <w:kern w:val="0"/>
                <w:szCs w:val="21"/>
                <w:lang w:val="zh-CN"/>
              </w:rPr>
              <w:t>两灯一定是串联</w:t>
            </w:r>
          </w:p>
        </w:tc>
        <w:tc>
          <w:tcPr>
            <w:tcW w:w="0" w:type="auto"/>
            <w:tcBorders>
              <w:top w:val="single" w:sz="6" w:space="0" w:color="000000"/>
              <w:left w:val="single" w:sz="6" w:space="0" w:color="000000"/>
              <w:bottom w:val="single" w:sz="6" w:space="0" w:color="000000"/>
              <w:right w:val="single" w:sz="6" w:space="0" w:color="000000"/>
            </w:tcBorders>
            <w:noWrap w:val="0"/>
            <w:vAlign w:val="center"/>
          </w:tcPr>
          <w:p w14:paraId="6D201A25">
            <w:pPr>
              <w:autoSpaceDE w:val="0"/>
              <w:autoSpaceDN w:val="0"/>
              <w:adjustRightInd w:val="0"/>
              <w:ind w:left="420" w:hanging="420" w:hangingChars="200"/>
              <w:jc w:val="center"/>
              <w:rPr>
                <w:kern w:val="0"/>
                <w:szCs w:val="21"/>
                <w:lang w:val="zh-CN"/>
              </w:rPr>
            </w:pPr>
          </w:p>
        </w:tc>
      </w:tr>
      <w:tr w14:paraId="6D1C9CE7">
        <w:tblPrEx>
          <w:tblW w:w="0" w:type="auto"/>
          <w:jc w:val="center"/>
          <w:tblCellMar>
            <w:top w:w="60" w:type="dxa"/>
            <w:left w:w="60" w:type="dxa"/>
            <w:bottom w:w="60" w:type="dxa"/>
            <w:right w:w="60" w:type="dxa"/>
          </w:tblCellMar>
        </w:tblPrEx>
        <w:trPr>
          <w:trHeight w:val="122"/>
          <w:jc w:val="center"/>
        </w:trPr>
        <w:tc>
          <w:tcPr>
            <w:tcW w:w="0" w:type="auto"/>
            <w:tcBorders>
              <w:top w:val="single" w:sz="6" w:space="0" w:color="000000"/>
              <w:left w:val="single" w:sz="6" w:space="0" w:color="000000"/>
              <w:bottom w:val="single" w:sz="6" w:space="0" w:color="000000"/>
              <w:right w:val="single" w:sz="6" w:space="0" w:color="000000"/>
            </w:tcBorders>
            <w:noWrap w:val="0"/>
            <w:vAlign w:val="center"/>
          </w:tcPr>
          <w:p w14:paraId="0006E06E">
            <w:pPr>
              <w:autoSpaceDE w:val="0"/>
              <w:autoSpaceDN w:val="0"/>
              <w:adjustRightInd w:val="0"/>
              <w:jc w:val="center"/>
              <w:rPr>
                <w:kern w:val="0"/>
                <w:szCs w:val="21"/>
              </w:rPr>
            </w:pPr>
            <w:r>
              <w:rPr>
                <w:kern w:val="0"/>
                <w:szCs w:val="21"/>
                <w:lang w:val="zh-CN"/>
              </w:rPr>
              <w:t>方法</w:t>
            </w:r>
            <w:r>
              <w:rPr>
                <w:kern w:val="0"/>
                <w:szCs w:val="21"/>
              </w:rPr>
              <w:t>2</w:t>
            </w:r>
          </w:p>
        </w:tc>
        <w:tc>
          <w:tcPr>
            <w:tcW w:w="0" w:type="auto"/>
            <w:tcBorders>
              <w:top w:val="single" w:sz="6" w:space="0" w:color="000000"/>
              <w:left w:val="single" w:sz="6" w:space="0" w:color="000000"/>
              <w:bottom w:val="single" w:sz="6" w:space="0" w:color="000000"/>
              <w:right w:val="single" w:sz="6" w:space="0" w:color="000000"/>
            </w:tcBorders>
            <w:noWrap w:val="0"/>
            <w:vAlign w:val="center"/>
          </w:tcPr>
          <w:p w14:paraId="13CC7962">
            <w:pPr>
              <w:autoSpaceDE w:val="0"/>
              <w:autoSpaceDN w:val="0"/>
              <w:adjustRightInd w:val="0"/>
              <w:jc w:val="center"/>
              <w:rPr>
                <w:kern w:val="0"/>
                <w:szCs w:val="21"/>
                <w:lang w:val="zh-CN"/>
              </w:rPr>
            </w:pPr>
            <w:r>
              <w:rPr>
                <w:kern w:val="0"/>
                <w:szCs w:val="21"/>
                <w:lang w:val="zh-CN"/>
              </w:rPr>
              <w:t>把任意一根导线断开</w:t>
            </w:r>
          </w:p>
        </w:tc>
        <w:tc>
          <w:tcPr>
            <w:tcW w:w="0" w:type="auto"/>
            <w:tcBorders>
              <w:top w:val="single" w:sz="6" w:space="0" w:color="000000"/>
              <w:left w:val="single" w:sz="6" w:space="0" w:color="000000"/>
              <w:bottom w:val="single" w:sz="6" w:space="0" w:color="000000"/>
              <w:right w:val="single" w:sz="6" w:space="0" w:color="000000"/>
            </w:tcBorders>
            <w:noWrap w:val="0"/>
            <w:vAlign w:val="center"/>
          </w:tcPr>
          <w:p w14:paraId="33A9C046">
            <w:pPr>
              <w:autoSpaceDE w:val="0"/>
              <w:autoSpaceDN w:val="0"/>
              <w:adjustRightInd w:val="0"/>
              <w:jc w:val="center"/>
              <w:rPr>
                <w:kern w:val="0"/>
                <w:szCs w:val="21"/>
                <w:lang w:val="zh-CN"/>
              </w:rPr>
            </w:pPr>
            <w:r>
              <w:rPr>
                <w:kern w:val="0"/>
                <w:szCs w:val="21"/>
                <w:lang w:val="zh-CN"/>
              </w:rPr>
              <w:t>两灯熄灭</w:t>
            </w:r>
          </w:p>
        </w:tc>
        <w:tc>
          <w:tcPr>
            <w:tcW w:w="0" w:type="auto"/>
            <w:tcBorders>
              <w:top w:val="single" w:sz="6" w:space="0" w:color="000000"/>
              <w:left w:val="single" w:sz="6" w:space="0" w:color="000000"/>
              <w:bottom w:val="single" w:sz="6" w:space="0" w:color="000000"/>
              <w:right w:val="single" w:sz="6" w:space="0" w:color="000000"/>
            </w:tcBorders>
            <w:noWrap w:val="0"/>
            <w:vAlign w:val="center"/>
          </w:tcPr>
          <w:p w14:paraId="29C97DB7">
            <w:pPr>
              <w:autoSpaceDE w:val="0"/>
              <w:autoSpaceDN w:val="0"/>
              <w:adjustRightInd w:val="0"/>
              <w:jc w:val="center"/>
              <w:rPr>
                <w:kern w:val="0"/>
                <w:szCs w:val="21"/>
                <w:lang w:val="zh-CN"/>
              </w:rPr>
            </w:pPr>
            <w:r>
              <w:rPr>
                <w:kern w:val="0"/>
                <w:szCs w:val="21"/>
                <w:lang w:val="zh-CN"/>
              </w:rPr>
              <w:t>两灯一定是串联</w:t>
            </w:r>
          </w:p>
        </w:tc>
        <w:tc>
          <w:tcPr>
            <w:tcW w:w="0" w:type="auto"/>
            <w:tcBorders>
              <w:top w:val="single" w:sz="6" w:space="0" w:color="000000"/>
              <w:left w:val="single" w:sz="6" w:space="0" w:color="000000"/>
              <w:bottom w:val="single" w:sz="6" w:space="0" w:color="000000"/>
              <w:right w:val="single" w:sz="6" w:space="0" w:color="000000"/>
            </w:tcBorders>
            <w:noWrap w:val="0"/>
            <w:vAlign w:val="center"/>
          </w:tcPr>
          <w:p w14:paraId="13B99A46">
            <w:pPr>
              <w:autoSpaceDE w:val="0"/>
              <w:autoSpaceDN w:val="0"/>
              <w:adjustRightInd w:val="0"/>
              <w:ind w:left="420" w:hanging="420" w:hangingChars="200"/>
              <w:jc w:val="center"/>
              <w:rPr>
                <w:kern w:val="0"/>
                <w:szCs w:val="21"/>
                <w:lang w:val="zh-CN"/>
              </w:rPr>
            </w:pPr>
          </w:p>
        </w:tc>
      </w:tr>
    </w:tbl>
    <w:p w14:paraId="77B69368">
      <w:pPr>
        <w:ind w:left="418" w:hanging="420" w:leftChars="-1" w:hangingChars="200"/>
        <w:rPr>
          <w:rFonts w:hint="eastAsia"/>
          <w:u w:val="single"/>
        </w:rPr>
      </w:pPr>
      <w:r>
        <w:rPr>
          <w:rFonts w:hint="eastAsia"/>
          <w:szCs w:val="21"/>
          <w:lang w:val="en-US" w:eastAsia="zh-CN"/>
        </w:rPr>
        <w:t>21</w:t>
      </w:r>
      <w:r>
        <w:rPr>
          <w:rFonts w:hint="eastAsia"/>
          <w:szCs w:val="21"/>
        </w:rPr>
        <w:t>．</w:t>
      </w:r>
      <w:r>
        <w:rPr>
          <w:rFonts w:hint="eastAsia"/>
        </w:rPr>
        <w:t>如下图甲所示，在一根横跨河流两岸的硬塑料管内穿有三根完全相同的导线。为了辨别哪两个线头为同一根导线的两端，工人师傅用图乙所示的“测通器”来进行测试。他首先将A和B连接起来，然后将“测通器”的m连接在D上，将n连接在F上，发现此时小灯泡发光……。工人师傅据此可以做出什么判断?</w:t>
      </w:r>
      <w:r>
        <w:rPr>
          <w:rFonts w:hint="eastAsia"/>
          <w:u w:val="single"/>
        </w:rPr>
        <w:t>　　　　　　　　　　　　　　　　</w:t>
      </w:r>
    </w:p>
    <w:p w14:paraId="33BF5F1B">
      <w:pPr>
        <w:ind w:left="418" w:leftChars="199"/>
        <w:rPr>
          <w:rFonts w:hint="eastAsia"/>
          <w:u w:val="single"/>
        </w:rPr>
      </w:pPr>
      <w:r>
        <w:rPr>
          <w:rFonts w:hint="eastAsia"/>
        </w:rPr>
        <w:t>下一步他将如何操作才能最终搞清每根导线的两端?</w:t>
      </w:r>
      <w:r>
        <w:rPr>
          <w:rFonts w:hint="eastAsia"/>
          <w:u w:val="single"/>
        </w:rPr>
        <w:t>　　　　　　　　　　　　　　　　</w:t>
      </w:r>
    </w:p>
    <w:p w14:paraId="42E4F10D">
      <w:pPr>
        <w:widowControl/>
        <w:jc w:val="left"/>
        <w:rPr>
          <w:rFonts w:ascii="宋体" w:hAnsi="宋体" w:cs="宋体"/>
          <w:kern w:val="0"/>
          <w:sz w:val="24"/>
        </w:rPr>
      </w:pPr>
      <w:r>
        <w:rPr>
          <w:rFonts w:ascii="宋体" w:hAnsi="宋体" w:cs="宋体"/>
          <w:kern w:val="0"/>
          <w:sz w:val="24"/>
        </w:rPr>
        <w:drawing>
          <wp:inline distT="0" distB="0" distL="114300" distR="114300">
            <wp:extent cx="5201285" cy="1171575"/>
            <wp:effectExtent l="0" t="0" r="18415" b="9525"/>
            <wp:docPr id="37" name="图片 25" descr="此资料来源于浙教版科学教学专业网站&lt;余杭科学网&gt;http://www.yhkx.net ;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5" descr="此资料来源于浙教版科学教学专业网站&lt;余杭科学网&gt;http://www.yhkx.net ; http://www.yhkx.hk"/>
                    <pic:cNvPicPr>
                      <a:picLocks noChangeAspect="1"/>
                    </pic:cNvPicPr>
                  </pic:nvPicPr>
                  <pic:blipFill>
                    <a:blip xmlns:r="http://schemas.openxmlformats.org/officeDocument/2006/relationships" r:embed="rId45"/>
                    <a:stretch>
                      <a:fillRect/>
                    </a:stretch>
                  </pic:blipFill>
                  <pic:spPr>
                    <a:xfrm>
                      <a:off x="0" y="0"/>
                      <a:ext cx="5201285" cy="1171575"/>
                    </a:xfrm>
                    <a:prstGeom prst="rect">
                      <a:avLst/>
                    </a:prstGeom>
                    <a:noFill/>
                    <a:ln>
                      <a:noFill/>
                    </a:ln>
                  </pic:spPr>
                </pic:pic>
              </a:graphicData>
            </a:graphic>
          </wp:inline>
        </w:drawing>
      </w:r>
    </w:p>
    <w:p w14:paraId="24088DF3">
      <w:pPr>
        <w:ind w:left="420" w:hanging="420" w:hangingChars="200"/>
        <w:rPr>
          <w:rFonts w:hint="eastAsia"/>
          <w:szCs w:val="21"/>
        </w:rPr>
      </w:pPr>
      <w:r>
        <w:rPr>
          <w:rFonts w:hint="eastAsia"/>
          <w:szCs w:val="21"/>
          <w:lang w:val="en-US" w:eastAsia="zh-CN"/>
        </w:rPr>
        <w:t>22</w:t>
      </w:r>
      <w:r>
        <w:rPr>
          <w:rFonts w:hint="eastAsia"/>
          <w:szCs w:val="21"/>
        </w:rPr>
        <w:t>．小明和父母三想采用投票的方式决定假期是否外出旅游，如果父母中至少一人同意，同时小明也要去的话，他们就决定去旅游．为此，小明用三只开关、两节干电池和一个小灯泡制作了一只投票机，三人各自控制一只开关（闭合表示同意，断开表示不同意），表决后只要灯亮就决定去旅游．请按上述要求在右边虚线框内设计此投票机的电路（请在开关旁注明控制的人）。</w:t>
      </w:r>
      <w:r>
        <w:rPr>
          <w:rFonts w:hint="eastAsia"/>
          <w:w w:val="66"/>
          <w:sz w:val="16"/>
          <w:szCs w:val="16"/>
        </w:rPr>
        <w:t xml:space="preserve"> </w:t>
      </w:r>
    </w:p>
    <w:p w14:paraId="0D6A68F4">
      <w:pPr>
        <w:ind w:left="420" w:hanging="420" w:hangingChars="200"/>
        <w:jc w:val="center"/>
        <w:rPr>
          <w:rFonts w:hint="eastAsia"/>
        </w:rPr>
      </w:pPr>
      <w:r>
        <w:drawing>
          <wp:inline distT="0" distB="0" distL="114300" distR="114300">
            <wp:extent cx="4029710" cy="1267460"/>
            <wp:effectExtent l="0" t="0" r="8890" b="8890"/>
            <wp:docPr id="36" name="图片 26" descr="此资料来源于浙教版科学教学专业网站&lt;余杭科学网&gt;http://www.yhkx.net ;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descr="此资料来源于浙教版科学教学专业网站&lt;余杭科学网&gt;http://www.yhkx.net ; http://www.yhkx.hk"/>
                    <pic:cNvPicPr>
                      <a:picLocks noChangeAspect="1"/>
                    </pic:cNvPicPr>
                  </pic:nvPicPr>
                  <pic:blipFill>
                    <a:blip xmlns:r="http://schemas.openxmlformats.org/officeDocument/2006/relationships" r:embed="rId46"/>
                    <a:stretch>
                      <a:fillRect/>
                    </a:stretch>
                  </pic:blipFill>
                  <pic:spPr>
                    <a:xfrm>
                      <a:off x="0" y="0"/>
                      <a:ext cx="4029710" cy="1267460"/>
                    </a:xfrm>
                    <a:prstGeom prst="rect">
                      <a:avLst/>
                    </a:prstGeom>
                    <a:noFill/>
                    <a:ln>
                      <a:noFill/>
                    </a:ln>
                  </pic:spPr>
                </pic:pic>
              </a:graphicData>
            </a:graphic>
          </wp:inline>
        </w:drawing>
      </w:r>
    </w:p>
    <w:p w14:paraId="4AA09BC3">
      <w:pPr>
        <w:ind w:left="420" w:hanging="420" w:hangingChars="200"/>
        <w:rPr>
          <w:rFonts w:hint="eastAsia"/>
          <w:szCs w:val="21"/>
        </w:rPr>
      </w:pPr>
      <w:r>
        <w:rPr>
          <w:rFonts w:hint="default"/>
          <w:szCs w:val="21"/>
          <w:lang w:val="en-US"/>
        </w:rPr>
        <w:drawing>
          <wp:anchor distT="0" distB="0" distL="114300" distR="114300" simplePos="0" relativeHeight="251671552" behindDoc="1" locked="0" layoutInCell="1" allowOverlap="1">
            <wp:simplePos x="0" y="0"/>
            <wp:positionH relativeFrom="column">
              <wp:posOffset>2865120</wp:posOffset>
            </wp:positionH>
            <wp:positionV relativeFrom="paragraph">
              <wp:posOffset>656590</wp:posOffset>
            </wp:positionV>
            <wp:extent cx="2334260" cy="1143635"/>
            <wp:effectExtent l="0" t="0" r="8890" b="18415"/>
            <wp:wrapTight wrapText="bothSides">
              <wp:wrapPolygon>
                <wp:start x="0" y="0"/>
                <wp:lineTo x="0" y="21228"/>
                <wp:lineTo x="21506" y="21228"/>
                <wp:lineTo x="21506" y="0"/>
                <wp:lineTo x="0" y="0"/>
              </wp:wrapPolygon>
            </wp:wrapTight>
            <wp:docPr id="35" name="图片 12" descr="此资料来源于浙教版科学教学专业网站&lt;余杭科学网&gt;http://www.yhkx.net ;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descr="此资料来源于浙教版科学教学专业网站&lt;余杭科学网&gt;http://www.yhkx.net ; http://www.yhkx.hk"/>
                    <pic:cNvPicPr>
                      <a:picLocks noChangeAspect="1"/>
                    </pic:cNvPicPr>
                  </pic:nvPicPr>
                  <pic:blipFill>
                    <a:blip xmlns:r="http://schemas.openxmlformats.org/officeDocument/2006/relationships" r:embed="rId47"/>
                    <a:stretch>
                      <a:fillRect/>
                    </a:stretch>
                  </pic:blipFill>
                  <pic:spPr>
                    <a:xfrm>
                      <a:off x="0" y="0"/>
                      <a:ext cx="2334260" cy="1143635"/>
                    </a:xfrm>
                    <a:prstGeom prst="rect">
                      <a:avLst/>
                    </a:prstGeom>
                    <a:noFill/>
                    <a:ln>
                      <a:noFill/>
                    </a:ln>
                  </pic:spPr>
                </pic:pic>
              </a:graphicData>
            </a:graphic>
          </wp:anchor>
        </w:drawing>
      </w:r>
      <w:r>
        <w:rPr>
          <w:rFonts w:hint="eastAsia"/>
          <w:szCs w:val="21"/>
          <w:lang w:val="en-US" w:eastAsia="zh-CN"/>
        </w:rPr>
        <w:t>23</w:t>
      </w:r>
      <w:r>
        <w:rPr>
          <w:rFonts w:hint="eastAsia"/>
          <w:szCs w:val="21"/>
        </w:rPr>
        <w:t>．</w:t>
      </w:r>
      <w:r>
        <w:rPr>
          <w:szCs w:val="21"/>
          <w:shd w:val="clear" w:color="auto" w:fill="FFFFFF"/>
        </w:rPr>
        <w:t>根据以下要求，设计电路，用笔代线在图中画出相应的实物连接图．（导线不能交叉）要求：</w:t>
      </w:r>
      <w:r>
        <w:rPr>
          <w:szCs w:val="21"/>
        </w:rPr>
        <w:br/>
      </w:r>
      <w:r>
        <w:rPr>
          <w:szCs w:val="21"/>
          <w:shd w:val="clear" w:color="auto" w:fill="FFFFFF"/>
        </w:rPr>
        <w:t>（1）只闭合S</w:t>
      </w:r>
      <w:r>
        <w:rPr>
          <w:szCs w:val="21"/>
          <w:shd w:val="clear" w:color="auto" w:fill="FFFFFF"/>
          <w:vertAlign w:val="subscript"/>
        </w:rPr>
        <w:t>1</w:t>
      </w:r>
      <w:r>
        <w:rPr>
          <w:szCs w:val="21"/>
          <w:shd w:val="clear" w:color="auto" w:fill="FFFFFF"/>
        </w:rPr>
        <w:t>时，红灯发光，绿灯不发光</w:t>
      </w:r>
      <w:r>
        <w:rPr>
          <w:szCs w:val="21"/>
        </w:rPr>
        <w:br/>
      </w:r>
      <w:r>
        <w:rPr>
          <w:szCs w:val="21"/>
          <w:shd w:val="clear" w:color="auto" w:fill="FFFFFF"/>
        </w:rPr>
        <w:t>（2）S</w:t>
      </w:r>
      <w:r>
        <w:rPr>
          <w:szCs w:val="21"/>
          <w:shd w:val="clear" w:color="auto" w:fill="FFFFFF"/>
          <w:vertAlign w:val="subscript"/>
        </w:rPr>
        <w:t>1</w:t>
      </w:r>
      <w:r>
        <w:rPr>
          <w:szCs w:val="21"/>
          <w:shd w:val="clear" w:color="auto" w:fill="FFFFFF"/>
        </w:rPr>
        <w:t>、S</w:t>
      </w:r>
      <w:r>
        <w:rPr>
          <w:szCs w:val="21"/>
          <w:shd w:val="clear" w:color="auto" w:fill="FFFFFF"/>
          <w:vertAlign w:val="subscript"/>
        </w:rPr>
        <w:t>2</w:t>
      </w:r>
      <w:r>
        <w:rPr>
          <w:szCs w:val="21"/>
          <w:shd w:val="clear" w:color="auto" w:fill="FFFFFF"/>
        </w:rPr>
        <w:t>都闭合时，两灯都发光</w:t>
      </w:r>
      <w:r>
        <w:rPr>
          <w:rFonts w:hint="eastAsia"/>
          <w:w w:val="66"/>
          <w:sz w:val="16"/>
          <w:szCs w:val="16"/>
        </w:rPr>
        <w:t xml:space="preserve"> </w:t>
      </w:r>
      <w:r>
        <w:rPr>
          <w:szCs w:val="21"/>
        </w:rPr>
        <w:br/>
      </w:r>
      <w:r>
        <w:rPr>
          <w:szCs w:val="21"/>
          <w:shd w:val="clear" w:color="auto" w:fill="FFFFFF"/>
        </w:rPr>
        <w:t>（3）只闭合S</w:t>
      </w:r>
      <w:r>
        <w:rPr>
          <w:szCs w:val="21"/>
          <w:shd w:val="clear" w:color="auto" w:fill="FFFFFF"/>
          <w:vertAlign w:val="subscript"/>
        </w:rPr>
        <w:t>2</w:t>
      </w:r>
      <w:r>
        <w:rPr>
          <w:szCs w:val="21"/>
          <w:shd w:val="clear" w:color="auto" w:fill="FFFFFF"/>
        </w:rPr>
        <w:t>时，两灯均不发光．</w:t>
      </w:r>
      <w:r>
        <w:rPr>
          <w:rFonts w:hint="eastAsia"/>
          <w:sz w:val="12"/>
          <w:szCs w:val="21"/>
          <w:shd w:val="clear" w:color="auto" w:fill="FFFFFF"/>
        </w:rPr>
        <w:t xml:space="preserve"> </w:t>
      </w:r>
    </w:p>
    <w:p w14:paraId="2A15B88C">
      <w:pPr>
        <w:jc w:val="center"/>
        <w:rPr>
          <w:rFonts w:hint="eastAsia"/>
          <w:szCs w:val="21"/>
        </w:rPr>
      </w:pPr>
      <w:r>
        <w:rPr>
          <w:rFonts w:hint="eastAsia"/>
          <w:szCs w:val="21"/>
        </w:rPr>
        <w:t>.</w:t>
      </w:r>
    </w:p>
    <w:p w14:paraId="12D3803C">
      <w:pPr>
        <w:ind w:left="420" w:hanging="420" w:hangingChars="200"/>
        <w:rPr>
          <w:rFonts w:hint="eastAsia"/>
          <w:szCs w:val="21"/>
        </w:rPr>
      </w:pPr>
    </w:p>
    <w:p w14:paraId="5CA11829">
      <w:pPr>
        <w:ind w:left="420" w:hanging="420" w:hangingChars="200"/>
        <w:rPr>
          <w:rFonts w:hint="eastAsia"/>
          <w:szCs w:val="21"/>
        </w:rPr>
      </w:pPr>
    </w:p>
    <w:p w14:paraId="46335D26">
      <w:pPr>
        <w:ind w:left="420" w:hanging="420" w:hangingChars="200"/>
        <w:rPr>
          <w:rFonts w:hint="eastAsia"/>
          <w:szCs w:val="21"/>
        </w:rPr>
      </w:pPr>
    </w:p>
    <w:p w14:paraId="55DB8941">
      <w:pPr>
        <w:ind w:left="420" w:hanging="420" w:hangingChars="200"/>
        <w:rPr>
          <w:rFonts w:hint="eastAsia"/>
          <w:szCs w:val="21"/>
        </w:rPr>
      </w:pPr>
    </w:p>
    <w:p w14:paraId="2BF07E1A">
      <w:pPr>
        <w:ind w:left="420" w:hanging="420" w:hangingChars="200"/>
        <w:rPr>
          <w:szCs w:val="21"/>
        </w:rPr>
      </w:pPr>
      <w:r>
        <w:rPr>
          <w:rFonts w:hint="eastAsia"/>
          <w:szCs w:val="21"/>
          <w:lang w:val="en-US" w:eastAsia="zh-CN"/>
        </w:rPr>
        <w:t>24</w:t>
      </w:r>
      <w:r>
        <w:rPr>
          <w:rFonts w:hint="eastAsia"/>
          <w:szCs w:val="21"/>
        </w:rPr>
        <w:t>．</w:t>
      </w:r>
      <w:r>
        <w:rPr>
          <w:szCs w:val="21"/>
        </w:rPr>
        <w:t>用笔画线表示导线，按照图（甲）所示的电路图，将图（乙）中各元件连接起来．（导线不允许交叉）</w:t>
      </w:r>
    </w:p>
    <w:p w14:paraId="571B7DDF">
      <w:pPr>
        <w:widowControl/>
        <w:jc w:val="center"/>
        <w:rPr>
          <w:rFonts w:ascii="宋体" w:hAnsi="宋体" w:cs="宋体"/>
          <w:kern w:val="0"/>
          <w:sz w:val="24"/>
        </w:rPr>
      </w:pPr>
      <w:r>
        <w:rPr>
          <w:rFonts w:ascii="宋体" w:hAnsi="宋体" w:cs="宋体"/>
          <w:kern w:val="0"/>
          <w:sz w:val="24"/>
        </w:rPr>
        <w:drawing>
          <wp:inline distT="0" distB="0" distL="114300" distR="114300">
            <wp:extent cx="3124835" cy="1590675"/>
            <wp:effectExtent l="0" t="0" r="18415" b="9525"/>
            <wp:docPr id="34" name="图片 27" descr="此资料来源于浙教版科学教学专业网站&lt;余杭科学网&gt;http://www.yhkx.net ;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descr="此资料来源于浙教版科学教学专业网站&lt;余杭科学网&gt;http://www.yhkx.net ; http://www.yhkx.hk"/>
                    <pic:cNvPicPr>
                      <a:picLocks noChangeAspect="1"/>
                    </pic:cNvPicPr>
                  </pic:nvPicPr>
                  <pic:blipFill>
                    <a:blip xmlns:r="http://schemas.openxmlformats.org/officeDocument/2006/relationships" r:embed="rId48"/>
                    <a:stretch>
                      <a:fillRect/>
                    </a:stretch>
                  </pic:blipFill>
                  <pic:spPr>
                    <a:xfrm>
                      <a:off x="0" y="0"/>
                      <a:ext cx="3124835" cy="1590675"/>
                    </a:xfrm>
                    <a:prstGeom prst="rect">
                      <a:avLst/>
                    </a:prstGeom>
                    <a:noFill/>
                    <a:ln>
                      <a:noFill/>
                    </a:ln>
                  </pic:spPr>
                </pic:pic>
              </a:graphicData>
            </a:graphic>
          </wp:inline>
        </w:drawing>
      </w:r>
    </w:p>
    <w:p w14:paraId="36AA7604">
      <w:pPr>
        <w:ind w:left="420" w:hanging="420" w:hangingChars="200"/>
        <w:rPr>
          <w:rFonts w:hint="eastAsia"/>
          <w:szCs w:val="21"/>
          <w:shd w:val="clear" w:color="auto" w:fill="FFFFFF"/>
        </w:rPr>
      </w:pPr>
      <w:r>
        <w:rPr>
          <w:rFonts w:hint="eastAsia"/>
          <w:szCs w:val="21"/>
          <w:lang w:val="en-US" w:eastAsia="zh-CN"/>
        </w:rPr>
        <w:t>25</w:t>
      </w:r>
      <w:r>
        <w:rPr>
          <w:rFonts w:hint="eastAsia"/>
          <w:szCs w:val="21"/>
        </w:rPr>
        <w:t>．</w:t>
      </w:r>
      <w:r>
        <w:rPr>
          <w:szCs w:val="21"/>
          <w:shd w:val="clear" w:color="auto" w:fill="FFFFFF"/>
        </w:rPr>
        <w:t>如图所示</w:t>
      </w:r>
      <w:r>
        <w:rPr>
          <w:rFonts w:hint="eastAsia"/>
          <w:szCs w:val="21"/>
          <w:shd w:val="clear" w:color="auto" w:fill="FFFFFF"/>
        </w:rPr>
        <w:t>，</w:t>
      </w:r>
      <w:r>
        <w:rPr>
          <w:szCs w:val="21"/>
          <w:shd w:val="clear" w:color="auto" w:fill="FFFFFF"/>
        </w:rPr>
        <w:t>现有一个电池组</w:t>
      </w:r>
      <w:r>
        <w:rPr>
          <w:rFonts w:hint="eastAsia"/>
          <w:szCs w:val="21"/>
          <w:shd w:val="clear" w:color="auto" w:fill="FFFFFF"/>
        </w:rPr>
        <w:t>，</w:t>
      </w:r>
      <w:r>
        <w:rPr>
          <w:szCs w:val="21"/>
          <w:shd w:val="clear" w:color="auto" w:fill="FFFFFF"/>
        </w:rPr>
        <w:t>两个开关和两盏电灯，请你连接好下面的实物电路图，使S</w:t>
      </w:r>
      <w:r>
        <w:rPr>
          <w:szCs w:val="21"/>
          <w:shd w:val="clear" w:color="auto" w:fill="FFFFFF"/>
          <w:vertAlign w:val="subscript"/>
        </w:rPr>
        <w:t>1</w:t>
      </w:r>
      <w:r>
        <w:rPr>
          <w:szCs w:val="21"/>
          <w:shd w:val="clear" w:color="auto" w:fill="FFFFFF"/>
        </w:rPr>
        <w:t>闭合时L</w:t>
      </w:r>
      <w:r>
        <w:rPr>
          <w:szCs w:val="21"/>
          <w:shd w:val="clear" w:color="auto" w:fill="FFFFFF"/>
          <w:vertAlign w:val="subscript"/>
        </w:rPr>
        <w:t>1</w:t>
      </w:r>
      <w:r>
        <w:rPr>
          <w:szCs w:val="21"/>
          <w:shd w:val="clear" w:color="auto" w:fill="FFFFFF"/>
        </w:rPr>
        <w:t>亮，使S</w:t>
      </w:r>
      <w:r>
        <w:rPr>
          <w:szCs w:val="21"/>
          <w:shd w:val="clear" w:color="auto" w:fill="FFFFFF"/>
          <w:vertAlign w:val="subscript"/>
        </w:rPr>
        <w:t>2</w:t>
      </w:r>
      <w:r>
        <w:rPr>
          <w:szCs w:val="21"/>
          <w:shd w:val="clear" w:color="auto" w:fill="FFFFFF"/>
        </w:rPr>
        <w:t>合时L</w:t>
      </w:r>
      <w:r>
        <w:rPr>
          <w:szCs w:val="21"/>
          <w:shd w:val="clear" w:color="auto" w:fill="FFFFFF"/>
          <w:vertAlign w:val="subscript"/>
        </w:rPr>
        <w:t>2</w:t>
      </w:r>
      <w:r>
        <w:rPr>
          <w:szCs w:val="21"/>
          <w:shd w:val="clear" w:color="auto" w:fill="FFFFFF"/>
        </w:rPr>
        <w:t>亮</w:t>
      </w:r>
      <w:r>
        <w:rPr>
          <w:rFonts w:hint="eastAsia"/>
          <w:szCs w:val="21"/>
          <w:shd w:val="clear" w:color="auto" w:fill="FFFFFF"/>
        </w:rPr>
        <w:t>。</w:t>
      </w:r>
      <w:r>
        <w:rPr>
          <w:rFonts w:hint="eastAsia"/>
          <w:w w:val="66"/>
          <w:sz w:val="16"/>
          <w:szCs w:val="16"/>
        </w:rPr>
        <w:t xml:space="preserve"> </w:t>
      </w:r>
    </w:p>
    <w:p w14:paraId="147AC0BD">
      <w:pPr>
        <w:pStyle w:val="DefaultParagraph"/>
        <w:numPr>
          <w:ilvl w:val="0"/>
          <w:numId w:val="0"/>
        </w:numPr>
        <w:rPr>
          <w:rFonts w:hint="eastAsia"/>
        </w:rPr>
      </w:pPr>
      <w:r>
        <w:rPr>
          <w:rFonts w:ascii="宋体" w:hAnsi="宋体" w:cs="宋体"/>
          <w:kern w:val="0"/>
          <w:sz w:val="24"/>
        </w:rPr>
        <w:drawing>
          <wp:inline distT="0" distB="0" distL="114300" distR="114300">
            <wp:extent cx="3153410" cy="1704975"/>
            <wp:effectExtent l="0" t="0" r="8890" b="9525"/>
            <wp:docPr id="33" name="图片 28" descr="此资料来源于浙教版科学教学专业网站&lt;余杭科学网&gt;http://www.yhkx.net ;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descr="此资料来源于浙教版科学教学专业网站&lt;余杭科学网&gt;http://www.yhkx.net ; http://www.yhkx.hk"/>
                    <pic:cNvPicPr>
                      <a:picLocks noChangeAspect="1"/>
                    </pic:cNvPicPr>
                  </pic:nvPicPr>
                  <pic:blipFill>
                    <a:blip xmlns:r="http://schemas.openxmlformats.org/officeDocument/2006/relationships" r:embed="rId49"/>
                    <a:stretch>
                      <a:fillRect/>
                    </a:stretch>
                  </pic:blipFill>
                  <pic:spPr>
                    <a:xfrm>
                      <a:off x="0" y="0"/>
                      <a:ext cx="3153410" cy="1704975"/>
                    </a:xfrm>
                    <a:prstGeom prst="rect">
                      <a:avLst/>
                    </a:prstGeom>
                    <a:noFill/>
                    <a:ln>
                      <a:noFill/>
                    </a:ln>
                  </pic:spPr>
                </pic:pic>
              </a:graphicData>
            </a:graphic>
          </wp:inline>
        </w:drawing>
      </w:r>
    </w:p>
    <w:p w14:paraId="5D437793">
      <w:pPr>
        <w:pStyle w:val="DefaultParagraph"/>
        <w:numPr>
          <w:ilvl w:val="0"/>
          <w:numId w:val="0"/>
        </w:numPr>
        <w:rPr>
          <w:rFonts w:hint="eastAsia"/>
        </w:rPr>
      </w:pPr>
    </w:p>
    <w:p w14:paraId="1C2C61E8">
      <w:pPr>
        <w:rPr>
          <w:rFonts w:ascii="楷体" w:eastAsia="楷体" w:hAnsi="楷体" w:cs="楷体" w:hint="eastAsia"/>
        </w:rPr>
      </w:pPr>
    </w:p>
    <w:p w14:paraId="5DBFBE46">
      <w:pPr>
        <w:rPr>
          <w:rFonts w:ascii="楷体" w:eastAsia="楷体" w:hAnsi="楷体" w:cs="楷体" w:hint="eastAsia"/>
        </w:rPr>
      </w:pPr>
    </w:p>
    <w:p w14:paraId="3ED5F730">
      <w:pPr>
        <w:rPr>
          <w:rFonts w:ascii="楷体" w:eastAsia="楷体" w:hAnsi="楷体" w:cs="楷体" w:hint="eastAsia"/>
        </w:rPr>
      </w:pPr>
    </w:p>
    <w:p w14:paraId="1D524917">
      <w:pPr>
        <w:rPr>
          <w:rFonts w:ascii="楷体" w:eastAsia="楷体" w:hAnsi="楷体" w:cs="楷体" w:hint="eastAsia"/>
        </w:rPr>
      </w:pPr>
    </w:p>
    <w:p w14:paraId="739EB43C">
      <w:pPr>
        <w:rPr>
          <w:rFonts w:ascii="楷体" w:eastAsia="楷体" w:hAnsi="楷体" w:cs="楷体" w:hint="eastAsia"/>
        </w:rPr>
      </w:pPr>
    </w:p>
    <w:p w14:paraId="342C7901">
      <w:pPr>
        <w:rPr>
          <w:rFonts w:ascii="楷体" w:eastAsia="楷体" w:hAnsi="楷体" w:cs="楷体" w:hint="eastAsia"/>
        </w:rPr>
      </w:pPr>
    </w:p>
    <w:p w14:paraId="0F3FAABF">
      <w:pPr>
        <w:rPr>
          <w:rFonts w:ascii="楷体" w:eastAsia="楷体" w:hAnsi="楷体" w:cs="楷体" w:hint="eastAsia"/>
          <w:lang w:val="en-US" w:eastAsia="zh-CN"/>
        </w:rPr>
      </w:pPr>
      <w:r>
        <w:rPr>
          <w:rFonts w:ascii="楷体" w:eastAsia="楷体" w:hAnsi="楷体" w:cs="楷体" w:hint="eastAsia"/>
          <w:lang w:val="en-US" w:eastAsia="zh-CN"/>
        </w:rPr>
        <w:t>例题</w:t>
      </w:r>
    </w:p>
    <w:p w14:paraId="6EA417BA">
      <w:pPr>
        <w:rPr>
          <w:rFonts w:ascii="楷体" w:eastAsia="楷体" w:hAnsi="楷体" w:cs="楷体" w:hint="eastAsia"/>
          <w:lang w:val="en-US" w:eastAsia="zh-CN"/>
        </w:rPr>
      </w:pPr>
      <w:r>
        <w:rPr>
          <w:rFonts w:ascii="楷体" w:eastAsia="楷体" w:hAnsi="楷体" w:cs="楷体" w:hint="eastAsia"/>
          <w:lang w:val="en-US" w:eastAsia="zh-CN"/>
        </w:rPr>
        <w:t xml:space="preserve">1-4 B D C C </w:t>
      </w:r>
    </w:p>
    <w:p w14:paraId="66775BAB">
      <w:pPr>
        <w:rPr>
          <w:rFonts w:ascii="楷体" w:eastAsia="楷体" w:hAnsi="楷体" w:cs="楷体" w:hint="eastAsia"/>
        </w:rPr>
      </w:pPr>
      <w:r>
        <w:rPr>
          <w:rFonts w:ascii="楷体" w:eastAsia="楷体" w:hAnsi="楷体" w:cs="楷体" w:hint="eastAsia"/>
          <w:lang w:val="en-US" w:eastAsia="zh-CN"/>
        </w:rPr>
        <w:t>5</w:t>
      </w:r>
      <w:r>
        <w:rPr>
          <w:rFonts w:ascii="楷体" w:eastAsia="楷体" w:hAnsi="楷体" w:cs="楷体" w:hint="eastAsia"/>
        </w:rPr>
        <w:t xml:space="preserve"> (1)L</w:t>
      </w:r>
      <w:r>
        <w:rPr>
          <w:rFonts w:ascii="楷体" w:eastAsia="楷体" w:hAnsi="楷体" w:cs="楷体" w:hint="eastAsia"/>
          <w:vertAlign w:val="subscript"/>
        </w:rPr>
        <w:t>2</w:t>
      </w:r>
      <w:r>
        <w:rPr>
          <w:rFonts w:ascii="楷体" w:eastAsia="楷体" w:hAnsi="楷体" w:cs="楷体" w:hint="eastAsia"/>
        </w:rPr>
        <w:t xml:space="preserve">  L</w:t>
      </w:r>
      <w:r>
        <w:rPr>
          <w:rFonts w:ascii="楷体" w:eastAsia="楷体" w:hAnsi="楷体" w:cs="楷体" w:hint="eastAsia"/>
          <w:vertAlign w:val="subscript"/>
        </w:rPr>
        <w:t>1</w:t>
      </w:r>
      <w:r>
        <w:rPr>
          <w:rFonts w:ascii="楷体" w:eastAsia="楷体" w:hAnsi="楷体" w:cs="楷体" w:hint="eastAsia"/>
        </w:rPr>
        <w:t xml:space="preserve">  (2)L</w:t>
      </w:r>
      <w:r>
        <w:rPr>
          <w:rFonts w:ascii="楷体" w:eastAsia="楷体" w:hAnsi="楷体" w:cs="楷体" w:hint="eastAsia"/>
          <w:vertAlign w:val="subscript"/>
        </w:rPr>
        <w:t>2</w:t>
      </w:r>
      <w:r>
        <w:rPr>
          <w:rFonts w:ascii="楷体" w:eastAsia="楷体" w:hAnsi="楷体" w:cs="楷体" w:hint="eastAsia"/>
        </w:rPr>
        <w:t xml:space="preserve">  L</w:t>
      </w:r>
      <w:r>
        <w:rPr>
          <w:rFonts w:ascii="楷体" w:eastAsia="楷体" w:hAnsi="楷体" w:cs="楷体" w:hint="eastAsia"/>
          <w:vertAlign w:val="subscript"/>
        </w:rPr>
        <w:t>2</w:t>
      </w:r>
      <w:r>
        <w:rPr>
          <w:rFonts w:ascii="楷体" w:eastAsia="楷体" w:hAnsi="楷体" w:cs="楷体" w:hint="eastAsia"/>
        </w:rPr>
        <w:t xml:space="preserve">  L</w:t>
      </w:r>
      <w:r>
        <w:rPr>
          <w:rFonts w:ascii="楷体" w:eastAsia="楷体" w:hAnsi="楷体" w:cs="楷体" w:hint="eastAsia"/>
          <w:vertAlign w:val="subscript"/>
        </w:rPr>
        <w:t>1</w:t>
      </w:r>
      <w:r>
        <w:rPr>
          <w:rFonts w:ascii="楷体" w:eastAsia="楷体" w:hAnsi="楷体" w:cs="楷体" w:hint="eastAsia"/>
        </w:rPr>
        <w:t xml:space="preserve">  L</w:t>
      </w:r>
      <w:r>
        <w:rPr>
          <w:rFonts w:ascii="楷体" w:eastAsia="楷体" w:hAnsi="楷体" w:cs="楷体" w:hint="eastAsia"/>
          <w:vertAlign w:val="subscript"/>
        </w:rPr>
        <w:t>2</w:t>
      </w:r>
      <w:r>
        <w:rPr>
          <w:rFonts w:ascii="楷体" w:eastAsia="楷体" w:hAnsi="楷体" w:cs="楷体" w:hint="eastAsia"/>
        </w:rPr>
        <w:t xml:space="preserve">  (3)两个灯泡都坏了或发生开路的位置不在两个灯泡处,可能在开关处</w:t>
      </w:r>
    </w:p>
    <w:p w14:paraId="3A2664D1">
      <w:pPr>
        <w:rPr>
          <w:rFonts w:ascii="楷体" w:eastAsia="楷体" w:hAnsi="楷体" w:cs="楷体" w:hint="eastAsia"/>
          <w:lang w:val="en-US" w:eastAsia="zh-CN"/>
        </w:rPr>
      </w:pPr>
      <w:r>
        <w:rPr>
          <w:rFonts w:ascii="楷体" w:eastAsia="楷体" w:hAnsi="楷体" w:cs="楷体" w:hint="eastAsia"/>
          <w:lang w:val="en-US" w:eastAsia="zh-CN"/>
        </w:rPr>
        <w:t>课堂练习</w:t>
      </w:r>
    </w:p>
    <w:p w14:paraId="5E99D596">
      <w:pPr>
        <w:rPr>
          <w:rFonts w:ascii="楷体" w:eastAsia="楷体" w:hAnsi="楷体" w:cs="楷体" w:hint="eastAsia"/>
          <w:lang w:val="en-US" w:eastAsia="zh-CN"/>
        </w:rPr>
      </w:pPr>
      <w:r>
        <w:rPr>
          <w:rFonts w:ascii="楷体" w:eastAsia="楷体" w:hAnsi="楷体" w:cs="楷体" w:hint="eastAsia"/>
          <w:lang w:val="en-US" w:eastAsia="zh-CN"/>
        </w:rPr>
        <w:t>1C 2B 3C 4BCD 5B 6D 7C 8D 9D 10B 11C 12AC 13D 14A 15D</w:t>
      </w:r>
    </w:p>
    <w:p w14:paraId="54883031">
      <w:pPr>
        <w:rPr>
          <w:rFonts w:ascii="楷体" w:eastAsia="楷体" w:hAnsi="楷体" w:cs="楷体" w:hint="eastAsia"/>
          <w:lang w:val="en-US" w:eastAsia="zh-CN"/>
        </w:rPr>
      </w:pPr>
      <w:r>
        <w:rPr>
          <w:rFonts w:ascii="楷体" w:eastAsia="楷体" w:hAnsi="楷体" w:cs="楷体" w:hint="eastAsia"/>
          <w:lang w:val="en-US" w:eastAsia="zh-CN"/>
        </w:rPr>
        <w:t>16略</w:t>
      </w:r>
    </w:p>
    <w:p w14:paraId="15E1C27C">
      <w:pPr>
        <w:rPr>
          <w:rFonts w:ascii="楷体" w:eastAsia="楷体" w:hAnsi="楷体" w:cs="楷体" w:hint="eastAsia"/>
          <w:lang w:val="en-US" w:eastAsia="zh-CN"/>
        </w:rPr>
      </w:pPr>
      <w:r>
        <w:rPr>
          <w:rFonts w:ascii="楷体" w:eastAsia="楷体" w:hAnsi="楷体" w:cs="楷体" w:hint="eastAsia"/>
          <w:lang w:val="en-US" w:eastAsia="zh-CN"/>
        </w:rPr>
        <w:t xml:space="preserve">17 0.5   0.3 </w:t>
      </w:r>
    </w:p>
    <w:p w14:paraId="6DBFEA87">
      <w:pPr>
        <w:rPr>
          <w:rFonts w:ascii="楷体" w:eastAsia="楷体" w:hAnsi="楷体" w:cs="楷体" w:hint="eastAsia"/>
          <w:lang w:val="en-US" w:eastAsia="zh-CN"/>
        </w:rPr>
      </w:pPr>
      <w:r>
        <w:rPr>
          <w:rFonts w:ascii="楷体" w:eastAsia="楷体" w:hAnsi="楷体" w:cs="楷体" w:hint="eastAsia"/>
          <w:lang w:val="en-US" w:eastAsia="zh-CN"/>
        </w:rPr>
        <w:t xml:space="preserve">18 3.5 1.5.1 </w:t>
      </w:r>
    </w:p>
    <w:p w14:paraId="2AA4369F">
      <w:pPr>
        <w:rPr>
          <w:rFonts w:ascii="楷体" w:eastAsia="楷体" w:hAnsi="楷体" w:cs="楷体" w:hint="eastAsia"/>
          <w:lang w:val="en-US" w:eastAsia="zh-CN"/>
        </w:rPr>
      </w:pPr>
      <w:r>
        <w:rPr>
          <w:rFonts w:ascii="楷体" w:eastAsia="楷体" w:hAnsi="楷体" w:cs="楷体" w:hint="eastAsia"/>
          <w:lang w:val="en-US" w:eastAsia="zh-CN"/>
        </w:rPr>
        <w:t>19 1     0.5</w:t>
      </w:r>
    </w:p>
    <w:p w14:paraId="5F894745">
      <w:pPr>
        <w:rPr>
          <w:rFonts w:hint="eastAsia"/>
        </w:rPr>
      </w:pPr>
      <w:r>
        <w:rPr>
          <w:rFonts w:hint="eastAsia"/>
          <w:lang w:val="en-US" w:eastAsia="zh-CN"/>
        </w:rPr>
        <w:t>20</w:t>
      </w:r>
      <w:r>
        <w:rPr>
          <w:rFonts w:hint="eastAsia"/>
        </w:rPr>
        <w:t>（1）0.4　　</w:t>
      </w:r>
    </w:p>
    <w:p w14:paraId="73868361">
      <w:pPr>
        <w:ind w:firstLine="315" w:firstLineChars="150"/>
        <w:rPr>
          <w:rFonts w:hint="eastAsia"/>
        </w:rPr>
      </w:pPr>
      <w:r>
        <w:rPr>
          <w:rFonts w:hint="eastAsia"/>
        </w:rPr>
        <w:t>（2）电流表A1和A2选用的量程不同　</w:t>
      </w:r>
    </w:p>
    <w:p w14:paraId="194C1D00">
      <w:pPr>
        <w:rPr>
          <w:rFonts w:hint="eastAsia"/>
          <w:szCs w:val="21"/>
        </w:rPr>
      </w:pPr>
      <w:r>
        <w:rPr>
          <w:rFonts w:hint="eastAsia"/>
        </w:rPr>
        <w:t>　 （3）方法一：可行　　方法二：不可</w:t>
      </w:r>
    </w:p>
    <w:p w14:paraId="713CB01C">
      <w:pPr>
        <w:ind w:left="420" w:hanging="420" w:hangingChars="200"/>
        <w:rPr>
          <w:rFonts w:hint="eastAsia"/>
          <w:szCs w:val="21"/>
        </w:rPr>
      </w:pPr>
      <w:r>
        <w:rPr>
          <w:sz w:val="21"/>
        </w:rPr>
        <mc:AlternateContent>
          <mc:Choice Requires="wps">
            <w:drawing>
              <wp:anchor distT="0" distB="0" distL="114300" distR="114300" simplePos="0" relativeHeight="251672576" behindDoc="0" locked="0" layoutInCell="1" allowOverlap="1">
                <wp:simplePos x="0" y="0"/>
                <wp:positionH relativeFrom="column">
                  <wp:posOffset>-141605</wp:posOffset>
                </wp:positionH>
                <wp:positionV relativeFrom="paragraph">
                  <wp:posOffset>541020</wp:posOffset>
                </wp:positionV>
                <wp:extent cx="371475" cy="452120"/>
                <wp:effectExtent l="0" t="0" r="9525" b="5080"/>
                <wp:wrapNone/>
                <wp:docPr id="43" name="文本框 43"/>
                <wp:cNvGraphicFramePr/>
                <a:graphic xmlns:a="http://schemas.openxmlformats.org/drawingml/2006/main">
                  <a:graphicData uri="http://schemas.microsoft.com/office/word/2010/wordprocessingShape">
                    <wps:wsp xmlns:wps="http://schemas.microsoft.com/office/word/2010/wordprocessingShape">
                      <wps:cNvSpPr txBox="1"/>
                      <wps:spPr>
                        <a:xfrm>
                          <a:off x="466725" y="3472815"/>
                          <a:ext cx="371475" cy="4521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eastAsia="宋体" w:hint="default"/>
                                <w:lang w:val="en-US" w:eastAsia="zh-CN"/>
                              </w:rPr>
                            </w:pPr>
                            <w:r>
                              <w:rPr>
                                <w:rFonts w:hint="eastAsia"/>
                                <w:lang w:val="en-US" w:eastAsia="zh-CN"/>
                              </w:rPr>
                              <w:t>22</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9.25pt;height:35.6pt;margin-top:42.6pt;margin-left:-11.15pt;mso-height-relative:page;mso-width-relative:page;position:absolute;z-index:251673600" coordsize="21600,21600" filled="t" fillcolor="white" stroked="f">
                <o:lock v:ext="edit" aspectratio="f"/>
                <v:textbox>
                  <w:txbxContent>
                    <w:p w14:paraId="5A55EB4C">
                      <w:pPr>
                        <w:rPr>
                          <w:rFonts w:eastAsia="宋体" w:hint="default"/>
                          <w:lang w:val="en-US" w:eastAsia="zh-CN"/>
                        </w:rPr>
                      </w:pPr>
                      <w:r>
                        <w:rPr>
                          <w:rFonts w:hint="eastAsia"/>
                          <w:lang w:val="en-US" w:eastAsia="zh-CN"/>
                        </w:rPr>
                        <w:t>22</w:t>
                      </w:r>
                    </w:p>
                  </w:txbxContent>
                </v:textbox>
              </v:shape>
            </w:pict>
          </mc:Fallback>
        </mc:AlternateContent>
      </w:r>
      <w:r>
        <w:rPr>
          <w:rFonts w:hint="eastAsia"/>
          <w:szCs w:val="21"/>
          <w:lang w:val="en-US" w:eastAsia="zh-CN"/>
        </w:rPr>
        <w:t>21</w:t>
      </w:r>
      <w:r>
        <w:rPr>
          <w:rFonts w:hint="eastAsia"/>
          <w:szCs w:val="21"/>
        </w:rPr>
        <w:t>．有两个要点：（</w:t>
      </w:r>
      <w:r>
        <w:rPr>
          <w:szCs w:val="21"/>
        </w:rPr>
        <w:t>1</w:t>
      </w:r>
      <w:r>
        <w:rPr>
          <w:rFonts w:hint="eastAsia"/>
          <w:szCs w:val="21"/>
        </w:rPr>
        <w:t>）确定</w:t>
      </w:r>
      <w:r>
        <w:rPr>
          <w:szCs w:val="21"/>
        </w:rPr>
        <w:t>C</w:t>
      </w:r>
      <w:r>
        <w:rPr>
          <w:rFonts w:hint="eastAsia"/>
          <w:szCs w:val="21"/>
        </w:rPr>
        <w:t>、</w:t>
      </w:r>
      <w:r>
        <w:rPr>
          <w:szCs w:val="21"/>
        </w:rPr>
        <w:t>E</w:t>
      </w:r>
      <w:r>
        <w:rPr>
          <w:rFonts w:hint="eastAsia"/>
          <w:szCs w:val="21"/>
        </w:rPr>
        <w:t>为同一导线。（</w:t>
      </w:r>
      <w:r>
        <w:rPr>
          <w:szCs w:val="21"/>
        </w:rPr>
        <w:t>2</w:t>
      </w:r>
      <w:r>
        <w:rPr>
          <w:rFonts w:hint="eastAsia"/>
          <w:szCs w:val="21"/>
        </w:rPr>
        <w:t>）为了弄清另两根导线的两端，可连接</w:t>
      </w:r>
      <w:r>
        <w:rPr>
          <w:szCs w:val="21"/>
        </w:rPr>
        <w:t>A</w:t>
      </w:r>
      <w:r>
        <w:rPr>
          <w:rFonts w:hint="eastAsia"/>
          <w:szCs w:val="21"/>
        </w:rPr>
        <w:t>和</w:t>
      </w:r>
      <w:r>
        <w:rPr>
          <w:szCs w:val="21"/>
        </w:rPr>
        <w:t>C</w:t>
      </w:r>
      <w:r>
        <w:rPr>
          <w:rFonts w:hint="eastAsia"/>
          <w:szCs w:val="21"/>
        </w:rPr>
        <w:t>，测通器的一端必须与</w:t>
      </w:r>
      <w:r>
        <w:rPr>
          <w:szCs w:val="21"/>
        </w:rPr>
        <w:t>E</w:t>
      </w:r>
      <w:r>
        <w:rPr>
          <w:rFonts w:hint="eastAsia"/>
          <w:szCs w:val="21"/>
        </w:rPr>
        <w:t>相连，若另一端接</w:t>
      </w:r>
      <w:r>
        <w:rPr>
          <w:szCs w:val="21"/>
        </w:rPr>
        <w:t>F</w:t>
      </w:r>
      <w:r>
        <w:rPr>
          <w:rFonts w:hint="eastAsia"/>
          <w:szCs w:val="21"/>
        </w:rPr>
        <w:t>，小灯泡发光，则</w:t>
      </w:r>
      <w:r>
        <w:rPr>
          <w:szCs w:val="21"/>
        </w:rPr>
        <w:t>BD</w:t>
      </w:r>
      <w:r>
        <w:rPr>
          <w:rFonts w:hint="eastAsia"/>
          <w:szCs w:val="21"/>
        </w:rPr>
        <w:t>为同一根导线，</w:t>
      </w:r>
      <w:r>
        <w:rPr>
          <w:szCs w:val="21"/>
        </w:rPr>
        <w:t>AF</w:t>
      </w:r>
      <w:r>
        <w:rPr>
          <w:rFonts w:hint="eastAsia"/>
          <w:szCs w:val="21"/>
        </w:rPr>
        <w:t>为另一根导线；若小灯泡不发光，则</w:t>
      </w:r>
      <w:r>
        <w:rPr>
          <w:szCs w:val="21"/>
        </w:rPr>
        <w:t>AD</w:t>
      </w:r>
      <w:r>
        <w:rPr>
          <w:rFonts w:hint="eastAsia"/>
          <w:szCs w:val="21"/>
        </w:rPr>
        <w:t>为同一根导线，</w:t>
      </w:r>
      <w:r>
        <w:rPr>
          <w:szCs w:val="21"/>
        </w:rPr>
        <w:t>BF</w:t>
      </w:r>
      <w:r>
        <w:rPr>
          <w:rFonts w:hint="eastAsia"/>
          <w:szCs w:val="21"/>
        </w:rPr>
        <w:t>为另一根导线。</w:t>
      </w:r>
    </w:p>
    <w:p w14:paraId="4A6774B1">
      <w:pPr>
        <w:ind w:left="480" w:hanging="480" w:hangingChars="200"/>
        <w:rPr>
          <w:rFonts w:hint="eastAsia"/>
          <w:szCs w:val="21"/>
        </w:rPr>
      </w:pPr>
      <w:r>
        <w:rPr>
          <w:sz w:val="24"/>
        </w:rPr>
        <mc:AlternateContent>
          <mc:Choice Requires="wps">
            <w:drawing>
              <wp:anchor distT="0" distB="0" distL="114300" distR="114300" simplePos="0" relativeHeight="251674624" behindDoc="0" locked="0" layoutInCell="1" allowOverlap="1">
                <wp:simplePos x="0" y="0"/>
                <wp:positionH relativeFrom="column">
                  <wp:posOffset>-165735</wp:posOffset>
                </wp:positionH>
                <wp:positionV relativeFrom="paragraph">
                  <wp:posOffset>1510030</wp:posOffset>
                </wp:positionV>
                <wp:extent cx="388620" cy="348615"/>
                <wp:effectExtent l="0" t="0" r="11430" b="13335"/>
                <wp:wrapNone/>
                <wp:docPr id="44" name="文本框 44"/>
                <wp:cNvGraphicFramePr/>
                <a:graphic xmlns:a="http://schemas.openxmlformats.org/drawingml/2006/main">
                  <a:graphicData uri="http://schemas.microsoft.com/office/word/2010/wordprocessingShape">
                    <wps:wsp xmlns:wps="http://schemas.microsoft.com/office/word/2010/wordprocessingShape">
                      <wps:cNvSpPr txBox="1"/>
                      <wps:spPr>
                        <a:xfrm>
                          <a:off x="482600" y="5139055"/>
                          <a:ext cx="388620" cy="3486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eastAsia="宋体" w:hint="default"/>
                                <w:lang w:val="en-US" w:eastAsia="zh-CN"/>
                              </w:rPr>
                            </w:pPr>
                            <w:r>
                              <w:rPr>
                                <w:rFonts w:hint="eastAsia"/>
                                <w:lang w:val="en-US" w:eastAsia="zh-CN"/>
                              </w:rPr>
                              <w:t>23</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26" type="#_x0000_t202" style="width:30.6pt;height:27.45pt;margin-top:118.9pt;margin-left:-13.05pt;mso-height-relative:page;mso-width-relative:page;position:absolute;z-index:251675648" coordsize="21600,21600" filled="t" fillcolor="white" stroked="f">
                <o:lock v:ext="edit" aspectratio="f"/>
                <v:textbox>
                  <w:txbxContent>
                    <w:p w14:paraId="59307297">
                      <w:pPr>
                        <w:rPr>
                          <w:rFonts w:eastAsia="宋体" w:hint="default"/>
                          <w:lang w:val="en-US" w:eastAsia="zh-CN"/>
                        </w:rPr>
                      </w:pPr>
                      <w:r>
                        <w:rPr>
                          <w:rFonts w:hint="eastAsia"/>
                          <w:lang w:val="en-US" w:eastAsia="zh-CN"/>
                        </w:rPr>
                        <w:t>23</w:t>
                      </w:r>
                    </w:p>
                  </w:txbxContent>
                </v:textbox>
              </v:shape>
            </w:pict>
          </mc:Fallback>
        </mc:AlternateContent>
      </w:r>
      <w:r>
        <w:rPr>
          <w:rFonts w:ascii="宋体" w:hAnsi="宋体" w:cs="宋体"/>
          <w:kern w:val="0"/>
          <w:sz w:val="24"/>
        </w:rPr>
        <w:drawing>
          <wp:inline distT="0" distB="0" distL="114300" distR="114300">
            <wp:extent cx="4369435" cy="3053715"/>
            <wp:effectExtent l="0" t="0" r="12065" b="13335"/>
            <wp:docPr id="42" name="图片 30" descr="此资料来源于浙教版科学教学专业网站&lt;余杭科学网&gt;http://www.yhkx.net ;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0" descr="此资料来源于浙教版科学教学专业网站&lt;余杭科学网&gt;http://www.yhkx.net ; http://www.yhkx.hk"/>
                    <pic:cNvPicPr>
                      <a:picLocks noChangeAspect="1"/>
                    </pic:cNvPicPr>
                  </pic:nvPicPr>
                  <pic:blipFill>
                    <a:blip xmlns:r="http://schemas.openxmlformats.org/officeDocument/2006/relationships" r:embed="rId50"/>
                    <a:stretch>
                      <a:fillRect/>
                    </a:stretch>
                  </pic:blipFill>
                  <pic:spPr>
                    <a:xfrm>
                      <a:off x="0" y="0"/>
                      <a:ext cx="4369435" cy="3053715"/>
                    </a:xfrm>
                    <a:prstGeom prst="rect">
                      <a:avLst/>
                    </a:prstGeom>
                    <a:noFill/>
                    <a:ln>
                      <a:noFill/>
                    </a:ln>
                  </pic:spPr>
                </pic:pic>
              </a:graphicData>
            </a:graphic>
          </wp:inline>
        </w:drawing>
      </w:r>
    </w:p>
    <w:p w14:paraId="150B63CB">
      <w:pPr>
        <w:rPr>
          <w:rFonts w:ascii="楷体" w:eastAsia="楷体" w:hAnsi="楷体" w:cs="楷体" w:hint="eastAsia"/>
          <w:lang w:val="en-US" w:eastAsia="zh-CN"/>
        </w:rPr>
      </w:pPr>
      <w:r>
        <w:rPr>
          <w:sz w:val="21"/>
        </w:rPr>
        <mc:AlternateContent>
          <mc:Choice Requires="wps">
            <w:drawing>
              <wp:anchor distT="0" distB="0" distL="114300" distR="114300" simplePos="0" relativeHeight="251676672" behindDoc="0" locked="0" layoutInCell="1" allowOverlap="1">
                <wp:simplePos x="0" y="0"/>
                <wp:positionH relativeFrom="column">
                  <wp:posOffset>-181610</wp:posOffset>
                </wp:positionH>
                <wp:positionV relativeFrom="paragraph">
                  <wp:posOffset>132080</wp:posOffset>
                </wp:positionV>
                <wp:extent cx="333375" cy="269875"/>
                <wp:effectExtent l="0" t="0" r="9525" b="15875"/>
                <wp:wrapNone/>
                <wp:docPr id="45" name="文本框 45"/>
                <wp:cNvGraphicFramePr/>
                <a:graphic xmlns:a="http://schemas.openxmlformats.org/drawingml/2006/main">
                  <a:graphicData uri="http://schemas.microsoft.com/office/word/2010/wordprocessingShape">
                    <wps:wsp xmlns:wps="http://schemas.microsoft.com/office/word/2010/wordprocessingShape">
                      <wps:cNvSpPr txBox="1"/>
                      <wps:spPr>
                        <a:xfrm>
                          <a:off x="530225" y="6828155"/>
                          <a:ext cx="333375" cy="26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eastAsia="宋体" w:hint="default"/>
                                <w:sz w:val="18"/>
                                <w:szCs w:val="18"/>
                                <w:lang w:val="en-US" w:eastAsia="zh-CN"/>
                              </w:rPr>
                            </w:pPr>
                            <w:r>
                              <w:rPr>
                                <w:rFonts w:hint="eastAsia"/>
                                <w:sz w:val="18"/>
                                <w:szCs w:val="18"/>
                                <w:lang w:val="en-US" w:eastAsia="zh-CN"/>
                              </w:rPr>
                              <w:t>24</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27" type="#_x0000_t202" style="width:26.25pt;height:21.25pt;margin-top:10.4pt;margin-left:-14.3pt;mso-height-relative:page;mso-width-relative:page;position:absolute;z-index:251677696" coordsize="21600,21600" filled="t" fillcolor="white" stroked="f">
                <o:lock v:ext="edit" aspectratio="f"/>
                <v:textbox>
                  <w:txbxContent>
                    <w:p w14:paraId="113CFA86">
                      <w:pPr>
                        <w:rPr>
                          <w:rFonts w:eastAsia="宋体" w:hint="default"/>
                          <w:sz w:val="18"/>
                          <w:szCs w:val="18"/>
                          <w:lang w:val="en-US" w:eastAsia="zh-CN"/>
                        </w:rPr>
                      </w:pPr>
                      <w:r>
                        <w:rPr>
                          <w:rFonts w:hint="eastAsia"/>
                          <w:sz w:val="18"/>
                          <w:szCs w:val="18"/>
                          <w:lang w:val="en-US" w:eastAsia="zh-CN"/>
                        </w:rPr>
                        <w:t>24</w:t>
                      </w:r>
                    </w:p>
                  </w:txbxContent>
                </v:textbox>
              </v:shape>
            </w:pict>
          </mc:Fallback>
        </mc:AlternateContent>
      </w:r>
    </w:p>
    <w:p w14:paraId="5DE2A419">
      <w:pPr>
        <w:rPr>
          <w:rFonts w:ascii="楷体" w:eastAsia="楷体" w:hAnsi="楷体" w:cs="楷体" w:hint="default"/>
          <w:lang w:val="en-US" w:eastAsia="zh-CN"/>
        </w:rPr>
      </w:pPr>
      <w:r>
        <w:rPr>
          <w:sz w:val="24"/>
        </w:rPr>
        <mc:AlternateContent>
          <mc:Choice Requires="wps">
            <w:drawing>
              <wp:anchor distT="0" distB="0" distL="114300" distR="114300" simplePos="0" relativeHeight="251678720" behindDoc="0" locked="0" layoutInCell="1" allowOverlap="1">
                <wp:simplePos x="0" y="0"/>
                <wp:positionH relativeFrom="column">
                  <wp:posOffset>-165100</wp:posOffset>
                </wp:positionH>
                <wp:positionV relativeFrom="paragraph">
                  <wp:posOffset>1365250</wp:posOffset>
                </wp:positionV>
                <wp:extent cx="340360" cy="288290"/>
                <wp:effectExtent l="0" t="0" r="2540" b="16510"/>
                <wp:wrapNone/>
                <wp:docPr id="46" name="文本框 46"/>
                <wp:cNvGraphicFramePr/>
                <a:graphic xmlns:a="http://schemas.openxmlformats.org/drawingml/2006/main">
                  <a:graphicData uri="http://schemas.microsoft.com/office/word/2010/wordprocessingShape">
                    <wps:wsp xmlns:wps="http://schemas.microsoft.com/office/word/2010/wordprocessingShape">
                      <wps:cNvSpPr txBox="1"/>
                      <wps:spPr>
                        <a:xfrm>
                          <a:off x="498475" y="8259445"/>
                          <a:ext cx="340360" cy="2882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eastAsia="宋体" w:hint="default"/>
                                <w:lang w:val="en-US" w:eastAsia="zh-CN"/>
                              </w:rPr>
                            </w:pPr>
                            <w:r>
                              <w:rPr>
                                <w:rFonts w:hint="eastAsia"/>
                                <w:lang w:val="en-US" w:eastAsia="zh-CN"/>
                              </w:rPr>
                              <w:t>25</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28" type="#_x0000_t202" style="width:26.8pt;height:22.7pt;margin-top:107.5pt;margin-left:-13pt;mso-height-relative:page;mso-width-relative:page;position:absolute;z-index:251679744" coordsize="21600,21600" filled="t" fillcolor="white" stroked="f">
                <o:lock v:ext="edit" aspectratio="f"/>
                <v:textbox>
                  <w:txbxContent>
                    <w:p w14:paraId="57CDDD67">
                      <w:pPr>
                        <w:rPr>
                          <w:rFonts w:eastAsia="宋体" w:hint="default"/>
                          <w:lang w:val="en-US" w:eastAsia="zh-CN"/>
                        </w:rPr>
                      </w:pPr>
                      <w:r>
                        <w:rPr>
                          <w:rFonts w:hint="eastAsia"/>
                          <w:lang w:val="en-US" w:eastAsia="zh-CN"/>
                        </w:rPr>
                        <w:t>25</w:t>
                      </w:r>
                    </w:p>
                  </w:txbxContent>
                </v:textbox>
              </v:shape>
            </w:pict>
          </mc:Fallback>
        </mc:AlternateContent>
      </w:r>
      <w:r>
        <w:rPr>
          <w:rFonts w:ascii="宋体" w:hAnsi="宋体" w:cs="宋体"/>
          <w:kern w:val="0"/>
          <w:sz w:val="24"/>
        </w:rPr>
        <w:drawing>
          <wp:inline distT="0" distB="0" distL="114300" distR="114300">
            <wp:extent cx="3730625" cy="2929890"/>
            <wp:effectExtent l="0" t="0" r="3175" b="3810"/>
            <wp:docPr id="41" name="图片 29" descr="此资料来源于浙教版科学教学专业网站&lt;余杭科学网&gt;http://www.yhkx.net ; http://www.yhk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9" descr="此资料来源于浙教版科学教学专业网站&lt;余杭科学网&gt;http://www.yhkx.net ; http://www.yhkx.hk"/>
                    <pic:cNvPicPr>
                      <a:picLocks noChangeAspect="1"/>
                    </pic:cNvPicPr>
                  </pic:nvPicPr>
                  <pic:blipFill>
                    <a:blip xmlns:r="http://schemas.openxmlformats.org/officeDocument/2006/relationships" r:embed="rId51"/>
                    <a:stretch>
                      <a:fillRect/>
                    </a:stretch>
                  </pic:blipFill>
                  <pic:spPr>
                    <a:xfrm>
                      <a:off x="0" y="0"/>
                      <a:ext cx="3730625" cy="2929890"/>
                    </a:xfrm>
                    <a:prstGeom prst="rect">
                      <a:avLst/>
                    </a:prstGeom>
                    <a:noFill/>
                    <a:ln>
                      <a:noFill/>
                    </a:ln>
                  </pic:spPr>
                </pic:pic>
              </a:graphicData>
            </a:graphic>
          </wp:inline>
        </w:drawing>
      </w:r>
    </w:p>
    <w:p w14:paraId="1B9F2ED3"/>
    <w:sectPr>
      <w:headerReference w:type="default" r:id="rId52"/>
      <w:footerReference w:type="default" r:id="rId53"/>
      <w:pgSz w:w="11906" w:h="16838"/>
      <w:pgMar w:top="873" w:right="896" w:bottom="986" w:left="896"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678F2B0">
    <w:pPr>
      <w:pStyle w:val="Footer"/>
      <w:rPr>
        <w:rFonts w:eastAsia="宋体" w:hint="default"/>
        <w:lang w:val="en-US" w:eastAsia="zh-CN"/>
      </w:rP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209A2681">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2F4D548"/>
    <w:multiLevelType w:val="singleLevel"/>
    <w:tmpl w:val="C2F4D548"/>
    <w:lvl w:ilvl="0">
      <w:start w:val="1"/>
      <w:numFmt w:val="decimal"/>
      <w:lvlText w:val="%1."/>
      <w:lvlJc w:val="left"/>
      <w:pPr>
        <w:tabs>
          <w:tab w:val="left" w:pos="312"/>
        </w:tabs>
      </w:pPr>
    </w:lvl>
  </w:abstractNum>
  <w:abstractNum w:abstractNumId="1">
    <w:nsid w:val="F47AAA27"/>
    <w:multiLevelType w:val="singleLevel"/>
    <w:tmpl w:val="F47AAA27"/>
    <w:lvl w:ilvl="0">
      <w:start w:val="1"/>
      <w:numFmt w:val="upperLetter"/>
      <w:suff w:val="nothing"/>
      <w:lvlText w:val="%1．"/>
      <w:lvlJc w:val="left"/>
    </w:lvl>
  </w:abstractNum>
  <w:abstractNum w:abstractNumId="2">
    <w:nsid w:val="48D3AAFE"/>
    <w:multiLevelType w:val="singleLevel"/>
    <w:tmpl w:val="48D3AAFE"/>
    <w:lvl w:ilvl="0">
      <w:start w:val="3"/>
      <w:numFmt w:val="upperLetter"/>
      <w:suff w:val="nothing"/>
      <w:lvlText w:val="%1．"/>
      <w:lvlJc w:val="left"/>
    </w:lvl>
  </w:abstractNum>
  <w:abstractNum w:abstractNumId="3">
    <w:nsid w:val="76136B24"/>
    <w:multiLevelType w:val="singleLevel"/>
    <w:tmpl w:val="76136B24"/>
    <w:lvl w:ilvl="0">
      <w:start w:val="1"/>
      <w:numFmt w:val="upperLetter"/>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13535"/>
    <w:rsid w:val="004151FC"/>
    <w:rsid w:val="00C02FC6"/>
    <w:rsid w:val="43AB1813"/>
    <w:rsid w:val="77C13535"/>
  </w:rsids>
  <w:docVars>
    <w:docVar w:name="commondata" w:val="eyJoZGlkIjoiMDIwZWYyOTZmOWRlZmExZDEwNzcxNTM1NmQzYjI1MDAifQ=="/>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customStyle="1" w:styleId="DefaultParagraph">
    <w:name w:val="DefaultParagraph"/>
    <w:qFormat/>
    <w:rPr>
      <w:rFonts w:ascii="Times New Roman" w:eastAsia="宋体" w:hAnsi="Calibri" w:cs="Times New Roman"/>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header" Target="header1.xml" /><Relationship Id="rId53" Type="http://schemas.openxmlformats.org/officeDocument/2006/relationships/footer" Target="footer1.xml" /><Relationship Id="rId54" Type="http://schemas.openxmlformats.org/officeDocument/2006/relationships/theme" Target="theme/theme1.xml" /><Relationship Id="rId55" Type="http://schemas.openxmlformats.org/officeDocument/2006/relationships/numbering" Target="numbering.xml" /><Relationship Id="rId56"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8.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3309</Words>
  <Characters>3494</Characters>
  <Application>Microsoft Office Word</Application>
  <DocSecurity>0</DocSecurity>
  <Lines>0</Lines>
  <Paragraphs>0</Paragraphs>
  <ScaleCrop>false</ScaleCrop>
  <Company/>
  <LinksUpToDate>false</LinksUpToDate>
  <CharactersWithSpaces>3697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WPS_1640482666</dc:creator>
  <cp:lastModifiedBy>王者归来</cp:lastModifiedBy>
  <cp:revision>1</cp:revision>
  <dcterms:created xsi:type="dcterms:W3CDTF">2022-11-16T02:48:00Z</dcterms:created>
  <dcterms:modified xsi:type="dcterms:W3CDTF">2026-04-04T03:14:01Z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