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37A63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center"/>
        <w:rPr>
          <w:rFonts w:ascii="宋体" w:eastAsia="宋体" w:hAnsi="宋体" w:cs="宋体" w:hint="eastAsia"/>
          <w:b/>
          <w:bCs/>
          <w:sz w:val="52"/>
          <w:szCs w:val="52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10731500</wp:posOffset>
            </wp:positionV>
            <wp:extent cx="457200" cy="330200"/>
            <wp:wrapNone/>
            <wp:docPr id="1000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sz w:val="52"/>
          <w:szCs w:val="52"/>
          <w:lang w:val="en-US" w:eastAsia="zh-CN"/>
        </w:rPr>
        <w:t>功和功率的相关计算</w:t>
      </w:r>
    </w:p>
    <w:p w14:paraId="4B5C83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一、判断是否做功</w:t>
      </w:r>
    </w:p>
    <w:p w14:paraId="3737A4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bookmarkStart w:id="0" w:name="OLE_LINK92"/>
      <w:bookmarkStart w:id="1" w:name="OLE_LINK91"/>
      <w:r>
        <w:rPr>
          <w:rFonts w:ascii="宋体" w:eastAsia="宋体" w:hAnsi="宋体" w:cs="宋体" w:hint="eastAsia"/>
          <w:b/>
          <w:bCs/>
          <w:sz w:val="28"/>
          <w:szCs w:val="28"/>
        </w:rPr>
        <w:t>做功的两个必要因素：①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u w:val="single"/>
        </w:rPr>
        <w:t>作用在物体上的力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；②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u w:val="single"/>
        </w:rPr>
        <w:t>物体在力的方向上移动的距离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。</w:t>
      </w:r>
      <w:bookmarkEnd w:id="0"/>
      <w:bookmarkEnd w:id="1"/>
    </w:p>
    <w:p w14:paraId="6CAEF2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bookmarkStart w:id="2" w:name="OLE_LINK119"/>
      <w:bookmarkStart w:id="3" w:name="OLE_LINK120"/>
      <w:r>
        <w:rPr>
          <w:rFonts w:ascii="宋体" w:eastAsia="宋体" w:hAnsi="宋体" w:cs="宋体" w:hint="eastAsia"/>
          <w:b/>
          <w:bCs/>
          <w:sz w:val="28"/>
          <w:szCs w:val="28"/>
        </w:rPr>
        <w:t>不做功：①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无距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；②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无力</w:t>
      </w:r>
      <w:r>
        <w:rPr>
          <w:rFonts w:ascii="宋体" w:eastAsia="宋体" w:hAnsi="宋体" w:cs="宋体" w:hint="eastAsia"/>
          <w:b/>
          <w:bCs/>
          <w:color w:val="3366FF"/>
          <w:sz w:val="28"/>
          <w:szCs w:val="28"/>
        </w:rPr>
        <w:t>（靠惯性）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；③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垂直</w:t>
      </w:r>
      <w:r>
        <w:rPr>
          <w:rFonts w:ascii="宋体" w:eastAsia="宋体" w:hAnsi="宋体" w:cs="宋体" w:hint="eastAsia"/>
          <w:b/>
          <w:bCs/>
          <w:color w:val="3366FF"/>
          <w:sz w:val="28"/>
          <w:szCs w:val="28"/>
        </w:rPr>
        <w:t>（力和距离，方向垂直）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。</w:t>
      </w:r>
      <w:bookmarkEnd w:id="2"/>
      <w:bookmarkEnd w:id="3"/>
    </w:p>
    <w:p w14:paraId="63253D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bookmarkStart w:id="4" w:name="topic_fa056155-a9df-466c-815e-15d70d598e"/>
      <w:r>
        <w:rPr>
          <w:rFonts w:ascii="宋体" w:eastAsia="宋体" w:hAnsi="宋体" w:cs="宋体" w:hint="eastAsia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下列生活实例中，力对物体做功的有</w:t>
      </w:r>
      <m:oMath>
        <m:r>
          <w:rPr>
            <w:rFonts w:ascii="Cambria Math" w:eastAsia="宋体" w:hAnsi="Cambria Math" w:cs="宋体" w:hint="eastAsia"/>
            <w:sz w:val="28"/>
            <w:szCs w:val="28"/>
          </w:rPr>
          <m:t>(    )</m:t>
        </m:r>
      </m:oMath>
      <w:bookmarkEnd w:id="4"/>
    </w:p>
    <w:p w14:paraId="20BC8DE5"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drawing>
          <wp:inline distT="0" distB="0" distL="114300" distR="114300">
            <wp:extent cx="4105275" cy="1638300"/>
            <wp:effectExtent l="0" t="0" r="9525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427F"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 xml:space="preserve">A. 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甲和乙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 xml:space="preserve">B. 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甲和丙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 xml:space="preserve">C. 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乙和丙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 xml:space="preserve">D. 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丙和丁</w:t>
      </w:r>
    </w:p>
    <w:p w14:paraId="1D60FBBE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31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2FD2B04C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31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bookmarkStart w:id="5" w:name="_GoBack"/>
      <w:bookmarkEnd w:id="5"/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 水平地面上的购物车在水平推力的作用下，沿推力的方向运动一</w:t>
      </w:r>
    </w:p>
    <w:p w14:paraId="33C7C75D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31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段距离，则下列判断中正确的是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u w:val="single"/>
        </w:rPr>
        <w:t xml:space="preserve">                </w:t>
      </w:r>
    </w:p>
    <w:p w14:paraId="104B7464">
      <w:pPr>
        <w:pStyle w:val="OptWithTabs2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 重力对购物车做了功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B. 推力对购物车做了功</w:t>
      </w:r>
    </w:p>
    <w:p w14:paraId="4592783D">
      <w:pPr>
        <w:pStyle w:val="OptWithTabs2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C. 支持力对购物车做了功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D. 没有力对购物车做功</w:t>
      </w:r>
    </w:p>
    <w:p w14:paraId="1B1970F0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  <w:tab w:val="left" w:pos="5472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</w:pPr>
    </w:p>
    <w:p w14:paraId="2F8D264D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  <w:tab w:val="left" w:pos="5472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  <w:t>3</w:t>
      </w:r>
      <w:r>
        <w:rPr>
          <w:rFonts w:ascii="宋体" w:eastAsia="宋体" w:hAnsi="宋体" w:cs="宋体" w:hint="eastAsia"/>
          <w:b w:val="0"/>
          <w:bCs w:val="0"/>
          <w:spacing w:val="-1"/>
          <w:w w:val="99"/>
          <w:sz w:val="28"/>
          <w:szCs w:val="28"/>
          <w:lang w:val="zh-CN" w:eastAsia="zh-CN" w:bidi="zh-CN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如图所示的几种情景中，人对物体做了功的是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16F89F75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4990465" cy="796925"/>
            <wp:effectExtent l="0" t="0" r="635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313" cy="7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9B28">
      <w:pPr>
        <w:pStyle w:val="BodyText"/>
        <w:keepNext w:val="0"/>
        <w:keepLines w:val="0"/>
        <w:pageBreakBefore w:val="0"/>
        <w:tabs>
          <w:tab w:val="left" w:pos="3771"/>
          <w:tab w:val="left" w:pos="6010"/>
          <w:tab w:val="left" w:pos="814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      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</w:t>
      </w:r>
    </w:p>
    <w:p w14:paraId="0FCBD93F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．踢出去的足球在草地上滚动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3FD9B05A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．学生背着书包在水平路面上行走</w:t>
      </w:r>
    </w:p>
    <w:p w14:paraId="471BD78B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．女孩把一箱报纸搬起来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578A4DDB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．司机推汽车，汽车却纹丝不动</w:t>
      </w:r>
    </w:p>
    <w:p w14:paraId="40DE89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09CBA8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如图所示的情景中,对物体做了功的是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　　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2CD018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3959225" cy="816610"/>
            <wp:effectExtent l="0" t="0" r="3175" b="8890"/>
            <wp:docPr id="109" name="WL130.EPS" descr="id:21474855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WL130.EPS" descr="id:214748559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280" cy="8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32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图甲中,张华背着书包站立不动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31AA96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图乙中,起重机吊着货物水平匀速移动</w:t>
      </w:r>
    </w:p>
    <w:p w14:paraId="0C8A14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图丙中,工人推着独轮车前进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6FE560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图丁中,小星用力推车,车未动</w:t>
      </w:r>
    </w:p>
    <w:p w14:paraId="679178E8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7CDBEF5C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hAnsi="宋体" w:cs="宋体" w:hint="eastAsia"/>
          <w:b w:val="0"/>
          <w:bCs w:val="0"/>
          <w:sz w:val="28"/>
          <w:szCs w:val="28"/>
          <w:lang w:val="en-US" w:eastAsia="zh-CN"/>
        </w:rPr>
        <w:t>5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．下列情景中，人施加的力做功的是(　　)</w:t>
      </w:r>
    </w:p>
    <w:p w14:paraId="110423FF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A．脚踢完球后，球飞行的过程  </w:t>
      </w:r>
    </w:p>
    <w:p w14:paraId="534FF84E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B．人搬起箱子的过程</w:t>
      </w:r>
    </w:p>
    <w:p w14:paraId="01C24098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C．学生背着书包走在水平路面的过程  </w:t>
      </w:r>
    </w:p>
    <w:p w14:paraId="681DE21D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D．运动员举起杠铃等待成绩的过程</w:t>
      </w:r>
    </w:p>
    <w:p w14:paraId="2F06E2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1ECB20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6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．如图所示的四幅图是小新提包回家的情景，小新提包的力不做功的是（　　）</w:t>
      </w:r>
    </w:p>
    <w:p w14:paraId="6581D153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62000" cy="971550"/>
            <wp:effectExtent l="0" t="0" r="0" b="571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将包提起来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0AE40B9B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71525" cy="9525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站在水平匀速行驶的车上</w:t>
      </w:r>
    </w:p>
    <w:p w14:paraId="6C583D7A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42950" cy="990600"/>
            <wp:effectExtent l="0" t="0" r="635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乘电梯上升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511EC93E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71525" cy="1162050"/>
            <wp:effectExtent l="0" t="0" r="3175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提着包上楼</w:t>
      </w:r>
    </w:p>
    <w:p w14:paraId="72FE13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7D82C6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7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一建筑工人用100N的水平推力推小车，使小车在水平地面上匀速前进了2m，小车受到的阻力为______N。撤去推力，小车仍然能继续向前运动1m，在小车前进3m的过程中，工人对小车做的功为______J，支持力做功______J。</w:t>
      </w:r>
    </w:p>
    <w:p w14:paraId="36A1C1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2B06AA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8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．在水平地面上，工人用100N的水平推力推动重1500N的箱子，4s内前进了6m，在这个过程中，木箱所受重力对木箱做功为______J；工人对木箱做功为______J，工人对木箱做功的功率为______W。</w:t>
      </w:r>
    </w:p>
    <w:p w14:paraId="41CD58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4DC6DD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9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．小明用15N的水平推力使重100N的小车在水平路面上前进了10m，所用的时间为0.5min。在此过程中，小明对小车做了______J的功，功率为______W，小车所受重力对小车做了______J的功。</w:t>
      </w:r>
    </w:p>
    <w:p w14:paraId="33FC0C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</w:pPr>
    </w:p>
    <w:p w14:paraId="7BDD0A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二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、生活量值估测</w:t>
      </w:r>
    </w:p>
    <w:p w14:paraId="69FA77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bookmarkStart w:id="6" w:name="OLE_LINK84"/>
      <w:r>
        <w:rPr>
          <w:rFonts w:ascii="宋体" w:eastAsia="宋体" w:hAnsi="宋体" w:cs="宋体" w:hint="eastAsia"/>
          <w:b/>
          <w:bCs/>
          <w:sz w:val="28"/>
          <w:szCs w:val="28"/>
        </w:rPr>
        <w:t>此类问题要注意平时多积累和熟悉常见物理量的数值范围，</w:t>
      </w:r>
      <w:bookmarkStart w:id="7" w:name="OLE_LINK124"/>
      <w:bookmarkStart w:id="8" w:name="OLE_LINK123"/>
      <w:r>
        <w:rPr>
          <w:rFonts w:ascii="宋体" w:eastAsia="宋体" w:hAnsi="宋体" w:cs="宋体" w:hint="eastAsia"/>
          <w:b/>
          <w:bCs/>
          <w:sz w:val="28"/>
          <w:szCs w:val="28"/>
        </w:rPr>
        <w:t>当题目中物理量的单位与我们所熟悉的不一致时，需要先进行单位换算，或者利用公式进行简单的计算，最后作出合理的选择</w:t>
      </w:r>
      <w:bookmarkEnd w:id="7"/>
      <w:bookmarkEnd w:id="8"/>
      <w:r>
        <w:rPr>
          <w:rFonts w:ascii="宋体" w:eastAsia="宋体" w:hAnsi="宋体" w:cs="宋体" w:hint="eastAsia"/>
          <w:b/>
          <w:bCs/>
          <w:sz w:val="28"/>
          <w:szCs w:val="28"/>
        </w:rPr>
        <w:t>。</w:t>
      </w:r>
    </w:p>
    <w:bookmarkEnd w:id="6"/>
    <w:p w14:paraId="66ECA7A4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  <w:tab w:val="left" w:pos="820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</w:pPr>
    </w:p>
    <w:p w14:paraId="2E1A97C1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  <w:tab w:val="left" w:pos="820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  <w:t>1</w:t>
      </w:r>
      <w:r>
        <w:rPr>
          <w:rFonts w:ascii="宋体" w:eastAsia="宋体" w:hAnsi="宋体" w:cs="宋体" w:hint="eastAsia"/>
          <w:b w:val="0"/>
          <w:bCs w:val="0"/>
          <w:spacing w:val="-1"/>
          <w:w w:val="99"/>
          <w:sz w:val="28"/>
          <w:szCs w:val="28"/>
          <w:lang w:val="zh-CN" w:eastAsia="zh-CN" w:bidi="zh-CN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小明将掉在地面上的物理书捡起来放在课桌上，他对课本所做的功最接近于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6069F58A">
      <w:pPr>
        <w:pStyle w:val="BodyText"/>
        <w:keepNext w:val="0"/>
        <w:keepLines w:val="0"/>
        <w:pageBreakBefore w:val="0"/>
        <w:tabs>
          <w:tab w:val="left" w:pos="1752"/>
          <w:tab w:val="left" w:pos="2710"/>
          <w:tab w:val="left" w:pos="3509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0.02</w:t>
      </w:r>
      <w:r>
        <w:rPr>
          <w:rFonts w:ascii="宋体" w:eastAsia="宋体" w:hAnsi="宋体" w:cs="宋体" w:hint="eastAsia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0.2</w:t>
      </w:r>
      <w:r>
        <w:rPr>
          <w:rFonts w:ascii="宋体" w:eastAsia="宋体" w:hAnsi="宋体" w:cs="宋体" w:hint="eastAsia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  <w:r>
        <w:rPr>
          <w:rFonts w:ascii="宋体" w:eastAsia="宋体" w:hAnsi="宋体" w:cs="宋体" w:hint="eastAsia"/>
          <w:b w:val="0"/>
          <w:bCs w:val="0"/>
          <w:spacing w:val="-1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20</w:t>
      </w:r>
      <w:r>
        <w:rPr>
          <w:rFonts w:ascii="宋体" w:eastAsia="宋体" w:hAnsi="宋体" w:cs="宋体" w:hint="eastAsia"/>
          <w:b w:val="0"/>
          <w:bCs w:val="0"/>
          <w:spacing w:val="-1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</w:p>
    <w:p w14:paraId="08EDEE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  <w:bookmarkStart w:id="9" w:name="OLE_LINK81"/>
      <w:bookmarkStart w:id="10" w:name="OLE_LINK82"/>
      <w:bookmarkStart w:id="11" w:name="OLE_LINK83"/>
      <w:bookmarkStart w:id="12" w:name="OLE_LINK79"/>
      <w:bookmarkStart w:id="13" w:name="OLE_LINK78"/>
    </w:p>
    <w:p w14:paraId="48D1E3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把两只鸡蛋从地面拿到桌上，人对鸡蛋所做的功约为（    ）</w:t>
      </w:r>
    </w:p>
    <w:p w14:paraId="37075B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A.1 J        B.10J          C.100J       D.200J</w:t>
      </w:r>
    </w:p>
    <w:bookmarkEnd w:id="9"/>
    <w:bookmarkEnd w:id="10"/>
    <w:bookmarkEnd w:id="11"/>
    <w:bookmarkEnd w:id="12"/>
    <w:bookmarkEnd w:id="13"/>
    <w:p w14:paraId="5ABBCE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5D4C81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3.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一个中学生从教学楼一楼爬到三楼，克服重力所做的功最接近于（    ）</w:t>
      </w:r>
    </w:p>
    <w:p w14:paraId="5B0803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A.30J        B.300J        C.3000J          D.30000J</w:t>
      </w:r>
    </w:p>
    <w:p w14:paraId="5EAA39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</w:pPr>
    </w:p>
    <w:p w14:paraId="3A27C6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三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、功的实际计算</w:t>
      </w:r>
    </w:p>
    <w:p w14:paraId="22F7FB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功—→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W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Fs</w:t>
      </w:r>
    </w:p>
    <w:p w14:paraId="1E8535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  <w:bookmarkStart w:id="14" w:name="OLE_LINK9"/>
      <w:bookmarkStart w:id="15" w:name="OLE_LINK8"/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平衡态（静止或匀速直线）—→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highlight w:val="yellow"/>
        </w:rPr>
        <w:t>合力为零。</w:t>
      </w:r>
    </w:p>
    <w:bookmarkEnd w:id="14"/>
    <w:bookmarkEnd w:id="15"/>
    <w:p w14:paraId="6E666B1F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. 某人用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牛的水平推力使一个质量为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千克的物体沿水平地面前进了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米，放手后，物体继续滑行了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1.5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米，此人对物体所做的功是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u w:val="single"/>
        </w:rPr>
        <w:t xml:space="preserve">                </w:t>
      </w:r>
    </w:p>
    <w:p w14:paraId="1FC5D66B">
      <w:pPr>
        <w:pStyle w:val="OptWithTabs4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A.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325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B.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980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C.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1274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D.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250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</w:p>
    <w:p w14:paraId="20569D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hAnsi="宋体" w:cs="宋体" w:hint="eastAsia"/>
          <w:b w:val="0"/>
          <w:bCs w:val="0"/>
          <w:color w:val="000000"/>
          <w:sz w:val="28"/>
          <w:szCs w:val="28"/>
          <w:lang w:val="en-US" w:eastAsia="zh-CN"/>
        </w:rPr>
      </w:pPr>
    </w:p>
    <w:p w14:paraId="5E2580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color w:val="000000"/>
          <w:sz w:val="28"/>
          <w:szCs w:val="28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用弹簧测力计水平拉动木块,使其做匀速直线运动,10 s内移动了1 m,则木块移动的速度为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  <w:u w:val="single"/>
        </w:rPr>
        <w:t>　　　　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m/s.弹簧测力计的示数如图所示,大小为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  <w:u w:val="single"/>
        </w:rPr>
        <w:t>　　　　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N,拉力所做的功为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  <w:u w:val="single"/>
        </w:rPr>
        <w:t>　　　　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J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 xml:space="preserve">。 </w:t>
      </w:r>
    </w:p>
    <w:p w14:paraId="0A1243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   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drawing>
          <wp:inline distT="0" distB="0" distL="114300" distR="114300">
            <wp:extent cx="3286125" cy="1443355"/>
            <wp:effectExtent l="0" t="0" r="3175" b="4445"/>
            <wp:docPr id="4" name="图片 2" descr="21世纪教育网 -- 中国最大型、最专业的中小学教育资源门户网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21世纪教育网 -- 中国最大型、最专业的中小学教育资源门户网站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0B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i w:val="0"/>
          <w:color w:val="000000"/>
          <w:sz w:val="28"/>
          <w:szCs w:val="28"/>
        </w:rPr>
      </w:pPr>
    </w:p>
    <w:p w14:paraId="64AC61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 w:val="0"/>
          <w:color w:val="000000"/>
          <w:sz w:val="28"/>
          <w:szCs w:val="28"/>
        </w:rPr>
        <w:t xml:space="preserve">3.某同学家新房装修时，在地面与窗台间放置一斜木板，工人将瓷砖沿木板从地面匀速拉上窗台．如图所示，已知窗台高3m，木板长6m，瓷砖重600N，沿斜面所用拉力400N，则工人做的有用功是________ J，额外功是________ J．  </w:t>
      </w:r>
    </w:p>
    <w:p w14:paraId="01AE87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1642110" cy="706120"/>
            <wp:effectExtent l="0" t="0" r="8890" b="508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2453" cy="70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35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53E73D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．工人用如图所示的滑轮组将质量为20kg的货物竖直匀速提高了2m，他所做的有用功是______J，已知该滑轮组的机械效率为80%，总功为______J，工人的拉力是______N（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0e51d288a8c43fdb8804d3adec08069" style="width:51.75pt;height:13.5pt" o:ole="" coordsize="21600,21600" o:preferrelative="t" filled="f" stroked="f">
            <v:stroke joinstyle="miter"/>
            <v:imagedata r:id="rId14" o:title="eqId60e51d288a8c43fdb8804d3adec08069"/>
            <o:lock v:ext="edit" aspectratio="t"/>
            <w10:anchorlock/>
          </v:shape>
          <o:OLEObject Type="Embed" ProgID="Equation.DSMT4" ShapeID="_x0000_i1025" DrawAspect="Content" ObjectID="_1468075725" r:id="rId15"/>
        </w:objec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）。</w:t>
      </w:r>
    </w:p>
    <w:p w14:paraId="34909F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619125" cy="13525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6CEF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四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、功率实际计算</w:t>
      </w:r>
    </w:p>
    <w:p w14:paraId="04CEFFC5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</w:pPr>
      <w:bookmarkStart w:id="16" w:name="OLE_LINK127"/>
      <w:bookmarkStart w:id="17" w:name="OLE_LINK128"/>
      <w:r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  <w:t>功率—→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green"/>
        </w:rPr>
        <w:t>P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green"/>
        </w:rPr>
        <w:t>Fυ</w:t>
      </w:r>
    </w:p>
    <w:p w14:paraId="1436C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  <w:t>平衡态（静止或匀速直线）—→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highlight w:val="green"/>
        </w:rPr>
        <w:t>合力为零</w:t>
      </w:r>
      <w:bookmarkEnd w:id="16"/>
      <w:bookmarkEnd w:id="17"/>
    </w:p>
    <w:p w14:paraId="4DFAAD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color w:val="000000"/>
          <w:sz w:val="28"/>
          <w:szCs w:val="28"/>
          <w:lang w:val="en-US" w:eastAsia="zh-CN"/>
        </w:rPr>
        <w:t>1.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现有一个吊车在2 s内将重为1 000 N的货物匀速提高了3 m,在空中停留了4 s, 则6 s内吊车的功率为(　　)</w:t>
      </w:r>
    </w:p>
    <w:p w14:paraId="234C68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A. 50 W   B. 500 W   C. 1 000 W   D. 1 500 W 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 xml:space="preserve"> </w:t>
      </w:r>
    </w:p>
    <w:p w14:paraId="39F8EF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030620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无为高铁站站房面积约3500平方米，无为站的站房南北长72米，东西宽49.8米，高23米，站房高峰每小时客流量按1380人标准设计。某列车以60m/s的速度匀速行驶100s，行驶中受到的阻力为1×10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5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N，这一匀速行驶过程中列车克服阻力做功的功率为______W。</w:t>
      </w:r>
    </w:p>
    <w:p w14:paraId="633B9B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1457325" cy="981075"/>
            <wp:effectExtent l="0" t="0" r="3175" b="952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82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70FC3D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．跳绳是体育中考项目之一，小明的质量为50千克，每次跳起高度约为6厘米（人视作整体上升，如图所示），一分钟跳80次，下列说法正确的是（　　）</w:t>
      </w:r>
    </w:p>
    <w:p w14:paraId="6FB856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1162050" cy="714375"/>
            <wp:effectExtent l="0" t="0" r="6350" b="952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55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A．向上起跳过程中小明的动能持续增大</w:t>
      </w:r>
    </w:p>
    <w:p w14:paraId="730BE8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B．小明在这一分钟内跳绳的功率约为40W</w:t>
      </w:r>
    </w:p>
    <w:p w14:paraId="544DC0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C．小明跳一次克服重力做功约2J</w:t>
      </w:r>
    </w:p>
    <w:p w14:paraId="3FBF9C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D．下落过程中小明的重力势能不变</w:t>
      </w:r>
    </w:p>
    <w:p w14:paraId="6D48F1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4A2C34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学习了功率的知识后，小明和几位同学准备做“估测上楼时的功率”的活动。用磅秤测得小明的质量是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50kg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，用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_____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测得他从一楼登上三楼（每层楼高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3m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）用了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20s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的时间，则根据原理公式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_____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可以算得小明登楼的功率是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_____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。（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取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10N/kg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</w:t>
      </w:r>
    </w:p>
    <w:p w14:paraId="57BC6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2C3A3E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如图所示，小明用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200N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的水平力推着重为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300N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的木箱在水平地板上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10s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前进了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4m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，松手后，木箱又向前自由滑行了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1m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后静止。整个过程中，木箱的重力做功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______J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，小明对木箱做功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______J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，功率是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______W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。</w:t>
      </w:r>
    </w:p>
    <w:p w14:paraId="517621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1381125" cy="790575"/>
            <wp:effectExtent l="0" t="0" r="3175" b="9525"/>
            <wp:docPr id="888434762" name="图片 88843476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762" name="图片 88843476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3C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hAnsi="宋体" w:cs="宋体" w:hint="eastAsia"/>
          <w:b w:val="0"/>
          <w:bCs w:val="0"/>
          <w:i w:val="0"/>
          <w:color w:val="000000"/>
          <w:sz w:val="28"/>
          <w:szCs w:val="28"/>
          <w:lang w:val="en-US" w:eastAsia="zh-CN"/>
        </w:rPr>
      </w:pPr>
    </w:p>
    <w:p w14:paraId="22D47C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i w:val="0"/>
          <w:color w:val="000000"/>
          <w:sz w:val="28"/>
          <w:szCs w:val="28"/>
          <w:lang w:val="en-US" w:eastAsia="zh-CN"/>
        </w:rPr>
        <w:t>5</w:t>
      </w:r>
      <w:r>
        <w:rPr>
          <w:rFonts w:ascii="宋体" w:eastAsia="宋体" w:hAnsi="宋体" w:cs="宋体" w:hint="eastAsia"/>
          <w:b w:val="0"/>
          <w:bCs w:val="0"/>
          <w:i w:val="0"/>
          <w:color w:val="000000"/>
          <w:sz w:val="28"/>
          <w:szCs w:val="28"/>
        </w:rPr>
        <w:t xml:space="preserve">.如图所示，重300N的物体在20N的水平拉力F的作用下，以0.2m/s的速度沿水平地面向左匀速直线运动了10s，滑轮组的机械效率为80%，则在此过程中，下列说法正确的是(    )  </w:t>
      </w:r>
    </w:p>
    <w:p w14:paraId="1699EC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 w:val="0"/>
          <w:color w:val="00000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1708785" cy="553720"/>
            <wp:effectExtent l="0" t="0" r="5715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9293" cy="55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AB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 绳子自由端移动的距离为2m </w:t>
      </w:r>
    </w:p>
    <w:p w14:paraId="6179DB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B. 物体与地面间的滑动摩擦力为48N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C. 拉力F的功率为12W   </w:t>
      </w:r>
    </w:p>
    <w:p w14:paraId="380BA6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D. 有用功为120J</w:t>
      </w:r>
    </w:p>
    <w:p w14:paraId="18872631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3A14D719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6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. 甲、乙两台机器，甲做的功是乙的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倍，乙所用的时间是甲的 </w:t>
      </w:r>
      <m:oMath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sz w:val="28"/>
                <w:szCs w:val="28"/>
              </w:rPr>
              <m:t>4</m:t>
            </m:r>
          </m:den>
        </m:f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，甲、乙功率之比是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u w:val="single"/>
        </w:rPr>
        <w:t xml:space="preserve">                </w:t>
      </w:r>
    </w:p>
    <w:p w14:paraId="6D2529F8">
      <w:pPr>
        <w:pStyle w:val="OptWithTabs4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A.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3:1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B.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3:4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C.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4:1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D.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4:3</m:t>
        </m:r>
      </m:oMath>
    </w:p>
    <w:p w14:paraId="7E4D24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8"/>
          <w:szCs w:val="28"/>
          <w:lang w:val="en-US" w:eastAsia="zh-CN" w:bidi="ar-SA"/>
        </w:rPr>
        <w:t>7.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在体育考试中，小明投出的实心球在空中的运动轨迹如图所示。若实心球重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20 N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，从最高点到落地点的过程中，球下降的高度为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2.7 m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，用时约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0.75 s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。则球下降过程中重力做功为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________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J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，功率为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________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W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</w:t>
      </w:r>
    </w:p>
    <w:p w14:paraId="22FA153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right="0" w:hanging="420" w:leftChars="0" w:firstLine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drawing>
          <wp:inline distT="0" distB="0" distL="114300" distR="114300">
            <wp:extent cx="2152650" cy="962025"/>
            <wp:effectExtent l="0" t="0" r="6350" b="317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A576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五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、功率机车问题</w:t>
      </w:r>
    </w:p>
    <w:p w14:paraId="559A8CBD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</w:pPr>
      <w:bookmarkStart w:id="18" w:name="OLE_LINK130"/>
      <w:bookmarkStart w:id="19" w:name="OLE_LINK129"/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匀速直线（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  <w:vertAlign w:val="subscript"/>
        </w:rPr>
        <w:t>牵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  <w:vertAlign w:val="subscript"/>
        </w:rPr>
        <w:t>阻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）功率恒定：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W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Pt</w:t>
      </w:r>
    </w:p>
    <w:bookmarkEnd w:id="18"/>
    <w:bookmarkEnd w:id="19"/>
    <w:p w14:paraId="0D2074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1</w:t>
      </w:r>
      <w:r>
        <w:rPr>
          <w:rFonts w:ascii="宋体" w:hAnsi="宋体" w:cs="宋体" w:hint="eastAsia"/>
          <w:b w:val="0"/>
          <w:bCs w:val="0"/>
          <w:color w:val="000000"/>
          <w:sz w:val="28"/>
          <w:szCs w:val="28"/>
          <w:lang w:val="en-US" w:eastAsia="zh-CN"/>
        </w:rPr>
        <w:t>.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质量为2 t的汽车,在平直的公路上行驶时所受的阻力一直为汽车所受重力的0.2倍,匀速行驶了2 km后关闭发动机,又行驶了55 m才停下,求整个过程中牵引力对汽车做的功。(g取10 N/kg)</w:t>
      </w:r>
    </w:p>
    <w:p w14:paraId="57D30E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</w:t>
      </w:r>
    </w:p>
    <w:p w14:paraId="04A0D216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2．近年来，房车自驾游渐渐地成为旅游的新趋势。这种旅游方式能让游客真正回归自然、亲近自然，在旅途中享受自由。我国制造的某品牌房车(如图所示)的总质量为3×10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kg，在一段平直公路上匀速行驶了56 km，用时0.5 h，受到的阻力为车重的0.1。(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取10 N/kg)</w:t>
      </w:r>
    </w:p>
    <w:p w14:paraId="37DFF101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(1)求该房车牵引力所做的功；</w:t>
      </w:r>
    </w:p>
    <w:p w14:paraId="5A1BD5D4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330" w:right="0" w:hanging="330" w:leftChars="0" w:hangingChars="118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(2)若该房车的总功率为100 kW，该房车以72 km/h的速度匀速行驶，求此时该房车的牵引力。</w:t>
      </w:r>
    </w:p>
    <w:p w14:paraId="645E5FF3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1210945" cy="855980"/>
            <wp:effectExtent l="0" t="0" r="8255" b="762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73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7B0075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3.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某型号家用轿车铭牌上的部分参数如下列表格所示，计算中取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ρ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bscript"/>
        </w:rPr>
        <w:t>汽油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=0.7×10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kg/m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=10N/kg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。</w:t>
      </w:r>
    </w:p>
    <w:p w14:paraId="5B9C66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求：（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）该车一次最多加油的质量；</w:t>
      </w:r>
    </w:p>
    <w:p w14:paraId="1A1592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）空车加满油停放在水平路面上时对路面的压强；</w:t>
      </w:r>
    </w:p>
    <w:p w14:paraId="48AA8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）该车在额定功率下行驶的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s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﹣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t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关系图象如图所示，计算车此时受到的阻力。</w:t>
      </w:r>
    </w:p>
    <w:tbl>
      <w:tblPr>
        <w:tblStyle w:val="TableNormal"/>
        <w:tblW w:w="38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30"/>
        <w:gridCol w:w="1080"/>
      </w:tblGrid>
      <w:tr w14:paraId="00DD1543">
        <w:tblPrEx>
          <w:tblW w:w="381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60F4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出产质量（空油箱）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97B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1165kg</w:t>
            </w:r>
          </w:p>
        </w:tc>
      </w:tr>
      <w:tr w14:paraId="53B5335B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8560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油箱容积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C9E7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50L</w:t>
            </w:r>
          </w:p>
        </w:tc>
      </w:tr>
      <w:tr w14:paraId="31B71EBD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801D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准载人数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0213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人</w:t>
            </w:r>
          </w:p>
        </w:tc>
      </w:tr>
      <w:tr w14:paraId="066D7771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2315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发动机额定功率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F105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30kW</w:t>
            </w:r>
          </w:p>
        </w:tc>
      </w:tr>
      <w:tr w14:paraId="65CB7E22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8BDF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燃油型号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0632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93</w:t>
            </w:r>
          </w:p>
        </w:tc>
      </w:tr>
      <w:tr w14:paraId="71FD83DB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B2DC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每个轮胎与地面的接触面积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BA8E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0.03m</w:t>
            </w: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  <w:vertAlign w:val="superscript"/>
              </w:rPr>
              <w:t>2</w:t>
            </w:r>
          </w:p>
        </w:tc>
      </w:tr>
    </w:tbl>
    <w:p w14:paraId="25B867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2076450" cy="1457325"/>
            <wp:effectExtent l="0" t="0" r="6350" b="3175"/>
            <wp:docPr id="406712178" name="图片 40671217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12178" name="图片 40671217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EF8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4065E15E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 如图所示为国内某厂商生产的名为“秦”高性能 混合动力车。充</w:t>
      </w:r>
    </w:p>
    <w:p w14:paraId="5A8C90C0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满电后，能以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60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千米/小时的速度以纯电动模式匀速直线连续行驶 </w:t>
      </w:r>
    </w:p>
    <w:p w14:paraId="2DFB0138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60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千米。若该车总质量 为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1.5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吨，匀速直线行驶时受到的阻力为</w:t>
      </w:r>
    </w:p>
    <w:p w14:paraId="193ABC2A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车重的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10%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g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取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10 </m:t>
        </m:r>
        <m:r>
          <m:rPr>
            <m:sty m:val="p"/>
          </m:rPr>
          <w:rPr>
            <w:rFonts w:ascii="Cambria Math" w:eastAsia="宋体" w:hAnsi="Cambria Math" w:cs="宋体" w:hint="default"/>
            <w:sz w:val="28"/>
            <w:szCs w:val="28"/>
          </w:rPr>
          <m:t>N/kg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）求：</w:t>
      </w:r>
    </w:p>
    <w:p w14:paraId="7E919880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position w:val="-135"/>
          <w:sz w:val="28"/>
          <w:szCs w:val="28"/>
        </w:rPr>
        <w:drawing>
          <wp:inline distT="0" distB="0" distL="114300" distR="114300">
            <wp:extent cx="2857500" cy="18478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ED30">
      <w:pPr>
        <w:pStyle w:val="ItemQDescSpecialMathIndent2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8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（1）在此过程中，汽车牵引力所做的功；</w:t>
      </w:r>
    </w:p>
    <w:p w14:paraId="08BF3120">
      <w:pPr>
        <w:pStyle w:val="ItemQDescSpecialMathIndent2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8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（2）牵引力的功率。</w:t>
      </w:r>
    </w:p>
    <w:p w14:paraId="298B2E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hAnsi="宋体" w:cs="宋体" w:hint="eastAsia"/>
          <w:b w:val="0"/>
          <w:bCs w:val="0"/>
          <w:kern w:val="0"/>
          <w:sz w:val="28"/>
          <w:szCs w:val="28"/>
          <w:lang w:val="en-US" w:eastAsia="zh-CN" w:bidi="ar-SA"/>
        </w:rPr>
      </w:pPr>
    </w:p>
    <w:p w14:paraId="36F378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kern w:val="0"/>
          <w:sz w:val="28"/>
          <w:szCs w:val="28"/>
          <w:lang w:val="en-US" w:eastAsia="zh-CN" w:bidi="ar-SA"/>
        </w:rPr>
        <w:t>5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  <w:lang w:val="en-US" w:eastAsia="zh-CN" w:bidi="ar-SA"/>
        </w:rPr>
        <w:t>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上海自主研发了一种氢燃料汽车，它使用氢气代替汽油。在一次测试中，汽车在水平路面受到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2400 N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的水平牵引力，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5 min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内匀速直线行驶了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9000 m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。求：</w:t>
      </w:r>
    </w:p>
    <w:p w14:paraId="58C0B8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(1)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汽车受到水平方向的阻力是多少？</w:t>
      </w:r>
    </w:p>
    <w:p w14:paraId="4BB1C3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(2)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汽车牵引力所做的功是多少？</w:t>
      </w:r>
    </w:p>
    <w:p w14:paraId="5EF168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(3)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汽车牵引力的功率是多少？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br/>
      </w:r>
    </w:p>
    <w:p w14:paraId="1CAF7A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</w:p>
    <w:p w14:paraId="7550A5ED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六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</w:t>
      </w:r>
      <w:bookmarkStart w:id="20" w:name="OLE_LINK118"/>
      <w:bookmarkStart w:id="21" w:name="OLE_LINK117"/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和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υ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图像</w:t>
      </w:r>
      <w:bookmarkEnd w:id="20"/>
      <w:bookmarkEnd w:id="21"/>
    </w:p>
    <w:p w14:paraId="31FA68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图像：表示力随时间的变化情况。通过图像可以直观地看到力的变化趋势和大小。</w:t>
      </w:r>
    </w:p>
    <w:p w14:paraId="6E7613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v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图像：表示速度随时间的变化情况。通过图像可以分析物体的运动状态（如静止、匀速、加速、减速等）。</w:t>
      </w:r>
    </w:p>
    <w:p w14:paraId="7383E9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bookmarkStart w:id="22" w:name="topic_57a1c676-dd06-4f4f-9a7f-381a7fa87e"/>
      <w:r>
        <w:rPr>
          <w:rFonts w:ascii="宋体" w:eastAsia="宋体" w:hAnsi="宋体" w:cs="宋体" w:hint="eastAsia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某学习小组对一辆在平直公路上做直线运动的小车进行观察研究。他们记录了小车在某段时间内通过的路程与所用的时间，并根据记录的数据绘制了路程与时间的关系图象如图所示。若小车运动时与地面之间的阻力是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200N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5～7s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内小车牵引力做的功是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J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5～7s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内小车牵引力的功率是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W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</w:t>
      </w:r>
      <w:bookmarkEnd w:id="22"/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align>center</wp:align>
            </wp:positionH>
            <wp:positionV relativeFrom="line">
              <wp:posOffset>0</wp:posOffset>
            </wp:positionV>
            <wp:extent cx="2190750" cy="1381125"/>
            <wp:effectExtent l="0" t="0" r="6350" b="3175"/>
            <wp:wrapTopAndBottom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3" w:name="topic_aa6ae1b9-6131-4e49-a1f7-8cdeb62c98"/>
    </w:p>
    <w:bookmarkEnd w:id="23"/>
    <w:p w14:paraId="7AF06BC5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rPr>
          <w:rFonts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00A6A353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hAnsi="宋体" w:cs="宋体" w:hint="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．如图甲所示，放在粗糙程度不变的水平地面上的物体，用方向不变的力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向右推物体，推力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的大小随时间的变化关系如图乙所示，物体的运动速度随时间的变化关系如图丙所示，0～2 s推力做的功为________J；第5 s时，推力的功率为________W。</w:t>
      </w:r>
    </w:p>
    <w:p w14:paraId="0A127C88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　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2531110" cy="1021080"/>
            <wp:effectExtent l="0" t="0" r="8890" b="7620"/>
            <wp:docPr id="7" name="图片 19" descr="AHJ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 descr="AHJ-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(第8题)</w:t>
      </w:r>
    </w:p>
    <w:p w14:paraId="2CD8C8F4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</w:pPr>
    </w:p>
    <w:p w14:paraId="761B9C1E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  <w:t>3</w:t>
      </w:r>
      <w:r>
        <w:rPr>
          <w:rFonts w:ascii="宋体" w:eastAsia="宋体" w:hAnsi="宋体" w:cs="宋体" w:hint="eastAsia"/>
          <w:b w:val="0"/>
          <w:bCs w:val="0"/>
          <w:spacing w:val="-1"/>
          <w:w w:val="99"/>
          <w:sz w:val="28"/>
          <w:szCs w:val="28"/>
          <w:lang w:val="zh-CN" w:eastAsia="zh-CN" w:bidi="zh-CN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两次水平拉动同一物体在同一水平面上做匀速直线运动，两次物体运动的路程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s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)—时间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t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图象如图所示，根据图象，下列判断正确的是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7FCB5029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130810</wp:posOffset>
            </wp:positionV>
            <wp:extent cx="2169795" cy="1436370"/>
            <wp:effectExtent l="0" t="0" r="1905" b="11430"/>
            <wp:wrapTopAndBottom/>
            <wp:docPr id="8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499" cy="143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．两次物体运动的速度：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v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＜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v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 xml:space="preserve"> </w:t>
      </w:r>
    </w:p>
    <w:p w14:paraId="7E036D15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．两次物体所受的拉力：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＞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</w:p>
    <w:p w14:paraId="76BBF592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103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350" w:right="0" w:hanging="350" w:leftChars="0" w:righ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 w:cs="Times New Roman" w:hint="default"/>
          <w:b w:val="0"/>
          <w:bCs w:val="0"/>
          <w:spacing w:val="-1"/>
          <w:w w:val="99"/>
          <w:kern w:val="2"/>
          <w:position w:val="2"/>
          <w:sz w:val="19"/>
          <w:szCs w:val="19"/>
          <w:lang w:val="zh-CN" w:eastAsia="zh-CN" w:bidi="zh-CN"/>
        </w:rPr>
        <w:t>C.</w:t>
      </w:r>
      <w:r>
        <w:rPr>
          <w:rFonts w:ascii="宋体" w:eastAsia="宋体" w:hAnsi="宋体" w:cs="宋体" w:hint="eastAsia"/>
          <w:b w:val="0"/>
          <w:bCs w:val="0"/>
          <w:spacing w:val="-11"/>
          <w:position w:val="2"/>
          <w:sz w:val="28"/>
          <w:szCs w:val="28"/>
        </w:rPr>
        <w:t xml:space="preserve">两次拉力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0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～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6</w:t>
      </w:r>
      <w:r>
        <w:rPr>
          <w:rFonts w:ascii="宋体" w:eastAsia="宋体" w:hAnsi="宋体" w:cs="宋体" w:hint="eastAsia"/>
          <w:b w:val="0"/>
          <w:bCs w:val="0"/>
          <w:spacing w:val="1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s</w:t>
      </w:r>
      <w:r>
        <w:rPr>
          <w:rFonts w:ascii="宋体" w:eastAsia="宋体" w:hAnsi="宋体" w:cs="宋体" w:hint="eastAsia"/>
          <w:b w:val="0"/>
          <w:bCs w:val="0"/>
          <w:spacing w:val="-2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内对物体所做的功：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＞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</w:p>
    <w:p w14:paraId="67869A34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1042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350" w:right="0" w:hanging="362" w:leftChars="0" w:righ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 w:cs="Times New Roman" w:hint="default"/>
          <w:b w:val="0"/>
          <w:bCs w:val="0"/>
          <w:spacing w:val="-1"/>
          <w:w w:val="99"/>
          <w:kern w:val="2"/>
          <w:position w:val="2"/>
          <w:sz w:val="19"/>
          <w:szCs w:val="19"/>
          <w:lang w:val="zh-CN" w:eastAsia="zh-CN" w:bidi="zh-CN"/>
        </w:rPr>
        <w:t>D.</w:t>
      </w:r>
      <w:r>
        <w:rPr>
          <w:rFonts w:ascii="宋体" w:eastAsia="宋体" w:hAnsi="宋体" w:cs="宋体" w:hint="eastAsia"/>
          <w:b w:val="0"/>
          <w:bCs w:val="0"/>
          <w:spacing w:val="-11"/>
          <w:position w:val="2"/>
          <w:sz w:val="28"/>
          <w:szCs w:val="28"/>
        </w:rPr>
        <w:t xml:space="preserve">两次拉力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0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～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6</w:t>
      </w:r>
      <w:r>
        <w:rPr>
          <w:rFonts w:ascii="宋体" w:eastAsia="宋体" w:hAnsi="宋体" w:cs="宋体" w:hint="eastAsia"/>
          <w:b w:val="0"/>
          <w:bCs w:val="0"/>
          <w:spacing w:val="-2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 xml:space="preserve">s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内对物体做功的功率：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P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＜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P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</w:p>
    <w:p w14:paraId="76EF5F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</w:p>
    <w:p w14:paraId="4114F1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如图甲所示,物体在水平推力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的作用下由静止沿粗糙水平地面向右运动。0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~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6 s内推力随时间变化的规律如图图乙所示,速度随时间变化的规律如图图丙所示。则在4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~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6 s内,物体克服摩擦力所做的功为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　　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234F59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2684780" cy="831850"/>
            <wp:effectExtent l="0" t="0" r="7620" b="6350"/>
            <wp:docPr id="114" name="21hk8.EPS" descr="id:21474856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21hk8.EPS" descr="id:214748563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240" cy="83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2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8 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B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16 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 C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24 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D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48 J</w:t>
      </w:r>
    </w:p>
    <w:p w14:paraId="2ACE76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</w:pPr>
      <w:bookmarkStart w:id="24" w:name="OLE_LINK110"/>
      <w:bookmarkStart w:id="25" w:name="OLE_LINK109"/>
    </w:p>
    <w:p w14:paraId="42DE08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5.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如图甲所示，物体在水平拉力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的作用下由静止沿粗糙水平面向右运动，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0~6s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内拉力随时间变化的规律如图乙，速度随时间变化的规律如图丙，则在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2~4s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内，拉力所做的功为（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</w:t>
      </w:r>
    </w:p>
    <w:p w14:paraId="5AF60E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3855720" cy="1021080"/>
            <wp:effectExtent l="0" t="0" r="5080" b="7620"/>
            <wp:docPr id="9" name="图片 20" descr="29c25569-1442-422b-8bdc-3b2b2f698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 descr="29c25569-1442-422b-8bdc-3b2b2f698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85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10J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B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30J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50J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80J</w:t>
      </w:r>
    </w:p>
    <w:bookmarkEnd w:id="24"/>
    <w:bookmarkEnd w:id="25"/>
    <w:p w14:paraId="6C5A06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51E969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5E1435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4DB359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655B3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3E7972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0DFE60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401EF6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2E5B7C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32C47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07386C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p w14:paraId="6E78FD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center"/>
        <w:rPr>
          <w:rFonts w:ascii="宋体" w:eastAsia="宋体" w:hAnsi="宋体" w:cs="宋体" w:hint="eastAsia"/>
          <w:b/>
          <w:bCs/>
          <w:sz w:val="52"/>
          <w:szCs w:val="52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val="en-US" w:eastAsia="zh-CN"/>
        </w:rPr>
        <w:t>功和功率的相关计算</w:t>
      </w:r>
    </w:p>
    <w:p w14:paraId="34391E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一、判断是否做功</w:t>
      </w:r>
    </w:p>
    <w:p w14:paraId="05F5E1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做功的两个必要因素：①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u w:val="single"/>
        </w:rPr>
        <w:t>作用在物体上的力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；②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u w:val="single"/>
        </w:rPr>
        <w:t>物体在力的方向上移动的距离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。</w:t>
      </w:r>
    </w:p>
    <w:p w14:paraId="57E98E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不做功：①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无距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；②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无力</w:t>
      </w:r>
      <w:r>
        <w:rPr>
          <w:rFonts w:ascii="宋体" w:eastAsia="宋体" w:hAnsi="宋体" w:cs="宋体" w:hint="eastAsia"/>
          <w:b/>
          <w:bCs/>
          <w:color w:val="3366FF"/>
          <w:sz w:val="28"/>
          <w:szCs w:val="28"/>
        </w:rPr>
        <w:t>（靠惯性）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；③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垂直</w:t>
      </w:r>
      <w:r>
        <w:rPr>
          <w:rFonts w:ascii="宋体" w:eastAsia="宋体" w:hAnsi="宋体" w:cs="宋体" w:hint="eastAsia"/>
          <w:b/>
          <w:bCs/>
          <w:color w:val="3366FF"/>
          <w:sz w:val="28"/>
          <w:szCs w:val="28"/>
        </w:rPr>
        <w:t>（力和距离，方向垂直）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。</w:t>
      </w:r>
    </w:p>
    <w:p w14:paraId="4756A5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下列生活实例中，力对物体做功的有</w:t>
      </w:r>
      <m:oMath>
        <m:r>
          <w:rPr>
            <w:rFonts w:ascii="Cambria Math" w:eastAsia="宋体" w:hAnsi="Cambria Math" w:cs="宋体" w:hint="eastAsia"/>
            <w:sz w:val="28"/>
            <w:szCs w:val="28"/>
          </w:rPr>
          <m:t>(    )</m:t>
        </m:r>
      </m:oMath>
    </w:p>
    <w:p w14:paraId="336D6297"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drawing>
          <wp:inline distT="0" distB="0" distL="114300" distR="114300">
            <wp:extent cx="4105275" cy="1638300"/>
            <wp:effectExtent l="0" t="0" r="952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A867"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A. 甲和乙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B. 甲和丙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C. 乙和丙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D. 丙和丁</w:t>
      </w:r>
    </w:p>
    <w:p w14:paraId="7A0D04C8"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B</m:t>
        </m:r>
      </m:oMath>
    </w:p>
    <w:p w14:paraId="58D946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【解析】甲、推着小车前进，人对小车有推力的作用，小车在推力的方向上通过了距离，所以推力对小车做了功；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乙、用力提着滑板在水平路面上前行，此过程中，拉力与距离的方向垂直，故拉力没有做功；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丙、绳子对物体有向上的拉力，物体在拉力的方向上通过了距离，所以拉力对物体做了功；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丁、人用力搬石头但没有搬动，有力作用在石头上，但石头没有通过距离，故力对物体没有做功。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所以做了功的是甲和丙。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故选：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B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做功的两个必要条件是：一是物体受到力的作用；二是物体在这个力的方向上通过一定的距离。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该题考查了做功的必要条件，注意三种不做功的情况：一是有力没距离；二是有距离没力；三是有力有距离，但力的方向与通过距离相互垂直。</w:t>
      </w:r>
    </w:p>
    <w:p w14:paraId="64D1E932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31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 水平地面上的购物车在水平推力的作用下，沿推力的方向运动一</w:t>
      </w:r>
    </w:p>
    <w:p w14:paraId="6D5B938E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31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段距离，则下列判断中正确的是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u w:val="single"/>
        </w:rPr>
        <w:t xml:space="preserve">                </w:t>
      </w:r>
    </w:p>
    <w:p w14:paraId="62F4FD3F">
      <w:pPr>
        <w:pStyle w:val="OptWithTabs2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 重力对购物车做了功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B. 推力对购物车做了功</w:t>
      </w:r>
    </w:p>
    <w:p w14:paraId="5C1A6A4B">
      <w:pPr>
        <w:pStyle w:val="OptWithTabs2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C. 支持力对购物车做了功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D. 没有力对购物车做功</w:t>
      </w:r>
    </w:p>
    <w:p w14:paraId="55B25896">
      <w:pPr>
        <w:pStyle w:val="LinespaceMathQuestion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26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B</w:t>
      </w:r>
    </w:p>
    <w:p w14:paraId="4C135E12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  <w:tab w:val="left" w:pos="5472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  <w:t>3</w:t>
      </w:r>
      <w:r>
        <w:rPr>
          <w:rFonts w:ascii="宋体" w:eastAsia="宋体" w:hAnsi="宋体" w:cs="宋体" w:hint="eastAsia"/>
          <w:b w:val="0"/>
          <w:bCs w:val="0"/>
          <w:spacing w:val="-1"/>
          <w:w w:val="99"/>
          <w:sz w:val="28"/>
          <w:szCs w:val="28"/>
          <w:lang w:val="zh-CN" w:eastAsia="zh-CN" w:bidi="zh-CN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如图所示的几种情景中，人对物体做了功的是(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27642CCE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4990465" cy="796925"/>
            <wp:effectExtent l="0" t="0" r="635" b="317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313" cy="7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BB4E">
      <w:pPr>
        <w:pStyle w:val="BodyText"/>
        <w:keepNext w:val="0"/>
        <w:keepLines w:val="0"/>
        <w:pageBreakBefore w:val="0"/>
        <w:tabs>
          <w:tab w:val="left" w:pos="3771"/>
          <w:tab w:val="left" w:pos="6010"/>
          <w:tab w:val="left" w:pos="8146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      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</w:t>
      </w:r>
    </w:p>
    <w:p w14:paraId="73BBABC0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A．踢出去的足球在草地上滚动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1AFC0038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B．学生背着书包在水平路面上行走</w:t>
      </w:r>
    </w:p>
    <w:p w14:paraId="1E541459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C．女孩把一箱报纸搬起来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2F70B007">
      <w:pPr>
        <w:pStyle w:val="BodyText"/>
        <w:keepNext w:val="0"/>
        <w:keepLines w:val="0"/>
        <w:pageBreakBefore w:val="0"/>
        <w:tabs>
          <w:tab w:val="left" w:pos="3339"/>
          <w:tab w:val="left" w:pos="3771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D．司机推汽车，汽车却纹丝不动</w:t>
      </w:r>
    </w:p>
    <w:p w14:paraId="5B5C083C">
      <w:pPr>
        <w:keepNext w:val="0"/>
        <w:keepLines w:val="0"/>
        <w:pageBreakBefore w:val="0"/>
        <w:tabs>
          <w:tab w:val="left" w:pos="766"/>
          <w:tab w:val="left" w:pos="1275"/>
          <w:tab w:val="left" w:pos="1793"/>
          <w:tab w:val="left" w:pos="2299"/>
          <w:tab w:val="left" w:pos="2820"/>
          <w:tab w:val="left" w:pos="3327"/>
          <w:tab w:val="left" w:pos="3847"/>
          <w:tab w:val="left" w:pos="4354"/>
          <w:tab w:val="left" w:pos="5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ab/>
      </w:r>
    </w:p>
    <w:p w14:paraId="4D9EF4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如图所示的情景中,对物体做了功的是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　　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659D3E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3959225" cy="816610"/>
            <wp:effectExtent l="0" t="0" r="3175" b="8890"/>
            <wp:docPr id="13" name="WL130.EPS" descr="id:21474855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L130.EPS" descr="id:214748559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280" cy="8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14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图甲中,张华背着书包站立不动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572E01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图乙中,起重机吊着货物水平匀速移动</w:t>
      </w:r>
    </w:p>
    <w:p w14:paraId="01ED5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图丙中,工人推着独轮车前进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621812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图丁中,小星用力推车,车未动</w:t>
      </w:r>
    </w:p>
    <w:p w14:paraId="5A4FF3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C</w:t>
      </w:r>
    </w:p>
    <w:p w14:paraId="4F01D27D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hAnsi="宋体" w:cs="宋体" w:hint="eastAsia"/>
          <w:b w:val="0"/>
          <w:bCs w:val="0"/>
          <w:sz w:val="28"/>
          <w:szCs w:val="28"/>
          <w:lang w:val="en-US" w:eastAsia="zh-CN"/>
        </w:rPr>
        <w:t>5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．下列情景中，人施加的力做功的是(　　)</w:t>
      </w:r>
    </w:p>
    <w:p w14:paraId="4873C536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A．脚踢完球后，球飞行的过程  </w:t>
      </w:r>
    </w:p>
    <w:p w14:paraId="73161E54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B．人搬起箱子的过程</w:t>
      </w:r>
    </w:p>
    <w:p w14:paraId="48887E9F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C．学生背着书包走在水平路面的过程  </w:t>
      </w:r>
    </w:p>
    <w:p w14:paraId="19D68F12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D．运动员举起杠铃等待成绩的过程</w:t>
      </w:r>
    </w:p>
    <w:p w14:paraId="74ADF4E1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B　</w:t>
      </w:r>
    </w:p>
    <w:p w14:paraId="20C0E6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6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．如图所示的四幅图是小新提包回家的情景，小新提包的力不做功的是（　　）</w:t>
      </w:r>
    </w:p>
    <w:p w14:paraId="0114FEEF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62000" cy="971550"/>
            <wp:effectExtent l="0" t="0" r="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将包提起来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49C7FFE4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71525" cy="952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站在水平匀速行驶的车上</w:t>
      </w:r>
    </w:p>
    <w:p w14:paraId="32D17D4B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42950" cy="99060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乘电梯上升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</w:p>
    <w:p w14:paraId="16DF37A2">
      <w:pPr>
        <w:keepNext w:val="0"/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771525" cy="1162050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提着包上楼</w:t>
      </w:r>
    </w:p>
    <w:p w14:paraId="70FCDF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B</w:t>
      </w:r>
    </w:p>
    <w:p w14:paraId="6ABA47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7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一建筑工人用100N的水平推力推小车，使小车在水平地面上匀速前进了2m，小车受到的阻力为______N。撤去推力，小车仍然能继续向前运动1m，在小车前进3m的过程中，工人对小车做的功为______J，支持力做功______J。</w:t>
      </w:r>
    </w:p>
    <w:p w14:paraId="0B037E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100     200     0</w:t>
      </w:r>
    </w:p>
    <w:p w14:paraId="0B9812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8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．在水平地面上，工人用100N的水平推力推动重1500N的箱子，4s内前进了6m，在这个过程中，木箱所受重力对木箱做功为______J；工人对木箱做功为______J，工人对木箱做功的功率为______W。</w:t>
      </w:r>
    </w:p>
    <w:p w14:paraId="4EC95A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0     600     150</w:t>
      </w:r>
    </w:p>
    <w:p w14:paraId="457C45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9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．小明用15N的水平推力使重100N的小车在水平路面上前进了10m，所用的时间为0.5min。在此过程中，小明对小车做了______J的功，功率为______W，小车所受重力对小车做了______J的功。</w:t>
      </w:r>
    </w:p>
    <w:p w14:paraId="4E899F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150     5     0</w:t>
      </w:r>
    </w:p>
    <w:p w14:paraId="123982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二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、生活量值估测</w:t>
      </w:r>
    </w:p>
    <w:p w14:paraId="6C1872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此类问题要注意平时多积累和熟悉常见物理量的数值范围，当题目中物理量的单位与我们所熟悉的不一致时，需要先进行单位换算，或者利用公式进行简单的计算，最后作出合理的选择。</w:t>
      </w:r>
    </w:p>
    <w:p w14:paraId="304413C4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  <w:tab w:val="left" w:pos="820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  <w:t>1</w:t>
      </w:r>
      <w:r>
        <w:rPr>
          <w:rFonts w:ascii="宋体" w:eastAsia="宋体" w:hAnsi="宋体" w:cs="宋体" w:hint="eastAsia"/>
          <w:b w:val="0"/>
          <w:bCs w:val="0"/>
          <w:spacing w:val="-1"/>
          <w:w w:val="99"/>
          <w:sz w:val="28"/>
          <w:szCs w:val="28"/>
          <w:lang w:val="zh-CN" w:eastAsia="zh-CN" w:bidi="zh-CN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小明将掉在地面上的物理书捡起来放在课桌上，他对课本所做的功最接近于(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cs="宋体" w:hint="eastAsia"/>
          <w:b w:val="0"/>
          <w:bCs w:val="0"/>
          <w:sz w:val="28"/>
          <w:szCs w:val="28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5474D035">
      <w:pPr>
        <w:pStyle w:val="BodyText"/>
        <w:keepNext w:val="0"/>
        <w:keepLines w:val="0"/>
        <w:pageBreakBefore w:val="0"/>
        <w:tabs>
          <w:tab w:val="left" w:pos="1752"/>
          <w:tab w:val="left" w:pos="2710"/>
          <w:tab w:val="left" w:pos="3509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A．0.02</w:t>
      </w:r>
      <w:r>
        <w:rPr>
          <w:rFonts w:ascii="宋体" w:eastAsia="宋体" w:hAnsi="宋体" w:cs="宋体" w:hint="eastAsia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B．0.2</w:t>
      </w:r>
      <w:r>
        <w:rPr>
          <w:rFonts w:ascii="宋体" w:eastAsia="宋体" w:hAnsi="宋体" w:cs="宋体" w:hint="eastAsia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C．2</w:t>
      </w:r>
      <w:r>
        <w:rPr>
          <w:rFonts w:ascii="宋体" w:eastAsia="宋体" w:hAnsi="宋体" w:cs="宋体" w:hint="eastAsia"/>
          <w:b w:val="0"/>
          <w:bCs w:val="0"/>
          <w:spacing w:val="-1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D．20</w:t>
      </w:r>
      <w:r>
        <w:rPr>
          <w:rFonts w:ascii="宋体" w:eastAsia="宋体" w:hAnsi="宋体" w:cs="宋体" w:hint="eastAsia"/>
          <w:b w:val="0"/>
          <w:bCs w:val="0"/>
          <w:spacing w:val="-1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J</w:t>
      </w:r>
    </w:p>
    <w:p w14:paraId="33A7510D">
      <w:pPr>
        <w:keepNext w:val="0"/>
        <w:keepLines w:val="0"/>
        <w:pageBreakBefore w:val="0"/>
        <w:tabs>
          <w:tab w:val="left" w:pos="766"/>
          <w:tab w:val="left" w:pos="1275"/>
          <w:tab w:val="left" w:pos="1793"/>
          <w:tab w:val="left" w:pos="2299"/>
          <w:tab w:val="left" w:pos="2820"/>
          <w:tab w:val="left" w:pos="3327"/>
          <w:tab w:val="left" w:pos="3847"/>
          <w:tab w:val="left" w:pos="4354"/>
          <w:tab w:val="left" w:pos="5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ab/>
      </w:r>
    </w:p>
    <w:p w14:paraId="4A016A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把两只鸡蛋从地面拿到桌上，人对鸡蛋所做的功约为（    ）</w:t>
      </w:r>
    </w:p>
    <w:p w14:paraId="6C4074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A.1 J        B.10J          C.100J       D.200J</w:t>
      </w:r>
    </w:p>
    <w:p w14:paraId="67BA29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【答案】A</w:t>
      </w:r>
    </w:p>
    <w:p w14:paraId="5228FC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【解析】1个鸡蛋的质量大约50g，2个鸡蛋的质量大约100g，根据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mg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，2个鸡蛋的重力大约为1N，因此托起2个鸡蛋的力大约为1N，桌面高度约为80cm=0.8m，竖直匀速拿到桌面高度，所做的功：</w:t>
      </w:r>
    </w:p>
    <w:p w14:paraId="6F76F9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Fs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=1N×0.8m=0.8J</w:t>
      </w:r>
    </w:p>
    <w:p w14:paraId="73B5CA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color w:val="0000FF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只有A选项比较符合。故选：A。</w:t>
      </w:r>
    </w:p>
    <w:p w14:paraId="2BDF35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3.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一个中学生从教学楼一楼爬到三楼，克服重力所做的功最接近于（    ）</w:t>
      </w:r>
    </w:p>
    <w:p w14:paraId="13C1A3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A.30J        B.300J        C.3000J          D.30000J</w:t>
      </w:r>
    </w:p>
    <w:p w14:paraId="4931F7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【答案】C</w:t>
      </w:r>
    </w:p>
    <w:p w14:paraId="2FEB2B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【解析】一个中学生的体重大约为500N，一层楼的高度为3m，根据公式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Gh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可求该同学登楼做的功。该同学的体重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=500N，三楼的高度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h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=2×3m=6m</w:t>
      </w:r>
    </w:p>
    <w:p w14:paraId="16CE73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该同学登楼做的功：</w:t>
      </w:r>
    </w:p>
    <w:p w14:paraId="0B07AB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Gh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=500N×6m=3000J</w:t>
      </w:r>
    </w:p>
    <w:p w14:paraId="2985BC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故选C。</w:t>
      </w:r>
    </w:p>
    <w:p w14:paraId="233837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三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、功的实际计算</w:t>
      </w:r>
    </w:p>
    <w:p w14:paraId="61807D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功—→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W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Fs</w:t>
      </w:r>
    </w:p>
    <w:p w14:paraId="28A508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平衡态（静止或匀速直线）—→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highlight w:val="yellow"/>
        </w:rPr>
        <w:t>合力为零。</w:t>
      </w:r>
    </w:p>
    <w:p w14:paraId="399FEB07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. 某人用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牛的水平推力使一个质量为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千克的物体沿水平地面前进了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米，放手后，物体继续滑行了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1.5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米，此人对物体所做的功是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u w:val="single"/>
        </w:rPr>
        <w:t xml:space="preserve">                </w:t>
      </w:r>
    </w:p>
    <w:p w14:paraId="3AA4F18B">
      <w:pPr>
        <w:pStyle w:val="OptWithTabs4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A.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325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B.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980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C.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1274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D.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250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焦</w:t>
      </w:r>
    </w:p>
    <w:p w14:paraId="1F700AF2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D</w:t>
      </w:r>
    </w:p>
    <w:p w14:paraId="7E4BDA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color w:val="000000"/>
          <w:sz w:val="28"/>
          <w:szCs w:val="28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用弹簧测力计水平拉动木块,使其做匀速直线运动,10 s内移动了1 m,则木块移动的速度为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  <w:u w:val="single"/>
        </w:rPr>
        <w:t>　　　　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m/s.弹簧测力计的示数如图所示,大小为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  <w:u w:val="single"/>
        </w:rPr>
        <w:t>　　　　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N,拉力所做的功为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  <w:u w:val="single"/>
        </w:rPr>
        <w:t>　　　　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 xml:space="preserve">J。 </w:t>
      </w:r>
    </w:p>
    <w:p w14:paraId="009728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   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drawing>
          <wp:inline distT="0" distB="0" distL="114300" distR="114300">
            <wp:extent cx="3286125" cy="1443355"/>
            <wp:effectExtent l="0" t="0" r="3175" b="4445"/>
            <wp:docPr id="19" name="图片 2" descr="21世纪教育网 -- 中国最大型、最专业的中小学教育资源门户网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21世纪教育网 -- 中国最大型、最专业的中小学教育资源门户网站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35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【答案】0.1　 2.4　 2.4 </w:t>
      </w:r>
    </w:p>
    <w:p w14:paraId="6F8C0D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 w:val="0"/>
          <w:color w:val="000000"/>
          <w:sz w:val="28"/>
          <w:szCs w:val="28"/>
        </w:rPr>
        <w:t xml:space="preserve">3.某同学家新房装修时，在地面与窗台间放置一斜木板，工人将瓷砖沿木板从地面匀速拉上窗台．如图所示，已知窗台高3m，木板长6m，瓷砖重600N，沿斜面所用拉力400N，则工人做的有用功是________ J，额外功是________ J．  </w:t>
      </w:r>
    </w:p>
    <w:p w14:paraId="7F390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1642110" cy="706120"/>
            <wp:effectExtent l="0" t="0" r="889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2453" cy="70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01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 w:val="0"/>
          <w:color w:val="FF0000"/>
          <w:sz w:val="28"/>
          <w:szCs w:val="28"/>
        </w:rPr>
        <w:t xml:space="preserve">【答案】 1800；600   </w:t>
      </w:r>
    </w:p>
    <w:p w14:paraId="16F674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．工人用如图所示的滑轮组将质量为20kg的货物竖直匀速提高了2m，他所做的有用功是______J，已知该滑轮组的机械效率为80%，总功为______J，工人的拉力是______N（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object>
          <v:shape id="_x0000_i1026" type="#_x0000_t75" alt="eqId60e51d288a8c43fdb8804d3adec08069" style="width:51.75pt;height:13.5pt" o:ole="" coordsize="21600,21600" o:preferrelative="t" filled="f" stroked="f">
            <v:stroke joinstyle="miter"/>
            <v:imagedata r:id="rId14" o:title="eqId60e51d288a8c43fdb8804d3adec08069"/>
            <o:lock v:ext="edit" aspectratio="t"/>
            <w10:anchorlock/>
          </v:shape>
          <o:OLEObject Type="Embed" ProgID="Equation.DSMT4" ShapeID="_x0000_i1026" DrawAspect="Content" ObjectID="_1468075726" r:id="rId30"/>
        </w:objec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）。</w:t>
      </w:r>
    </w:p>
    <w:p w14:paraId="7B5CE3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619125" cy="1352550"/>
            <wp:effectExtent l="0" t="0" r="317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5B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400     500     125</w:t>
      </w:r>
    </w:p>
    <w:p w14:paraId="625FCD4C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四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、功率实际计算</w:t>
      </w:r>
    </w:p>
    <w:p w14:paraId="7EBA2227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  <w:t>功率—→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green"/>
        </w:rPr>
        <w:t>P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green"/>
        </w:rPr>
        <w:t>Fυ</w:t>
      </w:r>
    </w:p>
    <w:p w14:paraId="2C68B5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green"/>
        </w:rPr>
        <w:t>平衡态（静止或匀速直线）—→</w:t>
      </w:r>
      <w:r>
        <w:rPr>
          <w:rFonts w:ascii="宋体" w:eastAsia="宋体" w:hAnsi="宋体" w:cs="宋体" w:hint="eastAsia"/>
          <w:b/>
          <w:bCs/>
          <w:color w:val="FF0000"/>
          <w:sz w:val="28"/>
          <w:szCs w:val="28"/>
          <w:highlight w:val="green"/>
        </w:rPr>
        <w:t>合力为零</w:t>
      </w:r>
    </w:p>
    <w:p w14:paraId="3268F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color w:val="000000"/>
          <w:sz w:val="28"/>
          <w:szCs w:val="28"/>
          <w:lang w:val="en-US" w:eastAsia="zh-CN"/>
        </w:rPr>
        <w:t>1.</w:t>
      </w: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>现有一个吊车在2 s内将重为1 000 N的货物匀速提高了3 m,在空中停留了4 s, 则6 s内吊车的功率为(　　)</w:t>
      </w:r>
    </w:p>
    <w:p w14:paraId="3B4898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000000"/>
          <w:sz w:val="28"/>
          <w:szCs w:val="28"/>
        </w:rPr>
        <w:t xml:space="preserve">A. 50 W   B. 500 W   C. 1 000 W   D. 1 500 W  </w:t>
      </w:r>
    </w:p>
    <w:p w14:paraId="1C62F8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【答案】B   </w:t>
      </w:r>
    </w:p>
    <w:p w14:paraId="61E666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2.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无为高铁站站房面积约3500平方米，无为站的站房南北长72米，东西宽49.8米，高23米，站房高峰每小时客流量按1380人标准设计。某列车以60m/s的速度匀速行驶100s，行驶中受到的阻力为1×10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5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N，这一匀速行驶过程中列车克服阻力做功的功率为______W。</w:t>
      </w:r>
    </w:p>
    <w:p w14:paraId="223CF8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1457325" cy="981075"/>
            <wp:effectExtent l="0" t="0" r="317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E1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6×10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6</w:t>
      </w:r>
    </w:p>
    <w:p w14:paraId="711921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．跳绳是体育中考项目之一，小明的质量为50千克，每次跳起高度约为6厘米（人视作整体上升，如图所示），一分钟跳80次，下列说法正确的是（　　）</w:t>
      </w:r>
    </w:p>
    <w:p w14:paraId="03702C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1162050" cy="714375"/>
            <wp:effectExtent l="0" t="0" r="635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AF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A．向上起跳过程中小明的动能持续增大</w:t>
      </w:r>
    </w:p>
    <w:p w14:paraId="0FDE08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B．小明在这一分钟内跳绳的功率约为40W</w:t>
      </w:r>
    </w:p>
    <w:p w14:paraId="74F2EA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C．小明跳一次克服重力做功约2J</w:t>
      </w:r>
    </w:p>
    <w:p w14:paraId="6F6736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D．下落过程中小明的重力势能不变</w:t>
      </w:r>
    </w:p>
    <w:p w14:paraId="531892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B</w:t>
      </w:r>
    </w:p>
    <w:p w14:paraId="751A9F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．学习了功率的知识后，小明和几位同学准备做“估测上楼时的功率”的活动。用磅秤测得小明的质量是50kg，用 _____测得他从一楼登上三楼（每层楼高3m）用了20s的时间，则根据原理公式 _____可以算得小明登楼的功率是 _____W。（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取10N/kg）</w:t>
      </w:r>
    </w:p>
    <w:p w14:paraId="3757D1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秒表    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27" type="#_x0000_t75" alt="eqIdba37d952703d4684a6f84e3615747c78" style="width:35.15pt;height:23.05pt" o:ole="" coordsize="21600,21600" o:preferrelative="t" filled="f" stroked="f">
            <v:stroke joinstyle="miter"/>
            <v:imagedata r:id="rId31" o:title="eqIdba37d952703d4684a6f84e3615747c78"/>
            <o:lock v:ext="edit" aspectratio="t"/>
            <w10:anchorlock/>
          </v:shape>
          <o:OLEObject Type="Embed" ProgID="Equation.DSMT4" ShapeID="_x0000_i1027" DrawAspect="Content" ObjectID="_1468075727" r:id="rId32"/>
        </w:objec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   150    </w:t>
      </w:r>
    </w:p>
    <w:p w14:paraId="0B02B3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如图所示，小明用200N的水平力推着重为300N的木箱在水平地板上10s前进了4m，松手后，木箱又向前自由滑行了1m后静止。整个过程中，木箱的重力做功______J，小明对木箱做功______J，功率是______W。</w:t>
      </w:r>
    </w:p>
    <w:p w14:paraId="5E1CA2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1381125" cy="790575"/>
            <wp:effectExtent l="0" t="0" r="3175" b="9525"/>
            <wp:docPr id="24" name="图片 2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E3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0    800    80    </w:t>
      </w:r>
    </w:p>
    <w:p w14:paraId="6D4A57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【解析】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[1]由题知，箱子在水平地面上运动，在重力的方向上没有移动距离，所以重力做功为0J。</w:t>
      </w:r>
    </w:p>
    <w:p w14:paraId="6DD3C9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[2]根据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28" type="#_x0000_t75" alt="eqId2754f74dfdef49fc834012d323a7603b" style="width:34pt;height:12pt" o:ole="" coordsize="21600,21600" o:preferrelative="t" filled="f" stroked="f">
            <v:stroke joinstyle="miter"/>
            <v:imagedata r:id="rId33" o:title="eqId2754f74dfdef49fc834012d323a7603b"/>
            <o:lock v:ext="edit" aspectratio="t"/>
            <w10:anchorlock/>
          </v:shape>
          <o:OLEObject Type="Embed" ProgID="Equation.DSMT4" ShapeID="_x0000_i1028" DrawAspect="Content" ObjectID="_1468075728" r:id="rId34"/>
        </w:objec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得，对木箱做功为</w:t>
      </w:r>
    </w:p>
    <w:p w14:paraId="67C153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29" type="#_x0000_t75" alt="eqId414d4852361a6e99bf65ea657401b34e" style="width:116.5pt;height:12.5pt" o:ole="" coordsize="21600,21600" o:preferrelative="t" filled="f" stroked="f">
            <v:stroke joinstyle="miter"/>
            <v:imagedata r:id="rId35" o:title="eqId414d4852361a6e99bf65ea657401b34e"/>
            <o:lock v:ext="edit" aspectratio="t"/>
            <w10:anchorlock/>
          </v:shape>
          <o:OLEObject Type="Embed" ProgID="Equation.DSMT4" ShapeID="_x0000_i1029" DrawAspect="Content" ObjectID="_1468075729" r:id="rId36"/>
        </w:object>
      </w:r>
    </w:p>
    <w:p w14:paraId="761975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木箱又向前自由滑行了1m，因为木箱具有惯性而滑动，没有力的作用，故不做功。</w:t>
      </w:r>
    </w:p>
    <w:p w14:paraId="51B5AF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[3]根据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0" type="#_x0000_t75" alt="eqIdba37d952703d4684a6f84e3615747c78" style="width:35.5pt;height:23pt" o:ole="" coordsize="21600,21600" o:preferrelative="t" filled="f" stroked="f">
            <v:stroke joinstyle="miter"/>
            <v:imagedata r:id="rId37" o:title="eqIdba37d952703d4684a6f84e3615747c78"/>
            <o:lock v:ext="edit" aspectratio="t"/>
            <w10:anchorlock/>
          </v:shape>
          <o:OLEObject Type="Embed" ProgID="Equation.DSMT4" ShapeID="_x0000_i1030" DrawAspect="Content" ObjectID="_1468075730" r:id="rId38"/>
        </w:objec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得，小明的功率为</w:t>
      </w:r>
    </w:p>
    <w:p w14:paraId="79F92E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1" type="#_x0000_t75" alt="eqIdf8c7067da0b0a8665fec8b22c6d8ba3b" style="width:90.5pt;height:27pt" o:ole="" coordsize="21600,21600" o:preferrelative="t" filled="f" stroked="f">
            <v:stroke joinstyle="miter"/>
            <v:imagedata r:id="rId39" o:title="eqIdf8c7067da0b0a8665fec8b22c6d8ba3b"/>
            <o:lock v:ext="edit" aspectratio="t"/>
            <w10:anchorlock/>
          </v:shape>
          <o:OLEObject Type="Embed" ProgID="Equation.DSMT4" ShapeID="_x0000_i1031" DrawAspect="Content" ObjectID="_1468075731" r:id="rId40"/>
        </w:object>
      </w:r>
    </w:p>
    <w:p w14:paraId="2FBF0C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i w:val="0"/>
          <w:color w:val="000000"/>
          <w:sz w:val="28"/>
          <w:szCs w:val="28"/>
          <w:lang w:val="en-US" w:eastAsia="zh-CN"/>
        </w:rPr>
        <w:t>5</w:t>
      </w:r>
      <w:r>
        <w:rPr>
          <w:rFonts w:ascii="宋体" w:eastAsia="宋体" w:hAnsi="宋体" w:cs="宋体" w:hint="eastAsia"/>
          <w:b w:val="0"/>
          <w:bCs w:val="0"/>
          <w:i w:val="0"/>
          <w:color w:val="000000"/>
          <w:sz w:val="28"/>
          <w:szCs w:val="28"/>
        </w:rPr>
        <w:t xml:space="preserve">.如图所示，重300N的物体在20N的水平拉力F的作用下，以0.2m/s的速度沿水平地面向左匀速直线运动了10s，滑轮组的机械效率为80%，则在此过程中，下列说法正确的是(    )  </w:t>
      </w:r>
    </w:p>
    <w:p w14:paraId="54D993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 w:val="0"/>
          <w:color w:val="00000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1708785" cy="553720"/>
            <wp:effectExtent l="0" t="0" r="5715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9293" cy="55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BA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 绳子自由端移动的距离为2m </w:t>
      </w:r>
    </w:p>
    <w:p w14:paraId="50B195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B. 物体与地面间的滑动摩擦力为48N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C. 拉力F的功率为12W   </w:t>
      </w:r>
    </w:p>
    <w:p w14:paraId="795600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D. 有用功为120J</w:t>
      </w:r>
    </w:p>
    <w:p w14:paraId="3DC79E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 w:val="0"/>
          <w:color w:val="FF0000"/>
          <w:sz w:val="28"/>
          <w:szCs w:val="28"/>
        </w:rPr>
        <w:t xml:space="preserve">【答案】 B,C   </w:t>
      </w:r>
    </w:p>
    <w:p w14:paraId="225BBFE1">
      <w:pPr>
        <w:pStyle w:val="ItemQDesc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6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. 甲、乙两台机器，甲做的功是乙的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倍，乙所用的时间是甲的 </w:t>
      </w:r>
      <m:oMath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sz w:val="28"/>
                <w:szCs w:val="28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sz w:val="28"/>
                <w:szCs w:val="28"/>
              </w:rPr>
              <m:t>4</m:t>
            </m:r>
          </m:den>
        </m:f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，甲、乙功率之比是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u w:val="single"/>
        </w:rPr>
        <w:t xml:space="preserve">                </w:t>
      </w:r>
    </w:p>
    <w:p w14:paraId="5B454592">
      <w:pPr>
        <w:pStyle w:val="OptWithTabs4SpecialMath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A.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3:1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B.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3:4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C.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4:1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D.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4:3</m:t>
        </m:r>
      </m:oMath>
    </w:p>
    <w:p w14:paraId="18466D71">
      <w:pPr>
        <w:pStyle w:val="LinespaceMathQuestion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26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B</w:t>
      </w:r>
    </w:p>
    <w:p w14:paraId="61C1CE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8"/>
          <w:szCs w:val="28"/>
          <w:lang w:val="en-US" w:eastAsia="zh-CN" w:bidi="ar-SA"/>
        </w:rPr>
        <w:t>7.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在体育考试中，小明投出的实心球在空中的运动轨迹如图所示。若实心球重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20 N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，从最高点到落地点的过程中，球下降的高度为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2.7 m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，用时约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0.75 s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。则球下降过程中重力做功为________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J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，功率为________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W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</w:t>
      </w:r>
    </w:p>
    <w:p w14:paraId="6CDD8F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right="0" w:hanging="420" w:leftChars="0" w:firstLine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drawing>
          <wp:inline distT="0" distB="0" distL="114300" distR="114300">
            <wp:extent cx="2152650" cy="962025"/>
            <wp:effectExtent l="0" t="0" r="6350" b="317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8D2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right="0" w:hanging="420" w:leftChars="0" w:firstLine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54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72</m:t>
        </m:r>
      </m:oMath>
    </w:p>
    <w:p w14:paraId="2284049B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五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、功率机车问题</w:t>
      </w:r>
    </w:p>
    <w:p w14:paraId="37A7AEA7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匀速直线（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  <w:vertAlign w:val="subscript"/>
        </w:rPr>
        <w:t>牵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  <w:vertAlign w:val="subscript"/>
        </w:rPr>
        <w:t>阻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）功率恒定：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W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yellow"/>
        </w:rPr>
        <w:t>=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yellow"/>
        </w:rPr>
        <w:t>Pt</w:t>
      </w:r>
    </w:p>
    <w:p w14:paraId="5130A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1</w:t>
      </w:r>
      <w:r>
        <w:rPr>
          <w:rFonts w:ascii="宋体" w:hAnsi="宋体" w:cs="宋体" w:hint="eastAsia"/>
          <w:b/>
          <w:bCs/>
          <w:color w:val="000000"/>
          <w:sz w:val="28"/>
          <w:szCs w:val="28"/>
          <w:lang w:val="en-US" w:eastAsia="zh-CN"/>
        </w:rPr>
        <w:t>.</w:t>
      </w:r>
      <w:r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质量为2 t的汽车,在平直的公路上行驶时所受的阻力一直为汽车所受重力的0.2倍,匀速行驶了2 km后关闭发动机,又行驶了55 m才停下,求整个过程中牵引力对汽车做的功。(g取10 N/kg)</w:t>
      </w:r>
    </w:p>
    <w:p w14:paraId="21E8FD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【答案】8×10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6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J。   </w:t>
      </w:r>
    </w:p>
    <w:p w14:paraId="5BAA92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【解析】由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  <w:vertAlign w:val="subscript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=0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2 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=0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2 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mg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=0.2×2×1 000 kg×10 N/kg=4 000 N,所以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Cs/>
          <w:color w:val="FF0000"/>
          <w:sz w:val="28"/>
          <w:szCs w:val="28"/>
        </w:rPr>
        <w:t>Fs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=4 000 N×2 000 m=8×10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6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J。   </w:t>
      </w:r>
    </w:p>
    <w:p w14:paraId="2D584070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2．近年来，房车自驾游渐渐地成为旅游的新趋势。这种旅游方式能让游客真正回归自然、亲近自然，在旅途中享受自由。我国制造的某品牌房车(如图所示)的总质量为3×10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kg，在一段平直公路上匀速行驶了56 km，用时0.5 h，受到的阻力为车重的0.1。(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取10 N/kg)</w:t>
      </w:r>
    </w:p>
    <w:p w14:paraId="634F36C4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(1)求该房车牵引力所做的功；</w:t>
      </w:r>
    </w:p>
    <w:p w14:paraId="5F31B60A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330" w:right="0" w:hanging="330" w:leftChars="0" w:hangingChars="118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(2)若该房车的总功率为100 kW，该房车以72 km/h的速度匀速行驶，求此时该房车的牵引力。</w:t>
      </w:r>
    </w:p>
    <w:p w14:paraId="4ADF4EFC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1210945" cy="855980"/>
            <wp:effectExtent l="0" t="0" r="8255" b="762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B196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【解析】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(1)房车的总重力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mg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＝3×10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kg×10 N/kg＝3×10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4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N，</w:t>
      </w:r>
    </w:p>
    <w:p w14:paraId="42A331F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bscript"/>
        </w:rPr>
        <w:t>牵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＝0.1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＝0.1×3×10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4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N＝3×10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N，</w:t>
      </w:r>
    </w:p>
    <w:p w14:paraId="361494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则牵引力所做的功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bscript"/>
        </w:rPr>
        <w:t>牵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s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＝3×10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N×56×10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m＝1.68×10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8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J。</w:t>
      </w:r>
    </w:p>
    <w:p w14:paraId="2E43CFB8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(2)房车此时的速度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v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＝72 km/h＝20 m/s，</w:t>
      </w:r>
    </w:p>
    <w:p w14:paraId="3F660363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根据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P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eq \f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(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W,t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)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end"/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eq \f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(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Fs,t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)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end"/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Fv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，</w:t>
      </w:r>
    </w:p>
    <w:p w14:paraId="6EC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1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该房车的牵引力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bscript"/>
        </w:rPr>
        <w:t>牵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′＝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eq \f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(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P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bscript"/>
        </w:rPr>
        <w:instrText>总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,v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)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end"/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eq \f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(100×10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instrText>3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 xml:space="preserve"> W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instrText>,</w:instrTex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instrText>20 m/s)</w:instrTex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fldChar w:fldCharType="end"/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＝5 000 N。</w:t>
      </w:r>
    </w:p>
    <w:p w14:paraId="6646B2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3.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某型号家用轿车铭牌上的部分参数如下列表格所示，计算中取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ρ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bscript"/>
        </w:rPr>
        <w:t>汽油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=0.7×10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kg/m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g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=10N/kg。</w:t>
      </w:r>
    </w:p>
    <w:p w14:paraId="065A73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求：（1）该车一次最多加油的质量；</w:t>
      </w:r>
    </w:p>
    <w:p w14:paraId="7F3F5B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（2）空车加满油停放在水平路面上时对路面的压强；</w:t>
      </w:r>
    </w:p>
    <w:p w14:paraId="7F4726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（3）该车在额定功率下行驶的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s﹣t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关系图象如图所示，计算车此时受到的阻力。</w:t>
      </w:r>
    </w:p>
    <w:tbl>
      <w:tblPr>
        <w:tblStyle w:val="TableNormal"/>
        <w:tblW w:w="38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30"/>
        <w:gridCol w:w="1080"/>
      </w:tblGrid>
      <w:tr w14:paraId="1B4CD598">
        <w:tblPrEx>
          <w:tblW w:w="381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06EE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出产质量（空油箱）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C725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1165kg</w:t>
            </w:r>
          </w:p>
        </w:tc>
      </w:tr>
      <w:tr w14:paraId="5CB4CEB1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96C0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油箱容积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0D47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50L</w:t>
            </w:r>
          </w:p>
        </w:tc>
      </w:tr>
      <w:tr w14:paraId="04A8ADA7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AA65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准载人数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9543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5人</w:t>
            </w:r>
          </w:p>
        </w:tc>
      </w:tr>
      <w:tr w14:paraId="342C86C2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3978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发动机额定功率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0658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30kW</w:t>
            </w:r>
          </w:p>
        </w:tc>
      </w:tr>
      <w:tr w14:paraId="7CB52612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43EC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燃油型号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218D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93</w:t>
            </w:r>
          </w:p>
        </w:tc>
      </w:tr>
      <w:tr w14:paraId="239F6EC3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28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D4AD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每个轮胎与地面的接触面积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A5FC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right="0" w:leftChars="0"/>
              <w:jc w:val="left"/>
              <w:textAlignment w:val="center"/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</w:rPr>
              <w:t>0.03m</w:t>
            </w:r>
            <w:r>
              <w:rPr>
                <w:rFonts w:ascii="宋体" w:eastAsia="宋体" w:hAnsi="宋体" w:cs="宋体" w:hint="eastAsia"/>
                <w:b w:val="0"/>
                <w:bCs w:val="0"/>
                <w:sz w:val="28"/>
                <w:szCs w:val="28"/>
                <w:vertAlign w:val="superscript"/>
              </w:rPr>
              <w:t>2</w:t>
            </w:r>
          </w:p>
        </w:tc>
      </w:tr>
    </w:tbl>
    <w:p w14:paraId="79B91E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2076450" cy="1457325"/>
            <wp:effectExtent l="0" t="0" r="6350" b="3175"/>
            <wp:docPr id="28" name="图片 2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B8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【解析】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解：（1）由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2" type="#_x0000_t75" alt="eqId68e21b93e1664677baa5a683165d8aad" style="width:30pt;height:27pt" o:ole="" coordsize="21600,21600" o:preferrelative="t" filled="f" stroked="f">
            <v:stroke joinstyle="miter"/>
            <v:imagedata r:id="rId41" o:title="eqId68e21b93e1664677baa5a683165d8aad"/>
            <o:lock v:ext="edit" aspectratio="t"/>
            <w10:anchorlock/>
          </v:shape>
          <o:OLEObject Type="Embed" ProgID="Equation.DSMT4" ShapeID="_x0000_i1032" DrawAspect="Content" ObjectID="_1468075732" r:id="rId42"/>
        </w:objec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得，该车一次最多加油的质量</w:t>
      </w:r>
    </w:p>
    <w:p w14:paraId="173470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3" type="#_x0000_t75" alt="eqId6a95df792e334d209606497df27181f7" style="width:205.5pt;height:15.5pt" o:ole="" coordsize="21600,21600" o:preferrelative="t" filled="f" stroked="f">
            <v:stroke joinstyle="miter"/>
            <v:imagedata r:id="rId43" o:title="eqId6a95df792e334d209606497df27181f7"/>
            <o:lock v:ext="edit" aspectratio="t"/>
            <w10:anchorlock/>
          </v:shape>
          <o:OLEObject Type="Embed" ProgID="Equation.DSMT4" ShapeID="_x0000_i1033" DrawAspect="Content" ObjectID="_1468075733" r:id="rId44"/>
        </w:object>
      </w:r>
    </w:p>
    <w:p w14:paraId="66FCAF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（2）汽车加满油时的总质量</w:t>
      </w:r>
    </w:p>
    <w:p w14:paraId="3E7EA2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4" type="#_x0000_t75" alt="eqIda4c8e6ea8762427fbb025091f8372138" style="width:171.5pt;height:15.5pt" o:ole="" coordsize="21600,21600" o:preferrelative="t" filled="f" stroked="f">
            <v:stroke joinstyle="miter"/>
            <v:imagedata r:id="rId45" o:title="eqIda4c8e6ea8762427fbb025091f8372138"/>
            <o:lock v:ext="edit" aspectratio="t"/>
            <w10:anchorlock/>
          </v:shape>
          <o:OLEObject Type="Embed" ProgID="Equation.DSMT4" ShapeID="_x0000_i1034" DrawAspect="Content" ObjectID="_1468075734" r:id="rId46"/>
        </w:object>
      </w:r>
    </w:p>
    <w:p w14:paraId="2891B8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空车加满油停放在水平路面上时对路面的压力</w:t>
      </w:r>
    </w:p>
    <w:p w14:paraId="4DAF9B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5" type="#_x0000_t75" alt="eqId414c42ff526740bbb7b4d1a60a487d92" style="width:174pt;height:13pt" o:ole="" coordsize="21600,21600" o:preferrelative="t" filled="f" stroked="f">
            <v:stroke joinstyle="miter"/>
            <v:imagedata r:id="rId47" o:title="eqId414c42ff526740bbb7b4d1a60a487d92"/>
            <o:lock v:ext="edit" aspectratio="t"/>
            <w10:anchorlock/>
          </v:shape>
          <o:OLEObject Type="Embed" ProgID="Equation.DSMT4" ShapeID="_x0000_i1035" DrawAspect="Content" ObjectID="_1468075735" r:id="rId48"/>
        </w:object>
      </w:r>
    </w:p>
    <w:p w14:paraId="60351D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空车加满油停放在水平路面上时对路面的压强</w:t>
      </w:r>
    </w:p>
    <w:p w14:paraId="1D7EF1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6" type="#_x0000_t75" alt="eqId9d6313c4c0f14a00b31bc7b31b7f9f70" style="width:138pt;height:26pt" o:ole="" coordsize="21600,21600" o:preferrelative="t" filled="f" stroked="f">
            <v:stroke joinstyle="miter"/>
            <v:imagedata r:id="rId49" o:title="eqId9d6313c4c0f14a00b31bc7b31b7f9f70"/>
            <o:lock v:ext="edit" aspectratio="t"/>
            <w10:anchorlock/>
          </v:shape>
          <o:OLEObject Type="Embed" ProgID="Equation.DSMT4" ShapeID="_x0000_i1036" DrawAspect="Content" ObjectID="_1468075736" r:id="rId50"/>
        </w:object>
      </w:r>
    </w:p>
    <w:p w14:paraId="3621EB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（3）由图象可知，当汽车在时间为第10s时，汽车行驶了200m，故汽车的速度</w:t>
      </w:r>
    </w:p>
    <w:p w14:paraId="19F82B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7" type="#_x0000_t75" alt="eqId6ea6b7c26ac64c819399b20ffc92cfdc" style="width:98pt;height:27pt" o:ole="" coordsize="21600,21600" o:preferrelative="t" filled="f" stroked="f">
            <v:stroke joinstyle="miter"/>
            <v:imagedata r:id="rId51" o:title="eqId6ea6b7c26ac64c819399b20ffc92cfdc"/>
            <o:lock v:ext="edit" aspectratio="t"/>
            <w10:anchorlock/>
          </v:shape>
          <o:OLEObject Type="Embed" ProgID="Equation.DSMT4" ShapeID="_x0000_i1037" DrawAspect="Content" ObjectID="_1468075737" r:id="rId52"/>
        </w:object>
      </w:r>
    </w:p>
    <w:p w14:paraId="48179C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已知额定功率</w:t>
      </w:r>
    </w:p>
    <w:p w14:paraId="258938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8" type="#_x0000_t75" alt="eqId4ad09b03c00b4ebe817a4b59c6b5e9d4" style="width:89pt;height:14.5pt" o:ole="" coordsize="21600,21600" o:preferrelative="t" filled="f" stroked="f">
            <v:stroke joinstyle="miter"/>
            <v:imagedata r:id="rId53" o:title="eqId4ad09b03c00b4ebe817a4b59c6b5e9d4"/>
            <o:lock v:ext="edit" aspectratio="t"/>
            <w10:anchorlock/>
          </v:shape>
          <o:OLEObject Type="Embed" ProgID="Equation.DSMT4" ShapeID="_x0000_i1038" DrawAspect="Content" ObjectID="_1468075738" r:id="rId54"/>
        </w:object>
      </w:r>
    </w:p>
    <w:p w14:paraId="3E1214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由</w:t>
      </w:r>
    </w:p>
    <w:p w14:paraId="1390B0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39" type="#_x0000_t75" alt="eqId41485fd006b947b588f69ee62441c146" style="width:75.5pt;height:27.5pt" o:ole="" coordsize="21600,21600" o:preferrelative="t" filled="f" stroked="f">
            <v:stroke joinstyle="miter"/>
            <v:imagedata r:id="rId55" o:title="eqId41485fd006b947b588f69ee62441c146"/>
            <o:lock v:ext="edit" aspectratio="t"/>
            <w10:anchorlock/>
          </v:shape>
          <o:OLEObject Type="Embed" ProgID="Equation.DSMT4" ShapeID="_x0000_i1039" DrawAspect="Content" ObjectID="_1468075739" r:id="rId56"/>
        </w:object>
      </w:r>
    </w:p>
    <w:p w14:paraId="3C253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可得</w:t>
      </w:r>
    </w:p>
    <w:p w14:paraId="7DA8E6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40" type="#_x0000_t75" alt="eqId496c89aaf1c34f0e93072491fa4a225e" style="width:126.5pt;height:29pt" o:ole="" coordsize="21600,21600" o:preferrelative="t" filled="f" stroked="f">
            <v:stroke joinstyle="miter"/>
            <v:imagedata r:id="rId57" o:title="eqId496c89aaf1c34f0e93072491fa4a225e"/>
            <o:lock v:ext="edit" aspectratio="t"/>
            <w10:anchorlock/>
          </v:shape>
          <o:OLEObject Type="Embed" ProgID="Equation.DSMT4" ShapeID="_x0000_i1040" DrawAspect="Content" ObjectID="_1468075740" r:id="rId58"/>
        </w:object>
      </w:r>
    </w:p>
    <w:p w14:paraId="7DD877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由图象可知，汽车匀速运动，则汽车受到的阻力</w:t>
      </w:r>
    </w:p>
    <w:p w14:paraId="68BA80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41" type="#_x0000_t75" alt="eqIdc208652a9f2d4a27b5e164034bad252c" style="width:81pt;height:15.5pt" o:ole="" coordsize="21600,21600" o:preferrelative="t" filled="f" stroked="f">
            <v:stroke joinstyle="miter"/>
            <v:imagedata r:id="rId59" o:title="eqIdc208652a9f2d4a27b5e164034bad252c"/>
            <o:lock v:ext="edit" aspectratio="t"/>
            <w10:anchorlock/>
          </v:shape>
          <o:OLEObject Type="Embed" ProgID="Equation.DSMT4" ShapeID="_x0000_i1041" DrawAspect="Content" ObjectID="_1468075741" r:id="rId60"/>
        </w:object>
      </w:r>
    </w:p>
    <w:p w14:paraId="615F3D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答：（1）该车一次最多加油的质量为35kg；</w:t>
      </w:r>
    </w:p>
    <w:p w14:paraId="558163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（2）空车加满油停放在水平路面上时对路面的压强1.0×10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5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Pa；</w:t>
      </w:r>
    </w:p>
    <w:p w14:paraId="296A61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（3）此时受到的阻力为1.5×10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  <w:vertAlign w:val="superscript"/>
        </w:rPr>
        <w:t>3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N。</w:t>
      </w:r>
    </w:p>
    <w:p w14:paraId="54826628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. 如图所示为国内某厂商生产的名为“秦”高性能 混合动力车。充</w:t>
      </w:r>
    </w:p>
    <w:p w14:paraId="0CB07C75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满电后，能以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60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千米/小时的速度以纯电动模式匀速直线连续行驶 </w:t>
      </w:r>
    </w:p>
    <w:p w14:paraId="7088AC3D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60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千米。若该车总质量 为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1.5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吨，匀速直线行驶时受到的阻力为</w:t>
      </w:r>
    </w:p>
    <w:p w14:paraId="41482FE4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车重的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10%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g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取 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10 </m:t>
        </m:r>
        <m:r>
          <m:rPr>
            <m:sty m:val="p"/>
          </m:rPr>
          <w:rPr>
            <w:rFonts w:ascii="Cambria Math" w:eastAsia="宋体" w:hAnsi="Cambria Math" w:cs="宋体" w:hint="default"/>
            <w:sz w:val="28"/>
            <w:szCs w:val="28"/>
          </w:rPr>
          <m:t>N/kg</m:t>
        </m:r>
      </m:oMath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）求：</w:t>
      </w:r>
    </w:p>
    <w:p w14:paraId="3D25054C">
      <w:pPr>
        <w:pStyle w:val="ItemQDescSpecialMathIndent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2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position w:val="-135"/>
          <w:sz w:val="28"/>
          <w:szCs w:val="28"/>
        </w:rPr>
        <w:drawing>
          <wp:inline distT="0" distB="0" distL="114300" distR="114300">
            <wp:extent cx="2857500" cy="1847850"/>
            <wp:effectExtent l="0" t="0" r="0" b="6350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E573">
      <w:pPr>
        <w:pStyle w:val="ItemQDescSpecialMathIndent2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8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（1）在此过程中，汽车牵引力所做的功；</w:t>
      </w:r>
    </w:p>
    <w:p w14:paraId="0225ACC1">
      <w:pPr>
        <w:pStyle w:val="ItemQDescSpecialMathIndent2Indent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48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（2）牵引力的功率。</w:t>
      </w:r>
    </w:p>
    <w:p w14:paraId="6DF80250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【解析】汽车行驶受到的阻力：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f=10%G=10%mg=10%×1.5×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3</m:t>
            </m:r>
          </m:sup>
        </m:sSup>
        <m:r>
          <w:rPr>
            <w:rFonts w:ascii="Cambria Math" w:eastAsia="宋体" w:hAnsi="Cambria Math" w:cs="宋体" w:hint="eastAsia"/>
            <w:color w:val="FF0000"/>
            <w:sz w:val="28"/>
            <w:szCs w:val="28"/>
          </w:rPr>
          <m:t>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kg</m:t>
        </m:r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×10 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N/kg</m:t>
        </m:r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=1500 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N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，</w:t>
      </w:r>
    </w:p>
    <w:p w14:paraId="61F824C4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因为汽车匀速直线行驶，所以汽车受到的牵引力和阻力是一对平衡力，大小相等，</w:t>
      </w:r>
    </w:p>
    <w:p w14:paraId="5287FEE9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汽车牵引力：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F=f=1500 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N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，</w:t>
      </w:r>
    </w:p>
    <w:p w14:paraId="3C55ABA5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所做的功：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W=Fs=1500 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N</m:t>
        </m:r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×60×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3</m:t>
            </m:r>
          </m:sup>
        </m:sSup>
        <m:r>
          <w:rPr>
            <w:rFonts w:ascii="Cambria Math" w:eastAsia="宋体" w:hAnsi="Cambria Math" w:cs="宋体" w:hint="eastAsia"/>
            <w:color w:val="FF0000"/>
            <w:sz w:val="28"/>
            <w:szCs w:val="28"/>
          </w:rPr>
          <m:t>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m</m:t>
        </m:r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=9×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7</m:t>
            </m:r>
          </m:sup>
        </m:sSup>
        <m:r>
          <w:rPr>
            <w:rFonts w:ascii="Cambria Math" w:eastAsia="宋体" w:hAnsi="Cambria Math" w:cs="宋体" w:hint="eastAsia"/>
            <w:color w:val="FF0000"/>
            <w:sz w:val="28"/>
            <w:szCs w:val="28"/>
          </w:rPr>
          <m:t>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J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。</w:t>
      </w:r>
    </w:p>
    <w:p w14:paraId="330BDE02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      （2） 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25000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瓦</w:t>
      </w:r>
    </w:p>
    <w:p w14:paraId="0DAD2CAD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【解析】由 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v=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s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可得行驶时间：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t=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s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v</m:t>
            </m:r>
          </m:den>
        </m:f>
        <m:r>
          <w:rPr>
            <w:rFonts w:ascii="Cambria Math" w:eastAsia="宋体" w:hAnsi="Cambria Math" w:cs="宋体" w:hint="eastAsia"/>
            <w:color w:val="FF0000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60 </m:t>
            </m: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km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60 </m:t>
            </m: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km/h</m:t>
            </m:r>
          </m:den>
        </m:f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=1 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h</m:t>
        </m:r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=3600 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s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，</w:t>
      </w:r>
    </w:p>
    <w:p w14:paraId="0BEEABBA">
      <w:pPr>
        <w:pStyle w:val="ItemAnswer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牵引力做功功率：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P=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宋体" w:hAnsi="Cambria Math" w:cs="宋体" w:hint="eastAsia"/>
            <w:color w:val="FF0000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9×</m:t>
            </m:r>
            <m:sSup>
              <m:sSupPr>
                <m:ctrlPr>
                  <w:rPr>
                    <w:rFonts w:ascii="Cambria Math" w:eastAsia="宋体" w:hAnsi="Cambria Math" w:cs="宋体" w:hint="eastAsia"/>
                    <w:b w:val="0"/>
                    <w:bCs w:val="0"/>
                    <w:color w:val="FF0000"/>
                    <w:sz w:val="28"/>
                    <w:szCs w:val="28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b w:val="0"/>
                    <w:bCs w:val="0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宋体" w:hAnsi="Cambria Math" w:cs="宋体" w:hint="default"/>
                    <w:color w:val="FF0000"/>
                    <w:sz w:val="28"/>
                    <w:szCs w:val="28"/>
                  </w:rPr>
                  <m:t>10</m:t>
                </m:r>
              </m:e>
              <m:sup>
                <m:ctrlPr>
                  <w:rPr>
                    <w:rFonts w:ascii="Cambria Math" w:eastAsia="宋体" w:hAnsi="Cambria Math" w:cs="宋体" w:hint="eastAsia"/>
                    <w:b w:val="0"/>
                    <w:bCs w:val="0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宋体" w:hAnsi="Cambria Math" w:cs="宋体" w:hint="default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宋体" w:hAnsi="Cambria Math" w:cs="宋体" w:hint="eastAsia"/>
                <w:color w:val="FF0000"/>
                <w:sz w:val="28"/>
                <w:szCs w:val="28"/>
              </w:rPr>
              <m:t> </m:t>
            </m: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3600 </m:t>
            </m: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s</m:t>
            </m:r>
          </m:den>
        </m:f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=25000 </m:t>
        </m:r>
        <m:r>
          <m:rPr>
            <m:sty m:val="p"/>
          </m:rPr>
          <w:rPr>
            <w:rFonts w:ascii="Cambria Math" w:eastAsia="宋体" w:hAnsi="Cambria Math" w:cs="宋体" w:hint="default"/>
            <w:color w:val="FF0000"/>
            <w:sz w:val="28"/>
            <w:szCs w:val="28"/>
          </w:rPr>
          <m:t>W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。</w:t>
      </w:r>
    </w:p>
    <w:p w14:paraId="6587D46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kern w:val="0"/>
          <w:sz w:val="28"/>
          <w:szCs w:val="28"/>
          <w:lang w:val="en-US" w:eastAsia="zh-CN" w:bidi="ar-SA"/>
        </w:rPr>
        <w:t>5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  <w:lang w:val="en-US" w:eastAsia="zh-CN" w:bidi="ar-SA"/>
        </w:rPr>
        <w:t>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上海自主研发了一种氢燃料汽车，它使用氢气代替汽油。在一次测试中，汽车在水平路面受到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2400 N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的水平牵引力，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5 min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内匀速直线行驶了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9000 m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。求：</w:t>
      </w:r>
    </w:p>
    <w:p w14:paraId="7211B9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(1)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汽车受到水平方向的阻力是多少？</w:t>
      </w:r>
    </w:p>
    <w:p w14:paraId="19112F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(2)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汽车牵引力所做的功是多少？</w:t>
      </w:r>
    </w:p>
    <w:p w14:paraId="280FE7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</w:pPr>
      <m:oMath>
        <m:r>
          <w:rPr>
            <w:rFonts w:ascii="Cambria Math" w:eastAsia="宋体" w:hAnsi="Cambria Math" w:cs="宋体" w:hint="default"/>
            <w:sz w:val="28"/>
            <w:szCs w:val="28"/>
          </w:rPr>
          <m:t>(3)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汽车牵引力的功率是多少？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【解析】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(1)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因为汽车做匀速直线运动，它受到的牵引力和阻力是一对平衡力，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所以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f=F=2400N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(2)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汽车牵引力所做的功：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W=Fs=2400N×9000m=2.16×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7</m:t>
            </m:r>
          </m:sup>
        </m:sSup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J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，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(3)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汽车牵引力做功功率：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P=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宋体" w:hAnsi="Cambria Math" w:cs="宋体" w:hint="eastAsia"/>
            <w:color w:val="FF0000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2.16×</m:t>
            </m:r>
            <m:sSup>
              <m:sSupPr>
                <m:ctrlPr>
                  <w:rPr>
                    <w:rFonts w:ascii="Cambria Math" w:eastAsia="宋体" w:hAnsi="Cambria Math" w:cs="宋体" w:hint="eastAsia"/>
                    <w:b w:val="0"/>
                    <w:bCs w:val="0"/>
                    <w:color w:val="FF0000"/>
                    <w:sz w:val="28"/>
                    <w:szCs w:val="28"/>
                  </w:rPr>
                </m:ctrlPr>
              </m:sSupPr>
              <m:e>
                <m:ctrlPr>
                  <w:rPr>
                    <w:rFonts w:ascii="Cambria Math" w:eastAsia="宋体" w:hAnsi="Cambria Math" w:cs="宋体" w:hint="eastAsia"/>
                    <w:b w:val="0"/>
                    <w:bCs w:val="0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宋体" w:hAnsi="Cambria Math" w:cs="宋体" w:hint="default"/>
                    <w:color w:val="FF0000"/>
                    <w:sz w:val="28"/>
                    <w:szCs w:val="28"/>
                  </w:rPr>
                  <m:t>10</m:t>
                </m:r>
              </m:e>
              <m:sup>
                <m:ctrlPr>
                  <w:rPr>
                    <w:rFonts w:ascii="Cambria Math" w:eastAsia="宋体" w:hAnsi="Cambria Math" w:cs="宋体" w:hint="eastAsia"/>
                    <w:b w:val="0"/>
                    <w:bCs w:val="0"/>
                    <w:color w:val="FF0000"/>
                    <w:sz w:val="28"/>
                    <w:szCs w:val="28"/>
                  </w:rPr>
                </m:ctrlPr>
                <m:r>
                  <w:rPr>
                    <w:rFonts w:ascii="Cambria Math" w:eastAsia="宋体" w:hAnsi="Cambria Math" w:cs="宋体" w:hint="default"/>
                    <w:color w:val="FF0000"/>
                    <w:sz w:val="28"/>
                    <w:szCs w:val="28"/>
                  </w:rPr>
                  <m:t>7</m:t>
                </m:r>
              </m:sup>
            </m:sSup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J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5×60s</m:t>
            </m:r>
          </m:den>
        </m:f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=7.2×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4</m:t>
            </m:r>
          </m:sup>
        </m:sSup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W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答：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(1)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汽车受到水平方向的阻力是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2400N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(2)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汽车牵引力所做的功是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2.16×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7</m:t>
            </m:r>
          </m:sup>
        </m:sSup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J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(3)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汽车牵引力功率是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7.2×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4</m:t>
            </m:r>
          </m:sup>
        </m:sSup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W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</w:p>
    <w:p w14:paraId="214726DB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  <w:lang w:val="en-US" w:eastAsia="zh-CN"/>
        </w:rPr>
        <w:t>六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、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和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υ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  <w:highlight w:val="cyan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  <w:highlight w:val="cyan"/>
        </w:rPr>
        <w:t>图像</w:t>
      </w:r>
    </w:p>
    <w:p w14:paraId="45F68E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图像：表示力随时间的变化情况。通过图像可以直观地看到力的变化趋势和大小。</w:t>
      </w:r>
    </w:p>
    <w:p w14:paraId="26A129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v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-</w:t>
      </w:r>
      <w:r>
        <w:rPr>
          <w:rFonts w:ascii="宋体" w:eastAsia="宋体" w:hAnsi="宋体" w:cs="宋体" w:hint="eastAsia"/>
          <w:b/>
          <w:bCs/>
          <w:i/>
          <w:sz w:val="28"/>
          <w:szCs w:val="28"/>
        </w:rPr>
        <w:t>t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图像：表示速度随时间的变化情况。通过图像可以分析物体的运动状态（如静止、匀速、加速、减速等）。</w:t>
      </w:r>
    </w:p>
    <w:p w14:paraId="5D5E8C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某学习小组对一辆在平直公路上做直线运动的小车进行观察研究。他们记录了小车在某段时间内通过的路程与所用的时间，并根据记录的数据绘制了路程与时间的关系图象如图所示。若小车运动时与地面之间的阻力是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200N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5～7s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内小车牵引力做的功是______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J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，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5～7s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内小车牵引力的功率是______</w:t>
      </w:r>
      <m:oMath>
        <m:r>
          <w:rPr>
            <w:rFonts w:ascii="Cambria Math" w:eastAsia="宋体" w:hAnsi="Cambria Math" w:cs="宋体" w:hint="default"/>
            <w:sz w:val="28"/>
            <w:szCs w:val="28"/>
          </w:rPr>
          <m:t>W</m:t>
        </m:r>
      </m:oMath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b w:val="0"/>
          <w:bCs w:val="0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align>center</wp:align>
            </wp:positionH>
            <wp:positionV relativeFrom="line">
              <wp:posOffset>0</wp:posOffset>
            </wp:positionV>
            <wp:extent cx="2190750" cy="1381125"/>
            <wp:effectExtent l="0" t="0" r="6350" b="3175"/>
            <wp:wrapTopAndBottom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DEC57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right="0" w:hanging="420" w:leftChars="0" w:firstLine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800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 xml:space="preserve">  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400</m:t>
        </m:r>
      </m:oMath>
    </w:p>
    <w:p w14:paraId="7124A50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right="0" w:hanging="420" w:leftChars="0" w:firstLineChars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【解析】解：由图象可知，小车在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5～7s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内做匀速直线运动，运动的路程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s=6m−2m=4m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已知小车与地面之间的阻力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f=200N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，小车在水平方向上，依据二力平衡条件可得：小车的牵引力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F=f=200N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根据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W=Fs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可得，小车在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5～7s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内牵引力做功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W=Fs=200N×4m=800J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5～7s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内小车牵引力的功率：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P=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宋体" w:hAnsi="Cambria Math" w:cs="宋体" w:hint="eastAsia"/>
            <w:color w:val="FF0000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800J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2s</m:t>
            </m:r>
          </m:den>
        </m:f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=400W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故答案为：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800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；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400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。</w:t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br/>
      </w: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根据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s−t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图象可知小车的运动情况，进而判断小车的受力，再由功的计算公式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W=Fs</m:t>
        </m:r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、</w:t>
      </w:r>
      <m:oMath>
        <m:r>
          <w:rPr>
            <w:rFonts w:ascii="Cambria Math" w:eastAsia="宋体" w:hAnsi="Cambria Math" w:cs="宋体" w:hint="default"/>
            <w:color w:val="FF0000"/>
            <w:sz w:val="28"/>
            <w:szCs w:val="28"/>
          </w:rPr>
          <m:t>P=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W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即可求解。</w:t>
      </w:r>
    </w:p>
    <w:p w14:paraId="2EC9AB22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hAnsi="宋体" w:cs="宋体" w:hint="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．如图甲所示，放在粗糙程度不变的水平地面上的物体，用方向不变的力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向右推物体，推力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的大小随时间的变化关系如图乙所示，物体的运动速度随时间的变化关系如图丙所示，0～2 s推力做的功为________J；第5 s时，推力的功率为________W。</w:t>
      </w:r>
    </w:p>
    <w:p w14:paraId="662D953A">
      <w:pPr>
        <w:pStyle w:val="PlainText"/>
        <w:keepNext w:val="0"/>
        <w:keepLines w:val="0"/>
        <w:pageBreakBefore w:val="0"/>
        <w:tabs>
          <w:tab w:val="left" w:pos="42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　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2531110" cy="1021080"/>
            <wp:effectExtent l="0" t="0" r="8890" b="7620"/>
            <wp:docPr id="31" name="图片 19" descr="AHJ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AHJ-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(第8题)</w:t>
      </w:r>
    </w:p>
    <w:p w14:paraId="2B9AC431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496" w:right="0" w:hanging="496" w:leftChars="0" w:hangingChars="177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0；8　</w:t>
      </w:r>
    </w:p>
    <w:p w14:paraId="6FCC3A5A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996"/>
        </w:tabs>
        <w:kinsoku/>
        <w:wordWrap/>
        <w:overflowPunct/>
        <w:topLinePunct w:val="0"/>
        <w:autoSpaceDE/>
        <w:autoSpaceDN/>
        <w:bidi w:val="0"/>
        <w:spacing w:line="360" w:lineRule="auto"/>
        <w:ind w:right="0" w:righ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cs="宋体" w:hint="eastAsia"/>
          <w:b w:val="0"/>
          <w:bCs w:val="0"/>
          <w:spacing w:val="-1"/>
          <w:w w:val="99"/>
          <w:sz w:val="28"/>
          <w:szCs w:val="28"/>
          <w:lang w:val="en-US" w:eastAsia="zh-CN" w:bidi="zh-CN"/>
        </w:rPr>
        <w:t>3</w:t>
      </w:r>
      <w:r>
        <w:rPr>
          <w:rFonts w:ascii="宋体" w:eastAsia="宋体" w:hAnsi="宋体" w:cs="宋体" w:hint="eastAsia"/>
          <w:b w:val="0"/>
          <w:bCs w:val="0"/>
          <w:spacing w:val="-1"/>
          <w:w w:val="99"/>
          <w:sz w:val="28"/>
          <w:szCs w:val="28"/>
          <w:lang w:val="zh-CN" w:eastAsia="zh-CN" w:bidi="zh-CN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两次水平拉动同一物体在同一水平面上做匀速直线运动，两次物体运动的路程(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s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)—时间(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t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)图象如图所示，根据图象，下列判断正确的是(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4CEC9BE9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130810</wp:posOffset>
            </wp:positionV>
            <wp:extent cx="2169795" cy="1436370"/>
            <wp:effectExtent l="0" t="0" r="1905" b="11430"/>
            <wp:wrapTopAndBottom/>
            <wp:docPr id="32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jpe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499" cy="143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A．两次物体运动的速度：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v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＜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v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 xml:space="preserve"> </w:t>
      </w:r>
    </w:p>
    <w:p w14:paraId="32C67942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B．两次物体所受的拉力：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＞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</w:p>
    <w:p w14:paraId="3D5E9C58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1030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350" w:right="0" w:hanging="350" w:leftChars="0" w:righ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 w:cs="Times New Roman" w:hint="default"/>
          <w:b w:val="0"/>
          <w:bCs w:val="0"/>
          <w:spacing w:val="-1"/>
          <w:w w:val="99"/>
          <w:kern w:val="2"/>
          <w:position w:val="2"/>
          <w:sz w:val="19"/>
          <w:szCs w:val="19"/>
          <w:lang w:val="zh-CN" w:eastAsia="zh-CN" w:bidi="zh-CN"/>
        </w:rPr>
        <w:t>C.</w:t>
      </w:r>
      <w:r>
        <w:rPr>
          <w:rFonts w:ascii="宋体" w:eastAsia="宋体" w:hAnsi="宋体" w:cs="宋体" w:hint="eastAsia"/>
          <w:b w:val="0"/>
          <w:bCs w:val="0"/>
          <w:spacing w:val="-11"/>
          <w:position w:val="2"/>
          <w:sz w:val="28"/>
          <w:szCs w:val="28"/>
        </w:rPr>
        <w:t xml:space="preserve">两次拉力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0～6</w:t>
      </w:r>
      <w:r>
        <w:rPr>
          <w:rFonts w:ascii="宋体" w:eastAsia="宋体" w:hAnsi="宋体" w:cs="宋体" w:hint="eastAsia"/>
          <w:b w:val="0"/>
          <w:bCs w:val="0"/>
          <w:spacing w:val="1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s</w:t>
      </w:r>
      <w:r>
        <w:rPr>
          <w:rFonts w:ascii="宋体" w:eastAsia="宋体" w:hAnsi="宋体" w:cs="宋体" w:hint="eastAsia"/>
          <w:b w:val="0"/>
          <w:bCs w:val="0"/>
          <w:spacing w:val="-2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内对物体所做的功：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＞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</w:p>
    <w:p w14:paraId="3FD6CDCB">
      <w:pPr>
        <w:pStyle w:val="ListParagraph"/>
        <w:keepNext w:val="0"/>
        <w:keepLines w:val="0"/>
        <w:pageBreakBefore w:val="0"/>
        <w:numPr>
          <w:ilvl w:val="0"/>
          <w:numId w:val="0"/>
        </w:numPr>
        <w:tabs>
          <w:tab w:val="left" w:pos="1042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350" w:right="0" w:hanging="362" w:leftChars="0" w:rightChars="0" w:firstLine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 w:cs="Times New Roman" w:hint="default"/>
          <w:b w:val="0"/>
          <w:bCs w:val="0"/>
          <w:spacing w:val="-1"/>
          <w:w w:val="99"/>
          <w:kern w:val="2"/>
          <w:position w:val="2"/>
          <w:sz w:val="19"/>
          <w:szCs w:val="19"/>
          <w:lang w:val="zh-CN" w:eastAsia="zh-CN" w:bidi="zh-CN"/>
        </w:rPr>
        <w:t>D.</w:t>
      </w:r>
      <w:r>
        <w:rPr>
          <w:rFonts w:ascii="宋体" w:eastAsia="宋体" w:hAnsi="宋体" w:cs="宋体" w:hint="eastAsia"/>
          <w:b w:val="0"/>
          <w:bCs w:val="0"/>
          <w:spacing w:val="-11"/>
          <w:position w:val="2"/>
          <w:sz w:val="28"/>
          <w:szCs w:val="28"/>
        </w:rPr>
        <w:t xml:space="preserve">两次拉力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0～6</w:t>
      </w:r>
      <w:r>
        <w:rPr>
          <w:rFonts w:ascii="宋体" w:eastAsia="宋体" w:hAnsi="宋体" w:cs="宋体" w:hint="eastAsia"/>
          <w:b w:val="0"/>
          <w:bCs w:val="0"/>
          <w:spacing w:val="-2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s 内对物体做功的功率：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P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</w:t>
      </w:r>
      <w:r>
        <w:rPr>
          <w:rFonts w:ascii="宋体" w:eastAsia="宋体" w:hAnsi="宋体" w:cs="宋体" w:hint="eastAsia"/>
          <w:b w:val="0"/>
          <w:bCs w:val="0"/>
          <w:position w:val="2"/>
          <w:sz w:val="28"/>
          <w:szCs w:val="28"/>
        </w:rPr>
        <w:t>＜</w:t>
      </w:r>
      <w:r>
        <w:rPr>
          <w:rFonts w:ascii="宋体" w:eastAsia="宋体" w:hAnsi="宋体" w:cs="宋体" w:hint="eastAsia"/>
          <w:b w:val="0"/>
          <w:bCs w:val="0"/>
          <w:i/>
          <w:position w:val="2"/>
          <w:sz w:val="28"/>
          <w:szCs w:val="28"/>
        </w:rPr>
        <w:t>P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</w:t>
      </w:r>
    </w:p>
    <w:p w14:paraId="0E1F6E45">
      <w:pPr>
        <w:keepNext w:val="0"/>
        <w:keepLines w:val="0"/>
        <w:pageBreakBefore w:val="0"/>
        <w:tabs>
          <w:tab w:val="left" w:pos="766"/>
          <w:tab w:val="left" w:pos="1275"/>
          <w:tab w:val="left" w:pos="1793"/>
          <w:tab w:val="left" w:pos="2299"/>
          <w:tab w:val="left" w:pos="2820"/>
          <w:tab w:val="left" w:pos="3327"/>
          <w:tab w:val="left" w:pos="3847"/>
          <w:tab w:val="left" w:pos="4354"/>
          <w:tab w:val="left" w:pos="5153"/>
        </w:tabs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C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ab/>
      </w:r>
    </w:p>
    <w:p w14:paraId="6567E1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如图甲所示,物体在水平推力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的作用下由静止沿粗糙水平地面向右运动。0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~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6 s内推力随时间变化的规律如图图乙所示,速度随时间变化的规律如图图丙所示。则在4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~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6 s内,物体克服摩擦力所做的功为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(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　　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)</w:t>
      </w:r>
    </w:p>
    <w:p w14:paraId="2E8895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0" distR="0">
            <wp:extent cx="2684780" cy="831850"/>
            <wp:effectExtent l="0" t="0" r="7620" b="6350"/>
            <wp:docPr id="33" name="21hk8.EPS" descr="id:21474856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1hk8.EPS" descr="id:214748563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240" cy="83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8C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8 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B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16 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 C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24 J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ab/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 xml:space="preserve">        D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48 J</w:t>
      </w:r>
    </w:p>
    <w:p w14:paraId="7C910D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【答案】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B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　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 xml:space="preserve"> </w:t>
      </w:r>
    </w:p>
    <w:p w14:paraId="458901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kern w:val="0"/>
          <w:sz w:val="28"/>
          <w:szCs w:val="28"/>
        </w:rPr>
        <w:t>【解析】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由图乙可知,在4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~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6 s内,推力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F=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2 N,由图丙可知,在4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~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6 s内,物体做匀速直线运动,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v=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4 m/s,此时摩擦力与推力是一对平衡力,大小相等,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f=F=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2 N,</w:t>
      </w:r>
    </w:p>
    <w:p w14:paraId="69DFDC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由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v=</w:t>
      </w:r>
      <m:oMath>
        <m:f>
          <m:fPr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s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 w:val="0"/>
                <w:color w:val="FF0000"/>
                <w:sz w:val="28"/>
                <w:szCs w:val="28"/>
              </w:rPr>
            </m:ctrlPr>
            <m:r>
              <w:rPr>
                <w:rFonts w:ascii="Cambria Math" w:eastAsia="宋体" w:hAnsi="Cambria Math" w:cs="宋体" w:hint="default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可得,物体运动的距离: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s=vt=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4 m/s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×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2 s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8 m,</w:t>
      </w:r>
    </w:p>
    <w:p w14:paraId="3D6916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物体克服摩擦力所做的功: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W=fs=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2 N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×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8 m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16 J。</w:t>
      </w:r>
    </w:p>
    <w:p w14:paraId="7B5898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leftChars="0"/>
        <w:jc w:val="left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hAnsi="宋体" w:cs="宋体" w:hint="eastAsia"/>
          <w:b w:val="0"/>
          <w:bCs w:val="0"/>
          <w:sz w:val="28"/>
          <w:szCs w:val="28"/>
          <w:lang w:val="en-US" w:eastAsia="zh-CN"/>
        </w:rPr>
        <w:t>5.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如图甲所示，物体在水平拉力</w:t>
      </w:r>
      <w:r>
        <w:rPr>
          <w:rFonts w:ascii="宋体" w:eastAsia="宋体" w:hAnsi="宋体" w:cs="宋体" w:hint="eastAsia"/>
          <w:b w:val="0"/>
          <w:bCs w:val="0"/>
          <w:i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的作用下由静止沿粗糙水平面向右运动，0~6s内拉力随时间变化的规律如图乙，速度随时间变化的规律如图丙，则在2~4s内，拉力所做的功为（    ）</w:t>
      </w:r>
    </w:p>
    <w:p w14:paraId="5F8036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drawing>
          <wp:inline distT="0" distB="0" distL="114300" distR="114300">
            <wp:extent cx="3855720" cy="1021080"/>
            <wp:effectExtent l="0" t="0" r="5080" b="7620"/>
            <wp:docPr id="34" name="图片 20" descr="29c25569-1442-422b-8bdc-3b2b2f698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 descr="29c25569-1442-422b-8bdc-3b2b2f698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65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sz w:val="28"/>
          <w:szCs w:val="28"/>
        </w:rPr>
        <w:t>A.10J       B.30J        C.50J         D.80J</w:t>
      </w:r>
    </w:p>
    <w:p w14:paraId="0D8449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【答案】B</w:t>
      </w:r>
    </w:p>
    <w:p w14:paraId="7FB140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【解析】由图乙可知，在2~4s内，拉力为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=3N</w:t>
      </w:r>
    </w:p>
    <w:p w14:paraId="6C2986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由图丙可知，在2~4s内，物体做匀速运动，有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v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=5.0m/s</w:t>
      </w:r>
    </w:p>
    <w:p w14:paraId="729537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此时摩檫力与拉力是一对平衡力，大小相等，有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=3N</w:t>
      </w:r>
    </w:p>
    <w:p w14:paraId="6FCDB0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根据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object>
          <v:shape id="_x0000_i1042" type="#_x0000_t75" style="width:28.8pt;height:31.2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42" DrawAspect="Content" ObjectID="_1468075742" r:id="rId62"/>
        </w:objec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可得，物体运动的距离为：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s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υt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=5.0m/s×2s=10m</w:t>
      </w:r>
    </w:p>
    <w:p w14:paraId="53E3E6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由做功的计算公式可得，物体克服摩檫力所做的功为：</w:t>
      </w:r>
    </w:p>
    <w:p w14:paraId="5261C2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W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</w:t>
      </w:r>
      <w:r>
        <w:rPr>
          <w:rFonts w:ascii="宋体" w:eastAsia="宋体" w:hAnsi="宋体" w:cs="宋体" w:hint="eastAsia"/>
          <w:b w:val="0"/>
          <w:bCs w:val="0"/>
          <w:i/>
          <w:color w:val="FF0000"/>
          <w:sz w:val="28"/>
          <w:szCs w:val="28"/>
        </w:rPr>
        <w:t>fs</w:t>
      </w: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=3N×10m=30J</w:t>
      </w:r>
    </w:p>
    <w:p w14:paraId="15905E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right="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故ACD不符合题意，B符合题意。</w:t>
      </w:r>
    </w:p>
    <w:p w14:paraId="4AAF5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  <w:t>故选B。</w:t>
      </w:r>
    </w:p>
    <w:p w14:paraId="386796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right="0" w:firstLine="56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FF0000"/>
          <w:sz w:val="28"/>
          <w:szCs w:val="28"/>
        </w:rPr>
      </w:pPr>
    </w:p>
    <w:sectPr>
      <w:headerReference w:type="default" r:id="rId63"/>
      <w:footerReference w:type="default" r:id="rId64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4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821645"/>
    <w:rsid w:val="004151FC"/>
    <w:rsid w:val="00C02FC6"/>
    <w:rsid w:val="7E82164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宋体" w:eastAsia="宋体" w:hAnsi="宋体" w:cs="宋体"/>
      <w:sz w:val="21"/>
      <w:szCs w:val="21"/>
      <w:lang w:val="zh-CN" w:eastAsia="zh-CN" w:bidi="zh-CN"/>
    </w:rPr>
  </w:style>
  <w:style w:type="paragraph" w:styleId="PlainText">
    <w:name w:val="Plain Text"/>
    <w:basedOn w:val="Normal"/>
    <w:uiPriority w:val="99"/>
    <w:unhideWhenUsed/>
    <w:pPr>
      <w:adjustRightInd/>
      <w:spacing w:line="240" w:lineRule="auto"/>
      <w:textAlignment w:val="auto"/>
    </w:pPr>
    <w:rPr>
      <w:rFonts w:ascii="宋体" w:hAnsi="Courier New" w:cs="Courier New"/>
      <w:kern w:val="2"/>
      <w:szCs w:val="21"/>
    </w:rPr>
  </w:style>
  <w:style w:type="paragraph" w:customStyle="1" w:styleId="ItemQDescSpecialMathIndent1">
    <w:name w:val="ItemQDescSpecialMathIndent1"/>
    <w:basedOn w:val="ItemStem"/>
    <w:qFormat/>
    <w:pPr>
      <w:tabs>
        <w:tab w:val="left" w:pos="515"/>
      </w:tabs>
      <w:ind w:left="245" w:hanging="111" w:leftChars="134" w:hangingChars="111"/>
    </w:pPr>
  </w:style>
  <w:style w:type="paragraph" w:customStyle="1" w:styleId="ItemStem">
    <w:name w:val="ItemStem"/>
    <w:qFormat/>
    <w:pPr>
      <w:spacing w:line="312" w:lineRule="auto"/>
      <w:jc w:val="both"/>
    </w:pPr>
    <w:rPr>
      <w:rFonts w:asciiTheme="minorHAnsi" w:eastAsiaTheme="minorEastAsia" w:hAnsiTheme="minorHAnsi" w:cstheme="minorBidi"/>
      <w:sz w:val="21"/>
      <w:szCs w:val="21"/>
      <w:lang w:val="en-US" w:eastAsia="zh-CN" w:bidi="ar-SA"/>
    </w:rPr>
  </w:style>
  <w:style w:type="paragraph" w:customStyle="1" w:styleId="OptWithTabs2SpecialMathIndent1">
    <w:name w:val="OptWithTabs2SpecialMathIndent1"/>
    <w:basedOn w:val="OptWithTabs4SpecialMathIndent1"/>
    <w:next w:val="Normal"/>
    <w:qFormat/>
    <w:pPr>
      <w:tabs>
        <w:tab w:val="left" w:pos="603"/>
        <w:tab w:val="left" w:pos="2799"/>
        <w:tab w:val="left" w:pos="5055"/>
        <w:tab w:val="left" w:pos="7335"/>
      </w:tabs>
    </w:pPr>
  </w:style>
  <w:style w:type="paragraph" w:customStyle="1" w:styleId="OptWithTabs4SpecialMathIndent1">
    <w:name w:val="OptWithTabs4SpecialMathIndent1"/>
    <w:basedOn w:val="Normal"/>
    <w:next w:val="Normal"/>
    <w:qFormat/>
    <w:pPr>
      <w:tabs>
        <w:tab w:val="left" w:pos="603"/>
        <w:tab w:val="left" w:pos="2799"/>
        <w:tab w:val="left" w:pos="5055"/>
        <w:tab w:val="left" w:pos="7335"/>
      </w:tabs>
    </w:pPr>
  </w:style>
  <w:style w:type="paragraph" w:customStyle="1" w:styleId="LinespaceMathQuestion">
    <w:name w:val="LinespaceMathQuestion"/>
    <w:basedOn w:val="Normal"/>
    <w:next w:val="Normal"/>
    <w:qFormat/>
    <w:pPr>
      <w:tabs>
        <w:tab w:val="left" w:pos="195"/>
      </w:tabs>
      <w:spacing w:line="16" w:lineRule="exact"/>
      <w:ind w:left="93" w:hanging="93" w:hangingChars="93"/>
    </w:pPr>
  </w:style>
  <w:style w:type="paragraph" w:customStyle="1" w:styleId="ItemAnswer">
    <w:name w:val="ItemAnswer"/>
    <w:basedOn w:val="Normal"/>
    <w:qFormat/>
    <w:pPr>
      <w:spacing w:line="312" w:lineRule="auto"/>
    </w:pPr>
  </w:style>
  <w:style w:type="paragraph" w:styleId="ListParagraph">
    <w:name w:val="List Paragraph"/>
    <w:basedOn w:val="Normal"/>
    <w:uiPriority w:val="1"/>
    <w:qFormat/>
    <w:pPr>
      <w:ind w:left="260" w:firstLine="420"/>
    </w:pPr>
    <w:rPr>
      <w:rFonts w:ascii="宋体" w:eastAsia="宋体" w:hAnsi="宋体" w:cs="宋体"/>
      <w:lang w:val="zh-CN" w:eastAsia="zh-CN" w:bidi="zh-CN"/>
    </w:rPr>
  </w:style>
  <w:style w:type="paragraph" w:customStyle="1" w:styleId="ItemQDescSpecialMathIndent2">
    <w:name w:val="ItemQDescSpecialMathIndent2"/>
    <w:basedOn w:val="ItemStem"/>
    <w:qFormat/>
    <w:pPr>
      <w:tabs>
        <w:tab w:val="left" w:pos="613"/>
      </w:tabs>
      <w:ind w:left="292" w:hanging="158" w:leftChars="134" w:hangingChars="158"/>
    </w:pPr>
  </w:style>
  <w:style w:type="paragraph" w:customStyle="1" w:styleId="ItemQDescSpecialMathIndent2Indent1">
    <w:name w:val="ItemQDescSpecialMathIndent2Indent1"/>
    <w:basedOn w:val="ItemStem"/>
    <w:qFormat/>
    <w:pPr>
      <w:tabs>
        <w:tab w:val="left" w:pos="895"/>
      </w:tabs>
      <w:ind w:left="446" w:hanging="160" w:leftChars="286" w:hangingChars="160"/>
    </w:p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jpeg" /><Relationship Id="rId13" Type="http://schemas.openxmlformats.org/officeDocument/2006/relationships/image" Target="media/image10.png" /><Relationship Id="rId14" Type="http://schemas.openxmlformats.org/officeDocument/2006/relationships/image" Target="media/image11.wmf" /><Relationship Id="rId15" Type="http://schemas.openxmlformats.org/officeDocument/2006/relationships/oleObject" Target="embeddings/oleObject1.bin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jpeg" /><Relationship Id="rId21" Type="http://schemas.openxmlformats.org/officeDocument/2006/relationships/image" Target="media/image17.jpeg" /><Relationship Id="rId22" Type="http://schemas.openxmlformats.org/officeDocument/2006/relationships/image" Target="media/image18.emf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jpeg" /><Relationship Id="rId28" Type="http://schemas.openxmlformats.org/officeDocument/2006/relationships/image" Target="media/image24.jpe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oleObject" Target="embeddings/oleObject2.bin" /><Relationship Id="rId31" Type="http://schemas.openxmlformats.org/officeDocument/2006/relationships/image" Target="media/image26.wmf" /><Relationship Id="rId32" Type="http://schemas.openxmlformats.org/officeDocument/2006/relationships/oleObject" Target="embeddings/oleObject3.bin" /><Relationship Id="rId33" Type="http://schemas.openxmlformats.org/officeDocument/2006/relationships/image" Target="media/image27.wmf" /><Relationship Id="rId34" Type="http://schemas.openxmlformats.org/officeDocument/2006/relationships/oleObject" Target="embeddings/oleObject4.bin" /><Relationship Id="rId35" Type="http://schemas.openxmlformats.org/officeDocument/2006/relationships/image" Target="media/image28.wmf" /><Relationship Id="rId36" Type="http://schemas.openxmlformats.org/officeDocument/2006/relationships/oleObject" Target="embeddings/oleObject5.bin" /><Relationship Id="rId37" Type="http://schemas.openxmlformats.org/officeDocument/2006/relationships/image" Target="media/image29.wmf" /><Relationship Id="rId38" Type="http://schemas.openxmlformats.org/officeDocument/2006/relationships/oleObject" Target="embeddings/oleObject6.bin" /><Relationship Id="rId39" Type="http://schemas.openxmlformats.org/officeDocument/2006/relationships/image" Target="media/image30.wmf" /><Relationship Id="rId4" Type="http://schemas.openxmlformats.org/officeDocument/2006/relationships/image" Target="media/image1.png" /><Relationship Id="rId40" Type="http://schemas.openxmlformats.org/officeDocument/2006/relationships/oleObject" Target="embeddings/oleObject7.bin" /><Relationship Id="rId41" Type="http://schemas.openxmlformats.org/officeDocument/2006/relationships/image" Target="media/image31.wmf" /><Relationship Id="rId42" Type="http://schemas.openxmlformats.org/officeDocument/2006/relationships/oleObject" Target="embeddings/oleObject8.bin" /><Relationship Id="rId43" Type="http://schemas.openxmlformats.org/officeDocument/2006/relationships/image" Target="media/image32.wmf" /><Relationship Id="rId44" Type="http://schemas.openxmlformats.org/officeDocument/2006/relationships/oleObject" Target="embeddings/oleObject9.bin" /><Relationship Id="rId45" Type="http://schemas.openxmlformats.org/officeDocument/2006/relationships/image" Target="media/image33.wmf" /><Relationship Id="rId46" Type="http://schemas.openxmlformats.org/officeDocument/2006/relationships/oleObject" Target="embeddings/oleObject10.bin" /><Relationship Id="rId47" Type="http://schemas.openxmlformats.org/officeDocument/2006/relationships/image" Target="media/image34.wmf" /><Relationship Id="rId48" Type="http://schemas.openxmlformats.org/officeDocument/2006/relationships/oleObject" Target="embeddings/oleObject11.bin" /><Relationship Id="rId49" Type="http://schemas.openxmlformats.org/officeDocument/2006/relationships/image" Target="media/image35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2.bin" /><Relationship Id="rId51" Type="http://schemas.openxmlformats.org/officeDocument/2006/relationships/image" Target="media/image36.wmf" /><Relationship Id="rId52" Type="http://schemas.openxmlformats.org/officeDocument/2006/relationships/oleObject" Target="embeddings/oleObject13.bin" /><Relationship Id="rId53" Type="http://schemas.openxmlformats.org/officeDocument/2006/relationships/image" Target="media/image37.wmf" /><Relationship Id="rId54" Type="http://schemas.openxmlformats.org/officeDocument/2006/relationships/oleObject" Target="embeddings/oleObject14.bin" /><Relationship Id="rId55" Type="http://schemas.openxmlformats.org/officeDocument/2006/relationships/image" Target="media/image38.wmf" /><Relationship Id="rId56" Type="http://schemas.openxmlformats.org/officeDocument/2006/relationships/oleObject" Target="embeddings/oleObject15.bin" /><Relationship Id="rId57" Type="http://schemas.openxmlformats.org/officeDocument/2006/relationships/image" Target="media/image39.wmf" /><Relationship Id="rId58" Type="http://schemas.openxmlformats.org/officeDocument/2006/relationships/oleObject" Target="embeddings/oleObject16.bin" /><Relationship Id="rId59" Type="http://schemas.openxmlformats.org/officeDocument/2006/relationships/image" Target="media/image40.wmf" /><Relationship Id="rId6" Type="http://schemas.openxmlformats.org/officeDocument/2006/relationships/image" Target="media/image3.jpeg" /><Relationship Id="rId60" Type="http://schemas.openxmlformats.org/officeDocument/2006/relationships/oleObject" Target="embeddings/oleObject17.bin" /><Relationship Id="rId61" Type="http://schemas.openxmlformats.org/officeDocument/2006/relationships/image" Target="media/image41.wmf" /><Relationship Id="rId62" Type="http://schemas.openxmlformats.org/officeDocument/2006/relationships/oleObject" Target="embeddings/oleObject18.bin" /><Relationship Id="rId63" Type="http://schemas.openxmlformats.org/officeDocument/2006/relationships/header" Target="header1.xml" /><Relationship Id="rId64" Type="http://schemas.openxmlformats.org/officeDocument/2006/relationships/footer" Target="footer1.xml" /><Relationship Id="rId65" Type="http://schemas.openxmlformats.org/officeDocument/2006/relationships/theme" Target="theme/theme1.xml" /><Relationship Id="rId66" Type="http://schemas.openxmlformats.org/officeDocument/2006/relationships/styles" Target="styles.xml" /><Relationship Id="rId7" Type="http://schemas.openxmlformats.org/officeDocument/2006/relationships/image" Target="media/image4.jpe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原野</dc:creator>
  <cp:lastModifiedBy>原野</cp:lastModifiedBy>
  <cp:revision>1</cp:revision>
  <dcterms:created xsi:type="dcterms:W3CDTF">2026-03-28T07:51:00Z</dcterms:created>
  <dcterms:modified xsi:type="dcterms:W3CDTF">2026-03-28T09:11:36Z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