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2AA6" w:rsidRDefault="00472AA6"/>
    <w:p w:rsidR="00472AA6" w:rsidRDefault="00CC5C58">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光的反射</w:t>
      </w:r>
    </w:p>
    <w:p w:rsidR="00472AA6" w:rsidRDefault="00CC5C58">
      <w:pPr>
        <w:rPr>
          <w:rFonts w:eastAsiaTheme="minorEastAsia"/>
          <w:sz w:val="18"/>
          <w:szCs w:val="13"/>
          <w:lang w:eastAsia="zh-CN"/>
        </w:rPr>
      </w:pPr>
      <w:r>
        <w:rPr>
          <w:rFonts w:hint="eastAsia"/>
          <w:sz w:val="18"/>
          <w:szCs w:val="13"/>
          <w:lang w:eastAsia="zh-CN"/>
        </w:rPr>
        <w:t>[学习目标]</w:t>
      </w:r>
    </w:p>
    <w:p w:rsidR="00472AA6" w:rsidRDefault="00CC5C58">
      <w:pPr>
        <w:numPr>
          <w:ilvl w:val="0"/>
          <w:numId w:val="1"/>
        </w:numPr>
        <w:spacing w:line="360" w:lineRule="auto"/>
        <w:rPr>
          <w:rFonts w:ascii="宋体" w:hAnsi="宋体" w:cs="宋体"/>
        </w:rPr>
      </w:pPr>
      <w:r>
        <w:rPr>
          <w:rFonts w:ascii="宋体" w:hAnsi="宋体" w:cs="宋体" w:hint="eastAsia"/>
        </w:rPr>
        <w:t>了解光在物体表面可以发生反射；</w:t>
      </w:r>
    </w:p>
    <w:p w:rsidR="00472AA6" w:rsidRDefault="00CC5C58">
      <w:pPr>
        <w:numPr>
          <w:ilvl w:val="0"/>
          <w:numId w:val="1"/>
        </w:numPr>
        <w:spacing w:line="360" w:lineRule="auto"/>
        <w:rPr>
          <w:rFonts w:ascii="宋体" w:hAnsi="宋体" w:cs="宋体"/>
        </w:rPr>
      </w:pPr>
      <w:r>
        <w:rPr>
          <w:rFonts w:ascii="宋体" w:hAnsi="宋体" w:cs="宋体" w:hint="eastAsia"/>
        </w:rPr>
        <w:t>掌握光的反射定律，利用光的反射定律解决实际问题；</w:t>
      </w:r>
    </w:p>
    <w:p w:rsidR="00472AA6" w:rsidRDefault="00CC5C58">
      <w:pPr>
        <w:numPr>
          <w:ilvl w:val="0"/>
          <w:numId w:val="1"/>
        </w:numPr>
        <w:spacing w:line="360" w:lineRule="auto"/>
      </w:pPr>
      <w:r>
        <w:rPr>
          <w:rFonts w:ascii="宋体" w:hAnsi="宋体" w:cs="宋体" w:hint="eastAsia"/>
        </w:rPr>
        <w:t>知道镜面反射和漫反射的相同点和不同点；</w:t>
      </w:r>
    </w:p>
    <w:p w:rsidR="00472AA6" w:rsidRDefault="00CC5C58">
      <w:pPr>
        <w:numPr>
          <w:ilvl w:val="0"/>
          <w:numId w:val="1"/>
        </w:numPr>
        <w:spacing w:line="360" w:lineRule="auto"/>
        <w:rPr>
          <w:rFonts w:ascii="宋体" w:hAnsi="宋体" w:cs="宋体"/>
        </w:rPr>
      </w:pPr>
      <w:r>
        <w:rPr>
          <w:rFonts w:ascii="宋体" w:hAnsi="宋体" w:cs="宋体" w:hint="eastAsia"/>
        </w:rPr>
        <w:t>光的反射定律的理解，并会相关作图；</w:t>
      </w:r>
    </w:p>
    <w:p w:rsidR="00472AA6" w:rsidRDefault="00CC5C58">
      <w:r>
        <w:rPr>
          <w:noProof/>
        </w:rPr>
        <w:drawing>
          <wp:inline distT="0" distB="0" distL="114300" distR="114300">
            <wp:extent cx="3032760" cy="388620"/>
            <wp:effectExtent l="0" t="0" r="0" b="7620"/>
            <wp:docPr id="10" name="图片 1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4438" name="图片 1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472AA6" w:rsidRDefault="00CC5C58">
      <w:pPr>
        <w:numPr>
          <w:ilvl w:val="0"/>
          <w:numId w:val="2"/>
        </w:numPr>
        <w:adjustRightInd w:val="0"/>
        <w:snapToGrid w:val="0"/>
        <w:spacing w:line="360" w:lineRule="auto"/>
        <w:ind w:firstLineChars="200" w:firstLine="420"/>
        <w:textAlignment w:val="center"/>
        <w:rPr>
          <w:color w:val="000000"/>
          <w:szCs w:val="21"/>
        </w:rPr>
      </w:pPr>
      <w:r>
        <w:rPr>
          <w:color w:val="000000"/>
          <w:szCs w:val="21"/>
        </w:rPr>
        <w:t>光在传播的过程中，遇到两种介质交界面(或物体表面)时，有一部分光</w:t>
      </w:r>
      <w:r>
        <w:rPr>
          <w:rFonts w:eastAsia="宋体" w:hint="eastAsia"/>
          <w:color w:val="FF0000"/>
          <w:szCs w:val="21"/>
          <w:u w:val="single" w:color="000000"/>
          <w:lang w:eastAsia="zh-CN"/>
        </w:rPr>
        <w:t xml:space="preserve">    </w:t>
      </w:r>
      <w:r>
        <w:rPr>
          <w:color w:val="000000"/>
          <w:szCs w:val="21"/>
        </w:rPr>
        <w:t>原来的介质中的现象叫做</w:t>
      </w:r>
      <w:r>
        <w:rPr>
          <w:color w:val="000000"/>
        </w:rPr>
        <w:t>光的反射</w:t>
      </w:r>
      <w:r>
        <w:rPr>
          <w:color w:val="000000"/>
          <w:szCs w:val="21"/>
        </w:rPr>
        <w:t>。</w:t>
      </w:r>
    </w:p>
    <w:p w:rsidR="00472AA6" w:rsidRDefault="00CC5C58">
      <w:pPr>
        <w:numPr>
          <w:ilvl w:val="0"/>
          <w:numId w:val="2"/>
        </w:numPr>
        <w:spacing w:line="360" w:lineRule="auto"/>
        <w:ind w:firstLineChars="200" w:firstLine="420"/>
        <w:rPr>
          <w:color w:val="000000"/>
          <w:szCs w:val="21"/>
        </w:rPr>
      </w:pPr>
      <w:r>
        <w:rPr>
          <w:color w:val="000000"/>
          <w:szCs w:val="21"/>
        </w:rPr>
        <w:t>光的反射定律：</w:t>
      </w:r>
      <w:r>
        <w:rPr>
          <w:color w:val="000000"/>
          <w:szCs w:val="21"/>
        </w:rPr>
        <w:t>在光的反射现象中，(1)入射光线、</w:t>
      </w:r>
      <w:r>
        <w:rPr>
          <w:color w:val="000000"/>
        </w:rPr>
        <w:t>反射光线</w:t>
      </w:r>
      <w:r>
        <w:rPr>
          <w:color w:val="000000"/>
          <w:szCs w:val="21"/>
        </w:rPr>
        <w:t>、法线同在同一个平面内(</w:t>
      </w:r>
      <w:r>
        <w:rPr>
          <w:rFonts w:eastAsia="宋体" w:hint="eastAsia"/>
          <w:color w:val="FF0000"/>
          <w:szCs w:val="21"/>
          <w:u w:val="single" w:color="000000"/>
          <w:lang w:eastAsia="zh-CN"/>
        </w:rPr>
        <w:t xml:space="preserve">    </w:t>
      </w:r>
      <w:r>
        <w:rPr>
          <w:color w:val="000000"/>
          <w:szCs w:val="21"/>
        </w:rPr>
        <w:t>)；(2)反射光线、入射光线分别位于法线的</w:t>
      </w:r>
      <w:r>
        <w:rPr>
          <w:color w:val="000000"/>
        </w:rPr>
        <w:t>两侧</w:t>
      </w:r>
      <w:r>
        <w:rPr>
          <w:color w:val="000000"/>
          <w:szCs w:val="21"/>
        </w:rPr>
        <w:t>(</w:t>
      </w:r>
      <w:r>
        <w:rPr>
          <w:rFonts w:eastAsia="宋体" w:hint="eastAsia"/>
          <w:color w:val="FF0000"/>
          <w:szCs w:val="21"/>
          <w:u w:val="single" w:color="000000"/>
          <w:lang w:eastAsia="zh-CN"/>
        </w:rPr>
        <w:t xml:space="preserve">    </w:t>
      </w:r>
      <w:r>
        <w:rPr>
          <w:color w:val="000000"/>
          <w:szCs w:val="21"/>
        </w:rPr>
        <w:t>)；(3)反射角等于</w:t>
      </w:r>
      <w:r>
        <w:rPr>
          <w:color w:val="000000"/>
        </w:rPr>
        <w:t>入射角</w:t>
      </w:r>
      <w:r>
        <w:rPr>
          <w:color w:val="000000"/>
          <w:szCs w:val="21"/>
        </w:rPr>
        <w:t>(</w:t>
      </w:r>
      <w:r>
        <w:rPr>
          <w:rFonts w:eastAsia="宋体" w:hint="eastAsia"/>
          <w:color w:val="FF0000"/>
          <w:szCs w:val="21"/>
          <w:u w:val="single" w:color="000000"/>
          <w:lang w:eastAsia="zh-CN"/>
        </w:rPr>
        <w:t xml:space="preserve">    </w:t>
      </w:r>
      <w:r>
        <w:rPr>
          <w:color w:val="000000"/>
          <w:szCs w:val="21"/>
        </w:rPr>
        <w:t>)</w:t>
      </w:r>
    </w:p>
    <w:p w:rsidR="00472AA6" w:rsidRDefault="00CC5C58">
      <w:pPr>
        <w:numPr>
          <w:ilvl w:val="0"/>
          <w:numId w:val="2"/>
        </w:numPr>
        <w:spacing w:line="360" w:lineRule="auto"/>
        <w:ind w:firstLineChars="200" w:firstLine="420"/>
        <w:rPr>
          <w:color w:val="000000"/>
          <w:szCs w:val="21"/>
        </w:rPr>
      </w:pPr>
      <w:r>
        <w:rPr>
          <w:color w:val="000000"/>
        </w:rPr>
        <w:t>光反射时,若光逆着原来反射光线的方向照射到反射面上,则反射光线逆着原来的入射光线照射出去。这说明，光路是</w:t>
      </w:r>
      <w:r>
        <w:rPr>
          <w:rFonts w:eastAsia="宋体" w:hint="eastAsia"/>
          <w:color w:val="FF0000"/>
          <w:szCs w:val="21"/>
          <w:u w:val="single" w:color="000000"/>
          <w:lang w:eastAsia="zh-CN"/>
        </w:rPr>
        <w:t>________</w:t>
      </w:r>
      <w:r>
        <w:rPr>
          <w:color w:val="000000"/>
        </w:rPr>
        <w:t>。</w:t>
      </w:r>
    </w:p>
    <w:p w:rsidR="00472AA6" w:rsidRDefault="00CC5C58">
      <w:pPr>
        <w:numPr>
          <w:ilvl w:val="0"/>
          <w:numId w:val="2"/>
        </w:numPr>
        <w:adjustRightInd w:val="0"/>
        <w:snapToGrid w:val="0"/>
        <w:spacing w:line="360" w:lineRule="auto"/>
        <w:ind w:firstLineChars="200" w:firstLine="420"/>
        <w:textAlignment w:val="center"/>
        <w:rPr>
          <w:color w:val="000000"/>
          <w:shd w:val="clear" w:color="auto" w:fill="FFFFFF"/>
        </w:rPr>
      </w:pPr>
      <w:r>
        <w:rPr>
          <w:color w:val="000000"/>
          <w:shd w:val="clear" w:color="auto" w:fill="FFFFFF"/>
        </w:rPr>
        <w:t>反射面是光滑平面，光线平行反射的叫</w:t>
      </w:r>
      <w:r>
        <w:rPr>
          <w:rFonts w:eastAsia="宋体" w:hint="eastAsia"/>
          <w:color w:val="FF0000"/>
          <w:szCs w:val="21"/>
          <w:u w:val="single" w:color="000000"/>
          <w:lang w:eastAsia="zh-CN"/>
        </w:rPr>
        <w:t>______</w:t>
      </w:r>
      <w:r>
        <w:rPr>
          <w:color w:val="000000"/>
          <w:shd w:val="clear" w:color="auto" w:fill="FFFFFF"/>
        </w:rPr>
        <w:t>；如镜子、平静的水面等；</w:t>
      </w:r>
      <w:r>
        <w:rPr>
          <w:rStyle w:val="a8"/>
          <w:color w:val="000000"/>
          <w:shd w:val="clear" w:color="auto" w:fill="FFFFFF"/>
        </w:rPr>
        <w:t>镜面反射</w:t>
      </w:r>
      <w:r>
        <w:rPr>
          <w:color w:val="000000"/>
          <w:shd w:val="clear" w:color="auto" w:fill="FFFFFF"/>
        </w:rPr>
        <w:t>遵循光的反射定律。</w:t>
      </w:r>
    </w:p>
    <w:p w:rsidR="00472AA6" w:rsidRDefault="00CC5C58">
      <w:pPr>
        <w:numPr>
          <w:ilvl w:val="0"/>
          <w:numId w:val="2"/>
        </w:numPr>
        <w:adjustRightInd w:val="0"/>
        <w:snapToGrid w:val="0"/>
        <w:spacing w:line="360" w:lineRule="auto"/>
        <w:ind w:firstLineChars="200" w:firstLine="420"/>
        <w:textAlignment w:val="center"/>
        <w:rPr>
          <w:color w:val="000000"/>
          <w:szCs w:val="21"/>
          <w:shd w:val="clear" w:color="auto" w:fill="FFFFFF"/>
        </w:rPr>
      </w:pPr>
      <w:r>
        <w:rPr>
          <w:color w:val="000000"/>
          <w:szCs w:val="21"/>
          <w:shd w:val="clear" w:color="auto" w:fill="FFFFFF"/>
        </w:rPr>
        <w:t>照射在粗糙表面上的光向各个方向反射的现象叫</w:t>
      </w:r>
      <w:r>
        <w:rPr>
          <w:rFonts w:eastAsia="宋体" w:hint="eastAsia"/>
          <w:color w:val="FF0000"/>
          <w:szCs w:val="21"/>
          <w:u w:val="single" w:color="000000"/>
          <w:lang w:eastAsia="zh-CN"/>
        </w:rPr>
        <w:t>______</w:t>
      </w:r>
      <w:r>
        <w:rPr>
          <w:color w:val="000000"/>
          <w:szCs w:val="21"/>
          <w:shd w:val="clear" w:color="auto" w:fill="FFFFFF"/>
        </w:rPr>
        <w:t>。当一束平行的入射光线射到粗糙的表面时，表面会把光线向着四面八方反射，所以入射线虽然互相平行，由于各点的方向不同，造成反射光线向不同的方向无规则地反射，这种反射称之为“漫反射”。很多物体，如植物、墙壁、衣服等，其表面粗看起来似乎是平滑，但用放大镜仔细观察，就会看到其表面是凹凸不平的，所以本来是平行的太阳光被这些表面反射后，弥漫地射向不同方向。</w:t>
      </w:r>
    </w:p>
    <w:p w:rsidR="00472AA6" w:rsidRDefault="00CC5C58">
      <w:pPr>
        <w:numPr>
          <w:ilvl w:val="0"/>
          <w:numId w:val="2"/>
        </w:numPr>
        <w:spacing w:line="360" w:lineRule="auto"/>
        <w:ind w:firstLineChars="200" w:firstLine="420"/>
        <w:rPr>
          <w:color w:val="000000"/>
          <w:szCs w:val="21"/>
        </w:rPr>
      </w:pPr>
      <w:r>
        <w:rPr>
          <w:color w:val="000000"/>
          <w:szCs w:val="21"/>
        </w:rPr>
        <w:t>镜面反射和</w:t>
      </w:r>
      <w:r>
        <w:rPr>
          <w:color w:val="000000"/>
          <w:szCs w:val="21"/>
          <w:shd w:val="clear" w:color="auto" w:fill="FFFFFF"/>
        </w:rPr>
        <w:t>漫反射都</w:t>
      </w:r>
      <w:r>
        <w:rPr>
          <w:color w:val="000000"/>
          <w:szCs w:val="21"/>
        </w:rPr>
        <w:t>遵循光的</w:t>
      </w:r>
      <w:r>
        <w:rPr>
          <w:rFonts w:eastAsia="宋体" w:hint="eastAsia"/>
          <w:color w:val="FF0000"/>
          <w:szCs w:val="21"/>
          <w:u w:val="single" w:color="000000"/>
          <w:lang w:eastAsia="zh-CN"/>
        </w:rPr>
        <w:t>______</w:t>
      </w:r>
      <w:r>
        <w:rPr>
          <w:color w:val="000000"/>
          <w:szCs w:val="21"/>
        </w:rPr>
        <w:t>；当平行光照射时，镜面反射的反射光仍然是</w:t>
      </w:r>
      <w:r>
        <w:rPr>
          <w:color w:val="000000"/>
        </w:rPr>
        <w:t>平行，</w:t>
      </w:r>
      <w:r>
        <w:rPr>
          <w:color w:val="000000"/>
          <w:szCs w:val="21"/>
        </w:rPr>
        <w:t>而</w:t>
      </w:r>
      <w:r>
        <w:rPr>
          <w:color w:val="000000"/>
          <w:szCs w:val="21"/>
          <w:shd w:val="clear" w:color="auto" w:fill="FFFFFF"/>
        </w:rPr>
        <w:t>漫反射</w:t>
      </w:r>
      <w:r>
        <w:rPr>
          <w:color w:val="000000"/>
          <w:szCs w:val="21"/>
        </w:rPr>
        <w:t>的反射光线是</w:t>
      </w:r>
      <w:r>
        <w:rPr>
          <w:color w:val="000000"/>
        </w:rPr>
        <w:t>发散的，</w:t>
      </w:r>
      <w:r>
        <w:rPr>
          <w:color w:val="000000"/>
          <w:szCs w:val="21"/>
        </w:rPr>
        <w:t>向各个方向都有。</w:t>
      </w:r>
    </w:p>
    <w:p w:rsidR="00472AA6" w:rsidRDefault="00CC5C58">
      <w:pPr>
        <w:rPr>
          <w:b/>
          <w:bCs/>
          <w:color w:val="0000FF"/>
          <w:szCs w:val="21"/>
          <w:lang w:eastAsia="zh-CN"/>
        </w:rPr>
      </w:pPr>
      <w:r>
        <w:rPr>
          <w:noProof/>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7119"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472AA6" w:rsidRDefault="00CC5C58">
      <w:pPr>
        <w:numPr>
          <w:ilvl w:val="0"/>
          <w:numId w:val="3"/>
        </w:numPr>
        <w:wordWrap w:val="0"/>
        <w:spacing w:line="360" w:lineRule="auto"/>
        <w:contextualSpacing/>
        <w:textAlignment w:val="center"/>
        <w:rPr>
          <w:b/>
          <w:snapToGrid w:val="0"/>
          <w:szCs w:val="21"/>
        </w:rPr>
      </w:pPr>
      <w:r>
        <w:rPr>
          <w:b/>
          <w:snapToGrid w:val="0"/>
          <w:szCs w:val="21"/>
        </w:rPr>
        <w:t>光的反射</w:t>
      </w:r>
    </w:p>
    <w:p w:rsidR="00472AA6" w:rsidRDefault="00CC5C58">
      <w:pPr>
        <w:numPr>
          <w:ilvl w:val="0"/>
          <w:numId w:val="4"/>
        </w:numPr>
        <w:wordWrap w:val="0"/>
        <w:spacing w:line="360" w:lineRule="auto"/>
        <w:contextualSpacing/>
        <w:textAlignment w:val="center"/>
        <w:rPr>
          <w:snapToGrid w:val="0"/>
          <w:szCs w:val="21"/>
        </w:rPr>
      </w:pPr>
      <w:r>
        <w:rPr>
          <w:snapToGrid w:val="0"/>
          <w:szCs w:val="21"/>
        </w:rPr>
        <w:t>光的反射现象</w:t>
      </w:r>
    </w:p>
    <w:p w:rsidR="00472AA6" w:rsidRDefault="00CC5C58">
      <w:pPr>
        <w:wordWrap w:val="0"/>
        <w:spacing w:line="360" w:lineRule="auto"/>
        <w:ind w:firstLineChars="200" w:firstLine="420"/>
        <w:contextualSpacing/>
        <w:textAlignment w:val="center"/>
        <w:rPr>
          <w:snapToGrid w:val="0"/>
          <w:szCs w:val="21"/>
        </w:rPr>
      </w:pPr>
      <w:r>
        <w:rPr>
          <w:snapToGrid w:val="0"/>
          <w:szCs w:val="21"/>
        </w:rPr>
        <w:t>定义：光从一种物质射到另一种物质的表面时，有一部分光返回到原来物质中传播的现象叫做光的反射。</w:t>
      </w:r>
      <w:r>
        <w:rPr>
          <w:rFonts w:ascii="宋体" w:hAnsi="宋体" w:hint="eastAsia"/>
          <w:noProof/>
          <w:szCs w:val="21"/>
        </w:rPr>
        <w:drawing>
          <wp:inline distT="0" distB="0" distL="114300" distR="114300">
            <wp:extent cx="1261745" cy="1134110"/>
            <wp:effectExtent l="0" t="0" r="3175" b="8890"/>
            <wp:docPr id="53" name="图片 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1869" name="图片 19" descr="学科网(www.zxxk.com)--教育资源门户，提供试卷、教案、课件、论文、素材及各类教学资源下载，还有大量而丰富的教学相关资讯！"/>
                    <pic:cNvPicPr>
                      <a:picLocks noChangeAspect="1"/>
                    </pic:cNvPicPr>
                  </pic:nvPicPr>
                  <pic:blipFill>
                    <a:blip r:embed="rId11"/>
                    <a:srcRect b="14093"/>
                    <a:stretch>
                      <a:fillRect/>
                    </a:stretch>
                  </pic:blipFill>
                  <pic:spPr>
                    <a:xfrm>
                      <a:off x="0" y="0"/>
                      <a:ext cx="1261745" cy="1134110"/>
                    </a:xfrm>
                    <a:prstGeom prst="rect">
                      <a:avLst/>
                    </a:prstGeom>
                    <a:noFill/>
                    <a:ln>
                      <a:noFill/>
                    </a:ln>
                  </pic:spPr>
                </pic:pic>
              </a:graphicData>
            </a:graphic>
          </wp:inline>
        </w:drawing>
      </w:r>
      <w:r>
        <w:rPr>
          <w:noProof/>
          <w:color w:val="000000"/>
        </w:rPr>
        <w:drawing>
          <wp:inline distT="0" distB="0" distL="114300" distR="114300">
            <wp:extent cx="1650365" cy="1294130"/>
            <wp:effectExtent l="0" t="0" r="10795" b="1270"/>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31502" name="图片 21"/>
                    <pic:cNvPicPr>
                      <a:picLocks noChangeAspect="1"/>
                    </pic:cNvPicPr>
                  </pic:nvPicPr>
                  <pic:blipFill>
                    <a:blip r:embed="rId12"/>
                    <a:stretch>
                      <a:fillRect/>
                    </a:stretch>
                  </pic:blipFill>
                  <pic:spPr>
                    <a:xfrm>
                      <a:off x="0" y="0"/>
                      <a:ext cx="1650365" cy="1294130"/>
                    </a:xfrm>
                    <a:prstGeom prst="rect">
                      <a:avLst/>
                    </a:prstGeom>
                    <a:noFill/>
                    <a:ln>
                      <a:noFill/>
                    </a:ln>
                  </pic:spPr>
                </pic:pic>
              </a:graphicData>
            </a:graphic>
          </wp:inline>
        </w:drawing>
      </w:r>
    </w:p>
    <w:p w:rsidR="00472AA6" w:rsidRDefault="00CC5C58">
      <w:pPr>
        <w:wordWrap w:val="0"/>
        <w:spacing w:line="360" w:lineRule="auto"/>
        <w:ind w:firstLineChars="200" w:firstLine="420"/>
        <w:contextualSpacing/>
        <w:textAlignment w:val="center"/>
      </w:pPr>
      <w:r>
        <w:rPr>
          <w:snapToGrid w:val="0"/>
          <w:szCs w:val="21"/>
        </w:rPr>
        <w:lastRenderedPageBreak/>
        <w:t>说明：我们能够看见不发光的物体，就是因为物体发射的光进入了我们的眼睛。</w:t>
      </w:r>
    </w:p>
    <w:p w:rsidR="00472AA6" w:rsidRDefault="00CC5C58">
      <w:pPr>
        <w:numPr>
          <w:ilvl w:val="0"/>
          <w:numId w:val="4"/>
        </w:numPr>
        <w:wordWrap w:val="0"/>
        <w:spacing w:line="360" w:lineRule="auto"/>
        <w:contextualSpacing/>
        <w:textAlignment w:val="center"/>
        <w:rPr>
          <w:snapToGrid w:val="0"/>
          <w:szCs w:val="21"/>
        </w:rPr>
      </w:pPr>
      <w:r>
        <w:rPr>
          <w:snapToGrid w:val="0"/>
          <w:szCs w:val="21"/>
        </w:rPr>
        <w:t>光的反射定律</w:t>
      </w:r>
    </w:p>
    <w:tbl>
      <w:tblPr>
        <w:tblW w:w="0" w:type="auto"/>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085"/>
        <w:gridCol w:w="3661"/>
        <w:gridCol w:w="3446"/>
      </w:tblGrid>
      <w:tr w:rsidR="00472AA6">
        <w:tc>
          <w:tcPr>
            <w:tcW w:w="677"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一点</w:t>
            </w: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入射点</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光线射到镜面上的点，用“O”表示。</w:t>
            </w:r>
          </w:p>
        </w:tc>
        <w:tc>
          <w:tcPr>
            <w:tcW w:w="3446" w:type="dxa"/>
            <w:vMerge w:val="restart"/>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object w:dxaOrig="3404" w:dyaOrig="2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05pt;height:108pt" o:ole="">
                  <v:imagedata r:id="rId13" o:title=""/>
                </v:shape>
                <o:OLEObject Type="Embed" ProgID="PBrush" ShapeID="_x0000_i1025" DrawAspect="Content" ObjectID="_1748531705" r:id="rId14"/>
              </w:object>
            </w:r>
          </w:p>
        </w:tc>
      </w:tr>
      <w:tr w:rsidR="00472AA6">
        <w:trPr>
          <w:trHeight w:val="225"/>
        </w:trPr>
        <w:tc>
          <w:tcPr>
            <w:tcW w:w="677" w:type="dxa"/>
            <w:vMerge w:val="restart"/>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三线</w:t>
            </w: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法线</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通过入射点，垂直于镜面的直线，用虚线表示如图ON</w:t>
            </w:r>
          </w:p>
        </w:tc>
        <w:tc>
          <w:tcPr>
            <w:tcW w:w="3446" w:type="dxa"/>
            <w:vMerge/>
          </w:tcPr>
          <w:p w:rsidR="00472AA6" w:rsidRDefault="00472AA6">
            <w:pPr>
              <w:pStyle w:val="a4"/>
              <w:spacing w:line="360" w:lineRule="auto"/>
              <w:rPr>
                <w:rFonts w:ascii="Times New Roman" w:hAnsi="Times New Roman" w:cs="Times New Roman"/>
                <w:color w:val="000000"/>
              </w:rPr>
            </w:pPr>
          </w:p>
        </w:tc>
      </w:tr>
      <w:tr w:rsidR="00472AA6">
        <w:trPr>
          <w:trHeight w:val="210"/>
        </w:trPr>
        <w:tc>
          <w:tcPr>
            <w:tcW w:w="677" w:type="dxa"/>
            <w:vMerge/>
            <w:vAlign w:val="center"/>
          </w:tcPr>
          <w:p w:rsidR="00472AA6" w:rsidRDefault="00472AA6">
            <w:pPr>
              <w:pStyle w:val="a4"/>
              <w:spacing w:line="360" w:lineRule="auto"/>
              <w:jc w:val="center"/>
              <w:rPr>
                <w:rFonts w:ascii="Times New Roman" w:hAnsi="Times New Roman" w:cs="Times New Roman"/>
                <w:color w:val="000000"/>
              </w:rPr>
            </w:pP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入射光线</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射到反射面上的光线，如图AO。</w:t>
            </w:r>
          </w:p>
        </w:tc>
        <w:tc>
          <w:tcPr>
            <w:tcW w:w="3446" w:type="dxa"/>
            <w:vMerge/>
          </w:tcPr>
          <w:p w:rsidR="00472AA6" w:rsidRDefault="00472AA6">
            <w:pPr>
              <w:pStyle w:val="a4"/>
              <w:spacing w:line="360" w:lineRule="auto"/>
              <w:rPr>
                <w:rFonts w:ascii="Times New Roman" w:hAnsi="Times New Roman" w:cs="Times New Roman"/>
                <w:color w:val="000000"/>
              </w:rPr>
            </w:pPr>
          </w:p>
        </w:tc>
      </w:tr>
      <w:tr w:rsidR="00472AA6">
        <w:trPr>
          <w:trHeight w:val="345"/>
        </w:trPr>
        <w:tc>
          <w:tcPr>
            <w:tcW w:w="677" w:type="dxa"/>
            <w:vMerge/>
            <w:vAlign w:val="center"/>
          </w:tcPr>
          <w:p w:rsidR="00472AA6" w:rsidRDefault="00472AA6">
            <w:pPr>
              <w:pStyle w:val="a4"/>
              <w:spacing w:line="360" w:lineRule="auto"/>
              <w:jc w:val="center"/>
              <w:rPr>
                <w:rFonts w:ascii="Times New Roman" w:hAnsi="Times New Roman" w:cs="Times New Roman"/>
                <w:color w:val="000000"/>
              </w:rPr>
            </w:pP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反射光线</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被反射面反射后的光线，如图中的OB。</w:t>
            </w:r>
          </w:p>
        </w:tc>
        <w:tc>
          <w:tcPr>
            <w:tcW w:w="3446" w:type="dxa"/>
            <w:vMerge/>
          </w:tcPr>
          <w:p w:rsidR="00472AA6" w:rsidRDefault="00472AA6">
            <w:pPr>
              <w:pStyle w:val="a4"/>
              <w:spacing w:line="360" w:lineRule="auto"/>
              <w:rPr>
                <w:rFonts w:ascii="Times New Roman" w:hAnsi="Times New Roman" w:cs="Times New Roman"/>
                <w:color w:val="000000"/>
              </w:rPr>
            </w:pPr>
          </w:p>
        </w:tc>
      </w:tr>
      <w:tr w:rsidR="00472AA6">
        <w:trPr>
          <w:trHeight w:val="390"/>
        </w:trPr>
        <w:tc>
          <w:tcPr>
            <w:tcW w:w="677" w:type="dxa"/>
            <w:vMerge w:val="restart"/>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两角</w:t>
            </w: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入射角</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入射光线与法线的夹角，如图所示“i”</w:t>
            </w:r>
          </w:p>
        </w:tc>
        <w:tc>
          <w:tcPr>
            <w:tcW w:w="3446" w:type="dxa"/>
            <w:vMerge/>
          </w:tcPr>
          <w:p w:rsidR="00472AA6" w:rsidRDefault="00472AA6">
            <w:pPr>
              <w:pStyle w:val="a4"/>
              <w:spacing w:line="360" w:lineRule="auto"/>
              <w:rPr>
                <w:rFonts w:ascii="Times New Roman" w:hAnsi="Times New Roman" w:cs="Times New Roman"/>
                <w:color w:val="000000"/>
              </w:rPr>
            </w:pPr>
          </w:p>
        </w:tc>
      </w:tr>
      <w:tr w:rsidR="00472AA6">
        <w:trPr>
          <w:trHeight w:val="240"/>
        </w:trPr>
        <w:tc>
          <w:tcPr>
            <w:tcW w:w="677" w:type="dxa"/>
            <w:vMerge/>
            <w:vAlign w:val="center"/>
          </w:tcPr>
          <w:p w:rsidR="00472AA6" w:rsidRDefault="00472AA6">
            <w:pPr>
              <w:pStyle w:val="a4"/>
              <w:spacing w:line="360" w:lineRule="auto"/>
              <w:jc w:val="center"/>
              <w:rPr>
                <w:rFonts w:ascii="Times New Roman" w:hAnsi="Times New Roman" w:cs="Times New Roman"/>
                <w:color w:val="000000"/>
              </w:rPr>
            </w:pPr>
          </w:p>
        </w:tc>
        <w:tc>
          <w:tcPr>
            <w:tcW w:w="1085" w:type="dxa"/>
            <w:vAlign w:val="center"/>
          </w:tcPr>
          <w:p w:rsidR="00472AA6" w:rsidRDefault="00CC5C58">
            <w:pPr>
              <w:pStyle w:val="a4"/>
              <w:spacing w:line="360" w:lineRule="auto"/>
              <w:jc w:val="center"/>
              <w:rPr>
                <w:rFonts w:ascii="Times New Roman" w:hAnsi="Times New Roman" w:cs="Times New Roman"/>
                <w:color w:val="000000"/>
              </w:rPr>
            </w:pPr>
            <w:r>
              <w:rPr>
                <w:rFonts w:ascii="Times New Roman" w:hAnsi="Times New Roman" w:cs="Times New Roman"/>
                <w:color w:val="000000"/>
              </w:rPr>
              <w:t>反射角</w:t>
            </w:r>
          </w:p>
        </w:tc>
        <w:tc>
          <w:tcPr>
            <w:tcW w:w="3661"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反射光线与法线的夹角，如图所示“r”。</w:t>
            </w:r>
          </w:p>
        </w:tc>
        <w:tc>
          <w:tcPr>
            <w:tcW w:w="3446" w:type="dxa"/>
            <w:vMerge/>
          </w:tcPr>
          <w:p w:rsidR="00472AA6" w:rsidRDefault="00472AA6">
            <w:pPr>
              <w:pStyle w:val="a4"/>
              <w:spacing w:line="360" w:lineRule="auto"/>
              <w:rPr>
                <w:rFonts w:ascii="Times New Roman" w:hAnsi="Times New Roman" w:cs="Times New Roman"/>
                <w:color w:val="000000"/>
              </w:rPr>
            </w:pPr>
          </w:p>
        </w:tc>
      </w:tr>
    </w:tbl>
    <w:p w:rsidR="00472AA6" w:rsidRDefault="00CC5C58">
      <w:pPr>
        <w:numPr>
          <w:ilvl w:val="0"/>
          <w:numId w:val="4"/>
        </w:numPr>
        <w:wordWrap w:val="0"/>
        <w:spacing w:line="360" w:lineRule="auto"/>
        <w:contextualSpacing/>
        <w:textAlignment w:val="center"/>
        <w:rPr>
          <w:snapToGrid w:val="0"/>
          <w:szCs w:val="21"/>
        </w:rPr>
      </w:pPr>
      <w:r>
        <w:rPr>
          <w:snapToGrid w:val="0"/>
          <w:szCs w:val="21"/>
        </w:rPr>
        <w:t>说明：</w:t>
      </w:r>
    </w:p>
    <w:p w:rsidR="00472AA6" w:rsidRDefault="00CC5C58">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入射角和反射角分别是指，入射光线和法线的夹角，反射光线和法线的夹角。不能误认为是光线和平面镜的夹角。</w:t>
      </w:r>
      <w:r>
        <w:rPr>
          <w:noProof/>
        </w:rPr>
        <w:drawing>
          <wp:inline distT="0" distB="0" distL="114300" distR="114300">
            <wp:extent cx="1270" cy="635"/>
            <wp:effectExtent l="0" t="0" r="0" b="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76053" name="图片 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5"/>
        </w:numPr>
        <w:wordWrap w:val="0"/>
        <w:spacing w:line="360" w:lineRule="auto"/>
        <w:ind w:firstLineChars="200" w:firstLine="420"/>
        <w:contextualSpacing/>
        <w:textAlignment w:val="center"/>
        <w:rPr>
          <w:rFonts w:eastAsia="宋体"/>
          <w:snapToGrid w:val="0"/>
          <w:szCs w:val="21"/>
          <w:lang w:eastAsia="zh-CN"/>
        </w:rPr>
      </w:pPr>
      <w:r>
        <w:rPr>
          <w:snapToGrid w:val="0"/>
          <w:szCs w:val="21"/>
        </w:rPr>
        <w:t>法线不是光线，是反射光线与入射光线夹角的角平分线。</w:t>
      </w:r>
      <w:r>
        <w:rPr>
          <w:color w:val="000000"/>
        </w:rPr>
        <w:t>法线是过入射点垂直平面镜的虚线，是为了研究问题方便引入的</w:t>
      </w:r>
      <w:r>
        <w:rPr>
          <w:rFonts w:eastAsia="宋体" w:hint="eastAsia"/>
          <w:color w:val="000000"/>
          <w:lang w:eastAsia="zh-CN"/>
        </w:rPr>
        <w:t>。</w:t>
      </w:r>
    </w:p>
    <w:p w:rsidR="00472AA6" w:rsidRDefault="00CC5C58">
      <w:pPr>
        <w:numPr>
          <w:ilvl w:val="0"/>
          <w:numId w:val="5"/>
        </w:numPr>
        <w:wordWrap w:val="0"/>
        <w:spacing w:line="360" w:lineRule="auto"/>
        <w:ind w:firstLineChars="200" w:firstLine="420"/>
        <w:contextualSpacing/>
        <w:textAlignment w:val="center"/>
        <w:rPr>
          <w:snapToGrid w:val="0"/>
          <w:szCs w:val="21"/>
        </w:rPr>
      </w:pPr>
      <w:r>
        <w:rPr>
          <w:snapToGrid w:val="0"/>
          <w:szCs w:val="21"/>
        </w:rPr>
        <w:t>当入射光线垂直射向镜面时，反射光线垂直返回，入射角、反射角均为0°。</w:t>
      </w:r>
    </w:p>
    <w:p w:rsidR="00472AA6" w:rsidRDefault="00CC5C58">
      <w:pPr>
        <w:numPr>
          <w:ilvl w:val="0"/>
          <w:numId w:val="4"/>
        </w:numPr>
        <w:wordWrap w:val="0"/>
        <w:spacing w:line="360" w:lineRule="auto"/>
        <w:contextualSpacing/>
        <w:textAlignment w:val="center"/>
        <w:rPr>
          <w:snapToGrid w:val="0"/>
          <w:szCs w:val="21"/>
        </w:rPr>
      </w:pPr>
      <w:r>
        <w:rPr>
          <w:snapToGrid w:val="0"/>
          <w:szCs w:val="21"/>
        </w:rPr>
        <w:t>光路的可逆性：在反射现象中，光路是可逆的。</w:t>
      </w:r>
    </w:p>
    <w:p w:rsidR="00472AA6" w:rsidRDefault="00CC5C58">
      <w:pPr>
        <w:pStyle w:val="a4"/>
        <w:numPr>
          <w:ilvl w:val="0"/>
          <w:numId w:val="3"/>
        </w:numPr>
        <w:spacing w:line="360" w:lineRule="auto"/>
        <w:rPr>
          <w:rFonts w:hAnsi="宋体"/>
          <w:b/>
        </w:rPr>
      </w:pPr>
      <w:r>
        <w:rPr>
          <w:rFonts w:hAnsi="宋体" w:hint="eastAsia"/>
          <w:b/>
        </w:rPr>
        <w:t>要点二、探究光的反射规律</w:t>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1、实验探究</w:t>
      </w:r>
      <w:r>
        <w:rPr>
          <w:noProof/>
        </w:rPr>
        <w:drawing>
          <wp:inline distT="0" distB="0" distL="114300" distR="114300">
            <wp:extent cx="1270" cy="635"/>
            <wp:effectExtent l="0" t="0" r="0" b="0"/>
            <wp:docPr id="1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8583" name="图片 3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提出问题：光在反射时遵循什么规律？(反射光沿什么方向射出)</w:t>
      </w:r>
      <w:r>
        <w:rPr>
          <w:noProof/>
        </w:rPr>
        <w:drawing>
          <wp:inline distT="0" distB="0" distL="114300" distR="114300">
            <wp:extent cx="1270" cy="635"/>
            <wp:effectExtent l="0" t="0" r="0" b="0"/>
            <wp:docPr id="1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8086" name="图片 3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实验器材：激光笔、白色硬纸板、平面镜、量角器等。</w:t>
      </w:r>
      <w:r>
        <w:rPr>
          <w:noProof/>
        </w:rPr>
        <w:drawing>
          <wp:inline distT="0" distB="0" distL="114300" distR="114300">
            <wp:extent cx="1270" cy="635"/>
            <wp:effectExtent l="0" t="0" r="0" b="0"/>
            <wp:docPr id="1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6996" name="图片 3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实验步骤：</w:t>
      </w:r>
      <w:r>
        <w:rPr>
          <w:noProof/>
        </w:rPr>
        <w:drawing>
          <wp:inline distT="0" distB="0" distL="114300" distR="114300">
            <wp:extent cx="1270" cy="635"/>
            <wp:effectExtent l="0" t="0" r="0" b="0"/>
            <wp:docPr id="1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3509" name="图片 3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1 \* GB3 </w:instrText>
      </w:r>
      <w:r>
        <w:rPr>
          <w:rFonts w:ascii="Times New Roman" w:hAnsi="Times New Roman" w:cs="Times New Roman"/>
          <w:color w:val="000000"/>
        </w:rPr>
        <w:fldChar w:fldCharType="separate"/>
      </w:r>
      <w:r>
        <w:rPr>
          <w:rFonts w:ascii="Times New Roman" w:hAnsi="Times New Roman" w:cs="Times New Roman"/>
          <w:color w:val="000000"/>
        </w:rPr>
        <w:t>①</w:t>
      </w:r>
      <w:r>
        <w:rPr>
          <w:rFonts w:ascii="Times New Roman" w:hAnsi="Times New Roman" w:cs="Times New Roman"/>
          <w:color w:val="000000"/>
        </w:rPr>
        <w:fldChar w:fldCharType="end"/>
      </w:r>
      <w:r>
        <w:rPr>
          <w:rFonts w:ascii="Times New Roman" w:hAnsi="Times New Roman" w:cs="Times New Roman"/>
          <w:color w:val="000000"/>
        </w:rPr>
        <w:t>把一个平面镜放在水平桌面上，再把一张纸板ENF竖直地立在平面镜上，纸板上的直线ON垂直于镜面，如图甲所示：</w:t>
      </w:r>
      <w:r>
        <w:rPr>
          <w:noProof/>
        </w:rPr>
        <w:drawing>
          <wp:inline distT="0" distB="0" distL="114300" distR="114300">
            <wp:extent cx="1270" cy="635"/>
            <wp:effectExtent l="0" t="0" r="0" b="0"/>
            <wp:docPr id="1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9142" name="图片 3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3788410" cy="1258570"/>
            <wp:effectExtent l="0" t="0" r="6350" b="6350"/>
            <wp:docPr id="15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63108" name="图片 39"/>
                    <pic:cNvPicPr>
                      <a:picLocks noChangeAspect="1"/>
                    </pic:cNvPicPr>
                  </pic:nvPicPr>
                  <pic:blipFill>
                    <a:blip r:embed="rId16"/>
                    <a:stretch>
                      <a:fillRect/>
                    </a:stretch>
                  </pic:blipFill>
                  <pic:spPr>
                    <a:xfrm>
                      <a:off x="0" y="0"/>
                      <a:ext cx="3788410" cy="1258570"/>
                    </a:xfrm>
                    <a:prstGeom prst="rect">
                      <a:avLst/>
                    </a:prstGeom>
                    <a:noFill/>
                    <a:ln>
                      <a:noFill/>
                    </a:ln>
                  </pic:spPr>
                </pic:pic>
              </a:graphicData>
            </a:graphic>
          </wp:inline>
        </w:drawing>
      </w:r>
      <w:r>
        <w:rPr>
          <w:noProof/>
        </w:rPr>
        <w:drawing>
          <wp:inline distT="0" distB="0" distL="114300" distR="114300">
            <wp:extent cx="1270" cy="635"/>
            <wp:effectExtent l="0" t="0" r="0" b="0"/>
            <wp:docPr id="1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2381" name="图片 4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2 \* GB3 </w:instrText>
      </w:r>
      <w:r>
        <w:rPr>
          <w:rFonts w:ascii="Times New Roman" w:hAnsi="Times New Roman" w:cs="Times New Roman"/>
          <w:color w:val="000000"/>
        </w:rPr>
        <w:fldChar w:fldCharType="separate"/>
      </w:r>
      <w:r>
        <w:rPr>
          <w:rFonts w:ascii="Times New Roman" w:hAnsi="Times New Roman" w:cs="Times New Roman"/>
          <w:color w:val="000000"/>
        </w:rPr>
        <w:t>②</w:t>
      </w:r>
      <w:r>
        <w:rPr>
          <w:rFonts w:ascii="Times New Roman" w:hAnsi="Times New Roman" w:cs="Times New Roman"/>
          <w:color w:val="000000"/>
        </w:rPr>
        <w:fldChar w:fldCharType="end"/>
      </w:r>
      <w:r>
        <w:rPr>
          <w:rFonts w:ascii="Times New Roman" w:hAnsi="Times New Roman" w:cs="Times New Roman"/>
          <w:color w:val="000000"/>
        </w:rPr>
        <w:t>在纸板上画出两条入射光线，用激光笔沿入射光线射入，找到对应的反射光线。</w:t>
      </w:r>
      <w:r>
        <w:rPr>
          <w:noProof/>
        </w:rPr>
        <w:drawing>
          <wp:inline distT="0" distB="0" distL="114300" distR="114300">
            <wp:extent cx="1270" cy="635"/>
            <wp:effectExtent l="0" t="0" r="0" b="0"/>
            <wp:docPr id="1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6064" name="图片 4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3 \* GB3 </w:instrText>
      </w:r>
      <w:r>
        <w:rPr>
          <w:rFonts w:ascii="Times New Roman" w:hAnsi="Times New Roman" w:cs="Times New Roman"/>
          <w:color w:val="000000"/>
        </w:rPr>
        <w:fldChar w:fldCharType="separate"/>
      </w:r>
      <w:r>
        <w:rPr>
          <w:rFonts w:ascii="Times New Roman" w:hAnsi="Times New Roman" w:cs="Times New Roman"/>
          <w:color w:val="000000"/>
        </w:rPr>
        <w:t>③</w:t>
      </w:r>
      <w:r>
        <w:rPr>
          <w:rFonts w:ascii="Times New Roman" w:hAnsi="Times New Roman" w:cs="Times New Roman"/>
          <w:color w:val="000000"/>
        </w:rPr>
        <w:fldChar w:fldCharType="end"/>
      </w:r>
      <w:r>
        <w:rPr>
          <w:rFonts w:ascii="Times New Roman" w:hAnsi="Times New Roman" w:cs="Times New Roman"/>
          <w:color w:val="000000"/>
        </w:rPr>
        <w:t>观察两组反射光线和入射光线，猜想反射光线和入射光线的位置关系：</w:t>
      </w:r>
      <w:r>
        <w:rPr>
          <w:noProof/>
        </w:rPr>
        <w:drawing>
          <wp:inline distT="0" distB="0" distL="114300" distR="114300">
            <wp:extent cx="1270" cy="635"/>
            <wp:effectExtent l="0" t="0" r="0" b="0"/>
            <wp:docPr id="1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8858" name="图片 4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a、反射光线、入射光线和镜面的夹角相等；</w:t>
      </w:r>
      <w:r>
        <w:rPr>
          <w:noProof/>
        </w:rPr>
        <w:drawing>
          <wp:inline distT="0" distB="0" distL="114300" distR="114300">
            <wp:extent cx="1270" cy="635"/>
            <wp:effectExtent l="0" t="0" r="0" b="0"/>
            <wp:docPr id="1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0029" name="图片 4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b、反射光线和入射光线关于法线对称。</w:t>
      </w:r>
      <w:r>
        <w:rPr>
          <w:noProof/>
        </w:rPr>
        <w:drawing>
          <wp:inline distT="0" distB="0" distL="114300" distR="114300">
            <wp:extent cx="1270" cy="635"/>
            <wp:effectExtent l="0" t="0" r="0" b="0"/>
            <wp:docPr id="14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47478" name="图片 4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fldChar w:fldCharType="begin"/>
      </w:r>
      <w:r>
        <w:rPr>
          <w:rFonts w:ascii="Times New Roman" w:hAnsi="Times New Roman" w:cs="Times New Roman"/>
          <w:color w:val="000000"/>
        </w:rPr>
        <w:instrText xml:space="preserve"> = 4 \* GB3 </w:instrText>
      </w:r>
      <w:r>
        <w:rPr>
          <w:rFonts w:ascii="Times New Roman" w:hAnsi="Times New Roman" w:cs="Times New Roman"/>
          <w:color w:val="000000"/>
        </w:rPr>
        <w:fldChar w:fldCharType="separate"/>
      </w:r>
      <w:r>
        <w:rPr>
          <w:rFonts w:ascii="Times New Roman" w:hAnsi="Times New Roman" w:cs="Times New Roman"/>
          <w:color w:val="000000"/>
        </w:rPr>
        <w:t>④</w:t>
      </w:r>
      <w:r>
        <w:rPr>
          <w:rFonts w:ascii="Times New Roman" w:hAnsi="Times New Roman" w:cs="Times New Roman"/>
          <w:color w:val="000000"/>
        </w:rPr>
        <w:fldChar w:fldCharType="end"/>
      </w:r>
      <w:r>
        <w:rPr>
          <w:rFonts w:ascii="Times New Roman" w:hAnsi="Times New Roman" w:cs="Times New Roman"/>
          <w:color w:val="000000"/>
        </w:rPr>
        <w:t>把纸板NOF向前折或向后折如图乙，观察还能看到反射光线吗？</w:t>
      </w:r>
      <w:r>
        <w:rPr>
          <w:noProof/>
        </w:rPr>
        <w:drawing>
          <wp:inline distT="0" distB="0" distL="114300" distR="114300">
            <wp:extent cx="1270" cy="635"/>
            <wp:effectExtent l="0" t="0" r="0" b="0"/>
            <wp:docPr id="14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2319" name="图片 4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5 \* GB3 </w:instrText>
      </w:r>
      <w:r>
        <w:rPr>
          <w:rFonts w:ascii="Times New Roman" w:hAnsi="Times New Roman" w:cs="Times New Roman"/>
          <w:color w:val="000000"/>
        </w:rPr>
        <w:fldChar w:fldCharType="separate"/>
      </w:r>
      <w:r>
        <w:rPr>
          <w:rFonts w:ascii="Times New Roman" w:hAnsi="Times New Roman" w:cs="Times New Roman"/>
          <w:color w:val="000000"/>
        </w:rPr>
        <w:t>⑤</w:t>
      </w:r>
      <w:r>
        <w:rPr>
          <w:rFonts w:ascii="Times New Roman" w:hAnsi="Times New Roman" w:cs="Times New Roman"/>
          <w:color w:val="000000"/>
        </w:rPr>
        <w:fldChar w:fldCharType="end"/>
      </w:r>
      <w:r>
        <w:rPr>
          <w:rFonts w:ascii="Times New Roman" w:hAnsi="Times New Roman" w:cs="Times New Roman"/>
          <w:color w:val="000000"/>
        </w:rPr>
        <w:t>取下纸板，用量角器测量角i和r。</w:t>
      </w:r>
      <w:r>
        <w:rPr>
          <w:noProof/>
        </w:rPr>
        <w:drawing>
          <wp:inline distT="0" distB="0" distL="114300" distR="114300">
            <wp:extent cx="1270" cy="635"/>
            <wp:effectExtent l="0" t="0" r="0" b="0"/>
            <wp:docPr id="14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6377" name="图片 4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表格：</w:t>
      </w:r>
      <w:r>
        <w:rPr>
          <w:noProof/>
        </w:rPr>
        <w:drawing>
          <wp:inline distT="0" distB="0" distL="114300" distR="114300">
            <wp:extent cx="1270" cy="635"/>
            <wp:effectExtent l="0" t="0" r="0" b="0"/>
            <wp:docPr id="14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6995" name="图片 4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3"/>
        <w:gridCol w:w="764"/>
        <w:gridCol w:w="916"/>
      </w:tblGrid>
      <w:tr w:rsidR="00472AA6">
        <w:tc>
          <w:tcPr>
            <w:tcW w:w="1473"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实验次序</w:t>
            </w:r>
          </w:p>
        </w:tc>
        <w:tc>
          <w:tcPr>
            <w:tcW w:w="764"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角i</w:t>
            </w:r>
          </w:p>
        </w:tc>
        <w:tc>
          <w:tcPr>
            <w:tcW w:w="916"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角r</w:t>
            </w:r>
          </w:p>
        </w:tc>
      </w:tr>
      <w:tr w:rsidR="00472AA6">
        <w:tc>
          <w:tcPr>
            <w:tcW w:w="1473"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第一次</w:t>
            </w:r>
          </w:p>
        </w:tc>
        <w:tc>
          <w:tcPr>
            <w:tcW w:w="764"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45</w:t>
            </w:r>
            <w:r>
              <w:rPr>
                <w:rFonts w:ascii="Times New Roman" w:hAnsi="Times New Roman" w:cs="Times New Roman"/>
                <w:color w:val="000000"/>
                <w:vertAlign w:val="superscript"/>
              </w:rPr>
              <w:t>o</w:t>
            </w:r>
          </w:p>
        </w:tc>
        <w:tc>
          <w:tcPr>
            <w:tcW w:w="916"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45</w:t>
            </w:r>
            <w:r>
              <w:rPr>
                <w:rFonts w:ascii="Times New Roman" w:hAnsi="Times New Roman" w:cs="Times New Roman"/>
                <w:color w:val="000000"/>
                <w:vertAlign w:val="superscript"/>
              </w:rPr>
              <w:t>o</w:t>
            </w:r>
          </w:p>
        </w:tc>
      </w:tr>
      <w:tr w:rsidR="00472AA6">
        <w:tc>
          <w:tcPr>
            <w:tcW w:w="1473"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第二次</w:t>
            </w:r>
          </w:p>
        </w:tc>
        <w:tc>
          <w:tcPr>
            <w:tcW w:w="764"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60</w:t>
            </w:r>
            <w:r>
              <w:rPr>
                <w:rFonts w:ascii="Times New Roman" w:hAnsi="Times New Roman" w:cs="Times New Roman"/>
                <w:color w:val="000000"/>
                <w:vertAlign w:val="superscript"/>
              </w:rPr>
              <w:t>o</w:t>
            </w:r>
          </w:p>
        </w:tc>
        <w:tc>
          <w:tcPr>
            <w:tcW w:w="916" w:type="dxa"/>
          </w:tcPr>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60</w:t>
            </w:r>
            <w:r>
              <w:rPr>
                <w:rFonts w:ascii="Times New Roman" w:hAnsi="Times New Roman" w:cs="Times New Roman"/>
                <w:color w:val="000000"/>
                <w:vertAlign w:val="superscript"/>
              </w:rPr>
              <w:t>o</w:t>
            </w:r>
          </w:p>
        </w:tc>
      </w:tr>
    </w:tbl>
    <w:p w:rsidR="00472AA6" w:rsidRDefault="00CC5C58">
      <w:pPr>
        <w:numPr>
          <w:ilvl w:val="0"/>
          <w:numId w:val="6"/>
        </w:numPr>
        <w:spacing w:line="360" w:lineRule="auto"/>
        <w:ind w:firstLineChars="200" w:firstLine="420"/>
        <w:rPr>
          <w:bCs/>
          <w:color w:val="000000"/>
          <w:szCs w:val="21"/>
        </w:rPr>
      </w:pPr>
      <w:r>
        <w:rPr>
          <w:rFonts w:hint="eastAsia"/>
        </w:rPr>
        <w:t>实验结论：</w:t>
      </w:r>
    </w:p>
    <w:p w:rsidR="00472AA6" w:rsidRDefault="00CC5C58">
      <w:pPr>
        <w:spacing w:line="360" w:lineRule="auto"/>
        <w:ind w:leftChars="200" w:left="420"/>
        <w:rPr>
          <w:bCs/>
          <w:color w:val="000000"/>
          <w:szCs w:val="21"/>
        </w:rPr>
      </w:pPr>
      <w:r>
        <w:rPr>
          <w:bCs/>
          <w:color w:val="000000"/>
          <w:szCs w:val="21"/>
        </w:rPr>
        <w:fldChar w:fldCharType="begin"/>
      </w:r>
      <w:r>
        <w:rPr>
          <w:bCs/>
          <w:color w:val="000000"/>
          <w:szCs w:val="21"/>
        </w:rPr>
        <w:instrText xml:space="preserve"> = 1 \* GB3 </w:instrText>
      </w:r>
      <w:r>
        <w:rPr>
          <w:bCs/>
          <w:color w:val="000000"/>
          <w:szCs w:val="21"/>
        </w:rPr>
        <w:fldChar w:fldCharType="separate"/>
      </w:r>
      <w:r>
        <w:rPr>
          <w:bCs/>
          <w:color w:val="000000"/>
          <w:szCs w:val="21"/>
        </w:rPr>
        <w:t>①</w:t>
      </w:r>
      <w:r>
        <w:rPr>
          <w:bCs/>
          <w:color w:val="000000"/>
          <w:szCs w:val="21"/>
        </w:rPr>
        <w:fldChar w:fldCharType="end"/>
      </w:r>
      <w:r>
        <w:rPr>
          <w:bCs/>
          <w:color w:val="000000"/>
          <w:szCs w:val="21"/>
        </w:rPr>
        <w:t>反射光线与入射光线、法线在同一平面内——三线共面</w:t>
      </w:r>
      <w:r>
        <w:rPr>
          <w:noProof/>
        </w:rPr>
        <w:drawing>
          <wp:inline distT="0" distB="0" distL="114300" distR="114300">
            <wp:extent cx="1270" cy="635"/>
            <wp:effectExtent l="0" t="0" r="0" b="0"/>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59239" name="图片 2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ind w:firstLineChars="200" w:firstLine="420"/>
        <w:rPr>
          <w:bCs/>
          <w:color w:val="000000"/>
          <w:szCs w:val="21"/>
        </w:rPr>
      </w:pPr>
      <w:r>
        <w:rPr>
          <w:bCs/>
          <w:color w:val="000000"/>
          <w:szCs w:val="21"/>
        </w:rPr>
        <w:fldChar w:fldCharType="begin"/>
      </w:r>
      <w:r>
        <w:rPr>
          <w:bCs/>
          <w:color w:val="000000"/>
          <w:szCs w:val="21"/>
        </w:rPr>
        <w:instrText xml:space="preserve"> = 2 \* GB3 </w:instrText>
      </w:r>
      <w:r>
        <w:rPr>
          <w:bCs/>
          <w:color w:val="000000"/>
          <w:szCs w:val="21"/>
        </w:rPr>
        <w:fldChar w:fldCharType="separate"/>
      </w:r>
      <w:r>
        <w:rPr>
          <w:bCs/>
          <w:color w:val="000000"/>
          <w:szCs w:val="21"/>
        </w:rPr>
        <w:t>②</w:t>
      </w:r>
      <w:r>
        <w:rPr>
          <w:bCs/>
          <w:color w:val="000000"/>
          <w:szCs w:val="21"/>
        </w:rPr>
        <w:fldChar w:fldCharType="end"/>
      </w:r>
      <w:r>
        <w:rPr>
          <w:bCs/>
          <w:color w:val="000000"/>
          <w:szCs w:val="21"/>
        </w:rPr>
        <w:t>反射光线和入射光线分居法线的两侧——法线居中</w:t>
      </w:r>
      <w:r>
        <w:rPr>
          <w:noProof/>
        </w:rPr>
        <w:drawing>
          <wp:inline distT="0" distB="0" distL="114300" distR="114300">
            <wp:extent cx="1270" cy="635"/>
            <wp:effectExtent l="0" t="0" r="0" b="0"/>
            <wp:docPr id="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3181" name="图片 2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ind w:firstLineChars="200" w:firstLine="420"/>
        <w:rPr>
          <w:color w:val="000000"/>
        </w:rPr>
      </w:pPr>
      <w:r>
        <w:rPr>
          <w:color w:val="000000"/>
        </w:rPr>
        <w:fldChar w:fldCharType="begin"/>
      </w:r>
      <w:r>
        <w:rPr>
          <w:color w:val="000000"/>
        </w:rPr>
        <w:instrText xml:space="preserve"> = 3 \* GB3 </w:instrText>
      </w:r>
      <w:r>
        <w:rPr>
          <w:color w:val="000000"/>
        </w:rPr>
        <w:fldChar w:fldCharType="separate"/>
      </w:r>
      <w:r>
        <w:rPr>
          <w:color w:val="000000"/>
        </w:rPr>
        <w:t>③</w:t>
      </w:r>
      <w:r>
        <w:rPr>
          <w:color w:val="000000"/>
        </w:rPr>
        <w:fldChar w:fldCharType="end"/>
      </w:r>
      <w:r>
        <w:rPr>
          <w:color w:val="000000"/>
        </w:rPr>
        <w:t>反射角等于入射角——两角相等</w:t>
      </w:r>
      <w:r>
        <w:rPr>
          <w:noProof/>
        </w:rPr>
        <w:drawing>
          <wp:inline distT="0" distB="0" distL="114300" distR="114300">
            <wp:extent cx="1270" cy="635"/>
            <wp:effectExtent l="0" t="0" r="0" b="0"/>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1567" name="图片 2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6"/>
        </w:numPr>
        <w:spacing w:line="360" w:lineRule="auto"/>
        <w:ind w:firstLineChars="200" w:firstLine="420"/>
        <w:rPr>
          <w:color w:val="000000"/>
        </w:rPr>
      </w:pPr>
      <w:r>
        <w:rPr>
          <w:rFonts w:hint="eastAsia"/>
          <w:color w:val="000000"/>
          <w:lang w:eastAsia="zh-CN"/>
        </w:rPr>
        <w:t>实验注意点</w:t>
      </w:r>
    </w:p>
    <w:p w:rsidR="00472AA6" w:rsidRDefault="00CC5C58">
      <w:pPr>
        <w:numPr>
          <w:ilvl w:val="0"/>
          <w:numId w:val="7"/>
        </w:numPr>
        <w:spacing w:line="360" w:lineRule="auto"/>
        <w:ind w:firstLineChars="200" w:firstLine="420"/>
        <w:rPr>
          <w:color w:val="000000"/>
        </w:rPr>
      </w:pPr>
      <w:r>
        <w:rPr>
          <w:color w:val="000000"/>
        </w:rPr>
        <w:t>把纸板NOF向前折或向后折，观察不到反射光线，证明三线共面；通过测量比较入射角和反射角的</w:t>
      </w:r>
      <w:r>
        <w:rPr>
          <w:noProof/>
        </w:rPr>
        <w:drawing>
          <wp:inline distT="0" distB="0" distL="114300" distR="114300">
            <wp:extent cx="1270" cy="635"/>
            <wp:effectExtent l="0" t="0" r="0" b="0"/>
            <wp:docPr id="1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4502" name="图片 3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7"/>
        </w:numPr>
        <w:spacing w:line="360" w:lineRule="auto"/>
        <w:ind w:firstLineChars="200" w:firstLine="420"/>
        <w:rPr>
          <w:color w:val="000000"/>
        </w:rPr>
      </w:pPr>
      <w:r>
        <w:rPr>
          <w:color w:val="000000"/>
        </w:rPr>
        <w:t>大小关系可以证明反射角等于入射角；反射光线和入射光线对称，并且对称还意味着分居法线两侧。</w:t>
      </w:r>
      <w:r>
        <w:rPr>
          <w:noProof/>
        </w:rPr>
        <w:drawing>
          <wp:inline distT="0" distB="0" distL="114300" distR="114300">
            <wp:extent cx="1270" cy="635"/>
            <wp:effectExtent l="0" t="0" r="0" b="0"/>
            <wp:docPr id="1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3243" name="图片 3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7"/>
        </w:numPr>
        <w:spacing w:line="360" w:lineRule="auto"/>
        <w:ind w:firstLineChars="200" w:firstLine="420"/>
        <w:rPr>
          <w:color w:val="000000"/>
          <w:szCs w:val="21"/>
        </w:rPr>
      </w:pPr>
      <w:r>
        <w:rPr>
          <w:color w:val="000000"/>
          <w:szCs w:val="21"/>
        </w:rPr>
        <w:t>反射定律是用来确定反射光线位置的，对应每一条确定的入射光线而言，反射光线是唯一的。</w:t>
      </w:r>
      <w:r>
        <w:rPr>
          <w:noProof/>
        </w:rPr>
        <w:drawing>
          <wp:inline distT="0" distB="0" distL="114300" distR="114300">
            <wp:extent cx="1270" cy="635"/>
            <wp:effectExtent l="0" t="0" r="0" b="0"/>
            <wp:docPr id="1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5512" name="图片 3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7"/>
        </w:numPr>
        <w:spacing w:line="360" w:lineRule="auto"/>
        <w:ind w:firstLineChars="200" w:firstLine="420"/>
        <w:rPr>
          <w:color w:val="000000"/>
          <w:szCs w:val="21"/>
        </w:rPr>
      </w:pPr>
      <w:r>
        <w:rPr>
          <w:color w:val="000000"/>
          <w:szCs w:val="21"/>
        </w:rPr>
        <w:t>如果光线垂直射向平面镜，入射角为0</w:t>
      </w:r>
      <w:r>
        <w:rPr>
          <w:color w:val="000000"/>
          <w:szCs w:val="21"/>
          <w:vertAlign w:val="superscript"/>
        </w:rPr>
        <w:t>o</w:t>
      </w:r>
      <w:r>
        <w:rPr>
          <w:rFonts w:eastAsia="宋体" w:hint="eastAsia"/>
          <w:color w:val="000000"/>
          <w:szCs w:val="21"/>
          <w:lang w:eastAsia="zh-CN"/>
        </w:rPr>
        <w:t>，</w:t>
      </w:r>
      <w:r>
        <w:rPr>
          <w:color w:val="000000"/>
          <w:szCs w:val="21"/>
        </w:rPr>
        <w:t>反射角为0</w:t>
      </w:r>
      <w:r>
        <w:rPr>
          <w:color w:val="000000"/>
          <w:szCs w:val="21"/>
          <w:vertAlign w:val="superscript"/>
        </w:rPr>
        <w:t>o</w:t>
      </w:r>
      <w:r>
        <w:rPr>
          <w:color w:val="000000"/>
          <w:szCs w:val="21"/>
        </w:rPr>
        <w:t>，入射光线、反射光线、法线重合。</w:t>
      </w:r>
      <w:r>
        <w:rPr>
          <w:noProof/>
        </w:rPr>
        <w:drawing>
          <wp:inline distT="0" distB="0" distL="114300" distR="114300">
            <wp:extent cx="1270" cy="635"/>
            <wp:effectExtent l="0" t="0" r="0" b="0"/>
            <wp:docPr id="1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823" name="图片 3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6"/>
        </w:numPr>
        <w:spacing w:line="360" w:lineRule="auto"/>
        <w:ind w:firstLineChars="200" w:firstLine="420"/>
        <w:rPr>
          <w:color w:val="000000"/>
          <w:lang w:eastAsia="zh-CN"/>
        </w:rPr>
      </w:pPr>
      <w:r>
        <w:rPr>
          <w:rFonts w:hint="eastAsia"/>
          <w:color w:val="000000"/>
          <w:lang w:eastAsia="zh-CN"/>
        </w:rPr>
        <w:t>反射现象中，光路是可逆的。</w:t>
      </w:r>
      <w:r>
        <w:rPr>
          <w:rFonts w:hint="eastAsia"/>
          <w:noProof/>
          <w:color w:val="000000"/>
          <w:lang w:eastAsia="zh-CN"/>
        </w:rPr>
        <w:drawing>
          <wp:inline distT="0" distB="0" distL="114300" distR="114300">
            <wp:extent cx="1270" cy="635"/>
            <wp:effectExtent l="0" t="0" r="0" b="0"/>
            <wp:docPr id="1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2754" name="图片 2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ind w:firstLineChars="200" w:firstLine="420"/>
        <w:rPr>
          <w:color w:val="000000"/>
        </w:rPr>
      </w:pPr>
      <w:r>
        <w:rPr>
          <w:color w:val="000000"/>
        </w:rPr>
        <w:t>让光逆着原来反射光线的方向射到平面镜，那么，它被反射后逆着原来的入射光的方向射出。如下图所示：</w:t>
      </w:r>
      <w:r>
        <w:rPr>
          <w:noProof/>
        </w:rPr>
        <w:drawing>
          <wp:inline distT="0" distB="0" distL="114300" distR="114300">
            <wp:extent cx="1270" cy="635"/>
            <wp:effectExtent l="0" t="0" r="0" b="0"/>
            <wp:docPr id="1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2285" name="图片 2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ind w:firstLineChars="200" w:firstLine="420"/>
        <w:jc w:val="center"/>
        <w:rPr>
          <w:rFonts w:eastAsia="宋体"/>
          <w:b/>
          <w:bCs/>
          <w:lang w:eastAsia="zh-CN"/>
        </w:rPr>
      </w:pPr>
      <w:r>
        <w:rPr>
          <w:noProof/>
          <w:color w:val="000000"/>
        </w:rPr>
        <w:drawing>
          <wp:inline distT="0" distB="0" distL="114300" distR="114300">
            <wp:extent cx="2007235" cy="1080770"/>
            <wp:effectExtent l="0" t="0" r="4445" b="1270"/>
            <wp:docPr id="5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6783" name="图片 27"/>
                    <pic:cNvPicPr>
                      <a:picLocks noChangeAspect="1"/>
                    </pic:cNvPicPr>
                  </pic:nvPicPr>
                  <pic:blipFill>
                    <a:blip r:embed="rId17"/>
                    <a:stretch>
                      <a:fillRect/>
                    </a:stretch>
                  </pic:blipFill>
                  <pic:spPr>
                    <a:xfrm>
                      <a:off x="0" y="0"/>
                      <a:ext cx="2007235" cy="1080770"/>
                    </a:xfrm>
                    <a:prstGeom prst="rect">
                      <a:avLst/>
                    </a:prstGeom>
                    <a:noFill/>
                    <a:ln>
                      <a:noFill/>
                    </a:ln>
                  </pic:spPr>
                </pic:pic>
              </a:graphicData>
            </a:graphic>
          </wp:inline>
        </w:drawing>
      </w:r>
      <w:r>
        <w:rPr>
          <w:noProof/>
        </w:rPr>
        <w:drawing>
          <wp:inline distT="0" distB="0" distL="114300" distR="114300">
            <wp:extent cx="1270" cy="635"/>
            <wp:effectExtent l="0" t="0" r="0" b="0"/>
            <wp:docPr id="1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1714" name="图片 2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3"/>
        </w:numPr>
        <w:spacing w:line="360" w:lineRule="auto"/>
        <w:rPr>
          <w:rFonts w:eastAsia="宋体"/>
          <w:b/>
          <w:bCs/>
          <w:lang w:eastAsia="zh-CN"/>
        </w:rPr>
      </w:pPr>
      <w:r>
        <w:rPr>
          <w:rFonts w:eastAsia="宋体" w:hint="eastAsia"/>
          <w:b/>
          <w:bCs/>
          <w:lang w:eastAsia="zh-CN"/>
        </w:rPr>
        <w:t>镜面反射与漫反射</w:t>
      </w:r>
    </w:p>
    <w:p w:rsidR="00472AA6" w:rsidRDefault="00CC5C58">
      <w:pPr>
        <w:numPr>
          <w:ilvl w:val="0"/>
          <w:numId w:val="8"/>
        </w:numPr>
        <w:spacing w:line="360" w:lineRule="auto"/>
      </w:pPr>
      <w:r>
        <w:rPr>
          <w:rFonts w:hint="eastAsia"/>
          <w:b/>
          <w:bCs/>
        </w:rPr>
        <w:t>镜面反射</w:t>
      </w:r>
      <w:r>
        <w:rPr>
          <w:rFonts w:hint="eastAsia"/>
        </w:rPr>
        <w:t>：平面镜的表面平整、光洁，当平行光射到平面镜上时，反射光线也是平行的，这种反射叫做镜面反射，这时，如果你的眼睛不在反射光的方向上，镜面看上去就是黑的。</w:t>
      </w:r>
    </w:p>
    <w:p w:rsidR="00472AA6" w:rsidRDefault="00CC5C58">
      <w:pPr>
        <w:spacing w:line="360" w:lineRule="auto"/>
        <w:jc w:val="center"/>
      </w:pPr>
      <w:r>
        <w:rPr>
          <w:noProof/>
        </w:rPr>
        <w:lastRenderedPageBreak/>
        <w:drawing>
          <wp:inline distT="0" distB="0" distL="114300" distR="114300">
            <wp:extent cx="4662170" cy="1679575"/>
            <wp:effectExtent l="0" t="0" r="127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41396" name="图片 1"/>
                    <pic:cNvPicPr>
                      <a:picLocks noChangeAspect="1"/>
                    </pic:cNvPicPr>
                  </pic:nvPicPr>
                  <pic:blipFill>
                    <a:blip r:embed="rId18"/>
                    <a:stretch>
                      <a:fillRect/>
                    </a:stretch>
                  </pic:blipFill>
                  <pic:spPr>
                    <a:xfrm>
                      <a:off x="0" y="0"/>
                      <a:ext cx="4662170" cy="1679575"/>
                    </a:xfrm>
                    <a:prstGeom prst="rect">
                      <a:avLst/>
                    </a:prstGeom>
                    <a:noFill/>
                    <a:ln>
                      <a:noFill/>
                    </a:ln>
                  </pic:spPr>
                </pic:pic>
              </a:graphicData>
            </a:graphic>
          </wp:inline>
        </w:drawing>
      </w:r>
    </w:p>
    <w:p w:rsidR="00472AA6" w:rsidRDefault="00CC5C58">
      <w:pPr>
        <w:numPr>
          <w:ilvl w:val="0"/>
          <w:numId w:val="8"/>
        </w:numPr>
        <w:spacing w:line="360" w:lineRule="auto"/>
      </w:pPr>
      <w:r>
        <w:rPr>
          <w:rFonts w:hint="eastAsia"/>
          <w:b/>
          <w:bCs/>
        </w:rPr>
        <w:t>漫反射</w:t>
      </w:r>
      <w:r>
        <w:rPr>
          <w:rFonts w:hint="eastAsia"/>
        </w:rPr>
        <w:t>：而白纸表面相对粗糙，当平行光照在白纸上时，虽然每一条光线都遵循光的反射定律，但由于纸的表面凹凸不平，反射光就会杂乱无章地射向不同的方向，这种反射叫作漫反射。正是借助漫反射，我们才能在各个方向都看见本身不发光的物体。</w:t>
      </w:r>
    </w:p>
    <w:p w:rsidR="00472AA6" w:rsidRDefault="00CC5C58">
      <w:pPr>
        <w:numPr>
          <w:ilvl w:val="0"/>
          <w:numId w:val="8"/>
        </w:numPr>
      </w:pPr>
      <w:r>
        <w:rPr>
          <w:rFonts w:ascii="宋体" w:hAnsi="宋体" w:hint="eastAsia"/>
          <w:szCs w:val="21"/>
        </w:rPr>
        <w:t>镜面反射和漫反射的相同点：都是反射现象，都遵守反射定律；</w:t>
      </w:r>
    </w:p>
    <w:p w:rsidR="00472AA6" w:rsidRDefault="00CC5C58">
      <w:pPr>
        <w:numPr>
          <w:ilvl w:val="0"/>
          <w:numId w:val="8"/>
        </w:numPr>
      </w:pPr>
      <w:r>
        <w:rPr>
          <w:rFonts w:ascii="宋体" w:hAnsi="宋体" w:hint="eastAsia"/>
          <w:szCs w:val="21"/>
        </w:rPr>
        <w:t>镜面反射和漫反射的不同点：反射面不同（一个光滑，一个粗糙），一个方向的入射</w:t>
      </w:r>
      <w:r>
        <w:rPr>
          <w:rFonts w:ascii="宋体" w:hAnsi="宋体" w:hint="eastAsia"/>
          <w:szCs w:val="21"/>
        </w:rPr>
        <w:t>光，镜面反射的反射光只射向一个方向（刺眼）；而漫反射射向四面八方；（下雨天向光走走暗处，背光走要走亮处，因为积水发生镜面反射，地面发生漫反射，电影屏幕粗糙、黑板要粗糙是利用漫反射把光射向四处，黑板上“反光”是发生了镜</w:t>
      </w:r>
      <w:r>
        <w:rPr>
          <w:rFonts w:ascii="宋体" w:hAnsi="宋体" w:hint="eastAsia"/>
          <w:szCs w:val="21"/>
        </w:rPr>
        <w:t>面反射）</w:t>
      </w:r>
    </w:p>
    <w:p w:rsidR="00472AA6" w:rsidRDefault="00CC5C58">
      <w:r>
        <w:rPr>
          <w:noProof/>
        </w:rPr>
        <w:drawing>
          <wp:inline distT="0" distB="0" distL="114300" distR="114300">
            <wp:extent cx="3029585" cy="516255"/>
            <wp:effectExtent l="0" t="0" r="3175"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9118"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472AA6" w:rsidRDefault="00CC5C58">
      <w:pPr>
        <w:rPr>
          <w:b/>
          <w:color w:val="FF00FF"/>
          <w:lang w:eastAsia="zh-CN"/>
        </w:rPr>
      </w:pPr>
      <w:r>
        <w:rPr>
          <w:rFonts w:hint="eastAsia"/>
          <w:b/>
          <w:color w:val="FF00FF"/>
          <w:lang w:eastAsia="zh-CN"/>
        </w:rPr>
        <w:t>知识点一：光的反射</w:t>
      </w:r>
    </w:p>
    <w:p w:rsidR="00472AA6" w:rsidRDefault="00CC5C58">
      <w:pPr>
        <w:rPr>
          <w:color w:val="FF00FF"/>
        </w:rPr>
      </w:pPr>
      <w:r>
        <w:rPr>
          <w:rFonts w:hint="eastAsia"/>
          <w:b/>
          <w:color w:val="FF00FF"/>
          <w:lang w:eastAsia="zh-CN"/>
        </w:rPr>
        <w:t>【探究重点】</w:t>
      </w:r>
      <w:r>
        <w:rPr>
          <w:rFonts w:hint="eastAsia"/>
          <w:color w:val="FF00FF"/>
        </w:rPr>
        <w:t xml:space="preserve"> </w:t>
      </w:r>
    </w:p>
    <w:p w:rsidR="00472AA6" w:rsidRDefault="00CC5C58">
      <w:pPr>
        <w:numPr>
          <w:ilvl w:val="0"/>
          <w:numId w:val="9"/>
        </w:numPr>
        <w:wordWrap w:val="0"/>
        <w:spacing w:line="360" w:lineRule="auto"/>
        <w:ind w:firstLineChars="200" w:firstLine="420"/>
        <w:contextualSpacing/>
        <w:textAlignment w:val="center"/>
        <w:rPr>
          <w:snapToGrid w:val="0"/>
          <w:szCs w:val="21"/>
        </w:rPr>
      </w:pPr>
      <w:r>
        <w:rPr>
          <w:snapToGrid w:val="0"/>
          <w:szCs w:val="21"/>
        </w:rPr>
        <w:t>定义：光从一种物质射到另一种物质的表面时，有一部分光返回到原来物质中传播的现象叫做光的反射。</w:t>
      </w:r>
    </w:p>
    <w:p w:rsidR="00472AA6" w:rsidRDefault="00CC5C58">
      <w:pPr>
        <w:numPr>
          <w:ilvl w:val="0"/>
          <w:numId w:val="9"/>
        </w:numPr>
        <w:ind w:firstLineChars="200" w:firstLine="420"/>
        <w:rPr>
          <w:color w:val="FF00FF"/>
        </w:rPr>
      </w:pPr>
      <w:r>
        <w:rPr>
          <w:snapToGrid w:val="0"/>
          <w:szCs w:val="21"/>
        </w:rPr>
        <w:t>说明：我们能够看见不发光的物体，就是因为物体发射的光进入了我们的眼睛</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472AA6" w:rsidRDefault="00CC5C58">
      <w:pPr>
        <w:numPr>
          <w:ilvl w:val="0"/>
          <w:numId w:val="10"/>
        </w:numPr>
        <w:spacing w:line="360" w:lineRule="auto"/>
        <w:rPr>
          <w:szCs w:val="21"/>
        </w:rPr>
      </w:pPr>
      <w:r>
        <w:rPr>
          <w:b/>
          <w:bCs/>
          <w:szCs w:val="21"/>
        </w:rPr>
        <w:t>(2020•郑州模拟)</w:t>
      </w:r>
      <w:r>
        <w:rPr>
          <w:szCs w:val="21"/>
        </w:rPr>
        <w:t>下列现象与光学知识对应</w:t>
      </w:r>
      <w:r>
        <w:rPr>
          <w:rFonts w:hint="eastAsia"/>
          <w:szCs w:val="21"/>
          <w:lang w:eastAsia="zh-CN"/>
        </w:rPr>
        <w:t>不</w:t>
      </w:r>
      <w:r>
        <w:rPr>
          <w:szCs w:val="21"/>
        </w:rPr>
        <w:t>正确的是(　　)</w:t>
      </w:r>
    </w:p>
    <w:p w:rsidR="00472AA6" w:rsidRDefault="00CC5C58">
      <w:pPr>
        <w:spacing w:line="360" w:lineRule="auto"/>
        <w:rPr>
          <w:szCs w:val="21"/>
        </w:rPr>
      </w:pPr>
      <w:r>
        <w:rPr>
          <w:szCs w:val="21"/>
        </w:rPr>
        <w:t>A．影子的形成——光的直线传播</w:t>
      </w:r>
      <w:r>
        <w:rPr>
          <w:rFonts w:hint="eastAsia"/>
          <w:szCs w:val="21"/>
          <w:lang w:eastAsia="zh-CN"/>
        </w:rPr>
        <w:t xml:space="preserve"> </w:t>
      </w:r>
      <w:r>
        <w:rPr>
          <w:szCs w:val="21"/>
        </w:rPr>
        <w:t>B．“海市蜃楼”的形成﹣﹣光的反射</w:t>
      </w:r>
    </w:p>
    <w:p w:rsidR="00472AA6" w:rsidRDefault="00CC5C58">
      <w:pPr>
        <w:spacing w:line="360" w:lineRule="auto"/>
        <w:rPr>
          <w:szCs w:val="21"/>
        </w:rPr>
      </w:pPr>
      <w:r>
        <w:rPr>
          <w:szCs w:val="21"/>
        </w:rPr>
        <w:t>C．湖水中青山的倒影﹣﹣平面镜成像</w:t>
      </w:r>
      <w:r>
        <w:rPr>
          <w:rFonts w:hint="eastAsia"/>
          <w:szCs w:val="21"/>
          <w:lang w:eastAsia="zh-CN"/>
        </w:rPr>
        <w:t xml:space="preserve"> </w:t>
      </w:r>
      <w:r>
        <w:rPr>
          <w:szCs w:val="21"/>
        </w:rPr>
        <w:t>D．雨后天空出现彩虹﹣﹣光的色散</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472AA6" w:rsidRDefault="00CC5C58">
      <w:pPr>
        <w:numPr>
          <w:ilvl w:val="0"/>
          <w:numId w:val="10"/>
        </w:numPr>
        <w:spacing w:line="360" w:lineRule="auto"/>
        <w:rPr>
          <w:szCs w:val="21"/>
        </w:rPr>
      </w:pPr>
      <w:r>
        <w:rPr>
          <w:rStyle w:val="qseq"/>
          <w:b/>
          <w:bCs/>
          <w:szCs w:val="21"/>
        </w:rPr>
        <w:t>(2019</w:t>
      </w:r>
      <w:r>
        <w:rPr>
          <w:b/>
          <w:bCs/>
          <w:szCs w:val="21"/>
        </w:rPr>
        <w:t>湖北</w:t>
      </w:r>
      <w:r>
        <w:rPr>
          <w:rStyle w:val="qseq"/>
          <w:b/>
          <w:bCs/>
          <w:szCs w:val="21"/>
        </w:rPr>
        <w:t>武汉)</w:t>
      </w:r>
      <w:r>
        <w:rPr>
          <w:szCs w:val="21"/>
        </w:rPr>
        <w:t>在武汉举行的第七届世界军人运动会上，马拉松和公路自行车比赛将在东湖绿道上进行。如图所示，在平静的水面，美丽的东湖绿道和它的倒影相映成趣，倒影形成的原理是(　　)</w:t>
      </w:r>
    </w:p>
    <w:p w:rsidR="00472AA6" w:rsidRDefault="00CC5C58">
      <w:pPr>
        <w:adjustRightInd w:val="0"/>
        <w:spacing w:line="360" w:lineRule="auto"/>
        <w:rPr>
          <w:szCs w:val="21"/>
        </w:rPr>
      </w:pPr>
      <w:r>
        <w:rPr>
          <w:noProof/>
          <w:szCs w:val="21"/>
        </w:rPr>
        <w:drawing>
          <wp:inline distT="0" distB="0" distL="114300" distR="114300">
            <wp:extent cx="1708150" cy="582295"/>
            <wp:effectExtent l="0" t="0" r="13970" b="1206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093" name="图片 3"/>
                    <pic:cNvPicPr>
                      <a:picLocks noChangeAspect="1"/>
                    </pic:cNvPicPr>
                  </pic:nvPicPr>
                  <pic:blipFill>
                    <a:blip r:embed="rId21"/>
                    <a:stretch>
                      <a:fillRect/>
                    </a:stretch>
                  </pic:blipFill>
                  <pic:spPr>
                    <a:xfrm>
                      <a:off x="0" y="0"/>
                      <a:ext cx="1708150" cy="582295"/>
                    </a:xfrm>
                    <a:prstGeom prst="rect">
                      <a:avLst/>
                    </a:prstGeom>
                    <a:noFill/>
                    <a:ln>
                      <a:noFill/>
                    </a:ln>
                  </pic:spPr>
                </pic:pic>
              </a:graphicData>
            </a:graphic>
          </wp:inline>
        </w:drawing>
      </w:r>
    </w:p>
    <w:p w:rsidR="00472AA6" w:rsidRDefault="00CC5C58">
      <w:pPr>
        <w:tabs>
          <w:tab w:val="left" w:pos="4879"/>
        </w:tabs>
        <w:adjustRightInd w:val="0"/>
        <w:spacing w:line="360" w:lineRule="auto"/>
        <w:rPr>
          <w:szCs w:val="21"/>
        </w:rPr>
      </w:pPr>
      <w:r>
        <w:rPr>
          <w:szCs w:val="21"/>
        </w:rPr>
        <w:t>A．光的直线传播     B．光的反射      C．光的折射     D．光的色散</w:t>
      </w:r>
    </w:p>
    <w:p w:rsidR="00472AA6" w:rsidRDefault="00472AA6">
      <w:pPr>
        <w:adjustRightInd w:val="0"/>
        <w:spacing w:line="360" w:lineRule="auto"/>
        <w:rPr>
          <w:rStyle w:val="qseq"/>
          <w:color w:val="FF0000"/>
          <w:szCs w:val="21"/>
        </w:rPr>
      </w:pPr>
    </w:p>
    <w:p w:rsidR="00472AA6" w:rsidRDefault="00CC5C58">
      <w:pPr>
        <w:rPr>
          <w:b/>
          <w:color w:val="FF00FF"/>
          <w:lang w:eastAsia="zh-CN"/>
        </w:rPr>
      </w:pPr>
      <w:r>
        <w:rPr>
          <w:rFonts w:hint="eastAsia"/>
          <w:b/>
          <w:color w:val="FF00FF"/>
          <w:lang w:eastAsia="zh-CN"/>
        </w:rPr>
        <w:t>知识点二：反射定律</w:t>
      </w:r>
    </w:p>
    <w:p w:rsidR="00472AA6" w:rsidRDefault="00CC5C58">
      <w:pPr>
        <w:rPr>
          <w:color w:val="FF00FF"/>
        </w:rPr>
      </w:pPr>
      <w:r>
        <w:rPr>
          <w:rFonts w:hint="eastAsia"/>
          <w:b/>
          <w:color w:val="FF00FF"/>
          <w:lang w:eastAsia="zh-CN"/>
        </w:rPr>
        <w:t>【探究重点】</w:t>
      </w:r>
      <w:r>
        <w:rPr>
          <w:rFonts w:hint="eastAsia"/>
          <w:color w:val="FF00FF"/>
        </w:rPr>
        <w:t xml:space="preserve"> </w:t>
      </w:r>
    </w:p>
    <w:p w:rsidR="00472AA6" w:rsidRDefault="00CC5C58">
      <w:pPr>
        <w:numPr>
          <w:ilvl w:val="0"/>
          <w:numId w:val="11"/>
        </w:numPr>
        <w:wordWrap w:val="0"/>
        <w:spacing w:line="360" w:lineRule="auto"/>
        <w:ind w:firstLineChars="200" w:firstLine="420"/>
        <w:contextualSpacing/>
        <w:textAlignment w:val="center"/>
        <w:rPr>
          <w:snapToGrid w:val="0"/>
          <w:szCs w:val="21"/>
        </w:rPr>
      </w:pPr>
      <w:r>
        <w:rPr>
          <w:snapToGrid w:val="0"/>
          <w:szCs w:val="21"/>
        </w:rPr>
        <w:lastRenderedPageBreak/>
        <w:t>在反射现象中，反射光线、入射光线和法线都在同一平面内，反射光线、入射光线分居法线两侧，反射角等于入射角。</w:t>
      </w:r>
    </w:p>
    <w:p w:rsidR="00472AA6" w:rsidRDefault="00CC5C58">
      <w:pPr>
        <w:numPr>
          <w:ilvl w:val="0"/>
          <w:numId w:val="11"/>
        </w:numPr>
        <w:wordWrap w:val="0"/>
        <w:spacing w:line="360" w:lineRule="auto"/>
        <w:ind w:firstLineChars="200" w:firstLine="420"/>
        <w:contextualSpacing/>
        <w:textAlignment w:val="center"/>
        <w:rPr>
          <w:snapToGrid w:val="0"/>
          <w:szCs w:val="21"/>
        </w:rPr>
      </w:pPr>
      <w:r>
        <w:rPr>
          <w:snapToGrid w:val="0"/>
          <w:szCs w:val="21"/>
        </w:rPr>
        <w:t>说明：(1)法线不是光线，是反射光线与入射光线夹角的角平分线。</w:t>
      </w:r>
    </w:p>
    <w:p w:rsidR="00472AA6" w:rsidRDefault="00CC5C58">
      <w:pPr>
        <w:wordWrap w:val="0"/>
        <w:spacing w:line="360" w:lineRule="auto"/>
        <w:ind w:firstLineChars="700" w:firstLine="1470"/>
        <w:contextualSpacing/>
        <w:textAlignment w:val="center"/>
        <w:rPr>
          <w:color w:val="FF00FF"/>
        </w:rPr>
      </w:pPr>
      <w:r>
        <w:rPr>
          <w:snapToGrid w:val="0"/>
          <w:szCs w:val="21"/>
        </w:rPr>
        <w:t>(2)当入射光线垂直射向镜面时，反射光线垂直返回，入射角、反射角均为0°。</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472AA6" w:rsidRDefault="00CC5C58">
      <w:pPr>
        <w:numPr>
          <w:ilvl w:val="0"/>
          <w:numId w:val="10"/>
        </w:numPr>
        <w:spacing w:line="360" w:lineRule="auto"/>
        <w:rPr>
          <w:szCs w:val="21"/>
        </w:rPr>
      </w:pPr>
      <w:r>
        <w:rPr>
          <w:szCs w:val="21"/>
        </w:rPr>
        <w:t>光的反射定律：反射光线与入射光线、法线在同一平面上，反射光线与入射光线分居______两侧，反射角______入射角。光路是可逆的。漫反射和_____反射一样遵循光的反射定律。</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472AA6" w:rsidRDefault="00CC5C58">
      <w:pPr>
        <w:numPr>
          <w:ilvl w:val="0"/>
          <w:numId w:val="10"/>
        </w:numPr>
        <w:spacing w:line="360" w:lineRule="auto"/>
        <w:rPr>
          <w:szCs w:val="21"/>
        </w:rPr>
      </w:pPr>
      <w:r>
        <w:rPr>
          <w:szCs w:val="21"/>
        </w:rPr>
        <w:t>光与镜面成30°角射在平面镜上，反射角是(　　)</w:t>
      </w:r>
    </w:p>
    <w:p w:rsidR="00472AA6" w:rsidRDefault="00CC5C58">
      <w:pPr>
        <w:tabs>
          <w:tab w:val="left" w:pos="2310"/>
          <w:tab w:val="left" w:pos="4200"/>
          <w:tab w:val="left" w:pos="6090"/>
        </w:tabs>
        <w:spacing w:line="360" w:lineRule="auto"/>
        <w:textAlignment w:val="center"/>
        <w:rPr>
          <w:szCs w:val="21"/>
        </w:rPr>
      </w:pPr>
      <w:r>
        <w:rPr>
          <w:szCs w:val="21"/>
        </w:rPr>
        <w:t xml:space="preserve">A. </w:t>
      </w:r>
      <m:oMath>
        <m:sSup>
          <m:sSupPr>
            <m:ctrlPr>
              <w:rPr>
                <w:rFonts w:ascii="Cambria Math" w:hAnsi="Cambria Math"/>
                <w:szCs w:val="21"/>
              </w:rPr>
            </m:ctrlPr>
          </m:sSupPr>
          <m:e>
            <m:r>
              <w:rPr>
                <w:rFonts w:ascii="Cambria Math" w:hAnsi="Cambria Math"/>
                <w:szCs w:val="21"/>
              </w:rPr>
              <m:t>30</m:t>
            </m:r>
          </m:e>
          <m:sup>
            <m:r>
              <w:rPr>
                <w:rFonts w:ascii="Cambria Math" w:hAnsi="Cambria Math"/>
                <w:szCs w:val="21"/>
              </w:rPr>
              <m:t>∘</m:t>
            </m:r>
          </m:sup>
        </m:sSup>
      </m:oMath>
      <w:r>
        <w:rPr>
          <w:szCs w:val="21"/>
        </w:rPr>
        <w:tab/>
      </w:r>
      <w:r>
        <w:rPr>
          <w:szCs w:val="21"/>
        </w:rPr>
        <w:t xml:space="preserve">B. </w:t>
      </w:r>
      <m:oMath>
        <m:sSup>
          <m:sSupPr>
            <m:ctrlPr>
              <w:rPr>
                <w:rFonts w:ascii="Cambria Math" w:hAnsi="Cambria Math"/>
                <w:szCs w:val="21"/>
              </w:rPr>
            </m:ctrlPr>
          </m:sSupPr>
          <m:e>
            <m:r>
              <w:rPr>
                <w:rFonts w:ascii="Cambria Math" w:hAnsi="Cambria Math"/>
                <w:szCs w:val="21"/>
              </w:rPr>
              <m:t>60</m:t>
            </m:r>
          </m:e>
          <m:sup>
            <m:r>
              <w:rPr>
                <w:rFonts w:ascii="Cambria Math" w:hAnsi="Cambria Math"/>
                <w:szCs w:val="21"/>
              </w:rPr>
              <m:t>∘</m:t>
            </m:r>
          </m:sup>
        </m:sSup>
      </m:oMath>
      <w:r>
        <w:rPr>
          <w:szCs w:val="21"/>
        </w:rPr>
        <w:tab/>
      </w:r>
      <w:r>
        <w:rPr>
          <w:szCs w:val="21"/>
        </w:rPr>
        <w:t xml:space="preserve">C. </w:t>
      </w:r>
      <m:oMath>
        <m:sSup>
          <m:sSupPr>
            <m:ctrlPr>
              <w:rPr>
                <w:rFonts w:ascii="Cambria Math" w:hAnsi="Cambria Math"/>
                <w:szCs w:val="21"/>
              </w:rPr>
            </m:ctrlPr>
          </m:sSupPr>
          <m:e>
            <m:r>
              <w:rPr>
                <w:rFonts w:ascii="Cambria Math" w:hAnsi="Cambria Math"/>
                <w:szCs w:val="21"/>
              </w:rPr>
              <m:t>70</m:t>
            </m:r>
          </m:e>
          <m:sup>
            <m:r>
              <w:rPr>
                <w:rFonts w:ascii="Cambria Math" w:hAnsi="Cambria Math"/>
                <w:szCs w:val="21"/>
              </w:rPr>
              <m:t>∘</m:t>
            </m:r>
          </m:sup>
        </m:sSup>
      </m:oMath>
      <w:r>
        <w:rPr>
          <w:szCs w:val="21"/>
        </w:rPr>
        <w:tab/>
      </w:r>
      <w:r>
        <w:rPr>
          <w:szCs w:val="21"/>
        </w:rPr>
        <w:t xml:space="preserve">D. </w:t>
      </w:r>
      <m:oMath>
        <m:sSup>
          <m:sSupPr>
            <m:ctrlPr>
              <w:rPr>
                <w:rFonts w:ascii="Cambria Math" w:hAnsi="Cambria Math"/>
                <w:szCs w:val="21"/>
              </w:rPr>
            </m:ctrlPr>
          </m:sSupPr>
          <m:e>
            <m:r>
              <w:rPr>
                <w:rFonts w:ascii="Cambria Math" w:hAnsi="Cambria Math"/>
                <w:szCs w:val="21"/>
              </w:rPr>
              <m:t>90</m:t>
            </m:r>
          </m:e>
          <m:sup>
            <m:r>
              <w:rPr>
                <w:rFonts w:ascii="Cambria Math" w:hAnsi="Cambria Math"/>
                <w:szCs w:val="21"/>
              </w:rPr>
              <m:t>∘</m:t>
            </m:r>
          </m:sup>
        </m:sSup>
      </m:oMath>
    </w:p>
    <w:p w:rsidR="00472AA6" w:rsidRDefault="00CC5C58">
      <w:pPr>
        <w:rPr>
          <w:b/>
          <w:color w:val="FF00FF"/>
          <w:lang w:eastAsia="zh-CN"/>
        </w:rPr>
      </w:pPr>
      <w:r>
        <w:rPr>
          <w:rFonts w:hint="eastAsia"/>
          <w:b/>
          <w:color w:val="FF00FF"/>
          <w:lang w:eastAsia="zh-CN"/>
        </w:rPr>
        <w:t>知识点三：镜面反射和漫反射</w:t>
      </w:r>
    </w:p>
    <w:p w:rsidR="00472AA6" w:rsidRDefault="00CC5C58">
      <w:pPr>
        <w:rPr>
          <w:color w:val="FF00FF"/>
        </w:rPr>
      </w:pPr>
      <w:r>
        <w:rPr>
          <w:rFonts w:hint="eastAsia"/>
          <w:b/>
          <w:color w:val="FF00FF"/>
          <w:lang w:eastAsia="zh-CN"/>
        </w:rPr>
        <w:t>【探究重点】</w:t>
      </w:r>
      <w:r>
        <w:rPr>
          <w:rFonts w:hint="eastAsia"/>
          <w:color w:val="FF00FF"/>
        </w:rPr>
        <w:t xml:space="preserve"> </w:t>
      </w:r>
    </w:p>
    <w:p w:rsidR="00472AA6" w:rsidRDefault="00CC5C58">
      <w:pPr>
        <w:numPr>
          <w:ilvl w:val="0"/>
          <w:numId w:val="12"/>
        </w:numPr>
        <w:wordWrap w:val="0"/>
        <w:spacing w:line="360" w:lineRule="auto"/>
        <w:ind w:firstLineChars="200" w:firstLine="420"/>
        <w:contextualSpacing/>
        <w:textAlignment w:val="center"/>
        <w:rPr>
          <w:snapToGrid w:val="0"/>
          <w:szCs w:val="21"/>
        </w:rPr>
      </w:pPr>
      <w:r>
        <w:rPr>
          <w:snapToGrid w:val="0"/>
          <w:szCs w:val="21"/>
        </w:rPr>
        <w:t>镜面反射：平行光照射到光滑物体的表面上发生反射后，反射光线仍然平行的反射现象叫镜面反射。</w:t>
      </w:r>
    </w:p>
    <w:p w:rsidR="00472AA6" w:rsidRDefault="00CC5C58">
      <w:pPr>
        <w:numPr>
          <w:ilvl w:val="0"/>
          <w:numId w:val="12"/>
        </w:numPr>
        <w:wordWrap w:val="0"/>
        <w:spacing w:line="360" w:lineRule="auto"/>
        <w:ind w:firstLineChars="200" w:firstLine="420"/>
        <w:contextualSpacing/>
        <w:textAlignment w:val="center"/>
        <w:rPr>
          <w:color w:val="FF00FF"/>
        </w:rPr>
      </w:pPr>
      <w:r>
        <w:rPr>
          <w:snapToGrid w:val="0"/>
          <w:szCs w:val="21"/>
        </w:rPr>
        <w:t>漫反射：平行光束照在粗糙物体的表面上会把光线向着四面八方反射的现象叫漫反射。</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472AA6" w:rsidRDefault="00CC5C58">
      <w:pPr>
        <w:numPr>
          <w:ilvl w:val="0"/>
          <w:numId w:val="10"/>
        </w:numPr>
        <w:spacing w:line="360" w:lineRule="auto"/>
        <w:rPr>
          <w:szCs w:val="21"/>
        </w:rPr>
      </w:pPr>
      <w:r>
        <w:rPr>
          <w:szCs w:val="21"/>
        </w:rPr>
        <w:t>风吹</w:t>
      </w:r>
      <w:r>
        <w:rPr>
          <w:b/>
          <w:bCs/>
          <w:szCs w:val="21"/>
        </w:rPr>
        <w:t>树叶</w:t>
      </w:r>
      <w:r>
        <w:rPr>
          <w:szCs w:val="21"/>
        </w:rPr>
        <w:t>“沙沙”响，是由于风吹动树叶</w:t>
      </w:r>
      <w:r>
        <w:rPr>
          <w:szCs w:val="21"/>
          <w:u w:val="single"/>
        </w:rPr>
        <w:t xml:space="preserve">      </w:t>
      </w:r>
      <w:r>
        <w:rPr>
          <w:szCs w:val="21"/>
        </w:rPr>
        <w:t>而发出的声音，人们能够分别出树上小鸟与知了的叫声，是因为它们的</w:t>
      </w:r>
      <w:r>
        <w:rPr>
          <w:szCs w:val="21"/>
          <w:u w:val="single"/>
        </w:rPr>
        <w:t xml:space="preserve">      </w:t>
      </w:r>
      <w:r>
        <w:rPr>
          <w:szCs w:val="21"/>
        </w:rPr>
        <w:t>不同，能够从不同方向看到美丽的小鸟是因为太阳光在小鸟身上发生</w:t>
      </w:r>
      <w:r>
        <w:rPr>
          <w:szCs w:val="21"/>
          <w:u w:val="single"/>
        </w:rPr>
        <w:t xml:space="preserve">      </w:t>
      </w:r>
      <w:r>
        <w:rPr>
          <w:szCs w:val="21"/>
        </w:rPr>
        <w:t>(选填“镜面反射”，“漫反射”)。</w:t>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472AA6" w:rsidRDefault="00CC5C58">
      <w:pPr>
        <w:numPr>
          <w:ilvl w:val="0"/>
          <w:numId w:val="10"/>
        </w:numPr>
        <w:spacing w:line="360" w:lineRule="auto"/>
        <w:rPr>
          <w:rFonts w:ascii="宋体" w:hAnsi="宋体" w:cs="宋体"/>
        </w:rPr>
      </w:pPr>
      <w:r>
        <w:rPr>
          <w:rFonts w:ascii="宋体" w:hAnsi="宋体" w:cs="宋体"/>
        </w:rPr>
        <w:t>一束光线与平面镜的夹角为</w:t>
      </w:r>
      <w:r>
        <w:t>35°</w:t>
      </w:r>
      <w:r>
        <w:rPr>
          <w:rFonts w:ascii="宋体" w:hAnsi="宋体" w:cs="宋体"/>
        </w:rPr>
        <w:t>，此时入射角为</w:t>
      </w:r>
      <w:r>
        <w:t>____</w:t>
      </w:r>
      <w:r>
        <w:rPr>
          <w:rFonts w:ascii="宋体" w:hAnsi="宋体" w:cs="宋体"/>
        </w:rPr>
        <w:t>度；反射角为</w:t>
      </w:r>
      <w:r>
        <w:t>_____</w:t>
      </w:r>
      <w:r>
        <w:rPr>
          <w:rFonts w:ascii="宋体" w:hAnsi="宋体" w:cs="宋体"/>
        </w:rPr>
        <w:t>度；我们能从教室的不同方向看到黑板上的粉笔字，是因为光经过黑板的粉笔字发生了</w:t>
      </w:r>
      <w:r>
        <w:t>____</w:t>
      </w:r>
      <w:r>
        <w:rPr>
          <w:rFonts w:ascii="宋体" w:hAnsi="宋体" w:cs="宋体"/>
        </w:rPr>
        <w:t>反射的缘故。</w:t>
      </w:r>
    </w:p>
    <w:p w:rsidR="00472AA6" w:rsidRDefault="00CC5C58">
      <w:pPr>
        <w:rPr>
          <w:b/>
          <w:color w:val="FF00FF"/>
          <w:lang w:eastAsia="zh-CN"/>
        </w:rPr>
      </w:pPr>
      <w:r>
        <w:rPr>
          <w:rFonts w:hint="eastAsia"/>
          <w:b/>
          <w:color w:val="FF00FF"/>
          <w:lang w:eastAsia="zh-CN"/>
        </w:rPr>
        <w:t>知识点四：探究光的反射定律</w:t>
      </w:r>
    </w:p>
    <w:p w:rsidR="00472AA6" w:rsidRDefault="00CC5C58">
      <w:pPr>
        <w:rPr>
          <w:color w:val="FF00FF"/>
        </w:rPr>
      </w:pPr>
      <w:r>
        <w:rPr>
          <w:rFonts w:hint="eastAsia"/>
          <w:b/>
          <w:color w:val="FF00FF"/>
          <w:lang w:eastAsia="zh-CN"/>
        </w:rPr>
        <w:t>【探究重点】</w:t>
      </w:r>
      <w:r>
        <w:rPr>
          <w:rFonts w:hint="eastAsia"/>
          <w:color w:val="FF00FF"/>
        </w:rPr>
        <w:t xml:space="preserve"> </w:t>
      </w:r>
    </w:p>
    <w:p w:rsidR="00472AA6" w:rsidRDefault="00CC5C58">
      <w:pPr>
        <w:numPr>
          <w:ilvl w:val="0"/>
          <w:numId w:val="13"/>
        </w:numPr>
        <w:spacing w:line="360" w:lineRule="auto"/>
        <w:ind w:firstLineChars="200" w:firstLine="420"/>
        <w:rPr>
          <w:color w:val="000000"/>
        </w:rPr>
      </w:pPr>
      <w:r>
        <w:rPr>
          <w:color w:val="000000"/>
        </w:rPr>
        <w:t>把纸板NOF向前折或向后折，观察不到反射光线，证明三线共面；通过测量比较入射角和反射角的</w:t>
      </w:r>
      <w:r>
        <w:rPr>
          <w:noProof/>
        </w:rPr>
        <w:drawing>
          <wp:inline distT="0" distB="0" distL="114300" distR="114300">
            <wp:extent cx="1270" cy="635"/>
            <wp:effectExtent l="0" t="0" r="0" b="0"/>
            <wp:docPr id="18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3278" name="图片 8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r>
        <w:rPr>
          <w:color w:val="000000"/>
        </w:rPr>
        <w:t>大小关系可以证明反射角等于入射角；反射光线和入射光线对称，并且对称还意味着分居法线两侧。</w:t>
      </w:r>
      <w:r>
        <w:rPr>
          <w:noProof/>
        </w:rPr>
        <w:drawing>
          <wp:inline distT="0" distB="0" distL="114300" distR="114300">
            <wp:extent cx="1270" cy="635"/>
            <wp:effectExtent l="0" t="0" r="0" b="0"/>
            <wp:docPr id="19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7662" name="图片 8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3"/>
        </w:numPr>
        <w:spacing w:line="360" w:lineRule="auto"/>
        <w:ind w:firstLineChars="200" w:firstLine="420"/>
        <w:rPr>
          <w:color w:val="000000"/>
          <w:szCs w:val="21"/>
        </w:rPr>
      </w:pPr>
      <w:r>
        <w:rPr>
          <w:color w:val="000000"/>
          <w:szCs w:val="21"/>
        </w:rPr>
        <w:t>反射定律是用来确定反射光线位置的，对应每一条确定的入射光线而言，反射光线是唯一的。</w:t>
      </w:r>
      <w:r>
        <w:rPr>
          <w:noProof/>
        </w:rPr>
        <w:drawing>
          <wp:inline distT="0" distB="0" distL="114300" distR="114300">
            <wp:extent cx="1270" cy="635"/>
            <wp:effectExtent l="0" t="0" r="0" b="0"/>
            <wp:docPr id="19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8573" name="图片 8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3"/>
        </w:numPr>
        <w:spacing w:line="360" w:lineRule="auto"/>
        <w:ind w:firstLineChars="200" w:firstLine="420"/>
        <w:rPr>
          <w:color w:val="000000"/>
          <w:szCs w:val="21"/>
        </w:rPr>
      </w:pPr>
      <w:r>
        <w:rPr>
          <w:color w:val="000000"/>
          <w:szCs w:val="21"/>
        </w:rPr>
        <w:t>如果光线垂直射向平面镜，入射角为0</w:t>
      </w:r>
      <w:r>
        <w:rPr>
          <w:color w:val="000000"/>
          <w:szCs w:val="21"/>
          <w:vertAlign w:val="superscript"/>
        </w:rPr>
        <w:t>o</w:t>
      </w:r>
      <w:r>
        <w:rPr>
          <w:rFonts w:eastAsia="宋体" w:hint="eastAsia"/>
          <w:color w:val="000000"/>
          <w:szCs w:val="21"/>
          <w:lang w:eastAsia="zh-CN"/>
        </w:rPr>
        <w:t>，</w:t>
      </w:r>
      <w:r>
        <w:rPr>
          <w:color w:val="000000"/>
          <w:szCs w:val="21"/>
        </w:rPr>
        <w:t>反射角为0</w:t>
      </w:r>
      <w:r>
        <w:rPr>
          <w:color w:val="000000"/>
          <w:szCs w:val="21"/>
          <w:vertAlign w:val="superscript"/>
        </w:rPr>
        <w:t>o</w:t>
      </w:r>
      <w:r>
        <w:rPr>
          <w:color w:val="000000"/>
          <w:szCs w:val="21"/>
        </w:rPr>
        <w:t>，入射光线、反射光线、法线重合。</w:t>
      </w:r>
      <w:r>
        <w:rPr>
          <w:noProof/>
        </w:rPr>
        <w:drawing>
          <wp:inline distT="0" distB="0" distL="114300" distR="114300">
            <wp:extent cx="1270" cy="635"/>
            <wp:effectExtent l="0" t="0" r="0" b="0"/>
            <wp:docPr id="18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564" name="图片 8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472AA6" w:rsidRDefault="00CC5C58">
      <w:pPr>
        <w:numPr>
          <w:ilvl w:val="0"/>
          <w:numId w:val="10"/>
        </w:numPr>
        <w:spacing w:line="360" w:lineRule="auto"/>
        <w:rPr>
          <w:color w:val="000000"/>
        </w:rPr>
      </w:pPr>
      <w:r>
        <w:rPr>
          <w:color w:val="000000"/>
        </w:rPr>
        <w:lastRenderedPageBreak/>
        <w:t>为了“探究光反射时的规律”，实验小组的同学选用了平面镜、纸板、激光器和几种不同颜色的笔，依据教材设计了如图所示的实验。</w:t>
      </w:r>
      <w:r>
        <w:rPr>
          <w:noProof/>
        </w:rPr>
        <w:drawing>
          <wp:inline distT="0" distB="0" distL="114300" distR="114300">
            <wp:extent cx="1270" cy="635"/>
            <wp:effectExtent l="0" t="0" r="0" b="0"/>
            <wp:docPr id="18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04126" name="图片 6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tbl>
      <w:tblPr>
        <w:tblW w:w="0" w:type="auto"/>
        <w:tblInd w:w="1927"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64"/>
        <w:gridCol w:w="876"/>
        <w:gridCol w:w="876"/>
      </w:tblGrid>
      <w:tr w:rsidR="00472AA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次数</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∠i</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noProof/>
                <w:color w:val="000000"/>
              </w:rPr>
              <w:drawing>
                <wp:anchor distT="0" distB="0" distL="114300" distR="114300" simplePos="0" relativeHeight="251661312" behindDoc="1" locked="0" layoutInCell="1" allowOverlap="1">
                  <wp:simplePos x="0" y="0"/>
                  <wp:positionH relativeFrom="column">
                    <wp:posOffset>1290955</wp:posOffset>
                  </wp:positionH>
                  <wp:positionV relativeFrom="paragraph">
                    <wp:posOffset>187960</wp:posOffset>
                  </wp:positionV>
                  <wp:extent cx="1539240" cy="1127760"/>
                  <wp:effectExtent l="0" t="0" r="0" b="0"/>
                  <wp:wrapNone/>
                  <wp:docPr id="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8185" name="图片 1"/>
                          <pic:cNvPicPr>
                            <a:picLocks noChangeAspect="1"/>
                          </pic:cNvPicPr>
                        </pic:nvPicPr>
                        <pic:blipFill>
                          <a:blip r:embed="rId22"/>
                          <a:stretch>
                            <a:fillRect/>
                          </a:stretch>
                        </pic:blipFill>
                        <pic:spPr>
                          <a:xfrm>
                            <a:off x="0" y="0"/>
                            <a:ext cx="1539240" cy="1127760"/>
                          </a:xfrm>
                          <a:prstGeom prst="rect">
                            <a:avLst/>
                          </a:prstGeom>
                          <a:noFill/>
                          <a:ln>
                            <a:noFill/>
                          </a:ln>
                        </pic:spPr>
                      </pic:pic>
                    </a:graphicData>
                  </a:graphic>
                </wp:anchor>
              </w:drawing>
            </w:r>
            <w:r>
              <w:rPr>
                <w:color w:val="000000"/>
                <w:spacing w:val="15"/>
                <w:szCs w:val="21"/>
              </w:rPr>
              <w:t>∠r</w:t>
            </w:r>
          </w:p>
        </w:tc>
      </w:tr>
      <w:tr w:rsidR="00472AA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1</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70°</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70°</w:t>
            </w:r>
          </w:p>
        </w:tc>
      </w:tr>
      <w:tr w:rsidR="00472AA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2</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45°</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45°</w:t>
            </w:r>
          </w:p>
        </w:tc>
      </w:tr>
      <w:tr w:rsidR="00472AA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3</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30°</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472AA6" w:rsidRDefault="00CC5C58">
            <w:pPr>
              <w:wordWrap w:val="0"/>
              <w:spacing w:line="360" w:lineRule="auto"/>
              <w:jc w:val="center"/>
              <w:rPr>
                <w:color w:val="000000"/>
                <w:spacing w:val="15"/>
                <w:szCs w:val="21"/>
              </w:rPr>
            </w:pPr>
            <w:r>
              <w:rPr>
                <w:color w:val="000000"/>
                <w:spacing w:val="15"/>
                <w:szCs w:val="21"/>
              </w:rPr>
              <w:t>30°</w:t>
            </w:r>
          </w:p>
        </w:tc>
      </w:tr>
    </w:tbl>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(1)实验中还需要的器材是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1471" name="图片 7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(2)实验中为了使光线能在纸板上显示出来，方便实验研究，你该采取的操作是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9799" name="图片 7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A．向纸板喷烟或雾   B．使光束垂直纸板射到O点   C．使光束贴着纸板射到O点</w:t>
      </w:r>
      <w:r>
        <w:rPr>
          <w:noProof/>
        </w:rPr>
        <w:drawing>
          <wp:inline distT="0" distB="0" distL="114300" distR="114300">
            <wp:extent cx="1270" cy="635"/>
            <wp:effectExtent l="0" t="0" r="0" b="0"/>
            <wp:docPr id="18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23872" name="图片 7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(3)改变光束入射的角度，多做几次，换用不同颜色的笔记录每次光的径迹．取下纸板，测量ON两侧的∠i和∠r，将数据记录在上表中，根据数据得出的结论是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27177" name="图片 7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(4)若将一束光贴着纸板沿FO方向射到O点，光将沿图中的OE方向射出，因为在反射现象中，</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0989" name="图片 7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472AA6" w:rsidRDefault="00CC5C58">
      <w:pPr>
        <w:numPr>
          <w:ilvl w:val="0"/>
          <w:numId w:val="10"/>
        </w:numPr>
        <w:spacing w:line="360" w:lineRule="auto"/>
        <w:rPr>
          <w:u w:val="single"/>
        </w:rPr>
      </w:pPr>
      <w:r>
        <w:t>如图是探究“光反射时的规律”的实验装置图。把平面镜放在水平桌面上，再把一张可以沿ON向前或向后折的纸板竖直地立在平面镜上，纸板上的ON垂直于镜面。一束红光贴着纸板沿EO射到O点，光将沿OF方向射出，如果把纸板ON的右半边向后折，反射光线将</w:t>
      </w:r>
      <w:r>
        <w:rPr>
          <w:u w:val="single"/>
        </w:rPr>
        <w:t xml:space="preserve">        </w:t>
      </w:r>
      <w:r>
        <w:t>(选填“存在”或“不存在”)；如果一束蓝光沿原FO方向射到O点，它反射后沿</w:t>
      </w:r>
      <w:r>
        <w:rPr>
          <w:u w:val="single"/>
        </w:rPr>
        <w:t xml:space="preserve">       </w:t>
      </w:r>
      <w:r>
        <w:t>方向射出。</w:t>
      </w:r>
      <w:r>
        <w:rPr>
          <w:noProof/>
        </w:rPr>
        <w:drawing>
          <wp:inline distT="0" distB="0" distL="114300" distR="114300">
            <wp:extent cx="1270" cy="635"/>
            <wp:effectExtent l="0" t="0" r="0" b="0"/>
            <wp:docPr id="240"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07" name="图片 13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1614805" cy="1223010"/>
            <wp:effectExtent l="0" t="0" r="635" b="11430"/>
            <wp:docPr id="243" name="图片 132"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12489" name="图片 132" descr="北京四中网校www"/>
                    <pic:cNvPicPr>
                      <a:picLocks noChangeAspect="1"/>
                    </pic:cNvPicPr>
                  </pic:nvPicPr>
                  <pic:blipFill>
                    <a:blip r:embed="rId23"/>
                    <a:srcRect b="9813"/>
                    <a:stretch>
                      <a:fillRect/>
                    </a:stretch>
                  </pic:blipFill>
                  <pic:spPr>
                    <a:xfrm>
                      <a:off x="0" y="0"/>
                      <a:ext cx="1614805" cy="1223010"/>
                    </a:xfrm>
                    <a:prstGeom prst="rect">
                      <a:avLst/>
                    </a:prstGeom>
                    <a:noFill/>
                    <a:ln>
                      <a:noFill/>
                    </a:ln>
                  </pic:spPr>
                </pic:pic>
              </a:graphicData>
            </a:graphic>
          </wp:inline>
        </w:drawing>
      </w:r>
      <w:r>
        <w:rPr>
          <w:noProof/>
        </w:rPr>
        <w:drawing>
          <wp:inline distT="0" distB="0" distL="114300" distR="114300">
            <wp:extent cx="1270" cy="635"/>
            <wp:effectExtent l="0" t="0" r="0" b="0"/>
            <wp:docPr id="24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3444" name="图片 13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rPr>
          <w:b/>
          <w:color w:val="FF00FF"/>
          <w:lang w:eastAsia="zh-CN"/>
        </w:rPr>
      </w:pPr>
      <w:r>
        <w:rPr>
          <w:rFonts w:hint="eastAsia"/>
          <w:b/>
          <w:color w:val="FF00FF"/>
          <w:lang w:eastAsia="zh-CN"/>
        </w:rPr>
        <w:t>知识点五：光的反射作图</w:t>
      </w:r>
    </w:p>
    <w:p w:rsidR="00472AA6" w:rsidRDefault="00CC5C58">
      <w:pPr>
        <w:rPr>
          <w:color w:val="FF00FF"/>
        </w:rPr>
      </w:pPr>
      <w:r>
        <w:rPr>
          <w:rFonts w:hint="eastAsia"/>
          <w:b/>
          <w:color w:val="FF00FF"/>
          <w:lang w:eastAsia="zh-CN"/>
        </w:rPr>
        <w:t>【探究重点】</w:t>
      </w:r>
      <w:r>
        <w:rPr>
          <w:rFonts w:hint="eastAsia"/>
          <w:color w:val="FF00FF"/>
        </w:rPr>
        <w:t xml:space="preserve"> </w:t>
      </w:r>
    </w:p>
    <w:p w:rsidR="00472AA6" w:rsidRDefault="00CC5C58">
      <w:pPr>
        <w:numPr>
          <w:ilvl w:val="0"/>
          <w:numId w:val="14"/>
        </w:numPr>
        <w:spacing w:line="360" w:lineRule="auto"/>
        <w:rPr>
          <w:bCs/>
          <w:color w:val="000000"/>
          <w:szCs w:val="21"/>
        </w:rPr>
      </w:pPr>
      <w:r>
        <w:rPr>
          <w:bCs/>
          <w:color w:val="000000"/>
          <w:szCs w:val="21"/>
        </w:rPr>
        <w:t>反射光线和入射光线分居法线的两侧——法线居中</w:t>
      </w:r>
      <w:r>
        <w:rPr>
          <w:noProof/>
        </w:rPr>
        <w:drawing>
          <wp:inline distT="0" distB="0" distL="114300" distR="114300">
            <wp:extent cx="1270" cy="635"/>
            <wp:effectExtent l="0" t="0" r="0" b="0"/>
            <wp:docPr id="2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3410" name="图片 9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4"/>
        </w:numPr>
        <w:spacing w:line="360" w:lineRule="auto"/>
        <w:rPr>
          <w:color w:val="000000"/>
        </w:rPr>
      </w:pPr>
      <w:r>
        <w:rPr>
          <w:color w:val="000000"/>
        </w:rPr>
        <w:t>反射角等于入射角——两角相等</w:t>
      </w:r>
      <w:r>
        <w:rPr>
          <w:noProof/>
        </w:rPr>
        <w:drawing>
          <wp:inline distT="0" distB="0" distL="114300" distR="114300">
            <wp:extent cx="1270" cy="635"/>
            <wp:effectExtent l="0" t="0" r="0" b="0"/>
            <wp:docPr id="19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71563" name="图片 9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472AA6" w:rsidRDefault="00CC5C58">
      <w:pPr>
        <w:numPr>
          <w:ilvl w:val="0"/>
          <w:numId w:val="10"/>
        </w:numPr>
        <w:spacing w:line="360" w:lineRule="auto"/>
        <w:rPr>
          <w:color w:val="000000"/>
        </w:rPr>
      </w:pPr>
      <w:r>
        <w:rPr>
          <w:color w:val="000000"/>
        </w:rPr>
        <w:t>如图所示，一束光斜射到平面镜上，请画出AO的反射光线，并标明入射角、反射角的大小。</w:t>
      </w:r>
      <w:r>
        <w:rPr>
          <w:noProof/>
        </w:rPr>
        <w:drawing>
          <wp:inline distT="0" distB="0" distL="114300" distR="114300">
            <wp:extent cx="1270" cy="635"/>
            <wp:effectExtent l="0" t="0" r="0" b="0"/>
            <wp:docPr id="19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96896" name="图片 8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360"/>
        <w:jc w:val="center"/>
        <w:rPr>
          <w:rFonts w:ascii="Times New Roman" w:hAnsi="Times New Roman" w:cs="Times New Roman"/>
          <w:color w:val="000000"/>
        </w:rPr>
      </w:pPr>
      <w:r>
        <w:rPr>
          <w:rFonts w:ascii="Times New Roman" w:hAnsi="Times New Roman" w:cs="Times New Roman"/>
          <w:noProof/>
          <w:color w:val="000000"/>
          <w:sz w:val="18"/>
          <w:szCs w:val="18"/>
        </w:rPr>
        <w:lastRenderedPageBreak/>
        <w:drawing>
          <wp:inline distT="0" distB="0" distL="114300" distR="114300">
            <wp:extent cx="2007235" cy="688975"/>
            <wp:effectExtent l="0" t="0" r="4445" b="12065"/>
            <wp:docPr id="19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1611" name="图片 85"/>
                    <pic:cNvPicPr>
                      <a:picLocks noChangeAspect="1"/>
                    </pic:cNvPicPr>
                  </pic:nvPicPr>
                  <pic:blipFill>
                    <a:blip r:embed="rId24"/>
                    <a:stretch>
                      <a:fillRect/>
                    </a:stretch>
                  </pic:blipFill>
                  <pic:spPr>
                    <a:xfrm>
                      <a:off x="0" y="0"/>
                      <a:ext cx="2007235" cy="688975"/>
                    </a:xfrm>
                    <a:prstGeom prst="rect">
                      <a:avLst/>
                    </a:prstGeom>
                    <a:noFill/>
                    <a:ln>
                      <a:noFill/>
                    </a:ln>
                  </pic:spPr>
                </pic:pic>
              </a:graphicData>
            </a:graphic>
          </wp:inline>
        </w:drawing>
      </w:r>
      <w:r>
        <w:rPr>
          <w:noProof/>
        </w:rPr>
        <w:drawing>
          <wp:inline distT="0" distB="0" distL="114300" distR="114300">
            <wp:extent cx="1270" cy="635"/>
            <wp:effectExtent l="0" t="0" r="0" b="0"/>
            <wp:docPr id="19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60803" name="图片 8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472AA6" w:rsidRDefault="00CC5C58">
      <w:pPr>
        <w:numPr>
          <w:ilvl w:val="0"/>
          <w:numId w:val="10"/>
        </w:numPr>
        <w:spacing w:line="360" w:lineRule="auto"/>
      </w:pPr>
      <w:r>
        <w:rPr>
          <w:bCs/>
        </w:rPr>
        <w:t>根</w:t>
      </w:r>
      <w:r>
        <w:t>据图所</w:t>
      </w:r>
      <w:r>
        <w:rPr>
          <w:b/>
          <w:bCs/>
          <w:szCs w:val="21"/>
        </w:rPr>
        <w:t>给出</w:t>
      </w:r>
      <w:r>
        <w:t>的条件，分别画出反射光线、入射光线，平面镜的位置。</w:t>
      </w:r>
      <w:r>
        <w:rPr>
          <w:noProof/>
        </w:rPr>
        <w:drawing>
          <wp:inline distT="0" distB="0" distL="114300" distR="114300">
            <wp:extent cx="1270" cy="635"/>
            <wp:effectExtent l="0" t="0" r="0" b="0"/>
            <wp:docPr id="23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3386" name="图片 12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3182620" cy="546100"/>
            <wp:effectExtent l="0" t="0" r="2540" b="2540"/>
            <wp:docPr id="238" name="图片 12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1067" name="图片 125" descr="北京四中网校www"/>
                    <pic:cNvPicPr>
                      <a:picLocks noChangeAspect="1"/>
                    </pic:cNvPicPr>
                  </pic:nvPicPr>
                  <pic:blipFill>
                    <a:blip r:embed="rId25"/>
                    <a:srcRect b="21019"/>
                    <a:stretch>
                      <a:fillRect/>
                    </a:stretch>
                  </pic:blipFill>
                  <pic:spPr>
                    <a:xfrm>
                      <a:off x="0" y="0"/>
                      <a:ext cx="3182620" cy="546100"/>
                    </a:xfrm>
                    <a:prstGeom prst="rect">
                      <a:avLst/>
                    </a:prstGeom>
                    <a:noFill/>
                    <a:ln>
                      <a:noFill/>
                    </a:ln>
                  </pic:spPr>
                </pic:pic>
              </a:graphicData>
            </a:graphic>
          </wp:inline>
        </w:drawing>
      </w:r>
      <w:r>
        <w:rPr>
          <w:noProof/>
        </w:rPr>
        <w:drawing>
          <wp:inline distT="0" distB="0" distL="114300" distR="114300">
            <wp:extent cx="1270" cy="635"/>
            <wp:effectExtent l="0" t="0" r="0" b="0"/>
            <wp:docPr id="23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5156" name="图片 12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hd w:val="clear" w:color="auto" w:fill="FFFFFF"/>
        <w:spacing w:line="360" w:lineRule="auto"/>
        <w:rPr>
          <w:rFonts w:eastAsia="宋体"/>
          <w:lang w:eastAsia="zh-CN"/>
        </w:rPr>
      </w:pPr>
      <w:r>
        <w:rPr>
          <w:noProof/>
        </w:rPr>
        <w:drawing>
          <wp:inline distT="0" distB="0" distL="114300" distR="114300">
            <wp:extent cx="3029585" cy="516255"/>
            <wp:effectExtent l="0" t="0" r="3175" b="190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1651" name="图片 3"/>
                    <pic:cNvPicPr>
                      <a:picLocks noChangeAspect="1"/>
                    </pic:cNvPicPr>
                  </pic:nvPicPr>
                  <pic:blipFill>
                    <a:blip r:embed="rId26" r:link="rId27"/>
                    <a:stretch>
                      <a:fillRect/>
                    </a:stretch>
                  </pic:blipFill>
                  <pic:spPr>
                    <a:xfrm>
                      <a:off x="0" y="0"/>
                      <a:ext cx="3029585" cy="516255"/>
                    </a:xfrm>
                    <a:prstGeom prst="rect">
                      <a:avLst/>
                    </a:prstGeom>
                    <a:noFill/>
                    <a:ln>
                      <a:noFill/>
                    </a:ln>
                  </pic:spPr>
                </pic:pic>
              </a:graphicData>
            </a:graphic>
          </wp:inline>
        </w:drawing>
      </w:r>
    </w:p>
    <w:p w:rsidR="00472AA6" w:rsidRDefault="00CC5C58">
      <w:pPr>
        <w:numPr>
          <w:ilvl w:val="0"/>
          <w:numId w:val="15"/>
        </w:numPr>
        <w:adjustRightInd w:val="0"/>
        <w:spacing w:line="360" w:lineRule="auto"/>
        <w:rPr>
          <w:color w:val="000000"/>
          <w:szCs w:val="21"/>
        </w:rPr>
      </w:pPr>
      <w:r>
        <w:rPr>
          <w:color w:val="000000"/>
          <w:szCs w:val="21"/>
        </w:rPr>
        <w:t>如图所示</w:t>
      </w:r>
      <w:r>
        <w:rPr>
          <w:rFonts w:eastAsia="新宋体" w:hint="eastAsia"/>
          <w:b/>
          <w:szCs w:val="21"/>
        </w:rPr>
        <w:t>现象</w:t>
      </w:r>
      <w:r>
        <w:rPr>
          <w:color w:val="000000"/>
          <w:szCs w:val="21"/>
        </w:rPr>
        <w:t>中是由于光的反射形成的是(　　)</w:t>
      </w:r>
    </w:p>
    <w:p w:rsidR="00472AA6" w:rsidRDefault="00CC5C58">
      <w:pPr>
        <w:spacing w:line="360" w:lineRule="auto"/>
        <w:rPr>
          <w:color w:val="000000"/>
          <w:szCs w:val="21"/>
        </w:rPr>
      </w:pPr>
      <w:r>
        <w:rPr>
          <w:noProof/>
          <w:color w:val="000000"/>
          <w:szCs w:val="21"/>
        </w:rPr>
        <w:drawing>
          <wp:inline distT="0" distB="0" distL="114300" distR="114300">
            <wp:extent cx="3635375" cy="1050290"/>
            <wp:effectExtent l="0" t="0" r="6985" b="127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06829" name="图片 9"/>
                    <pic:cNvPicPr>
                      <a:picLocks noChangeAspect="1"/>
                    </pic:cNvPicPr>
                  </pic:nvPicPr>
                  <pic:blipFill>
                    <a:blip r:embed="rId28" r:link="rId29"/>
                    <a:stretch>
                      <a:fillRect/>
                    </a:stretch>
                  </pic:blipFill>
                  <pic:spPr>
                    <a:xfrm>
                      <a:off x="0" y="0"/>
                      <a:ext cx="3635375" cy="1050290"/>
                    </a:xfrm>
                    <a:prstGeom prst="rect">
                      <a:avLst/>
                    </a:prstGeom>
                    <a:noFill/>
                    <a:ln>
                      <a:noFill/>
                    </a:ln>
                  </pic:spPr>
                </pic:pic>
              </a:graphicData>
            </a:graphic>
          </wp:inline>
        </w:drawing>
      </w:r>
    </w:p>
    <w:p w:rsidR="00472AA6" w:rsidRDefault="00CC5C58">
      <w:pPr>
        <w:spacing w:line="360" w:lineRule="auto"/>
        <w:textAlignment w:val="center"/>
        <w:rPr>
          <w:color w:val="000000"/>
          <w:szCs w:val="21"/>
        </w:rPr>
      </w:pPr>
      <w:r>
        <w:rPr>
          <w:color w:val="000000"/>
          <w:szCs w:val="21"/>
        </w:rPr>
        <w:t>A.我国古代利用日晷晷针影子变化计时B．我国古人利用冰透镜向日取火</w:t>
      </w:r>
    </w:p>
    <w:p w:rsidR="00472AA6" w:rsidRDefault="00CC5C58">
      <w:pPr>
        <w:spacing w:line="360" w:lineRule="auto"/>
        <w:textAlignment w:val="center"/>
        <w:rPr>
          <w:color w:val="000000"/>
          <w:szCs w:val="21"/>
        </w:rPr>
      </w:pPr>
      <w:r>
        <w:rPr>
          <w:color w:val="000000"/>
          <w:szCs w:val="21"/>
        </w:rPr>
        <w:t>C．古老的民间艺术“皮影戏”</w:t>
      </w:r>
      <w:r>
        <w:rPr>
          <w:rFonts w:hint="eastAsia"/>
          <w:color w:val="000000"/>
          <w:szCs w:val="21"/>
          <w:lang w:eastAsia="zh-CN"/>
        </w:rPr>
        <w:t xml:space="preserve">   </w:t>
      </w:r>
      <w:r>
        <w:rPr>
          <w:color w:val="000000"/>
          <w:szCs w:val="21"/>
        </w:rPr>
        <w:t>D．卢沟桥在水中的“倒影”</w:t>
      </w:r>
    </w:p>
    <w:p w:rsidR="00472AA6" w:rsidRDefault="00CC5C58">
      <w:pPr>
        <w:numPr>
          <w:ilvl w:val="0"/>
          <w:numId w:val="15"/>
        </w:numPr>
        <w:adjustRightInd w:val="0"/>
        <w:spacing w:line="360" w:lineRule="auto"/>
      </w:pPr>
      <w:r>
        <w:rPr>
          <w:rFonts w:eastAsia="新宋体" w:hint="eastAsia"/>
          <w:b/>
          <w:szCs w:val="21"/>
        </w:rPr>
        <w:t>（</w:t>
      </w:r>
      <w:r>
        <w:rPr>
          <w:rFonts w:eastAsia="新宋体" w:hint="eastAsia"/>
          <w:b/>
          <w:szCs w:val="21"/>
        </w:rPr>
        <w:t>2019</w:t>
      </w:r>
      <w:r>
        <w:rPr>
          <w:rFonts w:eastAsia="新宋体" w:hint="eastAsia"/>
          <w:b/>
          <w:szCs w:val="21"/>
        </w:rPr>
        <w:t>•淄博）</w:t>
      </w:r>
      <w:r>
        <w:rPr>
          <w:rFonts w:eastAsia="新宋体" w:hint="eastAsia"/>
          <w:szCs w:val="21"/>
        </w:rPr>
        <w:t>小明在湖边树萌下乘凉，想到了所学的物理知识。其中合理的是（　　）</w:t>
      </w:r>
    </w:p>
    <w:p w:rsidR="00472AA6" w:rsidRDefault="00CC5C58">
      <w:pPr>
        <w:spacing w:line="360" w:lineRule="auto"/>
      </w:pPr>
      <w:r>
        <w:rPr>
          <w:rFonts w:eastAsia="新宋体" w:hint="eastAsia"/>
          <w:szCs w:val="21"/>
        </w:rPr>
        <w:t>A</w:t>
      </w:r>
      <w:r>
        <w:rPr>
          <w:rFonts w:eastAsia="新宋体" w:hint="eastAsia"/>
          <w:szCs w:val="21"/>
        </w:rPr>
        <w:t>．树下的圆形光斑，是光沿直线传播形成的</w:t>
      </w:r>
      <w:r>
        <w:tab/>
      </w:r>
      <w:r>
        <w:rPr>
          <w:rFonts w:eastAsia="新宋体" w:hint="eastAsia"/>
          <w:szCs w:val="21"/>
        </w:rPr>
        <w:t>B</w:t>
      </w:r>
      <w:r>
        <w:rPr>
          <w:rFonts w:eastAsia="新宋体" w:hint="eastAsia"/>
          <w:szCs w:val="21"/>
        </w:rPr>
        <w:t>．看到池水“变”浅，是光的反射引起的</w:t>
      </w:r>
      <w:r>
        <w:tab/>
      </w:r>
    </w:p>
    <w:p w:rsidR="00472AA6" w:rsidRDefault="00CC5C58">
      <w:pPr>
        <w:spacing w:line="360" w:lineRule="auto"/>
      </w:pPr>
      <w:r>
        <w:rPr>
          <w:rFonts w:eastAsia="新宋体" w:hint="eastAsia"/>
          <w:szCs w:val="21"/>
        </w:rPr>
        <w:t>C</w:t>
      </w:r>
      <w:r>
        <w:rPr>
          <w:rFonts w:eastAsia="新宋体" w:hint="eastAsia"/>
          <w:szCs w:val="21"/>
        </w:rPr>
        <w:t>．水中出现树的倒影，水中的“树”比岸上的树小</w:t>
      </w:r>
      <w:r>
        <w:tab/>
      </w:r>
      <w:r>
        <w:rPr>
          <w:rFonts w:eastAsia="新宋体" w:hint="eastAsia"/>
          <w:szCs w:val="21"/>
        </w:rPr>
        <w:t>D</w:t>
      </w:r>
      <w:r>
        <w:rPr>
          <w:rFonts w:eastAsia="新宋体" w:hint="eastAsia"/>
          <w:szCs w:val="21"/>
        </w:rPr>
        <w:t>．阳光中的紫外线可以灭菌，也可以用来遥控</w:t>
      </w:r>
    </w:p>
    <w:p w:rsidR="00472AA6" w:rsidRDefault="00CC5C58">
      <w:pPr>
        <w:numPr>
          <w:ilvl w:val="0"/>
          <w:numId w:val="15"/>
        </w:numPr>
        <w:adjustRightInd w:val="0"/>
        <w:spacing w:line="360" w:lineRule="auto"/>
      </w:pPr>
      <w:r>
        <w:t>生活中常见到各种光现象，其中属于光的反射现象的是(　　)</w:t>
      </w:r>
      <w:r>
        <w:rPr>
          <w:noProof/>
        </w:rPr>
        <w:drawing>
          <wp:inline distT="0" distB="0" distL="114300" distR="114300">
            <wp:extent cx="1270" cy="635"/>
            <wp:effectExtent l="0" t="0" r="0" b="0"/>
            <wp:docPr id="24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3714" name="图片 13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A．透过树丛的光    B．海市蜃楼 </w:t>
      </w:r>
      <w:r>
        <w:rPr>
          <w:noProof/>
        </w:rPr>
        <w:drawing>
          <wp:inline distT="0" distB="0" distL="114300" distR="114300">
            <wp:extent cx="1270" cy="635"/>
            <wp:effectExtent l="0" t="0" r="0" b="0"/>
            <wp:docPr id="25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9328" name="图片 13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C．手影            D．水中倒影 </w:t>
      </w:r>
      <w:r>
        <w:rPr>
          <w:noProof/>
        </w:rPr>
        <w:drawing>
          <wp:inline distT="0" distB="0" distL="114300" distR="114300">
            <wp:extent cx="1270" cy="635"/>
            <wp:effectExtent l="0" t="0" r="0" b="0"/>
            <wp:docPr id="25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6736" name="图片 13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rPr>
          <w:color w:val="000000"/>
        </w:rPr>
      </w:pPr>
      <w:r>
        <w:rPr>
          <w:color w:val="000000"/>
        </w:rPr>
        <w:t>光线射到水平放置的平面镜上与镜面成60°角，当入射角增加5°后，则(　　)</w:t>
      </w:r>
      <w:r>
        <w:rPr>
          <w:noProof/>
        </w:rPr>
        <w:drawing>
          <wp:inline distT="0" distB="0" distL="114300" distR="114300">
            <wp:extent cx="1270" cy="635"/>
            <wp:effectExtent l="0" t="0" r="0" b="0"/>
            <wp:docPr id="16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5596" name="图片 5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 xml:space="preserve">A．反射光线与入射光线的夹角为10°    </w:t>
      </w:r>
      <w:r>
        <w:rPr>
          <w:noProof/>
        </w:rPr>
        <w:drawing>
          <wp:inline distT="0" distB="0" distL="114300" distR="114300">
            <wp:extent cx="1270" cy="635"/>
            <wp:effectExtent l="0" t="0" r="0" b="0"/>
            <wp:docPr id="16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7242" name="图片 5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 xml:space="preserve">B．反射光线与入射光线的夹角为65° </w:t>
      </w:r>
      <w:r>
        <w:rPr>
          <w:noProof/>
        </w:rPr>
        <w:drawing>
          <wp:inline distT="0" distB="0" distL="114300" distR="114300">
            <wp:extent cx="1270" cy="635"/>
            <wp:effectExtent l="0" t="0" r="0" b="0"/>
            <wp:docPr id="16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84659" name="图片 5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C．反射角为35</w:t>
      </w:r>
      <w:r>
        <w:rPr>
          <w:rFonts w:ascii="Times New Roman" w:hAnsi="Times New Roman" w:cs="Times New Roman"/>
          <w:color w:val="000000"/>
        </w:rPr>
        <w:t xml:space="preserve">°                      </w:t>
      </w:r>
      <w:r>
        <w:rPr>
          <w:noProof/>
        </w:rPr>
        <w:drawing>
          <wp:inline distT="0" distB="0" distL="114300" distR="114300">
            <wp:extent cx="1270" cy="635"/>
            <wp:effectExtent l="0" t="0" r="0" b="0"/>
            <wp:docPr id="16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0078" name="图片 5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D．反射角为65°</w:t>
      </w:r>
      <w:r>
        <w:rPr>
          <w:noProof/>
        </w:rPr>
        <w:drawing>
          <wp:inline distT="0" distB="0" distL="114300" distR="114300">
            <wp:extent cx="1270" cy="635"/>
            <wp:effectExtent l="0" t="0" r="0" b="0"/>
            <wp:docPr id="16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8749" name="图片 5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pPr>
      <w:r>
        <w:t>雨后的夜晚，当你迎着月光走在有积水的路上，为了避让水洼，应走“较暗”的地面。这是因为光在(　　)</w:t>
      </w:r>
      <w:r>
        <w:rPr>
          <w:noProof/>
        </w:rPr>
        <w:drawing>
          <wp:inline distT="0" distB="0" distL="114300" distR="114300">
            <wp:extent cx="1270" cy="635"/>
            <wp:effectExtent l="0" t="0" r="0" b="0"/>
            <wp:docPr id="22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9199" name="图片 11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pPr>
      <w:r>
        <w:t xml:space="preserve">A．地面发生镜面反射    B．地面发生漫反射 </w:t>
      </w:r>
      <w:r>
        <w:rPr>
          <w:noProof/>
        </w:rPr>
        <w:drawing>
          <wp:inline distT="0" distB="0" distL="114300" distR="114300">
            <wp:extent cx="1270" cy="635"/>
            <wp:effectExtent l="0" t="0" r="0" b="0"/>
            <wp:docPr id="22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1429" name="图片 11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pPr>
      <w:r>
        <w:t xml:space="preserve">C．地面不发生反射      D．水面发生漫反射 </w:t>
      </w:r>
      <w:r>
        <w:rPr>
          <w:noProof/>
        </w:rPr>
        <w:drawing>
          <wp:inline distT="0" distB="0" distL="114300" distR="114300">
            <wp:extent cx="1270" cy="635"/>
            <wp:effectExtent l="0" t="0" r="0" b="0"/>
            <wp:docPr id="22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0950" name="图片 11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pPr>
      <w:r>
        <w:lastRenderedPageBreak/>
        <w:t>如图所示，若要让反射光射中目标，在激光笔不动的情况下，可将平面镜(　　)</w:t>
      </w:r>
      <w:r>
        <w:rPr>
          <w:noProof/>
        </w:rPr>
        <w:drawing>
          <wp:inline distT="0" distB="0" distL="114300" distR="114300">
            <wp:extent cx="1270" cy="635"/>
            <wp:effectExtent l="0" t="0" r="0" b="0"/>
            <wp:docPr id="31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97745" name="图片 21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jc w:val="center"/>
      </w:pPr>
      <w:r>
        <w:rPr>
          <w:noProof/>
        </w:rPr>
        <w:drawing>
          <wp:inline distT="0" distB="0" distL="114300" distR="114300">
            <wp:extent cx="1353820" cy="1116330"/>
            <wp:effectExtent l="0" t="0" r="2540" b="11430"/>
            <wp:docPr id="320"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81323" name="图片 212"/>
                    <pic:cNvPicPr>
                      <a:picLocks noChangeAspect="1"/>
                    </pic:cNvPicPr>
                  </pic:nvPicPr>
                  <pic:blipFill>
                    <a:blip r:embed="rId30"/>
                    <a:stretch>
                      <a:fillRect/>
                    </a:stretch>
                  </pic:blipFill>
                  <pic:spPr>
                    <a:xfrm>
                      <a:off x="0" y="0"/>
                      <a:ext cx="1353820" cy="1116330"/>
                    </a:xfrm>
                    <a:prstGeom prst="rect">
                      <a:avLst/>
                    </a:prstGeom>
                    <a:noFill/>
                    <a:ln>
                      <a:noFill/>
                    </a:ln>
                  </pic:spPr>
                </pic:pic>
              </a:graphicData>
            </a:graphic>
          </wp:inline>
        </w:drawing>
      </w:r>
      <w:r>
        <w:rPr>
          <w:noProof/>
        </w:rPr>
        <w:drawing>
          <wp:inline distT="0" distB="0" distL="114300" distR="114300">
            <wp:extent cx="1270" cy="635"/>
            <wp:effectExtent l="0" t="0" r="0" b="0"/>
            <wp:docPr id="321"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54061" name="图片 21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pPr>
      <w:r>
        <w:t>A．竖直向下移动           B．竖直向上移动</w:t>
      </w:r>
      <w:r>
        <w:rPr>
          <w:noProof/>
        </w:rPr>
        <w:drawing>
          <wp:inline distT="0" distB="0" distL="114300" distR="114300">
            <wp:extent cx="1270" cy="635"/>
            <wp:effectExtent l="0" t="0" r="0" b="0"/>
            <wp:docPr id="322"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6846" name="图片 21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pPr>
      <w:r>
        <w:t>C．水平向右移动           D．水平向左移动</w:t>
      </w:r>
      <w:r>
        <w:rPr>
          <w:noProof/>
        </w:rPr>
        <w:drawing>
          <wp:inline distT="0" distB="0" distL="114300" distR="114300">
            <wp:extent cx="1270" cy="635"/>
            <wp:effectExtent l="0" t="0" r="0" b="0"/>
            <wp:docPr id="323"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8080" name="图片 21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rPr>
          <w:szCs w:val="21"/>
        </w:rPr>
      </w:pPr>
      <w:r>
        <w:rPr>
          <w:b/>
          <w:bCs/>
          <w:szCs w:val="21"/>
        </w:rPr>
        <w:t>(2019河南)</w:t>
      </w:r>
      <w:r>
        <w:rPr>
          <w:rFonts w:eastAsia="新宋体" w:hint="eastAsia"/>
          <w:b/>
          <w:szCs w:val="21"/>
        </w:rPr>
        <w:t>由于</w:t>
      </w:r>
      <w:r>
        <w:rPr>
          <w:szCs w:val="21"/>
        </w:rPr>
        <w:t>光在电影屏幕上发生________，所以人们能从不同方向看到屏幕上的像．小明想用一块平面镜使水平面成30°角的太阳光竖直射入井中(如图所示)，则反射光线与入射光线的夹角为______。</w:t>
      </w:r>
    </w:p>
    <w:p w:rsidR="00472AA6" w:rsidRDefault="00CC5C58">
      <w:pPr>
        <w:adjustRightInd w:val="0"/>
        <w:spacing w:line="360" w:lineRule="auto"/>
        <w:rPr>
          <w:szCs w:val="21"/>
        </w:rPr>
      </w:pPr>
      <w:r>
        <w:rPr>
          <w:noProof/>
          <w:szCs w:val="21"/>
        </w:rPr>
        <w:drawing>
          <wp:inline distT="0" distB="0" distL="114300" distR="114300">
            <wp:extent cx="992505" cy="748030"/>
            <wp:effectExtent l="0" t="0" r="13335" b="1397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84" name="图片 1"/>
                    <pic:cNvPicPr>
                      <a:picLocks noChangeAspect="1"/>
                    </pic:cNvPicPr>
                  </pic:nvPicPr>
                  <pic:blipFill>
                    <a:blip r:embed="rId31"/>
                    <a:srcRect r="1083" b="1434"/>
                    <a:stretch>
                      <a:fillRect/>
                    </a:stretch>
                  </pic:blipFill>
                  <pic:spPr>
                    <a:xfrm>
                      <a:off x="0" y="0"/>
                      <a:ext cx="992505" cy="748030"/>
                    </a:xfrm>
                    <a:prstGeom prst="rect">
                      <a:avLst/>
                    </a:prstGeom>
                    <a:noFill/>
                    <a:ln>
                      <a:noFill/>
                    </a:ln>
                  </pic:spPr>
                </pic:pic>
              </a:graphicData>
            </a:graphic>
          </wp:inline>
        </w:drawing>
      </w:r>
    </w:p>
    <w:p w:rsidR="00472AA6" w:rsidRDefault="00CC5C58">
      <w:pPr>
        <w:numPr>
          <w:ilvl w:val="0"/>
          <w:numId w:val="15"/>
        </w:numPr>
        <w:adjustRightInd w:val="0"/>
        <w:spacing w:line="360" w:lineRule="auto"/>
      </w:pPr>
      <w:r>
        <w:t>如图所示，一条光线AO射到放在空气中的玻璃球上，O为入射点。玻璃球的球心为O′，又知AO和OO′之间成120°，那么这条光线的入射角为______。</w:t>
      </w:r>
      <w:r>
        <w:rPr>
          <w:noProof/>
        </w:rPr>
        <w:drawing>
          <wp:inline distT="0" distB="0" distL="114300" distR="114300">
            <wp:extent cx="1270" cy="635"/>
            <wp:effectExtent l="0" t="0" r="0" b="0"/>
            <wp:docPr id="23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54177" name="图片 1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rPr>
          <w:u w:val="single"/>
        </w:rPr>
      </w:pPr>
      <w:r>
        <w:t xml:space="preserve"> 我们在</w:t>
      </w:r>
      <w:r>
        <w:t>教室</w:t>
      </w:r>
      <w:r>
        <w:t>的各个方向都能看到黑板上的字，这是光照到字表面发生了</w:t>
      </w:r>
      <w:r>
        <w:rPr>
          <w:u w:val="single"/>
        </w:rPr>
        <w:t xml:space="preserve">             </w:t>
      </w:r>
      <w:r>
        <w:t>反射现象；而学习或工作用的台灯上有一个灯罩(如图所示)，其中作用是利用光的</w:t>
      </w:r>
      <w:r>
        <w:rPr>
          <w:u w:val="single"/>
        </w:rPr>
        <w:t xml:space="preserve">   </w:t>
      </w:r>
      <w:r>
        <w:rPr>
          <w:u w:val="single"/>
        </w:rPr>
        <w:t xml:space="preserve">              </w:t>
      </w:r>
      <w:r>
        <w:t>反射将光线尽量集中到需要照射的地方，因此灯罩内表面应尽量</w:t>
      </w:r>
      <w:r>
        <w:rPr>
          <w:u w:val="single"/>
        </w:rPr>
        <w:t xml:space="preserve">       </w:t>
      </w:r>
      <w:r>
        <w:t>(填“光滑”或“粗糙”)。</w:t>
      </w:r>
      <w:r>
        <w:rPr>
          <w:noProof/>
        </w:rPr>
        <w:drawing>
          <wp:inline distT="0" distB="0" distL="114300" distR="114300">
            <wp:extent cx="1270" cy="635"/>
            <wp:effectExtent l="0" t="0" r="0" b="0"/>
            <wp:docPr id="28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89375" name="图片 17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937895" cy="949960"/>
            <wp:effectExtent l="0" t="0" r="6985" b="10160"/>
            <wp:docPr id="282" name="图片 173"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8495" name="图片 173" descr="北京四中网校www"/>
                    <pic:cNvPicPr>
                      <a:picLocks noChangeAspect="1"/>
                    </pic:cNvPicPr>
                  </pic:nvPicPr>
                  <pic:blipFill>
                    <a:blip r:embed="rId32"/>
                    <a:srcRect b="16667"/>
                    <a:stretch>
                      <a:fillRect/>
                    </a:stretch>
                  </pic:blipFill>
                  <pic:spPr>
                    <a:xfrm>
                      <a:off x="0" y="0"/>
                      <a:ext cx="937895" cy="94996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114300" distR="114300">
            <wp:extent cx="1270" cy="635"/>
            <wp:effectExtent l="0" t="0" r="0" b="0"/>
            <wp:docPr id="28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1537" name="图片 17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pPr>
      <w:r>
        <w:t>有一光电控制液面高度的仪器，它是通过光束在液面上的反射光线射到光电屏上的光斑的位置来判断液面高低的．如图所示，一束光与液面的夹角为40°，则反射角的大小是</w:t>
      </w:r>
      <w:r>
        <w:rPr>
          <w:u w:val="single"/>
        </w:rPr>
        <w:t xml:space="preserve">       </w:t>
      </w:r>
      <w:r>
        <w:t>；当入射光方向不变时，光电屏上的光斑S向左移动时，说明液面在</w:t>
      </w:r>
      <w:r>
        <w:rPr>
          <w:u w:val="single"/>
        </w:rPr>
        <w:t xml:space="preserve">        </w:t>
      </w:r>
      <w:r>
        <w:t>(选填“上升”或“下降”)。这时光的反射角是</w:t>
      </w:r>
      <w:r>
        <w:rPr>
          <w:u w:val="single"/>
        </w:rPr>
        <w:t xml:space="preserve">       </w:t>
      </w:r>
      <w:r>
        <w:t>。</w:t>
      </w:r>
      <w:r>
        <w:rPr>
          <w:noProof/>
        </w:rPr>
        <w:drawing>
          <wp:inline distT="0" distB="0" distL="114300" distR="114300">
            <wp:extent cx="1270" cy="635"/>
            <wp:effectExtent l="0" t="0" r="0" b="0"/>
            <wp:docPr id="285"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3189" name="图片 17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1555750" cy="866775"/>
            <wp:effectExtent l="0" t="0" r="13970" b="1905"/>
            <wp:docPr id="286"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6193" name="图片 178"/>
                    <pic:cNvPicPr>
                      <a:picLocks noChangeAspect="1"/>
                    </pic:cNvPicPr>
                  </pic:nvPicPr>
                  <pic:blipFill>
                    <a:blip r:embed="rId33"/>
                    <a:srcRect b="15433"/>
                    <a:stretch>
                      <a:fillRect/>
                    </a:stretch>
                  </pic:blipFill>
                  <pic:spPr>
                    <a:xfrm>
                      <a:off x="0" y="0"/>
                      <a:ext cx="1555750" cy="866775"/>
                    </a:xfrm>
                    <a:prstGeom prst="rect">
                      <a:avLst/>
                    </a:prstGeom>
                    <a:noFill/>
                    <a:ln>
                      <a:noFill/>
                    </a:ln>
                  </pic:spPr>
                </pic:pic>
              </a:graphicData>
            </a:graphic>
          </wp:inline>
        </w:drawing>
      </w:r>
      <w:r>
        <w:rPr>
          <w:noProof/>
        </w:rPr>
        <w:drawing>
          <wp:inline distT="0" distB="0" distL="114300" distR="114300">
            <wp:extent cx="1270" cy="635"/>
            <wp:effectExtent l="0" t="0" r="0" b="0"/>
            <wp:docPr id="29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5786" name="图片 17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rPr>
          <w:rFonts w:ascii="宋体" w:hAnsi="宋体"/>
          <w:szCs w:val="21"/>
        </w:rPr>
      </w:pPr>
      <w:r>
        <w:rPr>
          <w:rFonts w:ascii="宋体" w:hAnsi="宋体"/>
          <w:szCs w:val="21"/>
        </w:rPr>
        <w:t>画出图中S发出的光线经平面镜反射后过P点的光路。</w:t>
      </w:r>
      <w:r>
        <w:rPr>
          <w:noProof/>
        </w:rPr>
        <w:drawing>
          <wp:inline distT="0" distB="0" distL="114300" distR="114300">
            <wp:extent cx="1270" cy="635"/>
            <wp:effectExtent l="0" t="0" r="0" b="0"/>
            <wp:docPr id="336"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99058" name="图片 22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rPr>
          <w:rFonts w:ascii="宋体" w:hAnsi="宋体"/>
          <w:szCs w:val="21"/>
        </w:rPr>
      </w:pPr>
      <w:r>
        <w:rPr>
          <w:rFonts w:ascii="宋体" w:hAnsi="宋体"/>
          <w:noProof/>
          <w:szCs w:val="21"/>
          <w:lang w:eastAsia="zh-TW"/>
        </w:rPr>
        <w:lastRenderedPageBreak/>
        <w:drawing>
          <wp:inline distT="0" distB="0" distL="114300" distR="114300">
            <wp:extent cx="1840865" cy="748030"/>
            <wp:effectExtent l="0" t="0" r="3175" b="13970"/>
            <wp:docPr id="337"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8625" name="图片 226"/>
                    <pic:cNvPicPr>
                      <a:picLocks noChangeAspect="1"/>
                    </pic:cNvPicPr>
                  </pic:nvPicPr>
                  <pic:blipFill>
                    <a:blip r:embed="rId34"/>
                    <a:srcRect r="549" b="1334"/>
                    <a:stretch>
                      <a:fillRect/>
                    </a:stretch>
                  </pic:blipFill>
                  <pic:spPr>
                    <a:xfrm>
                      <a:off x="0" y="0"/>
                      <a:ext cx="1840865" cy="748030"/>
                    </a:xfrm>
                    <a:prstGeom prst="rect">
                      <a:avLst/>
                    </a:prstGeom>
                    <a:noFill/>
                    <a:ln>
                      <a:noFill/>
                    </a:ln>
                  </pic:spPr>
                </pic:pic>
              </a:graphicData>
            </a:graphic>
          </wp:inline>
        </w:drawing>
      </w:r>
      <w:r>
        <w:rPr>
          <w:noProof/>
        </w:rPr>
        <w:drawing>
          <wp:inline distT="0" distB="0" distL="114300" distR="114300">
            <wp:extent cx="1270" cy="635"/>
            <wp:effectExtent l="0" t="0" r="0" b="0"/>
            <wp:docPr id="338"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60214" name="图片 22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5"/>
        </w:numPr>
        <w:adjustRightInd w:val="0"/>
        <w:spacing w:line="360" w:lineRule="auto"/>
        <w:rPr>
          <w:bCs/>
          <w:szCs w:val="21"/>
        </w:rPr>
      </w:pPr>
      <w:r>
        <w:rPr>
          <w:b/>
          <w:bCs/>
          <w:szCs w:val="21"/>
        </w:rPr>
        <w:t>(</w:t>
      </w:r>
      <w:r>
        <w:rPr>
          <w:b/>
          <w:bCs/>
          <w:szCs w:val="21"/>
        </w:rPr>
        <w:t>2019湖南怀化</w:t>
      </w:r>
      <w:r>
        <w:rPr>
          <w:b/>
          <w:bCs/>
          <w:szCs w:val="21"/>
        </w:rPr>
        <w:t>)</w:t>
      </w:r>
      <w:r>
        <w:rPr>
          <w:bCs/>
          <w:szCs w:val="21"/>
        </w:rPr>
        <w:t>如图是探究光的反射规律的实验装置图，其</w:t>
      </w:r>
      <w:r>
        <w:rPr>
          <w:bCs/>
          <w:szCs w:val="21"/>
        </w:rPr>
        <w:t>中</w:t>
      </w:r>
      <w:r>
        <w:rPr>
          <w:bCs/>
          <w:szCs w:val="21"/>
          <w:lang w:bidi="en-US"/>
        </w:rPr>
        <w:t>ABCD</w:t>
      </w:r>
      <w:r>
        <w:rPr>
          <w:bCs/>
          <w:szCs w:val="21"/>
        </w:rPr>
        <w:t>是</w:t>
      </w:r>
      <w:r>
        <w:rPr>
          <w:bCs/>
          <w:szCs w:val="21"/>
        </w:rPr>
        <w:t>白</w:t>
      </w:r>
      <w:r>
        <w:rPr>
          <w:bCs/>
          <w:szCs w:val="21"/>
        </w:rPr>
        <w:t>色硬纸板制成的光屏，并能沿</w:t>
      </w:r>
      <w:r>
        <w:rPr>
          <w:bCs/>
          <w:szCs w:val="21"/>
        </w:rPr>
        <w:t>ON</w:t>
      </w:r>
      <w:r>
        <w:rPr>
          <w:bCs/>
          <w:szCs w:val="21"/>
        </w:rPr>
        <w:t>折转，</w:t>
      </w:r>
      <w:r>
        <w:rPr>
          <w:bCs/>
          <w:szCs w:val="21"/>
        </w:rPr>
        <w:t>ON</w:t>
      </w:r>
      <w:r>
        <w:rPr>
          <w:bCs/>
          <w:szCs w:val="21"/>
        </w:rPr>
        <w:t>垂</w:t>
      </w:r>
      <w:r>
        <w:rPr>
          <w:bCs/>
          <w:szCs w:val="21"/>
        </w:rPr>
        <w:t>直于CD。</w:t>
      </w:r>
    </w:p>
    <w:p w:rsidR="00472AA6" w:rsidRDefault="00CC5C58">
      <w:pPr>
        <w:adjustRightInd w:val="0"/>
        <w:spacing w:line="360" w:lineRule="auto"/>
        <w:rPr>
          <w:bCs/>
          <w:szCs w:val="21"/>
        </w:rPr>
      </w:pPr>
      <w:r>
        <w:rPr>
          <w:bCs/>
          <w:noProof/>
          <w:szCs w:val="21"/>
        </w:rPr>
        <w:drawing>
          <wp:inline distT="0" distB="0" distL="114300" distR="114300">
            <wp:extent cx="3942715" cy="812165"/>
            <wp:effectExtent l="0" t="0" r="4445" b="1079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9020" name="图片 2"/>
                    <pic:cNvPicPr>
                      <a:picLocks noChangeAspect="1"/>
                    </pic:cNvPicPr>
                  </pic:nvPicPr>
                  <pic:blipFill>
                    <a:blip r:embed="rId35"/>
                    <a:stretch>
                      <a:fillRect/>
                    </a:stretch>
                  </pic:blipFill>
                  <pic:spPr>
                    <a:xfrm>
                      <a:off x="0" y="0"/>
                      <a:ext cx="3942715" cy="812165"/>
                    </a:xfrm>
                    <a:prstGeom prst="rect">
                      <a:avLst/>
                    </a:prstGeom>
                    <a:noFill/>
                    <a:ln>
                      <a:noFill/>
                    </a:ln>
                  </pic:spPr>
                </pic:pic>
              </a:graphicData>
            </a:graphic>
          </wp:inline>
        </w:drawing>
      </w:r>
    </w:p>
    <w:p w:rsidR="00472AA6" w:rsidRDefault="00CC5C58">
      <w:pPr>
        <w:pStyle w:val="Bodytext1"/>
        <w:spacing w:line="360" w:lineRule="auto"/>
        <w:rPr>
          <w:rFonts w:ascii="Times New Roman" w:hAnsi="Times New Roman" w:cs="Times New Roman"/>
          <w:bCs/>
          <w:sz w:val="21"/>
          <w:szCs w:val="21"/>
        </w:rPr>
      </w:pPr>
      <w:r>
        <w:rPr>
          <w:rFonts w:ascii="Times New Roman" w:hAnsi="Times New Roman" w:cs="Times New Roman"/>
          <w:bCs/>
          <w:sz w:val="21"/>
          <w:szCs w:val="21"/>
        </w:rPr>
        <w:t>(1)实验时</w:t>
      </w:r>
      <w:r>
        <w:rPr>
          <w:rFonts w:ascii="Times New Roman" w:eastAsia="宋体" w:hAnsi="Times New Roman" w:cs="Times New Roman" w:hint="eastAsia"/>
          <w:bCs/>
          <w:sz w:val="21"/>
          <w:szCs w:val="21"/>
          <w:lang w:eastAsia="zh-CN"/>
        </w:rPr>
        <w:t>，</w:t>
      </w:r>
      <w:r>
        <w:rPr>
          <w:rFonts w:ascii="Times New Roman" w:hAnsi="Times New Roman" w:cs="Times New Roman"/>
          <w:bCs/>
          <w:sz w:val="21"/>
          <w:szCs w:val="21"/>
        </w:rPr>
        <w:t>将光屏</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放置在平面镜上，让一束光紧贴光屏射向平面镜上的</w:t>
      </w:r>
      <w:r>
        <w:rPr>
          <w:rFonts w:ascii="Times New Roman" w:hAnsi="Times New Roman" w:cs="Times New Roman"/>
          <w:bCs/>
          <w:sz w:val="21"/>
          <w:szCs w:val="21"/>
          <w:lang w:val="en-US"/>
        </w:rPr>
        <w:t>O</w:t>
      </w:r>
      <w:r>
        <w:rPr>
          <w:rFonts w:ascii="Times New Roman" w:hAnsi="Times New Roman" w:cs="Times New Roman"/>
          <w:bCs/>
          <w:sz w:val="21"/>
          <w:szCs w:val="21"/>
        </w:rPr>
        <w:t>点，</w:t>
      </w:r>
      <w:r>
        <w:rPr>
          <w:rFonts w:ascii="Times New Roman" w:hAnsi="Times New Roman" w:cs="Times New Roman"/>
          <w:bCs/>
          <w:sz w:val="21"/>
          <w:szCs w:val="21"/>
          <w:lang w:val="en-US"/>
        </w:rPr>
        <w:t>可</w:t>
      </w:r>
      <w:r>
        <w:rPr>
          <w:rFonts w:ascii="Times New Roman" w:hAnsi="Times New Roman" w:cs="Times New Roman"/>
          <w:bCs/>
          <w:sz w:val="21"/>
          <w:szCs w:val="21"/>
        </w:rPr>
        <w:t>在光屏</w:t>
      </w:r>
      <w:r>
        <w:rPr>
          <w:rFonts w:ascii="Times New Roman" w:hAnsi="Times New Roman" w:cs="Times New Roman"/>
          <w:bCs/>
          <w:sz w:val="21"/>
          <w:szCs w:val="21"/>
          <w:lang w:val="en-US"/>
        </w:rPr>
        <w:t>上</w:t>
      </w:r>
      <w:r>
        <w:rPr>
          <w:rFonts w:ascii="Times New Roman" w:hAnsi="Times New Roman" w:cs="Times New Roman"/>
          <w:bCs/>
          <w:sz w:val="21"/>
          <w:szCs w:val="21"/>
        </w:rPr>
        <w:t>看到反射光线.如图甲所示；将光屏</w:t>
      </w:r>
      <w:r>
        <w:rPr>
          <w:rFonts w:ascii="Times New Roman" w:hAnsi="Times New Roman" w:cs="Times New Roman"/>
          <w:bCs/>
          <w:sz w:val="21"/>
          <w:szCs w:val="21"/>
          <w:lang w:val="en-US"/>
        </w:rPr>
        <w:t>右</w:t>
      </w:r>
      <w:r>
        <w:rPr>
          <w:rFonts w:ascii="Times New Roman" w:hAnsi="Times New Roman" w:cs="Times New Roman"/>
          <w:bCs/>
          <w:sz w:val="21"/>
          <w:szCs w:val="21"/>
        </w:rPr>
        <w:t>半部分向后折转</w:t>
      </w:r>
      <w:r>
        <w:rPr>
          <w:rFonts w:ascii="Times New Roman" w:hAnsi="Times New Roman" w:cs="Times New Roman"/>
          <w:bCs/>
          <w:sz w:val="21"/>
          <w:szCs w:val="21"/>
          <w:lang w:val="en-US"/>
        </w:rPr>
        <w:t>一</w:t>
      </w:r>
      <w:r>
        <w:rPr>
          <w:rFonts w:ascii="Times New Roman" w:hAnsi="Times New Roman" w:cs="Times New Roman"/>
          <w:bCs/>
          <w:sz w:val="21"/>
          <w:szCs w:val="21"/>
        </w:rPr>
        <w:t>定角度</w:t>
      </w:r>
      <w:r>
        <w:rPr>
          <w:rFonts w:ascii="Times New Roman" w:eastAsia="宋体" w:hAnsi="Times New Roman" w:cs="Times New Roman" w:hint="eastAsia"/>
          <w:bCs/>
          <w:sz w:val="21"/>
          <w:szCs w:val="21"/>
          <w:lang w:eastAsia="zh-CN"/>
        </w:rPr>
        <w:t>，</w:t>
      </w:r>
      <w:r>
        <w:rPr>
          <w:rFonts w:ascii="Times New Roman" w:hAnsi="Times New Roman" w:cs="Times New Roman"/>
          <w:bCs/>
          <w:sz w:val="21"/>
          <w:szCs w:val="21"/>
        </w:rPr>
        <w:t>光屏</w:t>
      </w:r>
      <w:r>
        <w:rPr>
          <w:rFonts w:ascii="Times New Roman" w:hAnsi="Times New Roman" w:cs="Times New Roman"/>
          <w:bCs/>
          <w:sz w:val="21"/>
          <w:szCs w:val="21"/>
          <w:lang w:val="en-US"/>
        </w:rPr>
        <w:t>上</w:t>
      </w:r>
      <w:r>
        <w:rPr>
          <w:rFonts w:ascii="Times New Roman" w:hAnsi="Times New Roman" w:cs="Times New Roman"/>
          <w:bCs/>
          <w:sz w:val="21"/>
          <w:szCs w:val="21"/>
        </w:rPr>
        <w:t>看不到反射光.如图乙所示，说明反射光线、人射光线与法线在</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w:t>
      </w:r>
    </w:p>
    <w:p w:rsidR="00472AA6" w:rsidRDefault="00CC5C58">
      <w:pPr>
        <w:pStyle w:val="Bodytext1"/>
        <w:spacing w:line="360" w:lineRule="auto"/>
        <w:rPr>
          <w:rFonts w:ascii="Times New Roman" w:hAnsi="Times New Roman" w:cs="Times New Roman"/>
          <w:bCs/>
          <w:sz w:val="21"/>
          <w:szCs w:val="21"/>
        </w:rPr>
      </w:pPr>
      <w:r>
        <w:rPr>
          <w:rFonts w:ascii="Times New Roman" w:hAnsi="Times New Roman" w:cs="Times New Roman"/>
          <w:bCs/>
          <w:sz w:val="21"/>
          <w:szCs w:val="21"/>
        </w:rPr>
        <w:t>(2)从甲图可以看出反射光线与入射光射分居在</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两侧。</w:t>
      </w:r>
    </w:p>
    <w:p w:rsidR="00472AA6" w:rsidRDefault="00CC5C58">
      <w:pPr>
        <w:pStyle w:val="Bodytext1"/>
        <w:spacing w:line="360" w:lineRule="auto"/>
        <w:rPr>
          <w:rFonts w:ascii="Times New Roman" w:hAnsi="Times New Roman" w:cs="Times New Roman"/>
          <w:bCs/>
          <w:sz w:val="21"/>
          <w:szCs w:val="21"/>
          <w:lang w:val="en-US"/>
        </w:rPr>
      </w:pPr>
      <w:r>
        <w:rPr>
          <w:rFonts w:ascii="Times New Roman" w:hAnsi="Times New Roman" w:cs="Times New Roman"/>
          <w:bCs/>
          <w:sz w:val="21"/>
          <w:szCs w:val="21"/>
        </w:rPr>
        <w:t>(</w:t>
      </w:r>
      <w:r>
        <w:rPr>
          <w:rFonts w:ascii="Times New Roman" w:hAnsi="Times New Roman" w:cs="Times New Roman"/>
          <w:bCs/>
          <w:sz w:val="21"/>
          <w:szCs w:val="21"/>
          <w:lang w:val="en-US"/>
        </w:rPr>
        <w:t>3</w:t>
      </w:r>
      <w:r>
        <w:rPr>
          <w:rFonts w:ascii="Times New Roman" w:hAnsi="Times New Roman" w:cs="Times New Roman"/>
          <w:bCs/>
          <w:sz w:val="21"/>
          <w:szCs w:val="21"/>
        </w:rPr>
        <w:t>)从表格记录的数据分析时得：</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(答出一个结论即</w:t>
      </w:r>
      <w:r>
        <w:rPr>
          <w:rFonts w:ascii="Times New Roman" w:hAnsi="Times New Roman" w:cs="Times New Roman"/>
          <w:bCs/>
          <w:sz w:val="21"/>
          <w:szCs w:val="21"/>
          <w:lang w:val="en-US"/>
        </w:rPr>
        <w:t>可)。</w:t>
      </w:r>
    </w:p>
    <w:p w:rsidR="00472AA6" w:rsidRDefault="00CC5C58">
      <w:pPr>
        <w:spacing w:line="360" w:lineRule="auto"/>
        <w:textAlignment w:val="center"/>
        <w:rPr>
          <w:rFonts w:eastAsia="宋体"/>
          <w:lang w:eastAsia="zh-CN"/>
        </w:rPr>
      </w:pPr>
      <w:r>
        <w:rPr>
          <w:rFonts w:eastAsia="宋体" w:hint="eastAsia"/>
          <w:noProof/>
          <w:lang w:eastAsia="zh-CN"/>
        </w:rPr>
        <w:drawing>
          <wp:inline distT="0" distB="0" distL="114300" distR="114300">
            <wp:extent cx="3065780" cy="393065"/>
            <wp:effectExtent l="0" t="0" r="12700" b="3175"/>
            <wp:docPr id="18" name="图片 1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5046" name="图片 18" descr="课时提优"/>
                    <pic:cNvPicPr>
                      <a:picLocks noChangeAspect="1"/>
                    </pic:cNvPicPr>
                  </pic:nvPicPr>
                  <pic:blipFill>
                    <a:blip r:embed="rId36"/>
                    <a:stretch>
                      <a:fillRect/>
                    </a:stretch>
                  </pic:blipFill>
                  <pic:spPr>
                    <a:xfrm>
                      <a:off x="0" y="0"/>
                      <a:ext cx="3065780" cy="393065"/>
                    </a:xfrm>
                    <a:prstGeom prst="rect">
                      <a:avLst/>
                    </a:prstGeom>
                  </pic:spPr>
                </pic:pic>
              </a:graphicData>
            </a:graphic>
          </wp:inline>
        </w:drawing>
      </w:r>
    </w:p>
    <w:p w:rsidR="00472AA6" w:rsidRDefault="00CC5C58">
      <w:pPr>
        <w:numPr>
          <w:ilvl w:val="0"/>
          <w:numId w:val="16"/>
        </w:numPr>
        <w:adjustRightInd w:val="0"/>
        <w:spacing w:line="360" w:lineRule="auto"/>
      </w:pPr>
      <w:r>
        <w:rPr>
          <w:rFonts w:eastAsia="新宋体" w:hint="eastAsia"/>
          <w:b/>
          <w:szCs w:val="21"/>
        </w:rPr>
        <w:t>（</w:t>
      </w:r>
      <w:r>
        <w:rPr>
          <w:rFonts w:eastAsia="新宋体" w:hint="eastAsia"/>
          <w:b/>
          <w:szCs w:val="21"/>
        </w:rPr>
        <w:t>2019</w:t>
      </w:r>
      <w:r>
        <w:rPr>
          <w:rFonts w:eastAsia="新宋体" w:hint="eastAsia"/>
          <w:b/>
          <w:szCs w:val="21"/>
        </w:rPr>
        <w:t>•威海）</w:t>
      </w:r>
      <w:r>
        <w:rPr>
          <w:rFonts w:eastAsia="新宋体" w:hint="eastAsia"/>
          <w:szCs w:val="21"/>
        </w:rPr>
        <w:t>关于光现象与形成原因的对应关系，下列说法正确的是（　　）</w:t>
      </w:r>
    </w:p>
    <w:p w:rsidR="00472AA6" w:rsidRDefault="00CC5C58">
      <w:pPr>
        <w:spacing w:line="360" w:lineRule="auto"/>
      </w:pPr>
      <w:r>
        <w:rPr>
          <w:rFonts w:eastAsia="新宋体" w:hint="eastAsia"/>
          <w:szCs w:val="21"/>
        </w:rPr>
        <w:t>A</w:t>
      </w:r>
      <w:r>
        <w:rPr>
          <w:rFonts w:eastAsia="新宋体" w:hint="eastAsia"/>
          <w:szCs w:val="21"/>
        </w:rPr>
        <w:t>．手影游戏﹣﹣光的折射</w:t>
      </w:r>
      <w:r>
        <w:tab/>
      </w:r>
      <w:r>
        <w:rPr>
          <w:rFonts w:hint="eastAsia"/>
        </w:rPr>
        <w:t xml:space="preserve"> </w:t>
      </w:r>
      <w:r>
        <w:t xml:space="preserve">   </w:t>
      </w:r>
      <w:r>
        <w:rPr>
          <w:rFonts w:eastAsia="新宋体" w:hint="eastAsia"/>
          <w:szCs w:val="21"/>
        </w:rPr>
        <w:t>B</w:t>
      </w:r>
      <w:r>
        <w:rPr>
          <w:rFonts w:eastAsia="新宋体" w:hint="eastAsia"/>
          <w:szCs w:val="21"/>
        </w:rPr>
        <w:t>．镜花水月﹣﹣光的漫反射</w:t>
      </w:r>
      <w:r>
        <w:tab/>
      </w:r>
    </w:p>
    <w:p w:rsidR="00472AA6" w:rsidRDefault="00CC5C58">
      <w:pPr>
        <w:spacing w:line="360" w:lineRule="auto"/>
      </w:pPr>
      <w:r>
        <w:rPr>
          <w:rFonts w:eastAsia="新宋体" w:hint="eastAsia"/>
          <w:szCs w:val="21"/>
        </w:rPr>
        <w:t>C</w:t>
      </w:r>
      <w:r>
        <w:rPr>
          <w:rFonts w:eastAsia="新宋体" w:hint="eastAsia"/>
          <w:szCs w:val="21"/>
        </w:rPr>
        <w:t>．海市蜃楼﹣﹣光的反射</w:t>
      </w:r>
      <w:r>
        <w:tab/>
      </w:r>
      <w:r>
        <w:rPr>
          <w:rFonts w:hint="eastAsia"/>
        </w:rPr>
        <w:t xml:space="preserve"> </w:t>
      </w:r>
      <w:r>
        <w:t xml:space="preserve">   </w:t>
      </w:r>
      <w:r>
        <w:rPr>
          <w:rFonts w:eastAsia="新宋体" w:hint="eastAsia"/>
          <w:szCs w:val="21"/>
        </w:rPr>
        <w:t>D</w:t>
      </w:r>
      <w:r>
        <w:rPr>
          <w:rFonts w:eastAsia="新宋体" w:hint="eastAsia"/>
          <w:szCs w:val="21"/>
        </w:rPr>
        <w:t>．小孔成像﹣﹣光沿直线传播</w:t>
      </w:r>
    </w:p>
    <w:p w:rsidR="00472AA6" w:rsidRDefault="00CC5C58">
      <w:pPr>
        <w:numPr>
          <w:ilvl w:val="0"/>
          <w:numId w:val="16"/>
        </w:numPr>
        <w:adjustRightInd w:val="0"/>
        <w:spacing w:line="360" w:lineRule="auto"/>
      </w:pPr>
      <w:r>
        <w:t>下列</w:t>
      </w:r>
      <w:r>
        <w:rPr>
          <w:rFonts w:eastAsia="新宋体" w:hint="eastAsia"/>
          <w:b/>
          <w:szCs w:val="21"/>
        </w:rPr>
        <w:t>关于</w:t>
      </w:r>
      <w:r>
        <w:t>光的反射的陈述中正确的是(　　)</w:t>
      </w:r>
      <w:r>
        <w:rPr>
          <w:noProof/>
        </w:rPr>
        <w:drawing>
          <wp:inline distT="0" distB="0" distL="114300" distR="114300">
            <wp:extent cx="1270" cy="635"/>
            <wp:effectExtent l="0" t="0" r="0" b="0"/>
            <wp:docPr id="20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7563" name="图片 9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A．入射光线与反射面的夹角叫入射角              </w:t>
      </w:r>
      <w:r>
        <w:rPr>
          <w:noProof/>
        </w:rPr>
        <w:drawing>
          <wp:inline distT="0" distB="0" distL="114300" distR="114300">
            <wp:extent cx="1270" cy="635"/>
            <wp:effectExtent l="0" t="0" r="0" b="0"/>
            <wp:docPr id="20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91406" name="图片 9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B．反射角等于入射角 </w:t>
      </w:r>
      <w:r>
        <w:rPr>
          <w:noProof/>
        </w:rPr>
        <w:drawing>
          <wp:inline distT="0" distB="0" distL="114300" distR="114300">
            <wp:extent cx="1270" cy="635"/>
            <wp:effectExtent l="0" t="0" r="0" b="0"/>
            <wp:docPr id="20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5245" name="图片 9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C．反射光线和入射光线分居在反射面的两侧        </w:t>
      </w:r>
      <w:r>
        <w:rPr>
          <w:noProof/>
        </w:rPr>
        <w:drawing>
          <wp:inline distT="0" distB="0" distL="114300" distR="114300">
            <wp:extent cx="1270" cy="635"/>
            <wp:effectExtent l="0" t="0" r="0" b="0"/>
            <wp:docPr id="21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0945" name="图片 9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D．以上说法都不正确</w:t>
      </w:r>
      <w:r>
        <w:rPr>
          <w:noProof/>
        </w:rPr>
        <w:drawing>
          <wp:inline distT="0" distB="0" distL="114300" distR="114300">
            <wp:extent cx="1270" cy="635"/>
            <wp:effectExtent l="0" t="0" r="0" b="0"/>
            <wp:docPr id="20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1981" name="图片 9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6"/>
        </w:numPr>
        <w:adjustRightInd w:val="0"/>
        <w:spacing w:line="360" w:lineRule="auto"/>
      </w:pPr>
      <w:r>
        <w:t>甲乙两人在照同一个镜子。甲在镜中看到了乙的眼睛，下列说法正确的是(  )</w:t>
      </w:r>
      <w:r>
        <w:rPr>
          <w:noProof/>
        </w:rPr>
        <w:drawing>
          <wp:inline distT="0" distB="0" distL="114300" distR="114300">
            <wp:extent cx="1270" cy="635"/>
            <wp:effectExtent l="0" t="0" r="0" b="0"/>
            <wp:docPr id="20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3486" name="图片 10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rPr>
          <w:szCs w:val="21"/>
        </w:rPr>
      </w:pPr>
      <w:r>
        <w:rPr>
          <w:szCs w:val="21"/>
        </w:rPr>
        <w:t xml:space="preserve">A．乙也一定能看到甲的眼睛                      </w:t>
      </w:r>
      <w:r>
        <w:rPr>
          <w:noProof/>
        </w:rPr>
        <w:drawing>
          <wp:inline distT="0" distB="0" distL="114300" distR="114300">
            <wp:extent cx="1270" cy="635"/>
            <wp:effectExtent l="0" t="0" r="0" b="0"/>
            <wp:docPr id="21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2523" name="图片 10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rPr>
          <w:szCs w:val="21"/>
        </w:rPr>
      </w:pPr>
      <w:r>
        <w:rPr>
          <w:szCs w:val="21"/>
        </w:rPr>
        <w:t>B．乙可能看到甲的眼睛</w:t>
      </w:r>
      <w:r>
        <w:rPr>
          <w:noProof/>
        </w:rPr>
        <w:drawing>
          <wp:inline distT="0" distB="0" distL="114300" distR="114300">
            <wp:extent cx="1270" cy="635"/>
            <wp:effectExtent l="0" t="0" r="0" b="0"/>
            <wp:docPr id="2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28836" name="图片 10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rPr>
          <w:szCs w:val="21"/>
        </w:rPr>
      </w:pPr>
      <w:r>
        <w:rPr>
          <w:szCs w:val="21"/>
        </w:rPr>
        <w:t xml:space="preserve">C．乙不可能看到甲的眼睛                        </w:t>
      </w:r>
      <w:r>
        <w:rPr>
          <w:noProof/>
        </w:rPr>
        <w:drawing>
          <wp:inline distT="0" distB="0" distL="114300" distR="114300">
            <wp:extent cx="1270" cy="635"/>
            <wp:effectExtent l="0" t="0" r="0" b="0"/>
            <wp:docPr id="20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3" name="图片 10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rPr>
          <w:szCs w:val="21"/>
        </w:rPr>
      </w:pPr>
      <w:r>
        <w:rPr>
          <w:szCs w:val="21"/>
        </w:rPr>
        <w:t>D．乙不可能看到甲的全身</w:t>
      </w:r>
      <w:r>
        <w:rPr>
          <w:noProof/>
        </w:rPr>
        <w:drawing>
          <wp:inline distT="0" distB="0" distL="114300" distR="114300">
            <wp:extent cx="1270" cy="635"/>
            <wp:effectExtent l="0" t="0" r="0" b="0"/>
            <wp:docPr id="2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1184" name="图片 10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6"/>
        </w:numPr>
        <w:adjustRightInd w:val="0"/>
        <w:spacing w:line="360" w:lineRule="auto"/>
      </w:pPr>
      <w:r>
        <w:rPr>
          <w:rFonts w:eastAsia="新宋体" w:hint="eastAsia"/>
          <w:szCs w:val="21"/>
        </w:rPr>
        <w:t>在探究光的反射</w:t>
      </w:r>
      <w:r>
        <w:rPr>
          <w:rFonts w:ascii="宋体" w:hint="eastAsia"/>
          <w:color w:val="FF0000"/>
        </w:rPr>
        <w:t>规律</w:t>
      </w:r>
      <w:r>
        <w:rPr>
          <w:rFonts w:eastAsia="新宋体" w:hint="eastAsia"/>
          <w:szCs w:val="21"/>
        </w:rPr>
        <w:t>时，老师把一块平面镜</w:t>
      </w:r>
      <w:r>
        <w:rPr>
          <w:rFonts w:eastAsia="新宋体" w:hint="eastAsia"/>
          <w:szCs w:val="21"/>
        </w:rPr>
        <w:t>CD</w:t>
      </w:r>
      <w:r>
        <w:rPr>
          <w:rFonts w:eastAsia="新宋体" w:hint="eastAsia"/>
          <w:szCs w:val="21"/>
        </w:rPr>
        <w:t>竖立在讲台上，</w:t>
      </w:r>
      <w:r>
        <w:rPr>
          <w:rFonts w:eastAsia="新宋体" w:hint="eastAsia"/>
          <w:szCs w:val="21"/>
        </w:rPr>
        <w:t>坐在</w:t>
      </w:r>
      <w:r>
        <w:rPr>
          <w:rFonts w:eastAsia="新宋体" w:hint="eastAsia"/>
          <w:szCs w:val="21"/>
        </w:rPr>
        <w:t>B</w:t>
      </w:r>
      <w:r>
        <w:rPr>
          <w:rFonts w:eastAsia="新宋体" w:hint="eastAsia"/>
          <w:szCs w:val="21"/>
        </w:rPr>
        <w:t>点的甲同学通过平面镜看到了坐在</w:t>
      </w:r>
      <w:r>
        <w:rPr>
          <w:rFonts w:eastAsia="新宋体" w:hint="eastAsia"/>
          <w:szCs w:val="21"/>
        </w:rPr>
        <w:t>A</w:t>
      </w:r>
      <w:r>
        <w:rPr>
          <w:rFonts w:eastAsia="新宋体" w:hint="eastAsia"/>
          <w:szCs w:val="21"/>
        </w:rPr>
        <w:t>点的乙同学（如图）。在这一现象中，光线的反射角是（　　）</w:t>
      </w:r>
    </w:p>
    <w:p w:rsidR="00472AA6" w:rsidRDefault="00CC5C58">
      <w:pPr>
        <w:spacing w:line="360" w:lineRule="auto"/>
        <w:ind w:leftChars="130" w:left="273"/>
        <w:jc w:val="center"/>
      </w:pPr>
      <w:r>
        <w:rPr>
          <w:rFonts w:eastAsia="新宋体" w:hint="eastAsia"/>
          <w:noProof/>
          <w:szCs w:val="21"/>
        </w:rPr>
        <w:lastRenderedPageBreak/>
        <w:drawing>
          <wp:inline distT="0" distB="0" distL="114300" distR="114300">
            <wp:extent cx="1047750" cy="1323975"/>
            <wp:effectExtent l="0" t="0" r="3810" b="1905"/>
            <wp:docPr id="41"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768" name="图片 22" descr="菁优网：http://www.jyeoo.com"/>
                    <pic:cNvPicPr>
                      <a:picLocks noChangeAspect="1"/>
                    </pic:cNvPicPr>
                  </pic:nvPicPr>
                  <pic:blipFill>
                    <a:blip r:embed="rId37"/>
                    <a:stretch>
                      <a:fillRect/>
                    </a:stretch>
                  </pic:blipFill>
                  <pic:spPr>
                    <a:xfrm>
                      <a:off x="0" y="0"/>
                      <a:ext cx="1047750" cy="1323975"/>
                    </a:xfrm>
                    <a:prstGeom prst="rect">
                      <a:avLst/>
                    </a:prstGeom>
                    <a:noFill/>
                    <a:ln>
                      <a:noFill/>
                    </a:ln>
                  </pic:spPr>
                </pic:pic>
              </a:graphicData>
            </a:graphic>
          </wp:inline>
        </w:drawing>
      </w:r>
    </w:p>
    <w:p w:rsidR="00472AA6" w:rsidRDefault="00CC5C58">
      <w:pPr>
        <w:tabs>
          <w:tab w:val="left" w:pos="2300"/>
          <w:tab w:val="left" w:pos="4400"/>
          <w:tab w:val="left" w:pos="6400"/>
        </w:tabs>
        <w:spacing w:line="360" w:lineRule="auto"/>
      </w:pPr>
      <w:r>
        <w:rPr>
          <w:rFonts w:eastAsia="新宋体" w:hint="eastAsia"/>
          <w:szCs w:val="21"/>
        </w:rPr>
        <w:t>A</w:t>
      </w:r>
      <w:r>
        <w:rPr>
          <w:rFonts w:eastAsia="新宋体" w:hint="eastAsia"/>
          <w:szCs w:val="21"/>
        </w:rPr>
        <w:t>．∠</w:t>
      </w:r>
      <w:r>
        <w:rPr>
          <w:rFonts w:eastAsia="新宋体" w:hint="eastAsia"/>
          <w:szCs w:val="21"/>
        </w:rPr>
        <w:t>1</w:t>
      </w:r>
      <w:r>
        <w:tab/>
      </w:r>
      <w:r>
        <w:rPr>
          <w:rFonts w:eastAsia="新宋体" w:hint="eastAsia"/>
          <w:szCs w:val="21"/>
        </w:rPr>
        <w:t>B</w:t>
      </w:r>
      <w:r>
        <w:rPr>
          <w:rFonts w:eastAsia="新宋体" w:hint="eastAsia"/>
          <w:szCs w:val="21"/>
        </w:rPr>
        <w:t>．∠</w:t>
      </w:r>
      <w:r>
        <w:rPr>
          <w:rFonts w:eastAsia="新宋体" w:hint="eastAsia"/>
          <w:szCs w:val="21"/>
        </w:rPr>
        <w:t>2</w:t>
      </w:r>
      <w:r>
        <w:tab/>
      </w:r>
      <w:r>
        <w:rPr>
          <w:rFonts w:eastAsia="新宋体" w:hint="eastAsia"/>
          <w:szCs w:val="21"/>
        </w:rPr>
        <w:t>C</w:t>
      </w:r>
      <w:r>
        <w:rPr>
          <w:rFonts w:eastAsia="新宋体" w:hint="eastAsia"/>
          <w:szCs w:val="21"/>
        </w:rPr>
        <w:t>．∠</w:t>
      </w:r>
      <w:r>
        <w:rPr>
          <w:rFonts w:eastAsia="新宋体" w:hint="eastAsia"/>
          <w:szCs w:val="21"/>
        </w:rPr>
        <w:t>3</w:t>
      </w:r>
      <w:r>
        <w:tab/>
      </w:r>
      <w:r>
        <w:rPr>
          <w:rFonts w:eastAsia="新宋体" w:hint="eastAsia"/>
          <w:szCs w:val="21"/>
        </w:rPr>
        <w:t>D</w:t>
      </w:r>
      <w:r>
        <w:rPr>
          <w:rFonts w:eastAsia="新宋体" w:hint="eastAsia"/>
          <w:szCs w:val="21"/>
        </w:rPr>
        <w:t>．∠</w:t>
      </w:r>
      <w:r>
        <w:rPr>
          <w:rFonts w:eastAsia="新宋体" w:hint="eastAsia"/>
          <w:szCs w:val="21"/>
        </w:rPr>
        <w:t>4</w:t>
      </w:r>
    </w:p>
    <w:p w:rsidR="00472AA6" w:rsidRDefault="00CC5C58">
      <w:pPr>
        <w:numPr>
          <w:ilvl w:val="0"/>
          <w:numId w:val="16"/>
        </w:numPr>
        <w:adjustRightInd w:val="0"/>
        <w:spacing w:line="360" w:lineRule="auto"/>
      </w:pPr>
      <w:r>
        <w:t>如图所示，相邻两室，一明一暗，在两室之间的墙壁上有一平面镜M，且∠AOC=∠BOC，甲、乙两人分别站在A、B两点，面向平面镜张望，则(　　)</w:t>
      </w:r>
      <w:r>
        <w:rPr>
          <w:noProof/>
        </w:rPr>
        <w:drawing>
          <wp:inline distT="0" distB="0" distL="114300" distR="114300">
            <wp:extent cx="1270" cy="635"/>
            <wp:effectExtent l="0" t="0" r="0" b="0"/>
            <wp:docPr id="25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217" name="图片 14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A．甲可看到乙，乙看不到甲           B．甲、乙相互都可以看到 </w:t>
      </w:r>
      <w:r>
        <w:rPr>
          <w:noProof/>
        </w:rPr>
        <w:drawing>
          <wp:inline distT="0" distB="0" distL="114300" distR="114300">
            <wp:extent cx="1270" cy="635"/>
            <wp:effectExtent l="0" t="0" r="0" b="0"/>
            <wp:docPr id="26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05988" name="图片 15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C．甲看不到乙，乙看不到甲           D．甲看不到乙，乙可看到甲</w:t>
      </w:r>
      <w:r>
        <w:rPr>
          <w:noProof/>
        </w:rPr>
        <w:drawing>
          <wp:inline distT="0" distB="0" distL="114300" distR="114300">
            <wp:extent cx="1270" cy="635"/>
            <wp:effectExtent l="0" t="0" r="0" b="0"/>
            <wp:docPr id="26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0189" name="图片 15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1520190" cy="700405"/>
            <wp:effectExtent l="0" t="0" r="3810" b="635"/>
            <wp:docPr id="261" name="图片 152"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21764" name="图片 152" descr="北京四中网校www"/>
                    <pic:cNvPicPr>
                      <a:picLocks noChangeAspect="1"/>
                    </pic:cNvPicPr>
                  </pic:nvPicPr>
                  <pic:blipFill>
                    <a:blip r:embed="rId38"/>
                    <a:srcRect b="16016"/>
                    <a:stretch>
                      <a:fillRect/>
                    </a:stretch>
                  </pic:blipFill>
                  <pic:spPr>
                    <a:xfrm>
                      <a:off x="0" y="0"/>
                      <a:ext cx="1520190" cy="700405"/>
                    </a:xfrm>
                    <a:prstGeom prst="rect">
                      <a:avLst/>
                    </a:prstGeom>
                    <a:noFill/>
                    <a:ln>
                      <a:noFill/>
                    </a:ln>
                  </pic:spPr>
                </pic:pic>
              </a:graphicData>
            </a:graphic>
          </wp:inline>
        </w:drawing>
      </w:r>
      <w:r>
        <w:rPr>
          <w:noProof/>
        </w:rPr>
        <w:drawing>
          <wp:inline distT="0" distB="0" distL="114300" distR="114300">
            <wp:extent cx="1270" cy="635"/>
            <wp:effectExtent l="0" t="0" r="0" b="0"/>
            <wp:docPr id="25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21808" name="图片 15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6"/>
        </w:numPr>
        <w:adjustRightInd w:val="0"/>
        <w:spacing w:line="360" w:lineRule="auto"/>
        <w:rPr>
          <w:szCs w:val="21"/>
        </w:rPr>
      </w:pPr>
      <w:r>
        <w:rPr>
          <w:b/>
          <w:bCs/>
          <w:szCs w:val="21"/>
        </w:rPr>
        <w:t>(2019</w:t>
      </w:r>
      <w:r>
        <w:rPr>
          <w:rFonts w:eastAsia="新宋体" w:hint="eastAsia"/>
          <w:b/>
          <w:szCs w:val="21"/>
        </w:rPr>
        <w:t>福建省</w:t>
      </w:r>
      <w:r>
        <w:rPr>
          <w:b/>
          <w:bCs/>
          <w:szCs w:val="21"/>
        </w:rPr>
        <w:t>)</w:t>
      </w:r>
      <w:r>
        <w:rPr>
          <w:szCs w:val="21"/>
        </w:rPr>
        <w:t>光线从空气射到平静的水面，入射角为50°，则反射光线与水面的夹角为(　　)</w:t>
      </w:r>
    </w:p>
    <w:p w:rsidR="00472AA6" w:rsidRDefault="00CC5C58">
      <w:pPr>
        <w:tabs>
          <w:tab w:val="left" w:pos="2300"/>
          <w:tab w:val="left" w:pos="4400"/>
          <w:tab w:val="left" w:pos="6400"/>
        </w:tabs>
        <w:spacing w:line="360" w:lineRule="auto"/>
        <w:rPr>
          <w:szCs w:val="21"/>
        </w:rPr>
      </w:pPr>
      <w:r>
        <w:rPr>
          <w:szCs w:val="21"/>
        </w:rPr>
        <w:t>A．0°</w:t>
      </w:r>
      <w:r>
        <w:rPr>
          <w:szCs w:val="21"/>
        </w:rPr>
        <w:tab/>
        <w:t>B．40°</w:t>
      </w:r>
      <w:r>
        <w:rPr>
          <w:szCs w:val="21"/>
        </w:rPr>
        <w:tab/>
        <w:t>C．50°</w:t>
      </w:r>
      <w:r>
        <w:rPr>
          <w:szCs w:val="21"/>
        </w:rPr>
        <w:tab/>
        <w:t>D．100°</w:t>
      </w:r>
    </w:p>
    <w:p w:rsidR="00472AA6" w:rsidRDefault="00CC5C58">
      <w:pPr>
        <w:numPr>
          <w:ilvl w:val="0"/>
          <w:numId w:val="16"/>
        </w:numPr>
        <w:adjustRightInd w:val="0"/>
        <w:spacing w:line="360" w:lineRule="auto"/>
      </w:pPr>
      <w:r>
        <w:t>(多选)如图所示，平面镜跟水平方向的夹角为α，一束入射光线沿着跟水平方向垂直的方向射到平面镜的O点。现将平面镜绕过O点且垂直纸面的轴转过θ角，反射光线跟入射光线之间的夹角为(　　)</w:t>
      </w:r>
      <w:r>
        <w:rPr>
          <w:noProof/>
        </w:rPr>
        <w:drawing>
          <wp:inline distT="0" distB="0" distL="114300" distR="114300">
            <wp:extent cx="1270" cy="635"/>
            <wp:effectExtent l="0" t="0" r="0" b="0"/>
            <wp:docPr id="31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2808" name="图片 20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A．2(θ+α)           B．2(θ-α)          C．2(α-θ)           D．2θ</w:t>
      </w:r>
      <w:r>
        <w:rPr>
          <w:noProof/>
        </w:rPr>
        <w:drawing>
          <wp:inline distT="0" distB="0" distL="114300" distR="114300">
            <wp:extent cx="1270" cy="635"/>
            <wp:effectExtent l="0" t="0" r="0" b="0"/>
            <wp:docPr id="307"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9731" name="图片 20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937895" cy="772160"/>
            <wp:effectExtent l="0" t="0" r="6985" b="5080"/>
            <wp:docPr id="316" name="图片 207"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5091" name="图片 207" descr="北京四中网校www"/>
                    <pic:cNvPicPr>
                      <a:picLocks noChangeAspect="1"/>
                    </pic:cNvPicPr>
                  </pic:nvPicPr>
                  <pic:blipFill>
                    <a:blip r:embed="rId39"/>
                    <a:srcRect b="19801"/>
                    <a:stretch>
                      <a:fillRect/>
                    </a:stretch>
                  </pic:blipFill>
                  <pic:spPr>
                    <a:xfrm>
                      <a:off x="0" y="0"/>
                      <a:ext cx="937895" cy="772160"/>
                    </a:xfrm>
                    <a:prstGeom prst="rect">
                      <a:avLst/>
                    </a:prstGeom>
                    <a:noFill/>
                    <a:ln>
                      <a:noFill/>
                    </a:ln>
                  </pic:spPr>
                </pic:pic>
              </a:graphicData>
            </a:graphic>
          </wp:inline>
        </w:drawing>
      </w:r>
      <w:r>
        <w:rPr>
          <w:noProof/>
        </w:rPr>
        <w:drawing>
          <wp:inline distT="0" distB="0" distL="114300" distR="114300">
            <wp:extent cx="1270" cy="635"/>
            <wp:effectExtent l="0" t="0" r="0" b="0"/>
            <wp:docPr id="3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1153" name="图片 20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6"/>
        </w:numPr>
        <w:adjustRightInd w:val="0"/>
        <w:spacing w:line="360" w:lineRule="auto"/>
      </w:pPr>
      <w:r>
        <w:t>如图所示，一条光线竖直向上射到水平放置的平面镜上，光源S在地面距平面镜2米</w:t>
      </w:r>
      <w:r>
        <w:t>，要想用此光源照亮距光源2米处地面上的一点P，镜面应转过</w:t>
      </w:r>
      <w:r>
        <w:rPr>
          <w:u w:val="single"/>
        </w:rPr>
        <w:t xml:space="preserve">          </w:t>
      </w:r>
      <w:r>
        <w:t>度角。</w:t>
      </w:r>
      <w:r>
        <w:rPr>
          <w:noProof/>
        </w:rPr>
        <w:drawing>
          <wp:inline distT="0" distB="0" distL="114300" distR="114300">
            <wp:extent cx="1270" cy="635"/>
            <wp:effectExtent l="0" t="0" r="0" b="0"/>
            <wp:docPr id="330"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53855" name="图片 21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404620" cy="1052195"/>
            <wp:effectExtent l="0" t="0" r="12700" b="14605"/>
            <wp:docPr id="328"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5163" name="图片 219"/>
                    <pic:cNvPicPr>
                      <a:picLocks noChangeAspect="1"/>
                    </pic:cNvPicPr>
                  </pic:nvPicPr>
                  <pic:blipFill>
                    <a:blip r:embed="rId40"/>
                    <a:stretch>
                      <a:fillRect/>
                    </a:stretch>
                  </pic:blipFill>
                  <pic:spPr>
                    <a:xfrm>
                      <a:off x="0" y="0"/>
                      <a:ext cx="1404620" cy="1052195"/>
                    </a:xfrm>
                    <a:prstGeom prst="rect">
                      <a:avLst/>
                    </a:prstGeom>
                    <a:noFill/>
                    <a:ln>
                      <a:noFill/>
                    </a:ln>
                  </pic:spPr>
                </pic:pic>
              </a:graphicData>
            </a:graphic>
          </wp:inline>
        </w:drawing>
      </w:r>
      <w:r>
        <w:rPr>
          <w:noProof/>
        </w:rPr>
        <w:drawing>
          <wp:inline distT="0" distB="0" distL="114300" distR="114300">
            <wp:extent cx="1270" cy="635"/>
            <wp:effectExtent l="0" t="0" r="0" b="0"/>
            <wp:docPr id="33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2202" name="图片 2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numPr>
          <w:ilvl w:val="0"/>
          <w:numId w:val="16"/>
        </w:numPr>
        <w:adjustRightInd w:val="0"/>
        <w:spacing w:line="360" w:lineRule="auto"/>
        <w:rPr>
          <w:color w:val="000000"/>
          <w:szCs w:val="21"/>
        </w:rPr>
      </w:pPr>
      <w:r>
        <w:rPr>
          <w:b/>
          <w:bCs/>
          <w:color w:val="000000"/>
          <w:szCs w:val="21"/>
        </w:rPr>
        <w:t>(2020云南模拟)</w:t>
      </w:r>
      <w:r>
        <w:rPr>
          <w:color w:val="000000"/>
          <w:szCs w:val="21"/>
        </w:rPr>
        <w:t>如图所示，射向平面镜的一束光AO经镜面反射后沿水平方向OB射出图中，ON是</w:t>
      </w:r>
      <w:r>
        <w:rPr>
          <w:rFonts w:ascii="宋体" w:hAnsi="宋体" w:cs="宋体" w:hint="eastAsia"/>
          <w:color w:val="000000"/>
          <w:szCs w:val="21"/>
        </w:rPr>
        <w:t>∠</w:t>
      </w:r>
      <w:r>
        <w:rPr>
          <w:color w:val="000000"/>
          <w:szCs w:val="21"/>
        </w:rPr>
        <w:t>AOB的角平分线，请在图中作出平面镜放置的位置并标出入射角α。</w:t>
      </w:r>
    </w:p>
    <w:p w:rsidR="00472AA6" w:rsidRDefault="00CC5C58">
      <w:pPr>
        <w:spacing w:line="360" w:lineRule="auto"/>
        <w:textAlignment w:val="center"/>
        <w:rPr>
          <w:color w:val="000000"/>
          <w:szCs w:val="21"/>
        </w:rPr>
      </w:pPr>
      <w:r>
        <w:rPr>
          <w:noProof/>
          <w:color w:val="000000"/>
          <w:szCs w:val="21"/>
        </w:rPr>
        <w:lastRenderedPageBreak/>
        <w:drawing>
          <wp:inline distT="0" distB="0" distL="114300" distR="114300">
            <wp:extent cx="1333500" cy="981075"/>
            <wp:effectExtent l="0" t="0" r="7620" b="9525"/>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1875" name="图片 5"/>
                    <pic:cNvPicPr>
                      <a:picLocks noChangeAspect="1"/>
                    </pic:cNvPicPr>
                  </pic:nvPicPr>
                  <pic:blipFill>
                    <a:blip r:embed="rId41"/>
                    <a:stretch>
                      <a:fillRect/>
                    </a:stretch>
                  </pic:blipFill>
                  <pic:spPr>
                    <a:xfrm>
                      <a:off x="0" y="0"/>
                      <a:ext cx="1333500" cy="981075"/>
                    </a:xfrm>
                    <a:prstGeom prst="rect">
                      <a:avLst/>
                    </a:prstGeom>
                    <a:noFill/>
                    <a:ln>
                      <a:noFill/>
                    </a:ln>
                  </pic:spPr>
                </pic:pic>
              </a:graphicData>
            </a:graphic>
          </wp:inline>
        </w:drawing>
      </w:r>
    </w:p>
    <w:p w:rsidR="00472AA6" w:rsidRDefault="00CC5C58">
      <w:pPr>
        <w:numPr>
          <w:ilvl w:val="0"/>
          <w:numId w:val="16"/>
        </w:numPr>
        <w:adjustRightInd w:val="0"/>
        <w:spacing w:line="360" w:lineRule="auto"/>
        <w:rPr>
          <w:rFonts w:ascii="宋体" w:hAnsi="宋体" w:cs="宋体"/>
        </w:rPr>
      </w:pPr>
      <w:r>
        <w:rPr>
          <w:rFonts w:ascii="宋体" w:hAnsi="宋体" w:cs="宋体"/>
        </w:rPr>
        <w:t>在如图中，画</w:t>
      </w:r>
      <w:r>
        <w:t>出入</w:t>
      </w:r>
      <w:r>
        <w:rPr>
          <w:rFonts w:ascii="宋体" w:hAnsi="宋体" w:cs="宋体"/>
        </w:rPr>
        <w:t>射光线</w:t>
      </w:r>
      <w:r>
        <w:rPr>
          <w:i/>
        </w:rPr>
        <w:t>AO</w:t>
      </w:r>
      <w:r>
        <w:rPr>
          <w:rFonts w:ascii="宋体" w:hAnsi="宋体" w:cs="宋体"/>
        </w:rPr>
        <w:t>的反射光线</w:t>
      </w:r>
      <w:r>
        <w:rPr>
          <w:i/>
        </w:rPr>
        <w:t>OB</w:t>
      </w:r>
      <w:r>
        <w:rPr>
          <w:rFonts w:ascii="宋体" w:hAnsi="宋体" w:cs="宋体"/>
        </w:rPr>
        <w:t>，并标出反射角大小。</w:t>
      </w:r>
    </w:p>
    <w:p w:rsidR="00472AA6" w:rsidRDefault="00CC5C58">
      <w:pPr>
        <w:adjustRightInd w:val="0"/>
        <w:spacing w:line="360" w:lineRule="auto"/>
        <w:rPr>
          <w:rFonts w:ascii="宋体" w:hAnsi="宋体" w:cs="宋体"/>
        </w:rPr>
      </w:pPr>
      <w:r>
        <w:rPr>
          <w:noProof/>
        </w:rPr>
        <w:drawing>
          <wp:inline distT="0" distB="0" distL="114300" distR="114300">
            <wp:extent cx="1390650" cy="561975"/>
            <wp:effectExtent l="0" t="0" r="11430" b="1905"/>
            <wp:docPr id="52" name="图片 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4741" name="图片 46" descr="figure"/>
                    <pic:cNvPicPr>
                      <a:picLocks noChangeAspect="1"/>
                    </pic:cNvPicPr>
                  </pic:nvPicPr>
                  <pic:blipFill>
                    <a:blip r:embed="rId42"/>
                    <a:stretch>
                      <a:fillRect/>
                    </a:stretch>
                  </pic:blipFill>
                  <pic:spPr>
                    <a:xfrm>
                      <a:off x="0" y="0"/>
                      <a:ext cx="1390650" cy="561975"/>
                    </a:xfrm>
                    <a:prstGeom prst="rect">
                      <a:avLst/>
                    </a:prstGeom>
                    <a:noFill/>
                    <a:ln>
                      <a:noFill/>
                    </a:ln>
                  </pic:spPr>
                </pic:pic>
              </a:graphicData>
            </a:graphic>
          </wp:inline>
        </w:drawing>
      </w:r>
    </w:p>
    <w:p w:rsidR="00472AA6" w:rsidRDefault="00CC5C58">
      <w:pPr>
        <w:numPr>
          <w:ilvl w:val="0"/>
          <w:numId w:val="16"/>
        </w:numPr>
        <w:adjustRightInd w:val="0"/>
        <w:spacing w:line="360" w:lineRule="auto"/>
      </w:pPr>
      <w:r>
        <w:rPr>
          <w:rFonts w:eastAsia="新宋体"/>
          <w:b/>
          <w:szCs w:val="21"/>
        </w:rPr>
        <w:t>(2019•</w:t>
      </w:r>
      <w:r>
        <w:rPr>
          <w:rFonts w:eastAsia="新宋体" w:hint="eastAsia"/>
          <w:b/>
          <w:szCs w:val="21"/>
        </w:rPr>
        <w:t>呼和浩特</w:t>
      </w:r>
      <w:r>
        <w:rPr>
          <w:rFonts w:eastAsia="新宋体"/>
          <w:b/>
          <w:szCs w:val="21"/>
        </w:rPr>
        <w:t>模拟</w:t>
      </w:r>
      <w:r>
        <w:rPr>
          <w:rFonts w:eastAsia="新宋体"/>
          <w:b/>
          <w:szCs w:val="21"/>
        </w:rPr>
        <w:t>)</w:t>
      </w:r>
      <w:r>
        <w:rPr>
          <w:rFonts w:eastAsia="新宋体"/>
          <w:szCs w:val="21"/>
        </w:rPr>
        <w:t>如图所示为水位测量仪的示意图。</w:t>
      </w:r>
      <w:r>
        <w:rPr>
          <w:rFonts w:eastAsia="新宋体"/>
          <w:szCs w:val="21"/>
        </w:rPr>
        <w:t>A</w:t>
      </w:r>
      <w:r>
        <w:rPr>
          <w:rFonts w:eastAsia="新宋体"/>
          <w:szCs w:val="21"/>
        </w:rPr>
        <w:t>点与光屏</w:t>
      </w:r>
      <w:r>
        <w:rPr>
          <w:rFonts w:eastAsia="新宋体"/>
          <w:szCs w:val="21"/>
        </w:rPr>
        <w:t>PQ</w:t>
      </w:r>
      <w:r>
        <w:rPr>
          <w:rFonts w:eastAsia="新宋体"/>
          <w:szCs w:val="21"/>
        </w:rPr>
        <w:t>在同一水平面上，从</w:t>
      </w:r>
      <w:r>
        <w:rPr>
          <w:rFonts w:eastAsia="新宋体"/>
          <w:szCs w:val="21"/>
        </w:rPr>
        <w:t>A</w:t>
      </w:r>
      <w:r>
        <w:rPr>
          <w:rFonts w:eastAsia="新宋体"/>
          <w:szCs w:val="21"/>
        </w:rPr>
        <w:t>点发出的一束与水平面成</w:t>
      </w:r>
      <w:r>
        <w:rPr>
          <w:rFonts w:eastAsia="新宋体"/>
          <w:szCs w:val="21"/>
        </w:rPr>
        <w:t>45°</w:t>
      </w:r>
      <w:r>
        <w:rPr>
          <w:rFonts w:eastAsia="新宋体"/>
          <w:szCs w:val="21"/>
        </w:rPr>
        <w:t>角，方向不变的激光，经水面反射后，在光屏上的</w:t>
      </w:r>
      <w:r>
        <w:rPr>
          <w:rFonts w:eastAsia="新宋体"/>
          <w:szCs w:val="21"/>
        </w:rPr>
        <w:t>B</w:t>
      </w:r>
      <w:r>
        <w:rPr>
          <w:rFonts w:eastAsia="新宋体"/>
          <w:szCs w:val="21"/>
        </w:rPr>
        <w:t>点处形成一个光斑，光斑位置随水位变化而发生变化。</w:t>
      </w:r>
    </w:p>
    <w:p w:rsidR="00472AA6" w:rsidRDefault="00CC5C58">
      <w:pPr>
        <w:spacing w:line="360" w:lineRule="auto"/>
      </w:pPr>
      <w:r>
        <w:rPr>
          <w:rFonts w:eastAsia="新宋体"/>
          <w:szCs w:val="21"/>
        </w:rPr>
        <w:t>(1)A</w:t>
      </w:r>
      <w:r>
        <w:rPr>
          <w:rFonts w:eastAsia="新宋体"/>
          <w:szCs w:val="21"/>
        </w:rPr>
        <w:t>点与光屏在水中所成的像是</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像</w:t>
      </w:r>
      <w:r>
        <w:rPr>
          <w:rFonts w:eastAsia="新宋体"/>
          <w:szCs w:val="21"/>
        </w:rPr>
        <w:t>(</w:t>
      </w:r>
      <w:r>
        <w:rPr>
          <w:rFonts w:eastAsia="新宋体"/>
          <w:szCs w:val="21"/>
        </w:rPr>
        <w:t>选填</w:t>
      </w:r>
      <w:r>
        <w:rPr>
          <w:rFonts w:eastAsia="新宋体"/>
          <w:szCs w:val="21"/>
        </w:rPr>
        <w:t>“</w:t>
      </w:r>
      <w:r>
        <w:rPr>
          <w:rFonts w:eastAsia="新宋体"/>
          <w:szCs w:val="21"/>
        </w:rPr>
        <w:t>虚</w:t>
      </w:r>
      <w:r>
        <w:rPr>
          <w:rFonts w:eastAsia="新宋体"/>
          <w:szCs w:val="21"/>
        </w:rPr>
        <w:t>”</w:t>
      </w:r>
      <w:r>
        <w:rPr>
          <w:rFonts w:eastAsia="新宋体"/>
          <w:szCs w:val="21"/>
        </w:rPr>
        <w:t>或</w:t>
      </w:r>
      <w:r>
        <w:rPr>
          <w:rFonts w:eastAsia="新宋体"/>
          <w:szCs w:val="21"/>
        </w:rPr>
        <w:t>“</w:t>
      </w:r>
      <w:r>
        <w:rPr>
          <w:rFonts w:eastAsia="新宋体"/>
          <w:szCs w:val="21"/>
        </w:rPr>
        <w:t>实</w:t>
      </w:r>
      <w:r>
        <w:rPr>
          <w:rFonts w:eastAsia="新宋体"/>
          <w:szCs w:val="21"/>
        </w:rPr>
        <w:t>”)</w:t>
      </w:r>
      <w:r>
        <w:rPr>
          <w:rFonts w:eastAsia="新宋体"/>
          <w:szCs w:val="21"/>
        </w:rPr>
        <w:t>；</w:t>
      </w:r>
    </w:p>
    <w:p w:rsidR="00472AA6" w:rsidRDefault="00CC5C58">
      <w:pPr>
        <w:spacing w:line="360" w:lineRule="auto"/>
      </w:pPr>
      <w:r>
        <w:rPr>
          <w:rFonts w:eastAsia="新宋体"/>
          <w:szCs w:val="21"/>
        </w:rPr>
        <w:t>(2)A</w:t>
      </w:r>
      <w:r>
        <w:rPr>
          <w:rFonts w:eastAsia="新宋体"/>
          <w:szCs w:val="21"/>
        </w:rPr>
        <w:t>点与水面相距</w:t>
      </w:r>
      <w:r>
        <w:rPr>
          <w:rFonts w:eastAsia="新宋体"/>
          <w:szCs w:val="21"/>
        </w:rPr>
        <w:t>2m</w:t>
      </w:r>
      <w:r>
        <w:rPr>
          <w:rFonts w:eastAsia="新宋体"/>
          <w:szCs w:val="21"/>
        </w:rPr>
        <w:t>，则</w:t>
      </w:r>
      <w:r>
        <w:rPr>
          <w:rFonts w:eastAsia="新宋体"/>
          <w:szCs w:val="21"/>
        </w:rPr>
        <w:t>A</w:t>
      </w:r>
      <w:r>
        <w:rPr>
          <w:rFonts w:eastAsia="新宋体"/>
          <w:szCs w:val="21"/>
        </w:rPr>
        <w:t>与它在水中的像</w:t>
      </w:r>
      <w:r>
        <w:rPr>
          <w:rFonts w:eastAsia="新宋体"/>
          <w:szCs w:val="21"/>
        </w:rPr>
        <w:t>A′</w:t>
      </w:r>
      <w:r>
        <w:rPr>
          <w:rFonts w:eastAsia="新宋体"/>
          <w:szCs w:val="21"/>
        </w:rPr>
        <w:t>之间的距离为</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m</w:t>
      </w:r>
      <w:r>
        <w:rPr>
          <w:rFonts w:eastAsia="新宋体"/>
          <w:szCs w:val="21"/>
        </w:rPr>
        <w:t>；</w:t>
      </w:r>
    </w:p>
    <w:p w:rsidR="00472AA6" w:rsidRDefault="00CC5C58">
      <w:pPr>
        <w:spacing w:line="360" w:lineRule="auto"/>
      </w:pPr>
      <w:r>
        <w:rPr>
          <w:rFonts w:eastAsia="新宋体"/>
          <w:szCs w:val="21"/>
        </w:rPr>
        <w:t>(3)</w:t>
      </w:r>
      <w:r>
        <w:rPr>
          <w:rFonts w:eastAsia="新宋体"/>
          <w:szCs w:val="21"/>
        </w:rPr>
        <w:t>若光斑</w:t>
      </w:r>
      <w:r>
        <w:rPr>
          <w:rFonts w:eastAsia="新宋体"/>
          <w:szCs w:val="21"/>
        </w:rPr>
        <w:t>B</w:t>
      </w:r>
      <w:r>
        <w:rPr>
          <w:rFonts w:eastAsia="新宋体"/>
          <w:szCs w:val="21"/>
        </w:rPr>
        <w:t>向右移动了</w:t>
      </w:r>
      <w:r>
        <w:rPr>
          <w:rFonts w:eastAsia="新宋体"/>
          <w:szCs w:val="21"/>
        </w:rPr>
        <w:t>1.5m</w:t>
      </w:r>
      <w:r>
        <w:rPr>
          <w:rFonts w:eastAsia="新宋体"/>
          <w:szCs w:val="21"/>
        </w:rPr>
        <w:t>，说明水位</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选填</w:t>
      </w:r>
      <w:r>
        <w:rPr>
          <w:rFonts w:eastAsia="新宋体"/>
          <w:szCs w:val="21"/>
        </w:rPr>
        <w:t>“</w:t>
      </w:r>
      <w:r>
        <w:rPr>
          <w:rFonts w:eastAsia="新宋体"/>
          <w:szCs w:val="21"/>
        </w:rPr>
        <w:t>上升</w:t>
      </w:r>
      <w:r>
        <w:rPr>
          <w:rFonts w:eastAsia="新宋体"/>
          <w:szCs w:val="21"/>
        </w:rPr>
        <w:t>”</w:t>
      </w:r>
      <w:r>
        <w:rPr>
          <w:rFonts w:eastAsia="新宋体"/>
          <w:szCs w:val="21"/>
        </w:rPr>
        <w:t>或</w:t>
      </w:r>
      <w:r>
        <w:rPr>
          <w:rFonts w:eastAsia="新宋体"/>
          <w:szCs w:val="21"/>
        </w:rPr>
        <w:t>“</w:t>
      </w:r>
      <w:r>
        <w:rPr>
          <w:rFonts w:eastAsia="新宋体"/>
          <w:szCs w:val="21"/>
        </w:rPr>
        <w:t>下降</w:t>
      </w:r>
      <w:r>
        <w:rPr>
          <w:rFonts w:eastAsia="新宋体"/>
          <w:szCs w:val="21"/>
        </w:rPr>
        <w:t>”)</w:t>
      </w:r>
      <w:r>
        <w:rPr>
          <w:rFonts w:eastAsia="新宋体"/>
          <w:szCs w:val="21"/>
        </w:rPr>
        <w:t>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m</w:t>
      </w:r>
      <w:r>
        <w:rPr>
          <w:rFonts w:eastAsia="新宋体"/>
          <w:szCs w:val="21"/>
        </w:rPr>
        <w:t>。</w:t>
      </w:r>
    </w:p>
    <w:p w:rsidR="00472AA6" w:rsidRDefault="00CC5C58">
      <w:pPr>
        <w:spacing w:line="360" w:lineRule="auto"/>
      </w:pPr>
      <w:r>
        <w:rPr>
          <w:rFonts w:eastAsia="新宋体"/>
          <w:noProof/>
          <w:szCs w:val="21"/>
        </w:rPr>
        <w:drawing>
          <wp:inline distT="0" distB="0" distL="0" distR="0">
            <wp:extent cx="1457325" cy="971550"/>
            <wp:effectExtent l="0" t="0" r="5715" b="3810"/>
            <wp:docPr id="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73099" name="图片24"/>
                    <pic:cNvPicPr>
                      <a:picLocks noChangeAspect="1" noChangeArrowheads="1"/>
                    </pic:cNvPicPr>
                  </pic:nvPicPr>
                  <pic:blipFill>
                    <a:blip r:embed="rId43" cstate="print"/>
                    <a:stretch>
                      <a:fillRect/>
                    </a:stretch>
                  </pic:blipFill>
                  <pic:spPr>
                    <a:xfrm>
                      <a:off x="0" y="0"/>
                      <a:ext cx="1457325" cy="971550"/>
                    </a:xfrm>
                    <a:prstGeom prst="rect">
                      <a:avLst/>
                    </a:prstGeom>
                    <a:noFill/>
                    <a:ln w="9525">
                      <a:noFill/>
                      <a:miter lim="800000"/>
                      <a:headEnd/>
                      <a:tailEnd/>
                    </a:ln>
                  </pic:spPr>
                </pic:pic>
              </a:graphicData>
            </a:graphic>
          </wp:inline>
        </w:drawing>
      </w:r>
    </w:p>
    <w:p w:rsidR="00472AA6" w:rsidRDefault="00472AA6">
      <w:pPr>
        <w:spacing w:line="360" w:lineRule="auto"/>
        <w:rPr>
          <w:color w:val="FF0000"/>
        </w:rPr>
      </w:pPr>
    </w:p>
    <w:p w:rsidR="00472AA6" w:rsidRDefault="00CC5C58">
      <w:pPr>
        <w:numPr>
          <w:ilvl w:val="0"/>
          <w:numId w:val="16"/>
        </w:numPr>
        <w:adjustRightInd w:val="0"/>
        <w:spacing w:line="360" w:lineRule="auto"/>
      </w:pPr>
      <w:r>
        <w:rPr>
          <w:color w:val="FF0000"/>
        </w:rPr>
        <w:t>（2019·湖南常德）</w:t>
      </w:r>
      <w:r>
        <w:t>在探究光的反射定律时，小波将一块平面镜放在水平桌面上，再把一块纸板（分E、F两个面）垂直放置在平面镜上，如图甲所示。</w:t>
      </w:r>
    </w:p>
    <w:p w:rsidR="00472AA6" w:rsidRDefault="00CC5C58">
      <w:pPr>
        <w:pStyle w:val="a0"/>
        <w:spacing w:line="360" w:lineRule="auto"/>
      </w:pPr>
      <w:r>
        <w:rPr>
          <w:noProof/>
        </w:rPr>
        <w:drawing>
          <wp:inline distT="0" distB="0" distL="114300" distR="114300">
            <wp:extent cx="2095500" cy="1379220"/>
            <wp:effectExtent l="0" t="0" r="7620" b="762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4196" name="图片 20"/>
                    <pic:cNvPicPr>
                      <a:picLocks noChangeAspect="1"/>
                    </pic:cNvPicPr>
                  </pic:nvPicPr>
                  <pic:blipFill>
                    <a:blip r:embed="rId44"/>
                    <a:stretch>
                      <a:fillRect/>
                    </a:stretch>
                  </pic:blipFill>
                  <pic:spPr>
                    <a:xfrm>
                      <a:off x="0" y="0"/>
                      <a:ext cx="2095500" cy="1379220"/>
                    </a:xfrm>
                    <a:prstGeom prst="rect">
                      <a:avLst/>
                    </a:prstGeom>
                    <a:noFill/>
                    <a:ln>
                      <a:noFill/>
                    </a:ln>
                  </pic:spPr>
                </pic:pic>
              </a:graphicData>
            </a:graphic>
          </wp:inline>
        </w:drawing>
      </w:r>
      <w:r>
        <w:rPr>
          <w:noProof/>
        </w:rPr>
        <w:drawing>
          <wp:inline distT="0" distB="0" distL="114300" distR="114300">
            <wp:extent cx="2255520" cy="1569720"/>
            <wp:effectExtent l="0" t="0" r="0" b="0"/>
            <wp:docPr id="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60595" name="图片 21"/>
                    <pic:cNvPicPr>
                      <a:picLocks noChangeAspect="1"/>
                    </pic:cNvPicPr>
                  </pic:nvPicPr>
                  <pic:blipFill>
                    <a:blip r:embed="rId45"/>
                    <a:stretch>
                      <a:fillRect/>
                    </a:stretch>
                  </pic:blipFill>
                  <pic:spPr>
                    <a:xfrm>
                      <a:off x="0" y="0"/>
                      <a:ext cx="2255520" cy="1569720"/>
                    </a:xfrm>
                    <a:prstGeom prst="rect">
                      <a:avLst/>
                    </a:prstGeom>
                    <a:noFill/>
                    <a:ln>
                      <a:noFill/>
                    </a:ln>
                  </pic:spPr>
                </pic:pic>
              </a:graphicData>
            </a:graphic>
          </wp:inline>
        </w:drawing>
      </w:r>
    </w:p>
    <w:p w:rsidR="00472AA6" w:rsidRDefault="00CC5C58">
      <w:pPr>
        <w:spacing w:line="360" w:lineRule="auto"/>
        <w:ind w:leftChars="200" w:left="420"/>
        <w:textAlignment w:val="center"/>
      </w:pPr>
      <w:r>
        <w:t>（1）图甲中，E、F在同一平面上，让光线沿纸板E上的AO射向镜面，则在纸板F上得到沿OB的反射光线，测得AO、OB与法线的夹角均为40°，于是小波得出结论：反射角等于入射角。你认为小波得出结论的过程</w:t>
      </w:r>
      <w:r>
        <w:rPr>
          <w:u w:val="single"/>
        </w:rPr>
        <w:t xml:space="preserve">         </w:t>
      </w:r>
      <w:r>
        <w:t>（选填“合理”或“不合理”），原因是</w:t>
      </w:r>
      <w:r>
        <w:rPr>
          <w:u w:val="single"/>
        </w:rPr>
        <w:t xml:space="preserve">                                   </w:t>
      </w:r>
      <w:r>
        <w:t>。</w:t>
      </w:r>
    </w:p>
    <w:p w:rsidR="00472AA6" w:rsidRDefault="00CC5C58">
      <w:pPr>
        <w:spacing w:line="360" w:lineRule="auto"/>
        <w:ind w:leftChars="200" w:left="420"/>
        <w:textAlignment w:val="center"/>
      </w:pPr>
      <w:r>
        <w:t>（2）在实验过程中，若将纸板倾斜（即纸板与平面镜不垂直），如图乙所示，让光线仍贴着纸板沿AO方向射向镜面，此时反射光线与入线</w:t>
      </w:r>
      <w:r>
        <w:rPr>
          <w:u w:val="single"/>
        </w:rPr>
        <w:t xml:space="preserve">       </w:t>
      </w:r>
      <w:r>
        <w:lastRenderedPageBreak/>
        <w:t>（选填“在”或“不在”）同一平面内，纸板上</w:t>
      </w:r>
      <w:r>
        <w:rPr>
          <w:u w:val="single"/>
        </w:rPr>
        <w:t xml:space="preserve">   </w:t>
      </w:r>
      <w:r>
        <w:rPr>
          <w:u w:val="single"/>
        </w:rPr>
        <w:t xml:space="preserve">        </w:t>
      </w:r>
      <w:r>
        <w:t>（选填“能”或“不能”）看到反射光线。</w:t>
      </w:r>
    </w:p>
    <w:p w:rsidR="00472AA6" w:rsidRDefault="00CC5C58">
      <w:pPr>
        <w:spacing w:line="360" w:lineRule="auto"/>
      </w:pPr>
      <w:r>
        <w:rPr>
          <w:noProof/>
        </w:rPr>
        <w:drawing>
          <wp:inline distT="0" distB="0" distL="114300" distR="114300">
            <wp:extent cx="3032760" cy="388620"/>
            <wp:effectExtent l="0" t="0" r="0" b="7620"/>
            <wp:docPr id="19" name="图片 1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94510" name="图片 19" descr="de04273fbe88df0e02c015c69f7d08d"/>
                    <pic:cNvPicPr>
                      <a:picLocks noChangeAspect="1"/>
                    </pic:cNvPicPr>
                  </pic:nvPicPr>
                  <pic:blipFill>
                    <a:blip r:embed="rId46"/>
                    <a:stretch>
                      <a:fillRect/>
                    </a:stretch>
                  </pic:blipFill>
                  <pic:spPr>
                    <a:xfrm>
                      <a:off x="0" y="0"/>
                      <a:ext cx="3032760" cy="388620"/>
                    </a:xfrm>
                    <a:prstGeom prst="rect">
                      <a:avLst/>
                    </a:prstGeom>
                  </pic:spPr>
                </pic:pic>
              </a:graphicData>
            </a:graphic>
          </wp:inline>
        </w:drawing>
      </w:r>
    </w:p>
    <w:p w:rsidR="00472AA6" w:rsidRDefault="00CC5C58">
      <w:pPr>
        <w:pStyle w:val="a4"/>
        <w:numPr>
          <w:ilvl w:val="0"/>
          <w:numId w:val="17"/>
        </w:numPr>
        <w:spacing w:line="360" w:lineRule="auto"/>
        <w:rPr>
          <w:rFonts w:eastAsia="新宋体"/>
        </w:rPr>
      </w:pPr>
      <w:r>
        <w:rPr>
          <w:rFonts w:eastAsia="新宋体"/>
          <w:b/>
        </w:rPr>
        <w:t>(2019</w:t>
      </w:r>
      <w:r>
        <w:rPr>
          <w:rFonts w:eastAsia="新宋体"/>
          <w:b/>
        </w:rPr>
        <w:t>•</w:t>
      </w:r>
      <w:r>
        <w:rPr>
          <w:rFonts w:ascii="Times New Roman" w:hAnsi="Times New Roman" w:cs="Times New Roman" w:hint="eastAsia"/>
          <w:color w:val="000000"/>
        </w:rPr>
        <w:t>辽阳</w:t>
      </w:r>
      <w:r>
        <w:rPr>
          <w:rFonts w:eastAsia="新宋体"/>
          <w:b/>
        </w:rPr>
        <w:t>)</w:t>
      </w:r>
      <w:r>
        <w:rPr>
          <w:rFonts w:eastAsia="新宋体"/>
        </w:rPr>
        <w:t>如图所示的沙画是一种新型的艺术形式，它是通过将沙子洒落在平板灯台上，做出各种造型，灯台射出的光线由于受到沙子的阻挡，呈现出一幅栩栩如生的画面。下列光现象中与沙画的光学原理相同的是</w:t>
      </w:r>
      <w:r>
        <w:rPr>
          <w:rFonts w:eastAsia="新宋体"/>
        </w:rPr>
        <w:t>(</w:t>
      </w:r>
      <w:r>
        <w:rPr>
          <w:rFonts w:eastAsia="新宋体"/>
        </w:rPr>
        <w:t xml:space="preserve">　　</w:t>
      </w:r>
      <w:r>
        <w:rPr>
          <w:rFonts w:eastAsia="新宋体"/>
        </w:rPr>
        <w:t>)</w:t>
      </w:r>
    </w:p>
    <w:p w:rsidR="00472AA6" w:rsidRDefault="00CC5C58">
      <w:pPr>
        <w:spacing w:line="360" w:lineRule="auto"/>
        <w:rPr>
          <w:rFonts w:eastAsia="新宋体"/>
          <w:szCs w:val="21"/>
        </w:rPr>
      </w:pPr>
      <w:r>
        <w:rPr>
          <w:rFonts w:eastAsia="新宋体"/>
          <w:noProof/>
          <w:szCs w:val="21"/>
        </w:rPr>
        <w:drawing>
          <wp:inline distT="0" distB="0" distL="0" distR="0">
            <wp:extent cx="1400175" cy="1066800"/>
            <wp:effectExtent l="0" t="0" r="1905" b="0"/>
            <wp:docPr id="44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00823" name="图片24"/>
                    <pic:cNvPicPr>
                      <a:picLocks noChangeAspect="1" noChangeArrowheads="1"/>
                    </pic:cNvPicPr>
                  </pic:nvPicPr>
                  <pic:blipFill>
                    <a:blip r:embed="rId47" cstate="print"/>
                    <a:stretch>
                      <a:fillRect/>
                    </a:stretch>
                  </pic:blipFill>
                  <pic:spPr>
                    <a:xfrm>
                      <a:off x="0" y="0"/>
                      <a:ext cx="1400175" cy="1066800"/>
                    </a:xfrm>
                    <a:prstGeom prst="rect">
                      <a:avLst/>
                    </a:prstGeom>
                    <a:noFill/>
                    <a:ln w="9525">
                      <a:noFill/>
                      <a:miter lim="800000"/>
                      <a:headEnd/>
                      <a:tailEnd/>
                    </a:ln>
                  </pic:spPr>
                </pic:pic>
              </a:graphicData>
            </a:graphic>
          </wp:inline>
        </w:drawing>
      </w:r>
    </w:p>
    <w:p w:rsidR="00472AA6" w:rsidRDefault="00CC5C58">
      <w:pPr>
        <w:spacing w:line="360" w:lineRule="auto"/>
        <w:rPr>
          <w:rFonts w:eastAsia="新宋体"/>
          <w:szCs w:val="21"/>
        </w:rPr>
      </w:pPr>
      <w:r>
        <w:rPr>
          <w:rFonts w:eastAsia="新宋体"/>
          <w:noProof/>
          <w:szCs w:val="21"/>
        </w:rPr>
        <w:drawing>
          <wp:inline distT="0" distB="0" distL="0" distR="0">
            <wp:extent cx="1285875" cy="752475"/>
            <wp:effectExtent l="0" t="0" r="9525" b="9525"/>
            <wp:docPr id="44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089" name="图片24"/>
                    <pic:cNvPicPr>
                      <a:picLocks noChangeAspect="1" noChangeArrowheads="1"/>
                    </pic:cNvPicPr>
                  </pic:nvPicPr>
                  <pic:blipFill>
                    <a:blip r:embed="rId48" cstate="print"/>
                    <a:stretch>
                      <a:fillRect/>
                    </a:stretch>
                  </pic:blipFill>
                  <pic:spPr>
                    <a:xfrm>
                      <a:off x="0" y="0"/>
                      <a:ext cx="1285875" cy="752475"/>
                    </a:xfrm>
                    <a:prstGeom prst="rect">
                      <a:avLst/>
                    </a:prstGeom>
                    <a:noFill/>
                    <a:ln w="9525">
                      <a:noFill/>
                      <a:miter lim="800000"/>
                      <a:headEnd/>
                      <a:tailEnd/>
                    </a:ln>
                  </pic:spPr>
                </pic:pic>
              </a:graphicData>
            </a:graphic>
          </wp:inline>
        </w:drawing>
      </w:r>
      <w:r>
        <w:rPr>
          <w:rFonts w:eastAsia="新宋体"/>
          <w:szCs w:val="21"/>
        </w:rPr>
        <w:t xml:space="preserve"> </w:t>
      </w:r>
      <w:r>
        <w:rPr>
          <w:rFonts w:eastAsia="新宋体"/>
          <w:noProof/>
          <w:szCs w:val="21"/>
        </w:rPr>
        <w:drawing>
          <wp:inline distT="0" distB="0" distL="0" distR="0">
            <wp:extent cx="1114425" cy="838200"/>
            <wp:effectExtent l="0" t="0" r="13335" b="0"/>
            <wp:docPr id="9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0555" name="图片24"/>
                    <pic:cNvPicPr>
                      <a:picLocks noChangeAspect="1" noChangeArrowheads="1"/>
                    </pic:cNvPicPr>
                  </pic:nvPicPr>
                  <pic:blipFill>
                    <a:blip r:embed="rId49" cstate="print"/>
                    <a:stretch>
                      <a:fillRect/>
                    </a:stretch>
                  </pic:blipFill>
                  <pic:spPr>
                    <a:xfrm>
                      <a:off x="0" y="0"/>
                      <a:ext cx="1114425" cy="838200"/>
                    </a:xfrm>
                    <a:prstGeom prst="rect">
                      <a:avLst/>
                    </a:prstGeom>
                    <a:noFill/>
                    <a:ln w="9525">
                      <a:noFill/>
                      <a:miter lim="800000"/>
                      <a:headEnd/>
                      <a:tailEnd/>
                    </a:ln>
                  </pic:spPr>
                </pic:pic>
              </a:graphicData>
            </a:graphic>
          </wp:inline>
        </w:drawing>
      </w:r>
      <w:r>
        <w:rPr>
          <w:rFonts w:eastAsia="新宋体"/>
          <w:noProof/>
          <w:szCs w:val="21"/>
        </w:rPr>
        <w:drawing>
          <wp:inline distT="0" distB="0" distL="0" distR="0">
            <wp:extent cx="1000125" cy="809625"/>
            <wp:effectExtent l="0" t="0" r="5715" b="13335"/>
            <wp:docPr id="9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33470" name="图片24"/>
                    <pic:cNvPicPr>
                      <a:picLocks noChangeAspect="1" noChangeArrowheads="1"/>
                    </pic:cNvPicPr>
                  </pic:nvPicPr>
                  <pic:blipFill>
                    <a:blip r:embed="rId50" cstate="print"/>
                    <a:stretch>
                      <a:fillRect/>
                    </a:stretch>
                  </pic:blipFill>
                  <pic:spPr>
                    <a:xfrm>
                      <a:off x="0" y="0"/>
                      <a:ext cx="1000125" cy="809625"/>
                    </a:xfrm>
                    <a:prstGeom prst="rect">
                      <a:avLst/>
                    </a:prstGeom>
                    <a:noFill/>
                    <a:ln w="9525">
                      <a:noFill/>
                      <a:miter lim="800000"/>
                      <a:headEnd/>
                      <a:tailEnd/>
                    </a:ln>
                  </pic:spPr>
                </pic:pic>
              </a:graphicData>
            </a:graphic>
          </wp:inline>
        </w:drawing>
      </w:r>
      <w:r>
        <w:rPr>
          <w:rFonts w:eastAsia="新宋体"/>
          <w:noProof/>
          <w:szCs w:val="21"/>
        </w:rPr>
        <w:drawing>
          <wp:inline distT="0" distB="0" distL="0" distR="0">
            <wp:extent cx="1238250" cy="890905"/>
            <wp:effectExtent l="0" t="0" r="11430" b="8255"/>
            <wp:docPr id="9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0103" name="图片24"/>
                    <pic:cNvPicPr>
                      <a:picLocks noChangeAspect="1" noChangeArrowheads="1"/>
                    </pic:cNvPicPr>
                  </pic:nvPicPr>
                  <pic:blipFill>
                    <a:blip r:embed="rId51" cstate="print"/>
                    <a:stretch>
                      <a:fillRect/>
                    </a:stretch>
                  </pic:blipFill>
                  <pic:spPr>
                    <a:xfrm>
                      <a:off x="0" y="0"/>
                      <a:ext cx="1238250" cy="890936"/>
                    </a:xfrm>
                    <a:prstGeom prst="rect">
                      <a:avLst/>
                    </a:prstGeom>
                    <a:noFill/>
                    <a:ln w="9525">
                      <a:noFill/>
                      <a:miter lim="800000"/>
                      <a:headEnd/>
                      <a:tailEnd/>
                    </a:ln>
                  </pic:spPr>
                </pic:pic>
              </a:graphicData>
            </a:graphic>
          </wp:inline>
        </w:drawing>
      </w:r>
    </w:p>
    <w:p w:rsidR="00472AA6" w:rsidRDefault="00CC5C58">
      <w:pPr>
        <w:pStyle w:val="a4"/>
        <w:numPr>
          <w:ilvl w:val="0"/>
          <w:numId w:val="18"/>
        </w:numPr>
        <w:spacing w:line="360" w:lineRule="auto"/>
        <w:rPr>
          <w:rFonts w:ascii="Times New Roman" w:hAnsi="Times New Roman" w:cs="Times New Roman"/>
        </w:rPr>
      </w:pPr>
      <w:r>
        <w:rPr>
          <w:rFonts w:ascii="Times New Roman" w:hAnsi="Times New Roman" w:cs="Times New Roman"/>
        </w:rPr>
        <w:t>光斜射到平面镜上，入射光线与镜面的夹角为30°，反射角为(　　)</w:t>
      </w:r>
      <w:r>
        <w:rPr>
          <w:noProof/>
        </w:rPr>
        <w:drawing>
          <wp:inline distT="0" distB="0" distL="114300" distR="114300">
            <wp:extent cx="1270" cy="635"/>
            <wp:effectExtent l="0" t="0" r="0" b="0"/>
            <wp:docPr id="21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7902" name="图片 10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 xml:space="preserve">A．0°      B．30°       C．60°       D．90° </w:t>
      </w:r>
      <w:r>
        <w:rPr>
          <w:noProof/>
        </w:rPr>
        <w:drawing>
          <wp:inline distT="0" distB="0" distL="114300" distR="114300">
            <wp:extent cx="1270" cy="635"/>
            <wp:effectExtent l="0" t="0" r="0" b="0"/>
            <wp:docPr id="21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01521" name="图片 10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18"/>
        </w:numPr>
        <w:spacing w:line="360" w:lineRule="auto"/>
        <w:rPr>
          <w:rFonts w:ascii="Times New Roman" w:hAnsi="Times New Roman"/>
        </w:rPr>
      </w:pPr>
      <w:r>
        <w:rPr>
          <w:rFonts w:ascii="Times New Roman" w:hAnsi="Times New Roman"/>
        </w:rPr>
        <w:t>入射</w:t>
      </w:r>
      <w:r>
        <w:rPr>
          <w:rFonts w:ascii="Times New Roman" w:hAnsi="Times New Roman" w:cs="Times New Roman"/>
          <w:color w:val="000000"/>
        </w:rPr>
        <w:t>光线</w:t>
      </w:r>
      <w:r>
        <w:rPr>
          <w:rFonts w:ascii="Times New Roman" w:hAnsi="Times New Roman"/>
        </w:rPr>
        <w:t>与平面镜镜面成35°，那么反射光线与入射光线之间夹角为(　　)</w:t>
      </w:r>
      <w:r>
        <w:rPr>
          <w:noProof/>
        </w:rPr>
        <w:drawing>
          <wp:inline distT="0" distB="0" distL="114300" distR="114300">
            <wp:extent cx="1270" cy="635"/>
            <wp:effectExtent l="0" t="0" r="0" b="0"/>
            <wp:docPr id="27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2776" name="图片 16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35°   B．70°    C．55°    D．110°</w:t>
      </w:r>
      <w:r>
        <w:rPr>
          <w:noProof/>
        </w:rPr>
        <w:drawing>
          <wp:inline distT="0" distB="0" distL="114300" distR="114300">
            <wp:extent cx="1270" cy="635"/>
            <wp:effectExtent l="0" t="0" r="0" b="0"/>
            <wp:docPr id="271"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8547" name="图片 16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18"/>
        </w:numPr>
        <w:spacing w:line="360" w:lineRule="auto"/>
        <w:rPr>
          <w:color w:val="000000"/>
        </w:rPr>
      </w:pPr>
      <w:r>
        <w:rPr>
          <w:color w:val="FF0000"/>
        </w:rPr>
        <w:t>（</w:t>
      </w:r>
      <w:r>
        <w:rPr>
          <w:color w:val="FF0000"/>
        </w:rPr>
        <w:t>2019</w:t>
      </w:r>
      <w:r>
        <w:rPr>
          <w:color w:val="FF0000"/>
        </w:rPr>
        <w:t>·</w:t>
      </w:r>
      <w:r>
        <w:rPr>
          <w:color w:val="FF0000"/>
        </w:rPr>
        <w:t>湘西）</w:t>
      </w:r>
      <w:r>
        <w:rPr>
          <w:color w:val="000000"/>
        </w:rPr>
        <w:t>如图所示，入射光线与平面镜成</w:t>
      </w:r>
      <w:r>
        <w:rPr>
          <w:color w:val="000000"/>
        </w:rPr>
        <w:t>30</w:t>
      </w:r>
      <w:r>
        <w:rPr>
          <w:color w:val="000000"/>
        </w:rPr>
        <w:t>°</w:t>
      </w:r>
      <w:r>
        <w:rPr>
          <w:color w:val="000000"/>
        </w:rPr>
        <w:t>角，下列说法正确的是</w:t>
      </w:r>
    </w:p>
    <w:p w:rsidR="00472AA6" w:rsidRDefault="00CC5C58">
      <w:pPr>
        <w:spacing w:line="360" w:lineRule="auto"/>
        <w:textAlignment w:val="center"/>
        <w:rPr>
          <w:color w:val="000000"/>
        </w:rPr>
      </w:pPr>
      <w:r>
        <w:rPr>
          <w:noProof/>
          <w:color w:val="000000"/>
        </w:rPr>
        <w:drawing>
          <wp:inline distT="0" distB="0" distL="114300" distR="114300">
            <wp:extent cx="1087120" cy="608965"/>
            <wp:effectExtent l="0" t="0" r="10160" b="635"/>
            <wp:docPr id="9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9309" name="图片 6" descr="学科网(www.zxxk.com)--教育资源门户，提供试题试卷、教案、课件、教学论文、素材等各类教学资源库下载，还有大量丰富的教学资讯！"/>
                    <pic:cNvPicPr>
                      <a:picLocks noChangeAspect="1"/>
                    </pic:cNvPicPr>
                  </pic:nvPicPr>
                  <pic:blipFill>
                    <a:blip r:embed="rId52"/>
                    <a:stretch>
                      <a:fillRect/>
                    </a:stretch>
                  </pic:blipFill>
                  <pic:spPr>
                    <a:xfrm>
                      <a:off x="0" y="0"/>
                      <a:ext cx="1087120" cy="608965"/>
                    </a:xfrm>
                    <a:prstGeom prst="rect">
                      <a:avLst/>
                    </a:prstGeom>
                    <a:noFill/>
                    <a:ln>
                      <a:noFill/>
                    </a:ln>
                  </pic:spPr>
                </pic:pic>
              </a:graphicData>
            </a:graphic>
          </wp:inline>
        </w:drawing>
      </w:r>
    </w:p>
    <w:p w:rsidR="00472AA6" w:rsidRDefault="00CC5C58">
      <w:pPr>
        <w:pStyle w:val="Normal1"/>
        <w:spacing w:line="360" w:lineRule="auto"/>
        <w:ind w:leftChars="150" w:left="315"/>
        <w:jc w:val="left"/>
        <w:textAlignment w:val="center"/>
        <w:rPr>
          <w:rFonts w:ascii="Times New Roman" w:eastAsia="Times New Roman" w:hAnsi="Times New Roman" w:cs="Times New Roman"/>
          <w:color w:val="000000"/>
          <w:kern w:val="0"/>
        </w:rPr>
      </w:pPr>
      <w:r>
        <w:rPr>
          <w:rFonts w:ascii="Times New Roman" w:hAnsi="Times New Roman" w:cs="Times New Roman"/>
          <w:color w:val="000000"/>
          <w:kern w:val="0"/>
        </w:rPr>
        <w:t>A</w:t>
      </w:r>
      <w:r>
        <w:rPr>
          <w:rFonts w:ascii="Times New Roman" w:hAnsi="Times New Roman" w:cs="Times New Roman"/>
          <w:color w:val="000000"/>
          <w:kern w:val="0"/>
        </w:rPr>
        <w:t>．反射角是</w:t>
      </w:r>
      <w:r>
        <w:rPr>
          <w:rFonts w:ascii="Times New Roman" w:eastAsia="Times New Roman" w:hAnsi="Times New Roman" w:cs="Times New Roman"/>
          <w:color w:val="000000"/>
          <w:kern w:val="0"/>
        </w:rPr>
        <w:t>60°</w:t>
      </w:r>
      <w:r>
        <w:rPr>
          <w:rFonts w:ascii="Times New Roman" w:hAnsi="Times New Roman" w:cs="Times New Roman"/>
          <w:color w:val="000000"/>
          <w:kern w:val="0"/>
        </w:rPr>
        <w:t>B</w:t>
      </w:r>
      <w:r>
        <w:rPr>
          <w:rFonts w:ascii="Times New Roman" w:hAnsi="Times New Roman" w:cs="Times New Roman"/>
          <w:color w:val="000000"/>
          <w:kern w:val="0"/>
        </w:rPr>
        <w:t>．入射角是</w:t>
      </w:r>
      <w:r>
        <w:rPr>
          <w:rFonts w:ascii="Times New Roman" w:eastAsia="Times New Roman" w:hAnsi="Times New Roman" w:cs="Times New Roman"/>
          <w:color w:val="000000"/>
          <w:kern w:val="0"/>
        </w:rPr>
        <w:t>30°</w:t>
      </w:r>
    </w:p>
    <w:p w:rsidR="00472AA6" w:rsidRDefault="00CC5C58">
      <w:pPr>
        <w:pStyle w:val="Normal1"/>
        <w:spacing w:line="360" w:lineRule="auto"/>
        <w:ind w:leftChars="150" w:left="315"/>
        <w:jc w:val="left"/>
        <w:textAlignment w:val="center"/>
        <w:rPr>
          <w:rFonts w:ascii="Times New Roman" w:hAnsi="Times New Roman" w:cs="Times New Roman"/>
          <w:color w:val="000000"/>
          <w:kern w:val="0"/>
        </w:rPr>
      </w:pPr>
      <w:r>
        <w:rPr>
          <w:rFonts w:ascii="Times New Roman" w:hAnsi="Times New Roman" w:cs="Times New Roman"/>
          <w:color w:val="000000"/>
          <w:kern w:val="0"/>
        </w:rPr>
        <w:t>C</w:t>
      </w:r>
      <w:r>
        <w:rPr>
          <w:rFonts w:ascii="Times New Roman" w:hAnsi="Times New Roman" w:cs="Times New Roman"/>
          <w:color w:val="000000"/>
          <w:kern w:val="0"/>
        </w:rPr>
        <w:t>．反射光线与镜面的夹角是</w:t>
      </w:r>
      <w:r>
        <w:rPr>
          <w:rFonts w:ascii="Times New Roman" w:eastAsia="Times New Roman" w:hAnsi="Times New Roman" w:cs="Times New Roman"/>
          <w:color w:val="000000"/>
          <w:kern w:val="0"/>
        </w:rPr>
        <w:t>60°</w:t>
      </w:r>
      <w:r>
        <w:rPr>
          <w:rFonts w:ascii="Times New Roman" w:hAnsi="Times New Roman" w:cs="Times New Roman"/>
          <w:color w:val="000000"/>
          <w:kern w:val="0"/>
        </w:rPr>
        <w:t>D</w:t>
      </w:r>
      <w:r>
        <w:rPr>
          <w:rFonts w:ascii="Times New Roman" w:hAnsi="Times New Roman" w:cs="Times New Roman"/>
          <w:color w:val="000000"/>
          <w:kern w:val="0"/>
        </w:rPr>
        <w:t>．入射角增大，反射角不变</w:t>
      </w:r>
    </w:p>
    <w:p w:rsidR="00472AA6" w:rsidRDefault="00CC5C58">
      <w:pPr>
        <w:pStyle w:val="a4"/>
        <w:numPr>
          <w:ilvl w:val="0"/>
          <w:numId w:val="18"/>
        </w:numPr>
        <w:spacing w:line="360" w:lineRule="auto"/>
        <w:rPr>
          <w:rFonts w:ascii="Times New Roman" w:hAnsi="Times New Roman" w:cs="Times New Roman"/>
          <w:color w:val="000000"/>
        </w:rPr>
      </w:pPr>
      <w:r>
        <w:rPr>
          <w:rFonts w:ascii="Times New Roman" w:hAnsi="Times New Roman" w:cs="Times New Roman"/>
          <w:color w:val="000000"/>
        </w:rPr>
        <w:t>如图所示，在暗室中用手电筒照射挂在白色温墙上的小镜子，这时看到被照射部分(　　)</w:t>
      </w:r>
      <w:r>
        <w:rPr>
          <w:noProof/>
        </w:rPr>
        <w:drawing>
          <wp:inline distT="0" distB="0" distL="114300" distR="114300">
            <wp:extent cx="1270" cy="635"/>
            <wp:effectExtent l="0" t="0" r="0" b="0"/>
            <wp:docPr id="17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3590" name="图片 6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noProof/>
          <w:color w:val="000000"/>
          <w:sz w:val="18"/>
          <w:szCs w:val="18"/>
        </w:rPr>
        <w:drawing>
          <wp:anchor distT="0" distB="0" distL="114300" distR="114300" simplePos="0" relativeHeight="251662336" behindDoc="1" locked="0" layoutInCell="1" allowOverlap="1">
            <wp:simplePos x="0" y="0"/>
            <wp:positionH relativeFrom="column">
              <wp:posOffset>3511550</wp:posOffset>
            </wp:positionH>
            <wp:positionV relativeFrom="paragraph">
              <wp:posOffset>229235</wp:posOffset>
            </wp:positionV>
            <wp:extent cx="1028700" cy="808990"/>
            <wp:effectExtent l="0" t="0" r="7620" b="13970"/>
            <wp:wrapNone/>
            <wp:docPr id="17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3712" name="图片 106"/>
                    <pic:cNvPicPr>
                      <a:picLocks noChangeAspect="1"/>
                    </pic:cNvPicPr>
                  </pic:nvPicPr>
                  <pic:blipFill>
                    <a:blip r:embed="rId53"/>
                    <a:stretch>
                      <a:fillRect/>
                    </a:stretch>
                  </pic:blipFill>
                  <pic:spPr>
                    <a:xfrm>
                      <a:off x="0" y="0"/>
                      <a:ext cx="1028700" cy="808990"/>
                    </a:xfrm>
                    <a:prstGeom prst="rect">
                      <a:avLst/>
                    </a:prstGeom>
                    <a:noFill/>
                    <a:ln>
                      <a:noFill/>
                    </a:ln>
                  </pic:spPr>
                </pic:pic>
              </a:graphicData>
            </a:graphic>
          </wp:anchor>
        </w:drawing>
      </w:r>
      <w:r>
        <w:rPr>
          <w:rFonts w:ascii="Times New Roman" w:hAnsi="Times New Roman" w:cs="Times New Roman"/>
          <w:color w:val="000000"/>
        </w:rPr>
        <w:t xml:space="preserve">A．墙和镜子都是黑色的                    </w:t>
      </w:r>
      <w:r>
        <w:rPr>
          <w:noProof/>
        </w:rPr>
        <w:drawing>
          <wp:inline distT="0" distB="0" distL="114300" distR="114300">
            <wp:extent cx="1270" cy="635"/>
            <wp:effectExtent l="0" t="0" r="0" b="0"/>
            <wp:docPr id="17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5894" name="图片 6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 xml:space="preserve">B．墙和镜子都是白色的 </w:t>
      </w:r>
      <w:r>
        <w:rPr>
          <w:noProof/>
        </w:rPr>
        <w:drawing>
          <wp:inline distT="0" distB="0" distL="114300" distR="114300">
            <wp:extent cx="1270" cy="635"/>
            <wp:effectExtent l="0" t="0" r="0" b="0"/>
            <wp:docPr id="16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71376" name="图片 6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 xml:space="preserve">C．墙是黑色的，镜子是白色的              </w:t>
      </w:r>
      <w:r>
        <w:rPr>
          <w:noProof/>
        </w:rPr>
        <w:drawing>
          <wp:inline distT="0" distB="0" distL="114300" distR="114300">
            <wp:extent cx="1270" cy="635"/>
            <wp:effectExtent l="0" t="0" r="0" b="0"/>
            <wp:docPr id="16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235" name="图片 6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000000"/>
        </w:rPr>
      </w:pPr>
      <w:r>
        <w:rPr>
          <w:rFonts w:ascii="Times New Roman" w:hAnsi="Times New Roman" w:cs="Times New Roman"/>
          <w:color w:val="000000"/>
        </w:rPr>
        <w:t>D．墙是白色的，镜子是黑色的</w:t>
      </w:r>
      <w:r>
        <w:rPr>
          <w:noProof/>
        </w:rPr>
        <w:drawing>
          <wp:inline distT="0" distB="0" distL="114300" distR="114300">
            <wp:extent cx="1270" cy="635"/>
            <wp:effectExtent l="0" t="0" r="0" b="0"/>
            <wp:docPr id="17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5957" name="图片 6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17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9771" name="图片 6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18"/>
        </w:numPr>
        <w:spacing w:line="360" w:lineRule="auto"/>
        <w:rPr>
          <w:color w:val="000000"/>
        </w:rPr>
      </w:pPr>
      <w:r>
        <w:rPr>
          <w:rFonts w:hint="eastAsia"/>
          <w:color w:val="FF0000"/>
        </w:rPr>
        <w:lastRenderedPageBreak/>
        <w:t>(2020</w:t>
      </w:r>
      <w:r>
        <w:rPr>
          <w:rFonts w:hint="eastAsia"/>
          <w:color w:val="FF0000"/>
        </w:rPr>
        <w:t>·</w:t>
      </w:r>
      <w:r>
        <w:rPr>
          <w:rFonts w:ascii="Times New Roman" w:hAnsi="Times New Roman" w:cs="Times New Roman" w:hint="eastAsia"/>
          <w:color w:val="000000"/>
        </w:rPr>
        <w:t>黑龙江省</w:t>
      </w:r>
      <w:r>
        <w:rPr>
          <w:rFonts w:hint="eastAsia"/>
          <w:color w:val="FF0000"/>
        </w:rPr>
        <w:t>牡丹江、鸡西地区</w:t>
      </w:r>
      <w:r>
        <w:rPr>
          <w:rFonts w:hint="eastAsia"/>
          <w:color w:val="FF0000"/>
        </w:rPr>
        <w:t>)</w:t>
      </w:r>
      <w:r>
        <w:rPr>
          <w:color w:val="000000"/>
        </w:rPr>
        <w:t>一只小鸟在离湖面</w:t>
      </w:r>
      <w:r>
        <w:rPr>
          <w:rFonts w:ascii="Times New Roman" w:hAnsi="Times New Roman" w:cs="Times New Roman"/>
          <w:color w:val="000000"/>
        </w:rPr>
        <w:t>10m</w:t>
      </w:r>
      <w:r>
        <w:rPr>
          <w:color w:val="000000"/>
        </w:rPr>
        <w:t>的上空飞行，若湖深为</w:t>
      </w:r>
      <w:r>
        <w:rPr>
          <w:rFonts w:ascii="Times New Roman" w:hAnsi="Times New Roman" w:cs="Times New Roman"/>
          <w:color w:val="000000"/>
        </w:rPr>
        <w:t>5m</w:t>
      </w:r>
      <w:r>
        <w:rPr>
          <w:color w:val="000000"/>
        </w:rPr>
        <w:t>，则小鸟在湖里所成的像与它的距离是</w:t>
      </w:r>
      <w:r>
        <w:rPr>
          <w:color w:val="000000"/>
        </w:rPr>
        <w:t>_______</w:t>
      </w:r>
      <w:r>
        <w:rPr>
          <w:color w:val="000000"/>
        </w:rPr>
        <w:t>，它在湖里所成的像是</w:t>
      </w:r>
      <w:r>
        <w:rPr>
          <w:color w:val="000000"/>
        </w:rPr>
        <w:t>_______(</w:t>
      </w:r>
      <w:r>
        <w:rPr>
          <w:color w:val="000000"/>
        </w:rPr>
        <w:t>填</w:t>
      </w:r>
      <w:r>
        <w:rPr>
          <w:color w:val="000000"/>
        </w:rPr>
        <w:t>“</w:t>
      </w:r>
      <w:r>
        <w:rPr>
          <w:color w:val="000000"/>
        </w:rPr>
        <w:t>虚</w:t>
      </w:r>
      <w:r>
        <w:rPr>
          <w:color w:val="000000"/>
        </w:rPr>
        <w:t>”</w:t>
      </w:r>
      <w:r>
        <w:rPr>
          <w:color w:val="000000"/>
        </w:rPr>
        <w:t>或</w:t>
      </w:r>
      <w:r>
        <w:rPr>
          <w:color w:val="000000"/>
        </w:rPr>
        <w:t>“</w:t>
      </w:r>
      <w:r>
        <w:rPr>
          <w:color w:val="000000"/>
        </w:rPr>
        <w:t>实</w:t>
      </w:r>
      <w:r>
        <w:rPr>
          <w:color w:val="000000"/>
        </w:rPr>
        <w:t>”</w:t>
      </w:r>
      <w:r>
        <w:rPr>
          <w:color w:val="000000"/>
        </w:rPr>
        <w:t>)</w:t>
      </w:r>
      <w:r>
        <w:rPr>
          <w:color w:val="000000"/>
        </w:rPr>
        <w:t>像．</w:t>
      </w:r>
    </w:p>
    <w:p w:rsidR="00472AA6" w:rsidRDefault="00CC5C58">
      <w:pPr>
        <w:pStyle w:val="a4"/>
        <w:numPr>
          <w:ilvl w:val="0"/>
          <w:numId w:val="18"/>
        </w:numPr>
        <w:spacing w:line="360" w:lineRule="auto"/>
        <w:rPr>
          <w:rFonts w:ascii="Times New Roman" w:hAnsi="Times New Roman"/>
        </w:rPr>
      </w:pPr>
      <w:r>
        <w:rPr>
          <w:rFonts w:ascii="Times New Roman" w:hAnsi="Times New Roman"/>
          <w:bCs/>
        </w:rPr>
        <w:t>如图所</w:t>
      </w:r>
      <w:r>
        <w:rPr>
          <w:rFonts w:ascii="Times New Roman" w:hAnsi="Times New Roman"/>
        </w:rPr>
        <w:t>示，若入射光线沿BO方向射向镜面MM′，则反射光线是沿</w:t>
      </w:r>
      <w:r>
        <w:rPr>
          <w:rFonts w:ascii="Times New Roman" w:hAnsi="Times New Roman"/>
          <w:u w:val="single"/>
        </w:rPr>
        <w:t xml:space="preserve">      </w:t>
      </w:r>
      <w:r>
        <w:rPr>
          <w:rFonts w:ascii="Times New Roman" w:hAnsi="Times New Roman"/>
        </w:rPr>
        <w:t>方向；说明在反射现象中，光路是</w:t>
      </w:r>
      <w:r>
        <w:rPr>
          <w:rFonts w:ascii="Times New Roman" w:hAnsi="Times New Roman"/>
          <w:u w:val="single"/>
        </w:rPr>
        <w:t xml:space="preserve">          </w:t>
      </w:r>
      <w:r>
        <w:rPr>
          <w:rFonts w:ascii="Times New Roman" w:hAnsi="Times New Roman"/>
        </w:rPr>
        <w:t>。</w:t>
      </w:r>
      <w:r>
        <w:rPr>
          <w:noProof/>
        </w:rPr>
        <w:drawing>
          <wp:inline distT="0" distB="0" distL="114300" distR="114300">
            <wp:extent cx="1270" cy="635"/>
            <wp:effectExtent l="0" t="0" r="0" b="0"/>
            <wp:docPr id="27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80593" name="图片 16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spacing w:line="360" w:lineRule="auto"/>
        <w:jc w:val="center"/>
        <w:rPr>
          <w:szCs w:val="21"/>
        </w:rPr>
      </w:pPr>
      <w:r>
        <w:rPr>
          <w:noProof/>
        </w:rPr>
        <w:drawing>
          <wp:inline distT="0" distB="0" distL="114300" distR="114300">
            <wp:extent cx="1412875" cy="854710"/>
            <wp:effectExtent l="0" t="0" r="4445" b="13970"/>
            <wp:docPr id="274"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66595" name="图片 167"/>
                    <pic:cNvPicPr>
                      <a:picLocks noChangeAspect="1"/>
                    </pic:cNvPicPr>
                  </pic:nvPicPr>
                  <pic:blipFill>
                    <a:blip r:embed="rId54"/>
                    <a:stretch>
                      <a:fillRect/>
                    </a:stretch>
                  </pic:blipFill>
                  <pic:spPr>
                    <a:xfrm>
                      <a:off x="0" y="0"/>
                      <a:ext cx="1412875" cy="854710"/>
                    </a:xfrm>
                    <a:prstGeom prst="rect">
                      <a:avLst/>
                    </a:prstGeom>
                    <a:noFill/>
                    <a:ln>
                      <a:noFill/>
                    </a:ln>
                  </pic:spPr>
                </pic:pic>
              </a:graphicData>
            </a:graphic>
          </wp:inline>
        </w:drawing>
      </w:r>
      <w:r>
        <w:rPr>
          <w:noProof/>
        </w:rPr>
        <w:drawing>
          <wp:inline distT="0" distB="0" distL="114300" distR="114300">
            <wp:extent cx="1270" cy="635"/>
            <wp:effectExtent l="0" t="0" r="0" b="0"/>
            <wp:docPr id="277"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84158" name="图片 16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18"/>
        </w:numPr>
        <w:spacing w:line="360" w:lineRule="auto"/>
        <w:rPr>
          <w:rFonts w:ascii="Times New Roman" w:hAnsi="Times New Roman"/>
        </w:rPr>
      </w:pPr>
      <w:r>
        <w:rPr>
          <w:rFonts w:ascii="Times New Roman" w:hAnsi="Times New Roman"/>
        </w:rPr>
        <w:t>一条</w:t>
      </w:r>
      <w:r>
        <w:rPr>
          <w:rFonts w:ascii="Times New Roman" w:hAnsi="Times New Roman"/>
          <w:bCs/>
        </w:rPr>
        <w:t>光线</w:t>
      </w:r>
      <w:r>
        <w:rPr>
          <w:rFonts w:ascii="Times New Roman" w:hAnsi="Times New Roman"/>
        </w:rPr>
        <w:t>垂直射到平面镜，若保持光的入射方向不变，而将平面镜沿逆时针方向转动20°角，则反射光线与平面镜的夹角为__________。</w:t>
      </w:r>
      <w:r>
        <w:rPr>
          <w:noProof/>
        </w:rPr>
        <w:drawing>
          <wp:inline distT="0" distB="0" distL="114300" distR="114300">
            <wp:extent cx="1270" cy="635"/>
            <wp:effectExtent l="0" t="0" r="0" b="0"/>
            <wp:docPr id="279"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6065" name="图片 17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472AA6" w:rsidRDefault="00CC5C58">
      <w:pPr>
        <w:pStyle w:val="a4"/>
        <w:numPr>
          <w:ilvl w:val="0"/>
          <w:numId w:val="18"/>
        </w:numPr>
        <w:spacing w:line="360" w:lineRule="auto"/>
        <w:rPr>
          <w:color w:val="000000"/>
        </w:rPr>
      </w:pPr>
      <w:r>
        <w:rPr>
          <w:noProof/>
          <w:color w:val="000000"/>
        </w:rPr>
        <w:drawing>
          <wp:anchor distT="0" distB="0" distL="114300" distR="114300" simplePos="0" relativeHeight="251658240" behindDoc="0" locked="0" layoutInCell="1" allowOverlap="1">
            <wp:simplePos x="0" y="0"/>
            <wp:positionH relativeFrom="column">
              <wp:posOffset>4391025</wp:posOffset>
            </wp:positionH>
            <wp:positionV relativeFrom="paragraph">
              <wp:posOffset>168910</wp:posOffset>
            </wp:positionV>
            <wp:extent cx="2225675" cy="963295"/>
            <wp:effectExtent l="0" t="0" r="14605" b="12065"/>
            <wp:wrapSquare wrapText="bothSides"/>
            <wp:docPr id="1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9874" name="图片 42"/>
                    <pic:cNvPicPr>
                      <a:picLocks noChangeAspect="1"/>
                    </pic:cNvPicPr>
                  </pic:nvPicPr>
                  <pic:blipFill>
                    <a:blip r:embed="rId55"/>
                    <a:stretch>
                      <a:fillRect/>
                    </a:stretch>
                  </pic:blipFill>
                  <pic:spPr>
                    <a:xfrm>
                      <a:off x="0" y="0"/>
                      <a:ext cx="2225675" cy="963295"/>
                    </a:xfrm>
                    <a:prstGeom prst="rect">
                      <a:avLst/>
                    </a:prstGeom>
                    <a:noFill/>
                    <a:ln>
                      <a:noFill/>
                    </a:ln>
                  </pic:spPr>
                </pic:pic>
              </a:graphicData>
            </a:graphic>
          </wp:anchor>
        </w:drawing>
      </w:r>
      <w:r>
        <w:rPr>
          <w:rFonts w:hint="eastAsia"/>
          <w:color w:val="FF0000"/>
        </w:rPr>
        <w:t>(2020</w:t>
      </w:r>
      <w:r>
        <w:rPr>
          <w:rFonts w:hint="eastAsia"/>
          <w:color w:val="FF0000"/>
        </w:rPr>
        <w:t>·内蒙古赤峰市</w:t>
      </w:r>
      <w:r>
        <w:rPr>
          <w:rFonts w:hint="eastAsia"/>
          <w:color w:val="FF0000"/>
        </w:rPr>
        <w:t>)</w:t>
      </w:r>
      <w:r>
        <w:rPr>
          <w:color w:val="000000"/>
        </w:rPr>
        <w:t>如图</w:t>
      </w:r>
      <w:r>
        <w:rPr>
          <w:rFonts w:ascii="Times New Roman" w:hAnsi="Times New Roman" w:cs="Times New Roman"/>
          <w:color w:val="000000"/>
        </w:rPr>
        <w:t>1</w:t>
      </w:r>
      <w:r>
        <w:rPr>
          <w:color w:val="000000"/>
        </w:rPr>
        <w:t>所示，为探究光折射时的特点，小华将一束激光射至空</w:t>
      </w:r>
      <w:r>
        <w:rPr>
          <w:rFonts w:ascii="Times New Roman" w:hAnsi="Times New Roman"/>
        </w:rPr>
        <w:t>水槽</w:t>
      </w:r>
      <w:r>
        <w:rPr>
          <w:color w:val="000000"/>
        </w:rPr>
        <w:t>底部的</w:t>
      </w:r>
      <w:r>
        <w:rPr>
          <w:rFonts w:ascii="Times New Roman" w:hAnsi="Times New Roman" w:cs="Times New Roman"/>
          <w:i/>
          <w:color w:val="000000"/>
        </w:rPr>
        <w:t>P</w:t>
      </w:r>
      <w:r>
        <w:rPr>
          <w:color w:val="000000"/>
        </w:rPr>
        <w:t>点，形成一个光斑，然后向水槽内慢慢注水，水槽底部光斑的位置将</w:t>
      </w:r>
      <w:r>
        <w:rPr>
          <w:color w:val="000000"/>
        </w:rPr>
        <w:t>_____</w:t>
      </w:r>
      <w:r>
        <w:rPr>
          <w:rFonts w:ascii="Times New Roman" w:hAnsi="Times New Roman" w:cs="Times New Roman"/>
          <w:color w:val="000000"/>
        </w:rPr>
        <w:t xml:space="preserve"> </w:t>
      </w:r>
      <w:r>
        <w:rPr>
          <w:color w:val="000000"/>
        </w:rPr>
        <w:t>(</w:t>
      </w:r>
      <w:r>
        <w:rPr>
          <w:color w:val="000000"/>
        </w:rPr>
        <w:t>填</w:t>
      </w:r>
      <w:r>
        <w:rPr>
          <w:color w:val="000000"/>
        </w:rPr>
        <w:t>“</w:t>
      </w:r>
      <w:r>
        <w:rPr>
          <w:color w:val="000000"/>
        </w:rPr>
        <w:t>向左移动</w:t>
      </w:r>
      <w:r>
        <w:rPr>
          <w:color w:val="000000"/>
        </w:rPr>
        <w:t>”“</w:t>
      </w:r>
      <w:r>
        <w:rPr>
          <w:color w:val="000000"/>
        </w:rPr>
        <w:t>向右移动</w:t>
      </w:r>
      <w:r>
        <w:rPr>
          <w:color w:val="000000"/>
        </w:rPr>
        <w:t>”</w:t>
      </w:r>
      <w:r>
        <w:rPr>
          <w:color w:val="000000"/>
        </w:rPr>
        <w:t>或</w:t>
      </w:r>
      <w:r>
        <w:rPr>
          <w:color w:val="000000"/>
        </w:rPr>
        <w:t>“</w:t>
      </w:r>
      <w:r>
        <w:rPr>
          <w:color w:val="000000"/>
        </w:rPr>
        <w:t>不动</w:t>
      </w:r>
      <w:r>
        <w:rPr>
          <w:color w:val="000000"/>
        </w:rPr>
        <w:t>”</w:t>
      </w:r>
      <w:r>
        <w:rPr>
          <w:color w:val="000000"/>
        </w:rPr>
        <w:t>)</w:t>
      </w:r>
      <w:r>
        <w:rPr>
          <w:color w:val="000000"/>
        </w:rPr>
        <w:t>。为了显示光的传播路径，小华自制了如图</w:t>
      </w:r>
      <w:r>
        <w:rPr>
          <w:rFonts w:ascii="Times New Roman" w:hAnsi="Times New Roman" w:cs="Times New Roman"/>
          <w:color w:val="000000"/>
        </w:rPr>
        <w:t>2</w:t>
      </w:r>
      <w:r>
        <w:rPr>
          <w:color w:val="000000"/>
        </w:rPr>
        <w:t>所示的可折转光屏，利用它可以验证折射光线、入射光线和法线是否在</w:t>
      </w:r>
      <w:r>
        <w:rPr>
          <w:color w:val="000000"/>
        </w:rPr>
        <w:t>_________</w:t>
      </w:r>
      <w:r>
        <w:rPr>
          <w:color w:val="000000"/>
        </w:rPr>
        <w:t>。</w:t>
      </w:r>
    </w:p>
    <w:p w:rsidR="00472AA6" w:rsidRDefault="00CC5C58">
      <w:pPr>
        <w:pStyle w:val="a4"/>
        <w:numPr>
          <w:ilvl w:val="0"/>
          <w:numId w:val="18"/>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hint="eastAsia"/>
        </w:rPr>
        <w:t>山东省</w:t>
      </w:r>
      <w:r>
        <w:rPr>
          <w:rFonts w:ascii="Times New Roman" w:hAnsi="Times New Roman" w:cs="Times New Roman" w:hint="eastAsia"/>
          <w:snapToGrid w:val="0"/>
          <w:color w:val="FF0000"/>
        </w:rPr>
        <w:t>泰安市)</w:t>
      </w:r>
      <w:r>
        <w:rPr>
          <w:rFonts w:ascii="Times New Roman" w:hAnsi="Times New Roman" w:cs="Times New Roman"/>
          <w:snapToGrid w:val="0"/>
          <w:color w:val="000000"/>
        </w:rPr>
        <w:t>利用一块平面镜使图中的一束光竖直射入井中，则反射角的大小是______。</w:t>
      </w:r>
      <w:r>
        <w:rPr>
          <w:rFonts w:ascii="Times New Roman" w:hAnsi="Times New Roman" w:cs="Times New Roman"/>
          <w:noProof/>
          <w:snapToGrid w:val="0"/>
          <w:color w:val="000000"/>
        </w:rPr>
        <w:drawing>
          <wp:inline distT="0" distB="0" distL="114300" distR="114300">
            <wp:extent cx="1008380" cy="906780"/>
            <wp:effectExtent l="0" t="0" r="12700" b="7620"/>
            <wp:docPr id="1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6029" name="图片 10"/>
                    <pic:cNvPicPr>
                      <a:picLocks noChangeAspect="1"/>
                    </pic:cNvPicPr>
                  </pic:nvPicPr>
                  <pic:blipFill>
                    <a:blip r:embed="rId56"/>
                    <a:stretch>
                      <a:fillRect/>
                    </a:stretch>
                  </pic:blipFill>
                  <pic:spPr>
                    <a:xfrm>
                      <a:off x="0" y="0"/>
                      <a:ext cx="1008380" cy="906780"/>
                    </a:xfrm>
                    <a:prstGeom prst="rect">
                      <a:avLst/>
                    </a:prstGeom>
                    <a:noFill/>
                    <a:ln>
                      <a:noFill/>
                    </a:ln>
                  </pic:spPr>
                </pic:pic>
              </a:graphicData>
            </a:graphic>
          </wp:inline>
        </w:drawing>
      </w:r>
    </w:p>
    <w:p w:rsidR="00472AA6" w:rsidRDefault="00CC5C58">
      <w:pPr>
        <w:pStyle w:val="a4"/>
        <w:numPr>
          <w:ilvl w:val="0"/>
          <w:numId w:val="18"/>
        </w:numPr>
        <w:spacing w:line="360" w:lineRule="auto"/>
        <w:rPr>
          <w:rFonts w:hAnsi="宋体" w:cs="宋体"/>
        </w:rPr>
      </w:pPr>
      <w:r>
        <w:t>(2021</w:t>
      </w:r>
      <w:r>
        <w:t>·</w:t>
      </w:r>
      <w:r>
        <w:t>四川</w:t>
      </w:r>
      <w:r>
        <w:rPr>
          <w:rFonts w:ascii="Times New Roman" w:hAnsi="Times New Roman"/>
        </w:rPr>
        <w:t>广安</w:t>
      </w:r>
      <w:r>
        <w:t>市</w:t>
      </w:r>
      <w:r>
        <w:t>·</w:t>
      </w:r>
      <w:r>
        <w:t>中考真题</w:t>
      </w:r>
      <w:r>
        <w:t>)</w:t>
      </w:r>
      <w:r>
        <w:rPr>
          <w:rFonts w:hAnsi="宋体" w:cs="宋体"/>
        </w:rPr>
        <w:t>如图所示，入射光线与镜面成</w:t>
      </w:r>
      <w:r>
        <w:t>30</w:t>
      </w:r>
      <w:r>
        <w:t>°</w:t>
      </w:r>
      <w:r>
        <w:rPr>
          <w:rFonts w:hAnsi="宋体" w:cs="宋体"/>
        </w:rPr>
        <w:t>角，请画出反射光线并标出反射角及度数。</w:t>
      </w:r>
    </w:p>
    <w:p w:rsidR="00472AA6" w:rsidRDefault="00CC5C58">
      <w:pPr>
        <w:spacing w:line="360" w:lineRule="auto"/>
        <w:textAlignment w:val="center"/>
      </w:pPr>
      <w:r>
        <w:rPr>
          <w:noProof/>
        </w:rPr>
        <w:drawing>
          <wp:inline distT="0" distB="0" distL="0" distR="0">
            <wp:extent cx="1332865" cy="765810"/>
            <wp:effectExtent l="0" t="0" r="8255" b="11430"/>
            <wp:docPr id="720360158" name="图片 72036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57027" name="图片 720360158"/>
                    <pic:cNvPicPr>
                      <a:picLocks noChangeAspect="1"/>
                    </pic:cNvPicPr>
                  </pic:nvPicPr>
                  <pic:blipFill>
                    <a:blip r:embed="rId57"/>
                    <a:stretch>
                      <a:fillRect/>
                    </a:stretch>
                  </pic:blipFill>
                  <pic:spPr>
                    <a:xfrm>
                      <a:off x="0" y="0"/>
                      <a:ext cx="1332865" cy="765810"/>
                    </a:xfrm>
                    <a:prstGeom prst="rect">
                      <a:avLst/>
                    </a:prstGeom>
                  </pic:spPr>
                </pic:pic>
              </a:graphicData>
            </a:graphic>
          </wp:inline>
        </w:drawing>
      </w:r>
    </w:p>
    <w:p w:rsidR="00472AA6" w:rsidRDefault="00CC5C58">
      <w:pPr>
        <w:pStyle w:val="a4"/>
        <w:numPr>
          <w:ilvl w:val="0"/>
          <w:numId w:val="18"/>
        </w:numPr>
        <w:spacing w:line="360" w:lineRule="auto"/>
        <w:rPr>
          <w:i/>
          <w:iCs/>
          <w:color w:val="000000"/>
        </w:rPr>
      </w:pPr>
      <w:r>
        <w:rPr>
          <w:b/>
          <w:bCs/>
          <w:color w:val="000000"/>
        </w:rPr>
        <w:t>(2020</w:t>
      </w:r>
      <w:r>
        <w:rPr>
          <w:b/>
          <w:bCs/>
          <w:color w:val="000000"/>
        </w:rPr>
        <w:t>福建模拟</w:t>
      </w:r>
      <w:r>
        <w:rPr>
          <w:b/>
          <w:bCs/>
          <w:color w:val="000000"/>
        </w:rPr>
        <w:t>)</w:t>
      </w:r>
      <w:r>
        <w:rPr>
          <w:color w:val="000000"/>
        </w:rPr>
        <w:t>如图所示为研究光的反射规律的实验装置，其中</w:t>
      </w:r>
      <w:r>
        <w:rPr>
          <w:color w:val="000000"/>
        </w:rPr>
        <w:t>O</w:t>
      </w:r>
      <w:r>
        <w:rPr>
          <w:color w:val="000000"/>
        </w:rPr>
        <w:t>点为入射点，</w:t>
      </w:r>
      <w:r>
        <w:rPr>
          <w:color w:val="000000"/>
        </w:rPr>
        <w:t>ON</w:t>
      </w:r>
      <w:r>
        <w:rPr>
          <w:color w:val="000000"/>
        </w:rPr>
        <w:t>为法线。入射光为</w:t>
      </w:r>
      <w:r>
        <w:rPr>
          <w:color w:val="000000"/>
        </w:rPr>
        <w:t>EO</w:t>
      </w:r>
      <w:r>
        <w:rPr>
          <w:color w:val="000000"/>
        </w:rPr>
        <w:t>时，</w:t>
      </w:r>
      <w:r>
        <w:rPr>
          <w:color w:val="000000"/>
        </w:rPr>
        <w:t>反射光为</w:t>
      </w:r>
      <w:r>
        <w:rPr>
          <w:i/>
          <w:iCs/>
          <w:color w:val="000000"/>
        </w:rPr>
        <w:t>OF</w:t>
      </w:r>
      <w:r>
        <w:rPr>
          <w:i/>
          <w:iCs/>
          <w:color w:val="000000"/>
        </w:rPr>
        <w:t>。当</w:t>
      </w:r>
      <w:r>
        <w:rPr>
          <w:color w:val="000000"/>
        </w:rPr>
        <w:t>反射光线、入射光线和法线在同一平面内时，三次实验得到的数据填在如下表格中。</w:t>
      </w:r>
    </w:p>
    <w:p w:rsidR="00472AA6" w:rsidRDefault="00CC5C58">
      <w:pPr>
        <w:spacing w:line="360" w:lineRule="auto"/>
      </w:pPr>
      <w:r>
        <w:rPr>
          <w:noProof/>
        </w:rPr>
        <w:drawing>
          <wp:inline distT="0" distB="0" distL="114300" distR="114300">
            <wp:extent cx="1456690" cy="741045"/>
            <wp:effectExtent l="0" t="0" r="6350" b="5715"/>
            <wp:docPr id="13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04766" name="图片 46"/>
                    <pic:cNvPicPr>
                      <a:picLocks noChangeAspect="1"/>
                    </pic:cNvPicPr>
                  </pic:nvPicPr>
                  <pic:blipFill>
                    <a:blip r:embed="rId58"/>
                    <a:stretch>
                      <a:fillRect/>
                    </a:stretch>
                  </pic:blipFill>
                  <pic:spPr>
                    <a:xfrm>
                      <a:off x="0" y="0"/>
                      <a:ext cx="1456690" cy="741045"/>
                    </a:xfrm>
                    <a:prstGeom prst="rect">
                      <a:avLst/>
                    </a:prstGeom>
                    <a:noFill/>
                    <a:ln>
                      <a:noFill/>
                    </a:ln>
                  </pic:spPr>
                </pic:pic>
              </a:graphicData>
            </a:graphic>
          </wp:inline>
        </w:drawing>
      </w:r>
    </w:p>
    <w:p w:rsidR="00472AA6" w:rsidRDefault="00CC5C58">
      <w:pPr>
        <w:tabs>
          <w:tab w:val="left" w:pos="360"/>
          <w:tab w:val="left" w:pos="5040"/>
        </w:tabs>
        <w:spacing w:line="360" w:lineRule="auto"/>
        <w:rPr>
          <w:color w:val="000000"/>
          <w:szCs w:val="21"/>
        </w:rPr>
      </w:pPr>
      <w:r>
        <w:rPr>
          <w:rFonts w:ascii="宋体" w:hAnsi="宋体" w:cs="宋体" w:hint="eastAsia"/>
          <w:noProof/>
          <w:color w:val="000000"/>
          <w:szCs w:val="21"/>
        </w:rPr>
        <w:lastRenderedPageBreak/>
        <mc:AlternateContent>
          <mc:Choice Requires="wpg">
            <w:drawing>
              <wp:inline distT="0" distB="0" distL="114300" distR="114300">
                <wp:extent cx="1131570" cy="798830"/>
                <wp:effectExtent l="4445" t="4445" r="6985" b="19685"/>
                <wp:docPr id="29" name="组合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131570" cy="798830"/>
                          <a:chOff x="4065" y="8195"/>
                          <a:chExt cx="1980" cy="1530"/>
                        </a:xfrm>
                      </wpg:grpSpPr>
                      <wps:wsp>
                        <wps:cNvPr id="67" name="平行四边形 3"/>
                        <wps:cNvSpPr/>
                        <wps:spPr>
                          <a:xfrm>
                            <a:off x="4065" y="8477"/>
                            <a:ext cx="1980" cy="1248"/>
                          </a:xfrm>
                          <a:prstGeom prst="parallelogram">
                            <a:avLst>
                              <a:gd name="adj" fmla="val 39663"/>
                            </a:avLst>
                          </a:prstGeom>
                          <a:solidFill>
                            <a:srgbClr val="FFFFFF"/>
                          </a:solidFill>
                          <a:ln w="9525">
                            <a:solidFill>
                              <a:srgbClr val="000000"/>
                            </a:solidFill>
                            <a:miter lim="0"/>
                          </a:ln>
                        </wps:spPr>
                        <wps:bodyPr upright="1"/>
                      </wps:wsp>
                      <wps:wsp>
                        <wps:cNvPr id="68" name="矩形 14"/>
                        <wps:cNvSpPr/>
                        <wps:spPr>
                          <a:xfrm>
                            <a:off x="4305" y="8195"/>
                            <a:ext cx="1440" cy="936"/>
                          </a:xfrm>
                          <a:prstGeom prst="rect">
                            <a:avLst/>
                          </a:prstGeom>
                          <a:solidFill>
                            <a:srgbClr val="FFFFFF"/>
                          </a:solidFill>
                          <a:ln w="9525">
                            <a:solidFill>
                              <a:srgbClr val="000000"/>
                            </a:solidFill>
                            <a:miter lim="0"/>
                          </a:ln>
                        </wps:spPr>
                        <wps:bodyPr upright="1"/>
                      </wps:wsp>
                      <wps:wsp>
                        <wps:cNvPr id="69" name="直接连接符 15"/>
                        <wps:cNvCnPr/>
                        <wps:spPr>
                          <a:xfrm>
                            <a:off x="5025" y="8195"/>
                            <a:ext cx="0" cy="936"/>
                          </a:xfrm>
                          <a:prstGeom prst="line">
                            <a:avLst/>
                          </a:prstGeom>
                          <a:ln w="9525">
                            <a:solidFill>
                              <a:srgbClr val="000000"/>
                            </a:solidFill>
                            <a:prstDash val="dash"/>
                          </a:ln>
                        </wps:spPr>
                        <wps:bodyPr/>
                      </wps:wsp>
                      <wps:wsp>
                        <wps:cNvPr id="70" name="文本框 16"/>
                        <wps:cNvSpPr txBox="1"/>
                        <wps:spPr>
                          <a:xfrm>
                            <a:off x="4605" y="9413"/>
                            <a:ext cx="723" cy="312"/>
                          </a:xfrm>
                          <a:prstGeom prst="rect">
                            <a:avLst/>
                          </a:prstGeom>
                          <a:noFill/>
                          <a:ln>
                            <a:noFill/>
                          </a:ln>
                        </wps:spPr>
                        <wps:txbx>
                          <w:txbxContent>
                            <w:p w:rsidR="00472AA6" w:rsidRDefault="00CC5C58">
                              <w:r>
                                <w:rPr>
                                  <w:rFonts w:hint="eastAsia"/>
                                </w:rPr>
                                <w:t>平面镜</w:t>
                              </w:r>
                            </w:p>
                          </w:txbxContent>
                        </wps:txbx>
                        <wps:bodyPr lIns="0" tIns="0" rIns="0" bIns="0" upright="1"/>
                      </wps:wsp>
                      <wps:wsp>
                        <wps:cNvPr id="71" name="文本框 17"/>
                        <wps:cNvSpPr txBox="1"/>
                        <wps:spPr>
                          <a:xfrm>
                            <a:off x="4950" y="9101"/>
                            <a:ext cx="243" cy="330"/>
                          </a:xfrm>
                          <a:prstGeom prst="rect">
                            <a:avLst/>
                          </a:prstGeom>
                          <a:noFill/>
                          <a:ln>
                            <a:noFill/>
                          </a:ln>
                        </wps:spPr>
                        <wps:txbx>
                          <w:txbxContent>
                            <w:p w:rsidR="00472AA6" w:rsidRDefault="00CC5C58">
                              <w:pPr>
                                <w:rPr>
                                  <w:i/>
                                </w:rPr>
                              </w:pPr>
                              <w:r>
                                <w:rPr>
                                  <w:i/>
                                </w:rPr>
                                <w:t>O</w:t>
                              </w:r>
                            </w:p>
                          </w:txbxContent>
                        </wps:txbx>
                        <wps:bodyPr lIns="0" tIns="0" rIns="0" bIns="0" upright="1"/>
                      </wps:wsp>
                      <wpg:grpSp>
                        <wpg:cNvPr id="72" name="组合 20"/>
                        <wpg:cNvGrpSpPr/>
                        <wpg:grpSpPr>
                          <a:xfrm rot="2700000">
                            <a:off x="4250" y="8810"/>
                            <a:ext cx="900" cy="0"/>
                            <a:chOff x="2340" y="7680"/>
                            <a:chExt cx="900" cy="0"/>
                          </a:xfrm>
                        </wpg:grpSpPr>
                        <wps:wsp>
                          <wps:cNvPr id="73" name="直接连接符 18"/>
                          <wps:cNvCnPr/>
                          <wps:spPr>
                            <a:xfrm>
                              <a:off x="2340" y="7680"/>
                              <a:ext cx="900" cy="0"/>
                            </a:xfrm>
                            <a:prstGeom prst="line">
                              <a:avLst/>
                            </a:prstGeom>
                            <a:ln w="9525">
                              <a:solidFill>
                                <a:srgbClr val="000000"/>
                              </a:solidFill>
                            </a:ln>
                          </wps:spPr>
                          <wps:bodyPr/>
                        </wps:wsp>
                        <wps:wsp>
                          <wps:cNvPr id="76" name="直接连接符 19"/>
                          <wps:cNvCnPr/>
                          <wps:spPr>
                            <a:xfrm>
                              <a:off x="2700" y="7680"/>
                              <a:ext cx="180" cy="0"/>
                            </a:xfrm>
                            <a:prstGeom prst="line">
                              <a:avLst/>
                            </a:prstGeom>
                            <a:ln w="9525">
                              <a:solidFill>
                                <a:srgbClr val="000000"/>
                              </a:solidFill>
                              <a:tailEnd type="triangle"/>
                            </a:ln>
                          </wps:spPr>
                          <wps:bodyPr/>
                        </wps:wsp>
                      </wpg:grpSp>
                      <wpg:grpSp>
                        <wpg:cNvPr id="23" name="组合 23"/>
                        <wpg:cNvGrpSpPr/>
                        <wpg:grpSpPr>
                          <a:xfrm rot="8100000" flipH="1">
                            <a:off x="4898" y="8815"/>
                            <a:ext cx="900" cy="0"/>
                            <a:chOff x="2340" y="7680"/>
                            <a:chExt cx="900" cy="0"/>
                          </a:xfrm>
                        </wpg:grpSpPr>
                        <wps:wsp>
                          <wps:cNvPr id="77" name="直接连接符 21"/>
                          <wps:cNvCnPr/>
                          <wps:spPr>
                            <a:xfrm>
                              <a:off x="2340" y="7680"/>
                              <a:ext cx="900" cy="0"/>
                            </a:xfrm>
                            <a:prstGeom prst="line">
                              <a:avLst/>
                            </a:prstGeom>
                            <a:ln w="9525">
                              <a:solidFill>
                                <a:srgbClr val="000000"/>
                              </a:solidFill>
                            </a:ln>
                          </wps:spPr>
                          <wps:bodyPr/>
                        </wps:wsp>
                        <wps:wsp>
                          <wps:cNvPr id="22" name="直接连接符 22"/>
                          <wps:cNvCnPr/>
                          <wps:spPr>
                            <a:xfrm>
                              <a:off x="2700" y="7680"/>
                              <a:ext cx="180" cy="0"/>
                            </a:xfrm>
                            <a:prstGeom prst="line">
                              <a:avLst/>
                            </a:prstGeom>
                            <a:ln w="9525">
                              <a:solidFill>
                                <a:srgbClr val="000000"/>
                              </a:solidFill>
                              <a:tailEnd type="triangle"/>
                            </a:ln>
                          </wps:spPr>
                          <wps:bodyPr/>
                        </wps:wsp>
                      </wpg:grpSp>
                      <wps:wsp>
                        <wps:cNvPr id="78" name="文本框 24"/>
                        <wps:cNvSpPr txBox="1"/>
                        <wps:spPr>
                          <a:xfrm>
                            <a:off x="4380" y="8246"/>
                            <a:ext cx="243" cy="330"/>
                          </a:xfrm>
                          <a:prstGeom prst="rect">
                            <a:avLst/>
                          </a:prstGeom>
                          <a:noFill/>
                          <a:ln>
                            <a:noFill/>
                          </a:ln>
                        </wps:spPr>
                        <wps:txbx>
                          <w:txbxContent>
                            <w:p w:rsidR="00472AA6" w:rsidRDefault="00CC5C58">
                              <w:pPr>
                                <w:rPr>
                                  <w:i/>
                                </w:rPr>
                              </w:pPr>
                              <w:r>
                                <w:rPr>
                                  <w:i/>
                                </w:rPr>
                                <w:t>E</w:t>
                              </w:r>
                            </w:p>
                          </w:txbxContent>
                        </wps:txbx>
                        <wps:bodyPr lIns="0" tIns="0" rIns="0" bIns="0" upright="1"/>
                      </wps:wsp>
                      <wps:wsp>
                        <wps:cNvPr id="79" name="文本框 25"/>
                        <wps:cNvSpPr txBox="1"/>
                        <wps:spPr>
                          <a:xfrm>
                            <a:off x="5070" y="8261"/>
                            <a:ext cx="243" cy="330"/>
                          </a:xfrm>
                          <a:prstGeom prst="rect">
                            <a:avLst/>
                          </a:prstGeom>
                          <a:noFill/>
                          <a:ln>
                            <a:noFill/>
                          </a:ln>
                        </wps:spPr>
                        <wps:txbx>
                          <w:txbxContent>
                            <w:p w:rsidR="00472AA6" w:rsidRDefault="00CC5C58">
                              <w:pPr>
                                <w:rPr>
                                  <w:i/>
                                </w:rPr>
                              </w:pPr>
                              <w:r>
                                <w:rPr>
                                  <w:i/>
                                </w:rPr>
                                <w:t>N</w:t>
                              </w:r>
                            </w:p>
                          </w:txbxContent>
                        </wps:txbx>
                        <wps:bodyPr lIns="0" tIns="0" rIns="0" bIns="0" upright="1"/>
                      </wps:wsp>
                      <wps:wsp>
                        <wps:cNvPr id="26" name="文本框 26"/>
                        <wps:cNvSpPr txBox="1"/>
                        <wps:spPr>
                          <a:xfrm>
                            <a:off x="5505" y="8255"/>
                            <a:ext cx="243" cy="330"/>
                          </a:xfrm>
                          <a:prstGeom prst="rect">
                            <a:avLst/>
                          </a:prstGeom>
                          <a:noFill/>
                          <a:ln>
                            <a:noFill/>
                          </a:ln>
                        </wps:spPr>
                        <wps:txbx>
                          <w:txbxContent>
                            <w:p w:rsidR="00472AA6" w:rsidRDefault="00CC5C58">
                              <w:pPr>
                                <w:rPr>
                                  <w:i/>
                                </w:rPr>
                              </w:pPr>
                              <w:r>
                                <w:rPr>
                                  <w:i/>
                                </w:rPr>
                                <w:t>F</w:t>
                              </w:r>
                            </w:p>
                          </w:txbxContent>
                        </wps:txbx>
                        <wps:bodyPr lIns="0" tIns="0" rIns="0" bIns="0" upright="1"/>
                      </wps:wsp>
                      <wps:wsp>
                        <wps:cNvPr id="27" name="文本框 27"/>
                        <wps:cNvSpPr txBox="1"/>
                        <wps:spPr>
                          <a:xfrm>
                            <a:off x="4350" y="8900"/>
                            <a:ext cx="567" cy="227"/>
                          </a:xfrm>
                          <a:prstGeom prst="rect">
                            <a:avLst/>
                          </a:prstGeom>
                          <a:noFill/>
                          <a:ln>
                            <a:noFill/>
                          </a:ln>
                        </wps:spPr>
                        <wps:txbx>
                          <w:txbxContent>
                            <w:p w:rsidR="00472AA6" w:rsidRDefault="00CC5C58">
                              <w:pPr>
                                <w:snapToGrid w:val="0"/>
                                <w:rPr>
                                  <w:sz w:val="16"/>
                                  <w:szCs w:val="18"/>
                                </w:rPr>
                              </w:pPr>
                              <w:r>
                                <w:rPr>
                                  <w:rFonts w:hint="eastAsia"/>
                                  <w:sz w:val="16"/>
                                  <w:szCs w:val="18"/>
                                </w:rPr>
                                <w:t>纸板</w:t>
                              </w:r>
                              <w:r>
                                <w:rPr>
                                  <w:rFonts w:hint="eastAsia"/>
                                  <w:i/>
                                  <w:sz w:val="16"/>
                                  <w:szCs w:val="18"/>
                                </w:rPr>
                                <w:t>A</w:t>
                              </w:r>
                            </w:p>
                          </w:txbxContent>
                        </wps:txbx>
                        <wps:bodyPr lIns="0" tIns="0" rIns="0" bIns="0" upright="1"/>
                      </wps:wsp>
                      <wps:wsp>
                        <wps:cNvPr id="28" name="文本框 28"/>
                        <wps:cNvSpPr txBox="1"/>
                        <wps:spPr>
                          <a:xfrm>
                            <a:off x="5232" y="8900"/>
                            <a:ext cx="567" cy="227"/>
                          </a:xfrm>
                          <a:prstGeom prst="rect">
                            <a:avLst/>
                          </a:prstGeom>
                          <a:noFill/>
                          <a:ln>
                            <a:noFill/>
                          </a:ln>
                        </wps:spPr>
                        <wps:txbx>
                          <w:txbxContent>
                            <w:p w:rsidR="00472AA6" w:rsidRDefault="00CC5C58">
                              <w:pPr>
                                <w:snapToGrid w:val="0"/>
                                <w:rPr>
                                  <w:sz w:val="16"/>
                                  <w:szCs w:val="18"/>
                                </w:rPr>
                              </w:pPr>
                              <w:r>
                                <w:rPr>
                                  <w:rFonts w:hint="eastAsia"/>
                                  <w:sz w:val="16"/>
                                  <w:szCs w:val="18"/>
                                </w:rPr>
                                <w:t>纸板</w:t>
                              </w:r>
                              <w:r>
                                <w:rPr>
                                  <w:rFonts w:hint="eastAsia"/>
                                  <w:i/>
                                  <w:sz w:val="16"/>
                                  <w:szCs w:val="18"/>
                                </w:rPr>
                                <w:t>B</w:t>
                              </w:r>
                            </w:p>
                          </w:txbxContent>
                        </wps:txbx>
                        <wps:bodyPr lIns="0" tIns="0" rIns="0" bIns="0" upright="1"/>
                      </wps:wsp>
                    </wpg:wgp>
                  </a:graphicData>
                </a:graphic>
              </wp:inline>
            </w:drawing>
          </mc:Choice>
          <mc:Fallback>
            <w:pict>
              <v:group id="_x0000_s1026" o:spid="_x0000_i1026" style="width:89.1pt;height:62.9pt" coordorigin="4065,8195" coordsize="1980,1530">
                <o:lock v:ext="edit" aspectratio="f"/>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3" o:spid="_x0000_s1027" type="#_x0000_t7" style="width:1980;height:1248;left:4065;position:absolute;top:8477" coordsize="21600,21600" adj="5400" filled="t" fillcolor="white" stroked="t" strokecolor="black">
                  <v:stroke joinstyle="miter"/>
                  <o:lock v:ext="edit" aspectratio="f"/>
                </v:shape>
                <v:rect id="矩形 14" o:spid="_x0000_s1028" style="width:1440;height:936;left:4305;position:absolute;top:8195" coordsize="21600,21600" filled="t" fillcolor="white" stroked="t" strokecolor="black">
                  <v:stroke joinstyle="miter"/>
                  <o:lock v:ext="edit" aspectratio="f"/>
                </v:rect>
                <v:line id="直接连接符 15" o:spid="_x0000_s1029" style="position:absolute" from="100500,163900" to="100500,182620" coordsize="21600,21600" stroked="t" strokecolor="black">
                  <v:stroke joinstyle="round" dashstyle="dash"/>
                  <o:lock v:ext="edit" aspectratio="f"/>
                </v:line>
                <v:shapetype id="_x0000_t202" coordsize="21600,21600" o:spt="202" path="m,l,21600r21600,l21600,xe">
                  <v:stroke joinstyle="miter"/>
                  <v:path gradientshapeok="t" o:connecttype="rect"/>
                </v:shapetype>
                <v:shape id="文本框 16" o:spid="_x0000_s1030" type="#_x0000_t202" style="width:723;height:312;left:4605;position:absolute;top:9413" coordsize="21600,21600" filled="f" stroked="f">
                  <o:lock v:ext="edit" aspectratio="f"/>
                  <v:textbox inset="0,0,0,0">
                    <w:txbxContent>
                      <w:p>
                        <w:r>
                          <w:rPr>
                            <w:rFonts w:hint="eastAsia"/>
                          </w:rPr>
                          <w:t>平面镜</w:t>
                        </w:r>
                      </w:p>
                    </w:txbxContent>
                  </v:textbox>
                </v:shape>
                <v:shape id="文本框 17" o:spid="_x0000_s1031" type="#_x0000_t202" style="width:243;height:330;left:4950;position:absolute;top:9101" coordsize="21600,21600" filled="f" stroked="f">
                  <o:lock v:ext="edit" aspectratio="f"/>
                  <v:textbox inset="0,0,0,0">
                    <w:txbxContent>
                      <w:p>
                        <w:pPr>
                          <w:rPr>
                            <w:i/>
                          </w:rPr>
                        </w:pPr>
                        <w:r>
                          <w:rPr>
                            <w:i/>
                          </w:rPr>
                          <w:t>O</w:t>
                        </w:r>
                      </w:p>
                    </w:txbxContent>
                  </v:textbox>
                </v:shape>
                <v:group id="组合 20" o:spid="_x0000_s1032" style="width:900;height:0;left:4250;position:absolute;top:8810" coordorigin="2340,7680" coordsize="900,0">
                  <o:lock v:ext="edit" aspectratio="f"/>
                  <v:line id="直接连接符 18" o:spid="_x0000_s1033" style="position:absolute" from="46800,153600" to="64800,153600" coordsize="21600,21600" stroked="t" strokecolor="black">
                    <v:stroke joinstyle="round"/>
                    <o:lock v:ext="edit" aspectratio="f"/>
                  </v:line>
                  <v:line id="直接连接符 19" o:spid="_x0000_s1034" style="position:absolute" from="54000,153600" to="57600,153600" coordsize="21600,21600" stroked="t" strokecolor="black">
                    <v:stroke joinstyle="round" endarrow="block"/>
                    <o:lock v:ext="edit" aspectratio="f"/>
                  </v:line>
                </v:group>
                <v:group id="_x0000_s1026" o:spid="_x0000_s1035" style="width:900;height:0;flip:x;left:4898;position:absolute;top:8815" coordorigin="2340,7680" coordsize="900,0">
                  <o:lock v:ext="edit" aspectratio="f"/>
                  <v:line id="直接连接符 21" o:spid="_x0000_s1036" style="position:absolute" from="46800,153600" to="64800,153600" coordsize="21600,21600" stroked="t" strokecolor="black">
                    <v:stroke joinstyle="round"/>
                    <o:lock v:ext="edit" aspectratio="f"/>
                  </v:line>
                  <v:line id="_x0000_s1026" o:spid="_x0000_s1037" style="position:absolute" from="54000,153600" to="57600,153600" coordsize="21600,21600" stroked="t" strokecolor="black">
                    <v:stroke joinstyle="round" endarrow="block"/>
                    <o:lock v:ext="edit" aspectratio="f"/>
                  </v:line>
                </v:group>
                <v:shape id="文本框 24" o:spid="_x0000_s1038" type="#_x0000_t202" style="width:243;height:330;left:4380;position:absolute;top:8246" coordsize="21600,21600" filled="f" stroked="f">
                  <o:lock v:ext="edit" aspectratio="f"/>
                  <v:textbox inset="0,0,0,0">
                    <w:txbxContent>
                      <w:p>
                        <w:pPr>
                          <w:rPr>
                            <w:i/>
                          </w:rPr>
                        </w:pPr>
                        <w:r>
                          <w:rPr>
                            <w:i/>
                          </w:rPr>
                          <w:t>E</w:t>
                        </w:r>
                      </w:p>
                    </w:txbxContent>
                  </v:textbox>
                </v:shape>
                <v:shape id="文本框 25" o:spid="_x0000_s1039" type="#_x0000_t202" style="width:243;height:330;left:5070;position:absolute;top:8261" coordsize="21600,21600" filled="f" stroked="f">
                  <o:lock v:ext="edit" aspectratio="f"/>
                  <v:textbox inset="0,0,0,0">
                    <w:txbxContent>
                      <w:p>
                        <w:pPr>
                          <w:rPr>
                            <w:i/>
                          </w:rPr>
                        </w:pPr>
                        <w:r>
                          <w:rPr>
                            <w:i/>
                          </w:rPr>
                          <w:t>N</w:t>
                        </w:r>
                      </w:p>
                    </w:txbxContent>
                  </v:textbox>
                </v:shape>
                <v:shape id="_x0000_s1026" o:spid="_x0000_s1040" type="#_x0000_t202" style="width:243;height:330;left:5505;position:absolute;top:8255" coordsize="21600,21600" filled="f" stroked="f">
                  <o:lock v:ext="edit" aspectratio="f"/>
                  <v:textbox inset="0,0,0,0">
                    <w:txbxContent>
                      <w:p>
                        <w:pPr>
                          <w:rPr>
                            <w:i/>
                          </w:rPr>
                        </w:pPr>
                        <w:r>
                          <w:rPr>
                            <w:i/>
                          </w:rPr>
                          <w:t>F</w:t>
                        </w:r>
                      </w:p>
                    </w:txbxContent>
                  </v:textbox>
                </v:shape>
                <v:shape id="_x0000_s1026" o:spid="_x0000_s1041" type="#_x0000_t202" style="width:567;height:227;left:4350;position:absolute;top:8900" coordsize="21600,21600" filled="f" stroked="f">
                  <o:lock v:ext="edit" aspectratio="f"/>
                  <v:textbox inset="0,0,0,0">
                    <w:txbxContent>
                      <w:p>
                        <w:pPr>
                          <w:snapToGrid w:val="0"/>
                          <w:rPr>
                            <w:sz w:val="16"/>
                            <w:szCs w:val="18"/>
                          </w:rPr>
                        </w:pPr>
                        <w:r>
                          <w:rPr>
                            <w:rFonts w:hint="eastAsia"/>
                            <w:sz w:val="16"/>
                            <w:szCs w:val="18"/>
                          </w:rPr>
                          <w:t>纸板</w:t>
                        </w:r>
                        <w:r>
                          <w:rPr>
                            <w:rFonts w:hint="eastAsia"/>
                            <w:i/>
                            <w:sz w:val="16"/>
                            <w:szCs w:val="18"/>
                          </w:rPr>
                          <w:t>A</w:t>
                        </w:r>
                      </w:p>
                    </w:txbxContent>
                  </v:textbox>
                </v:shape>
                <v:shape id="_x0000_s1026" o:spid="_x0000_s1042" type="#_x0000_t202" style="width:567;height:227;left:5232;position:absolute;top:8900" coordsize="21600,21600" filled="f" stroked="f">
                  <o:lock v:ext="edit" aspectratio="f"/>
                  <v:textbox inset="0,0,0,0">
                    <w:txbxContent>
                      <w:p>
                        <w:pPr>
                          <w:snapToGrid w:val="0"/>
                          <w:rPr>
                            <w:sz w:val="16"/>
                            <w:szCs w:val="18"/>
                          </w:rPr>
                        </w:pPr>
                        <w:r>
                          <w:rPr>
                            <w:rFonts w:hint="eastAsia"/>
                            <w:sz w:val="16"/>
                            <w:szCs w:val="18"/>
                          </w:rPr>
                          <w:t>纸板</w:t>
                        </w:r>
                        <w:r>
                          <w:rPr>
                            <w:rFonts w:hint="eastAsia"/>
                            <w:i/>
                            <w:sz w:val="16"/>
                            <w:szCs w:val="18"/>
                          </w:rPr>
                          <w:t>B</w:t>
                        </w:r>
                      </w:p>
                    </w:txbxContent>
                  </v:textbox>
                </v:shape>
                <w10:anchorlock/>
              </v:group>
            </w:pict>
          </mc:Fallback>
        </mc:AlternateContent>
      </w:r>
    </w:p>
    <w:p w:rsidR="00472AA6" w:rsidRDefault="00CC5C58">
      <w:pPr>
        <w:tabs>
          <w:tab w:val="left" w:pos="360"/>
          <w:tab w:val="left" w:pos="5040"/>
        </w:tabs>
        <w:spacing w:line="360" w:lineRule="auto"/>
        <w:rPr>
          <w:color w:val="000000"/>
          <w:szCs w:val="21"/>
        </w:rPr>
      </w:pPr>
      <w:r>
        <w:rPr>
          <w:color w:val="000000"/>
          <w:szCs w:val="21"/>
        </w:rPr>
        <w:t>(1)根据实验数据表格的分析，你能得到的结论是：_____________________________。</w:t>
      </w:r>
    </w:p>
    <w:p w:rsidR="00472AA6" w:rsidRDefault="00CC5C58">
      <w:pPr>
        <w:tabs>
          <w:tab w:val="left" w:pos="360"/>
          <w:tab w:val="left" w:pos="5040"/>
        </w:tabs>
        <w:spacing w:line="360" w:lineRule="auto"/>
        <w:rPr>
          <w:color w:val="000000"/>
          <w:szCs w:val="21"/>
        </w:rPr>
      </w:pPr>
      <w:r>
        <w:rPr>
          <w:color w:val="000000"/>
          <w:szCs w:val="21"/>
        </w:rPr>
        <w:t>(2)想探究反射光线、入射光线和法线是否在同一平面内，应如何操作？______________。</w:t>
      </w:r>
    </w:p>
    <w:p w:rsidR="00472AA6" w:rsidRDefault="00CC5C58">
      <w:pPr>
        <w:tabs>
          <w:tab w:val="left" w:pos="360"/>
          <w:tab w:val="left" w:pos="5040"/>
        </w:tabs>
        <w:spacing w:line="360" w:lineRule="auto"/>
        <w:rPr>
          <w:color w:val="000000"/>
          <w:szCs w:val="21"/>
        </w:rPr>
      </w:pPr>
      <w:r>
        <w:rPr>
          <w:noProof/>
        </w:rPr>
        <mc:AlternateContent>
          <mc:Choice Requires="wpg">
            <w:drawing>
              <wp:anchor distT="0" distB="0" distL="114300" distR="114300" simplePos="0" relativeHeight="251659264" behindDoc="0" locked="0" layoutInCell="1" allowOverlap="1">
                <wp:simplePos x="0" y="0"/>
                <wp:positionH relativeFrom="column">
                  <wp:posOffset>5467350</wp:posOffset>
                </wp:positionH>
                <wp:positionV relativeFrom="paragraph">
                  <wp:posOffset>194945</wp:posOffset>
                </wp:positionV>
                <wp:extent cx="1306830" cy="1096645"/>
                <wp:effectExtent l="0" t="0" r="0" b="0"/>
                <wp:wrapSquare wrapText="bothSides"/>
                <wp:docPr id="115" name="组合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306830" cy="1096645"/>
                          <a:chOff x="2232" y="5184"/>
                          <a:chExt cx="2689" cy="1950"/>
                        </a:xfrm>
                      </wpg:grpSpPr>
                      <wps:wsp>
                        <wps:cNvPr id="30" name="文本框 30"/>
                        <wps:cNvSpPr txBox="1"/>
                        <wps:spPr>
                          <a:xfrm>
                            <a:off x="2232" y="6900"/>
                            <a:ext cx="349" cy="234"/>
                          </a:xfrm>
                          <a:prstGeom prst="rect">
                            <a:avLst/>
                          </a:prstGeom>
                          <a:noFill/>
                          <a:ln w="15875">
                            <a:noFill/>
                          </a:ln>
                        </wps:spPr>
                        <wps:txbx>
                          <w:txbxContent>
                            <w:p w:rsidR="00472AA6" w:rsidRDefault="00CC5C58">
                              <w:pPr>
                                <w:snapToGrid w:val="0"/>
                                <w:rPr>
                                  <w:color w:val="000000"/>
                                </w:rPr>
                              </w:pPr>
                              <w:r>
                                <w:rPr>
                                  <w:rFonts w:hint="eastAsia"/>
                                  <w:i/>
                                  <w:color w:val="000000"/>
                                </w:rPr>
                                <w:t>S</w:t>
                              </w:r>
                              <w:r>
                                <w:rPr>
                                  <w:rFonts w:hint="eastAsia"/>
                                  <w:color w:val="000000"/>
                                </w:rPr>
                                <w:t>'</w:t>
                              </w:r>
                            </w:p>
                          </w:txbxContent>
                        </wps:txbx>
                        <wps:bodyPr lIns="0" tIns="0" rIns="0" bIns="0" upright="1"/>
                      </wps:wsp>
                      <wps:wsp>
                        <wps:cNvPr id="31" name="文本框 31"/>
                        <wps:cNvSpPr txBox="1"/>
                        <wps:spPr>
                          <a:xfrm>
                            <a:off x="4392" y="6900"/>
                            <a:ext cx="349" cy="234"/>
                          </a:xfrm>
                          <a:prstGeom prst="rect">
                            <a:avLst/>
                          </a:prstGeom>
                          <a:noFill/>
                          <a:ln w="15875">
                            <a:noFill/>
                          </a:ln>
                        </wps:spPr>
                        <wps:txbx>
                          <w:txbxContent>
                            <w:p w:rsidR="00472AA6" w:rsidRDefault="00CC5C58">
                              <w:pPr>
                                <w:snapToGrid w:val="0"/>
                                <w:rPr>
                                  <w:i/>
                                  <w:color w:val="000000"/>
                                </w:rPr>
                              </w:pPr>
                              <w:r>
                                <w:rPr>
                                  <w:rFonts w:hint="eastAsia"/>
                                  <w:i/>
                                  <w:color w:val="000000"/>
                                </w:rPr>
                                <w:t>S</w:t>
                              </w:r>
                            </w:p>
                          </w:txbxContent>
                        </wps:txbx>
                        <wps:bodyPr lIns="0" tIns="0" rIns="0" bIns="0" upright="1"/>
                      </wps:wsp>
                      <wpg:grpSp>
                        <wpg:cNvPr id="116" name="组合 79"/>
                        <wpg:cNvGrpSpPr/>
                        <wpg:grpSpPr>
                          <a:xfrm>
                            <a:off x="2592" y="5184"/>
                            <a:ext cx="1951" cy="1872"/>
                            <a:chOff x="4437" y="5340"/>
                            <a:chExt cx="1951" cy="1872"/>
                          </a:xfrm>
                        </wpg:grpSpPr>
                        <wpg:grpSp>
                          <wpg:cNvPr id="117" name="组合 35"/>
                          <wpg:cNvGrpSpPr/>
                          <wpg:grpSpPr>
                            <a:xfrm>
                              <a:off x="5217" y="6759"/>
                              <a:ext cx="850" cy="297"/>
                              <a:chOff x="5217" y="6759"/>
                              <a:chExt cx="850" cy="297"/>
                            </a:xfrm>
                          </wpg:grpSpPr>
                          <wps:wsp>
                            <wps:cNvPr id="80" name="直接连接符 32"/>
                            <wps:cNvCnPr>
                              <a:cxnSpLocks noChangeAspect="1"/>
                            </wps:cNvCnPr>
                            <wps:spPr>
                              <a:xfrm rot="311998" flipH="1" flipV="1">
                                <a:off x="5217" y="6759"/>
                                <a:ext cx="850" cy="297"/>
                              </a:xfrm>
                              <a:prstGeom prst="line">
                                <a:avLst/>
                              </a:prstGeom>
                              <a:ln w="9525">
                                <a:solidFill>
                                  <a:srgbClr val="000000"/>
                                </a:solidFill>
                              </a:ln>
                            </wps:spPr>
                            <wps:bodyPr/>
                          </wps:wsp>
                          <wps:wsp>
                            <wps:cNvPr id="81" name="直接连接符 34"/>
                            <wps:cNvCnPr>
                              <a:cxnSpLocks noChangeAspect="1"/>
                            </wps:cNvCnPr>
                            <wps:spPr>
                              <a:xfrm rot="240000" flipH="1" flipV="1">
                                <a:off x="5427" y="6825"/>
                                <a:ext cx="425" cy="149"/>
                              </a:xfrm>
                              <a:prstGeom prst="line">
                                <a:avLst/>
                              </a:prstGeom>
                              <a:ln w="9525">
                                <a:solidFill>
                                  <a:srgbClr val="000000"/>
                                </a:solidFill>
                                <a:tailEnd type="arrow"/>
                              </a:ln>
                            </wps:spPr>
                            <wps:bodyPr/>
                          </wps:wsp>
                        </wpg:grpSp>
                        <wps:wsp>
                          <wps:cNvPr id="82" name="直接连接符 37"/>
                          <wps:cNvCnPr/>
                          <wps:spPr>
                            <a:xfrm>
                              <a:off x="5232" y="6729"/>
                              <a:ext cx="1111" cy="0"/>
                            </a:xfrm>
                            <a:prstGeom prst="line">
                              <a:avLst/>
                            </a:prstGeom>
                            <a:ln w="9525">
                              <a:solidFill>
                                <a:srgbClr val="000000"/>
                              </a:solidFill>
                              <a:prstDash val="dash"/>
                            </a:ln>
                          </wps:spPr>
                          <wps:bodyPr/>
                        </wps:wsp>
                        <wpg:grpSp>
                          <wpg:cNvPr id="118" name="组合 54"/>
                          <wpg:cNvGrpSpPr/>
                          <wpg:grpSpPr>
                            <a:xfrm>
                              <a:off x="4437" y="5808"/>
                              <a:ext cx="1677" cy="1404"/>
                              <a:chOff x="4437" y="5808"/>
                              <a:chExt cx="1677" cy="1404"/>
                            </a:xfrm>
                          </wpg:grpSpPr>
                          <wpg:grpSp>
                            <wpg:cNvPr id="119" name="组合 51"/>
                            <wpg:cNvGrpSpPr/>
                            <wpg:grpSpPr>
                              <a:xfrm>
                                <a:off x="5112" y="5808"/>
                                <a:ext cx="147" cy="1404"/>
                                <a:chOff x="5325" y="3000"/>
                                <a:chExt cx="147" cy="1404"/>
                              </a:xfrm>
                            </wpg:grpSpPr>
                            <wps:wsp>
                              <wps:cNvPr id="83" name="直接连接符 38"/>
                              <wps:cNvCnPr>
                                <a:cxnSpLocks noChangeAspect="1"/>
                              </wps:cNvCnPr>
                              <wps:spPr>
                                <a:xfrm flipH="1">
                                  <a:off x="5325" y="3096"/>
                                  <a:ext cx="147" cy="86"/>
                                </a:xfrm>
                                <a:prstGeom prst="line">
                                  <a:avLst/>
                                </a:prstGeom>
                                <a:ln w="15875">
                                  <a:solidFill>
                                    <a:srgbClr val="000000"/>
                                  </a:solidFill>
                                </a:ln>
                              </wps:spPr>
                              <wps:bodyPr/>
                            </wps:wsp>
                            <wps:wsp>
                              <wps:cNvPr id="84" name="直接连接符 39"/>
                              <wps:cNvCnPr>
                                <a:cxnSpLocks noChangeAspect="1"/>
                              </wps:cNvCnPr>
                              <wps:spPr>
                                <a:xfrm flipH="1">
                                  <a:off x="5325" y="3261"/>
                                  <a:ext cx="147" cy="86"/>
                                </a:xfrm>
                                <a:prstGeom prst="line">
                                  <a:avLst/>
                                </a:prstGeom>
                                <a:ln w="15875">
                                  <a:solidFill>
                                    <a:srgbClr val="000000"/>
                                  </a:solidFill>
                                </a:ln>
                              </wps:spPr>
                              <wps:bodyPr/>
                            </wps:wsp>
                            <wps:wsp>
                              <wps:cNvPr id="85" name="直接连接符 40"/>
                              <wps:cNvCnPr>
                                <a:cxnSpLocks noChangeAspect="1"/>
                              </wps:cNvCnPr>
                              <wps:spPr>
                                <a:xfrm flipH="1">
                                  <a:off x="5325" y="3426"/>
                                  <a:ext cx="147" cy="86"/>
                                </a:xfrm>
                                <a:prstGeom prst="line">
                                  <a:avLst/>
                                </a:prstGeom>
                                <a:ln w="15875">
                                  <a:solidFill>
                                    <a:srgbClr val="000000"/>
                                  </a:solidFill>
                                </a:ln>
                              </wps:spPr>
                              <wps:bodyPr/>
                            </wps:wsp>
                            <wps:wsp>
                              <wps:cNvPr id="86" name="直接连接符 41"/>
                              <wps:cNvCnPr>
                                <a:cxnSpLocks noChangeAspect="1"/>
                              </wps:cNvCnPr>
                              <wps:spPr>
                                <a:xfrm flipH="1">
                                  <a:off x="5325" y="3591"/>
                                  <a:ext cx="147" cy="86"/>
                                </a:xfrm>
                                <a:prstGeom prst="line">
                                  <a:avLst/>
                                </a:prstGeom>
                                <a:ln w="15875">
                                  <a:solidFill>
                                    <a:srgbClr val="000000"/>
                                  </a:solidFill>
                                </a:ln>
                              </wps:spPr>
                              <wps:bodyPr/>
                            </wps:wsp>
                            <wps:wsp>
                              <wps:cNvPr id="87" name="直接连接符 42"/>
                              <wps:cNvCnPr>
                                <a:cxnSpLocks noChangeAspect="1"/>
                              </wps:cNvCnPr>
                              <wps:spPr>
                                <a:xfrm flipH="1">
                                  <a:off x="5325" y="3756"/>
                                  <a:ext cx="147" cy="86"/>
                                </a:xfrm>
                                <a:prstGeom prst="line">
                                  <a:avLst/>
                                </a:prstGeom>
                                <a:ln w="15875">
                                  <a:solidFill>
                                    <a:srgbClr val="000000"/>
                                  </a:solidFill>
                                </a:ln>
                              </wps:spPr>
                              <wps:bodyPr/>
                            </wps:wsp>
                            <wps:wsp>
                              <wps:cNvPr id="88" name="直接连接符 43"/>
                              <wps:cNvCnPr>
                                <a:cxnSpLocks noChangeAspect="1"/>
                              </wps:cNvCnPr>
                              <wps:spPr>
                                <a:xfrm flipH="1">
                                  <a:off x="5325" y="3921"/>
                                  <a:ext cx="147" cy="86"/>
                                </a:xfrm>
                                <a:prstGeom prst="line">
                                  <a:avLst/>
                                </a:prstGeom>
                                <a:ln w="15875">
                                  <a:solidFill>
                                    <a:srgbClr val="000000"/>
                                  </a:solidFill>
                                </a:ln>
                              </wps:spPr>
                              <wps:bodyPr/>
                            </wps:wsp>
                            <wps:wsp>
                              <wps:cNvPr id="100" name="直接连接符 44"/>
                              <wps:cNvCnPr>
                                <a:cxnSpLocks noChangeAspect="1"/>
                              </wps:cNvCnPr>
                              <wps:spPr>
                                <a:xfrm flipH="1">
                                  <a:off x="5325" y="4086"/>
                                  <a:ext cx="147" cy="86"/>
                                </a:xfrm>
                                <a:prstGeom prst="line">
                                  <a:avLst/>
                                </a:prstGeom>
                                <a:ln w="15875">
                                  <a:solidFill>
                                    <a:srgbClr val="000000"/>
                                  </a:solidFill>
                                </a:ln>
                              </wps:spPr>
                              <wps:bodyPr/>
                            </wps:wsp>
                            <wps:wsp>
                              <wps:cNvPr id="104" name="直接连接符 49"/>
                              <wps:cNvCnPr>
                                <a:cxnSpLocks noChangeAspect="1"/>
                              </wps:cNvCnPr>
                              <wps:spPr>
                                <a:xfrm flipH="1">
                                  <a:off x="5325" y="4251"/>
                                  <a:ext cx="147" cy="86"/>
                                </a:xfrm>
                                <a:prstGeom prst="line">
                                  <a:avLst/>
                                </a:prstGeom>
                                <a:ln w="15875">
                                  <a:solidFill>
                                    <a:srgbClr val="000000"/>
                                  </a:solidFill>
                                </a:ln>
                              </wps:spPr>
                              <wps:bodyPr/>
                            </wps:wsp>
                            <wps:wsp>
                              <wps:cNvPr id="55" name="直接连接符 50"/>
                              <wps:cNvCnPr/>
                              <wps:spPr>
                                <a:xfrm>
                                  <a:off x="5472" y="3000"/>
                                  <a:ext cx="0" cy="1404"/>
                                </a:xfrm>
                                <a:prstGeom prst="line">
                                  <a:avLst/>
                                </a:prstGeom>
                                <a:ln w="15875">
                                  <a:solidFill>
                                    <a:srgbClr val="000000"/>
                                  </a:solidFill>
                                </a:ln>
                              </wps:spPr>
                              <wps:bodyPr/>
                            </wps:wsp>
                          </wpg:grpSp>
                          <wps:wsp>
                            <wps:cNvPr id="105" name="椭圆 52"/>
                            <wps:cNvSpPr>
                              <a:spLocks noChangeAspect="1"/>
                            </wps:cNvSpPr>
                            <wps:spPr>
                              <a:xfrm>
                                <a:off x="4437" y="7041"/>
                                <a:ext cx="102" cy="102"/>
                              </a:xfrm>
                              <a:prstGeom prst="ellipse">
                                <a:avLst/>
                              </a:prstGeom>
                              <a:solidFill>
                                <a:srgbClr val="FF0000"/>
                              </a:solidFill>
                              <a:ln w="15875">
                                <a:solidFill>
                                  <a:srgbClr val="FF0000"/>
                                </a:solidFill>
                              </a:ln>
                            </wps:spPr>
                            <wps:bodyPr lIns="0" tIns="0" rIns="0" bIns="0" upright="1"/>
                          </wps:wsp>
                          <wps:wsp>
                            <wps:cNvPr id="106" name="椭圆 53"/>
                            <wps:cNvSpPr>
                              <a:spLocks noChangeAspect="1"/>
                            </wps:cNvSpPr>
                            <wps:spPr>
                              <a:xfrm>
                                <a:off x="6012" y="7056"/>
                                <a:ext cx="102" cy="102"/>
                              </a:xfrm>
                              <a:prstGeom prst="ellipse">
                                <a:avLst/>
                              </a:prstGeom>
                              <a:solidFill>
                                <a:srgbClr val="000000"/>
                              </a:solidFill>
                              <a:ln w="15875">
                                <a:solidFill>
                                  <a:srgbClr val="000000"/>
                                </a:solidFill>
                              </a:ln>
                            </wps:spPr>
                            <wps:bodyPr lIns="0" tIns="0" rIns="0" bIns="0" upright="1"/>
                          </wps:wsp>
                        </wpg:grpSp>
                        <wpg:grpSp>
                          <wpg:cNvPr id="120" name="组合 64"/>
                          <wpg:cNvGrpSpPr/>
                          <wpg:grpSpPr>
                            <a:xfrm>
                              <a:off x="5247" y="6193"/>
                              <a:ext cx="822" cy="878"/>
                              <a:chOff x="5247" y="6193"/>
                              <a:chExt cx="822" cy="878"/>
                            </a:xfrm>
                          </wpg:grpSpPr>
                          <wps:wsp>
                            <wps:cNvPr id="107" name="直接连接符 55"/>
                            <wps:cNvCnPr/>
                            <wps:spPr>
                              <a:xfrm flipH="1" flipV="1">
                                <a:off x="5247" y="6193"/>
                                <a:ext cx="822" cy="878"/>
                              </a:xfrm>
                              <a:prstGeom prst="line">
                                <a:avLst/>
                              </a:prstGeom>
                              <a:ln w="9525">
                                <a:solidFill>
                                  <a:srgbClr val="000000"/>
                                </a:solidFill>
                              </a:ln>
                            </wps:spPr>
                            <wps:bodyPr/>
                          </wps:wsp>
                          <wps:wsp>
                            <wps:cNvPr id="108" name="直接连接符 63"/>
                            <wps:cNvCnPr/>
                            <wps:spPr>
                              <a:xfrm rot="11160000">
                                <a:off x="5442" y="6432"/>
                                <a:ext cx="360" cy="312"/>
                              </a:xfrm>
                              <a:prstGeom prst="line">
                                <a:avLst/>
                              </a:prstGeom>
                              <a:ln w="9525">
                                <a:solidFill>
                                  <a:srgbClr val="000000"/>
                                </a:solidFill>
                                <a:tailEnd type="triangle"/>
                              </a:ln>
                            </wps:spPr>
                            <wps:bodyPr/>
                          </wps:wsp>
                        </wpg:grpSp>
                        <wps:wsp>
                          <wps:cNvPr id="109" name="直接连接符 66"/>
                          <wps:cNvCnPr/>
                          <wps:spPr>
                            <a:xfrm>
                              <a:off x="5277" y="6210"/>
                              <a:ext cx="1111" cy="0"/>
                            </a:xfrm>
                            <a:prstGeom prst="line">
                              <a:avLst/>
                            </a:prstGeom>
                            <a:ln w="9525">
                              <a:solidFill>
                                <a:srgbClr val="000000"/>
                              </a:solidFill>
                              <a:prstDash val="dash"/>
                            </a:ln>
                          </wps:spPr>
                          <wps:bodyPr/>
                        </wps:wsp>
                        <wps:wsp>
                          <wps:cNvPr id="110" name="直接连接符 67"/>
                          <wps:cNvCnPr/>
                          <wps:spPr>
                            <a:xfrm rot="360000" flipV="1">
                              <a:off x="4512" y="6687"/>
                              <a:ext cx="720" cy="468"/>
                            </a:xfrm>
                            <a:prstGeom prst="line">
                              <a:avLst/>
                            </a:prstGeom>
                            <a:ln w="9525">
                              <a:solidFill>
                                <a:srgbClr val="000000"/>
                              </a:solidFill>
                              <a:prstDash val="lgDash"/>
                            </a:ln>
                          </wps:spPr>
                          <wps:bodyPr/>
                        </wps:wsp>
                        <wps:wsp>
                          <wps:cNvPr id="111" name="直接连接符 68"/>
                          <wps:cNvCnPr/>
                          <wps:spPr>
                            <a:xfrm rot="180000" flipV="1">
                              <a:off x="4497" y="6195"/>
                              <a:ext cx="777" cy="918"/>
                            </a:xfrm>
                            <a:prstGeom prst="line">
                              <a:avLst/>
                            </a:prstGeom>
                            <a:ln w="9525">
                              <a:solidFill>
                                <a:srgbClr val="000000"/>
                              </a:solidFill>
                              <a:prstDash val="lgDash"/>
                            </a:ln>
                          </wps:spPr>
                          <wps:bodyPr/>
                        </wps:wsp>
                        <wpg:grpSp>
                          <wpg:cNvPr id="121" name="组合 71"/>
                          <wpg:cNvGrpSpPr/>
                          <wpg:grpSpPr>
                            <a:xfrm>
                              <a:off x="5292" y="5340"/>
                              <a:ext cx="777" cy="918"/>
                              <a:chOff x="5292" y="5340"/>
                              <a:chExt cx="777" cy="918"/>
                            </a:xfrm>
                          </wpg:grpSpPr>
                          <wps:wsp>
                            <wps:cNvPr id="112" name="直接连接符 69"/>
                            <wps:cNvCnPr/>
                            <wps:spPr>
                              <a:xfrm rot="180000" flipV="1">
                                <a:off x="5292" y="5340"/>
                                <a:ext cx="777" cy="918"/>
                              </a:xfrm>
                              <a:prstGeom prst="line">
                                <a:avLst/>
                              </a:prstGeom>
                              <a:ln w="9525">
                                <a:solidFill>
                                  <a:srgbClr val="000000"/>
                                </a:solidFill>
                              </a:ln>
                            </wps:spPr>
                            <wps:bodyPr/>
                          </wps:wsp>
                          <wps:wsp>
                            <wps:cNvPr id="113" name="直接连接符 70"/>
                            <wps:cNvCnPr/>
                            <wps:spPr>
                              <a:xfrm rot="21300000" flipV="1">
                                <a:off x="5487" y="5826"/>
                                <a:ext cx="180" cy="156"/>
                              </a:xfrm>
                              <a:prstGeom prst="line">
                                <a:avLst/>
                              </a:prstGeom>
                              <a:ln w="9525">
                                <a:solidFill>
                                  <a:srgbClr val="000000"/>
                                </a:solidFill>
                                <a:tailEnd type="triangle"/>
                              </a:ln>
                            </wps:spPr>
                            <wps:bodyPr/>
                          </wps:wsp>
                        </wpg:grpSp>
                        <wpg:grpSp>
                          <wpg:cNvPr id="122" name="组合 78"/>
                          <wpg:cNvGrpSpPr/>
                          <wpg:grpSpPr>
                            <a:xfrm>
                              <a:off x="5277" y="6306"/>
                              <a:ext cx="720" cy="468"/>
                              <a:chOff x="5277" y="6306"/>
                              <a:chExt cx="720" cy="468"/>
                            </a:xfrm>
                          </wpg:grpSpPr>
                          <wps:wsp>
                            <wps:cNvPr id="123" name="直接连接符 76"/>
                            <wps:cNvCnPr/>
                            <wps:spPr>
                              <a:xfrm rot="360000" flipV="1">
                                <a:off x="5277" y="6306"/>
                                <a:ext cx="720" cy="468"/>
                              </a:xfrm>
                              <a:prstGeom prst="line">
                                <a:avLst/>
                              </a:prstGeom>
                              <a:ln w="9525">
                                <a:solidFill>
                                  <a:srgbClr val="000000"/>
                                </a:solidFill>
                              </a:ln>
                            </wps:spPr>
                            <wps:bodyPr/>
                          </wps:wsp>
                          <wps:wsp>
                            <wps:cNvPr id="124" name="直接连接符 77"/>
                            <wps:cNvCnPr/>
                            <wps:spPr>
                              <a:xfrm rot="720000" flipV="1">
                                <a:off x="5726" y="6405"/>
                                <a:ext cx="180" cy="156"/>
                              </a:xfrm>
                              <a:prstGeom prst="line">
                                <a:avLst/>
                              </a:prstGeom>
                              <a:ln w="9525">
                                <a:solidFill>
                                  <a:srgbClr val="000000"/>
                                </a:solidFill>
                                <a:tailEnd type="triangle"/>
                              </a:ln>
                            </wps:spPr>
                            <wps:bodyPr/>
                          </wps:wsp>
                        </wpg:grpSp>
                      </wpg:grpSp>
                      <wps:wsp>
                        <wps:cNvPr id="125" name="文本框 80"/>
                        <wps:cNvSpPr txBox="1"/>
                        <wps:spPr>
                          <a:xfrm>
                            <a:off x="3087" y="6402"/>
                            <a:ext cx="349" cy="234"/>
                          </a:xfrm>
                          <a:prstGeom prst="rect">
                            <a:avLst/>
                          </a:prstGeom>
                          <a:noFill/>
                          <a:ln w="15875">
                            <a:noFill/>
                          </a:ln>
                        </wps:spPr>
                        <wps:txbx>
                          <w:txbxContent>
                            <w:p w:rsidR="00472AA6" w:rsidRDefault="00CC5C58">
                              <w:pPr>
                                <w:snapToGrid w:val="0"/>
                                <w:rPr>
                                  <w:color w:val="000000"/>
                                </w:rPr>
                              </w:pPr>
                              <w:r>
                                <w:rPr>
                                  <w:rFonts w:hint="eastAsia"/>
                                  <w:i/>
                                  <w:color w:val="000000"/>
                                </w:rPr>
                                <w:t>O</w:t>
                              </w:r>
                              <w:r>
                                <w:rPr>
                                  <w:rFonts w:hint="eastAsia"/>
                                  <w:color w:val="000000"/>
                                  <w:vertAlign w:val="subscript"/>
                                </w:rPr>
                                <w:t>1</w:t>
                              </w:r>
                            </w:p>
                          </w:txbxContent>
                        </wps:txbx>
                        <wps:bodyPr lIns="0" tIns="0" rIns="0" bIns="0" upright="1"/>
                      </wps:wsp>
                      <wps:wsp>
                        <wps:cNvPr id="126" name="文本框 81"/>
                        <wps:cNvSpPr txBox="1"/>
                        <wps:spPr>
                          <a:xfrm>
                            <a:off x="3042" y="5868"/>
                            <a:ext cx="349" cy="234"/>
                          </a:xfrm>
                          <a:prstGeom prst="rect">
                            <a:avLst/>
                          </a:prstGeom>
                          <a:noFill/>
                          <a:ln w="15875">
                            <a:noFill/>
                          </a:ln>
                        </wps:spPr>
                        <wps:txbx>
                          <w:txbxContent>
                            <w:p w:rsidR="00472AA6" w:rsidRDefault="00CC5C58">
                              <w:pPr>
                                <w:snapToGrid w:val="0"/>
                                <w:rPr>
                                  <w:color w:val="000000"/>
                                </w:rPr>
                              </w:pPr>
                              <w:r>
                                <w:rPr>
                                  <w:rFonts w:hint="eastAsia"/>
                                  <w:i/>
                                  <w:color w:val="000000"/>
                                </w:rPr>
                                <w:t>O</w:t>
                              </w:r>
                              <w:r>
                                <w:rPr>
                                  <w:rFonts w:hint="eastAsia"/>
                                  <w:color w:val="000000"/>
                                  <w:vertAlign w:val="subscript"/>
                                </w:rPr>
                                <w:t>2</w:t>
                              </w:r>
                            </w:p>
                          </w:txbxContent>
                        </wps:txbx>
                        <wps:bodyPr lIns="0" tIns="0" rIns="0" bIns="0" upright="1"/>
                      </wps:wsp>
                      <wps:wsp>
                        <wps:cNvPr id="127" name="文本框 82"/>
                        <wps:cNvSpPr txBox="1"/>
                        <wps:spPr>
                          <a:xfrm>
                            <a:off x="4212" y="6120"/>
                            <a:ext cx="349" cy="234"/>
                          </a:xfrm>
                          <a:prstGeom prst="rect">
                            <a:avLst/>
                          </a:prstGeom>
                          <a:noFill/>
                          <a:ln w="15875">
                            <a:noFill/>
                          </a:ln>
                        </wps:spPr>
                        <wps:txbx>
                          <w:txbxContent>
                            <w:p w:rsidR="00472AA6" w:rsidRDefault="00CC5C58">
                              <w:pPr>
                                <w:snapToGrid w:val="0"/>
                                <w:rPr>
                                  <w:color w:val="000000"/>
                                </w:rPr>
                              </w:pPr>
                              <w:r>
                                <w:rPr>
                                  <w:rFonts w:hint="eastAsia"/>
                                  <w:i/>
                                  <w:color w:val="000000"/>
                                </w:rPr>
                                <w:t>A</w:t>
                              </w:r>
                              <w:r>
                                <w:rPr>
                                  <w:rFonts w:hint="eastAsia"/>
                                  <w:color w:val="000000"/>
                                  <w:vertAlign w:val="subscript"/>
                                </w:rPr>
                                <w:t>1</w:t>
                              </w:r>
                            </w:p>
                          </w:txbxContent>
                        </wps:txbx>
                        <wps:bodyPr lIns="0" tIns="0" rIns="0" bIns="0" upright="1"/>
                      </wps:wsp>
                      <wps:wsp>
                        <wps:cNvPr id="128" name="文本框 83"/>
                        <wps:cNvSpPr txBox="1"/>
                        <wps:spPr>
                          <a:xfrm>
                            <a:off x="4212" y="5184"/>
                            <a:ext cx="349" cy="234"/>
                          </a:xfrm>
                          <a:prstGeom prst="rect">
                            <a:avLst/>
                          </a:prstGeom>
                          <a:noFill/>
                          <a:ln w="15875">
                            <a:noFill/>
                          </a:ln>
                        </wps:spPr>
                        <wps:txbx>
                          <w:txbxContent>
                            <w:p w:rsidR="00472AA6" w:rsidRDefault="00CC5C58">
                              <w:pPr>
                                <w:snapToGrid w:val="0"/>
                                <w:rPr>
                                  <w:color w:val="000000"/>
                                </w:rPr>
                              </w:pPr>
                              <w:r>
                                <w:rPr>
                                  <w:rFonts w:hint="eastAsia"/>
                                  <w:i/>
                                  <w:color w:val="000000"/>
                                </w:rPr>
                                <w:t>A</w:t>
                              </w:r>
                              <w:r>
                                <w:rPr>
                                  <w:rFonts w:hint="eastAsia"/>
                                  <w:color w:val="000000"/>
                                  <w:vertAlign w:val="subscript"/>
                                </w:rPr>
                                <w:t>2</w:t>
                              </w:r>
                            </w:p>
                          </w:txbxContent>
                        </wps:txbx>
                        <wps:bodyPr lIns="0" tIns="0" rIns="0" bIns="0" upright="1"/>
                      </wps:wsp>
                      <wps:wsp>
                        <wps:cNvPr id="129" name="文本框 84"/>
                        <wps:cNvSpPr txBox="1"/>
                        <wps:spPr>
                          <a:xfrm>
                            <a:off x="4572" y="6462"/>
                            <a:ext cx="349" cy="234"/>
                          </a:xfrm>
                          <a:prstGeom prst="rect">
                            <a:avLst/>
                          </a:prstGeom>
                          <a:noFill/>
                          <a:ln w="15875">
                            <a:noFill/>
                          </a:ln>
                        </wps:spPr>
                        <wps:txbx>
                          <w:txbxContent>
                            <w:p w:rsidR="00472AA6" w:rsidRDefault="00CC5C58">
                              <w:pPr>
                                <w:snapToGrid w:val="0"/>
                                <w:rPr>
                                  <w:color w:val="000000"/>
                                </w:rPr>
                              </w:pPr>
                              <w:r>
                                <w:rPr>
                                  <w:rFonts w:hint="eastAsia"/>
                                  <w:i/>
                                  <w:color w:val="000000"/>
                                </w:rPr>
                                <w:t>N</w:t>
                              </w:r>
                              <w:r>
                                <w:rPr>
                                  <w:rFonts w:hint="eastAsia"/>
                                  <w:color w:val="000000"/>
                                  <w:vertAlign w:val="subscript"/>
                                </w:rPr>
                                <w:t>1</w:t>
                              </w:r>
                            </w:p>
                          </w:txbxContent>
                        </wps:txbx>
                        <wps:bodyPr lIns="0" tIns="0" rIns="0" bIns="0" upright="1"/>
                      </wps:wsp>
                      <wps:wsp>
                        <wps:cNvPr id="130" name="文本框 85"/>
                        <wps:cNvSpPr txBox="1"/>
                        <wps:spPr>
                          <a:xfrm>
                            <a:off x="4572" y="5964"/>
                            <a:ext cx="349" cy="234"/>
                          </a:xfrm>
                          <a:prstGeom prst="rect">
                            <a:avLst/>
                          </a:prstGeom>
                          <a:noFill/>
                          <a:ln w="15875">
                            <a:noFill/>
                          </a:ln>
                        </wps:spPr>
                        <wps:txbx>
                          <w:txbxContent>
                            <w:p w:rsidR="00472AA6" w:rsidRDefault="00CC5C58">
                              <w:pPr>
                                <w:snapToGrid w:val="0"/>
                                <w:rPr>
                                  <w:color w:val="000000"/>
                                </w:rPr>
                              </w:pPr>
                              <w:r>
                                <w:rPr>
                                  <w:rFonts w:hint="eastAsia"/>
                                  <w:i/>
                                  <w:color w:val="000000"/>
                                </w:rPr>
                                <w:t>N</w:t>
                              </w:r>
                              <w:r>
                                <w:rPr>
                                  <w:rFonts w:hint="eastAsia"/>
                                  <w:color w:val="000000"/>
                                  <w:vertAlign w:val="subscript"/>
                                </w:rPr>
                                <w:t>2</w:t>
                              </w:r>
                            </w:p>
                          </w:txbxContent>
                        </wps:txbx>
                        <wps:bodyPr lIns="0" tIns="0" rIns="0" bIns="0" upright="1"/>
                      </wps:wsp>
                    </wpg:wgp>
                  </a:graphicData>
                </a:graphic>
              </wp:anchor>
            </w:drawing>
          </mc:Choice>
          <mc:Fallback>
            <w:pict>
              <v:group id="_x0000_s1026" o:spid="_x0000_s1043" style="width:102.9pt;height:86.35pt;margin-top:15.35pt;margin-left:430.5pt;mso-height-relative:page;mso-width-relative:page;mso-wrap-distance-bottom:0;mso-wrap-distance-left:9pt;mso-wrap-distance-right:9pt;mso-wrap-distance-top:0;position:absolute;z-index:251660288" coordorigin="2232,5184" coordsize="2689,1950">
                <o:lock v:ext="edit" aspectratio="f"/>
                <v:shape id="_x0000_s1026" o:spid="_x0000_s1044" type="#_x0000_t202" style="width:349;height:234;left:2232;position:absolute;top:6900" coordsize="21600,21600" filled="f" stroked="f">
                  <o:lock v:ext="edit" aspectratio="f"/>
                  <v:textbox inset="0,0,0,0">
                    <w:txbxContent>
                      <w:p>
                        <w:pPr>
                          <w:snapToGrid w:val="0"/>
                          <w:rPr>
                            <w:color w:val="000000"/>
                          </w:rPr>
                        </w:pPr>
                        <w:r>
                          <w:rPr>
                            <w:rFonts w:hint="eastAsia"/>
                            <w:i/>
                            <w:color w:val="000000"/>
                          </w:rPr>
                          <w:t>S</w:t>
                        </w:r>
                        <w:r>
                          <w:rPr>
                            <w:rFonts w:hint="eastAsia"/>
                            <w:color w:val="000000"/>
                          </w:rPr>
                          <w:t>'</w:t>
                        </w:r>
                      </w:p>
                    </w:txbxContent>
                  </v:textbox>
                </v:shape>
                <v:shape id="_x0000_s1026" o:spid="_x0000_s1045" type="#_x0000_t202" style="width:349;height:234;left:4392;position:absolute;top:6900" coordsize="21600,21600" filled="f" stroked="f">
                  <o:lock v:ext="edit" aspectratio="f"/>
                  <v:textbox inset="0,0,0,0">
                    <w:txbxContent>
                      <w:p>
                        <w:pPr>
                          <w:snapToGrid w:val="0"/>
                          <w:rPr>
                            <w:i/>
                            <w:color w:val="000000"/>
                          </w:rPr>
                        </w:pPr>
                        <w:r>
                          <w:rPr>
                            <w:rFonts w:hint="eastAsia"/>
                            <w:i/>
                            <w:color w:val="000000"/>
                          </w:rPr>
                          <w:t>S</w:t>
                        </w:r>
                      </w:p>
                    </w:txbxContent>
                  </v:textbox>
                </v:shape>
                <v:group id="组合 79" o:spid="_x0000_s1046" style="width:1951;height:1872;left:2592;position:absolute;top:5184" coordorigin="4437,5340" coordsize="1951,1872">
                  <o:lock v:ext="edit" aspectratio="f"/>
                  <v:group id="组合 35" o:spid="_x0000_s1047" style="width:850;height:297;left:5217;position:absolute;top:6759" coordorigin="5217,6759" coordsize="850,297">
                    <o:lock v:ext="edit" aspectratio="f"/>
                    <v:line id="直接连接符 32" o:spid="_x0000_s1048" style="flip:x y;position:absolute" from="104340,135180" to="121340,141120" coordsize="21600,21600" stroked="t" strokecolor="black">
                      <v:stroke joinstyle="round"/>
                      <o:lock v:ext="edit" aspectratio="t"/>
                    </v:line>
                    <v:line id="直接连接符 34" o:spid="_x0000_s1049" style="flip:x y;position:absolute" from="108540,136500" to="117040,139480" coordsize="21600,21600" stroked="t" strokecolor="black">
                      <v:stroke joinstyle="round" endarrow="open"/>
                      <o:lock v:ext="edit" aspectratio="t"/>
                    </v:line>
                  </v:group>
                  <v:line id="直接连接符 37" o:spid="_x0000_s1050" style="position:absolute" from="104640,134580" to="126860,134580" coordsize="21600,21600" stroked="t" strokecolor="black">
                    <v:stroke joinstyle="round" dashstyle="dash"/>
                    <o:lock v:ext="edit" aspectratio="f"/>
                  </v:line>
                  <v:group id="组合 54" o:spid="_x0000_s1051" style="width:1677;height:1404;left:4437;position:absolute;top:5808" coordorigin="4437,5808" coordsize="1677,1404">
                    <o:lock v:ext="edit" aspectratio="f"/>
                    <v:group id="组合 51" o:spid="_x0000_s1052" style="width:147;height:1404;left:5112;position:absolute;top:5808" coordorigin="5325,3000" coordsize="147,1404">
                      <o:lock v:ext="edit" aspectratio="f"/>
                      <v:line id="直接连接符 38" o:spid="_x0000_s1053" style="flip:x;position:absolute" from="106500,61920" to="109440,63640" coordsize="21600,21600" stroked="t" strokecolor="black">
                        <v:stroke joinstyle="round"/>
                        <o:lock v:ext="edit" aspectratio="t"/>
                      </v:line>
                      <v:line id="直接连接符 39" o:spid="_x0000_s1054" style="flip:x;position:absolute" from="106500,65220" to="109440,66940" coordsize="21600,21600" stroked="t" strokecolor="black">
                        <v:stroke joinstyle="round"/>
                        <o:lock v:ext="edit" aspectratio="t"/>
                      </v:line>
                      <v:line id="直接连接符 40" o:spid="_x0000_s1055" style="flip:x;position:absolute" from="106500,68520" to="109440,70240" coordsize="21600,21600" stroked="t" strokecolor="black">
                        <v:stroke joinstyle="round"/>
                        <o:lock v:ext="edit" aspectratio="t"/>
                      </v:line>
                      <v:line id="直接连接符 41" o:spid="_x0000_s1056" style="flip:x;position:absolute" from="106500,71820" to="109440,73540" coordsize="21600,21600" stroked="t" strokecolor="black">
                        <v:stroke joinstyle="round"/>
                        <o:lock v:ext="edit" aspectratio="t"/>
                      </v:line>
                      <v:line id="直接连接符 42" o:spid="_x0000_s1057" style="flip:x;position:absolute" from="106500,75120" to="109440,76840" coordsize="21600,21600" stroked="t" strokecolor="black">
                        <v:stroke joinstyle="round"/>
                        <o:lock v:ext="edit" aspectratio="t"/>
                      </v:line>
                      <v:line id="直接连接符 43" o:spid="_x0000_s1058" style="flip:x;position:absolute" from="106500,78420" to="109440,80140" coordsize="21600,21600" stroked="t" strokecolor="black">
                        <v:stroke joinstyle="round"/>
                        <o:lock v:ext="edit" aspectratio="t"/>
                      </v:line>
                      <v:line id="直接连接符 44" o:spid="_x0000_s1059" style="flip:x;position:absolute" from="106500,81720" to="109440,83440" coordsize="21600,21600" stroked="t" strokecolor="black">
                        <v:stroke joinstyle="round"/>
                        <o:lock v:ext="edit" aspectratio="t"/>
                      </v:line>
                      <v:line id="直接连接符 49" o:spid="_x0000_s1060" style="flip:x;position:absolute" from="106500,85020" to="109440,86740" coordsize="21600,21600" stroked="t" strokecolor="black">
                        <v:stroke joinstyle="round"/>
                        <o:lock v:ext="edit" aspectratio="t"/>
                      </v:line>
                      <v:line id="直接连接符 50" o:spid="_x0000_s1061" style="position:absolute" from="109440,60000" to="109440,88080" coordsize="21600,21600" stroked="t" strokecolor="black">
                        <v:stroke joinstyle="round"/>
                        <o:lock v:ext="edit" aspectratio="f"/>
                      </v:line>
                    </v:group>
                    <v:oval id="椭圆 52" o:spid="_x0000_s1062" style="width:102;height:102;left:4437;position:absolute;top:7041" coordsize="21600,21600" filled="t" fillcolor="red" stroked="t" strokecolor="red">
                      <v:stroke joinstyle="round"/>
                      <o:lock v:ext="edit" aspectratio="t"/>
                    </v:oval>
                    <v:oval id="椭圆 53" o:spid="_x0000_s1063" style="width:102;height:102;left:6012;position:absolute;top:7056" coordsize="21600,21600" filled="t" fillcolor="black" stroked="t" strokecolor="black">
                      <v:stroke joinstyle="round"/>
                      <o:lock v:ext="edit" aspectratio="t"/>
                    </v:oval>
                  </v:group>
                  <v:group id="组合 64" o:spid="_x0000_s1064" style="width:822;height:878;left:5247;position:absolute;top:6193" coordorigin="5247,6193" coordsize="822,878">
                    <o:lock v:ext="edit" aspectratio="f"/>
                    <v:line id="直接连接符 55" o:spid="_x0000_s1065" style="flip:x y;position:absolute" from="104940,123860" to="121380,141420" coordsize="21600,21600" stroked="t" strokecolor="black">
                      <v:stroke joinstyle="round"/>
                      <o:lock v:ext="edit" aspectratio="f"/>
                    </v:line>
                    <v:line id="直接连接符 63" o:spid="_x0000_s1066" style="position:absolute" from="108840,128640" to="116040,134880" coordsize="21600,21600" stroked="t" strokecolor="black">
                      <v:stroke joinstyle="round" endarrow="block"/>
                      <o:lock v:ext="edit" aspectratio="f"/>
                    </v:line>
                  </v:group>
                  <v:line id="直接连接符 66" o:spid="_x0000_s1067" style="position:absolute" from="105540,124200" to="127760,124200" coordsize="21600,21600" stroked="t" strokecolor="black">
                    <v:stroke joinstyle="round" dashstyle="dash"/>
                    <o:lock v:ext="edit" aspectratio="f"/>
                  </v:line>
                  <v:line id="直接连接符 67" o:spid="_x0000_s1068" style="flip:y;position:absolute" from="90240,133740" to="104640,143100" coordsize="21600,21600" stroked="t" strokecolor="black">
                    <v:stroke joinstyle="round" dashstyle="longDash"/>
                    <o:lock v:ext="edit" aspectratio="f"/>
                  </v:line>
                  <v:line id="直接连接符 68" o:spid="_x0000_s1069" style="flip:y;position:absolute" from="89940,123900" to="105480,142260" coordsize="21600,21600" stroked="t" strokecolor="black">
                    <v:stroke joinstyle="round" dashstyle="longDash"/>
                    <o:lock v:ext="edit" aspectratio="f"/>
                  </v:line>
                  <v:group id="组合 71" o:spid="_x0000_s1070" style="width:777;height:918;left:5292;position:absolute;top:5340" coordorigin="5292,5340" coordsize="777,918">
                    <o:lock v:ext="edit" aspectratio="f"/>
                    <v:line id="直接连接符 69" o:spid="_x0000_s1071" style="flip:y;position:absolute" from="105840,106800" to="121380,125160" coordsize="21600,21600" stroked="t" strokecolor="black">
                      <v:stroke joinstyle="round"/>
                      <o:lock v:ext="edit" aspectratio="f"/>
                    </v:line>
                    <v:line id="直接连接符 70" o:spid="_x0000_s1072" style="flip:y;position:absolute" from="109740,116520" to="113340,119640" coordsize="21600,21600" stroked="t" strokecolor="black">
                      <v:stroke joinstyle="round" endarrow="block"/>
                      <o:lock v:ext="edit" aspectratio="f"/>
                    </v:line>
                  </v:group>
                  <v:group id="组合 78" o:spid="_x0000_s1073" style="width:720;height:468;left:5277;position:absolute;top:6306" coordorigin="5277,6306" coordsize="720,468">
                    <o:lock v:ext="edit" aspectratio="f"/>
                    <v:line id="直接连接符 76" o:spid="_x0000_s1074" style="flip:y;position:absolute" from="105540,126120" to="119940,135480" coordsize="21600,21600" stroked="t" strokecolor="black">
                      <v:stroke joinstyle="round"/>
                      <o:lock v:ext="edit" aspectratio="f"/>
                    </v:line>
                    <v:line id="直接连接符 77" o:spid="_x0000_s1075" style="flip:y;position:absolute" from="114520,128100" to="118120,131220" coordsize="21600,21600" stroked="t" strokecolor="black">
                      <v:stroke joinstyle="round" endarrow="block"/>
                      <o:lock v:ext="edit" aspectratio="f"/>
                    </v:line>
                  </v:group>
                </v:group>
                <v:shape id="文本框 80" o:spid="_x0000_s1076" type="#_x0000_t202" style="width:349;height:234;left:3087;position:absolute;top:6402" coordsize="21600,21600" filled="f" stroked="f">
                  <o:lock v:ext="edit" aspectratio="f"/>
                  <v:textbox inset="0,0,0,0">
                    <w:txbxContent>
                      <w:p>
                        <w:pPr>
                          <w:snapToGrid w:val="0"/>
                          <w:rPr>
                            <w:color w:val="000000"/>
                          </w:rPr>
                        </w:pPr>
                        <w:r>
                          <w:rPr>
                            <w:rFonts w:hint="eastAsia"/>
                            <w:i/>
                            <w:color w:val="000000"/>
                          </w:rPr>
                          <w:t>O</w:t>
                        </w:r>
                        <w:r>
                          <w:rPr>
                            <w:rFonts w:hint="eastAsia"/>
                            <w:color w:val="000000"/>
                            <w:vertAlign w:val="subscript"/>
                          </w:rPr>
                          <w:t>1</w:t>
                        </w:r>
                      </w:p>
                    </w:txbxContent>
                  </v:textbox>
                </v:shape>
                <v:shape id="文本框 81" o:spid="_x0000_s1077" type="#_x0000_t202" style="width:349;height:234;left:3042;position:absolute;top:5868" coordsize="21600,21600" filled="f" stroked="f">
                  <o:lock v:ext="edit" aspectratio="f"/>
                  <v:textbox inset="0,0,0,0">
                    <w:txbxContent>
                      <w:p>
                        <w:pPr>
                          <w:snapToGrid w:val="0"/>
                          <w:rPr>
                            <w:color w:val="000000"/>
                          </w:rPr>
                        </w:pPr>
                        <w:r>
                          <w:rPr>
                            <w:rFonts w:hint="eastAsia"/>
                            <w:i/>
                            <w:color w:val="000000"/>
                          </w:rPr>
                          <w:t>O</w:t>
                        </w:r>
                        <w:r>
                          <w:rPr>
                            <w:rFonts w:hint="eastAsia"/>
                            <w:color w:val="000000"/>
                            <w:vertAlign w:val="subscript"/>
                          </w:rPr>
                          <w:t>2</w:t>
                        </w:r>
                      </w:p>
                    </w:txbxContent>
                  </v:textbox>
                </v:shape>
                <v:shape id="文本框 82" o:spid="_x0000_s1078" type="#_x0000_t202" style="width:349;height:234;left:4212;position:absolute;top:6120" coordsize="21600,21600" filled="f" stroked="f">
                  <o:lock v:ext="edit" aspectratio="f"/>
                  <v:textbox inset="0,0,0,0">
                    <w:txbxContent>
                      <w:p>
                        <w:pPr>
                          <w:snapToGrid w:val="0"/>
                          <w:rPr>
                            <w:color w:val="000000"/>
                          </w:rPr>
                        </w:pPr>
                        <w:r>
                          <w:rPr>
                            <w:rFonts w:hint="eastAsia"/>
                            <w:i/>
                            <w:color w:val="000000"/>
                          </w:rPr>
                          <w:t>A</w:t>
                        </w:r>
                        <w:r>
                          <w:rPr>
                            <w:rFonts w:hint="eastAsia"/>
                            <w:color w:val="000000"/>
                            <w:vertAlign w:val="subscript"/>
                          </w:rPr>
                          <w:t>1</w:t>
                        </w:r>
                      </w:p>
                    </w:txbxContent>
                  </v:textbox>
                </v:shape>
                <v:shape id="文本框 83" o:spid="_x0000_s1079" type="#_x0000_t202" style="width:349;height:234;left:4212;position:absolute;top:5184" coordsize="21600,21600" filled="f" stroked="f">
                  <o:lock v:ext="edit" aspectratio="f"/>
                  <v:textbox inset="0,0,0,0">
                    <w:txbxContent>
                      <w:p>
                        <w:pPr>
                          <w:snapToGrid w:val="0"/>
                          <w:rPr>
                            <w:color w:val="000000"/>
                          </w:rPr>
                        </w:pPr>
                        <w:r>
                          <w:rPr>
                            <w:rFonts w:hint="eastAsia"/>
                            <w:i/>
                            <w:color w:val="000000"/>
                          </w:rPr>
                          <w:t>A</w:t>
                        </w:r>
                        <w:r>
                          <w:rPr>
                            <w:rFonts w:hint="eastAsia"/>
                            <w:color w:val="000000"/>
                            <w:vertAlign w:val="subscript"/>
                          </w:rPr>
                          <w:t>2</w:t>
                        </w:r>
                      </w:p>
                    </w:txbxContent>
                  </v:textbox>
                </v:shape>
                <v:shape id="文本框 84" o:spid="_x0000_s1080" type="#_x0000_t202" style="width:349;height:234;left:4572;position:absolute;top:6462" coordsize="21600,21600" filled="f" stroked="f">
                  <o:lock v:ext="edit" aspectratio="f"/>
                  <v:textbox inset="0,0,0,0">
                    <w:txbxContent>
                      <w:p>
                        <w:pPr>
                          <w:snapToGrid w:val="0"/>
                          <w:rPr>
                            <w:color w:val="000000"/>
                          </w:rPr>
                        </w:pPr>
                        <w:r>
                          <w:rPr>
                            <w:rFonts w:hint="eastAsia"/>
                            <w:i/>
                            <w:color w:val="000000"/>
                          </w:rPr>
                          <w:t>N</w:t>
                        </w:r>
                        <w:r>
                          <w:rPr>
                            <w:rFonts w:hint="eastAsia"/>
                            <w:color w:val="000000"/>
                            <w:vertAlign w:val="subscript"/>
                          </w:rPr>
                          <w:t>1</w:t>
                        </w:r>
                      </w:p>
                    </w:txbxContent>
                  </v:textbox>
                </v:shape>
                <v:shape id="文本框 85" o:spid="_x0000_s1081" type="#_x0000_t202" style="width:349;height:234;left:4572;position:absolute;top:5964" coordsize="21600,21600" filled="f" stroked="f">
                  <o:lock v:ext="edit" aspectratio="f"/>
                  <v:textbox inset="0,0,0,0">
                    <w:txbxContent>
                      <w:p>
                        <w:pPr>
                          <w:snapToGrid w:val="0"/>
                          <w:rPr>
                            <w:color w:val="000000"/>
                          </w:rPr>
                        </w:pPr>
                        <w:r>
                          <w:rPr>
                            <w:rFonts w:hint="eastAsia"/>
                            <w:i/>
                            <w:color w:val="000000"/>
                          </w:rPr>
                          <w:t>N</w:t>
                        </w:r>
                        <w:r>
                          <w:rPr>
                            <w:rFonts w:hint="eastAsia"/>
                            <w:color w:val="000000"/>
                            <w:vertAlign w:val="subscript"/>
                          </w:rPr>
                          <w:t>2</w:t>
                        </w:r>
                      </w:p>
                    </w:txbxContent>
                  </v:textbox>
                </v:shape>
                <w10:wrap type="square"/>
              </v:group>
            </w:pict>
          </mc:Fallback>
        </mc:AlternateContent>
      </w:r>
      <w:r>
        <w:rPr>
          <w:color w:val="000000"/>
          <w:szCs w:val="21"/>
        </w:rPr>
        <w:t>(3)如果让光线逆着______的方向射向平面镜，会发现反射光线沿着_______方向射出，这个现象表明了：_________________________。</w:t>
      </w:r>
    </w:p>
    <w:p w:rsidR="00472AA6" w:rsidRDefault="00CC5C58" w:rsidP="00CC5C58">
      <w:pPr>
        <w:spacing w:line="360" w:lineRule="auto"/>
      </w:pPr>
      <w:r>
        <w:rPr>
          <w:color w:val="000000"/>
        </w:rPr>
        <w:t>(4)</w:t>
      </w:r>
      <w:r>
        <w:rPr>
          <w:rFonts w:ascii="宋体" w:eastAsia="宋体" w:hAnsi="宋体" w:cs="宋体" w:hint="eastAsia"/>
          <w:color w:val="000000"/>
        </w:rPr>
        <w:t>实验小组的同学小敏作发光点</w:t>
      </w:r>
      <w:r>
        <w:rPr>
          <w:i/>
          <w:color w:val="000000"/>
        </w:rPr>
        <w:t>S</w:t>
      </w:r>
      <w:r>
        <w:rPr>
          <w:rFonts w:ascii="宋体" w:eastAsia="宋体" w:hAnsi="宋体" w:cs="宋体" w:hint="eastAsia"/>
          <w:i/>
          <w:color w:val="000000"/>
        </w:rPr>
        <w:t>经过平面镜</w:t>
      </w:r>
      <w:r>
        <w:rPr>
          <w:rFonts w:ascii="宋体" w:eastAsia="宋体" w:hAnsi="宋体" w:cs="宋体" w:hint="eastAsia"/>
          <w:color w:val="000000"/>
        </w:rPr>
        <w:t>的像</w:t>
      </w:r>
      <w:r>
        <w:rPr>
          <w:i/>
          <w:color w:val="000000"/>
        </w:rPr>
        <w:t>S</w:t>
      </w:r>
      <w:r>
        <w:rPr>
          <w:color w:val="000000"/>
        </w:rPr>
        <w:t>'</w:t>
      </w:r>
      <w:r>
        <w:rPr>
          <w:rFonts w:ascii="宋体" w:eastAsia="宋体" w:hAnsi="宋体" w:cs="宋体" w:hint="eastAsia"/>
          <w:color w:val="000000"/>
        </w:rPr>
        <w:t>的光路图如图所示。她作图的步骤有：</w:t>
      </w:r>
      <w:r>
        <w:rPr>
          <w:rFonts w:ascii="宋体" w:hAnsi="宋体" w:cs="宋体" w:hint="eastAsia"/>
          <w:color w:val="000000"/>
        </w:rPr>
        <w:t>①</w:t>
      </w:r>
      <w:r>
        <w:rPr>
          <w:rFonts w:ascii="宋体" w:eastAsia="宋体" w:hAnsi="宋体" w:cs="宋体" w:hint="eastAsia"/>
          <w:color w:val="000000"/>
        </w:rPr>
        <w:t>作反射光线</w:t>
      </w:r>
      <w:r>
        <w:rPr>
          <w:i/>
          <w:color w:val="000000"/>
        </w:rPr>
        <w:t>O</w:t>
      </w:r>
      <w:r>
        <w:rPr>
          <w:color w:val="000000"/>
          <w:vertAlign w:val="subscript"/>
        </w:rPr>
        <w:t>1</w:t>
      </w:r>
      <w:r>
        <w:rPr>
          <w:i/>
          <w:color w:val="000000"/>
        </w:rPr>
        <w:t>A</w:t>
      </w:r>
      <w:r>
        <w:rPr>
          <w:color w:val="000000"/>
          <w:vertAlign w:val="subscript"/>
        </w:rPr>
        <w:t>1</w:t>
      </w:r>
      <w:r>
        <w:rPr>
          <w:rFonts w:ascii="宋体" w:eastAsia="宋体" w:hAnsi="宋体" w:cs="宋体" w:hint="eastAsia"/>
          <w:color w:val="000000"/>
        </w:rPr>
        <w:t>、</w:t>
      </w:r>
      <w:r>
        <w:rPr>
          <w:i/>
          <w:color w:val="000000"/>
        </w:rPr>
        <w:t>O</w:t>
      </w:r>
      <w:r>
        <w:rPr>
          <w:color w:val="000000"/>
          <w:vertAlign w:val="subscript"/>
        </w:rPr>
        <w:t>2</w:t>
      </w:r>
      <w:r>
        <w:rPr>
          <w:i/>
          <w:color w:val="000000"/>
        </w:rPr>
        <w:t>A</w:t>
      </w:r>
      <w:r>
        <w:rPr>
          <w:color w:val="000000"/>
          <w:vertAlign w:val="subscript"/>
        </w:rPr>
        <w:t>2</w:t>
      </w:r>
      <w:r>
        <w:rPr>
          <w:rFonts w:ascii="宋体" w:eastAsia="宋体" w:hAnsi="宋体" w:cs="宋体" w:hint="eastAsia"/>
          <w:color w:val="000000"/>
        </w:rPr>
        <w:t>。</w:t>
      </w:r>
      <w:r>
        <w:rPr>
          <w:rFonts w:ascii="宋体" w:hAnsi="宋体" w:cs="宋体" w:hint="eastAsia"/>
          <w:color w:val="000000"/>
        </w:rPr>
        <w:t>②</w:t>
      </w:r>
      <w:r>
        <w:rPr>
          <w:rFonts w:ascii="宋体" w:eastAsia="宋体" w:hAnsi="宋体" w:cs="宋体" w:hint="eastAsia"/>
          <w:color w:val="000000"/>
        </w:rPr>
        <w:t>作入射光线</w:t>
      </w:r>
      <w:r>
        <w:rPr>
          <w:i/>
          <w:color w:val="000000"/>
        </w:rPr>
        <w:t>SO</w:t>
      </w:r>
      <w:r>
        <w:rPr>
          <w:color w:val="000000"/>
          <w:vertAlign w:val="subscript"/>
        </w:rPr>
        <w:t>1</w:t>
      </w:r>
      <w:r>
        <w:rPr>
          <w:rFonts w:ascii="宋体" w:eastAsia="宋体" w:hAnsi="宋体" w:cs="宋体" w:hint="eastAsia"/>
          <w:color w:val="000000"/>
        </w:rPr>
        <w:t>、</w:t>
      </w:r>
      <w:r>
        <w:rPr>
          <w:i/>
          <w:color w:val="000000"/>
        </w:rPr>
        <w:t>SO</w:t>
      </w:r>
      <w:r>
        <w:rPr>
          <w:color w:val="000000"/>
          <w:vertAlign w:val="subscript"/>
        </w:rPr>
        <w:t>2</w:t>
      </w:r>
      <w:r>
        <w:rPr>
          <w:rFonts w:ascii="宋体" w:eastAsia="宋体" w:hAnsi="宋体" w:cs="宋体" w:hint="eastAsia"/>
          <w:color w:val="000000"/>
        </w:rPr>
        <w:t>，</w:t>
      </w:r>
      <w:r>
        <w:rPr>
          <w:rFonts w:ascii="宋体" w:hAnsi="宋体" w:cs="宋体" w:hint="eastAsia"/>
          <w:color w:val="000000"/>
        </w:rPr>
        <w:t>③</w:t>
      </w:r>
      <w:r>
        <w:rPr>
          <w:rFonts w:ascii="宋体" w:eastAsia="宋体" w:hAnsi="宋体" w:cs="宋体" w:hint="eastAsia"/>
          <w:color w:val="000000"/>
        </w:rPr>
        <w:t>作法线</w:t>
      </w:r>
      <w:r>
        <w:rPr>
          <w:i/>
          <w:color w:val="000000"/>
        </w:rPr>
        <w:t>O</w:t>
      </w:r>
      <w:r>
        <w:rPr>
          <w:color w:val="000000"/>
          <w:vertAlign w:val="subscript"/>
        </w:rPr>
        <w:t>1</w:t>
      </w:r>
      <w:r>
        <w:rPr>
          <w:i/>
          <w:color w:val="000000"/>
        </w:rPr>
        <w:t>N</w:t>
      </w:r>
      <w:r>
        <w:rPr>
          <w:color w:val="000000"/>
          <w:vertAlign w:val="subscript"/>
        </w:rPr>
        <w:t>1</w:t>
      </w:r>
      <w:r>
        <w:rPr>
          <w:rFonts w:ascii="宋体" w:eastAsia="宋体" w:hAnsi="宋体" w:cs="宋体" w:hint="eastAsia"/>
          <w:color w:val="000000"/>
        </w:rPr>
        <w:t>、</w:t>
      </w:r>
      <w:r>
        <w:rPr>
          <w:i/>
          <w:color w:val="000000"/>
        </w:rPr>
        <w:t>O</w:t>
      </w:r>
      <w:r>
        <w:rPr>
          <w:color w:val="000000"/>
          <w:vertAlign w:val="subscript"/>
        </w:rPr>
        <w:t>2</w:t>
      </w:r>
      <w:r>
        <w:rPr>
          <w:i/>
          <w:color w:val="000000"/>
        </w:rPr>
        <w:t>N</w:t>
      </w:r>
      <w:r>
        <w:rPr>
          <w:color w:val="000000"/>
          <w:vertAlign w:val="subscript"/>
        </w:rPr>
        <w:t>2</w:t>
      </w:r>
      <w:r>
        <w:rPr>
          <w:rFonts w:ascii="宋体" w:eastAsia="宋体" w:hAnsi="宋体" w:cs="宋体" w:hint="eastAsia"/>
          <w:color w:val="000000"/>
        </w:rPr>
        <w:t>，</w:t>
      </w:r>
      <w:r>
        <w:rPr>
          <w:rFonts w:ascii="宋体" w:hAnsi="宋体" w:cs="宋体" w:hint="eastAsia"/>
          <w:color w:val="000000"/>
        </w:rPr>
        <w:t>④</w:t>
      </w:r>
      <w:r>
        <w:rPr>
          <w:rFonts w:ascii="宋体" w:eastAsia="宋体" w:hAnsi="宋体" w:cs="宋体" w:hint="eastAsia"/>
          <w:color w:val="000000"/>
        </w:rPr>
        <w:t>将反射光线</w:t>
      </w:r>
      <w:r>
        <w:rPr>
          <w:i/>
          <w:color w:val="000000"/>
        </w:rPr>
        <w:t>O</w:t>
      </w:r>
      <w:r>
        <w:rPr>
          <w:color w:val="000000"/>
          <w:vertAlign w:val="subscript"/>
        </w:rPr>
        <w:t>1</w:t>
      </w:r>
      <w:r>
        <w:rPr>
          <w:i/>
          <w:color w:val="000000"/>
        </w:rPr>
        <w:t>A</w:t>
      </w:r>
      <w:r>
        <w:rPr>
          <w:color w:val="000000"/>
          <w:vertAlign w:val="subscript"/>
        </w:rPr>
        <w:t>1</w:t>
      </w:r>
      <w:r>
        <w:rPr>
          <w:rFonts w:ascii="宋体" w:eastAsia="宋体" w:hAnsi="宋体" w:cs="宋体" w:hint="eastAsia"/>
          <w:color w:val="000000"/>
        </w:rPr>
        <w:t>、</w:t>
      </w:r>
      <w:r>
        <w:rPr>
          <w:i/>
          <w:color w:val="000000"/>
        </w:rPr>
        <w:t>O</w:t>
      </w:r>
      <w:r>
        <w:rPr>
          <w:color w:val="000000"/>
          <w:vertAlign w:val="subscript"/>
        </w:rPr>
        <w:t>2</w:t>
      </w:r>
      <w:r>
        <w:rPr>
          <w:i/>
          <w:color w:val="000000"/>
        </w:rPr>
        <w:t>A</w:t>
      </w:r>
      <w:r>
        <w:rPr>
          <w:color w:val="000000"/>
          <w:vertAlign w:val="subscript"/>
        </w:rPr>
        <w:t>2</w:t>
      </w:r>
      <w:r>
        <w:rPr>
          <w:rFonts w:ascii="宋体" w:eastAsia="宋体" w:hAnsi="宋体" w:cs="宋体" w:hint="eastAsia"/>
          <w:color w:val="000000"/>
        </w:rPr>
        <w:t>反向延长交于</w:t>
      </w:r>
      <w:r>
        <w:rPr>
          <w:i/>
          <w:color w:val="000000"/>
        </w:rPr>
        <w:t>S</w:t>
      </w:r>
      <w:r>
        <w:rPr>
          <w:color w:val="000000"/>
        </w:rPr>
        <w:t>'</w:t>
      </w:r>
      <w:r>
        <w:rPr>
          <w:rFonts w:ascii="宋体" w:eastAsia="宋体" w:hAnsi="宋体" w:cs="宋体" w:hint="eastAsia"/>
          <w:color w:val="000000"/>
        </w:rPr>
        <w:t>。她作图正确的顺序是</w:t>
      </w:r>
      <w:r>
        <w:rPr>
          <w:color w:val="000000"/>
        </w:rPr>
        <w:t>_______________(</w:t>
      </w:r>
      <w:r>
        <w:rPr>
          <w:rFonts w:ascii="宋体" w:eastAsia="宋体" w:hAnsi="宋体" w:cs="宋体" w:hint="eastAsia"/>
          <w:color w:val="000000"/>
        </w:rPr>
        <w:t>填写序号</w:t>
      </w:r>
      <w:r>
        <w:rPr>
          <w:color w:val="000000"/>
        </w:rPr>
        <w:t>)</w:t>
      </w:r>
      <w:r>
        <w:rPr>
          <w:rFonts w:ascii="宋体" w:eastAsia="宋体" w:hAnsi="宋体" w:cs="宋体" w:hint="eastAsia"/>
          <w:color w:val="000000"/>
        </w:rPr>
        <w:t>，这种作图方法是利用了</w:t>
      </w:r>
      <w:r>
        <w:rPr>
          <w:color w:val="000000"/>
        </w:rPr>
        <w:t>__________</w:t>
      </w:r>
      <w:r>
        <w:rPr>
          <w:rFonts w:ascii="宋体" w:eastAsia="宋体" w:hAnsi="宋体" w:cs="宋体" w:hint="eastAsia"/>
          <w:color w:val="000000"/>
        </w:rPr>
        <w:t>规律。</w:t>
      </w:r>
    </w:p>
    <w:sectPr w:rsidR="00472AA6">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C5C58">
      <w:r>
        <w:separator/>
      </w:r>
    </w:p>
  </w:endnote>
  <w:endnote w:type="continuationSeparator" w:id="0">
    <w:p w:rsidR="00000000" w:rsidRDefault="00CC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5C58" w:rsidRDefault="00CC5C5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C5C58" w:rsidRDefault="004151FC" w:rsidP="00CC5C58">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5C58" w:rsidRDefault="00CC5C5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C5C58">
      <w:r>
        <w:separator/>
      </w:r>
    </w:p>
  </w:footnote>
  <w:footnote w:type="continuationSeparator" w:id="0">
    <w:p w:rsidR="00000000" w:rsidRDefault="00CC5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5C58" w:rsidRDefault="00CC5C5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C5C58" w:rsidRDefault="004151FC" w:rsidP="00CC5C58">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5C58" w:rsidRDefault="00CC5C5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3E3D6"/>
    <w:multiLevelType w:val="singleLevel"/>
    <w:tmpl w:val="8513E3D6"/>
    <w:lvl w:ilvl="0">
      <w:start w:val="1"/>
      <w:numFmt w:val="decimal"/>
      <w:lvlText w:val="%1."/>
      <w:lvlJc w:val="left"/>
      <w:pPr>
        <w:ind w:left="425" w:hanging="425"/>
      </w:pPr>
      <w:rPr>
        <w:rFonts w:hint="default"/>
      </w:rPr>
    </w:lvl>
  </w:abstractNum>
  <w:abstractNum w:abstractNumId="1" w15:restartNumberingAfterBreak="0">
    <w:nsid w:val="8E786670"/>
    <w:multiLevelType w:val="singleLevel"/>
    <w:tmpl w:val="8E786670"/>
    <w:lvl w:ilvl="0">
      <w:start w:val="1"/>
      <w:numFmt w:val="decimal"/>
      <w:lvlText w:val="%1."/>
      <w:lvlJc w:val="left"/>
      <w:pPr>
        <w:tabs>
          <w:tab w:val="left" w:pos="420"/>
        </w:tabs>
        <w:ind w:left="425" w:hanging="425"/>
      </w:pPr>
      <w:rPr>
        <w:rFonts w:hint="default"/>
      </w:rPr>
    </w:lvl>
  </w:abstractNum>
  <w:abstractNum w:abstractNumId="2" w15:restartNumberingAfterBreak="0">
    <w:nsid w:val="A1865841"/>
    <w:multiLevelType w:val="singleLevel"/>
    <w:tmpl w:val="A1865841"/>
    <w:lvl w:ilvl="0">
      <w:start w:val="1"/>
      <w:numFmt w:val="decimal"/>
      <w:suff w:val="nothing"/>
      <w:lvlText w:val="%1．"/>
      <w:lvlJc w:val="left"/>
      <w:pPr>
        <w:ind w:left="0" w:firstLine="400"/>
      </w:pPr>
      <w:rPr>
        <w:rFonts w:hint="default"/>
      </w:rPr>
    </w:lvl>
  </w:abstractNum>
  <w:abstractNum w:abstractNumId="3" w15:restartNumberingAfterBreak="0">
    <w:nsid w:val="EAF81C4B"/>
    <w:multiLevelType w:val="singleLevel"/>
    <w:tmpl w:val="EAF81C4B"/>
    <w:lvl w:ilvl="0">
      <w:start w:val="1"/>
      <w:numFmt w:val="decimal"/>
      <w:suff w:val="nothing"/>
      <w:lvlText w:val="%1．"/>
      <w:lvlJc w:val="left"/>
      <w:pPr>
        <w:ind w:left="0" w:firstLine="403"/>
      </w:pPr>
      <w:rPr>
        <w:rFonts w:hint="default"/>
      </w:rPr>
    </w:lvl>
  </w:abstractNum>
  <w:abstractNum w:abstractNumId="4" w15:restartNumberingAfterBreak="0">
    <w:nsid w:val="F14D218F"/>
    <w:multiLevelType w:val="singleLevel"/>
    <w:tmpl w:val="F14D218F"/>
    <w:lvl w:ilvl="0">
      <w:start w:val="1"/>
      <w:numFmt w:val="decimal"/>
      <w:suff w:val="space"/>
      <w:lvlText w:val="%1."/>
      <w:lvlJc w:val="left"/>
    </w:lvl>
  </w:abstractNum>
  <w:abstractNum w:abstractNumId="5" w15:restartNumberingAfterBreak="0">
    <w:nsid w:val="F73623C1"/>
    <w:multiLevelType w:val="singleLevel"/>
    <w:tmpl w:val="F73623C1"/>
    <w:lvl w:ilvl="0">
      <w:start w:val="1"/>
      <w:numFmt w:val="decimal"/>
      <w:suff w:val="nothing"/>
      <w:lvlText w:val="%1．"/>
      <w:lvlJc w:val="left"/>
      <w:pPr>
        <w:ind w:left="0" w:firstLine="400"/>
      </w:pPr>
      <w:rPr>
        <w:rFonts w:hint="default"/>
      </w:rPr>
    </w:lvl>
  </w:abstractNum>
  <w:abstractNum w:abstractNumId="6" w15:restartNumberingAfterBreak="0">
    <w:nsid w:val="F9A17499"/>
    <w:multiLevelType w:val="singleLevel"/>
    <w:tmpl w:val="F9A17499"/>
    <w:lvl w:ilvl="0">
      <w:start w:val="1"/>
      <w:numFmt w:val="decimal"/>
      <w:suff w:val="space"/>
      <w:lvlText w:val="%1."/>
      <w:lvlJc w:val="left"/>
    </w:lvl>
  </w:abstractNum>
  <w:abstractNum w:abstractNumId="7" w15:restartNumberingAfterBreak="0">
    <w:nsid w:val="0FCB63A5"/>
    <w:multiLevelType w:val="singleLevel"/>
    <w:tmpl w:val="0FCB63A5"/>
    <w:lvl w:ilvl="0">
      <w:start w:val="1"/>
      <w:numFmt w:val="decimal"/>
      <w:suff w:val="nothing"/>
      <w:lvlText w:val="%1．"/>
      <w:lvlJc w:val="left"/>
      <w:pPr>
        <w:ind w:left="0" w:firstLine="400"/>
      </w:pPr>
      <w:rPr>
        <w:rFonts w:hint="default"/>
      </w:rPr>
    </w:lvl>
  </w:abstractNum>
  <w:abstractNum w:abstractNumId="8" w15:restartNumberingAfterBreak="0">
    <w:nsid w:val="174F94C3"/>
    <w:multiLevelType w:val="singleLevel"/>
    <w:tmpl w:val="174F94C3"/>
    <w:lvl w:ilvl="0">
      <w:start w:val="1"/>
      <w:numFmt w:val="decimal"/>
      <w:suff w:val="nothing"/>
      <w:lvlText w:val="%1．"/>
      <w:lvlJc w:val="left"/>
      <w:pPr>
        <w:ind w:left="0" w:firstLine="400"/>
      </w:pPr>
      <w:rPr>
        <w:rFonts w:hint="default"/>
      </w:rPr>
    </w:lvl>
  </w:abstractNum>
  <w:abstractNum w:abstractNumId="9" w15:restartNumberingAfterBreak="0">
    <w:nsid w:val="3372BBA5"/>
    <w:multiLevelType w:val="singleLevel"/>
    <w:tmpl w:val="3372BBA5"/>
    <w:lvl w:ilvl="0">
      <w:start w:val="1"/>
      <w:numFmt w:val="decimal"/>
      <w:suff w:val="space"/>
      <w:lvlText w:val="%1."/>
      <w:lvlJc w:val="left"/>
    </w:lvl>
  </w:abstractNum>
  <w:abstractNum w:abstractNumId="10" w15:restartNumberingAfterBreak="0">
    <w:nsid w:val="3A0FEA0D"/>
    <w:multiLevelType w:val="singleLevel"/>
    <w:tmpl w:val="3A0FEA0D"/>
    <w:lvl w:ilvl="0">
      <w:start w:val="1"/>
      <w:numFmt w:val="decimal"/>
      <w:suff w:val="nothing"/>
      <w:lvlText w:val="%1．"/>
      <w:lvlJc w:val="left"/>
      <w:pPr>
        <w:ind w:left="0" w:firstLine="400"/>
      </w:pPr>
      <w:rPr>
        <w:rFonts w:hint="default"/>
      </w:rPr>
    </w:lvl>
  </w:abstractNum>
  <w:abstractNum w:abstractNumId="11" w15:restartNumberingAfterBreak="0">
    <w:nsid w:val="42480781"/>
    <w:multiLevelType w:val="singleLevel"/>
    <w:tmpl w:val="42480781"/>
    <w:lvl w:ilvl="0">
      <w:start w:val="1"/>
      <w:numFmt w:val="decimalEnclosedCircleChinese"/>
      <w:suff w:val="nothing"/>
      <w:lvlText w:val="%1　"/>
      <w:lvlJc w:val="left"/>
      <w:pPr>
        <w:ind w:left="0" w:firstLine="400"/>
      </w:pPr>
      <w:rPr>
        <w:rFonts w:hint="eastAsia"/>
      </w:rPr>
    </w:lvl>
  </w:abstractNum>
  <w:abstractNum w:abstractNumId="12" w15:restartNumberingAfterBreak="0">
    <w:nsid w:val="448B891B"/>
    <w:multiLevelType w:val="singleLevel"/>
    <w:tmpl w:val="448B891B"/>
    <w:lvl w:ilvl="0">
      <w:start w:val="1"/>
      <w:numFmt w:val="decimal"/>
      <w:suff w:val="space"/>
      <w:lvlText w:val="%1."/>
      <w:lvlJc w:val="left"/>
    </w:lvl>
  </w:abstractNum>
  <w:abstractNum w:abstractNumId="13" w15:restartNumberingAfterBreak="0">
    <w:nsid w:val="5AC2205C"/>
    <w:multiLevelType w:val="singleLevel"/>
    <w:tmpl w:val="5AC2205C"/>
    <w:lvl w:ilvl="0">
      <w:start w:val="1"/>
      <w:numFmt w:val="decimal"/>
      <w:suff w:val="space"/>
      <w:lvlText w:val="%1."/>
      <w:lvlJc w:val="left"/>
    </w:lvl>
  </w:abstractNum>
  <w:abstractNum w:abstractNumId="14" w15:restartNumberingAfterBreak="0">
    <w:nsid w:val="5B2309F5"/>
    <w:multiLevelType w:val="singleLevel"/>
    <w:tmpl w:val="5B2309F5"/>
    <w:lvl w:ilvl="0">
      <w:start w:val="1"/>
      <w:numFmt w:val="decimalEnclosedCircleChinese"/>
      <w:suff w:val="nothing"/>
      <w:lvlText w:val="%1　"/>
      <w:lvlJc w:val="left"/>
      <w:pPr>
        <w:ind w:left="0" w:firstLine="400"/>
      </w:pPr>
      <w:rPr>
        <w:rFonts w:hint="eastAsia"/>
      </w:rPr>
    </w:lvl>
  </w:abstractNum>
  <w:abstractNum w:abstractNumId="15" w15:restartNumberingAfterBreak="0">
    <w:nsid w:val="625FCC7F"/>
    <w:multiLevelType w:val="singleLevel"/>
    <w:tmpl w:val="625FCC7F"/>
    <w:lvl w:ilvl="0">
      <w:start w:val="1"/>
      <w:numFmt w:val="decimal"/>
      <w:suff w:val="nothing"/>
      <w:lvlText w:val="%1．"/>
      <w:lvlJc w:val="left"/>
      <w:pPr>
        <w:ind w:left="0" w:firstLine="400"/>
      </w:pPr>
      <w:rPr>
        <w:rFonts w:hint="default"/>
      </w:rPr>
    </w:lvl>
  </w:abstractNum>
  <w:abstractNum w:abstractNumId="16" w15:restartNumberingAfterBreak="0">
    <w:nsid w:val="681BF2CE"/>
    <w:multiLevelType w:val="singleLevel"/>
    <w:tmpl w:val="681BF2CE"/>
    <w:lvl w:ilvl="0">
      <w:start w:val="1"/>
      <w:numFmt w:val="decimal"/>
      <w:lvlText w:val="%1."/>
      <w:lvlJc w:val="left"/>
      <w:pPr>
        <w:ind w:left="425" w:hanging="425"/>
      </w:pPr>
      <w:rPr>
        <w:rFonts w:hint="default"/>
      </w:rPr>
    </w:lvl>
  </w:abstractNum>
  <w:abstractNum w:abstractNumId="17" w15:restartNumberingAfterBreak="0">
    <w:nsid w:val="7970B6A6"/>
    <w:multiLevelType w:val="singleLevel"/>
    <w:tmpl w:val="7970B6A6"/>
    <w:lvl w:ilvl="0">
      <w:start w:val="1"/>
      <w:numFmt w:val="chineseCounting"/>
      <w:suff w:val="nothing"/>
      <w:lvlText w:val="%1、"/>
      <w:lvlJc w:val="left"/>
      <w:pPr>
        <w:ind w:left="-420" w:firstLine="420"/>
      </w:pPr>
      <w:rPr>
        <w:rFonts w:hint="eastAsia"/>
      </w:rPr>
    </w:lvl>
  </w:abstractNum>
  <w:num w:numId="1" w16cid:durableId="1431777874">
    <w:abstractNumId w:val="0"/>
  </w:num>
  <w:num w:numId="2" w16cid:durableId="2011370070">
    <w:abstractNumId w:val="8"/>
  </w:num>
  <w:num w:numId="3" w16cid:durableId="261884488">
    <w:abstractNumId w:val="17"/>
  </w:num>
  <w:num w:numId="4" w16cid:durableId="137840316">
    <w:abstractNumId w:val="16"/>
  </w:num>
  <w:num w:numId="5" w16cid:durableId="747577271">
    <w:abstractNumId w:val="14"/>
  </w:num>
  <w:num w:numId="6" w16cid:durableId="1646618364">
    <w:abstractNumId w:val="7"/>
  </w:num>
  <w:num w:numId="7" w16cid:durableId="328563331">
    <w:abstractNumId w:val="11"/>
  </w:num>
  <w:num w:numId="8" w16cid:durableId="1203444626">
    <w:abstractNumId w:val="1"/>
  </w:num>
  <w:num w:numId="9" w16cid:durableId="510418245">
    <w:abstractNumId w:val="2"/>
  </w:num>
  <w:num w:numId="10" w16cid:durableId="898827020">
    <w:abstractNumId w:val="13"/>
  </w:num>
  <w:num w:numId="11" w16cid:durableId="301232872">
    <w:abstractNumId w:val="10"/>
  </w:num>
  <w:num w:numId="12" w16cid:durableId="998535885">
    <w:abstractNumId w:val="15"/>
  </w:num>
  <w:num w:numId="13" w16cid:durableId="2024628098">
    <w:abstractNumId w:val="5"/>
  </w:num>
  <w:num w:numId="14" w16cid:durableId="209996710">
    <w:abstractNumId w:val="3"/>
  </w:num>
  <w:num w:numId="15" w16cid:durableId="1111434407">
    <w:abstractNumId w:val="6"/>
  </w:num>
  <w:num w:numId="16" w16cid:durableId="1087579881">
    <w:abstractNumId w:val="9"/>
  </w:num>
  <w:num w:numId="17" w16cid:durableId="1956327676">
    <w:abstractNumId w:val="12"/>
  </w:num>
  <w:num w:numId="18" w16cid:durableId="741876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A0B2FC7"/>
    <w:rsid w:val="004151FC"/>
    <w:rsid w:val="00472AA6"/>
    <w:rsid w:val="00C02FC6"/>
    <w:rsid w:val="00CC5C58"/>
    <w:rsid w:val="0A7E28EC"/>
    <w:rsid w:val="0AD66AF9"/>
    <w:rsid w:val="0AD766BD"/>
    <w:rsid w:val="1D395CE9"/>
    <w:rsid w:val="2DD53795"/>
    <w:rsid w:val="35680397"/>
    <w:rsid w:val="3B7364D0"/>
    <w:rsid w:val="44707884"/>
    <w:rsid w:val="46AC18D1"/>
    <w:rsid w:val="4A0B2FC7"/>
    <w:rsid w:val="4EB3772F"/>
    <w:rsid w:val="501247EA"/>
    <w:rsid w:val="5190229F"/>
    <w:rsid w:val="5E17255E"/>
    <w:rsid w:val="60C8305F"/>
    <w:rsid w:val="65850152"/>
    <w:rsid w:val="7281662F"/>
    <w:rsid w:val="74EA685F"/>
    <w:rsid w:val="769E0424"/>
    <w:rsid w:val="76B66015"/>
    <w:rsid w:val="799948D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1"/>
    <w:qFormat/>
    <w:pPr>
      <w:autoSpaceDE w:val="0"/>
      <w:autoSpaceDN w:val="0"/>
    </w:pPr>
    <w:rPr>
      <w:rFonts w:ascii="楷体" w:eastAsia="楷体" w:hAnsi="楷体" w:cs="楷体"/>
      <w:sz w:val="36"/>
      <w:szCs w:val="36"/>
    </w:r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uiPriority w:val="59"/>
    <w:qFormat/>
    <w:pPr>
      <w:widowControl w:val="0"/>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qFormat/>
    <w:rPr>
      <w:color w:val="CC0000"/>
    </w:rPr>
  </w:style>
  <w:style w:type="paragraph" w:customStyle="1" w:styleId="a9">
    <w:name w:val="题库"/>
    <w:basedOn w:val="a"/>
    <w:qFormat/>
    <w:rPr>
      <w:rFonts w:ascii="Calibri" w:hAnsi="Calibri"/>
    </w:rPr>
  </w:style>
  <w:style w:type="character" w:customStyle="1" w:styleId="qseq">
    <w:name w:val="qseq"/>
    <w:basedOn w:val="a1"/>
    <w:qFormat/>
    <w:rPr>
      <w:rFonts w:cs="Times New Roman"/>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character" w:customStyle="1" w:styleId="biaoti021">
    <w:name w:val="biaoti021"/>
    <w:uiPriority w:val="99"/>
    <w:qFormat/>
    <w:rPr>
      <w:rFonts w:ascii="宋体" w:eastAsia="宋体" w:hAnsi="宋体" w:hint="eastAsia"/>
      <w:b/>
      <w:bCs/>
      <w:color w:val="6F8D14"/>
      <w:sz w:val="23"/>
      <w:szCs w:val="23"/>
      <w:shd w:val="clear" w:color="auto" w:fill="EEEE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y%2525252525252525252525252525252520Documents/Tencent%2525252525252525252525252525252520Files/2015591458/Image/C2C/6QU%252525252525252525252525252525257d$%2525252525252525252525252525252525HFZVJ%252525252525252525252525252525257b%25252525252525252525252525252525606C$GG9E%252525252525252525252525252525255b(C.jpg"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image" Target="&#38543;&#22530;&#28436;&#32451;&#25945;&#24072;.TIF"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header" Target="header1.xml"/><Relationship Id="rId20" Type="http://schemas.openxmlformats.org/officeDocument/2006/relationships/image" Target="&#37325;&#28857;&#25506;&#31350;&#25945;&#24072;.TIF"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30693;&#35782;&#26803;&#29702;&#25945;&#24072;.TIF"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5BF6C9B0D54A47E2A55A3D7FDE668423</vt:lpwstr>
  </property>
  <property fmtid="{D5CDD505-2E9C-101B-9397-08002B2CF9AE}" pid="3" name="KSOProductBuildVer">
    <vt:lpwstr>2052-11.1.0.11875</vt:lpwstr>
  </property>
</Properties>
</file>