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直线运动</w:t>
      </w:r>
    </w:p>
    <w:p/>
    <w:p/>
    <w:p/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一、单选题（共12小题）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1.（2019秋•平潭县期末）汽车在平直公路上匀速行驶，如图所示的汽车速度与时间关系的v﹣t图象中，正确（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942975" cy="8001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819150" cy="828675"/>
            <wp:effectExtent l="0" t="0" r="0" b="0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914400" cy="828675"/>
            <wp:effectExtent l="0" t="0" r="0" b="0"/>
            <wp:docPr id="8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914400" cy="80962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【解答】解：图象中，横轴代表时间，纵轴代表速度，由图知：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A、速度随时间的增加而减小，是变速运动，不符合题意；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B、时间增加时，速度保持不变，属于匀速运动，符合题意；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C、速度与时间成正比，即速度匀速增加，是变速运动，不符合题意；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D、速度先减小后增大，是变速运动，不符合题意。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【知识点】匀速直线运动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.（2019秋•淮阴区期末）某学习小组对一辆在平直公路上做直线运动的小车进行观测研究，他们记录了小车在某段时间内通过的路程与所用的时间，并根据记录的数据绘制了路程与时间的关系图象，根据图象可以判断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52550" cy="104775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A．0﹣2s内，小车是静止的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B．2﹣4s内，小车运动了2m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C．0﹣6s内，小车的平均速度是1m/s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D．0﹣6s内，小车的平均速度是1.5m/s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A、由图象可知，在0～2s的时间内，小车运动的路程与时间成正比，因此0﹣2s内小车做匀速直线运动，故A粗我；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B、由图象可知，在2～4s的时间内，小车运动的路程为0m，小车是静止的，故B错误；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CD、由图象可知，在6s内小车运动的路程为6m，则0﹣6s内，小车的平均速度v＝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6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00025" cy="333375"/>
            <wp:effectExtent l="0" t="0" r="0" b="0"/>
            <wp:docPr id="82" name="图片 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＝1m/s，故C正确，D错误。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【知识点】变速运动与平均速度、速度与物体运动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3.（2019秋•金湖县期末）如图所示，是苹果下落过程中每隔相等时间曝光一次所得到的照片。关于苹果的运动下列说法正确的是（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3850" cy="1724025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A．苹果做的是匀速直线运动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B．苹果的运动速度不变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C．苹果的运动速度越来越小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D．苹果在AB路程上比BC路程上运动慢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由频闪照片可知，苹果下落过程中，在相同时间内通过的路程越来越大，根据v＝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83" name="图片 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可知，苹果的速度越来越大，即苹果做加速直线运动。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苹果在AB路程上和BC路程上所用时间相等，但AB的路程小于BC的路程，所以苹果在AB路程上比BC路程上运动慢。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故ABC错误，D正确。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【知识点】速度与物体运动、匀速直线运动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4.（2019秋•常州期末）如图记录了甲、乙两车同时在同一平直公路上行驶时，在相同的时间内通过的路程。下列分析中正确的是（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14525" cy="714375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A．甲、乙两车都做匀速直线运动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B．甲车做匀速直线运动，乙车做加速直线运动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C．在20s～30s内，乙车的平均速度比甲车的大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D．在0～40s内，甲、乙两车的平均速度相等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B、由图示可知，甲车第个10s内的路程都为300m，即相等相同间，甲车通过路程相等，故甲车做匀速直线运动；乙车在每个10s内的路程分别是：450m、300m、250m、200m，由此可知，在相等时间内，乙车的路程越来越小，故乙车的运动是减速直线运动，故A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C、由图示可知，在20～30s内，甲车通过路程s</w:t>
      </w:r>
      <w:r>
        <w:rPr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＝900m﹣600m＝300m，乙车通过的路程s</w:t>
      </w:r>
      <w:r>
        <w:rPr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＝1000m﹣750m＝250m；运动时间相同甲通过的路程多，故甲的速度快，故C错误；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D、由图示可知，在0～40s内，甲车和乙车通过的路程均为1200m，平均速度相等，故D正确。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【知识点】速度与物体运动、变速运动与平均速度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5.（2019秋•徐州期末）甲乙两个物体做匀速直线运动，由图象可判断（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05000" cy="148590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A．v</w:t>
      </w:r>
      <w:r>
        <w:rPr>
          <w:szCs w:val="21"/>
          <w:vertAlign w:val="subscript"/>
        </w:rPr>
        <w:t>甲</w:t>
      </w:r>
      <w:r>
        <w:rPr>
          <w:szCs w:val="21"/>
        </w:rPr>
        <w:t>＞v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  <w:r>
        <w:rPr>
          <w:szCs w:val="21"/>
        </w:rPr>
        <w:t>B．v</w:t>
      </w:r>
      <w:r>
        <w:rPr>
          <w:szCs w:val="21"/>
          <w:vertAlign w:val="subscript"/>
        </w:rPr>
        <w:t>甲</w:t>
      </w:r>
      <w:r>
        <w:rPr>
          <w:szCs w:val="21"/>
        </w:rPr>
        <w:t>＝v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  <w:r>
        <w:rPr>
          <w:szCs w:val="21"/>
        </w:rPr>
        <w:t>C．v</w:t>
      </w:r>
      <w:r>
        <w:rPr>
          <w:szCs w:val="21"/>
          <w:vertAlign w:val="subscript"/>
        </w:rPr>
        <w:t>甲</w:t>
      </w:r>
      <w:r>
        <w:rPr>
          <w:szCs w:val="21"/>
        </w:rPr>
        <w:t>＜v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  <w:r>
        <w:rPr>
          <w:szCs w:val="21"/>
        </w:rPr>
        <w:t>D．无法判断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【解答】解：由图象知，在6s内甲物体通过的路程为s</w:t>
      </w:r>
      <w:r>
        <w:rPr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＝80cm，乙物体通过的路程为s</w:t>
      </w:r>
      <w:r>
        <w:rPr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＝30cm，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相同时间内，甲物体运动的距离大于乙物体运动的距离，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根据v＝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知可知，甲物体运动的速度大于乙物体运动的速度，即v</w:t>
      </w:r>
      <w:r>
        <w:rPr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＞v</w:t>
      </w:r>
      <w:r>
        <w:rPr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【知识点】匀速直线运动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6.（2019秋•玄武区期末）如表是北京南站到上海虹桥站的G107次列车的部分运行时刻表，下列说法正确的是（　　）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50"/>
        <w:gridCol w:w="1350"/>
        <w:gridCol w:w="1365"/>
        <w:gridCol w:w="1365"/>
        <w:gridCol w:w="13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站次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站名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到达时间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开车时间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里程/km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北京南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始发站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08：05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济南西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09：45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09：48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405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南京南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12：15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12：18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上海虹桥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**：**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终点站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1325</w:t>
            </w:r>
          </w:p>
        </w:tc>
      </w:tr>
    </w:tbl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A．列车从济南西站驶往南京南站的路程是 1025km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B．列车从北京南站到达南京南站的运行时间为 4.10h</w:t>
      </w:r>
      <w:r>
        <w:rPr>
          <w:szCs w:val="21"/>
        </w:rPr>
        <w:tab/>
      </w:r>
    </w:p>
    <w:p>
      <w:pPr>
        <w:spacing w:line="360" w:lineRule="auto"/>
        <w:ind w:left="588" w:leftChars="130" w:hanging="315" w:hangingChars="150"/>
        <w:jc w:val="left"/>
        <w:rPr>
          <w:szCs w:val="21"/>
        </w:rPr>
      </w:pPr>
      <w:r>
        <w:rPr>
          <w:szCs w:val="21"/>
        </w:rPr>
        <w:t>C．若列车从南京南站驶往上海虹桥站的平均速度 240km/h，则达到上海虹桥站的时刻为13：30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D．列车从北京南站驶往济南西站平均速度是 243km/h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（1）根据表中数据知列车从济南西站驶往南京南站的路程为1025km﹣405km＝620km，故A错误；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（2）根据表中数据知列车从北京南站到达南京南站的运行时间为12：15﹣08：05＝4h10min＝4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3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h≈4.17h，故B错误；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（3）若列车从南京南站驶往上海虹桥站的平均速度 240km/h，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则达到上海虹桥站的时间为：t＝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4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038225" cy="333375"/>
            <wp:effectExtent l="0" t="0" r="0" b="0"/>
            <wp:docPr id="15" name="图片 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＝1.25h＝1h15min，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则达到上海虹桥站的时刻为12h18min+1h15min＝13h33mim，即13：33，故C错误；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（4）根据表格数据可知，列车从北京南站驶往济南西站的路程为s′＝405km，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所用时间为t′＝09：45﹣08：05＝1h40min＝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6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h，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列车从北京南站驶往济南西站平均速度为：v′＝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1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46"/>
          <w:szCs w:val="21"/>
        </w:rPr>
        <w:drawing>
          <wp:inline distT="0" distB="0" distL="0" distR="0">
            <wp:extent cx="428625" cy="514350"/>
            <wp:effectExtent l="0" t="0" r="0" b="0"/>
            <wp:docPr id="18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＝243km/h，故D正确。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7.（2019秋•玉泉区期末）下列关于“匀速直线运动”的说法正确的是（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A．在匀速直线运动中，物体在任何相同时间通过的路程都相等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B．在匀速直线运动中，物体通过的路程越长，时间越短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C．在匀速直线运动中，物体运动的时间越短，速度越大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D．在匀速直线运动中，物体通过的路程越长，速度越大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（1）匀速直线运动速度始终不变，所以是在任意相等的时间内通过的路程都相等的运动，故A正确，CD错误；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（2）根据公式t＝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9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可知，在匀速直线运动中，物体通过的路程越长，时间越长，故B错误。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【知识点】匀速直线运动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8.（2019秋•永城市期末）小明在一次跑步中，前半段路程的速度为v</w:t>
      </w:r>
      <w:r>
        <w:rPr>
          <w:szCs w:val="21"/>
          <w:vertAlign w:val="subscript"/>
        </w:rPr>
        <w:t>1</w:t>
      </w:r>
      <w:r>
        <w:rPr>
          <w:szCs w:val="21"/>
        </w:rPr>
        <w:t>，后半段路程的速度为v</w:t>
      </w:r>
      <w:r>
        <w:rPr>
          <w:szCs w:val="21"/>
          <w:vertAlign w:val="subscript"/>
        </w:rPr>
        <w:t>2</w:t>
      </w:r>
      <w:r>
        <w:rPr>
          <w:szCs w:val="21"/>
        </w:rPr>
        <w:t>，那么小明全程的平均速度是（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400050" cy="29527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371475" cy="323850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409575" cy="323850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419100" cy="323850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【解答】解：设总路程是2s，则前一半与后一半路程都是s，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4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可得物体的运动时间：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t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09550" cy="390525"/>
            <wp:effectExtent l="0" t="0" r="0" b="0"/>
            <wp:docPr id="25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，t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09550" cy="390525"/>
            <wp:effectExtent l="0" t="0" r="0" b="0"/>
            <wp:docPr id="26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整个路程的平均速度：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7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476250" cy="390525"/>
            <wp:effectExtent l="0" t="0" r="0" b="0"/>
            <wp:docPr id="28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54"/>
          <w:szCs w:val="21"/>
        </w:rPr>
        <w:drawing>
          <wp:inline distT="0" distB="0" distL="0" distR="0">
            <wp:extent cx="533400" cy="571500"/>
            <wp:effectExtent l="0" t="0" r="0" b="0"/>
            <wp:docPr id="29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476250" cy="438150"/>
            <wp:effectExtent l="0" t="0" r="0" b="0"/>
            <wp:docPr id="30" name="图片 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9.（2019秋•南江县期末）关于变速直线运动的平均速度公式v＝</w:t>
      </w:r>
      <w:r>
        <w:rPr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1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理解，其中正确的是（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A．v的大小与s、t的选取无关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B．能够准确地反映物体运动的情况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C．在任何情况下，v是不变的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D．必须指明在哪段路程或某段时间内才有意义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【解答】解：A、v的大小取决于所选取的路程和时间；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B、平均速度不能准确的知道物体的运动情况，比如运动物体何时加速运动，何时减速运动；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C、在变速运动中，物体运动的速度是变化的；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D、计算平均速度时，我们必须指明运动物体在哪段时间内和哪段路程内的平均速度。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【知识点】速度公式及其应用、变速运动与平均速度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10.（2019秋•香坊区期末）体育训练课上，小明和小刚两人在学校操场跑道内跑步，如图所示是他们通过的路程随时间变化的图象，下列说法错误的是（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47875" cy="1657350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A．前10min内，小刚跑得路程长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B．都跑完2km的路程，小明所用时间比小刚长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C．全程中，两人的平均速度相同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D．全程中，小刚做匀速直线运动，小明做变速直线运动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【解答】解：A、由图象可知，在前10min内，小刚运动的距离比小明长，故A正确；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B、由图象知，小明和小刚都跑完2km的路程小明的时间长，故B正确；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C、由图象可知，两人的全程是相等的，所用的时间都是40min，根据v＝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可知，两人的平均速度相同，故C正确；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由图象可知，小明的路程和时间关系图象是一条直线，表明路程和时间成正比，所以小明做的是匀速运动；而小刚的路程和时间关系图象是一条曲线，表明路程和时间不成正比，所以小刚做的是变速运动，故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【知识点】匀速直线运动、变速运动与平均速度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11.一运动员在百米赛跑中测得他在7s末的速度为9m/s，10s末到达终点的速度为10.2m/s，则他在全程内的平均速度约为（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A．5m/s</w:t>
      </w:r>
      <w:r>
        <w:rPr>
          <w:szCs w:val="21"/>
        </w:rPr>
        <w:tab/>
      </w:r>
      <w:r>
        <w:rPr>
          <w:szCs w:val="21"/>
        </w:rPr>
        <w:t>B．10m/s</w:t>
      </w:r>
      <w:r>
        <w:rPr>
          <w:szCs w:val="21"/>
        </w:rPr>
        <w:tab/>
      </w:r>
      <w:r>
        <w:rPr>
          <w:szCs w:val="21"/>
        </w:rPr>
        <w:t>C．7m/s</w:t>
      </w:r>
      <w:r>
        <w:rPr>
          <w:szCs w:val="21"/>
        </w:rPr>
        <w:tab/>
      </w:r>
      <w:r>
        <w:rPr>
          <w:szCs w:val="21"/>
        </w:rPr>
        <w:t>D．15m/s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由题运动员百米赛跑通过距离s=100m，用的时间t=10s，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平均速度：v=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4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35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=10m/s。所以ACD错误，B正确。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12.（2018秋•荣昌区期末）甲、乙两物体从同一地点同时向相同方向做直线运动，其s﹣t图象如图所示，由图象可知（　　）</w:t>
      </w:r>
      <w:r>
        <w:rPr>
          <w:szCs w:val="21"/>
        </w:rPr>
        <w:drawing>
          <wp:inline distT="0" distB="0" distL="0" distR="0">
            <wp:extent cx="1543050" cy="1285875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A．两物体在0﹣10s内都做匀速运动，且v</w:t>
      </w:r>
      <w:r>
        <w:rPr>
          <w:szCs w:val="21"/>
          <w:vertAlign w:val="subscript"/>
        </w:rPr>
        <w:t>甲</w:t>
      </w:r>
      <w:r>
        <w:rPr>
          <w:szCs w:val="21"/>
        </w:rPr>
        <w:t>＝v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B．两物体在15﹣20s内都做匀速运动，且v</w:t>
      </w:r>
      <w:r>
        <w:rPr>
          <w:szCs w:val="21"/>
          <w:vertAlign w:val="subscript"/>
        </w:rPr>
        <w:t>甲</w:t>
      </w:r>
      <w:r>
        <w:rPr>
          <w:szCs w:val="21"/>
        </w:rPr>
        <w:t>＜v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C．两物体在15s末相遇，且甲乙在这段时间内的平均速度相同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D．两物体在20s末相遇，且甲乙在这段时间内的平均速度相同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【解答】解：A、由图象看出两物体在0～10s内的图象是一条斜线，表示物体做的是匀速直线运动，且在相同时间内甲物体通过的路程大于乙物体通过的路程，所以v</w:t>
      </w:r>
      <w:r>
        <w:rPr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＞v</w:t>
      </w:r>
      <w:r>
        <w:rPr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B、据图可知，在15～20s内甲物体静止，乙做匀速直线运动，故甲的速度小于乙的速度，即v</w:t>
      </w:r>
      <w:r>
        <w:rPr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＜v</w:t>
      </w:r>
      <w:r>
        <w:rPr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CD、由图象看出两物体在15s末相遇，且0～15s内通过的路程相等，都是100m，且所用的时间相同，所以甲乙在这段时间内的平均速度相同，故C正确，D错误。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【知识点】变速运动与平均速度、匀速直线运动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二、填空题（共6小题）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13.（2019秋•东台市期末）如图是苹果下落过程中拍摄的频闪照片，相机每隔0.1s曝光一次，由此可判断苹果的运动是</w:t>
      </w:r>
      <w:r>
        <w:rPr>
          <w:szCs w:val="21"/>
          <w:u w:val="single"/>
        </w:rPr>
        <w:t>　　　　</w:t>
      </w:r>
      <w:r>
        <w:rPr>
          <w:szCs w:val="21"/>
        </w:rPr>
        <w:t>运动（选填“匀速”或“变速”）．照片上A与B的间距，所对应的苹果的实际运动路程为48cm，则苹果在这段路程上的平均速度是</w:t>
      </w:r>
      <w:r>
        <w:rPr>
          <w:szCs w:val="21"/>
          <w:u w:val="single"/>
        </w:rPr>
        <w:t>　　　　</w:t>
      </w:r>
      <w:r>
        <w:rPr>
          <w:szCs w:val="21"/>
        </w:rPr>
        <w:t>m/s。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14425" cy="1504950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】变速；1.6。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【解答】解：（1）由频闪照片可以看出，苹果在相同时间内通过的路程越来越大，所以它做的是变速运动；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（2）A到B之间有3个时间间隔，即时间为t＝0.3s，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苹果在这段路程上的平均速度：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8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39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＝1.6m/s。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故答案为：变速；1.6。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14.（2017秋•太仓市期末）带滴墨水装置的小车每隔相等的时间滴一滴墨水，把小车放在铺有纸带的水平面上做直线运动，会在纸带上留下一系列墨水“滴痕”。小车先后两次向右做直线运动，得到两条有“滴痕”的纸带，如图所示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（1）小车每隔相等的时间滴一滴墨水，表明小车在纸带上留下任意相邻两个“滴痕”的时间间隔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（2）由纸带甲的“滴痕”表明，小车在这段时间做</w:t>
      </w:r>
      <w:r>
        <w:rPr>
          <w:szCs w:val="21"/>
          <w:u w:val="single"/>
        </w:rPr>
        <w:t>　　　　　　</w:t>
      </w:r>
      <w:r>
        <w:rPr>
          <w:szCs w:val="21"/>
        </w:rPr>
        <w:t>运动。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（3）由纸带乙的“滴痕”表明，小车在这段时间内的运动速度逐渐</w:t>
      </w:r>
      <w:r>
        <w:rPr>
          <w:szCs w:val="21"/>
          <w:u w:val="single"/>
        </w:rPr>
        <w:t>　　　　</w:t>
      </w:r>
      <w:r>
        <w:rPr>
          <w:szCs w:val="21"/>
        </w:rPr>
        <w:t>（减小/增大）。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466850" cy="704850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】（1）相等；（2）匀速直线；（3）增大。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【解答】解：（1）小车每隔相等的时间滴一滴墨水，墨滴在纸带上留下的任意相邻的两个“滴痕”的时间间隔相等。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（2）由纸带知：小车沿直线在相邻相等时间间隔内的路程相等，则小车在这段时间内做匀速直线运动。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（3）由纸带知：小车在相邻相等时间间隔内的路程越来越大，则小车运动的速度逐渐增大。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故答案为：（1）相等；（2）匀速直线；（3）增大。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【知识点】匀速直线运动、速度与物体运动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15.（2010秋•江阴市期末）金秋十月，小林同学郊游时，用25min走完1.8km，休息15min后，再用20min走完1.8km，那么他在前25min内的平均速度是</w:t>
      </w:r>
      <w:r>
        <w:rPr>
          <w:szCs w:val="21"/>
          <w:u w:val="single"/>
        </w:rPr>
        <w:t>　　　　</w:t>
      </w:r>
      <w:r>
        <w:rPr>
          <w:szCs w:val="21"/>
        </w:rPr>
        <w:t>km/h，后20min内的平均速度为</w:t>
      </w:r>
      <w:r>
        <w:rPr>
          <w:szCs w:val="21"/>
          <w:u w:val="single"/>
        </w:rPr>
        <w:t>　　　　</w:t>
      </w:r>
      <w:r>
        <w:rPr>
          <w:szCs w:val="21"/>
        </w:rPr>
        <w:t>km/h，全程的平均速度为</w:t>
      </w:r>
      <w:r>
        <w:rPr>
          <w:szCs w:val="21"/>
          <w:u w:val="single"/>
        </w:rPr>
        <w:t>　　</w:t>
      </w:r>
      <w:r>
        <w:rPr>
          <w:szCs w:val="21"/>
        </w:rPr>
        <w:t>m/s。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】4.32；5.4；1。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【解答】解：他在前25min内的平均速度是V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09550" cy="438150"/>
            <wp:effectExtent l="0" t="0" r="0" b="0"/>
            <wp:docPr id="41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46"/>
          <w:szCs w:val="21"/>
        </w:rPr>
        <w:drawing>
          <wp:inline distT="0" distB="0" distL="0" distR="0">
            <wp:extent cx="428625" cy="514350"/>
            <wp:effectExtent l="0" t="0" r="0" b="0"/>
            <wp:docPr id="42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＝4.32km/h；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后20min内的平均速度为V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09550" cy="438150"/>
            <wp:effectExtent l="0" t="0" r="0" b="0"/>
            <wp:docPr id="43" name="图片 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46"/>
          <w:szCs w:val="21"/>
        </w:rPr>
        <w:drawing>
          <wp:inline distT="0" distB="0" distL="0" distR="0">
            <wp:extent cx="428625" cy="514350"/>
            <wp:effectExtent l="0" t="0" r="0" b="0"/>
            <wp:docPr id="44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＝5.4km/h；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全程所用的时间t＝25min+15min+20min＝60min＝1h；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全程距离S＝1.8km+1.8km＝3.6km；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全程平均速度V＝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45" name="图片 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46" name="图片 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＝3.6km/h＝1m/s。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故答案为：4.32；5.4；1。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【知识点】速度的计算、变速运动与平均速度、物理量的单位及单位换算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16.（2018秋•南京期末）我们常用“频闪照片”来研究物体的运动。如图所示，记录了甲、乙两个运动小球每隔0.01s的不同位置。根据底片可以判断，</w:t>
      </w:r>
    </w:p>
    <w:p>
      <w:pPr>
        <w:spacing w:line="360" w:lineRule="auto"/>
        <w:ind w:left="275" w:leftChars="-404" w:hanging="1123" w:hangingChars="535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6724650" cy="1504950"/>
            <wp:effectExtent l="0" t="0" r="0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</w:t>
      </w:r>
      <w:r>
        <w:rPr>
          <w:szCs w:val="21"/>
          <w:u w:val="single"/>
        </w:rPr>
        <w:t>　　　</w:t>
      </w:r>
      <w:r>
        <w:rPr>
          <w:szCs w:val="21"/>
        </w:rPr>
        <w:t>球作匀速直线运动，丙图中描述的运动形式与其相同的有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（2）若MN间距离60cm，则乙球从M运动到N过程中平均速度为</w:t>
      </w:r>
      <w:r>
        <w:rPr>
          <w:szCs w:val="21"/>
          <w:u w:val="single"/>
        </w:rPr>
        <w:t>　　　</w:t>
      </w:r>
      <w:r>
        <w:rPr>
          <w:szCs w:val="21"/>
        </w:rPr>
        <w:t>m/s。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】（1）甲；b和d；（2）20。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【解答】解：（1）甲图中，由于随着时间的推移，甲在相等的时间内通过的路程相等，所以甲做的是匀速直线运动；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由乙图所示的两点之间的长度可知，在相同的时间内乙通过的路程越来越长，所以乙的速度越来越大。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对于s﹣t图象：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随时间的增大，a路程不变，表示物体静止；b路程均匀增大，路程和时间的比值为常数，表示物体做匀速直线运动；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对于v﹣t图象：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随时间的增大，c速度均匀增大，表示物体做加速直线运动；d速度不变，表示物体做匀速直线运动；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所以丙图中描述的运动形式与其相同的有b和d。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（2）乙球从M运动到N过程中运动的时间t＝3×0.01s＝0.03s，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则平均速度为v＝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48" name="图片 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49" name="图片 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＝20m/s。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故答案为：（1）甲；b和d；（2）20。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【知识点】匀速直线运动、变速运动与平均速度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17.（2018秋•太仓市期末）在测量纸锥下落速度的实验中，小明用每隔0.5秒钟拍摄1次的相机，拍得如图所示的照片，右侧为纸锥从E到F过程的放大图。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（1）纸锥从A运动到B的时间是</w:t>
      </w:r>
      <w:r>
        <w:rPr>
          <w:szCs w:val="21"/>
          <w:u w:val="single"/>
        </w:rPr>
        <w:t>　　　　</w:t>
      </w:r>
      <w:r>
        <w:rPr>
          <w:szCs w:val="21"/>
        </w:rPr>
        <w:t>s；纸锥从A运动到F的时间是</w:t>
      </w:r>
      <w:r>
        <w:rPr>
          <w:szCs w:val="21"/>
          <w:u w:val="single"/>
        </w:rPr>
        <w:t>　　　　</w:t>
      </w:r>
      <w:r>
        <w:rPr>
          <w:szCs w:val="21"/>
        </w:rPr>
        <w:t>s：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（2）纸锥从A运动到F过程中，先做</w:t>
      </w:r>
      <w:r>
        <w:rPr>
          <w:szCs w:val="21"/>
          <w:u w:val="single"/>
        </w:rPr>
        <w:t>　　　　</w:t>
      </w:r>
      <w:r>
        <w:rPr>
          <w:szCs w:val="21"/>
        </w:rPr>
        <w:t>运动，接着做</w:t>
      </w:r>
      <w:r>
        <w:rPr>
          <w:szCs w:val="21"/>
          <w:u w:val="single"/>
        </w:rPr>
        <w:t>　　　　</w:t>
      </w:r>
      <w:r>
        <w:rPr>
          <w:szCs w:val="21"/>
        </w:rPr>
        <w:t>运动。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（3）从E到F过程中，平均速度约为</w:t>
      </w:r>
      <w:r>
        <w:rPr>
          <w:szCs w:val="21"/>
          <w:u w:val="single"/>
        </w:rPr>
        <w:t>　　　　</w:t>
      </w:r>
      <w:r>
        <w:rPr>
          <w:szCs w:val="21"/>
        </w:rPr>
        <w:t>m/s，做匀速运动时的速度为</w:t>
      </w:r>
      <w:r>
        <w:rPr>
          <w:szCs w:val="21"/>
          <w:u w:val="single"/>
        </w:rPr>
        <w:t>　　　　</w:t>
      </w:r>
      <w:r>
        <w:rPr>
          <w:szCs w:val="21"/>
        </w:rPr>
        <w:t>m/s。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90675" cy="1543050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】（1）0.5；2.5；（2）加速；匀速；（3）0.4；0.4。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【解答】解：（1）相机进行拍照时，间隔相等时间曝光一次，每秒曝光2次，由图可知纸锥从A运动到B的时间是0.5s；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从A运动到F是五个时间间隔，所以经历的时间是5×0.5s＝2.5s；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（2）由图可知从A到D纸锥在相同的时间内通过的路程逐渐变大，所以纸锥在加速下落；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从D到F纸锥在相同的时间内通过的路程相同，所以纸锥在匀速下落；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（3）从E到F过程中，纸锥运动的路程：s＝80.0cm﹣60.0cm＝20.0cm＝0.2m；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所以纸锥在下落过程中EF阶段的速度为：v＝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51" name="图片 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52" name="图片 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＝0.4m/s。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纸锥做匀速运动时，速度保持不变，故做匀速运动时的速度为0.4m/s。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故答案为：（1）0.5；2.5；（2）加速；匀速；（3）0.4；0.4。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18.（2019秋•东海县期末）在“测量物体运动的平均速度”实验中。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067175" cy="1600200"/>
            <wp:effectExtent l="0" t="0" r="0" b="0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如图甲所示，小球从A处沿斜面由静止开始滚下，频闪照相机记录了小球在相同时间内通过的路程。用刻度尺测出小球在相同时间内通过的路程，根据测量数据作出了s﹣t图象如图乙所示，由图象可知，频闪照相机拍照的时间间隔为</w:t>
      </w:r>
      <w:r>
        <w:rPr>
          <w:szCs w:val="21"/>
          <w:u w:val="single"/>
        </w:rPr>
        <w:t>　　　　</w:t>
      </w:r>
      <w:r>
        <w:rPr>
          <w:szCs w:val="21"/>
        </w:rPr>
        <w:t>s；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（2）根据图象乙可知，小球在BC段的平均速度为</w:t>
      </w:r>
      <w:r>
        <w:rPr>
          <w:szCs w:val="21"/>
          <w:u w:val="single"/>
        </w:rPr>
        <w:t>　　　　</w:t>
      </w:r>
      <w:r>
        <w:rPr>
          <w:szCs w:val="21"/>
        </w:rPr>
        <w:t>m/s；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（3）假设斜面足够长，小球从A处滚下，经过2s到达E点（图乙中未画出），则该小球到达E点时通过的路程为</w:t>
      </w:r>
      <w:r>
        <w:rPr>
          <w:szCs w:val="21"/>
          <w:u w:val="single"/>
        </w:rPr>
        <w:t>　　　　</w:t>
      </w:r>
      <w:r>
        <w:rPr>
          <w:szCs w:val="21"/>
        </w:rPr>
        <w:t>m。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】（1）0.5；（2）0.6；（3）1.6。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【解答】解：（1）由图乙知，ABCD四个点的时间间隔为0.5s，所以频闪照相机拍照的时间间隔为0.5s；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（2）由表中数据可得，BC段的路程为0.4m﹣0.1m＝0.3m，BC段的时间为1s﹣0.5s＝0.5s，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BC段的平均速度：v</w:t>
      </w:r>
      <w:r>
        <w:rPr>
          <w:color w:val="FF0000"/>
          <w:szCs w:val="21"/>
          <w:vertAlign w:val="subscript"/>
        </w:rPr>
        <w:t>BC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66700" cy="438150"/>
            <wp:effectExtent l="0" t="0" r="0" b="0"/>
            <wp:docPr id="54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55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＝0.6m/s；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（3）小球在斜面上运动的路程与时间的关系图象知，小球速度与时间成正比，做匀加速运动，关系式为s＝0.4t</w:t>
      </w:r>
      <w:r>
        <w:rPr>
          <w:color w:val="FF0000"/>
          <w:szCs w:val="21"/>
          <w:vertAlign w:val="superscript"/>
        </w:rPr>
        <w:t>2</w:t>
      </w:r>
      <w:r>
        <w:rPr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所以当t＝2s时的路程为：s＝0.4×（2s）</w:t>
      </w:r>
      <w:r>
        <w:rPr>
          <w:color w:val="FF0000"/>
          <w:szCs w:val="21"/>
          <w:vertAlign w:val="superscript"/>
        </w:rPr>
        <w:t>2</w:t>
      </w:r>
      <w:r>
        <w:rPr>
          <w:color w:val="FF0000"/>
          <w:szCs w:val="21"/>
        </w:rPr>
        <w:t>＝1.6m。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故答案为：（1）0.5；（2）0.6；（3）1.6。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四、实验探究题（共2小题）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19.（2019秋•玄武区期末）小明在做“测量小车的平均速度”实验中，将一个滴水器（如图甲，每隔0.2s滴一滴红墨水）固定在长为12cm的小车上，让小车从与水平方向成一定倾角的铺有白纸带直轨道上由静止下滑，如图乙所示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（1）如图丙所示是纸带上留下的红墨水轨迹（A点是第一个点）及测得的小车运动的路程数据，分析可知小车在做</w:t>
      </w:r>
      <w:r>
        <w:rPr>
          <w:szCs w:val="21"/>
          <w:u w:val="single"/>
        </w:rPr>
        <w:t>　　　　</w:t>
      </w:r>
      <w:r>
        <w:rPr>
          <w:szCs w:val="21"/>
        </w:rPr>
        <w:t>（选填“加速”、“减速”或“匀速”）直线运动；小车在AE段的平均速度为</w:t>
      </w:r>
      <w:r>
        <w:rPr>
          <w:szCs w:val="21"/>
          <w:u w:val="single"/>
        </w:rPr>
        <w:t>　　</w:t>
      </w:r>
      <w:r>
        <w:rPr>
          <w:szCs w:val="21"/>
        </w:rPr>
        <w:t>m/s。若斜面、纸带和刻度尺足够长，则E点后下一个印记点应位于刻度线</w:t>
      </w:r>
      <w:r>
        <w:rPr>
          <w:szCs w:val="21"/>
          <w:u w:val="single"/>
        </w:rPr>
        <w:t>　　　</w:t>
      </w:r>
      <w:r>
        <w:rPr>
          <w:szCs w:val="21"/>
        </w:rPr>
        <w:t>cm处。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（2）取下滴水器，小明将纸带放回轨道并适当降低倾角，使小车以0.09m/s的速度沿斜面向下做匀速直线运动并通过纸带上的所有印记点，则小车完全通过CE段需要</w:t>
      </w:r>
      <w:r>
        <w:rPr>
          <w:szCs w:val="21"/>
          <w:u w:val="single"/>
        </w:rPr>
        <w:t>　　</w:t>
      </w:r>
      <w:r>
        <w:rPr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57575" cy="1924050"/>
            <wp:effectExtent l="0" t="0" r="0" b="0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】（1）加速；1；125；（2）8。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（1）由图丙可知，相同时间内小车通过的路程逐渐增大，所以小车做的是加速直线运动；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由图知小车在AE段通过的路程为80.0cm，所用时间为0.2s×4＝0.8s，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小车在AE段的平均速度为：v＝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66700" cy="438150"/>
            <wp:effectExtent l="0" t="0" r="0" b="0"/>
            <wp:docPr id="57" name="图片 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58" name="图片 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＝1m/s；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由图丙可知，AB段的路程为5cm，BC段的路程增大为15cm，CD段的路程增大为25cm，DE段的路程增大为35cm，依此类推，E点后下一个印记点应位于刻度线80cm+45cm＝125cm处；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（2）由图知CE段的距离为80.0cm﹣20.0cm＝60.0cm，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小车完全通过CE段的路程为：s′＝s</w:t>
      </w:r>
      <w:r>
        <w:rPr>
          <w:color w:val="FF0000"/>
          <w:szCs w:val="21"/>
          <w:vertAlign w:val="subscript"/>
        </w:rPr>
        <w:t>CE</w:t>
      </w:r>
      <w:r>
        <w:rPr>
          <w:color w:val="FF0000"/>
          <w:szCs w:val="21"/>
        </w:rPr>
        <w:t>+L</w:t>
      </w:r>
      <w:r>
        <w:rPr>
          <w:color w:val="FF0000"/>
          <w:szCs w:val="21"/>
          <w:vertAlign w:val="subscript"/>
        </w:rPr>
        <w:t>车</w:t>
      </w:r>
      <w:r>
        <w:rPr>
          <w:color w:val="FF0000"/>
          <w:szCs w:val="21"/>
        </w:rPr>
        <w:t>＝60.0cm+12cm＝72cm＝0.72m，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小车完全通过CE段的时间：t＝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59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581025" cy="333375"/>
            <wp:effectExtent l="0" t="0" r="0" b="0"/>
            <wp:docPr id="60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＝8s。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故答案为：（1）加速；1；125；（2）8。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20.（2018秋•雨花区期末）如图是一小球从A点沿直线运动到F点的频闪照片，频闪照相机每隔0.2s闪拍一次。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933825" cy="581025"/>
            <wp:effectExtent l="0" t="0" r="0" b="0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分析照片可知：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（1）判断小球是做匀速直线运动还是变速直线运动，并说明其理由。</w:t>
      </w:r>
      <w:r>
        <w:rPr>
          <w:szCs w:val="21"/>
          <w:u w:val="single"/>
        </w:rPr>
        <w:t>　　　　　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（2）小球从B点运动到D点的平均速度</w:t>
      </w:r>
      <w:r>
        <w:rPr>
          <w:szCs w:val="21"/>
          <w:u w:val="single"/>
        </w:rPr>
        <w:t>　　　　</w:t>
      </w:r>
      <w:r>
        <w:rPr>
          <w:szCs w:val="21"/>
        </w:rPr>
        <w:t>（填“大于”“小于”或“等于”）小球从A点运动到F点的平均速度。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（3）图中四个速度随时间变化的关系图象，能反映出该小球运动的图象是</w:t>
      </w:r>
      <w:r>
        <w:rPr>
          <w:szCs w:val="21"/>
          <w:u w:val="single"/>
        </w:rPr>
        <w:t>　　</w:t>
      </w:r>
      <w:r>
        <w:rPr>
          <w:szCs w:val="21"/>
        </w:rPr>
        <w:t>。（填字母）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010025" cy="1019175"/>
            <wp:effectExtent l="0" t="0" r="0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】（1）变速，在相同的时间间隔内，通过的路程越来越大；（2）小于；（3）C。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【解答】解：（1）由图可知，小球在相同的时间间隔内，通过的路程越来越大，所以小球做变速直线运动；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（2）S</w:t>
      </w:r>
      <w:r>
        <w:rPr>
          <w:color w:val="FF0000"/>
          <w:szCs w:val="21"/>
          <w:vertAlign w:val="subscript"/>
        </w:rPr>
        <w:t>BD</w:t>
      </w:r>
      <w:r>
        <w:rPr>
          <w:color w:val="FF0000"/>
          <w:szCs w:val="21"/>
        </w:rPr>
        <w:t>＝4.5cm﹣0.5cm＝4cm＝0.04m，t</w:t>
      </w:r>
      <w:r>
        <w:rPr>
          <w:color w:val="FF0000"/>
          <w:szCs w:val="21"/>
          <w:vertAlign w:val="subscript"/>
        </w:rPr>
        <w:t>BD</w:t>
      </w:r>
      <w:r>
        <w:rPr>
          <w:color w:val="FF0000"/>
          <w:szCs w:val="21"/>
        </w:rPr>
        <w:t>＝0.4s，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小球从B点到D点的平均速度：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v</w:t>
      </w:r>
      <w:r>
        <w:rPr>
          <w:color w:val="FF0000"/>
          <w:szCs w:val="21"/>
          <w:vertAlign w:val="subscript"/>
        </w:rPr>
        <w:t>BD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66700" cy="438150"/>
            <wp:effectExtent l="0" t="0" r="0" b="0"/>
            <wp:docPr id="63" name="图片 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64" name="图片 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＝0.1m/s；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AF</w:t>
      </w:r>
      <w:r>
        <w:rPr>
          <w:color w:val="FF0000"/>
          <w:szCs w:val="21"/>
        </w:rPr>
        <w:t>＝12.5cm＝0.125m，t</w:t>
      </w:r>
      <w:r>
        <w:rPr>
          <w:color w:val="FF0000"/>
          <w:szCs w:val="21"/>
          <w:vertAlign w:val="subscript"/>
        </w:rPr>
        <w:t>AF</w:t>
      </w:r>
      <w:r>
        <w:rPr>
          <w:color w:val="FF0000"/>
          <w:szCs w:val="21"/>
        </w:rPr>
        <w:t>＝0.2s×5＝1s，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小球从A点到F点的平均速度：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v</w:t>
      </w:r>
      <w:r>
        <w:rPr>
          <w:color w:val="FF0000"/>
          <w:szCs w:val="21"/>
          <w:vertAlign w:val="subscript"/>
        </w:rPr>
        <w:t>AF</w:t>
      </w:r>
      <w:r>
        <w:rPr>
          <w:color w:val="FF0000"/>
          <w:szCs w:val="21"/>
        </w:rPr>
        <w:t>＝</w:t>
      </w:r>
      <w:r>
        <w:rPr>
          <w:color w:val="FF0000"/>
          <w:position w:val="-30"/>
          <w:szCs w:val="21"/>
        </w:rPr>
        <w:drawing>
          <wp:inline distT="0" distB="0" distL="0" distR="0">
            <wp:extent cx="266700" cy="438150"/>
            <wp:effectExtent l="0" t="0" r="0" b="0"/>
            <wp:docPr id="65" name="图片 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657225" cy="333375"/>
            <wp:effectExtent l="0" t="0" r="0" b="0"/>
            <wp:docPr id="66" name="图片 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＝0.125m/s，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所以v</w:t>
      </w:r>
      <w:r>
        <w:rPr>
          <w:color w:val="FF0000"/>
          <w:szCs w:val="21"/>
          <w:vertAlign w:val="subscript"/>
        </w:rPr>
        <w:t>BD</w:t>
      </w:r>
      <w:r>
        <w:rPr>
          <w:color w:val="FF0000"/>
          <w:szCs w:val="21"/>
        </w:rPr>
        <w:t>＜v</w:t>
      </w:r>
      <w:r>
        <w:rPr>
          <w:color w:val="FF0000"/>
          <w:szCs w:val="21"/>
          <w:vertAlign w:val="subscript"/>
        </w:rPr>
        <w:t>AF</w:t>
      </w:r>
      <w:r>
        <w:rPr>
          <w:color w:val="FF0000"/>
          <w:szCs w:val="21"/>
        </w:rPr>
        <w:t>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（3）A图说明物体做减速运动、B图说明物体做匀速运动、C图说明物体做加速运动、D图说明物体先减速后加速，所以能说明小球下落运动（加速下落）的是C图。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故答案为：（1）变速，在相同的时间间隔内，通过的路程越来越大；（2）小于；（3）C。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五、计算题（共2小题）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21.甲、乙两地的距离是1800km，一列火车从甲地早上8：30出发开往乙地，在当日18：30到达乙地。列车行驶途中以144km/h的速度匀速通过长度为400m的一座桥梁，列车全部通过这座桥梁的时间30s。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求：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（1）火车从甲地开往乙地的平均速度，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（2）火车的长度。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】（1）火车从甲地开往乙地的平均速度是180km/h；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（2）火车的长度是800m。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（1）由题知，火车从甲地早上8：30出发开往乙地，途中停靠了几个车站，在当日18：30到达乙地，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则甲地开往乙地所用时间：t=18：30﹣8：30=10h，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火车从甲地开往乙地的平均速度：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v=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67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68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=180km/h；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（2）火车过桥的速度：v′=144km/h=40m/s，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由v=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69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得火车过桥通过的总距离：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s′=v′t′=40m/s×30s=1200m，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则火车的长度s</w:t>
      </w:r>
      <w:r>
        <w:rPr>
          <w:color w:val="FF0000"/>
          <w:szCs w:val="21"/>
          <w:vertAlign w:val="subscript"/>
        </w:rPr>
        <w:t>火车</w:t>
      </w:r>
      <w:r>
        <w:rPr>
          <w:color w:val="FF0000"/>
          <w:szCs w:val="21"/>
        </w:rPr>
        <w:t>=s′﹣s</w:t>
      </w:r>
      <w:r>
        <w:rPr>
          <w:color w:val="FF0000"/>
          <w:szCs w:val="21"/>
          <w:vertAlign w:val="subscript"/>
        </w:rPr>
        <w:t>桥</w:t>
      </w:r>
      <w:r>
        <w:rPr>
          <w:color w:val="FF0000"/>
          <w:szCs w:val="21"/>
        </w:rPr>
        <w:t>=1200m﹣400m=800m。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答：（1）火车从甲地开往乙地的平均速度是180km/h；</w:t>
      </w:r>
    </w:p>
    <w:p>
      <w:pPr>
        <w:spacing w:line="360" w:lineRule="auto"/>
        <w:ind w:left="840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（2）火车的长度是800m。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22.（2019秋•黄冈期末）周末，小亮爸爸驾车带着全家人去城际铁路站点黄冈站，然后乘坐城际列车去武汉游玩。8：00时，他们刚好经过如图所示的交通标志牌处。小亮通过手机查询到黄冈开往武汉方向列车时刻表如下表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车次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起止站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黄冈西站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武汉站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汉口站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C5602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7：18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7：24/26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7：31/33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7：59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D7602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黄冈东﹣利川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8：03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8：08/10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8：12/17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8：44/48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9：09/13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G1158/5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黄冈东﹣广州南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8：18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8：50/10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C5604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8：50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8：55/57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9：02/04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9：35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C572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黄冈东﹣北京西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9：53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10：26/31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C5606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10：11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10：47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C5614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11：56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12：01/03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12：08/10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12：47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</w:tbl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（1）若不堵车且没有红绿灯的情况下，他们最快能赶上哪一车次列车？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（2）经查，黄冈站到武汉站的距离约为60km，C5602次列车在此路段行驶的平均速度约是多少千米/时？保留一位小数。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85875" cy="1352550"/>
            <wp:effectExtent l="0" t="0" r="0" b="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】（1）若不堵车且没有红绿灯的情况下，他们最快能赶上C5604车次；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（2）C5602次列车在此路段行驶的平均速度约是87.8千米/时。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【解答】解：（1）图示表示此处距离黄冈站20km，限速为60km/h，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71" name="图片 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可得，从此处到黄冈站的最短时间为：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t＝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72" name="图片 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73" name="图片 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74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h＝20min；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8：00时，他们刚好经过如图所示的交通标志牌处，则到达黄冈站的时间为8：20，所以最快能赶上C5604车次；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（2）C5602次列车运行的距离s′＝60km，所用时间为：t′＝7：59﹣7：18＝41min；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平均速度为：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v′＝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75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46"/>
          <w:szCs w:val="21"/>
        </w:rPr>
        <w:drawing>
          <wp:inline distT="0" distB="0" distL="0" distR="0">
            <wp:extent cx="352425" cy="514350"/>
            <wp:effectExtent l="0" t="0" r="0" b="0"/>
            <wp:docPr id="76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≈87.8km/h。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答：（1）若不堵车且没有红绿灯的情况下，他们最快能赶上C5604车次；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（2）C5602次列车在此路段行驶的平均速度约是87.8千米/时。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【知识点】速度公式及其应用、变速运动与平均速度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77066"/>
    <w:rsid w:val="000A697C"/>
    <w:rsid w:val="000C705A"/>
    <w:rsid w:val="000E3E53"/>
    <w:rsid w:val="000E64AA"/>
    <w:rsid w:val="00121CF1"/>
    <w:rsid w:val="0018769C"/>
    <w:rsid w:val="001C4DF3"/>
    <w:rsid w:val="001D5310"/>
    <w:rsid w:val="00220304"/>
    <w:rsid w:val="00281793"/>
    <w:rsid w:val="00293FA1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650D01"/>
    <w:rsid w:val="00662727"/>
    <w:rsid w:val="00671B6B"/>
    <w:rsid w:val="006847A7"/>
    <w:rsid w:val="00691D4D"/>
    <w:rsid w:val="00693864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D661E"/>
    <w:rsid w:val="008E1562"/>
    <w:rsid w:val="00954B86"/>
    <w:rsid w:val="009C2292"/>
    <w:rsid w:val="009E1D39"/>
    <w:rsid w:val="009F0945"/>
    <w:rsid w:val="00A342E6"/>
    <w:rsid w:val="00AA73B2"/>
    <w:rsid w:val="00AC7DB1"/>
    <w:rsid w:val="00AE1B46"/>
    <w:rsid w:val="00AF50CF"/>
    <w:rsid w:val="00B2003B"/>
    <w:rsid w:val="00B54008"/>
    <w:rsid w:val="00BA7356"/>
    <w:rsid w:val="00BB17F9"/>
    <w:rsid w:val="00C37BA2"/>
    <w:rsid w:val="00CE6097"/>
    <w:rsid w:val="00CE63BE"/>
    <w:rsid w:val="00D45C21"/>
    <w:rsid w:val="00D64704"/>
    <w:rsid w:val="00D765DD"/>
    <w:rsid w:val="00E017A5"/>
    <w:rsid w:val="00E11675"/>
    <w:rsid w:val="00E33DFC"/>
    <w:rsid w:val="00E73666"/>
    <w:rsid w:val="00E75CA4"/>
    <w:rsid w:val="00ED77DD"/>
    <w:rsid w:val="00F20762"/>
    <w:rsid w:val="00F52C67"/>
    <w:rsid w:val="00F77E11"/>
    <w:rsid w:val="00F9023A"/>
    <w:rsid w:val="00F93E04"/>
    <w:rsid w:val="00F95E44"/>
    <w:rsid w:val="00FE7DC6"/>
    <w:rsid w:val="2D7810FB"/>
    <w:rsid w:val="7A05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4" Type="http://schemas.openxmlformats.org/officeDocument/2006/relationships/fontTable" Target="fontTable.xml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1418</Words>
  <Characters>8087</Characters>
  <Lines>67</Lines>
  <Paragraphs>18</Paragraphs>
  <TotalTime>100</TotalTime>
  <ScaleCrop>false</ScaleCrop>
  <LinksUpToDate>false</LinksUpToDate>
  <CharactersWithSpaces>9487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2023-08-06T14:54:16Z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12A81CE994264C9BBCC923AFF46C9FF4_12</vt:lpwstr>
  </property>
</Properties>
</file>