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12687300</wp:posOffset>
            </wp:positionH>
            <wp:positionV relativeFrom="topMargin">
              <wp:posOffset>10833100</wp:posOffset>
            </wp:positionV>
            <wp:extent cx="431800" cy="292100"/>
            <wp:effectExtent l="0" t="0" r="6350" b="1270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 第三节  平面镜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 xml:space="preserve">一、平面镜成像的特点 </w:t>
      </w:r>
    </w:p>
    <w:p w14:paraId="2388EA54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bookmarkStart w:id="0" w:name="_Hlk170663080"/>
      <w:r>
        <w:rPr>
          <w:rFonts w:hint="eastAsia"/>
          <w:color w:val="000000"/>
        </w:rPr>
        <w:t>1．雨过天晴，通过地面上一层薄薄的积水可以看到建筑物在水中美丽的倒影，如图所示。倒影是由于光的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形成的像，像的大小与建筑物的大小</w:t>
      </w:r>
      <w:r>
        <w:rPr>
          <w:rFonts w:hint="eastAsia"/>
          <w:color w:val="000000"/>
          <w:u w:val="single"/>
        </w:rPr>
        <w:t xml:space="preserve">        </w:t>
      </w:r>
      <w:r>
        <w:rPr>
          <w:rFonts w:hint="eastAsia"/>
          <w:color w:val="000000"/>
        </w:rPr>
        <w:t>。</w:t>
      </w:r>
    </w:p>
    <w:p w14:paraId="56924DDD">
      <w:pPr>
        <w:spacing w:line="360" w:lineRule="auto"/>
        <w:ind w:firstLine="2520" w:firstLineChars="1200"/>
        <w:jc w:val="left"/>
        <w:textAlignment w:val="center"/>
        <w:rPr>
          <w:rFonts w:hint="eastAsia"/>
          <w:color w:val="000000"/>
        </w:rPr>
      </w:pPr>
      <w:r>
        <w:rPr>
          <w:rFonts w:hint="eastAsia"/>
          <w:color w:val="000000"/>
        </w:rPr>
        <w:drawing>
          <wp:inline distT="0" distB="0" distL="0" distR="0">
            <wp:extent cx="1590675" cy="933450"/>
            <wp:effectExtent l="0" t="0" r="0" b="0"/>
            <wp:docPr id="1404846740" name="图片 1404846740" descr="@@@161bcbee-acda-4cb5-a085-181e49aa46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46740" name="图片 1404846740" descr="@@@161bcbee-acda-4cb5-a085-181e49aa467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FCA2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2．一只小鸟在深度为3m的平静湖面上空飞过，当小鸟距水面5m时，小鸟在湖面的“倒影”是</w:t>
      </w:r>
    </w:p>
    <w:p w14:paraId="1ECC934B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（选填“实”或“虚”）像，该“倒影”距小鸟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m。</w:t>
      </w:r>
    </w:p>
    <w:p w14:paraId="5E8B501C">
      <w:pPr>
        <w:spacing w:line="360" w:lineRule="auto"/>
        <w:ind w:firstLine="2940" w:firstLineChars="14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990600" cy="1228725"/>
            <wp:effectExtent l="0" t="0" r="0" b="0"/>
            <wp:docPr id="100131" name="图片 100131" descr="@@@a700d838-c7c6-449c-a86c-989eac1628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a700d838-c7c6-449c-a86c-989eac16284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2BAD">
      <w:pPr>
        <w:spacing w:line="360" w:lineRule="auto"/>
        <w:ind w:firstLine="396" w:firstLineChars="2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t>3. 如图所示，汽车驾驶员通过后视镜看到后方救护车的像，车头上有AMBULANCE。的字样。则该救护车车头上印有的字母图样是（</w:t>
      </w:r>
      <w:r>
        <w:rPr>
          <w:rFonts w:hint="eastAsia" w:ascii="微软雅黑" w:hAnsi="微软雅黑" w:cs="微软雅黑"/>
          <w:spacing w:val="-6"/>
          <w:szCs w:val="21"/>
        </w:rPr>
        <w:t>　　</w:t>
      </w:r>
      <w:r>
        <w:rPr>
          <w:rFonts w:hint="eastAsia" w:ascii="幼圆" w:hAnsi="幼圆" w:cs="幼圆"/>
          <w:spacing w:val="-6"/>
          <w:szCs w:val="21"/>
        </w:rPr>
        <w:t>）</w:t>
      </w:r>
    </w:p>
    <w:p w14:paraId="34AC3D4D">
      <w:pPr>
        <w:spacing w:line="360" w:lineRule="auto"/>
        <w:ind w:firstLine="2574" w:firstLineChars="13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609725" cy="1139190"/>
            <wp:effectExtent l="0" t="0" r="0" b="3810"/>
            <wp:docPr id="100033" name="图片 100033" descr="@@@465b9209-9531-43f7-8f8b-647133fc7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65b9209-9531-43f7-8f8b-647133fc75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0903" cy="11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E65">
      <w:pPr>
        <w:spacing w:line="360" w:lineRule="auto"/>
        <w:ind w:firstLine="396" w:firstLineChars="200"/>
        <w:jc w:val="left"/>
        <w:textAlignment w:val="center"/>
        <w:rPr>
          <w:rFonts w:hint="eastAsia"/>
          <w:spacing w:val="-6"/>
          <w:szCs w:val="21"/>
        </w:rPr>
      </w:pPr>
      <w:r>
        <w:rPr>
          <w:rFonts w:hint="eastAsia"/>
          <w:spacing w:val="-6"/>
          <w:szCs w:val="21"/>
        </w:rPr>
        <w:t>A．AMBULANCE</w:t>
      </w:r>
      <w:r>
        <w:rPr>
          <w:rFonts w:hint="eastAsia"/>
          <w:spacing w:val="-6"/>
          <w:szCs w:val="21"/>
        </w:rPr>
        <w:tab/>
      </w:r>
      <w:r>
        <w:rPr>
          <w:rFonts w:hint="eastAsia"/>
          <w:spacing w:val="-6"/>
          <w:szCs w:val="21"/>
        </w:rPr>
        <w:t xml:space="preserve">      B．</w:t>
      </w:r>
      <w:r>
        <w:rPr>
          <w:rFonts w:hint="eastAsia"/>
          <w:spacing w:val="-6"/>
          <w:szCs w:val="21"/>
        </w:rPr>
        <w:drawing>
          <wp:inline distT="0" distB="0" distL="0" distR="0">
            <wp:extent cx="895350" cy="171450"/>
            <wp:effectExtent l="0" t="0" r="0" b="0"/>
            <wp:docPr id="1240109518" name="图片 1240109518" descr="@@@d3486514-2a2e-4b1d-bf67-a33b7c4a1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9518" name="图片 1240109518" descr="@@@d3486514-2a2e-4b1d-bf67-a33b7c4a1bd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6"/>
          <w:szCs w:val="21"/>
        </w:rPr>
        <w:t xml:space="preserve">    C．HONVT∩8WV</w:t>
      </w:r>
      <w:r>
        <w:rPr>
          <w:rFonts w:hint="eastAsia"/>
          <w:spacing w:val="-6"/>
          <w:szCs w:val="21"/>
        </w:rPr>
        <w:tab/>
      </w:r>
      <w:r>
        <w:rPr>
          <w:rFonts w:hint="eastAsia"/>
          <w:spacing w:val="-6"/>
          <w:szCs w:val="21"/>
        </w:rPr>
        <w:t xml:space="preserve">     D．AM8UJAИO3</w:t>
      </w:r>
    </w:p>
    <w:p w14:paraId="64E53236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4. 小华用两支完全相同的棋子探究平面镜成像的特点。将玻璃板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立在桌面上，在玻璃板前放置棋子</w:t>
      </w:r>
      <w:r>
        <w:rPr>
          <w:rFonts w:hint="eastAsia"/>
          <w:i/>
        </w:rPr>
        <w:t>A</w:t>
      </w:r>
      <w:r>
        <w:rPr>
          <w:rFonts w:hint="eastAsia"/>
        </w:rPr>
        <w:t>，移动玻璃板后的棋子</w:t>
      </w:r>
      <w:r>
        <w:rPr>
          <w:rFonts w:hint="eastAsia"/>
          <w:i/>
        </w:rPr>
        <w:t>B</w:t>
      </w:r>
      <w:r>
        <w:rPr>
          <w:rFonts w:hint="eastAsia"/>
        </w:rPr>
        <w:t>，发现它与“玻璃板中的</w:t>
      </w:r>
      <w:r>
        <w:rPr>
          <w:rFonts w:hint="eastAsia"/>
          <w:i/>
        </w:rPr>
        <w:t>A</w:t>
      </w:r>
      <w:r>
        <w:rPr>
          <w:rFonts w:hint="eastAsia"/>
        </w:rPr>
        <w:t>”完全重合，这一步操作是用来验证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的猜想。为验证“平面镜所成的像是虚像”这一猜想，需要将一张白卡片竖直放在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所在的位置，直接观察卡片上是否有</w:t>
      </w:r>
      <w:r>
        <w:rPr>
          <w:rFonts w:hint="eastAsia"/>
          <w:i/>
        </w:rPr>
        <w:t>A</w:t>
      </w:r>
      <w:r>
        <w:rPr>
          <w:rFonts w:hint="eastAsia"/>
        </w:rPr>
        <w:t>的像。</w:t>
      </w:r>
    </w:p>
    <w:p w14:paraId="47C4360E">
      <w:pPr>
        <w:spacing w:line="360" w:lineRule="auto"/>
        <w:ind w:firstLine="2100" w:firstLineChars="10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24000" cy="952500"/>
            <wp:effectExtent l="0" t="0" r="0" b="0"/>
            <wp:docPr id="100047" name="图片 100047" descr="@@@493d4734-0f29-419e-857c-7a24013c74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93d4734-0f29-419e-857c-7a24013c74b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4D6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5．如图所示，甲、乙分别在平面镜</w:t>
      </w:r>
      <w:r>
        <w:rPr>
          <w:rFonts w:hint="eastAsia"/>
          <w:i/>
          <w:szCs w:val="21"/>
        </w:rPr>
        <w:t>MN</w:t>
      </w:r>
      <w:r>
        <w:rPr>
          <w:rFonts w:hint="eastAsia"/>
          <w:szCs w:val="21"/>
        </w:rPr>
        <w:t>的两侧。点光源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发出的光经平面镜反射，进入甲的眼睛。根据图中信息可判断（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4B7F51D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09725" cy="1647825"/>
            <wp:effectExtent l="0" t="0" r="0" b="0"/>
            <wp:docPr id="100043" name="图片 100043" descr="@@@f8944034-2a84-45fb-a4d7-b54d35c2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8944034-2a84-45fb-a4d7-b54d35c215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AF3">
      <w:pPr>
        <w:spacing w:line="360" w:lineRule="auto"/>
        <w:ind w:firstLine="420" w:firstLineChars="200"/>
        <w:jc w:val="left"/>
        <w:textAlignment w:val="center"/>
        <w:rPr>
          <w:rFonts w:hint="eastAsia"/>
          <w:i/>
          <w:szCs w:val="21"/>
        </w:rPr>
      </w:pPr>
      <w:r>
        <w:rPr>
          <w:rFonts w:hint="eastAsia"/>
          <w:szCs w:val="21"/>
        </w:rPr>
        <w:t>A．甲可以直接看到光源</w:t>
      </w:r>
      <w:r>
        <w:rPr>
          <w:rFonts w:hint="eastAsia"/>
          <w:i/>
          <w:szCs w:val="21"/>
        </w:rPr>
        <w:t xml:space="preserve">S         </w:t>
      </w:r>
      <w:r>
        <w:rPr>
          <w:rFonts w:hint="eastAsia"/>
          <w:szCs w:val="21"/>
        </w:rPr>
        <w:t>B．甲可以看到光源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的像</w:t>
      </w:r>
      <w:r>
        <w:rPr>
          <w:rFonts w:hint="eastAsia"/>
          <w:szCs w:val="21"/>
        </w:rPr>
        <w:object>
          <v:shape id="_x0000_i1025" o:spt="75" alt="eqIddb14a2ddc37f8c5986204f5c64d3adf4" type="#_x0000_t75" style="height:12.5pt;width:13.3pt;" o:ole="t" filled="f" o:preferrelative="t" stroked="f" coordsize="21600,21600">
            <v:path/>
            <v:fill on="f" focussize="0,0"/>
            <v:stroke on="f" joinstyle="miter"/>
            <v:imagedata r:id="rId15" o:title="eqIddb14a2ddc37f8c5986204f5c64d3adf4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</w:p>
    <w:p w14:paraId="796DA5B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C．乙可以看到光源</w:t>
      </w:r>
      <w:r>
        <w:rPr>
          <w:rFonts w:hint="eastAsia"/>
          <w:i/>
          <w:szCs w:val="21"/>
        </w:rPr>
        <w:t>S</w:t>
      </w:r>
      <w:r>
        <w:rPr>
          <w:rFonts w:hint="eastAsia"/>
          <w:szCs w:val="21"/>
        </w:rPr>
        <w:t>的像</w:t>
      </w:r>
      <w:r>
        <w:rPr>
          <w:rFonts w:hint="eastAsia"/>
          <w:szCs w:val="21"/>
        </w:rPr>
        <w:object>
          <v:shape id="_x0000_i1026" o:spt="75" alt="eqIddb14a2ddc37f8c5986204f5c64d3adf4" type="#_x0000_t75" style="height:12.5pt;width:13.3pt;" o:ole="t" filled="f" o:preferrelative="t" stroked="f" coordsize="21600,21600">
            <v:path/>
            <v:fill on="f" focussize="0,0"/>
            <v:stroke on="f" joinstyle="miter"/>
            <v:imagedata r:id="rId15" o:title="eqIddb14a2ddc37f8c5986204f5c64d3adf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hint="eastAsia"/>
          <w:szCs w:val="21"/>
        </w:rPr>
        <w:t xml:space="preserve">      D．乙无法看到光源</w:t>
      </w:r>
      <w:r>
        <w:rPr>
          <w:rFonts w:hint="eastAsia"/>
          <w:i/>
          <w:szCs w:val="21"/>
        </w:rPr>
        <w:t>S</w:t>
      </w:r>
    </w:p>
    <w:p w14:paraId="20C18BF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6. 如图是探究平面镜成像特点实验的情景，关于探究过程中所涉及的问题分析正确的是（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3C240AB4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95095" cy="998220"/>
            <wp:effectExtent l="0" t="0" r="0" b="0"/>
            <wp:docPr id="675612652" name="图片 100051" descr="@@@3078cbb5-2d34-4ac2-a30f-5f312435c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2652" name="图片 100051" descr="@@@3078cbb5-2d34-4ac2-a30f-5f312435c4f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7931" cy="10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4DBB722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A．蜡烛A在玻璃板中所成的像是光的漫反射形成的</w:t>
      </w:r>
    </w:p>
    <w:p w14:paraId="2B174F6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B．蜡烛A在玻璃板中所成的像是实像</w:t>
      </w:r>
    </w:p>
    <w:p w14:paraId="384E31A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C．蜡烛B在桌面上的影子是光沿直线传播形成的</w:t>
      </w:r>
    </w:p>
    <w:p w14:paraId="2AD4C57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D．为了使烛焰的像更清晰，应选择明亮的环境进行实验</w:t>
      </w:r>
    </w:p>
    <w:p w14:paraId="2F9C1FD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7. 作图题：</w:t>
      </w:r>
    </w:p>
    <w:p w14:paraId="4DC4F3B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（1）如图所示，在图中根据平面镜成像的特点作出三角形</w:t>
      </w:r>
      <w:r>
        <w:rPr>
          <w:rFonts w:hint="eastAsia"/>
          <w:i/>
          <w:szCs w:val="21"/>
        </w:rPr>
        <w:t>ABC</w:t>
      </w:r>
      <w:r>
        <w:rPr>
          <w:rFonts w:hint="eastAsia"/>
          <w:szCs w:val="21"/>
        </w:rPr>
        <w:t>在平面镜中的像．</w:t>
      </w:r>
    </w:p>
    <w:p w14:paraId="17C6B748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81050" cy="1343025"/>
            <wp:effectExtent l="0" t="0" r="0" b="0"/>
            <wp:docPr id="100331113" name="图片 100331113" descr="@@@94e7f115-0362-45b9-a525-0ffed8d601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1113" name="图片 100331113" descr="@@@94e7f115-0362-45b9-a525-0ffed8d6010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  </w:t>
      </w:r>
      <w:bookmarkStart w:id="2" w:name="_GoBack"/>
      <w:bookmarkEnd w:id="2"/>
    </w:p>
    <w:p w14:paraId="3236592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（2）如图中是由同一光源发出的光线经平面镜反射后的两条反射光线，找到光源S位置，并画出入射光线。</w:t>
      </w:r>
    </w:p>
    <w:p w14:paraId="6A07DECC">
      <w:pPr>
        <w:spacing w:line="360" w:lineRule="auto"/>
        <w:ind w:firstLine="2310" w:firstLineChars="11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drawing>
          <wp:inline distT="0" distB="0" distL="0" distR="0">
            <wp:extent cx="1876425" cy="583565"/>
            <wp:effectExtent l="0" t="0" r="0" b="6985"/>
            <wp:docPr id="100077" name="图片 100077" descr="@@@89654534-d5aa-4831-833c-e2ce34584a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89654534-d5aa-4831-833c-e2ce34584a6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2811" cy="5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 xml:space="preserve">           </w:t>
      </w:r>
    </w:p>
    <w:p w14:paraId="5EF6369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（3）请在图中画出烛焰上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点在平面镜中的像</w:t>
      </w:r>
      <w:r>
        <w:rPr>
          <w:rFonts w:hint="eastAsia"/>
          <w:szCs w:val="21"/>
        </w:rPr>
        <w:object>
          <v:shape id="_x0000_i1027" o:spt="75" alt="eqIde7c314398e26ffc7164b82946eeb4273" type="#_x0000_t75" style="height:10.8pt;width:11.65pt;" o:ole="t" filled="f" o:preferrelative="t" stroked="f" coordsize="21600,21600">
            <v:path/>
            <v:fill on="f" focussize="0,0"/>
            <v:stroke on="f" joinstyle="miter"/>
            <v:imagedata r:id="rId21" o:title="eqIde7c314398e26ffc7164b82946eeb4273"/>
            <o:lock v:ext="edit" aspectratio="t"/>
            <w10:wrap type="none"/>
            <w10:anchorlock/>
          </v:shape>
          <o:OLEObject Type="Embed" ProgID="Equation.DSMT4" ShapeID="_x0000_i1027" DrawAspect="Content" ObjectID="_1468075727" r:id="rId20">
            <o:LockedField>false</o:LockedField>
          </o:OLEObject>
        </w:object>
      </w:r>
      <w:r>
        <w:rPr>
          <w:rFonts w:hint="eastAsia"/>
          <w:szCs w:val="21"/>
        </w:rPr>
        <w:t>的位置，并画出由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点发出的光经平面镜反射后进入人眼的光路图。（保留作图痕迹）</w:t>
      </w:r>
    </w:p>
    <w:p w14:paraId="2699BC0A">
      <w:pPr>
        <w:spacing w:line="360" w:lineRule="auto"/>
        <w:ind w:firstLine="2730" w:firstLineChars="13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  <w:color w:val="FF0000"/>
          <w:szCs w:val="21"/>
        </w:rPr>
        <w:drawing>
          <wp:inline distT="0" distB="0" distL="0" distR="0">
            <wp:extent cx="721995" cy="1217930"/>
            <wp:effectExtent l="0" t="0" r="1905" b="1270"/>
            <wp:docPr id="728600821" name="图片 728600821" descr="@@@c1fc0dd9-2a2d-4ef3-b9ca-57fe84006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00821" name="图片 728600821" descr="@@@c1fc0dd9-2a2d-4ef3-b9ca-57fe8400620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475" cy="122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 xml:space="preserve">              </w:t>
      </w:r>
    </w:p>
    <w:p w14:paraId="44A93713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二、平面镜成像的应用</w:t>
      </w:r>
    </w:p>
    <w:bookmarkEnd w:id="0"/>
    <w:p w14:paraId="57D17D18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8. </w:t>
      </w:r>
      <w:r>
        <w:rPr>
          <w:rFonts w:hint="eastAsia"/>
          <w:szCs w:val="21"/>
        </w:rPr>
        <w:t>如图，舞蹈演员站在平面镜前训练。下列说法正确的是（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1AB8ECCB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17345" cy="1136015"/>
            <wp:effectExtent l="0" t="0" r="1905" b="6985"/>
            <wp:docPr id="100041" name="图片 100041" descr="@@@f3198cbc-6197-4dc3-9459-0c6eaac01c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3198cbc-6197-4dc3-9459-0c6eaac01cb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1931" cy="11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F0E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A．所成的像为倒立等大的虚像</w:t>
      </w:r>
    </w:p>
    <w:p w14:paraId="7905A60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B．演员靠近平面镜时，像就远离平面镜</w:t>
      </w:r>
    </w:p>
    <w:p w14:paraId="68BE4C0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C．演员远离平面镜时，像的大小就会变小</w:t>
      </w:r>
    </w:p>
    <w:p w14:paraId="6777967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D．演员平行于平面镜移动时，像的大小不变</w:t>
      </w:r>
    </w:p>
    <w:p w14:paraId="5C5713A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9. 汽车夜间行驶时，一般车内不开灯，这是因为</w:t>
      </w:r>
    </w:p>
    <w:p w14:paraId="1398BD4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A．要节约用电</w:t>
      </w:r>
    </w:p>
    <w:p w14:paraId="65A2836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B．车内开灯形成漫反射，光线刺眼，影响司机开车</w:t>
      </w:r>
    </w:p>
    <w:p w14:paraId="2697866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C．车内开灯，司机前面的玻璃会反射车内物体的像，妨碍司机开车</w:t>
      </w:r>
    </w:p>
    <w:p w14:paraId="1E0C90B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D．车内开灯，光射到车外后视镜上，反射到司机眼中，妨碍司机开车</w:t>
      </w:r>
    </w:p>
    <w:p w14:paraId="00A4474F">
      <w:pPr>
        <w:spacing w:line="360" w:lineRule="auto"/>
        <w:ind w:firstLine="420" w:firstLineChars="200"/>
        <w:jc w:val="left"/>
        <w:rPr>
          <w:rFonts w:hint="eastAsia"/>
          <w:color w:val="0D0D0D"/>
          <w:szCs w:val="21"/>
        </w:rPr>
      </w:pPr>
      <w:r>
        <w:rPr>
          <w:rFonts w:hint="eastAsia"/>
          <w:szCs w:val="21"/>
        </w:rPr>
        <w:t>10．</w:t>
      </w:r>
      <w:r>
        <w:rPr>
          <w:rFonts w:hint="eastAsia"/>
          <w:color w:val="0D0D0D"/>
          <w:szCs w:val="21"/>
        </w:rPr>
        <w:t>如图甲所示，牙医从镜子里看到患者牙齿，这是利用了光的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（选填“直线传播”“反射”或“折射”），牙医在镜子里看到患者牙齿的像是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像（选填“实”“虚”）。请在图乙中画出牙医通过平面镜观察到患者牙齿的光路图。</w:t>
      </w:r>
      <w:r>
        <w:rPr>
          <w:rFonts w:hint="eastAsia"/>
          <w:color w:val="0D0D0D"/>
          <w:szCs w:val="21"/>
          <w:u w:val="single"/>
        </w:rPr>
        <w:t xml:space="preserve">      </w:t>
      </w:r>
    </w:p>
    <w:p w14:paraId="39504C69">
      <w:pPr>
        <w:spacing w:line="360" w:lineRule="auto"/>
        <w:ind w:firstLine="1890" w:firstLineChars="900"/>
        <w:jc w:val="left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09775" cy="723900"/>
            <wp:effectExtent l="0" t="0" r="0" b="0"/>
            <wp:docPr id="1542571826" name="图片 1542571826" descr="@@@4851e27c-cf56-4482-bd75-492db86baa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1826" name="图片 1542571826" descr="@@@4851e27c-cf56-4482-bd75-492db86baa7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 xml:space="preserve">           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8A1E">
      <w:pPr>
        <w:spacing w:line="360" w:lineRule="auto"/>
        <w:ind w:firstLine="420" w:firstLineChars="200"/>
        <w:jc w:val="left"/>
        <w:textAlignment w:val="center"/>
        <w:rPr>
          <w:rFonts w:ascii="幼圆" w:hAnsi="幼圆" w:cs="幼圆"/>
          <w:kern w:val="0"/>
          <w:szCs w:val="21"/>
        </w:rPr>
      </w:pPr>
      <w:r>
        <w:rPr>
          <w:rFonts w:hint="eastAsia"/>
          <w:kern w:val="0"/>
          <w:szCs w:val="21"/>
        </w:rPr>
        <w:t>11. 用玻璃板作为平面镜，使蜡烛的像成在装满水的烧杯中，就能观察到“蜡烛在水中燃烧”（如图甲）。若蜡烛的像位置如图乙所示，要使像移到烧杯中，下列操作可行的是（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164116B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A．玻璃板水平向</w:t>
      </w:r>
      <w:r>
        <w:rPr>
          <w:rFonts w:hint="eastAsia" w:ascii="Cambria Math" w:hAnsi="Cambria Math" w:cs="Cambria Math"/>
          <w:kern w:val="0"/>
          <w:szCs w:val="21"/>
        </w:rPr>
        <w:t>①</w:t>
      </w:r>
      <w:r>
        <w:rPr>
          <w:rFonts w:hint="eastAsia"/>
          <w:kern w:val="0"/>
          <w:szCs w:val="21"/>
        </w:rPr>
        <w:t>方向移动    B．玻璃板水平向</w:t>
      </w:r>
      <w:r>
        <w:rPr>
          <w:rFonts w:hint="eastAsia" w:ascii="Cambria Math" w:hAnsi="Cambria Math" w:cs="Cambria Math"/>
          <w:kern w:val="0"/>
          <w:szCs w:val="21"/>
        </w:rPr>
        <w:t>②</w:t>
      </w:r>
      <w:r>
        <w:rPr>
          <w:rFonts w:hint="eastAsia"/>
          <w:kern w:val="0"/>
          <w:szCs w:val="21"/>
        </w:rPr>
        <w:t>方向移动</w:t>
      </w:r>
    </w:p>
    <w:p w14:paraId="5A10C58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C．玻璃板水平向</w:t>
      </w:r>
      <w:r>
        <w:rPr>
          <w:rFonts w:hint="eastAsia" w:ascii="Cambria Math" w:hAnsi="Cambria Math" w:cs="Cambria Math"/>
          <w:kern w:val="0"/>
          <w:szCs w:val="21"/>
        </w:rPr>
        <w:t>③</w:t>
      </w:r>
      <w:r>
        <w:rPr>
          <w:rFonts w:hint="eastAsia"/>
          <w:kern w:val="0"/>
          <w:szCs w:val="21"/>
        </w:rPr>
        <w:t>方向移动    D．玻璃板水平向</w:t>
      </w:r>
      <w:r>
        <w:rPr>
          <w:rFonts w:hint="eastAsia" w:ascii="Cambria Math" w:hAnsi="Cambria Math" w:cs="Cambria Math"/>
          <w:kern w:val="0"/>
          <w:szCs w:val="21"/>
        </w:rPr>
        <w:t>④</w:t>
      </w:r>
      <w:r>
        <w:rPr>
          <w:rFonts w:hint="eastAsia"/>
          <w:kern w:val="0"/>
          <w:szCs w:val="21"/>
        </w:rPr>
        <w:t>方向移动</w:t>
      </w:r>
    </w:p>
    <w:p w14:paraId="0D16876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</w:p>
    <w:p w14:paraId="34549B8F">
      <w:pPr>
        <w:spacing w:line="360" w:lineRule="auto"/>
        <w:ind w:firstLine="1470" w:firstLineChars="7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732405" cy="1166495"/>
            <wp:effectExtent l="0" t="0" r="0" b="0"/>
            <wp:docPr id="1383148159" name="图片 1383148159" descr="@@@fd6baec1-add8-4c12-8bc6-b7c599b59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48159" name="图片 1383148159" descr="@@@fd6baec1-add8-4c12-8bc6-b7c599b5900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5387" cy="11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50C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12. 小明透过平面镜看到了蜡烛的像，图所示的是这一过程的光路图，下列有关平面镜成像的描述中正确的是（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26821C3D">
      <w:pPr>
        <w:spacing w:line="360" w:lineRule="auto"/>
        <w:ind w:firstLine="2730" w:firstLineChars="13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204595" cy="1127125"/>
            <wp:effectExtent l="0" t="0" r="0" b="0"/>
            <wp:docPr id="100003" name="图片 100003" descr="@@@9433c869-0214-4b78-bc9a-d89c84a17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33c869-0214-4b78-bc9a-d89c84a17ba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2099" cy="113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0A1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A．进入人眼的光是从蜡烛的像发出的</w:t>
      </w:r>
    </w:p>
    <w:p w14:paraId="5FC98AC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B．如果将平面镜竖直上移，则像也会随之上移</w:t>
      </w:r>
    </w:p>
    <w:p w14:paraId="51DD517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C．如果将图中的平面镜截掉一部分，蜡烛仍能在剩余平面镜中成完整的像</w:t>
      </w:r>
    </w:p>
    <w:p w14:paraId="328A9739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D．如果紧贴平面镜背面放置一块不透明挡板，则蜡烛在平面镜中无法成像</w:t>
      </w:r>
    </w:p>
    <w:p w14:paraId="0EE5A5E3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13. 在平面镜成像特点教学中，老师做了“水中的蜡烛”实验，为了使学生看清水中的蜡烛（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1B19AEDD">
      <w:pPr>
        <w:spacing w:line="360" w:lineRule="auto"/>
        <w:ind w:firstLine="1680" w:firstLineChars="8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657475" cy="1038225"/>
            <wp:effectExtent l="0" t="0" r="0" b="0"/>
            <wp:docPr id="810237316" name="图片 810237316" descr="@@@3ee0762b-4adc-4893-9259-480e13af7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37316" name="图片 810237316" descr="@@@3ee0762b-4adc-4893-9259-480e13af7e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0D02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A．使用厚玻璃板</w:t>
      </w:r>
    </w:p>
    <w:p w14:paraId="573DCC75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B．让学生在玻璃板左侧观察水中的蜡烛</w:t>
      </w:r>
    </w:p>
    <w:p w14:paraId="78D99053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C．在明亮的环境中进行</w:t>
      </w:r>
    </w:p>
    <w:p w14:paraId="4D82A89A">
      <w:pPr>
        <w:spacing w:line="360" w:lineRule="auto"/>
        <w:ind w:firstLine="420" w:firstLineChars="2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D．点燃的蜡烛靠近玻璃板，盛水的玻璃杯也应靠近玻璃板</w:t>
      </w:r>
    </w:p>
    <w:p w14:paraId="0E10C33B">
      <w:pPr>
        <w:spacing w:line="360" w:lineRule="auto"/>
        <w:ind w:firstLine="420" w:firstLineChars="2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14. 如图是潜望镜的示意图，观察者通过该潜望镜看到的物体的像的情况是：同实际物体上下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、左右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（选填“一致”或“相反”）。人眼看到军舰所成的像到潜望镜的距离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（选填“大于”、“等于”或“小于”）军舰到潜望镜的距离。</w:t>
      </w:r>
    </w:p>
    <w:p w14:paraId="341E6642">
      <w:pPr>
        <w:spacing w:line="360" w:lineRule="auto"/>
        <w:ind w:firstLine="1890" w:firstLineChars="900"/>
        <w:jc w:val="left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2257425" cy="1171575"/>
            <wp:effectExtent l="0" t="0" r="0" b="0"/>
            <wp:docPr id="100019" name="图片 100019" descr="@@@1a0f1516-5445-43bb-9c1f-21096ca60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a0f1516-5445-43bb-9c1f-21096ca608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0770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15. 小明利用如图甲装置探究“平面镜成像的特点”。</w:t>
      </w:r>
    </w:p>
    <w:p w14:paraId="5CB03D09">
      <w:pPr>
        <w:spacing w:line="360" w:lineRule="auto"/>
        <w:ind w:firstLine="840" w:firstLineChars="4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4000500" cy="1381125"/>
            <wp:effectExtent l="0" t="0" r="0" b="0"/>
            <wp:docPr id="100013" name="图片 100013" descr="@@@00be31e2-9d3d-4816-97a4-bfd3cd40d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0be31e2-9d3d-4816-97a4-bfd3cd40d97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6B17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（1）平面镜成像的原理是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737355F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（2）实验时，小明在玻璃板前放一支点燃的蜡烛A，还要在玻璃板后面放一支未点燃的蜡烛B，对这两支蜡烛的要求是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，这样做是为了便于比较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2AB64524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（3）小明在得出平面镜成像规律后，用图乙所示方法测视力时，镜中视力表的像到人的距离为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m。他用到的规律是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。</w:t>
      </w:r>
    </w:p>
    <w:p w14:paraId="3010A18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A6B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bookmarkStart w:id="1" w:name="_Hlk133410661"/>
      <w:r>
        <w:rPr>
          <w:szCs w:val="21"/>
        </w:rPr>
        <w:t>16．</w:t>
      </w:r>
      <w:bookmarkEnd w:id="1"/>
      <w:r>
        <w:rPr>
          <w:szCs w:val="21"/>
        </w:rPr>
        <w:t>（2024·江苏无锡·中考真题）在图中作出物体ABC通过平面镜所成的像。</w:t>
      </w:r>
    </w:p>
    <w:p w14:paraId="301ECB2B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872490" cy="1368425"/>
            <wp:effectExtent l="0" t="0" r="3810" b="3175"/>
            <wp:docPr id="100017" name="图片 100017" descr="@@@30ccdbe8-af16-456c-82bd-fb6c5c27c3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0ccdbe8-af16-456c-82bd-fb6c5c27c3c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75122" cy="13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t xml:space="preserve">      </w:t>
      </w:r>
    </w:p>
    <w:p w14:paraId="3E40108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17．（2024·四川成都·中考真题）夜</w:t>
      </w:r>
      <w:r>
        <w:rPr>
          <w:rFonts w:hint="eastAsia"/>
          <w:szCs w:val="21"/>
        </w:rPr>
        <w:t>幕降临，横跨成都锦江两岸的安顺廊桥灯火璀璨，桨声灯影里，夜色让人陶然而醉，正所谓“锦江灯月遥相近，烟火市井三千年”。如图，水中“灯影”是由于光的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形成的；若锦江水面上涨，水中“灯影”到水面的距离变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。</w:t>
      </w:r>
    </w:p>
    <w:p w14:paraId="3AC65A6A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28800" cy="1209675"/>
            <wp:effectExtent l="0" t="0" r="0" b="9525"/>
            <wp:docPr id="907378306" name="图片 907378306" descr="@@@57b35a1f-3bc5-4169-9b65-5f38e67aa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78306" name="图片 907378306" descr="@@@57b35a1f-3bc5-4169-9b65-5f38e67aa8f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40863" cy="12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674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18.</w:t>
      </w:r>
      <w:r>
        <w:t xml:space="preserve"> （2024·江苏连云港·中考</w:t>
      </w:r>
      <w:r>
        <w:rPr>
          <w:rFonts w:hint="eastAsia"/>
        </w:rPr>
        <w:t>真题）小明身高1.7m，距离平面镜3m，他在平面镜中的像高是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m，像到平面镜的距离是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m。当他向平面镜缓慢走近时，他在平面镜中像的大小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（选填“变大”“不变”或“变小”）。</w:t>
      </w:r>
    </w:p>
    <w:p w14:paraId="6FAC387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19.（2023·辽宁本溪·中考真题</w:t>
      </w:r>
      <w:r>
        <w:rPr>
          <w:rFonts w:hint="eastAsia"/>
          <w:szCs w:val="21"/>
        </w:rPr>
        <w:t>）如图是探究平面镜成像特点实验的情景，关于探究过程中所涉及的问题分析正确的是（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CFF2E2F">
      <w:pPr>
        <w:spacing w:line="360" w:lineRule="auto"/>
        <w:ind w:firstLine="2730" w:firstLineChars="13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238250" cy="885825"/>
            <wp:effectExtent l="0" t="0" r="0" b="0"/>
            <wp:docPr id="1799759720" name="图片 1799759720" descr="@@@3078cbb5-2d34-4ac2-a30f-5f312435c4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59720" name="图片 1799759720" descr="@@@3078cbb5-2d34-4ac2-a30f-5f312435c4f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249B8BC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A．蜡烛A在玻璃板中所成的像是光的漫反射形成的</w:t>
      </w:r>
    </w:p>
    <w:p w14:paraId="7E4E2EC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B．蜡烛A在玻璃板中所成的像是实像</w:t>
      </w:r>
    </w:p>
    <w:p w14:paraId="186662B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C．蜡烛B在桌面上的影子是光沿直线传播形成的</w:t>
      </w:r>
    </w:p>
    <w:p w14:paraId="2AE4C94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D．为了使烛焰的像更清晰，应选择明亮的环境进行实验</w:t>
      </w:r>
    </w:p>
    <w:p w14:paraId="31FD649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20.</w:t>
      </w:r>
      <w:r>
        <w:t xml:space="preserve"> </w:t>
      </w:r>
      <w:r>
        <w:rPr>
          <w:szCs w:val="21"/>
        </w:rPr>
        <w:t>（2024·山西·中考真题</w:t>
      </w:r>
      <w:r>
        <w:rPr>
          <w:rFonts w:hint="eastAsia"/>
          <w:szCs w:val="21"/>
        </w:rPr>
        <w:t>）小明照镜子时，看到镜中自己的像，这个像有什么特点呢？为此他进行了实验探究。</w:t>
      </w:r>
    </w:p>
    <w:p w14:paraId="610810C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实验思路：</w:t>
      </w:r>
    </w:p>
    <w:p w14:paraId="0D777C2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（1）探究平面镜成像的特点，关键是要确定像的位置和大小；</w:t>
      </w:r>
    </w:p>
    <w:p w14:paraId="3BE3AFCD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（2）可选用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作为平面镜观察像，先将点燃的蜡烛置于镜前，再用一支外形相同未点燃的蜡烛在镜后移动，通过是否与像重合来确定像的位置和大小，进而得到平面镜成像的特点；</w:t>
      </w:r>
    </w:p>
    <w:p w14:paraId="28DC231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实验过程：</w:t>
      </w:r>
    </w:p>
    <w:p w14:paraId="203A039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（3）按照实验思路进行操作，观察蜡烛与像完全重合后，在纸上分别标记平面镜、蜡烛和像的位置，并测量蜡烛和像到平面镜的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，记录在表格中。试着用光屏承接平面镜后面的像，观察光屏上能否呈现点燃蜡烛的像；</w:t>
      </w:r>
    </w:p>
    <w:p w14:paraId="6CA97FF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（4）换用两个相同的跳棋子、两块相同的橡皮重复上述操作。多次实验的目的是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</w:t>
      </w:r>
    </w:p>
    <w:p w14:paraId="3D9F101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实验结论：</w:t>
      </w:r>
    </w:p>
    <w:p w14:paraId="0CFB289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（5）平面镜所成的像为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（选填“实”或“虚”）像，像与物体关于镜面对称。</w:t>
      </w:r>
    </w:p>
    <w:p w14:paraId="1A51FC35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685925" cy="1143000"/>
            <wp:effectExtent l="0" t="0" r="0" b="0"/>
            <wp:docPr id="695807940" name="图片 695807940" descr="@@@aea4134b-c6db-4502-a924-29edf4121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7940" name="图片 695807940" descr="@@@aea4134b-c6db-4502-a924-29edf41215f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D535011B-C570-47EB-9AB1-30A6A76CF2B9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9C47D57C-E54A-407C-A8B1-9F492120BF9F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C4CEDDDF-896E-49EA-8D43-508D9E882DD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9191D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99191D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F1F3BA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3025DE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D43DC"/>
    <w:rsid w:val="000E0DB8"/>
    <w:rsid w:val="000E6963"/>
    <w:rsid w:val="000F6498"/>
    <w:rsid w:val="001005A4"/>
    <w:rsid w:val="001056CB"/>
    <w:rsid w:val="001168E6"/>
    <w:rsid w:val="00135BFA"/>
    <w:rsid w:val="0014217E"/>
    <w:rsid w:val="00143676"/>
    <w:rsid w:val="00173A45"/>
    <w:rsid w:val="00192B8C"/>
    <w:rsid w:val="001A4557"/>
    <w:rsid w:val="001A72B8"/>
    <w:rsid w:val="001B2478"/>
    <w:rsid w:val="001C2582"/>
    <w:rsid w:val="001D05D1"/>
    <w:rsid w:val="001D2C00"/>
    <w:rsid w:val="001D605D"/>
    <w:rsid w:val="001E1912"/>
    <w:rsid w:val="001E2A97"/>
    <w:rsid w:val="001E580D"/>
    <w:rsid w:val="00215CA5"/>
    <w:rsid w:val="00243B6D"/>
    <w:rsid w:val="00262701"/>
    <w:rsid w:val="002645C6"/>
    <w:rsid w:val="002906D6"/>
    <w:rsid w:val="00291352"/>
    <w:rsid w:val="002A19F4"/>
    <w:rsid w:val="002B18E7"/>
    <w:rsid w:val="002C4B28"/>
    <w:rsid w:val="002C529E"/>
    <w:rsid w:val="002E765A"/>
    <w:rsid w:val="002F4246"/>
    <w:rsid w:val="0032126D"/>
    <w:rsid w:val="00343808"/>
    <w:rsid w:val="00361A94"/>
    <w:rsid w:val="00363DB2"/>
    <w:rsid w:val="00364221"/>
    <w:rsid w:val="003672E4"/>
    <w:rsid w:val="00380260"/>
    <w:rsid w:val="00390CCA"/>
    <w:rsid w:val="003A3D94"/>
    <w:rsid w:val="003B3122"/>
    <w:rsid w:val="003C7598"/>
    <w:rsid w:val="003D001E"/>
    <w:rsid w:val="003D5581"/>
    <w:rsid w:val="003F0341"/>
    <w:rsid w:val="003F1325"/>
    <w:rsid w:val="003F2B48"/>
    <w:rsid w:val="004151FC"/>
    <w:rsid w:val="004203FD"/>
    <w:rsid w:val="00431D3D"/>
    <w:rsid w:val="00433C21"/>
    <w:rsid w:val="0044646F"/>
    <w:rsid w:val="00446C9D"/>
    <w:rsid w:val="00452A65"/>
    <w:rsid w:val="0045513B"/>
    <w:rsid w:val="004637CD"/>
    <w:rsid w:val="00464023"/>
    <w:rsid w:val="00465044"/>
    <w:rsid w:val="00470BB5"/>
    <w:rsid w:val="004913E8"/>
    <w:rsid w:val="00496BF0"/>
    <w:rsid w:val="004C3CBC"/>
    <w:rsid w:val="004F08FC"/>
    <w:rsid w:val="0051308A"/>
    <w:rsid w:val="005203C8"/>
    <w:rsid w:val="00527F9D"/>
    <w:rsid w:val="005326C4"/>
    <w:rsid w:val="0054067C"/>
    <w:rsid w:val="005448CD"/>
    <w:rsid w:val="00555182"/>
    <w:rsid w:val="00555347"/>
    <w:rsid w:val="00561314"/>
    <w:rsid w:val="00572BD6"/>
    <w:rsid w:val="00580EF4"/>
    <w:rsid w:val="00581C34"/>
    <w:rsid w:val="005821BB"/>
    <w:rsid w:val="00587C65"/>
    <w:rsid w:val="005A5194"/>
    <w:rsid w:val="005A564E"/>
    <w:rsid w:val="005A78DF"/>
    <w:rsid w:val="005B404E"/>
    <w:rsid w:val="005B5FAF"/>
    <w:rsid w:val="005C09C0"/>
    <w:rsid w:val="005C77FE"/>
    <w:rsid w:val="005D0D99"/>
    <w:rsid w:val="005E644C"/>
    <w:rsid w:val="005E7314"/>
    <w:rsid w:val="005F12BF"/>
    <w:rsid w:val="005F3083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4553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20262"/>
    <w:rsid w:val="007408ED"/>
    <w:rsid w:val="00750185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23F2"/>
    <w:rsid w:val="00805C0B"/>
    <w:rsid w:val="00806F47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6385"/>
    <w:rsid w:val="008C7BF2"/>
    <w:rsid w:val="008D102C"/>
    <w:rsid w:val="008D298C"/>
    <w:rsid w:val="008D2994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287F"/>
    <w:rsid w:val="009C6838"/>
    <w:rsid w:val="009D127C"/>
    <w:rsid w:val="009D17FE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2778F"/>
    <w:rsid w:val="00B504B2"/>
    <w:rsid w:val="00B513C4"/>
    <w:rsid w:val="00B83CFB"/>
    <w:rsid w:val="00B91E54"/>
    <w:rsid w:val="00BA30E7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F0787"/>
    <w:rsid w:val="00D1448B"/>
    <w:rsid w:val="00D20B89"/>
    <w:rsid w:val="00D217BC"/>
    <w:rsid w:val="00D3609D"/>
    <w:rsid w:val="00D376FA"/>
    <w:rsid w:val="00D472F7"/>
    <w:rsid w:val="00D47EEF"/>
    <w:rsid w:val="00D535DB"/>
    <w:rsid w:val="00D54B9D"/>
    <w:rsid w:val="00D65D2B"/>
    <w:rsid w:val="00D84A09"/>
    <w:rsid w:val="00D92D0D"/>
    <w:rsid w:val="00DA1327"/>
    <w:rsid w:val="00DC495E"/>
    <w:rsid w:val="00DC5A2B"/>
    <w:rsid w:val="00DC72CD"/>
    <w:rsid w:val="00DE22EF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237A"/>
    <w:rsid w:val="00F04744"/>
    <w:rsid w:val="00F10A74"/>
    <w:rsid w:val="00F21A20"/>
    <w:rsid w:val="00F25AC9"/>
    <w:rsid w:val="00F364DD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4941184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7.jpeg"/><Relationship Id="rId33" Type="http://schemas.openxmlformats.org/officeDocument/2006/relationships/image" Target="media/image26.jpe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oleObject" Target="embeddings/oleObject2.bin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2399</Words>
  <Characters>2485</Characters>
  <Lines>21</Lines>
  <Paragraphs>6</Paragraphs>
  <TotalTime>4</TotalTime>
  <ScaleCrop>false</ScaleCrop>
  <LinksUpToDate>false</LinksUpToDate>
  <CharactersWithSpaces>2822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2024-07-02T06:11:00Z</dcterms:created>
  <dc:creator>zxxk</dc:creator>
  <cp:lastModifiedBy>Sena-SEGE AUDIO</cp:lastModifiedBy>
  <dcterms:modified xsi:type="dcterms:W3CDTF">2024-09-14T12:51:12Z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57C7F980498D480CB314FAF70F64F4AA_12</vt:lpwstr>
  </property>
</Properties>
</file>