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12065000</wp:posOffset>
            </wp:positionV>
            <wp:extent cx="393700" cy="495300"/>
            <wp:effectExtent l="0" t="0" r="6350" b="0"/>
            <wp:wrapNone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第三节   凸透镜成像的规律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一、凸透镜成像的规律  </w:t>
      </w:r>
    </w:p>
    <w:p w14:paraId="018C5E1E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bookmarkStart w:id="0" w:name="_Hlk170663067"/>
      <w:r>
        <w:rPr>
          <w:rFonts w:hint="eastAsia"/>
          <w:szCs w:val="21"/>
        </w:rPr>
        <w:t>1．小明在做“探究凸透镜成像的规律”实验。</w:t>
      </w:r>
    </w:p>
    <w:p w14:paraId="01035D19">
      <w:pPr>
        <w:adjustRightInd w:val="0"/>
        <w:spacing w:line="360" w:lineRule="auto"/>
        <w:ind w:firstLine="630" w:firstLineChars="3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5022215" cy="1085850"/>
            <wp:effectExtent l="0" t="0" r="6985" b="0"/>
            <wp:docPr id="1918582889" name="图片 1918582889" descr="@@@fa3eac36-fc39-434b-8cbd-221a76028a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82889" name="图片 1918582889" descr="@@@fa3eac36-fc39-434b-8cbd-221a76028a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321" cy="10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79174466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（1）测量凸透镜焦距时，小明将凸透镜安装在光具座上，用平行光作光源，移动光屏，在光屏上得到一个最小最亮的光斑，如图甲所示，则该凸透镜的焦距为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cm；</w:t>
      </w:r>
    </w:p>
    <w:p w14:paraId="0CA7EADD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（2）然后将点燃的蜡烛、凸透镜、光屏依次安装在光具座上，并调整烛焰、凸透镜及光屏三者的中心，使其大致在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；</w:t>
      </w:r>
    </w:p>
    <w:p w14:paraId="20E9D782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（3）再将点燃的蜡烛移到10cm处，如图乙所示，移动光屏，直到在光屏上得到一个清晰的像；生活中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 xml:space="preserve">（选填“照相机”、“投影仪”或“放大镜”）就是利用这一成像原理来工作的； </w:t>
      </w:r>
    </w:p>
    <w:p w14:paraId="45FD6B0C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（4）在图乙所示的实验基础上，保持凸透镜的位置不变，将蜡烛向右移动到30cm处，适当移动光屏直到再次在光屏上呈现清晰的像，所成的像将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（选填“变大”、“变小”或“不变”）。</w:t>
      </w:r>
    </w:p>
    <w:p w14:paraId="3742B70B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2．把一焦距是10厘米的凸透镜放置于光具座的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处（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点是50厘米刻度线处），如图所示。</w:t>
      </w:r>
    </w:p>
    <w:p w14:paraId="7EE6791B">
      <w:pPr>
        <w:adjustRightInd w:val="0"/>
        <w:spacing w:line="360" w:lineRule="auto"/>
        <w:ind w:firstLine="1680" w:firstLineChars="8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248025" cy="1047750"/>
            <wp:effectExtent l="0" t="0" r="0" b="0"/>
            <wp:docPr id="100035" name="图片 100035" descr="@@@d169ff7a-33d4-4138-b2ff-f95fe48ccf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169ff7a-33d4-4138-b2ff-f95fe48ccfd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D16D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（1）将蜡烛、光屏分置于光具座上透镜两侧，调整透镜和光屏的中心大致与烛焰的中心在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。先后两次将蜡烛放置在距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 xml:space="preserve"> 点5厘米处，保持透镜在</w:t>
      </w:r>
      <w:r>
        <w:rPr>
          <w:rFonts w:hint="eastAsia"/>
          <w:i/>
          <w:szCs w:val="21"/>
        </w:rPr>
        <w:t xml:space="preserve">A </w:t>
      </w:r>
      <w:r>
        <w:rPr>
          <w:rFonts w:hint="eastAsia"/>
          <w:szCs w:val="21"/>
        </w:rPr>
        <w:t>点位置不变，移动光 屏，可在光屏上得到大小不同的两个像。比较两次所成的像，当蜡烛置于光具座上</w:t>
      </w:r>
      <w:r>
        <w:rPr>
          <w:rFonts w:hint="eastAsia"/>
          <w:szCs w:val="21"/>
          <w:u w:val="single"/>
        </w:rPr>
        <w:t xml:space="preserve">      厘</w:t>
      </w:r>
      <w:r>
        <w:rPr>
          <w:rFonts w:hint="eastAsia"/>
          <w:szCs w:val="21"/>
        </w:rPr>
        <w:t>米刻度线处时，所成的像较小，成的是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 xml:space="preserve"> 的像（选填“正立”或“倒立”）；</w:t>
      </w:r>
    </w:p>
    <w:p w14:paraId="52FDAD36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（2）若保持凸透镜的位置不变，把蜡烛放在45厘米刻度线处，则光屏上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 xml:space="preserve"> 成像（选填“能”或“不能”）。</w:t>
      </w:r>
    </w:p>
    <w:p w14:paraId="66443B0D">
      <w:pPr>
        <w:spacing w:line="360" w:lineRule="auto"/>
        <w:ind w:firstLine="420" w:firstLineChars="200"/>
        <w:jc w:val="left"/>
        <w:rPr>
          <w:rFonts w:ascii="幼圆" w:hAnsi="幼圆" w:cs="幼圆"/>
          <w:color w:val="000000"/>
        </w:rPr>
      </w:pPr>
      <w:r>
        <w:rPr>
          <w:rFonts w:hint="eastAsia"/>
          <w:color w:val="000000"/>
        </w:rPr>
        <w:t>3. 如图，在光屏上得到了清晰的像，</w:t>
      </w:r>
      <w:r>
        <w:rPr>
          <w:rFonts w:hint="eastAsia"/>
          <w:i/>
          <w:color w:val="000000"/>
        </w:rPr>
        <w:t>P</w:t>
      </w:r>
      <w:r>
        <w:rPr>
          <w:rFonts w:hint="eastAsia"/>
          <w:color w:val="000000"/>
        </w:rPr>
        <w:t>是2倍焦距处，以下说法正确的是（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 w:ascii="幼圆" w:hAnsi="幼圆" w:cs="幼圆"/>
          <w:color w:val="000000"/>
        </w:rPr>
        <w:t>）</w:t>
      </w:r>
    </w:p>
    <w:p w14:paraId="1F81558A">
      <w:pPr>
        <w:spacing w:line="360" w:lineRule="auto"/>
        <w:ind w:firstLine="420" w:firstLineChars="200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>A．为使像移到光屏中心，只需将烛焰向下移动</w:t>
      </w:r>
    </w:p>
    <w:p w14:paraId="3FBB42E9">
      <w:pPr>
        <w:spacing w:line="360" w:lineRule="auto"/>
        <w:ind w:firstLine="420" w:firstLineChars="200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>B．此时成像规律是电影放映机成像原理</w:t>
      </w:r>
    </w:p>
    <w:p w14:paraId="0E02ABD4">
      <w:pPr>
        <w:spacing w:line="360" w:lineRule="auto"/>
        <w:ind w:firstLine="420" w:firstLineChars="200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>C．烛焰移到</w:t>
      </w:r>
      <w:r>
        <w:rPr>
          <w:rFonts w:hint="eastAsia"/>
          <w:i/>
          <w:color w:val="000000"/>
        </w:rPr>
        <w:t>B</w:t>
      </w:r>
      <w:r>
        <w:rPr>
          <w:rFonts w:hint="eastAsia"/>
          <w:color w:val="000000"/>
        </w:rPr>
        <w:t>点，无论怎样移动光屏，都接收不到像</w:t>
      </w:r>
    </w:p>
    <w:p w14:paraId="0B10E6E8">
      <w:pPr>
        <w:spacing w:line="360" w:lineRule="auto"/>
        <w:ind w:firstLine="420" w:firstLineChars="200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>D．成实像时，在光屏上发生镜面反射</w:t>
      </w:r>
    </w:p>
    <w:p w14:paraId="22770622">
      <w:pPr>
        <w:spacing w:line="360" w:lineRule="auto"/>
        <w:ind w:firstLine="1890" w:firstLineChars="900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2905760" cy="962660"/>
            <wp:effectExtent l="0" t="0" r="8890" b="8890"/>
            <wp:docPr id="100007" name="图片 100007" descr="@@@2d893609-7e69-451d-9632-6712da4d9b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d893609-7e69-451d-9632-6712da4d9bb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1244" cy="9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53A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4．在“探究凸透镜成像的规律”实验中， 蜡烛、凸透镜、光屏在光具座上的位置如图所示， 这时烛焰在光屏上能成等大清晰的像。关于本实验下列说法正确的是（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99D9325">
      <w:pPr>
        <w:adjustRightInd w:val="0"/>
        <w:spacing w:line="360" w:lineRule="auto"/>
        <w:ind w:firstLine="1890" w:firstLineChars="9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429000" cy="1095375"/>
            <wp:effectExtent l="0" t="0" r="0" b="0"/>
            <wp:docPr id="100019" name="图片 100019" descr="@@@4d1c599f-615e-4bd0-961b-c63a74c6f0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4d1c599f-615e-4bd0-961b-c63a74c6f0b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6D22C0BD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A．凸透镜的焦距是 20cm</w:t>
      </w:r>
    </w:p>
    <w:p w14:paraId="69490BBE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B．把蜡烛移至刻度尺 10cm 处，凸透镜不动，向右移动光屏， 能在光屏上得到清晰的像</w:t>
      </w:r>
    </w:p>
    <w:p w14:paraId="3254663E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C．把蜡烛移至刻度尺 32cm 处，凸透镜不动，向右移动光屏， 能在光屏上得到清晰的像。这与照相机的成像原理相同</w:t>
      </w:r>
    </w:p>
    <w:p w14:paraId="6AE339C7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D．把蜡烛移至刻度尺 45cm 处，凸透镜不动，无论如何移动光屏， 光屏上都不能得到清晰的像</w:t>
      </w:r>
    </w:p>
    <w:bookmarkEnd w:id="0"/>
    <w:p w14:paraId="2E06EF37">
      <w:pPr>
        <w:adjustRightInd w:val="0"/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5．小东使用放大镜欣赏邮票，下列光路图能说明其成像原理的是（    ）</w:t>
      </w:r>
    </w:p>
    <w:p w14:paraId="5B13D8FC">
      <w:pPr>
        <w:adjustRightInd w:val="0"/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</w:t>
      </w:r>
      <w:r>
        <w:rPr>
          <w:rFonts w:hint="eastAsia"/>
          <w:kern w:val="0"/>
          <w:szCs w:val="21"/>
        </w:rPr>
        <w:drawing>
          <wp:inline distT="0" distB="0" distL="0" distR="0">
            <wp:extent cx="1653540" cy="595630"/>
            <wp:effectExtent l="0" t="0" r="3810" b="0"/>
            <wp:docPr id="1673934162" name="图片 1673934162" descr="@@@45374909-b316-4cc6-b81e-b74f63c6c8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34162" name="图片 1673934162" descr="@@@45374909-b316-4cc6-b81e-b74f63c6c8f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9906" cy="59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B．      </w:t>
      </w:r>
      <w:r>
        <w:rPr>
          <w:rFonts w:hint="eastAsia"/>
          <w:kern w:val="0"/>
          <w:szCs w:val="21"/>
        </w:rPr>
        <w:drawing>
          <wp:inline distT="0" distB="0" distL="0" distR="0">
            <wp:extent cx="1231265" cy="1188720"/>
            <wp:effectExtent l="0" t="0" r="6985" b="0"/>
            <wp:docPr id="100011" name="图片 100011" descr="@@@a6c27af7-a4ce-4fd4-860e-89dde7de4d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6c27af7-a4ce-4fd4-860e-89dde7de4d6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5489" cy="11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2ABE">
      <w:pPr>
        <w:adjustRightInd w:val="0"/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</w:t>
      </w:r>
      <w:r>
        <w:rPr>
          <w:rFonts w:hint="eastAsia"/>
          <w:kern w:val="0"/>
          <w:szCs w:val="21"/>
        </w:rPr>
        <w:drawing>
          <wp:inline distT="0" distB="0" distL="0" distR="0">
            <wp:extent cx="1812290" cy="562610"/>
            <wp:effectExtent l="0" t="0" r="0" b="8890"/>
            <wp:docPr id="100013" name="图片 100013" descr="@@@662a0769-4df1-4817-94f6-8a2a748f5a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62a0769-4df1-4817-94f6-8a2a748f5af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0579" cy="56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D． </w:t>
      </w:r>
      <w:r>
        <w:rPr>
          <w:rFonts w:hint="eastAsia"/>
          <w:kern w:val="0"/>
          <w:szCs w:val="21"/>
        </w:rPr>
        <w:drawing>
          <wp:inline distT="0" distB="0" distL="0" distR="0">
            <wp:extent cx="1997710" cy="748665"/>
            <wp:effectExtent l="0" t="0" r="2540" b="0"/>
            <wp:docPr id="1738364095" name="图片 1738364095" descr="@@@668179de-5129-4afc-9bd2-78498c6a8f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64095" name="图片 1738364095" descr="@@@668179de-5129-4afc-9bd2-78498c6a8f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5186" cy="75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0E05A97">
      <w:pPr>
        <w:adjustRightInd w:val="0"/>
        <w:spacing w:line="360" w:lineRule="auto"/>
        <w:ind w:firstLine="422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b/>
          <w:color w:val="000000"/>
          <w:szCs w:val="21"/>
        </w:rPr>
        <w:t xml:space="preserve">二、凸透镜成像规律的应用 </w:t>
      </w:r>
    </w:p>
    <w:p w14:paraId="76F41022">
      <w:pPr>
        <w:adjustRightInd w:val="0"/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6. 当用手机扫描健康二维码时（如图所示），下列说法正确的是（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0C1BE4D0">
      <w:pPr>
        <w:adjustRightInd w:val="0"/>
        <w:spacing w:line="360" w:lineRule="auto"/>
        <w:ind w:firstLine="2520" w:firstLineChars="1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123950" cy="1095375"/>
            <wp:effectExtent l="0" t="0" r="0" b="0"/>
            <wp:docPr id="745192335" name="图片 745192335" descr="@@@57b0a57b-0e92-462c-8348-d0d52e0869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92335" name="图片 745192335" descr="@@@57b0a57b-0e92-462c-8348-d0d52e0869d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  </w:t>
      </w:r>
    </w:p>
    <w:p w14:paraId="2525A7CD">
      <w:pPr>
        <w:adjustRightInd w:val="0"/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A．物体上的二维码是光源</w:t>
      </w:r>
    </w:p>
    <w:p w14:paraId="30A32BB4">
      <w:pPr>
        <w:adjustRightInd w:val="0"/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B．扫码时二维码要位于摄像头二倍焦距以外</w:t>
      </w:r>
    </w:p>
    <w:p w14:paraId="7ED0761F">
      <w:pPr>
        <w:adjustRightInd w:val="0"/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C．二维码通过摄像头成的是正立缩小的实像</w:t>
      </w:r>
    </w:p>
    <w:p w14:paraId="1E508C62">
      <w:pPr>
        <w:adjustRightInd w:val="0"/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D．要使屏幕上二维码的像变小，只需将二维码靠近凸透镜</w:t>
      </w:r>
    </w:p>
    <w:p w14:paraId="286549F1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7．AI跳绳是一种基于人工智能技术的跳绳训练辅助系统，可以通过手机摄像头对用户的跳绳次数、速度、节奏、姿势等数据进行分析，某同学跳绳时手机记录的图像如图所示，下列说法正确的是（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50D25C52">
      <w:pPr>
        <w:spacing w:line="360" w:lineRule="auto"/>
        <w:ind w:firstLine="2310" w:firstLineChars="11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2230120" cy="1414145"/>
            <wp:effectExtent l="0" t="0" r="0" b="0"/>
            <wp:docPr id="2061187856" name="图片 2061187856" descr="@@@69856c76-db89-4d24-8316-b6d75d4ad6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87856" name="图片 2061187856" descr="@@@69856c76-db89-4d24-8316-b6d75d4ad6c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6588" cy="141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915A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A．学生到摄像头的距离应在摄像头的一倍焦距和二倍焦距之间</w:t>
      </w:r>
    </w:p>
    <w:p w14:paraId="15D10230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B．学生通过手机摄像头所成的像是虚像</w:t>
      </w:r>
    </w:p>
    <w:p w14:paraId="0E4DB2C6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C．手机屏幕的画面是由红、黄、蓝三种色光混合而成的</w:t>
      </w:r>
    </w:p>
    <w:p w14:paraId="55D00668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D．当学生靠近摄像头时，摄像头所采集的像会变大</w:t>
      </w:r>
    </w:p>
    <w:p w14:paraId="04619224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8. 许多博物馆会在较为精巧的文物前放置凸透镜，如图所示。通过凸透镜看到的像是（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2E300F4C">
      <w:pPr>
        <w:spacing w:line="360" w:lineRule="auto"/>
        <w:ind w:firstLine="2730" w:firstLineChars="13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552575" cy="1409700"/>
            <wp:effectExtent l="0" t="0" r="0" b="0"/>
            <wp:docPr id="1844632814" name="图片 1844632814" descr="@@@79773ae0-1e1f-4c2b-9d07-3b3f8b463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32814" name="图片 1844632814" descr="@@@79773ae0-1e1f-4c2b-9d07-3b3f8b46323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B480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A．倒立、放大的实像，像与物异侧，成在凸透镜前面</w:t>
      </w:r>
    </w:p>
    <w:p w14:paraId="7C643676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B．倒立、放大的实像，像与物同侧，成在凸透镜后面</w:t>
      </w:r>
    </w:p>
    <w:p w14:paraId="2B8A5444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C．正立、放大的虚像，像与物异侧，成在凸透镜前面</w:t>
      </w:r>
    </w:p>
    <w:p w14:paraId="74CF70DE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D．正立、放大的虚像，像与物同侧，成在凸透镜后面</w:t>
      </w:r>
    </w:p>
    <w:p w14:paraId="50A063BF">
      <w:pPr>
        <w:spacing w:line="360" w:lineRule="auto"/>
        <w:ind w:firstLine="422" w:firstLineChars="200"/>
        <w:jc w:val="left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三、用作图法研究凸透镜成像规律</w:t>
      </w:r>
    </w:p>
    <w:p w14:paraId="405C9B55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9．图中L为凸透镜，</w:t>
      </w:r>
      <w:r>
        <w:rPr>
          <w:rFonts w:hint="eastAsia"/>
          <w:i/>
          <w:iCs/>
        </w:rPr>
        <w:t>MN</w:t>
      </w:r>
      <w:r>
        <w:rPr>
          <w:rFonts w:hint="eastAsia"/>
        </w:rPr>
        <w:t>为其主光轴，</w:t>
      </w:r>
      <w:r>
        <w:rPr>
          <w:rFonts w:hint="eastAsia"/>
          <w:i/>
          <w:iCs/>
        </w:rPr>
        <w:t>D</w:t>
      </w:r>
      <w:r>
        <w:rPr>
          <w:rFonts w:hint="eastAsia"/>
        </w:rPr>
        <w:t>为光心，若物体</w:t>
      </w:r>
      <w:r>
        <w:rPr>
          <w:rFonts w:hint="eastAsia"/>
          <w:i/>
          <w:iCs/>
        </w:rPr>
        <w:t>A</w:t>
      </w:r>
      <w:r>
        <w:rPr>
          <w:rFonts w:hint="eastAsia"/>
        </w:rPr>
        <w:t>B经凸透镜成的实像为</w:t>
      </w:r>
      <w:r>
        <w:rPr>
          <w:rFonts w:hint="eastAsia"/>
          <w:i/>
          <w:iCs/>
        </w:rPr>
        <w:t>A'B’</w:t>
      </w:r>
      <w:r>
        <w:rPr>
          <w:rFonts w:hint="eastAsia"/>
        </w:rPr>
        <w:t>，试用作图的方法确定凸透镜的一个焦点</w:t>
      </w:r>
      <w:r>
        <w:rPr>
          <w:rFonts w:hint="eastAsia"/>
          <w:i/>
          <w:iCs/>
        </w:rPr>
        <w:t>F</w:t>
      </w:r>
      <w:r>
        <w:rPr>
          <w:rFonts w:hint="eastAsia"/>
        </w:rPr>
        <w:t>，并在图中标出</w:t>
      </w:r>
      <w:r>
        <w:rPr>
          <w:rFonts w:hint="eastAsia"/>
          <w:i/>
          <w:iCs/>
        </w:rPr>
        <w:t>F</w:t>
      </w:r>
      <w:r>
        <w:rPr>
          <w:rFonts w:hint="eastAsia"/>
        </w:rPr>
        <w:t>的位置．</w:t>
      </w:r>
    </w:p>
    <w:p w14:paraId="3BBFE784">
      <w:pPr>
        <w:spacing w:line="360" w:lineRule="auto"/>
        <w:ind w:firstLine="1680" w:firstLineChars="8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028950" cy="944880"/>
            <wp:effectExtent l="0" t="0" r="0" b="7620"/>
            <wp:docPr id="100065" name="图片 100065" descr="@@@2f3c21ee-6c7b-4c07-9c31-4884ed5e0f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2f3c21ee-6c7b-4c07-9c31-4884ed5e0f9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9710" cy="95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061A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10．如图所示，请画出发光点S经凸透镜后的出射光线，并确定发光点S的像点S′．</w:t>
      </w:r>
    </w:p>
    <w:p w14:paraId="6EBFFAEB">
      <w:pPr>
        <w:spacing w:line="360" w:lineRule="auto"/>
        <w:ind w:firstLine="1890" w:firstLineChars="9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914525" cy="1266825"/>
            <wp:effectExtent l="0" t="0" r="0" b="0"/>
            <wp:docPr id="1518078601" name="图片 1518078601" descr="@@@f81722ca-32ac-4c9f-b8d6-01625a697d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78601" name="图片 1518078601" descr="@@@f81722ca-32ac-4c9f-b8d6-01625a697d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</w:t>
      </w:r>
    </w:p>
    <w:p w14:paraId="44C11B2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1E1B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11. 如图所示为酒店机器人，可以实现面部识别功能。下列说法正确的是（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7411AAFA">
      <w:pPr>
        <w:spacing w:line="360" w:lineRule="auto"/>
        <w:ind w:firstLine="2310" w:firstLineChars="11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666875" cy="1304925"/>
            <wp:effectExtent l="0" t="0" r="0" b="0"/>
            <wp:docPr id="100017" name="图片 100017" descr="@@@734d500a-f259-44d7-a54f-2e37d7fefe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34d500a-f259-44d7-a54f-2e37d7fefee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295C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A．机器人摄像头的镜头相当于凹透镜</w:t>
      </w:r>
    </w:p>
    <w:p w14:paraId="7A14A807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B．摄像头成像的条件是客人与摄像头的距离大于二倍焦距</w:t>
      </w:r>
    </w:p>
    <w:p w14:paraId="057F0D2E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C．机器人摄像头所成的像是倒立、放大的实像</w:t>
      </w:r>
    </w:p>
    <w:p w14:paraId="76296244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D．当机器人走近客人时，其摄像头所成客人的像会变小</w:t>
      </w:r>
    </w:p>
    <w:p w14:paraId="7B0A9E93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12．如图所示蜡烛通过凸透镜在光屏上成清晰像，请在大致位置画出凸透镜后，作出光线AB经凸透镜折射后射向光屏的光路图．</w:t>
      </w:r>
    </w:p>
    <w:p w14:paraId="61726F8D">
      <w:pPr>
        <w:spacing w:line="360" w:lineRule="auto"/>
        <w:ind w:firstLine="840" w:firstLineChars="4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689735" cy="959485"/>
            <wp:effectExtent l="0" t="0" r="5715" b="0"/>
            <wp:docPr id="100095" name="图片 100095" descr="@@@48b72e6a-db9d-4ccb-b050-9a733c2f7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48b72e6a-db9d-4ccb-b050-9a733c2f79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7250" cy="96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</w:t>
      </w:r>
    </w:p>
    <w:p w14:paraId="6D0061C6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13．如图所示是一款智能手机，现利用其先后拍下同一轿车的两张照片如图乙丙所示（设摄像头焦距不变），其摄像头相当于一个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镜，拍摄照片乙与拍摄照片丙相比，拍摄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（选填“乙”或“丙”）时摄像头离小车更远些。把一个凸透镜对准太阳光，可在离凸透镜20厘米处得到一个最小、最亮的光斑，若将一物体放在离焦点4厘米处，则凸透镜所成的像的情况是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的像。（选填序号）。</w:t>
      </w:r>
    </w:p>
    <w:p w14:paraId="4F3DB85C">
      <w:pPr>
        <w:adjustRightInd w:val="0"/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ascii="Cambria Math" w:hAnsi="Cambria Math" w:cs="Cambria Math" w:eastAsiaTheme="minorEastAsia"/>
          <w:szCs w:val="21"/>
        </w:rPr>
        <w:t>①</w:t>
      </w:r>
      <w:r>
        <w:rPr>
          <w:rFonts w:eastAsiaTheme="minorEastAsia"/>
          <w:szCs w:val="21"/>
        </w:rPr>
        <w:t>倒立、缩小；</w:t>
      </w:r>
      <w:r>
        <w:rPr>
          <w:rFonts w:ascii="Cambria Math" w:hAnsi="Cambria Math" w:cs="Cambria Math" w:eastAsiaTheme="minorEastAsia"/>
          <w:szCs w:val="21"/>
        </w:rPr>
        <w:t>②</w:t>
      </w:r>
      <w:r>
        <w:rPr>
          <w:rFonts w:eastAsiaTheme="minorEastAsia"/>
          <w:szCs w:val="21"/>
        </w:rPr>
        <w:t>倒立、放大；</w:t>
      </w:r>
      <w:r>
        <w:rPr>
          <w:rFonts w:ascii="Cambria Math" w:hAnsi="Cambria Math" w:cs="Cambria Math" w:eastAsiaTheme="minorEastAsia"/>
          <w:szCs w:val="21"/>
        </w:rPr>
        <w:t>③</w:t>
      </w:r>
      <w:r>
        <w:rPr>
          <w:rFonts w:eastAsiaTheme="minorEastAsia"/>
          <w:szCs w:val="21"/>
        </w:rPr>
        <w:t>正立、缩小；</w:t>
      </w:r>
      <w:r>
        <w:rPr>
          <w:rFonts w:ascii="Cambria Math" w:hAnsi="Cambria Math" w:cs="Cambria Math" w:eastAsiaTheme="minorEastAsia"/>
          <w:szCs w:val="21"/>
        </w:rPr>
        <w:t>④</w:t>
      </w:r>
      <w:r>
        <w:rPr>
          <w:rFonts w:eastAsiaTheme="minorEastAsia"/>
          <w:szCs w:val="21"/>
        </w:rPr>
        <w:t>正立、放大。</w:t>
      </w:r>
    </w:p>
    <w:p w14:paraId="0DD68AED">
      <w:pPr>
        <w:adjustRightInd w:val="0"/>
        <w:spacing w:line="360" w:lineRule="auto"/>
        <w:ind w:firstLine="1260" w:firstLineChars="6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152775" cy="1066800"/>
            <wp:effectExtent l="0" t="0" r="0" b="0"/>
            <wp:docPr id="100041" name="图片 100041" descr="@@@3b975aef-94cf-4312-82a3-f36821f2e5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3b975aef-94cf-4312-82a3-f36821f2e52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D6D4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14．如图所示，在</w:t>
      </w:r>
      <w:r>
        <w:rPr>
          <w:rFonts w:hint="eastAsia"/>
          <w:kern w:val="0"/>
          <w:szCs w:val="21"/>
        </w:rPr>
        <w:t>探究“凸透镜成像的规律”实验</w:t>
      </w:r>
      <w:r>
        <w:rPr>
          <w:rFonts w:hint="eastAsia"/>
          <w:szCs w:val="21"/>
        </w:rPr>
        <w:t>中，光屏的位置如图所示。将蜡烛放到光具座的20cm刻度处时，光屏恰好在当前位置接收到一个清晰的像。下列说法错误的是（</w:t>
      </w:r>
      <w:r>
        <w:rPr>
          <w:rFonts w:hint="eastAsia" w:ascii="微软雅黑" w:hAnsi="微软雅黑" w:cs="微软雅黑"/>
          <w:szCs w:val="21"/>
        </w:rPr>
        <w:t>　</w:t>
      </w:r>
      <w:r>
        <w:rPr>
          <w:rFonts w:hint="eastAsia" w:ascii="幼圆" w:hAnsi="幼圆" w:cs="幼圆"/>
          <w:szCs w:val="21"/>
        </w:rPr>
        <w:t>）</w:t>
      </w:r>
    </w:p>
    <w:p w14:paraId="217965A0">
      <w:pPr>
        <w:adjustRightInd w:val="0"/>
        <w:spacing w:line="360" w:lineRule="auto"/>
        <w:ind w:firstLine="1260" w:firstLineChars="6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322320" cy="1006475"/>
            <wp:effectExtent l="0" t="0" r="0" b="3175"/>
            <wp:docPr id="100003" name="图片 100003" descr="@@@d3c0a8f5-823e-427a-9e6b-859e917f8d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3c0a8f5-823e-427a-9e6b-859e917f8d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1470" cy="100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493C6019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A．蜡烛放到光具座20cm刻度处时，光屏上的像为倒立放大的像</w:t>
      </w:r>
    </w:p>
    <w:p w14:paraId="2C3F8908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B．将蜡烛远离凸透镜时，为了在光屏上得到清晰的像，也应该将光屏远离凸透镜</w:t>
      </w:r>
    </w:p>
    <w:p w14:paraId="1C78CB9B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C．保持透镜不动，将蜡烛和光屏同时向左移动10cm，光屏上一定会出现清晰的像</w:t>
      </w:r>
    </w:p>
    <w:p w14:paraId="6127A8A9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D．若换用焦距为10cm的凸透镜替换原来的凸透镜进行实验，保持光屏在90cm刻度处不动，为了使光屏上重新出现清晰的像可以让蜡烛靠近透镜一定距离</w:t>
      </w:r>
    </w:p>
    <w:p w14:paraId="106DBEB9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15．实验小组在探究凸透镜成像规律的实验中：</w:t>
      </w:r>
    </w:p>
    <w:p w14:paraId="5D3A72D5">
      <w:pPr>
        <w:adjustRightInd w:val="0"/>
        <w:spacing w:line="360" w:lineRule="auto"/>
        <w:ind w:firstLine="1050" w:firstLineChars="5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019550" cy="1028700"/>
            <wp:effectExtent l="0" t="0" r="0" b="0"/>
            <wp:docPr id="100031" name="图片 100031" descr="@@@f620bff6-0b41-43c9-a6e8-e2d3b11407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620bff6-0b41-43c9-a6e8-e2d3b114077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34FD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（1）图甲中，点燃蜡烛后，光屏上恰能成清晰的像，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（填“照相机”“投影仪”或“放大镜”）就是根据该成像特点制成的。将蜡烛向左移动一段距离，光屏上的像变模糊了，为了使光屏上再次成清晰的像，同学们提出了两种不同的解决方案：</w:t>
      </w:r>
    </w:p>
    <w:p w14:paraId="07819F10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方案一：仅将光屏向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移动一段距离；</w:t>
      </w:r>
    </w:p>
    <w:p w14:paraId="12BFD16D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方案二：仅换用焦距较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的凸透镜。</w:t>
      </w:r>
    </w:p>
    <w:p w14:paraId="63D2074E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（2）某同学利用焦距为20cm的凸透镜观察指纹，保持指纹到眼睛的距离为40cm不变，将凸透镜调整到如图乙所示的位置，看到了指纹正立放大的像，此时该同学的眼睛通过凸透镜在另一侧能成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（填“倒立缩小”“倒立放大”或“正立放大”）的像。</w:t>
      </w:r>
    </w:p>
    <w:p w14:paraId="1EB1EF69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61C4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eastAsiaTheme="minorEastAsia"/>
          <w:szCs w:val="21"/>
        </w:rPr>
        <w:t>16．</w:t>
      </w:r>
      <w:r>
        <w:rPr>
          <w:rFonts w:eastAsiaTheme="minorEastAsia"/>
          <w:szCs w:val="24"/>
        </w:rPr>
        <w:t>（2023·广西·统考中考真题）</w:t>
      </w:r>
      <w:r>
        <w:rPr>
          <w:rFonts w:hint="eastAsia" w:eastAsiaTheme="minorEastAsia"/>
          <w:szCs w:val="24"/>
        </w:rPr>
        <w:t>（多选题）</w:t>
      </w:r>
      <w:r>
        <w:rPr>
          <w:rFonts w:hint="eastAsia"/>
          <w:szCs w:val="21"/>
        </w:rPr>
        <w:t>小明用自制</w:t>
      </w:r>
      <w:r>
        <w:rPr>
          <w:rFonts w:hint="eastAsia"/>
          <w:kern w:val="0"/>
          <w:szCs w:val="21"/>
        </w:rPr>
        <w:t>的“水凸透镜”探究凸</w:t>
      </w:r>
      <w:r>
        <w:rPr>
          <w:rFonts w:hint="eastAsia"/>
          <w:szCs w:val="21"/>
        </w:rPr>
        <w:t>透镜成像规律，当蜡烛、“水凸透镜”和光屏位于如图所示的位置时，光屏上呈现烛焰清晰的像，下列说法正确的是（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B9D78F7">
      <w:pPr>
        <w:adjustRightInd w:val="0"/>
        <w:spacing w:line="360" w:lineRule="auto"/>
        <w:ind w:firstLine="1470" w:firstLineChars="7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317875" cy="1255395"/>
            <wp:effectExtent l="0" t="0" r="0" b="1905"/>
            <wp:docPr id="1875917460" name="图片 1875917460" descr="@@@97ca24e6-0b9c-4b68-a323-c245465ba8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17460" name="图片 1875917460" descr="@@@97ca24e6-0b9c-4b68-a323-c245465ba8c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7885" cy="12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433670A0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A．此时成像特点与照相机的相同          </w:t>
      </w:r>
    </w:p>
    <w:p w14:paraId="1A8B7C40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B．此</w:t>
      </w:r>
      <w:r>
        <w:rPr>
          <w:rFonts w:hint="eastAsia"/>
          <w:kern w:val="0"/>
          <w:szCs w:val="21"/>
        </w:rPr>
        <w:t>时“水凸透镜”的</w:t>
      </w:r>
      <w:r>
        <w:rPr>
          <w:rFonts w:hint="eastAsia"/>
          <w:szCs w:val="21"/>
        </w:rPr>
        <w:t>焦距为15.0cm</w:t>
      </w:r>
    </w:p>
    <w:p w14:paraId="742A59B8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C．调节</w:t>
      </w:r>
      <w:r>
        <w:rPr>
          <w:rFonts w:hint="eastAsia"/>
          <w:kern w:val="0"/>
          <w:szCs w:val="21"/>
        </w:rPr>
        <w:t>“水凸透镜”的</w:t>
      </w:r>
      <w:r>
        <w:rPr>
          <w:rFonts w:hint="eastAsia"/>
          <w:szCs w:val="21"/>
        </w:rPr>
        <w:t xml:space="preserve">厚度可改变其焦距    </w:t>
      </w:r>
    </w:p>
    <w:p w14:paraId="17C0EA12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D．蜡烛燃烧变短，光屏上的像会向上移动</w:t>
      </w:r>
    </w:p>
    <w:p w14:paraId="4C47A77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szCs w:val="21"/>
        </w:rPr>
        <w:t>17．</w:t>
      </w:r>
      <w:r>
        <w:rPr>
          <w:szCs w:val="24"/>
        </w:rPr>
        <w:t>（2023·湖北·统考中考真题）</w:t>
      </w:r>
      <w:r>
        <w:rPr>
          <w:rFonts w:hint="eastAsia"/>
          <w:szCs w:val="21"/>
        </w:rPr>
        <w:t>如图是超市安装的一种刷脸自助储物柜。某顾客站在屏幕前50cm处，按</w:t>
      </w:r>
      <w:r>
        <w:rPr>
          <w:rFonts w:hint="eastAsia"/>
          <w:kern w:val="0"/>
          <w:szCs w:val="21"/>
        </w:rPr>
        <w:t>下“存”按钮，</w:t>
      </w:r>
      <w:r>
        <w:rPr>
          <w:rFonts w:hint="eastAsia"/>
          <w:szCs w:val="21"/>
        </w:rPr>
        <w:t>屏幕上方的摄像头启动，出现人脸缩小的像，柜门打开。下列说法正确的是（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3F07138">
      <w:pPr>
        <w:spacing w:line="360" w:lineRule="auto"/>
        <w:ind w:firstLine="2415" w:firstLineChars="115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143000" cy="971550"/>
            <wp:effectExtent l="0" t="0" r="0" b="0"/>
            <wp:docPr id="100029" name="图片 100029" descr="@@@952a104f-20a0-452f-833b-54294ab90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52a104f-20a0-452f-833b-54294ab904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6A346E3F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A．该摄像头相当于一个凹透镜</w:t>
      </w:r>
    </w:p>
    <w:p w14:paraId="78765F4B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B．该摄像头对光线具有发散作用</w:t>
      </w:r>
    </w:p>
    <w:p w14:paraId="7032BC7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C．该摄像头的焦距可能是0.20m</w:t>
      </w:r>
    </w:p>
    <w:p w14:paraId="6575747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D．该摄像头成像原理是光的反射</w:t>
      </w:r>
    </w:p>
    <w:p w14:paraId="5BE1FB9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szCs w:val="21"/>
        </w:rPr>
        <w:t>18. （2024·新疆·中考真题</w:t>
      </w:r>
      <w:r>
        <w:rPr>
          <w:rFonts w:hint="eastAsia"/>
          <w:szCs w:val="21"/>
        </w:rPr>
        <w:t>）在“探究凸透镜成像规律”的实验中，用如图所示的实验器材进行实验，若凸透镜的焦距为10cm，将蜡烛放在距离凸透镜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（填“5.0”或“15.0”）cm位置时，移动光屏，可以在光屏上呈现清晰的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（填“缩小”或“放大”）的像。若使光屏上能呈现清晰的等大的像，选用的凸透镜的焦距最大为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cm。</w:t>
      </w:r>
    </w:p>
    <w:p w14:paraId="077DF7A0">
      <w:pPr>
        <w:spacing w:line="360" w:lineRule="auto"/>
        <w:ind w:firstLine="1890" w:firstLineChars="9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190875" cy="1028700"/>
            <wp:effectExtent l="0" t="0" r="0" b="0"/>
            <wp:docPr id="100039" name="图片 100039" descr="@@@6ce431d3-558e-4154-820f-a27e2b0dec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6ce431d3-558e-4154-820f-a27e2b0dec2c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DC7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19．</w:t>
      </w:r>
      <w:r>
        <w:rPr>
          <w:szCs w:val="21"/>
        </w:rPr>
        <w:t>（2024·广东·中考真题）广东生产的无人驾驶电动垂直起降航空器首飞成功，彰显了我国科技在城市空中交通领域的领先地位。航空器可用于高空摄影、旅游观光等，航空器的摄像头相当于</w:t>
      </w:r>
      <w:r>
        <w:rPr>
          <w:szCs w:val="21"/>
          <w:u w:val="single"/>
        </w:rPr>
        <w:t xml:space="preserve">     </w:t>
      </w:r>
      <w:r>
        <w:rPr>
          <w:szCs w:val="21"/>
        </w:rPr>
        <w:t>透镜，远处的物体通过摄像头成倒立缩小的</w:t>
      </w:r>
      <w:r>
        <w:rPr>
          <w:szCs w:val="21"/>
          <w:u w:val="single"/>
        </w:rPr>
        <w:t xml:space="preserve">       </w:t>
      </w:r>
      <w:r>
        <w:rPr>
          <w:szCs w:val="21"/>
        </w:rPr>
        <w:t>（选填“实”或“虚”）像。在摄像头远离物体的过程中，像的大小将变</w:t>
      </w:r>
      <w:r>
        <w:rPr>
          <w:szCs w:val="21"/>
          <w:u w:val="single"/>
        </w:rPr>
        <w:t xml:space="preserve">           </w:t>
      </w:r>
      <w:r>
        <w:rPr>
          <w:szCs w:val="21"/>
        </w:rPr>
        <w:t>。</w:t>
      </w:r>
    </w:p>
    <w:p w14:paraId="75CA36BB">
      <w:pPr>
        <w:spacing w:line="360" w:lineRule="auto"/>
        <w:ind w:firstLine="420" w:firstLineChars="200"/>
        <w:jc w:val="left"/>
        <w:rPr>
          <w:rFonts w:hint="eastAsia"/>
          <w:szCs w:val="24"/>
        </w:rPr>
      </w:pPr>
      <w:r>
        <w:rPr>
          <w:szCs w:val="24"/>
        </w:rPr>
        <w:t>20. （2024·湖南长沙·中考真题</w:t>
      </w:r>
      <w:r>
        <w:rPr>
          <w:rFonts w:hint="eastAsia"/>
          <w:szCs w:val="24"/>
        </w:rPr>
        <w:t>）为了探究凸透镜成像的规律，小明找到了一个焦距未知的凸透镜。</w:t>
      </w:r>
    </w:p>
    <w:p w14:paraId="69A2A09D">
      <w:pPr>
        <w:spacing w:line="360" w:lineRule="auto"/>
        <w:ind w:firstLine="420" w:firstLineChars="200"/>
        <w:jc w:val="left"/>
        <w:rPr>
          <w:rFonts w:hint="eastAsia"/>
          <w:szCs w:val="24"/>
        </w:rPr>
      </w:pPr>
      <w:r>
        <w:rPr>
          <w:rFonts w:hint="eastAsia"/>
          <w:szCs w:val="24"/>
        </w:rPr>
        <w:t>（1）如图甲所示，在利用太阳光测量凸透镜焦距的过程中，小明发现凸透镜靠近白纸时，纸上的光斑越来越大。接下来，他应该使凸透镜与白纸之间的距离变</w:t>
      </w:r>
      <w:r>
        <w:rPr>
          <w:rFonts w:hint="eastAsia"/>
          <w:szCs w:val="24"/>
          <w:u w:val="single"/>
        </w:rPr>
        <w:t xml:space="preserve">   </w:t>
      </w:r>
      <w:r>
        <w:rPr>
          <w:rFonts w:hint="eastAsia"/>
          <w:szCs w:val="24"/>
        </w:rPr>
        <w:t>，直至白纸上的光斑变得最小最亮。</w:t>
      </w:r>
    </w:p>
    <w:p w14:paraId="1EF88A78">
      <w:pPr>
        <w:spacing w:line="360" w:lineRule="auto"/>
        <w:ind w:firstLine="840" w:firstLineChars="400"/>
        <w:jc w:val="left"/>
        <w:rPr>
          <w:rFonts w:hint="eastAsia"/>
          <w:szCs w:val="24"/>
        </w:rPr>
      </w:pPr>
      <w:r>
        <w:rPr>
          <w:rFonts w:hint="eastAsia"/>
          <w:szCs w:val="24"/>
        </w:rPr>
        <w:drawing>
          <wp:inline distT="0" distB="0" distL="0" distR="0">
            <wp:extent cx="4724400" cy="1295400"/>
            <wp:effectExtent l="0" t="0" r="0" b="0"/>
            <wp:docPr id="100025" name="图片 100025" descr="@@@17d2509e-cccd-4923-8e89-eecdce407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7d2509e-cccd-4923-8e89-eecdce40744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D27E">
      <w:pPr>
        <w:spacing w:line="360" w:lineRule="auto"/>
        <w:ind w:firstLine="420" w:firstLineChars="200"/>
        <w:jc w:val="left"/>
        <w:rPr>
          <w:rFonts w:hint="eastAsia"/>
          <w:szCs w:val="24"/>
        </w:rPr>
      </w:pPr>
      <w:r>
        <w:rPr>
          <w:rFonts w:hint="eastAsia"/>
          <w:szCs w:val="24"/>
        </w:rPr>
        <w:t>（2）某次实验时烛焰在光屏上成清晰的像，如图乙所示，这个像是</w:t>
      </w:r>
      <w:r>
        <w:rPr>
          <w:rFonts w:hint="eastAsia"/>
          <w:szCs w:val="24"/>
          <w:u w:val="single"/>
        </w:rPr>
        <w:t xml:space="preserve">      </w:t>
      </w:r>
      <w:r>
        <w:rPr>
          <w:rFonts w:hint="eastAsia"/>
          <w:szCs w:val="24"/>
        </w:rPr>
        <w:t>、</w:t>
      </w:r>
      <w:r>
        <w:rPr>
          <w:rFonts w:hint="eastAsia"/>
          <w:szCs w:val="24"/>
          <w:u w:val="single"/>
        </w:rPr>
        <w:t xml:space="preserve">      </w:t>
      </w:r>
      <w:r>
        <w:rPr>
          <w:rFonts w:hint="eastAsia"/>
          <w:szCs w:val="24"/>
        </w:rPr>
        <w:t>的实像。</w:t>
      </w:r>
    </w:p>
    <w:p w14:paraId="417B54CE">
      <w:pPr>
        <w:spacing w:line="360" w:lineRule="auto"/>
        <w:ind w:firstLine="420" w:firstLineChars="200"/>
        <w:jc w:val="left"/>
        <w:rPr>
          <w:rFonts w:hint="eastAsia"/>
          <w:color w:val="C00000"/>
          <w:szCs w:val="24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6E67945B-D57E-4B36-AB57-FCFA80D7EDFE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327C0B9B-A969-4300-ABFF-F5154B5EA7CB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C2F293B6-40B1-458C-90E8-B96655F4713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32729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632729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77F040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B21E735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05D3E"/>
    <w:rsid w:val="0001131C"/>
    <w:rsid w:val="00015B42"/>
    <w:rsid w:val="00017C45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0F6498"/>
    <w:rsid w:val="001005A4"/>
    <w:rsid w:val="001056CB"/>
    <w:rsid w:val="001165C9"/>
    <w:rsid w:val="001168E6"/>
    <w:rsid w:val="001219AE"/>
    <w:rsid w:val="001268A4"/>
    <w:rsid w:val="00135BFA"/>
    <w:rsid w:val="0014217E"/>
    <w:rsid w:val="00143676"/>
    <w:rsid w:val="00150026"/>
    <w:rsid w:val="00192B8C"/>
    <w:rsid w:val="001A4557"/>
    <w:rsid w:val="001A72B8"/>
    <w:rsid w:val="001B2478"/>
    <w:rsid w:val="001C2582"/>
    <w:rsid w:val="001D05D1"/>
    <w:rsid w:val="001D26EB"/>
    <w:rsid w:val="001D605D"/>
    <w:rsid w:val="001E1912"/>
    <w:rsid w:val="001E2A97"/>
    <w:rsid w:val="001E580D"/>
    <w:rsid w:val="00215CA5"/>
    <w:rsid w:val="00243B6D"/>
    <w:rsid w:val="00262701"/>
    <w:rsid w:val="002645C6"/>
    <w:rsid w:val="0028799F"/>
    <w:rsid w:val="002906D6"/>
    <w:rsid w:val="002A19F4"/>
    <w:rsid w:val="002C4B28"/>
    <w:rsid w:val="002C529E"/>
    <w:rsid w:val="002E765A"/>
    <w:rsid w:val="002F4246"/>
    <w:rsid w:val="00310D16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C6F15"/>
    <w:rsid w:val="004D640D"/>
    <w:rsid w:val="004F08FC"/>
    <w:rsid w:val="005203C8"/>
    <w:rsid w:val="0052417F"/>
    <w:rsid w:val="00527F9D"/>
    <w:rsid w:val="005326C4"/>
    <w:rsid w:val="00536DA3"/>
    <w:rsid w:val="005448CD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E644C"/>
    <w:rsid w:val="005F12BF"/>
    <w:rsid w:val="005F676F"/>
    <w:rsid w:val="005F78FC"/>
    <w:rsid w:val="00602119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7576F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2152C"/>
    <w:rsid w:val="007313AF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550A"/>
    <w:rsid w:val="007F23F2"/>
    <w:rsid w:val="007F24D7"/>
    <w:rsid w:val="00805C0B"/>
    <w:rsid w:val="00806F47"/>
    <w:rsid w:val="00830F14"/>
    <w:rsid w:val="00841A88"/>
    <w:rsid w:val="008471D4"/>
    <w:rsid w:val="008478AF"/>
    <w:rsid w:val="008502C9"/>
    <w:rsid w:val="0085645C"/>
    <w:rsid w:val="008756F5"/>
    <w:rsid w:val="00885C58"/>
    <w:rsid w:val="008933A1"/>
    <w:rsid w:val="008A0617"/>
    <w:rsid w:val="008A1F3A"/>
    <w:rsid w:val="008A2073"/>
    <w:rsid w:val="008B6385"/>
    <w:rsid w:val="008C25AB"/>
    <w:rsid w:val="008C7BF2"/>
    <w:rsid w:val="008D102C"/>
    <w:rsid w:val="008D298C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656E1"/>
    <w:rsid w:val="00B83CFB"/>
    <w:rsid w:val="00B91E54"/>
    <w:rsid w:val="00B9202C"/>
    <w:rsid w:val="00BA30E7"/>
    <w:rsid w:val="00BB68A3"/>
    <w:rsid w:val="00BF05F8"/>
    <w:rsid w:val="00BF1099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72F7"/>
    <w:rsid w:val="00D47EEF"/>
    <w:rsid w:val="00D535DB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5AC9"/>
    <w:rsid w:val="00F364DD"/>
    <w:rsid w:val="00F50FCE"/>
    <w:rsid w:val="00F726B5"/>
    <w:rsid w:val="00F7481C"/>
    <w:rsid w:val="00F777B7"/>
    <w:rsid w:val="00F946D5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01152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3101</Words>
  <Characters>3210</Characters>
  <Lines>25</Lines>
  <Paragraphs>7</Paragraphs>
  <TotalTime>3</TotalTime>
  <ScaleCrop>false</ScaleCrop>
  <LinksUpToDate>false</LinksUpToDate>
  <CharactersWithSpaces>3480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2024-07-04T04:30:00Z</dcterms:created>
  <dc:creator>zxxk</dc:creator>
  <cp:lastModifiedBy>Sena-SEGE AUDIO</cp:lastModifiedBy>
  <dcterms:modified xsi:type="dcterms:W3CDTF">2024-09-14T12:46:59Z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F338C7969EC04FB39B031C54183B4E00_12</vt:lpwstr>
  </property>
</Properties>
</file>