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rPr>
      </w:pPr>
      <w:r>
        <w:drawing>
          <wp:anchor distT="0" distB="0" distL="114300" distR="114300" simplePos="0" relativeHeight="251659264" behindDoc="0" locked="0" layoutInCell="1" allowOverlap="1">
            <wp:simplePos x="0" y="0"/>
            <wp:positionH relativeFrom="page">
              <wp:posOffset>12674600</wp:posOffset>
            </wp:positionH>
            <wp:positionV relativeFrom="topMargin">
              <wp:posOffset>11912600</wp:posOffset>
            </wp:positionV>
            <wp:extent cx="495300" cy="330200"/>
            <wp:effectExtent l="0" t="0" r="0" b="12700"/>
            <wp:wrapNone/>
            <wp:docPr id="100106" name="图片 1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图片 100106"/>
                    <pic:cNvPicPr>
                      <a:picLocks noChangeAspect="1"/>
                    </pic:cNvPicPr>
                  </pic:nvPicPr>
                  <pic:blipFill>
                    <a:blip r:embed="rId6"/>
                    <a:stretch>
                      <a:fillRect/>
                    </a:stretch>
                  </pic:blipFill>
                  <pic:spPr>
                    <a:xfrm>
                      <a:off x="0" y="0"/>
                      <a:ext cx="495300" cy="330200"/>
                    </a:xfrm>
                    <a:prstGeom prst="rect">
                      <a:avLst/>
                    </a:prstGeom>
                  </pic:spPr>
                </pic:pic>
              </a:graphicData>
            </a:graphic>
          </wp:anchor>
        </w:drawing>
      </w:r>
      <w:r>
        <w:fldChar w:fldCharType="begin"/>
      </w:r>
      <w:r>
        <w:instrText xml:space="preserve"> HYPERLINK "javascript:void(0)" \o "1.1 声音是什么" </w:instrText>
      </w:r>
      <w:r>
        <w:fldChar w:fldCharType="separate"/>
      </w:r>
      <w:r>
        <w:rPr>
          <w:rFonts w:hint="eastAsia" w:ascii="Times New Roman" w:hAnsi="Times New Roman" w:cs="Times New Roman"/>
          <w:lang w:val="en-US" w:eastAsia="zh-CN"/>
        </w:rPr>
        <w:t>1.1 声音是什么</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489"/>
      <w:bookmarkStart w:id="1" w:name="_Toc14775"/>
      <w:bookmarkStart w:id="2" w:name="_Toc8736"/>
      <w:bookmarkStart w:id="3" w:name="_Toc4953"/>
      <w:bookmarkStart w:id="4" w:name="_Toc4125"/>
      <w:bookmarkStart w:id="5" w:name="_Toc17848"/>
      <w:bookmarkStart w:id="6" w:name="_Toc11840"/>
      <w:bookmarkStart w:id="7" w:name="_Toc7844"/>
      <w:bookmarkStart w:id="8" w:name="_Toc17888"/>
      <w:bookmarkStart w:id="9" w:name="_Toc15670"/>
      <w:bookmarkStart w:id="10" w:name="_Toc28284"/>
      <w:bookmarkStart w:id="11" w:name="_Toc2279"/>
      <w:bookmarkStart w:id="12" w:name="_Toc17610"/>
      <w:bookmarkStart w:id="13" w:name="_Toc26788"/>
      <w:bookmarkStart w:id="14" w:name="_Toc20007"/>
      <w:bookmarkStart w:id="15" w:name="_Toc17969"/>
      <w:bookmarkStart w:id="16" w:name="_Toc15621"/>
      <w:bookmarkStart w:id="17" w:name="_Toc24587"/>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八</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AF0F67B">
      <w:pPr>
        <w:spacing w:line="360" w:lineRule="auto"/>
      </w:pPr>
      <w:r>
        <w:rPr>
          <w:rFonts w:hint="eastAsia" w:ascii="Times New Roman" w:hAnsi="Times New Roman" w:eastAsia="新宋体"/>
          <w:b/>
          <w:sz w:val="21"/>
          <w:szCs w:val="21"/>
        </w:rPr>
        <w:t>一．声音产生的原因（共4小题）</w:t>
      </w:r>
    </w:p>
    <w:p w14:paraId="19F59D74">
      <w:pPr>
        <w:spacing w:line="360" w:lineRule="auto"/>
      </w:pPr>
      <w:r>
        <w:rPr>
          <w:rFonts w:hint="eastAsia" w:ascii="Times New Roman" w:hAnsi="Times New Roman" w:eastAsia="新宋体"/>
          <w:b/>
          <w:sz w:val="21"/>
          <w:szCs w:val="21"/>
        </w:rPr>
        <w:t>二．探究声音的产生实验（共5小题）</w:t>
      </w:r>
    </w:p>
    <w:p w14:paraId="337BC575">
      <w:pPr>
        <w:spacing w:line="360" w:lineRule="auto"/>
      </w:pPr>
      <w:r>
        <w:rPr>
          <w:rFonts w:hint="eastAsia" w:ascii="Times New Roman" w:hAnsi="Times New Roman" w:eastAsia="新宋体"/>
          <w:b/>
          <w:sz w:val="21"/>
          <w:szCs w:val="21"/>
        </w:rPr>
        <w:t>三．声音的传播条件（共9小题）</w:t>
      </w:r>
    </w:p>
    <w:p w14:paraId="2A1A538A">
      <w:pPr>
        <w:spacing w:line="360" w:lineRule="auto"/>
      </w:pPr>
      <w:r>
        <w:rPr>
          <w:rFonts w:hint="eastAsia" w:ascii="Times New Roman" w:hAnsi="Times New Roman" w:eastAsia="新宋体"/>
          <w:b/>
          <w:sz w:val="21"/>
          <w:szCs w:val="21"/>
        </w:rPr>
        <w:t>四．不同介质的声音速度（共8小题）</w:t>
      </w:r>
    </w:p>
    <w:p w14:paraId="2F979C53">
      <w:pPr>
        <w:spacing w:line="360" w:lineRule="auto"/>
      </w:pPr>
      <w:r>
        <w:rPr>
          <w:rFonts w:hint="eastAsia" w:ascii="Times New Roman" w:hAnsi="Times New Roman" w:eastAsia="新宋体"/>
          <w:b/>
          <w:sz w:val="21"/>
          <w:szCs w:val="21"/>
        </w:rPr>
        <w:t>五．温度对声速的影响（共4小题）</w:t>
      </w:r>
    </w:p>
    <w:p w14:paraId="5C485958">
      <w:pPr>
        <w:spacing w:line="360" w:lineRule="auto"/>
      </w:pPr>
      <w:r>
        <w:rPr>
          <w:rFonts w:hint="eastAsia" w:ascii="Times New Roman" w:hAnsi="Times New Roman" w:eastAsia="新宋体"/>
          <w:b/>
          <w:sz w:val="21"/>
          <w:szCs w:val="21"/>
        </w:rPr>
        <w:t>六．测量声速的实验（共2小题）</w:t>
      </w:r>
    </w:p>
    <w:p w14:paraId="1E0C1204">
      <w:pPr>
        <w:spacing w:line="360" w:lineRule="auto"/>
      </w:pPr>
      <w:r>
        <w:rPr>
          <w:rFonts w:hint="eastAsia" w:ascii="Times New Roman" w:hAnsi="Times New Roman" w:eastAsia="新宋体"/>
          <w:b/>
          <w:sz w:val="21"/>
          <w:szCs w:val="21"/>
        </w:rPr>
        <w:t>七．区分回声与原声的条件（共6小题）</w:t>
      </w:r>
    </w:p>
    <w:p w14:paraId="03EE7A94">
      <w:pPr>
        <w:spacing w:line="360" w:lineRule="auto"/>
      </w:pPr>
      <w:r>
        <w:rPr>
          <w:rFonts w:hint="eastAsia" w:ascii="Times New Roman" w:hAnsi="Times New Roman" w:eastAsia="新宋体"/>
          <w:b/>
          <w:sz w:val="21"/>
          <w:szCs w:val="21"/>
        </w:rPr>
        <w:t>八．回声测距（共8小题）</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33B40236">
      <w:pPr>
        <w:spacing w:line="360" w:lineRule="auto"/>
      </w:pPr>
      <w:r>
        <w:rPr>
          <w:rFonts w:hint="eastAsia" w:ascii="Times New Roman" w:hAnsi="Times New Roman" w:eastAsia="新宋体"/>
          <w:b/>
          <w:sz w:val="21"/>
          <w:szCs w:val="21"/>
        </w:rPr>
        <w:t>一．声音产生的原因（共4小题）</w:t>
      </w:r>
    </w:p>
    <w:p w14:paraId="7E1F7F4B">
      <w:pPr>
        <w:spacing w:line="360" w:lineRule="auto"/>
        <w:ind w:left="273" w:hanging="273" w:hangingChars="130"/>
      </w:pPr>
      <w:r>
        <w:rPr>
          <w:rFonts w:hint="eastAsia" w:ascii="Times New Roman" w:hAnsi="Times New Roman" w:eastAsia="新宋体"/>
          <w:sz w:val="21"/>
          <w:szCs w:val="21"/>
        </w:rPr>
        <w:t>1．如图所示，小纸片会在播音中的扬声器的纸盒上跳动，发声的音叉会激起水花，发出鸣叫声的蟋蟀翅膀在振动。这些现象说明了（　　）</w:t>
      </w:r>
    </w:p>
    <w:p w14:paraId="4FFFAF6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239260" cy="1857375"/>
            <wp:effectExtent l="0" t="0" r="12700" b="1905"/>
            <wp:docPr id="51"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 descr="菁优网：http://www.jyeoo.com"/>
                    <pic:cNvPicPr>
                      <a:picLocks noChangeAspect="1"/>
                    </pic:cNvPicPr>
                  </pic:nvPicPr>
                  <pic:blipFill>
                    <a:blip r:embed="rId10"/>
                    <a:stretch>
                      <a:fillRect/>
                    </a:stretch>
                  </pic:blipFill>
                  <pic:spPr>
                    <a:xfrm>
                      <a:off x="0" y="0"/>
                      <a:ext cx="4239260" cy="1857375"/>
                    </a:xfrm>
                    <a:prstGeom prst="rect">
                      <a:avLst/>
                    </a:prstGeom>
                    <a:noFill/>
                    <a:ln>
                      <a:noFill/>
                    </a:ln>
                  </pic:spPr>
                </pic:pic>
              </a:graphicData>
            </a:graphic>
          </wp:inline>
        </w:drawing>
      </w:r>
    </w:p>
    <w:p w14:paraId="64CD46CA">
      <w:pPr>
        <w:spacing w:line="360" w:lineRule="auto"/>
        <w:ind w:firstLine="273" w:firstLineChars="130"/>
        <w:jc w:val="left"/>
      </w:pPr>
      <w:r>
        <w:rPr>
          <w:rFonts w:hint="eastAsia" w:ascii="Times New Roman" w:hAnsi="Times New Roman" w:eastAsia="新宋体"/>
          <w:sz w:val="21"/>
          <w:szCs w:val="21"/>
        </w:rPr>
        <w:t>A．声音能在空气中传播</w:t>
      </w:r>
      <w:r>
        <w:tab/>
      </w:r>
    </w:p>
    <w:p w14:paraId="5A0F2A62">
      <w:pPr>
        <w:spacing w:line="360" w:lineRule="auto"/>
        <w:ind w:firstLine="273" w:firstLineChars="130"/>
        <w:jc w:val="left"/>
      </w:pPr>
      <w:r>
        <w:rPr>
          <w:rFonts w:hint="eastAsia" w:ascii="Times New Roman" w:hAnsi="Times New Roman" w:eastAsia="新宋体"/>
          <w:sz w:val="21"/>
          <w:szCs w:val="21"/>
        </w:rPr>
        <w:t>B．声音能在水中传播</w:t>
      </w:r>
      <w:r>
        <w:tab/>
      </w:r>
    </w:p>
    <w:p w14:paraId="0FCA7609">
      <w:pPr>
        <w:spacing w:line="360" w:lineRule="auto"/>
        <w:ind w:firstLine="273" w:firstLineChars="130"/>
        <w:jc w:val="left"/>
      </w:pPr>
      <w:r>
        <w:rPr>
          <w:rFonts w:hint="eastAsia" w:ascii="Times New Roman" w:hAnsi="Times New Roman" w:eastAsia="新宋体"/>
          <w:sz w:val="21"/>
          <w:szCs w:val="21"/>
        </w:rPr>
        <w:t>C．声音的传播需要介质</w:t>
      </w:r>
      <w:r>
        <w:tab/>
      </w:r>
    </w:p>
    <w:p w14:paraId="392CDA91">
      <w:pPr>
        <w:spacing w:line="360" w:lineRule="auto"/>
        <w:ind w:firstLine="273" w:firstLineChars="130"/>
        <w:jc w:val="left"/>
      </w:pPr>
      <w:r>
        <w:rPr>
          <w:rFonts w:hint="eastAsia" w:ascii="Times New Roman" w:hAnsi="Times New Roman" w:eastAsia="新宋体"/>
          <w:sz w:val="21"/>
          <w:szCs w:val="21"/>
        </w:rPr>
        <w:t>D．声音是由物体振动产生的</w:t>
      </w:r>
    </w:p>
    <w:p w14:paraId="2D4C02F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21EA9C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【解答】解：当扬声器发声时，纸盒会振动，所以纸片会跳动；</w:t>
      </w:r>
    </w:p>
    <w:p w14:paraId="6B0B4A73">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发声的音叉会振动，所以接触水面时会激起水花；</w:t>
      </w:r>
    </w:p>
    <w:p w14:paraId="29F4F7B5">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发出鸣叫声的蟋蟀翅膀在振动；由这些现象可知，声音是由物体振动产生的；</w:t>
      </w:r>
    </w:p>
    <w:p w14:paraId="5E65C66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5A7ABBD">
      <w:pPr>
        <w:spacing w:line="360" w:lineRule="auto"/>
        <w:ind w:left="273" w:hanging="273" w:hangingChars="130"/>
      </w:pPr>
      <w:r>
        <w:rPr>
          <w:rFonts w:hint="eastAsia" w:ascii="Times New Roman" w:hAnsi="Times New Roman" w:eastAsia="新宋体"/>
          <w:sz w:val="21"/>
          <w:szCs w:val="21"/>
        </w:rPr>
        <w:t>2．除夕夜，热闹的春节文娱晚会进行到午夜时，大家都会等待新年的第一声钟响，在人们敲响大钟后，有同学发现，虽然停止了对大钟的撞击，大钟仍“余音不止”。其原因是（　　）</w:t>
      </w:r>
    </w:p>
    <w:p w14:paraId="63A4CA95">
      <w:pPr>
        <w:spacing w:line="360" w:lineRule="auto"/>
        <w:ind w:firstLine="273" w:firstLineChars="130"/>
        <w:jc w:val="left"/>
      </w:pPr>
      <w:r>
        <w:rPr>
          <w:rFonts w:hint="eastAsia" w:ascii="Times New Roman" w:hAnsi="Times New Roman" w:eastAsia="新宋体"/>
          <w:sz w:val="21"/>
          <w:szCs w:val="21"/>
        </w:rPr>
        <w:t>A．一定是大钟的回声</w:t>
      </w:r>
      <w:r>
        <w:tab/>
      </w:r>
    </w:p>
    <w:p w14:paraId="15E16729">
      <w:pPr>
        <w:spacing w:line="360" w:lineRule="auto"/>
        <w:ind w:firstLine="273" w:firstLineChars="130"/>
        <w:jc w:val="left"/>
      </w:pPr>
      <w:r>
        <w:rPr>
          <w:rFonts w:hint="eastAsia" w:ascii="Times New Roman" w:hAnsi="Times New Roman" w:eastAsia="新宋体"/>
          <w:sz w:val="21"/>
          <w:szCs w:val="21"/>
        </w:rPr>
        <w:t>B．有余音，说明大钟仍在振动</w:t>
      </w:r>
      <w:r>
        <w:tab/>
      </w:r>
    </w:p>
    <w:p w14:paraId="1461B508">
      <w:pPr>
        <w:spacing w:line="360" w:lineRule="auto"/>
        <w:ind w:firstLine="273" w:firstLineChars="130"/>
        <w:jc w:val="left"/>
      </w:pPr>
      <w:r>
        <w:rPr>
          <w:rFonts w:hint="eastAsia" w:ascii="Times New Roman" w:hAnsi="Times New Roman" w:eastAsia="新宋体"/>
          <w:sz w:val="21"/>
          <w:szCs w:val="21"/>
        </w:rPr>
        <w:t>C．是人的听觉延长了时间</w:t>
      </w:r>
      <w:r>
        <w:tab/>
      </w:r>
    </w:p>
    <w:p w14:paraId="7757B5FE">
      <w:pPr>
        <w:spacing w:line="360" w:lineRule="auto"/>
        <w:ind w:firstLine="273" w:firstLineChars="130"/>
        <w:jc w:val="left"/>
      </w:pPr>
      <w:r>
        <w:rPr>
          <w:rFonts w:hint="eastAsia" w:ascii="Times New Roman" w:hAnsi="Times New Roman" w:eastAsia="新宋体"/>
          <w:sz w:val="21"/>
          <w:szCs w:val="21"/>
        </w:rPr>
        <w:t>D．大钟虽已停止振动，但空气仍在振动</w:t>
      </w:r>
    </w:p>
    <w:p w14:paraId="794DAA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330B6C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【解答】解：A、回声是声音遇到障碍物发生反射形成的，所以此选项不正确；</w:t>
      </w:r>
      <w:bookmarkStart w:id="18" w:name="_GoBack"/>
      <w:bookmarkEnd w:id="18"/>
    </w:p>
    <w:p w14:paraId="191CC6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B、虽然停止敲击大钟，但是大钟仍然在振动，声音还不会停止，所以此选项正确；</w:t>
      </w:r>
    </w:p>
    <w:p w14:paraId="01A1ED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C、人的听觉不可能“延长”，所以此选项不正确；</w:t>
      </w:r>
    </w:p>
    <w:p w14:paraId="1D1CAD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D、在人们敲响打钟后，大钟的振动不停止，所以此选项不正确；</w:t>
      </w:r>
    </w:p>
    <w:p w14:paraId="7CDB3E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0C311F6C">
      <w:pPr>
        <w:spacing w:line="360" w:lineRule="auto"/>
        <w:ind w:left="273" w:hanging="273" w:hangingChars="130"/>
      </w:pPr>
      <w:r>
        <w:rPr>
          <w:rFonts w:hint="eastAsia" w:ascii="Times New Roman" w:hAnsi="Times New Roman" w:eastAsia="新宋体"/>
          <w:sz w:val="21"/>
          <w:szCs w:val="21"/>
        </w:rPr>
        <w:t xml:space="preserve">3．音乐课上，同学们饱含深情地演唱“我和我的祖国，一刻也不能分割”……，歌声是由声带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产生的。</w:t>
      </w:r>
    </w:p>
    <w:p w14:paraId="375EB6A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【答案】振动</w:t>
      </w:r>
    </w:p>
    <w:p w14:paraId="7ADA554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【解答】解：歌声是由声带振动产生的。</w:t>
      </w:r>
    </w:p>
    <w:p w14:paraId="1EFF8C8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w:t>
      </w:r>
    </w:p>
    <w:p w14:paraId="657C0978">
      <w:pPr>
        <w:spacing w:line="360" w:lineRule="auto"/>
        <w:ind w:left="273" w:hanging="273" w:hangingChars="130"/>
      </w:pPr>
      <w:r>
        <w:rPr>
          <w:rFonts w:hint="eastAsia" w:ascii="Times New Roman" w:hAnsi="Times New Roman" w:eastAsia="新宋体"/>
          <w:sz w:val="21"/>
          <w:szCs w:val="21"/>
        </w:rPr>
        <w:t xml:space="preserve">4．在物理课上，我们用图所示的方法证明发声的音叉在振动，这种物理研究方法叫做 </w:t>
      </w:r>
      <w:r>
        <w:rPr>
          <w:rFonts w:hint="eastAsia" w:ascii="Times New Roman" w:hAnsi="Times New Roman" w:eastAsia="新宋体"/>
          <w:sz w:val="21"/>
          <w:szCs w:val="21"/>
          <w:u w:val="single"/>
        </w:rPr>
        <w:t>　转换法　</w:t>
      </w:r>
      <w:r>
        <w:rPr>
          <w:rFonts w:hint="eastAsia" w:ascii="Times New Roman" w:hAnsi="Times New Roman" w:eastAsia="新宋体"/>
          <w:sz w:val="21"/>
          <w:szCs w:val="21"/>
        </w:rPr>
        <w:t xml:space="preserve">，如果我们想证明用手指甲轻敲的桌面也在振动，最好的做法是 </w:t>
      </w:r>
      <w:r>
        <w:rPr>
          <w:rFonts w:hint="eastAsia" w:ascii="Times New Roman" w:hAnsi="Times New Roman" w:eastAsia="新宋体"/>
          <w:sz w:val="21"/>
          <w:szCs w:val="21"/>
          <w:u w:val="single"/>
        </w:rPr>
        <w:t>　在桌面上撒一些小纸团　</w:t>
      </w:r>
      <w:r>
        <w:rPr>
          <w:rFonts w:hint="eastAsia" w:ascii="Times New Roman" w:hAnsi="Times New Roman" w:eastAsia="新宋体"/>
          <w:sz w:val="21"/>
          <w:szCs w:val="21"/>
        </w:rPr>
        <w:t>。</w:t>
      </w:r>
    </w:p>
    <w:p w14:paraId="6AE2117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95350" cy="1143000"/>
            <wp:effectExtent l="0" t="0" r="3810" b="0"/>
            <wp:docPr id="42"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descr="菁优网：http://www.jyeoo.com"/>
                    <pic:cNvPicPr>
                      <a:picLocks noChangeAspect="1"/>
                    </pic:cNvPicPr>
                  </pic:nvPicPr>
                  <pic:blipFill>
                    <a:blip r:embed="rId11"/>
                    <a:stretch>
                      <a:fillRect/>
                    </a:stretch>
                  </pic:blipFill>
                  <pic:spPr>
                    <a:xfrm>
                      <a:off x="0" y="0"/>
                      <a:ext cx="895350" cy="1143000"/>
                    </a:xfrm>
                    <a:prstGeom prst="rect">
                      <a:avLst/>
                    </a:prstGeom>
                    <a:noFill/>
                    <a:ln>
                      <a:noFill/>
                    </a:ln>
                  </pic:spPr>
                </pic:pic>
              </a:graphicData>
            </a:graphic>
          </wp:inline>
        </w:drawing>
      </w:r>
    </w:p>
    <w:p w14:paraId="7F77595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4ED9B1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62247392">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一切发声的物体都在振动。敲击后的音叉在振动，但振动不能直接观察，通过乒乓球的振动显示音叉的振动，采用的是转换法；</w:t>
      </w:r>
    </w:p>
    <w:p w14:paraId="78D86BD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手指甲轻敲桌面引起的振动很小，不能直接观察，可以在桌面上撒一些小纸团，通过小纸团的跳动反映桌面的振动。</w:t>
      </w:r>
    </w:p>
    <w:p w14:paraId="094B6375">
      <w:pPr>
        <w:spacing w:line="360" w:lineRule="auto"/>
        <w:ind w:left="273" w:leftChars="130" w:right="0" w:firstLine="0" w:firstLineChars="0"/>
        <w:rPr>
          <w:color w:val="FF0000"/>
          <w:sz w:val="18"/>
          <w:szCs w:val="18"/>
        </w:rPr>
      </w:pPr>
      <w:r>
        <w:rPr>
          <w:rFonts w:hint="eastAsia" w:ascii="Times New Roman" w:hAnsi="Times New Roman" w:eastAsia="新宋体"/>
          <w:color w:val="FF0000"/>
          <w:sz w:val="18"/>
          <w:szCs w:val="18"/>
        </w:rPr>
        <w:t>故答案为：转换法；在桌面上撒一些小纸团。</w:t>
      </w:r>
    </w:p>
    <w:p w14:paraId="041424BA">
      <w:pPr>
        <w:spacing w:line="360" w:lineRule="auto"/>
      </w:pPr>
      <w:r>
        <w:rPr>
          <w:rFonts w:hint="eastAsia" w:ascii="Times New Roman" w:hAnsi="Times New Roman" w:eastAsia="新宋体"/>
          <w:b/>
          <w:sz w:val="21"/>
          <w:szCs w:val="21"/>
        </w:rPr>
        <w:t>二．探究声音的产生实验（共5小题）</w:t>
      </w:r>
    </w:p>
    <w:p w14:paraId="5AF9796B">
      <w:pPr>
        <w:spacing w:line="360" w:lineRule="auto"/>
        <w:ind w:left="273" w:hanging="273" w:hangingChars="130"/>
      </w:pPr>
      <w:r>
        <w:rPr>
          <w:rFonts w:hint="eastAsia" w:ascii="Times New Roman" w:hAnsi="Times New Roman" w:eastAsia="新宋体"/>
          <w:sz w:val="21"/>
          <w:szCs w:val="21"/>
        </w:rPr>
        <w:t>5．小明将发声的音叉与面颊接触，有“麻”的感觉。此实验说明（　　）</w:t>
      </w:r>
    </w:p>
    <w:p w14:paraId="0106F5FE">
      <w:pPr>
        <w:tabs>
          <w:tab w:val="left" w:pos="4400"/>
        </w:tabs>
        <w:spacing w:line="360" w:lineRule="auto"/>
        <w:ind w:firstLine="273" w:firstLineChars="130"/>
        <w:jc w:val="left"/>
      </w:pPr>
      <w:r>
        <w:rPr>
          <w:rFonts w:hint="eastAsia" w:ascii="Times New Roman" w:hAnsi="Times New Roman" w:eastAsia="新宋体"/>
          <w:sz w:val="21"/>
          <w:szCs w:val="21"/>
        </w:rPr>
        <w:t>A．发声的物体在振动</w:t>
      </w:r>
      <w:r>
        <w:tab/>
      </w:r>
      <w:r>
        <w:rPr>
          <w:rFonts w:hint="eastAsia" w:ascii="Times New Roman" w:hAnsi="Times New Roman" w:eastAsia="新宋体"/>
          <w:sz w:val="21"/>
          <w:szCs w:val="21"/>
        </w:rPr>
        <w:t>B．气体能够传播声音</w:t>
      </w:r>
      <w:r>
        <w:tab/>
      </w:r>
    </w:p>
    <w:p w14:paraId="12904E6E">
      <w:pPr>
        <w:tabs>
          <w:tab w:val="left" w:pos="4400"/>
        </w:tabs>
        <w:spacing w:line="360" w:lineRule="auto"/>
        <w:ind w:firstLine="273" w:firstLineChars="130"/>
        <w:jc w:val="left"/>
      </w:pPr>
      <w:r>
        <w:rPr>
          <w:rFonts w:hint="eastAsia" w:ascii="Times New Roman" w:hAnsi="Times New Roman" w:eastAsia="新宋体"/>
          <w:sz w:val="21"/>
          <w:szCs w:val="21"/>
        </w:rPr>
        <w:t>C．声音以波的形式传播</w:t>
      </w:r>
      <w:r>
        <w:tab/>
      </w:r>
      <w:r>
        <w:rPr>
          <w:rFonts w:hint="eastAsia" w:ascii="Times New Roman" w:hAnsi="Times New Roman" w:eastAsia="新宋体"/>
          <w:sz w:val="21"/>
          <w:szCs w:val="21"/>
        </w:rPr>
        <w:t>D．声音的音调高</w:t>
      </w:r>
    </w:p>
    <w:p w14:paraId="4257DAB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79F687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【解答】解：将发声的音叉与面颊接触，有“麻”的感觉，说明发声的音叉在振动，即声音是由物体振动产生的，故A正确，BCD错误。</w:t>
      </w:r>
    </w:p>
    <w:p w14:paraId="6F569B6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398B7D96">
      <w:pPr>
        <w:spacing w:line="360" w:lineRule="auto"/>
        <w:ind w:left="273" w:hanging="273" w:hangingChars="130"/>
      </w:pPr>
      <w:r>
        <w:rPr>
          <w:rFonts w:hint="eastAsia" w:ascii="Times New Roman" w:hAnsi="Times New Roman" w:eastAsia="新宋体"/>
          <w:sz w:val="21"/>
          <w:szCs w:val="21"/>
        </w:rPr>
        <w:t>6．以下与声现象有关的几个实验中，能说明声音产生原因的是（　　）</w:t>
      </w:r>
    </w:p>
    <w:p w14:paraId="21AD2870">
      <w:pPr>
        <w:spacing w:line="360" w:lineRule="auto"/>
        <w:ind w:left="273" w:leftChars="130" w:right="0" w:firstLine="0" w:firstLineChars="0"/>
      </w:pPr>
      <w:r>
        <w:rPr>
          <w:rFonts w:hint="eastAsia" w:ascii="Times New Roman" w:hAnsi="Times New Roman" w:eastAsia="新宋体"/>
          <w:sz w:val="21"/>
          <w:szCs w:val="21"/>
        </w:rPr>
        <w:t>实验：</w:t>
      </w:r>
    </w:p>
    <w:p w14:paraId="2CF8213B">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放在钟罩内的闹钟正在响铃，在抽取钟罩内的空气的过程中，铃声逐渐减小；</w:t>
      </w:r>
    </w:p>
    <w:p w14:paraId="308C7B51">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敲击鼓面，鼓面上的碎纸屑在上下跳跃；</w:t>
      </w:r>
    </w:p>
    <w:p w14:paraId="0E2B826C">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吹笛子时，手指按住不同的孔会发出不同的声音；</w:t>
      </w:r>
    </w:p>
    <w:p w14:paraId="40A01641">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在吊着的大钟上固定一支细小的笔，把钟敲响后，用纸在笔尖上迅速拖过，可以在纸上画出一条来回弯曲的细线。</w:t>
      </w:r>
    </w:p>
    <w:p w14:paraId="59A3FB1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w:t>
      </w:r>
      <w:r>
        <w:tab/>
      </w:r>
      <w:r>
        <w:rPr>
          <w:rFonts w:hint="eastAsia" w:ascii="Times New Roman" w:hAnsi="Times New Roman" w:eastAsia="新宋体"/>
          <w:sz w:val="21"/>
          <w:szCs w:val="21"/>
        </w:rPr>
        <w:t>B．</w:t>
      </w:r>
      <w:r>
        <w:rPr>
          <w:rFonts w:hint="eastAsia" w:ascii="Times New Roman" w:hAnsi="Times New Roman" w:eastAsia="Calibri"/>
          <w:sz w:val="21"/>
          <w:szCs w:val="21"/>
        </w:rPr>
        <w:t>②④</w:t>
      </w:r>
      <w:r>
        <w:tab/>
      </w:r>
      <w:r>
        <w:rPr>
          <w:rFonts w:hint="eastAsia" w:ascii="Times New Roman" w:hAnsi="Times New Roman" w:eastAsia="新宋体"/>
          <w:sz w:val="21"/>
          <w:szCs w:val="21"/>
        </w:rPr>
        <w:t>C．</w:t>
      </w:r>
      <w:r>
        <w:rPr>
          <w:rFonts w:hint="eastAsia" w:ascii="Times New Roman" w:hAnsi="Times New Roman" w:eastAsia="Calibri"/>
          <w:sz w:val="21"/>
          <w:szCs w:val="21"/>
        </w:rPr>
        <w:t>③④</w:t>
      </w:r>
      <w:r>
        <w:tab/>
      </w:r>
      <w:r>
        <w:rPr>
          <w:rFonts w:hint="eastAsia" w:ascii="Times New Roman" w:hAnsi="Times New Roman" w:eastAsia="新宋体"/>
          <w:sz w:val="21"/>
          <w:szCs w:val="21"/>
        </w:rPr>
        <w:t>D．</w:t>
      </w:r>
      <w:r>
        <w:rPr>
          <w:rFonts w:hint="eastAsia" w:ascii="Times New Roman" w:hAnsi="Times New Roman" w:eastAsia="Calibri"/>
          <w:sz w:val="21"/>
          <w:szCs w:val="21"/>
        </w:rPr>
        <w:t>①③</w:t>
      </w:r>
    </w:p>
    <w:p w14:paraId="7E22A09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A16EF8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放在钟罩内的闹钟正在响铃，抽去钟罩内的空气，铃声逐渐减小。说明声音的传播需要介质来传播，声音在真空中不能传播；</w:t>
      </w:r>
    </w:p>
    <w:p w14:paraId="275A3ACB">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敲击鼓面，鼓面上的碎纸屑在上下跳跃，说明声音是由物体振动产生的；</w:t>
      </w:r>
    </w:p>
    <w:p w14:paraId="7FAE709E">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吹笛子时，手指按住不同的孔会发出声音的音调不同，说明音调与频率有关，说明音的音调与声源振动的快慢（频率）有关；</w:t>
      </w:r>
    </w:p>
    <w:p w14:paraId="533BCAC7">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在吊着的大钟上固定一支细小的笔，把钟敲响后，让笔尖在纸上迅速滑过，可以在纸上画出一条来回弯曲的细线，说明声音是由物体振动产生的。</w:t>
      </w:r>
    </w:p>
    <w:p w14:paraId="1F75B7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②④</w:t>
      </w:r>
      <w:r>
        <w:rPr>
          <w:rFonts w:hint="eastAsia" w:ascii="Times New Roman" w:hAnsi="Times New Roman" w:eastAsia="新宋体"/>
          <w:color w:val="FF0000"/>
          <w:sz w:val="21"/>
          <w:szCs w:val="21"/>
        </w:rPr>
        <w:t>符合题意，</w:t>
      </w:r>
      <w:r>
        <w:rPr>
          <w:rFonts w:hint="eastAsia" w:ascii="Times New Roman" w:hAnsi="Times New Roman" w:eastAsia="Calibri"/>
          <w:color w:val="FF0000"/>
          <w:sz w:val="21"/>
          <w:szCs w:val="21"/>
        </w:rPr>
        <w:t>①③</w:t>
      </w:r>
      <w:r>
        <w:rPr>
          <w:rFonts w:hint="eastAsia" w:ascii="Times New Roman" w:hAnsi="Times New Roman" w:eastAsia="新宋体"/>
          <w:color w:val="FF0000"/>
          <w:sz w:val="21"/>
          <w:szCs w:val="21"/>
        </w:rPr>
        <w:t>不合题意。</w:t>
      </w:r>
    </w:p>
    <w:p w14:paraId="292A39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6E2A1CCF">
      <w:pPr>
        <w:spacing w:line="360" w:lineRule="auto"/>
        <w:ind w:left="273" w:hanging="273" w:hangingChars="130"/>
      </w:pPr>
      <w:r>
        <w:rPr>
          <w:rFonts w:hint="eastAsia" w:ascii="Times New Roman" w:hAnsi="Times New Roman" w:eastAsia="新宋体"/>
          <w:sz w:val="21"/>
          <w:szCs w:val="21"/>
        </w:rPr>
        <w:t>7．下列与声现象有关的几个实验中，不能说明声音产生原因的是（　　）</w:t>
      </w:r>
    </w:p>
    <w:p w14:paraId="6C8216BC">
      <w:pPr>
        <w:spacing w:line="360" w:lineRule="auto"/>
        <w:ind w:firstLine="273" w:firstLineChars="130"/>
        <w:jc w:val="left"/>
      </w:pPr>
      <w:r>
        <w:rPr>
          <w:rFonts w:hint="eastAsia" w:ascii="Times New Roman" w:hAnsi="Times New Roman" w:eastAsia="新宋体"/>
          <w:sz w:val="21"/>
          <w:szCs w:val="21"/>
        </w:rPr>
        <w:t>A．用手按住正在发声的琴弦时，琴声会消失</w:t>
      </w:r>
      <w:r>
        <w:tab/>
      </w:r>
    </w:p>
    <w:p w14:paraId="5F3D18BF">
      <w:pPr>
        <w:spacing w:line="360" w:lineRule="auto"/>
        <w:ind w:firstLine="273" w:firstLineChars="130"/>
        <w:jc w:val="left"/>
      </w:pPr>
      <w:r>
        <w:rPr>
          <w:rFonts w:hint="eastAsia" w:ascii="Times New Roman" w:hAnsi="Times New Roman" w:eastAsia="新宋体"/>
          <w:sz w:val="21"/>
          <w:szCs w:val="21"/>
        </w:rPr>
        <w:t>B．将正在发声的音叉轻轻插入水里，看到水花飞溅</w:t>
      </w:r>
      <w:r>
        <w:tab/>
      </w:r>
    </w:p>
    <w:p w14:paraId="26592D41">
      <w:pPr>
        <w:spacing w:line="360" w:lineRule="auto"/>
        <w:ind w:firstLine="273" w:firstLineChars="130"/>
        <w:jc w:val="left"/>
      </w:pPr>
      <w:r>
        <w:rPr>
          <w:rFonts w:hint="eastAsia" w:ascii="Times New Roman" w:hAnsi="Times New Roman" w:eastAsia="新宋体"/>
          <w:sz w:val="21"/>
          <w:szCs w:val="21"/>
        </w:rPr>
        <w:t>C．在一根长钢管的一端敲击一下，从另一端可以听到两次敲击声</w:t>
      </w:r>
      <w:r>
        <w:tab/>
      </w:r>
    </w:p>
    <w:p w14:paraId="5D576D14">
      <w:pPr>
        <w:spacing w:line="360" w:lineRule="auto"/>
        <w:ind w:firstLine="273" w:firstLineChars="130"/>
        <w:jc w:val="left"/>
      </w:pPr>
      <w:r>
        <w:rPr>
          <w:rFonts w:hint="eastAsia" w:ascii="Times New Roman" w:hAnsi="Times New Roman" w:eastAsia="新宋体"/>
          <w:sz w:val="21"/>
          <w:szCs w:val="21"/>
        </w:rPr>
        <w:t>D．在吊着的大钟上固定一支细小的笔，把钟敲响后，用纸在笔尖上迅速拖过，可以在纸上画出一条来回弯曲的细线</w:t>
      </w:r>
    </w:p>
    <w:p w14:paraId="205DD1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5B781B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【解答】解：A．用手按住正在发生的琴弦，振动停止，琴声会消失，说明声音是由物体振动产生的，故A不符合题意；</w:t>
      </w:r>
    </w:p>
    <w:p w14:paraId="32AE9C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B．正在发声的音叉插入水里，振动的音叉将水溅起，会看到水花四溅，这说明声音是由物体振动产生的，故B不符合题意；</w:t>
      </w:r>
    </w:p>
    <w:p w14:paraId="56996143">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C．在一根长钢管的一端敲击一下，从另一端可以听到两次敲击声，主要是因为声音通过固体和空气同时传播，而在钢管中传播的速度快造成的，故C符合题意；</w:t>
      </w:r>
    </w:p>
    <w:p w14:paraId="22A151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D．在吊着的大钟上固定一支细小的笔，把钟敲响后，用纸在笔尖上迅速拖过，可以在纸上画出一条来回弯曲的细线，说明声音是由物体的振动产生的，故D不符合题意。</w:t>
      </w:r>
    </w:p>
    <w:p w14:paraId="12672A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48FBCF9E">
      <w:pPr>
        <w:spacing w:line="360" w:lineRule="auto"/>
        <w:ind w:left="273" w:hanging="273" w:hangingChars="130"/>
      </w:pPr>
      <w:r>
        <w:rPr>
          <w:rFonts w:hint="eastAsia" w:ascii="Times New Roman" w:hAnsi="Times New Roman" w:eastAsia="新宋体"/>
          <w:sz w:val="21"/>
          <w:szCs w:val="21"/>
        </w:rPr>
        <w:t>8．为了探究声音的产生的条件，有人建议利用以下几个实验现象。</w:t>
      </w:r>
    </w:p>
    <w:p w14:paraId="69FF48E6">
      <w:pPr>
        <w:spacing w:line="360" w:lineRule="auto"/>
        <w:ind w:left="273" w:leftChars="130" w:right="0" w:firstLine="0" w:firstLineChars="0"/>
      </w:pPr>
      <w:r>
        <w:rPr>
          <w:rFonts w:hint="eastAsia" w:ascii="Times New Roman" w:hAnsi="Times New Roman" w:eastAsia="新宋体"/>
          <w:sz w:val="21"/>
          <w:szCs w:val="21"/>
        </w:rPr>
        <w:t>甲：放在钟罩内的闹钟正在响铃，把钟罩内的空气抽去一些后，铃声明显减小。</w:t>
      </w:r>
    </w:p>
    <w:p w14:paraId="20AF194D">
      <w:pPr>
        <w:spacing w:line="360" w:lineRule="auto"/>
        <w:ind w:left="273" w:leftChars="130" w:right="0" w:firstLine="0" w:firstLineChars="0"/>
      </w:pPr>
      <w:r>
        <w:rPr>
          <w:rFonts w:hint="eastAsia" w:ascii="Times New Roman" w:hAnsi="Times New Roman" w:eastAsia="新宋体"/>
          <w:sz w:val="21"/>
          <w:szCs w:val="21"/>
        </w:rPr>
        <w:t>乙：使正在发声的音叉接触水面，水面溅起水花。</w:t>
      </w:r>
    </w:p>
    <w:p w14:paraId="0C151393">
      <w:pPr>
        <w:spacing w:line="360" w:lineRule="auto"/>
        <w:ind w:left="273" w:leftChars="130" w:right="0" w:firstLine="0" w:firstLineChars="0"/>
      </w:pPr>
      <w:r>
        <w:rPr>
          <w:rFonts w:hint="eastAsia" w:ascii="Times New Roman" w:hAnsi="Times New Roman" w:eastAsia="新宋体"/>
          <w:sz w:val="21"/>
          <w:szCs w:val="21"/>
        </w:rPr>
        <w:t>丙：在吊着的大钟上固定一支细小的笔，把钟敲响后，用纸在笔尖迅速拖过，可以在纸上画出一条来回弯曲的曲线。</w:t>
      </w:r>
    </w:p>
    <w:p w14:paraId="1E902140">
      <w:pPr>
        <w:spacing w:line="360" w:lineRule="auto"/>
        <w:ind w:left="273" w:leftChars="130" w:right="0" w:firstLine="0" w:firstLineChars="0"/>
      </w:pPr>
      <w:r>
        <w:rPr>
          <w:rFonts w:hint="eastAsia" w:ascii="Times New Roman" w:hAnsi="Times New Roman" w:eastAsia="新宋体"/>
          <w:sz w:val="21"/>
          <w:szCs w:val="21"/>
        </w:rPr>
        <w:t xml:space="preserve">（1）你认为能说明声音的产生条件的实验现象是（选填甲、乙、丙） </w:t>
      </w:r>
      <w:r>
        <w:rPr>
          <w:rFonts w:hint="eastAsia" w:ascii="Times New Roman" w:hAnsi="Times New Roman" w:eastAsia="新宋体"/>
          <w:sz w:val="21"/>
          <w:szCs w:val="21"/>
          <w:u w:val="single"/>
        </w:rPr>
        <w:t>　乙、丙　</w:t>
      </w:r>
      <w:r>
        <w:rPr>
          <w:rFonts w:hint="eastAsia" w:ascii="Times New Roman" w:hAnsi="Times New Roman" w:eastAsia="新宋体"/>
          <w:sz w:val="21"/>
          <w:szCs w:val="21"/>
        </w:rPr>
        <w:t>。</w:t>
      </w:r>
    </w:p>
    <w:p w14:paraId="5800421D">
      <w:pPr>
        <w:spacing w:line="360" w:lineRule="auto"/>
        <w:ind w:left="273" w:leftChars="130" w:right="0" w:firstLine="0" w:firstLineChars="0"/>
      </w:pPr>
      <w:r>
        <w:rPr>
          <w:rFonts w:hint="eastAsia" w:ascii="Times New Roman" w:hAnsi="Times New Roman" w:eastAsia="新宋体"/>
          <w:sz w:val="21"/>
          <w:szCs w:val="21"/>
        </w:rPr>
        <w:t>（2）其他现象虽然不能说明声音的产生条件，但是分别说明了什么问题？</w:t>
      </w:r>
      <w:r>
        <w:rPr>
          <w:rFonts w:hint="eastAsia" w:ascii="Times New Roman" w:hAnsi="Times New Roman" w:eastAsia="新宋体"/>
          <w:sz w:val="21"/>
          <w:szCs w:val="21"/>
          <w:u w:val="single"/>
        </w:rPr>
        <w:t>　甲实验说明了声音传播需要介质，真空不能传声　</w:t>
      </w:r>
      <w:r>
        <w:rPr>
          <w:rFonts w:hint="eastAsia" w:ascii="Times New Roman" w:hAnsi="Times New Roman" w:eastAsia="新宋体"/>
          <w:sz w:val="21"/>
          <w:szCs w:val="21"/>
        </w:rPr>
        <w:t>。</w:t>
      </w:r>
    </w:p>
    <w:p w14:paraId="0690BB0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774C535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【解答】解：甲：放在玻璃钟罩内的闹钟正在发声，把玻璃罩内的空气逐渐向外抽时，听到的声音逐渐减弱。由此可知，声音的传播需要介质，真空不能传声。</w:t>
      </w:r>
    </w:p>
    <w:p w14:paraId="023F81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乙：使正在发声的音叉接触水面，水面溅起水花，能够说明声音产生的条件，声音是由物体振动产生的。</w:t>
      </w:r>
    </w:p>
    <w:p w14:paraId="1BABB38A">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丙：在吊着的大钟上固定一支细小的笔，把钟敲响后，让笔尖在纸上迅速滑过，可以在纸上画出一条来回弯曲的细线，说明声音是由物体振动产生的。能够说明声音产生的条件是物体振动。</w:t>
      </w:r>
    </w:p>
    <w:p w14:paraId="141A151F">
      <w:pPr>
        <w:spacing w:line="360" w:lineRule="auto"/>
        <w:ind w:left="273" w:leftChars="130" w:right="0" w:firstLine="0" w:firstLineChars="0"/>
        <w:rPr>
          <w:color w:val="FF0000"/>
        </w:rPr>
      </w:pPr>
      <w:r>
        <w:rPr>
          <w:rFonts w:hint="eastAsia" w:ascii="Times New Roman" w:hAnsi="Times New Roman" w:eastAsia="新宋体"/>
          <w:color w:val="FF0000"/>
          <w:sz w:val="21"/>
          <w:szCs w:val="21"/>
        </w:rPr>
        <w:t>（1）能说明声音产生条件的实验是乙和丙。</w:t>
      </w:r>
    </w:p>
    <w:p w14:paraId="074950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（2）甲实验说明了声音传播需要介质，真空不能传声。</w:t>
      </w:r>
    </w:p>
    <w:p w14:paraId="07E9CF6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故答案为：乙、丙；甲说明声音传播需要介质，真空不能传声。</w:t>
      </w:r>
    </w:p>
    <w:p w14:paraId="1C7D49E1">
      <w:pPr>
        <w:spacing w:line="360" w:lineRule="auto"/>
        <w:ind w:left="273" w:hanging="273" w:hangingChars="130"/>
      </w:pPr>
      <w:r>
        <w:rPr>
          <w:rFonts w:hint="eastAsia" w:ascii="Times New Roman" w:hAnsi="Times New Roman" w:eastAsia="新宋体"/>
          <w:sz w:val="21"/>
          <w:szCs w:val="21"/>
        </w:rPr>
        <w:t>9．为研究声音是如何产生的，小王同学进行了实验研究。</w:t>
      </w:r>
    </w:p>
    <w:p w14:paraId="2EC6A1B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58795" cy="1296035"/>
            <wp:effectExtent l="0" t="0" r="4445" b="14605"/>
            <wp:docPr id="49"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descr="菁优网：http://www.jyeoo.com"/>
                    <pic:cNvPicPr>
                      <a:picLocks noChangeAspect="1"/>
                    </pic:cNvPicPr>
                  </pic:nvPicPr>
                  <pic:blipFill>
                    <a:blip r:embed="rId12"/>
                    <a:stretch>
                      <a:fillRect/>
                    </a:stretch>
                  </pic:blipFill>
                  <pic:spPr>
                    <a:xfrm>
                      <a:off x="0" y="0"/>
                      <a:ext cx="3058795" cy="1296035"/>
                    </a:xfrm>
                    <a:prstGeom prst="rect">
                      <a:avLst/>
                    </a:prstGeom>
                    <a:noFill/>
                    <a:ln>
                      <a:noFill/>
                    </a:ln>
                  </pic:spPr>
                </pic:pic>
              </a:graphicData>
            </a:graphic>
          </wp:inline>
        </w:drawing>
      </w:r>
    </w:p>
    <w:p w14:paraId="26430E7F">
      <w:pPr>
        <w:spacing w:line="360" w:lineRule="auto"/>
        <w:ind w:left="273" w:leftChars="130" w:right="0" w:firstLine="0" w:firstLineChars="0"/>
      </w:pPr>
      <w:r>
        <w:rPr>
          <w:rFonts w:hint="eastAsia" w:ascii="Times New Roman" w:hAnsi="Times New Roman" w:eastAsia="新宋体"/>
          <w:sz w:val="21"/>
          <w:szCs w:val="21"/>
        </w:rPr>
        <w:t xml:space="preserve">（1）如图甲所示，用竖直悬挂的乒乓球接触发声的音叉时，乒乓球会被弹起，这个现象说明 </w:t>
      </w:r>
      <w:r>
        <w:rPr>
          <w:rFonts w:hint="eastAsia" w:ascii="Times New Roman" w:hAnsi="Times New Roman" w:eastAsia="新宋体"/>
          <w:sz w:val="21"/>
          <w:szCs w:val="21"/>
          <w:u w:val="single"/>
        </w:rPr>
        <w:t>　声音是由物体振动产生的　</w:t>
      </w:r>
      <w:r>
        <w:rPr>
          <w:rFonts w:hint="eastAsia" w:ascii="Times New Roman" w:hAnsi="Times New Roman" w:eastAsia="新宋体"/>
          <w:sz w:val="21"/>
          <w:szCs w:val="21"/>
        </w:rPr>
        <w:t>。</w:t>
      </w:r>
    </w:p>
    <w:p w14:paraId="254BFEDF">
      <w:pPr>
        <w:spacing w:line="360" w:lineRule="auto"/>
        <w:ind w:left="273" w:leftChars="130" w:right="0" w:firstLine="0" w:firstLineChars="0"/>
      </w:pPr>
      <w:r>
        <w:rPr>
          <w:rFonts w:hint="eastAsia" w:ascii="Times New Roman" w:hAnsi="Times New Roman" w:eastAsia="新宋体"/>
          <w:sz w:val="21"/>
          <w:szCs w:val="21"/>
        </w:rPr>
        <w:t xml:space="preserve">（2）如图乙所示，敲击右边的音叉，完全相同的音叉会把乒乓球弹起，这个现象说明 </w:t>
      </w:r>
      <w:r>
        <w:rPr>
          <w:rFonts w:hint="eastAsia" w:ascii="Times New Roman" w:hAnsi="Times New Roman" w:eastAsia="新宋体"/>
          <w:sz w:val="21"/>
          <w:szCs w:val="21"/>
          <w:u w:val="single"/>
        </w:rPr>
        <w:t>　空气可以传声　</w:t>
      </w:r>
      <w:r>
        <w:rPr>
          <w:rFonts w:hint="eastAsia" w:ascii="Times New Roman" w:hAnsi="Times New Roman" w:eastAsia="新宋体"/>
          <w:sz w:val="21"/>
          <w:szCs w:val="21"/>
        </w:rPr>
        <w:t>。</w:t>
      </w:r>
    </w:p>
    <w:p w14:paraId="4208015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【答案】（1）声音是由物体振动产生的；（2）空气可以传声。</w:t>
      </w:r>
    </w:p>
    <w:p w14:paraId="482DEBE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【解答】解：（1）如图甲所示，用竖直悬挂的乒乓球接触发声的音叉时，乒乓球会被弹起，这个现象说明声音是由物体的振动产生的。</w:t>
      </w:r>
    </w:p>
    <w:p w14:paraId="2C5C07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（2）如图乙所示，敲击右边的音叉，完全相同的音叉会把乒乓球弹起，这个现象说明空气可以传声。</w:t>
      </w:r>
    </w:p>
    <w:p w14:paraId="46780B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故答案为：（1）声音是由物体振动产生的；（2）空气可以传声。</w:t>
      </w:r>
    </w:p>
    <w:p w14:paraId="30934140">
      <w:pPr>
        <w:spacing w:line="360" w:lineRule="auto"/>
      </w:pPr>
      <w:r>
        <w:rPr>
          <w:rFonts w:hint="eastAsia" w:ascii="Times New Roman" w:hAnsi="Times New Roman" w:eastAsia="新宋体"/>
          <w:b/>
          <w:sz w:val="21"/>
          <w:szCs w:val="21"/>
        </w:rPr>
        <w:t>三．声音的传播条件（共9小题）</w:t>
      </w:r>
    </w:p>
    <w:p w14:paraId="320241D2">
      <w:pPr>
        <w:spacing w:line="360" w:lineRule="auto"/>
        <w:ind w:left="273" w:hanging="273" w:hangingChars="130"/>
      </w:pPr>
      <w:r>
        <w:rPr>
          <w:rFonts w:hint="eastAsia" w:ascii="Times New Roman" w:hAnsi="Times New Roman" w:eastAsia="新宋体"/>
          <w:sz w:val="21"/>
          <w:szCs w:val="21"/>
        </w:rPr>
        <w:t>10．2023年7月20日，神舟十六号航天员圆满完成出舱活动全部既定任务。如图所示，在太空中，面对面的航天员必须借助无线电通信设备才能进行交谈。其原因是（　　）</w:t>
      </w:r>
    </w:p>
    <w:p w14:paraId="7B256B3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04900" cy="838200"/>
            <wp:effectExtent l="0" t="0" r="7620" b="0"/>
            <wp:docPr id="43"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 descr="菁优网：http://www.jyeoo.com"/>
                    <pic:cNvPicPr>
                      <a:picLocks noChangeAspect="1"/>
                    </pic:cNvPicPr>
                  </pic:nvPicPr>
                  <pic:blipFill>
                    <a:blip r:embed="rId13"/>
                    <a:stretch>
                      <a:fillRect/>
                    </a:stretch>
                  </pic:blipFill>
                  <pic:spPr>
                    <a:xfrm>
                      <a:off x="0" y="0"/>
                      <a:ext cx="1104900" cy="838200"/>
                    </a:xfrm>
                    <a:prstGeom prst="rect">
                      <a:avLst/>
                    </a:prstGeom>
                    <a:noFill/>
                    <a:ln>
                      <a:noFill/>
                    </a:ln>
                  </pic:spPr>
                </pic:pic>
              </a:graphicData>
            </a:graphic>
          </wp:inline>
        </w:drawing>
      </w:r>
    </w:p>
    <w:p w14:paraId="0E71A5F6">
      <w:pPr>
        <w:spacing w:line="360" w:lineRule="auto"/>
        <w:ind w:firstLine="273" w:firstLineChars="130"/>
        <w:jc w:val="left"/>
      </w:pPr>
      <w:r>
        <w:rPr>
          <w:rFonts w:hint="eastAsia" w:ascii="Times New Roman" w:hAnsi="Times New Roman" w:eastAsia="新宋体"/>
          <w:sz w:val="21"/>
          <w:szCs w:val="21"/>
        </w:rPr>
        <w:t>A．太空中只能传递超声波</w:t>
      </w:r>
      <w:r>
        <w:tab/>
      </w:r>
    </w:p>
    <w:p w14:paraId="2C7D141A">
      <w:pPr>
        <w:spacing w:line="360" w:lineRule="auto"/>
        <w:ind w:firstLine="273" w:firstLineChars="130"/>
        <w:jc w:val="left"/>
      </w:pPr>
      <w:r>
        <w:rPr>
          <w:rFonts w:hint="eastAsia" w:ascii="Times New Roman" w:hAnsi="Times New Roman" w:eastAsia="新宋体"/>
          <w:sz w:val="21"/>
          <w:szCs w:val="21"/>
        </w:rPr>
        <w:t>B．太空中声音的传播速度太慢</w:t>
      </w:r>
      <w:r>
        <w:tab/>
      </w:r>
    </w:p>
    <w:p w14:paraId="0B59AC32">
      <w:pPr>
        <w:spacing w:line="360" w:lineRule="auto"/>
        <w:ind w:firstLine="273" w:firstLineChars="130"/>
        <w:jc w:val="left"/>
      </w:pPr>
      <w:r>
        <w:rPr>
          <w:rFonts w:hint="eastAsia" w:ascii="Times New Roman" w:hAnsi="Times New Roman" w:eastAsia="新宋体"/>
          <w:sz w:val="21"/>
          <w:szCs w:val="21"/>
        </w:rPr>
        <w:t>C．太空中是真空，不能传声</w:t>
      </w:r>
      <w:r>
        <w:tab/>
      </w:r>
    </w:p>
    <w:p w14:paraId="03D1A8DA">
      <w:pPr>
        <w:spacing w:line="360" w:lineRule="auto"/>
        <w:ind w:firstLine="273" w:firstLineChars="130"/>
        <w:jc w:val="left"/>
      </w:pPr>
      <w:r>
        <w:rPr>
          <w:rFonts w:hint="eastAsia" w:ascii="Times New Roman" w:hAnsi="Times New Roman" w:eastAsia="新宋体"/>
          <w:sz w:val="21"/>
          <w:szCs w:val="21"/>
        </w:rPr>
        <w:t>D．太空中航天员的声带无法振动发声</w:t>
      </w:r>
    </w:p>
    <w:p w14:paraId="3D40499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494175D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【解答】解：太空是真空，真空不能传声，故在太空中，面对面的航天员必须借助无线电通信设备才能进行交谈，故ABD错误，C正确。</w:t>
      </w:r>
    </w:p>
    <w:p w14:paraId="155EE4F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63264A95">
      <w:pPr>
        <w:spacing w:line="360" w:lineRule="auto"/>
        <w:ind w:left="273" w:hanging="273" w:hangingChars="130"/>
      </w:pPr>
      <w:r>
        <w:rPr>
          <w:rFonts w:hint="eastAsia" w:ascii="Times New Roman" w:hAnsi="Times New Roman" w:eastAsia="新宋体"/>
          <w:sz w:val="21"/>
          <w:szCs w:val="21"/>
        </w:rPr>
        <w:t>11．如图所示，将手机置于玻璃罩内，拨通手机的同时不断抽出玻璃罩内的空气，发现铃声逐渐变弱．关于这一现象的解释正确的是（　　）</w:t>
      </w:r>
    </w:p>
    <w:p w14:paraId="1F9B80C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23925" cy="1114425"/>
            <wp:effectExtent l="0" t="0" r="5715" b="13335"/>
            <wp:docPr id="47"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descr="菁优网：http://www.jyeoo.com"/>
                    <pic:cNvPicPr>
                      <a:picLocks noChangeAspect="1"/>
                    </pic:cNvPicPr>
                  </pic:nvPicPr>
                  <pic:blipFill>
                    <a:blip r:embed="rId14"/>
                    <a:stretch>
                      <a:fillRect/>
                    </a:stretch>
                  </pic:blipFill>
                  <pic:spPr>
                    <a:xfrm>
                      <a:off x="0" y="0"/>
                      <a:ext cx="923925" cy="1114425"/>
                    </a:xfrm>
                    <a:prstGeom prst="rect">
                      <a:avLst/>
                    </a:prstGeom>
                    <a:noFill/>
                    <a:ln>
                      <a:noFill/>
                    </a:ln>
                  </pic:spPr>
                </pic:pic>
              </a:graphicData>
            </a:graphic>
          </wp:inline>
        </w:drawing>
      </w:r>
    </w:p>
    <w:p w14:paraId="1D7ECA43">
      <w:pPr>
        <w:spacing w:line="360" w:lineRule="auto"/>
        <w:ind w:firstLine="273" w:firstLineChars="130"/>
        <w:jc w:val="left"/>
      </w:pPr>
      <w:r>
        <w:rPr>
          <w:rFonts w:hint="eastAsia" w:ascii="Times New Roman" w:hAnsi="Times New Roman" w:eastAsia="新宋体"/>
          <w:sz w:val="21"/>
          <w:szCs w:val="21"/>
        </w:rPr>
        <w:t>A．声音的频率变小，变成次声波</w:t>
      </w:r>
      <w:r>
        <w:tab/>
      </w:r>
    </w:p>
    <w:p w14:paraId="44FF78EC">
      <w:pPr>
        <w:spacing w:line="360" w:lineRule="auto"/>
        <w:ind w:firstLine="273" w:firstLineChars="130"/>
        <w:jc w:val="left"/>
      </w:pPr>
      <w:r>
        <w:rPr>
          <w:rFonts w:hint="eastAsia" w:ascii="Times New Roman" w:hAnsi="Times New Roman" w:eastAsia="新宋体"/>
          <w:sz w:val="21"/>
          <w:szCs w:val="21"/>
        </w:rPr>
        <w:t>B．玻璃钟罩能屏蔽电磁波</w:t>
      </w:r>
      <w:r>
        <w:tab/>
      </w:r>
    </w:p>
    <w:p w14:paraId="08E07495">
      <w:pPr>
        <w:spacing w:line="360" w:lineRule="auto"/>
        <w:ind w:firstLine="273" w:firstLineChars="130"/>
        <w:jc w:val="left"/>
      </w:pPr>
      <w:r>
        <w:rPr>
          <w:rFonts w:hint="eastAsia" w:ascii="Times New Roman" w:hAnsi="Times New Roman" w:eastAsia="新宋体"/>
          <w:sz w:val="21"/>
          <w:szCs w:val="21"/>
        </w:rPr>
        <w:t>C．声音的响度和能量逐步变小</w:t>
      </w:r>
      <w:r>
        <w:tab/>
      </w:r>
    </w:p>
    <w:p w14:paraId="0998E848">
      <w:pPr>
        <w:spacing w:line="360" w:lineRule="auto"/>
        <w:ind w:firstLine="273" w:firstLineChars="130"/>
        <w:jc w:val="left"/>
      </w:pPr>
      <w:r>
        <w:rPr>
          <w:rFonts w:hint="eastAsia" w:ascii="Times New Roman" w:hAnsi="Times New Roman" w:eastAsia="新宋体"/>
          <w:sz w:val="21"/>
          <w:szCs w:val="21"/>
        </w:rPr>
        <w:t>D．电磁波不能在真空中传播</w:t>
      </w:r>
    </w:p>
    <w:p w14:paraId="2C8855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3D0587C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【解答】解：A.音调与频率有关，实验的过程中，声音的音调不变，故A错误；</w:t>
      </w:r>
    </w:p>
    <w:p w14:paraId="0A69712C">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B.实验过程中声音变小，但是手机仍然是拨通的，因此玻璃罩并未屏蔽电磁波，故B错误；</w:t>
      </w:r>
    </w:p>
    <w:p w14:paraId="31486D19">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C.声音的传播需要介质，铃声逐渐变弱，声音的响度和能量逐渐变小，故C正确；</w:t>
      </w:r>
    </w:p>
    <w:p w14:paraId="4F8DC8F4">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D.电磁波可以在真空中传播，故D错误。</w:t>
      </w:r>
    </w:p>
    <w:p w14:paraId="309465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490CA5C5">
      <w:pPr>
        <w:spacing w:line="360" w:lineRule="auto"/>
        <w:ind w:left="273" w:hanging="273" w:hangingChars="130"/>
      </w:pPr>
      <w:r>
        <w:rPr>
          <w:rFonts w:hint="eastAsia" w:ascii="Times New Roman" w:hAnsi="Times New Roman" w:eastAsia="新宋体"/>
          <w:sz w:val="21"/>
          <w:szCs w:val="21"/>
        </w:rPr>
        <w:t>12．下列四个图中产生的现象都与声音有关，其中主要用来说明声音传播需要介质的是（　　）</w:t>
      </w:r>
    </w:p>
    <w:p w14:paraId="1D2C99CF">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609725" cy="942975"/>
            <wp:effectExtent l="0" t="0" r="5715" b="1905"/>
            <wp:docPr id="52"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descr="菁优网：http://www.jyeoo.com"/>
                    <pic:cNvPicPr>
                      <a:picLocks noChangeAspect="1"/>
                    </pic:cNvPicPr>
                  </pic:nvPicPr>
                  <pic:blipFill>
                    <a:blip r:embed="rId15"/>
                    <a:stretch>
                      <a:fillRect/>
                    </a:stretch>
                  </pic:blipFill>
                  <pic:spPr>
                    <a:xfrm>
                      <a:off x="0" y="0"/>
                      <a:ext cx="1609725" cy="942975"/>
                    </a:xfrm>
                    <a:prstGeom prst="rect">
                      <a:avLst/>
                    </a:prstGeom>
                    <a:noFill/>
                    <a:ln>
                      <a:noFill/>
                    </a:ln>
                  </pic:spPr>
                </pic:pic>
              </a:graphicData>
            </a:graphic>
          </wp:inline>
        </w:drawing>
      </w:r>
      <w:r>
        <w:rPr>
          <w:rFonts w:hint="eastAsia" w:ascii="Times New Roman" w:hAnsi="Times New Roman" w:eastAsia="新宋体"/>
          <w:sz w:val="21"/>
          <w:szCs w:val="21"/>
        </w:rPr>
        <w:t>拨动直尺产生声音</w:t>
      </w:r>
      <w:r>
        <w:tab/>
      </w:r>
    </w:p>
    <w:p w14:paraId="5AB80CC3">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753235" cy="1372235"/>
            <wp:effectExtent l="0" t="0" r="14605" b="14605"/>
            <wp:docPr id="4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descr="菁优网：http://www.jyeoo.com"/>
                    <pic:cNvPicPr>
                      <a:picLocks noChangeAspect="1"/>
                    </pic:cNvPicPr>
                  </pic:nvPicPr>
                  <pic:blipFill>
                    <a:blip r:embed="rId16"/>
                    <a:stretch>
                      <a:fillRect/>
                    </a:stretch>
                  </pic:blipFill>
                  <pic:spPr>
                    <a:xfrm>
                      <a:off x="0" y="0"/>
                      <a:ext cx="1753235" cy="1372235"/>
                    </a:xfrm>
                    <a:prstGeom prst="rect">
                      <a:avLst/>
                    </a:prstGeom>
                    <a:noFill/>
                    <a:ln>
                      <a:noFill/>
                    </a:ln>
                  </pic:spPr>
                </pic:pic>
              </a:graphicData>
            </a:graphic>
          </wp:inline>
        </w:drawing>
      </w:r>
      <w:r>
        <w:rPr>
          <w:rFonts w:hint="eastAsia" w:ascii="Times New Roman" w:hAnsi="Times New Roman" w:eastAsia="新宋体"/>
          <w:sz w:val="21"/>
          <w:szCs w:val="21"/>
        </w:rPr>
        <w:t>玻璃罩内的空气变少，听到声音变小</w:t>
      </w:r>
      <w:r>
        <w:tab/>
      </w:r>
    </w:p>
    <w:p w14:paraId="7FEF3E76">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019175" cy="990600"/>
            <wp:effectExtent l="0" t="0" r="1905" b="0"/>
            <wp:docPr id="4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descr="菁优网：http://www.jyeoo.com"/>
                    <pic:cNvPicPr>
                      <a:picLocks noChangeAspect="1"/>
                    </pic:cNvPicPr>
                  </pic:nvPicPr>
                  <pic:blipFill>
                    <a:blip r:embed="rId17"/>
                    <a:stretch>
                      <a:fillRect/>
                    </a:stretch>
                  </pic:blipFill>
                  <pic:spPr>
                    <a:xfrm>
                      <a:off x="0" y="0"/>
                      <a:ext cx="1019175" cy="990600"/>
                    </a:xfrm>
                    <a:prstGeom prst="rect">
                      <a:avLst/>
                    </a:prstGeom>
                    <a:noFill/>
                    <a:ln>
                      <a:noFill/>
                    </a:ln>
                  </pic:spPr>
                </pic:pic>
              </a:graphicData>
            </a:graphic>
          </wp:inline>
        </w:drawing>
      </w:r>
      <w:r>
        <w:rPr>
          <w:rFonts w:hint="eastAsia" w:ascii="Times New Roman" w:hAnsi="Times New Roman" w:eastAsia="新宋体"/>
          <w:sz w:val="21"/>
          <w:szCs w:val="21"/>
        </w:rPr>
        <w:t>扬声器发声，烛焰“跳舞”</w:t>
      </w:r>
      <w:r>
        <w:tab/>
      </w:r>
    </w:p>
    <w:p w14:paraId="0A266172">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362710" cy="1086485"/>
            <wp:effectExtent l="0" t="0" r="8890" b="10795"/>
            <wp:docPr id="44"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descr="菁优网：http://www.jyeoo.com"/>
                    <pic:cNvPicPr>
                      <a:picLocks noChangeAspect="1"/>
                    </pic:cNvPicPr>
                  </pic:nvPicPr>
                  <pic:blipFill>
                    <a:blip r:embed="rId18"/>
                    <a:stretch>
                      <a:fillRect/>
                    </a:stretch>
                  </pic:blipFill>
                  <pic:spPr>
                    <a:xfrm>
                      <a:off x="0" y="0"/>
                      <a:ext cx="1362710" cy="1086485"/>
                    </a:xfrm>
                    <a:prstGeom prst="rect">
                      <a:avLst/>
                    </a:prstGeom>
                    <a:noFill/>
                    <a:ln>
                      <a:noFill/>
                    </a:ln>
                  </pic:spPr>
                </pic:pic>
              </a:graphicData>
            </a:graphic>
          </wp:inline>
        </w:drawing>
      </w:r>
      <w:r>
        <w:rPr>
          <w:rFonts w:hint="eastAsia" w:ascii="Times New Roman" w:hAnsi="Times New Roman" w:eastAsia="新宋体"/>
          <w:sz w:val="21"/>
          <w:szCs w:val="21"/>
        </w:rPr>
        <w:t>车子排气管上安装消声器</w:t>
      </w:r>
    </w:p>
    <w:p w14:paraId="0B4127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2C84E1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【解答】解：A、拨动直尺产生声音，说明声音是由物体的振动产生的，故A不符合题意；</w:t>
      </w:r>
    </w:p>
    <w:p w14:paraId="6BAE10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B、玻璃罩内的空气变少，听到声音变小，说明声音的传播需要介质，故B符合题意；</w:t>
      </w:r>
    </w:p>
    <w:p w14:paraId="6A0F2F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C、扬声器发声，烛焰“跳舞”，说明声音可以传递能量，故C不符合题意；</w:t>
      </w:r>
    </w:p>
    <w:p w14:paraId="4B6FBFD8">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D、车子排气管上安装消声器，说明可以在声源处减弱噪声，故D不符合题意。</w:t>
      </w:r>
    </w:p>
    <w:p w14:paraId="1B65B1F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5F3B70D0">
      <w:pPr>
        <w:spacing w:line="360" w:lineRule="auto"/>
        <w:ind w:left="273" w:hanging="273" w:hangingChars="130"/>
      </w:pPr>
      <w:r>
        <w:rPr>
          <w:rFonts w:hint="eastAsia" w:ascii="Times New Roman" w:hAnsi="Times New Roman" w:eastAsia="新宋体"/>
          <w:sz w:val="21"/>
          <w:szCs w:val="21"/>
        </w:rPr>
        <w:t>13．中国的登月计划分为“探、登、驻”三步，计划于2030年前实现载人登月。在月球上漫步的航天员须借助无线电通信设备才能进行交谈，其原因是（　　）</w:t>
      </w:r>
    </w:p>
    <w:p w14:paraId="67997B67">
      <w:pPr>
        <w:spacing w:line="360" w:lineRule="auto"/>
        <w:ind w:firstLine="273" w:firstLineChars="130"/>
        <w:jc w:val="left"/>
      </w:pPr>
      <w:r>
        <w:rPr>
          <w:rFonts w:hint="eastAsia" w:ascii="Times New Roman" w:hAnsi="Times New Roman" w:eastAsia="新宋体"/>
          <w:sz w:val="21"/>
          <w:szCs w:val="21"/>
        </w:rPr>
        <w:t>A．月球上声音传播速度快</w:t>
      </w:r>
      <w:r>
        <w:tab/>
      </w:r>
    </w:p>
    <w:p w14:paraId="12C3707C">
      <w:pPr>
        <w:spacing w:line="360" w:lineRule="auto"/>
        <w:ind w:firstLine="273" w:firstLineChars="130"/>
        <w:jc w:val="left"/>
      </w:pPr>
      <w:r>
        <w:rPr>
          <w:rFonts w:hint="eastAsia" w:ascii="Times New Roman" w:hAnsi="Times New Roman" w:eastAsia="新宋体"/>
          <w:sz w:val="21"/>
          <w:szCs w:val="21"/>
        </w:rPr>
        <w:t>B．月球上只能传递超声波</w:t>
      </w:r>
      <w:r>
        <w:tab/>
      </w:r>
    </w:p>
    <w:p w14:paraId="44A79CA4">
      <w:pPr>
        <w:spacing w:line="360" w:lineRule="auto"/>
        <w:ind w:firstLine="273" w:firstLineChars="130"/>
        <w:jc w:val="left"/>
      </w:pPr>
      <w:r>
        <w:rPr>
          <w:rFonts w:hint="eastAsia" w:ascii="Times New Roman" w:hAnsi="Times New Roman" w:eastAsia="新宋体"/>
          <w:sz w:val="21"/>
          <w:szCs w:val="21"/>
        </w:rPr>
        <w:t>C．月球上真空不能传声</w:t>
      </w:r>
      <w:r>
        <w:tab/>
      </w:r>
    </w:p>
    <w:p w14:paraId="3A1856A7">
      <w:pPr>
        <w:spacing w:line="360" w:lineRule="auto"/>
        <w:ind w:firstLine="273" w:firstLineChars="130"/>
        <w:jc w:val="left"/>
      </w:pPr>
      <w:r>
        <w:rPr>
          <w:rFonts w:hint="eastAsia" w:ascii="Times New Roman" w:hAnsi="Times New Roman" w:eastAsia="新宋体"/>
          <w:sz w:val="21"/>
          <w:szCs w:val="21"/>
        </w:rPr>
        <w:t>D．月球上航天员声带无法振动发声</w:t>
      </w:r>
    </w:p>
    <w:p w14:paraId="484EEB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679C1C2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【解答】解：月球上宇航员的声带可以振动发声，但声音不能传播，因为月球上没有空气，真空不能传声，所以在月球上的宇航员面对面的交谈也要借助无线电通信设备，故ABD不符合题意，C符合题意。</w:t>
      </w:r>
    </w:p>
    <w:p w14:paraId="34D2DDE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658E9DF2">
      <w:pPr>
        <w:spacing w:line="360" w:lineRule="auto"/>
        <w:ind w:left="273" w:hanging="273" w:hangingChars="130"/>
      </w:pPr>
      <w:r>
        <w:rPr>
          <w:rFonts w:hint="eastAsia" w:ascii="Times New Roman" w:hAnsi="Times New Roman" w:eastAsia="新宋体"/>
          <w:sz w:val="21"/>
          <w:szCs w:val="21"/>
        </w:rPr>
        <w:t>14．为了研究声波、电磁波能否在真空中传播，小明将手机A的“背景灯光提示”功能（手机接收到信号后有灯光显示）和“来电铃声”功能打开后悬挂在密闭的真空罩中罩好。连接抽气机抽气一段时间后，用手机B呼叫手机A，发现手机A灯光亮了却几乎听不到铃声。由此，小明得出结论：</w:t>
      </w:r>
      <w:r>
        <w:rPr>
          <w:rFonts w:hint="eastAsia" w:ascii="Times New Roman" w:hAnsi="Times New Roman" w:eastAsia="新宋体"/>
          <w:sz w:val="21"/>
          <w:szCs w:val="21"/>
          <w:u w:val="single"/>
        </w:rPr>
        <w:t>　电磁波　</w:t>
      </w:r>
      <w:r>
        <w:rPr>
          <w:rFonts w:hint="eastAsia" w:ascii="Times New Roman" w:hAnsi="Times New Roman" w:eastAsia="新宋体"/>
          <w:sz w:val="21"/>
          <w:szCs w:val="21"/>
        </w:rPr>
        <w:t>能在真空中传播，</w:t>
      </w:r>
      <w:r>
        <w:rPr>
          <w:rFonts w:hint="eastAsia" w:ascii="Times New Roman" w:hAnsi="Times New Roman" w:eastAsia="新宋体"/>
          <w:sz w:val="21"/>
          <w:szCs w:val="21"/>
          <w:u w:val="single"/>
        </w:rPr>
        <w:t>　声音　</w:t>
      </w:r>
      <w:r>
        <w:rPr>
          <w:rFonts w:hint="eastAsia" w:ascii="Times New Roman" w:hAnsi="Times New Roman" w:eastAsia="新宋体"/>
          <w:sz w:val="21"/>
          <w:szCs w:val="21"/>
        </w:rPr>
        <w:t xml:space="preserve">不能在真空中传播。小华却认为小明的证据不足，听不到铃声可能是罩挡住的。为了补足证据，小华的操作是 </w:t>
      </w:r>
      <w:r>
        <w:rPr>
          <w:rFonts w:hint="eastAsia" w:ascii="Times New Roman" w:hAnsi="Times New Roman" w:eastAsia="新宋体"/>
          <w:sz w:val="21"/>
          <w:szCs w:val="21"/>
          <w:u w:val="single"/>
        </w:rPr>
        <w:t>　将空气放回罩内再拨电话，能听到声音　</w:t>
      </w:r>
      <w:r>
        <w:rPr>
          <w:rFonts w:hint="eastAsia" w:ascii="Times New Roman" w:hAnsi="Times New Roman" w:eastAsia="新宋体"/>
          <w:sz w:val="21"/>
          <w:szCs w:val="21"/>
        </w:rPr>
        <w:t>。</w:t>
      </w:r>
    </w:p>
    <w:p w14:paraId="5A59316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75030" cy="1478280"/>
            <wp:effectExtent l="0" t="0" r="8890" b="0"/>
            <wp:docPr id="53"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 descr="菁优网：http://www.jyeoo.com"/>
                    <pic:cNvPicPr>
                      <a:picLocks noChangeAspect="1"/>
                    </pic:cNvPicPr>
                  </pic:nvPicPr>
                  <pic:blipFill>
                    <a:blip r:embed="rId19"/>
                    <a:stretch>
                      <a:fillRect/>
                    </a:stretch>
                  </pic:blipFill>
                  <pic:spPr>
                    <a:xfrm>
                      <a:off x="0" y="0"/>
                      <a:ext cx="875030" cy="1478280"/>
                    </a:xfrm>
                    <a:prstGeom prst="rect">
                      <a:avLst/>
                    </a:prstGeom>
                    <a:noFill/>
                    <a:ln>
                      <a:noFill/>
                    </a:ln>
                  </pic:spPr>
                </pic:pic>
              </a:graphicData>
            </a:graphic>
          </wp:inline>
        </w:drawing>
      </w:r>
    </w:p>
    <w:p w14:paraId="20B925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【答案】电磁波；声波；空气；放回罩内再拨电话，能听到声音。</w:t>
      </w:r>
    </w:p>
    <w:p w14:paraId="7A6CE02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将手机放在真空罩内，连接抽气机抽气一段时间后，用手机B呼叫手机A，发现手机A灯光亮了却几乎听不到铃声，说明电磁波的传播不需要介质，而声音的传播需要介质，真空不能传声；小华却认为小明的证据不足，听不到铃声可能是罩挡住的。为了补足证据，小华的操作是将空气放回罩内再拨电话，能听到声音。</w:t>
      </w:r>
    </w:p>
    <w:p w14:paraId="7E20F5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故答案为：电磁波；声波；空气；放回罩内再拨电话，能听到声音。</w:t>
      </w:r>
    </w:p>
    <w:p w14:paraId="65BB9D1E">
      <w:pPr>
        <w:spacing w:line="360" w:lineRule="auto"/>
        <w:ind w:left="273" w:hanging="273" w:hangingChars="130"/>
      </w:pPr>
      <w:r>
        <w:rPr>
          <w:rFonts w:hint="eastAsia" w:ascii="Times New Roman" w:hAnsi="Times New Roman" w:eastAsia="新宋体"/>
          <w:sz w:val="21"/>
          <w:szCs w:val="21"/>
        </w:rPr>
        <w:t>15．归纳总结知识的方法多种多样，如图所示的思维导图就是其中一种，请填写出对应的内容：</w:t>
      </w:r>
      <w:r>
        <w:rPr>
          <w:rFonts w:hint="eastAsia" w:ascii="Times New Roman" w:hAnsi="Times New Roman" w:eastAsia="Calibri"/>
          <w:sz w:val="21"/>
          <w:szCs w:val="21"/>
        </w:rPr>
        <w:t>①</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w:t>
      </w:r>
      <w:r>
        <w:rPr>
          <w:rFonts w:hint="eastAsia" w:ascii="Times New Roman" w:hAnsi="Times New Roman" w:eastAsia="Calibri"/>
          <w:sz w:val="21"/>
          <w:szCs w:val="21"/>
        </w:rPr>
        <w:t>②</w:t>
      </w:r>
      <w:r>
        <w:rPr>
          <w:rFonts w:hint="eastAsia" w:ascii="Times New Roman" w:hAnsi="Times New Roman" w:eastAsia="新宋体"/>
          <w:sz w:val="21"/>
          <w:szCs w:val="21"/>
          <w:u w:val="single"/>
        </w:rPr>
        <w:t>　频率　</w:t>
      </w:r>
      <w:r>
        <w:rPr>
          <w:rFonts w:hint="eastAsia" w:ascii="Times New Roman" w:hAnsi="Times New Roman" w:eastAsia="新宋体"/>
          <w:sz w:val="21"/>
          <w:szCs w:val="21"/>
        </w:rPr>
        <w:t xml:space="preserve">。音乐会上，优美的小提琴声是由琴弦的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产生的，琴声是通过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传到台下观众处的。</w:t>
      </w:r>
    </w:p>
    <w:p w14:paraId="62F8150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48460" cy="1276985"/>
            <wp:effectExtent l="0" t="0" r="12700" b="3175"/>
            <wp:docPr id="50"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descr="菁优网：http://www.jyeoo.com"/>
                    <pic:cNvPicPr>
                      <a:picLocks noChangeAspect="1"/>
                    </pic:cNvPicPr>
                  </pic:nvPicPr>
                  <pic:blipFill>
                    <a:blip r:embed="rId20"/>
                    <a:stretch>
                      <a:fillRect/>
                    </a:stretch>
                  </pic:blipFill>
                  <pic:spPr>
                    <a:xfrm>
                      <a:off x="0" y="0"/>
                      <a:ext cx="1648460" cy="1276985"/>
                    </a:xfrm>
                    <a:prstGeom prst="rect">
                      <a:avLst/>
                    </a:prstGeom>
                    <a:noFill/>
                    <a:ln>
                      <a:noFill/>
                    </a:ln>
                  </pic:spPr>
                </pic:pic>
              </a:graphicData>
            </a:graphic>
          </wp:inline>
        </w:drawing>
      </w:r>
    </w:p>
    <w:p w14:paraId="43E7C78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【答案】响度；频率；振动；空气。</w:t>
      </w:r>
    </w:p>
    <w:p w14:paraId="3E96EB5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【解答】解：归纳总结知识的方法多种多样，如图所示的思维导图就是其中一种，请填写出对应的内容：</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响度，</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频率。音乐会上，优美的小提琴声是由琴弦的振动产生的，琴声是通过空气传到台下观众处的。</w:t>
      </w:r>
    </w:p>
    <w:p w14:paraId="49F08C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故答案为：响度；频率；振动；空气。</w:t>
      </w:r>
    </w:p>
    <w:p w14:paraId="7894C9DC">
      <w:pPr>
        <w:spacing w:line="360" w:lineRule="auto"/>
        <w:ind w:left="273" w:hanging="273" w:hangingChars="130"/>
      </w:pPr>
      <w:r>
        <w:rPr>
          <w:rFonts w:hint="eastAsia" w:ascii="Times New Roman" w:hAnsi="Times New Roman" w:eastAsia="新宋体"/>
          <w:sz w:val="21"/>
          <w:szCs w:val="21"/>
        </w:rPr>
        <w:t xml:space="preserve">16．2023年12月9日，中国红色旅游博览会在于都举行，如图所示是百人吹唢呐场景。唢呐的声音是由于空气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产生的，唢呐声通过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传入观众的耳朵。</w:t>
      </w:r>
    </w:p>
    <w:p w14:paraId="7FCD467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38935" cy="905510"/>
            <wp:effectExtent l="0" t="0" r="6985" b="8890"/>
            <wp:docPr id="45"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 descr="菁优网：http://www.jyeoo.com"/>
                    <pic:cNvPicPr>
                      <a:picLocks noChangeAspect="1"/>
                    </pic:cNvPicPr>
                  </pic:nvPicPr>
                  <pic:blipFill>
                    <a:blip r:embed="rId21"/>
                    <a:stretch>
                      <a:fillRect/>
                    </a:stretch>
                  </pic:blipFill>
                  <pic:spPr>
                    <a:xfrm>
                      <a:off x="0" y="0"/>
                      <a:ext cx="1638935" cy="905510"/>
                    </a:xfrm>
                    <a:prstGeom prst="rect">
                      <a:avLst/>
                    </a:prstGeom>
                    <a:noFill/>
                    <a:ln>
                      <a:noFill/>
                    </a:ln>
                  </pic:spPr>
                </pic:pic>
              </a:graphicData>
            </a:graphic>
          </wp:inline>
        </w:drawing>
      </w:r>
    </w:p>
    <w:p w14:paraId="00CAC7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【答案】振动；空气。</w:t>
      </w:r>
    </w:p>
    <w:p w14:paraId="4CE23F9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【解答】解：唢呐的声音是由于空气振动产生的，唢呐声通过空气传入观众的耳朵。</w:t>
      </w:r>
    </w:p>
    <w:p w14:paraId="500CE8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故答案为：振动；空气。</w:t>
      </w:r>
    </w:p>
    <w:p w14:paraId="409A19F4">
      <w:pPr>
        <w:spacing w:line="360" w:lineRule="auto"/>
        <w:ind w:left="273" w:hanging="273" w:hangingChars="130"/>
      </w:pPr>
      <w:r>
        <w:rPr>
          <w:rFonts w:hint="eastAsia" w:ascii="Times New Roman" w:hAnsi="Times New Roman" w:eastAsia="新宋体"/>
          <w:sz w:val="21"/>
          <w:szCs w:val="21"/>
        </w:rPr>
        <w:t>17．如图甲所示实验中，用竖直悬挂的泡沫塑料球接触发声的音叉时，泡沫塑料球被弹开；如图乙所示实验，敲击右边的音叉，左边完全相同的音叉把泡沫塑料球弹开，它们分别说明什么物理知识。</w:t>
      </w:r>
    </w:p>
    <w:p w14:paraId="7D23FA7A">
      <w:pPr>
        <w:spacing w:line="360" w:lineRule="auto"/>
        <w:ind w:left="273" w:leftChars="130" w:right="0" w:firstLine="0" w:firstLineChars="0"/>
      </w:pPr>
      <w:r>
        <w:rPr>
          <w:rFonts w:hint="eastAsia" w:ascii="Times New Roman" w:hAnsi="Times New Roman" w:eastAsia="新宋体"/>
          <w:sz w:val="21"/>
          <w:szCs w:val="21"/>
        </w:rPr>
        <w:t>（1）图甲实验现象说明：</w:t>
      </w:r>
      <w:r>
        <w:rPr>
          <w:rFonts w:hint="eastAsia" w:ascii="Times New Roman" w:hAnsi="Times New Roman" w:eastAsia="新宋体"/>
          <w:sz w:val="21"/>
          <w:szCs w:val="21"/>
          <w:u w:val="single"/>
        </w:rPr>
        <w:t>　声音是由物体振动产生的　</w:t>
      </w:r>
      <w:r>
        <w:rPr>
          <w:rFonts w:hint="eastAsia" w:ascii="Times New Roman" w:hAnsi="Times New Roman" w:eastAsia="新宋体"/>
          <w:sz w:val="21"/>
          <w:szCs w:val="21"/>
        </w:rPr>
        <w:t>；这里运用的研究方法是：</w:t>
      </w:r>
      <w:r>
        <w:rPr>
          <w:rFonts w:hint="eastAsia" w:ascii="Times New Roman" w:hAnsi="Times New Roman" w:eastAsia="新宋体"/>
          <w:sz w:val="21"/>
          <w:szCs w:val="21"/>
          <w:u w:val="single"/>
        </w:rPr>
        <w:t>　转换法　</w:t>
      </w:r>
      <w:r>
        <w:rPr>
          <w:rFonts w:hint="eastAsia" w:ascii="Times New Roman" w:hAnsi="Times New Roman" w:eastAsia="新宋体"/>
          <w:sz w:val="21"/>
          <w:szCs w:val="21"/>
        </w:rPr>
        <w:t>。（选填“控制变量法、转换法”）</w:t>
      </w:r>
    </w:p>
    <w:p w14:paraId="42922275">
      <w:pPr>
        <w:spacing w:line="360" w:lineRule="auto"/>
        <w:ind w:left="273" w:leftChars="130" w:right="0" w:firstLine="0" w:firstLineChars="0"/>
      </w:pPr>
      <w:r>
        <w:rPr>
          <w:rFonts w:hint="eastAsia" w:ascii="Times New Roman" w:hAnsi="Times New Roman" w:eastAsia="新宋体"/>
          <w:sz w:val="21"/>
          <w:szCs w:val="21"/>
        </w:rPr>
        <w:t>（2）图乙实验现象说明：</w:t>
      </w:r>
      <w:r>
        <w:rPr>
          <w:rFonts w:hint="eastAsia" w:ascii="Times New Roman" w:hAnsi="Times New Roman" w:eastAsia="新宋体"/>
          <w:sz w:val="21"/>
          <w:szCs w:val="21"/>
          <w:u w:val="single"/>
        </w:rPr>
        <w:t>　声音能在空气中传播　</w:t>
      </w:r>
      <w:r>
        <w:rPr>
          <w:rFonts w:hint="eastAsia" w:ascii="Times New Roman" w:hAnsi="Times New Roman" w:eastAsia="新宋体"/>
          <w:sz w:val="21"/>
          <w:szCs w:val="21"/>
        </w:rPr>
        <w:t>。</w:t>
      </w:r>
    </w:p>
    <w:p w14:paraId="2C0A8916">
      <w:pPr>
        <w:spacing w:line="360" w:lineRule="auto"/>
        <w:ind w:left="273" w:leftChars="130" w:right="0" w:firstLine="0" w:firstLineChars="0"/>
      </w:pPr>
      <w:r>
        <w:rPr>
          <w:rFonts w:hint="eastAsia" w:ascii="Times New Roman" w:hAnsi="Times New Roman" w:eastAsia="新宋体"/>
          <w:sz w:val="21"/>
          <w:szCs w:val="21"/>
        </w:rPr>
        <w:t xml:space="preserve">（3）如果在月球上进行乙图这个实验，敲击右边的音叉，则挂在左边音叉旁的那个泡沫塑料球不会弹开，不会听到声音，这说明 </w:t>
      </w:r>
      <w:r>
        <w:rPr>
          <w:rFonts w:hint="eastAsia" w:ascii="Times New Roman" w:hAnsi="Times New Roman" w:eastAsia="新宋体"/>
          <w:sz w:val="21"/>
          <w:szCs w:val="21"/>
          <w:u w:val="single"/>
        </w:rPr>
        <w:t>　声音的传播需要介质，真空不能传播声音　</w:t>
      </w:r>
      <w:r>
        <w:rPr>
          <w:rFonts w:hint="eastAsia" w:ascii="Times New Roman" w:hAnsi="Times New Roman" w:eastAsia="新宋体"/>
          <w:sz w:val="21"/>
          <w:szCs w:val="21"/>
        </w:rPr>
        <w:t>。</w:t>
      </w:r>
    </w:p>
    <w:p w14:paraId="1B6BA4B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77185" cy="1533525"/>
            <wp:effectExtent l="0" t="0" r="3175" b="5715"/>
            <wp:docPr id="5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菁优网：http://www.jyeoo.com"/>
                    <pic:cNvPicPr>
                      <a:picLocks noChangeAspect="1"/>
                    </pic:cNvPicPr>
                  </pic:nvPicPr>
                  <pic:blipFill>
                    <a:blip r:embed="rId22"/>
                    <a:stretch>
                      <a:fillRect/>
                    </a:stretch>
                  </pic:blipFill>
                  <pic:spPr>
                    <a:xfrm>
                      <a:off x="0" y="0"/>
                      <a:ext cx="2877185" cy="1533525"/>
                    </a:xfrm>
                    <a:prstGeom prst="rect">
                      <a:avLst/>
                    </a:prstGeom>
                    <a:noFill/>
                    <a:ln>
                      <a:noFill/>
                    </a:ln>
                  </pic:spPr>
                </pic:pic>
              </a:graphicData>
            </a:graphic>
          </wp:inline>
        </w:drawing>
      </w:r>
    </w:p>
    <w:p w14:paraId="19EA5C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【答案】（1）声音是由物体振动产生的；转换法；（2）声音能在空气中传播；（3）声音的传播需要介质，真空不能传播声音。</w:t>
      </w:r>
    </w:p>
    <w:p w14:paraId="169F26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【解答】解：（1）图甲实验现象说明：声音是由物体振动产生的；这里运用的研究方法是：转换法。</w:t>
      </w:r>
    </w:p>
    <w:p w14:paraId="089205A2">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（2）图乙实验现象说明：声音能在空气中传播。</w:t>
      </w:r>
    </w:p>
    <w:p w14:paraId="5AC95A8A">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（3）如果在月球上进行乙图这个实验，敲击右边的音叉，则挂在左边音叉旁的那个泡沫塑料球不会弹开，不会听到声音，这说明声音的传播需要介质，真空不能传播声音。</w:t>
      </w:r>
    </w:p>
    <w:p w14:paraId="1F6D48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故答案为：（1）声音是由物体振动产生的；转换法；（2）声音能在空气中传播；（3）声音的传播需要介质，真空不能传播声音。</w:t>
      </w:r>
    </w:p>
    <w:p w14:paraId="43616CD8">
      <w:pPr>
        <w:spacing w:line="360" w:lineRule="auto"/>
        <w:ind w:left="273" w:hanging="273" w:hangingChars="130"/>
      </w:pPr>
      <w:r>
        <w:rPr>
          <w:rFonts w:hint="eastAsia" w:ascii="Times New Roman" w:hAnsi="Times New Roman" w:eastAsia="新宋体"/>
          <w:sz w:val="21"/>
          <w:szCs w:val="21"/>
        </w:rPr>
        <w:t xml:space="preserve">18．小丽用两把伞做了一个“聚音伞”的实验。如图，在右边伞的A点挂一块机械手表，当她的耳朵位于B点时听不到声音。把另一把伞放在左边图示位置后，在B点听到了手表的滴答声。这个实验表明声音也像光一样可以发生 </w:t>
      </w:r>
      <w:r>
        <w:rPr>
          <w:rFonts w:hint="eastAsia" w:ascii="Times New Roman" w:hAnsi="Times New Roman" w:eastAsia="新宋体"/>
          <w:sz w:val="21"/>
          <w:szCs w:val="21"/>
          <w:u w:val="single"/>
        </w:rPr>
        <w:t>　反射　</w:t>
      </w:r>
      <w:r>
        <w:rPr>
          <w:rFonts w:hint="eastAsia" w:ascii="Times New Roman" w:hAnsi="Times New Roman" w:eastAsia="新宋体"/>
          <w:sz w:val="21"/>
          <w:szCs w:val="21"/>
        </w:rPr>
        <w:t xml:space="preserve">现象，手表声在两伞之间传播依靠的介质是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w:t>
      </w:r>
    </w:p>
    <w:p w14:paraId="180678F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38985" cy="704850"/>
            <wp:effectExtent l="0" t="0" r="3175" b="11430"/>
            <wp:docPr id="5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菁优网：http://www.jyeoo.com"/>
                    <pic:cNvPicPr>
                      <a:picLocks noChangeAspect="1"/>
                    </pic:cNvPicPr>
                  </pic:nvPicPr>
                  <pic:blipFill>
                    <a:blip r:embed="rId23"/>
                    <a:stretch>
                      <a:fillRect/>
                    </a:stretch>
                  </pic:blipFill>
                  <pic:spPr>
                    <a:xfrm>
                      <a:off x="0" y="0"/>
                      <a:ext cx="2038985" cy="704850"/>
                    </a:xfrm>
                    <a:prstGeom prst="rect">
                      <a:avLst/>
                    </a:prstGeom>
                    <a:noFill/>
                    <a:ln>
                      <a:noFill/>
                    </a:ln>
                  </pic:spPr>
                </pic:pic>
              </a:graphicData>
            </a:graphic>
          </wp:inline>
        </w:drawing>
      </w:r>
    </w:p>
    <w:p w14:paraId="2ABFFD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【答案】反射；空气。</w:t>
      </w:r>
    </w:p>
    <w:p w14:paraId="1E9F36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声音在传播时，以波的形式以声源为球心向四周空间传播，声音的能量很快分散开，离声源越远，响度越小，但根据光反射现象凹面镜对光的会聚作用来类比，声音在反射时也能会聚，使其能量集中，则在能量集中处听到声音的响度便大了；</w:t>
      </w:r>
    </w:p>
    <w:p w14:paraId="3EB1181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由于A、B两间只能空气而没有液体或固体，因而传声的介质是空气；</w:t>
      </w:r>
    </w:p>
    <w:p w14:paraId="5807EA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故答案为：反射；空气。</w:t>
      </w:r>
    </w:p>
    <w:p w14:paraId="09E63923">
      <w:pPr>
        <w:spacing w:line="360" w:lineRule="auto"/>
      </w:pPr>
      <w:r>
        <w:rPr>
          <w:rFonts w:hint="eastAsia" w:ascii="Times New Roman" w:hAnsi="Times New Roman" w:eastAsia="新宋体"/>
          <w:b/>
          <w:sz w:val="21"/>
          <w:szCs w:val="21"/>
        </w:rPr>
        <w:t>四．不同介质的声音速度（共8小题）</w:t>
      </w:r>
    </w:p>
    <w:p w14:paraId="09729261">
      <w:pPr>
        <w:spacing w:line="360" w:lineRule="auto"/>
        <w:ind w:left="273" w:hanging="273" w:hangingChars="130"/>
      </w:pPr>
      <w:r>
        <w:rPr>
          <w:rFonts w:hint="eastAsia" w:ascii="Times New Roman" w:hAnsi="Times New Roman" w:eastAsia="新宋体"/>
          <w:sz w:val="21"/>
          <w:szCs w:val="21"/>
        </w:rPr>
        <w:t>19．运动会上进行百米赛跑，如果计时员听到枪声才开始计时，空气中声速取340m/s。所记录的成绩比看到枪烟就开始计时的成绩（　　）</w:t>
      </w:r>
    </w:p>
    <w:p w14:paraId="1C696518">
      <w:pPr>
        <w:tabs>
          <w:tab w:val="left" w:pos="4400"/>
        </w:tabs>
        <w:spacing w:line="360" w:lineRule="auto"/>
        <w:ind w:firstLine="273" w:firstLineChars="130"/>
        <w:jc w:val="left"/>
      </w:pPr>
      <w:r>
        <w:rPr>
          <w:rFonts w:hint="eastAsia" w:ascii="Times New Roman" w:hAnsi="Times New Roman" w:eastAsia="新宋体"/>
          <w:sz w:val="21"/>
          <w:szCs w:val="21"/>
        </w:rPr>
        <w:t>A．记时准确</w:t>
      </w:r>
      <w:r>
        <w:tab/>
      </w:r>
      <w:r>
        <w:rPr>
          <w:rFonts w:hint="eastAsia" w:ascii="Times New Roman" w:hAnsi="Times New Roman" w:eastAsia="新宋体"/>
          <w:sz w:val="21"/>
          <w:szCs w:val="21"/>
        </w:rPr>
        <w:t>B．少记约0.294s</w:t>
      </w:r>
      <w:r>
        <w:tab/>
      </w:r>
    </w:p>
    <w:p w14:paraId="734710EE">
      <w:pPr>
        <w:tabs>
          <w:tab w:val="left" w:pos="4400"/>
        </w:tabs>
        <w:spacing w:line="360" w:lineRule="auto"/>
        <w:ind w:firstLine="273" w:firstLineChars="130"/>
        <w:jc w:val="left"/>
      </w:pPr>
      <w:r>
        <w:rPr>
          <w:rFonts w:hint="eastAsia" w:ascii="Times New Roman" w:hAnsi="Times New Roman" w:eastAsia="新宋体"/>
          <w:sz w:val="21"/>
          <w:szCs w:val="21"/>
        </w:rPr>
        <w:t>C．多记约0.294s</w:t>
      </w:r>
      <w:r>
        <w:tab/>
      </w:r>
      <w:r>
        <w:rPr>
          <w:rFonts w:hint="eastAsia" w:ascii="Times New Roman" w:hAnsi="Times New Roman" w:eastAsia="新宋体"/>
          <w:sz w:val="21"/>
          <w:szCs w:val="21"/>
        </w:rPr>
        <w:t>D．少记约0.588s</w:t>
      </w:r>
    </w:p>
    <w:p w14:paraId="6D5E15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52091C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【解答】解：如果计时员听到枪声才开始计时，那么声音在这100m传播的时间就没有记录到，根据公式：</w:t>
      </w:r>
    </w:p>
    <w:p w14:paraId="6928D0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color w:val="FF0000"/>
          <w:position w:val="-22"/>
        </w:rPr>
        <w:drawing>
          <wp:inline distT="0" distB="0" distL="114300" distR="114300">
            <wp:extent cx="123825" cy="333375"/>
            <wp:effectExtent l="0" t="0" r="13335" b="1905"/>
            <wp:docPr id="56"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6"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04825" cy="333375"/>
            <wp:effectExtent l="0" t="0" r="13335" b="1905"/>
            <wp:docPr id="57"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 descr="菁优网-jyeoo"/>
                    <pic:cNvPicPr>
                      <a:picLocks noChangeAspect="1"/>
                    </pic:cNvPicPr>
                  </pic:nvPicPr>
                  <pic:blipFill>
                    <a:blip r:embed="rId25"/>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olor w:val="FF0000"/>
          <w:sz w:val="21"/>
          <w:szCs w:val="21"/>
        </w:rPr>
        <w:t>≈0.294s。</w:t>
      </w:r>
    </w:p>
    <w:p w14:paraId="0E0389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7EB14769">
      <w:pPr>
        <w:spacing w:line="360" w:lineRule="auto"/>
        <w:ind w:left="273" w:hanging="273" w:hangingChars="130"/>
      </w:pPr>
      <w:r>
        <w:rPr>
          <w:rFonts w:hint="eastAsia" w:ascii="Times New Roman" w:hAnsi="Times New Roman" w:eastAsia="新宋体"/>
          <w:sz w:val="21"/>
          <w:szCs w:val="21"/>
        </w:rPr>
        <w:t>20．声音从空气传到同温度的水中，它的（　　）</w:t>
      </w:r>
    </w:p>
    <w:p w14:paraId="690D7D9D">
      <w:pPr>
        <w:tabs>
          <w:tab w:val="left" w:pos="4400"/>
        </w:tabs>
        <w:spacing w:line="360" w:lineRule="auto"/>
        <w:ind w:firstLine="273" w:firstLineChars="130"/>
        <w:jc w:val="left"/>
      </w:pPr>
      <w:r>
        <w:rPr>
          <w:rFonts w:hint="eastAsia" w:ascii="Times New Roman" w:hAnsi="Times New Roman" w:eastAsia="新宋体"/>
          <w:sz w:val="21"/>
          <w:szCs w:val="21"/>
        </w:rPr>
        <w:t>A．传播速度一定变大</w:t>
      </w:r>
      <w:r>
        <w:tab/>
      </w:r>
      <w:r>
        <w:rPr>
          <w:rFonts w:hint="eastAsia" w:ascii="Times New Roman" w:hAnsi="Times New Roman" w:eastAsia="新宋体"/>
          <w:sz w:val="21"/>
          <w:szCs w:val="21"/>
        </w:rPr>
        <w:t>B．响度一定变小</w:t>
      </w:r>
      <w:r>
        <w:tab/>
      </w:r>
    </w:p>
    <w:p w14:paraId="190F105C">
      <w:pPr>
        <w:tabs>
          <w:tab w:val="left" w:pos="4400"/>
        </w:tabs>
        <w:spacing w:line="360" w:lineRule="auto"/>
        <w:ind w:firstLine="273" w:firstLineChars="130"/>
        <w:jc w:val="left"/>
      </w:pPr>
      <w:r>
        <w:rPr>
          <w:rFonts w:hint="eastAsia" w:ascii="Times New Roman" w:hAnsi="Times New Roman" w:eastAsia="新宋体"/>
          <w:sz w:val="21"/>
          <w:szCs w:val="21"/>
        </w:rPr>
        <w:t>C．音调一定变高</w:t>
      </w:r>
      <w:r>
        <w:tab/>
      </w:r>
      <w:r>
        <w:rPr>
          <w:rFonts w:hint="eastAsia" w:ascii="Times New Roman" w:hAnsi="Times New Roman" w:eastAsia="新宋体"/>
          <w:sz w:val="21"/>
          <w:szCs w:val="21"/>
        </w:rPr>
        <w:t>D．音色一定改变</w:t>
      </w:r>
    </w:p>
    <w:p w14:paraId="7CA69F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3569BB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【解答】解：A、声音从空气传到同温度的水中，传播速度将变大，故A正确；</w:t>
      </w:r>
    </w:p>
    <w:p w14:paraId="68A9781D">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B、声音从空气传到同温度的水中，声音的振幅不变，所以响度不变，故B错误；</w:t>
      </w:r>
    </w:p>
    <w:p w14:paraId="404D1A0D">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C、声音从空气传到同温度的水中，振动的快慢不变，因此振动的频率不变，故音调不变，故C错误；</w:t>
      </w:r>
    </w:p>
    <w:p w14:paraId="5CD7FCE3">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D、声音从空气传到同温度的水中，发声体的材料和结构不变，所以音色不变，故D错误。</w:t>
      </w:r>
    </w:p>
    <w:p w14:paraId="6581CA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57F1868A">
      <w:pPr>
        <w:spacing w:line="360" w:lineRule="auto"/>
        <w:ind w:left="273" w:hanging="273" w:hangingChars="130"/>
      </w:pPr>
      <w:r>
        <w:rPr>
          <w:rFonts w:hint="eastAsia" w:ascii="Times New Roman" w:hAnsi="Times New Roman" w:eastAsia="新宋体"/>
          <w:sz w:val="21"/>
          <w:szCs w:val="21"/>
        </w:rPr>
        <w:t>21．已知声音在铁、水和空气中的传播速度分别为5200米/秒、1560米/秒、340米/秒，人耳能分辨前后两次声音的时间间隔大于0.1秒。有一段长18米的铁管装满水。将你的耳朵贴在装满水的铁管一端，请人在另一端敲击一下，你能听到的敲击声的次数是（　　）</w:t>
      </w:r>
    </w:p>
    <w:p w14:paraId="7398CFE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A．1次</w:t>
      </w:r>
      <w:r>
        <w:tab/>
      </w:r>
      <w:r>
        <w:rPr>
          <w:rFonts w:hint="eastAsia" w:ascii="Times New Roman" w:hAnsi="Times New Roman" w:eastAsia="新宋体"/>
          <w:sz w:val="21"/>
          <w:szCs w:val="21"/>
        </w:rPr>
        <w:t>B．2次</w:t>
      </w:r>
      <w:r>
        <w:tab/>
      </w:r>
      <w:r>
        <w:rPr>
          <w:rFonts w:hint="eastAsia" w:ascii="Times New Roman" w:hAnsi="Times New Roman" w:eastAsia="新宋体"/>
          <w:sz w:val="21"/>
          <w:szCs w:val="21"/>
        </w:rPr>
        <w:t>C．3次</w:t>
      </w:r>
      <w:r>
        <w:tab/>
      </w:r>
      <w:r>
        <w:rPr>
          <w:rFonts w:hint="eastAsia" w:ascii="Times New Roman" w:hAnsi="Times New Roman" w:eastAsia="新宋体"/>
          <w:sz w:val="21"/>
          <w:szCs w:val="21"/>
        </w:rPr>
        <w:t>D．4次</w:t>
      </w:r>
    </w:p>
    <w:p w14:paraId="2D610A2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7F77711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【解答】解：声音在铁、水、空气中传播18m所用的时间分别为：</w:t>
      </w:r>
    </w:p>
    <w:p w14:paraId="2FD513CF">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30"/>
        </w:rPr>
        <w:drawing>
          <wp:inline distT="0" distB="0" distL="114300" distR="114300">
            <wp:extent cx="209550" cy="390525"/>
            <wp:effectExtent l="0" t="0" r="3810" b="5715"/>
            <wp:docPr id="58"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 descr="菁优网-jyeoo"/>
                    <pic:cNvPicPr>
                      <a:picLocks noChangeAspect="1"/>
                    </pic:cNvPicPr>
                  </pic:nvPicPr>
                  <pic:blipFill>
                    <a:blip r:embed="rId26"/>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81025" cy="333375"/>
            <wp:effectExtent l="0" t="0" r="13335" b="1905"/>
            <wp:docPr id="64"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9" descr="菁优网-jyeoo"/>
                    <pic:cNvPicPr>
                      <a:picLocks noChangeAspect="1"/>
                    </pic:cNvPicPr>
                  </pic:nvPicPr>
                  <pic:blipFill>
                    <a:blip r:embed="rId27"/>
                    <a:stretch>
                      <a:fillRect/>
                    </a:stretch>
                  </pic:blipFill>
                  <pic:spPr>
                    <a:xfrm>
                      <a:off x="0" y="0"/>
                      <a:ext cx="581025" cy="333375"/>
                    </a:xfrm>
                    <a:prstGeom prst="rect">
                      <a:avLst/>
                    </a:prstGeom>
                    <a:noFill/>
                    <a:ln>
                      <a:noFill/>
                    </a:ln>
                  </pic:spPr>
                </pic:pic>
              </a:graphicData>
            </a:graphic>
          </wp:inline>
        </w:drawing>
      </w:r>
      <w:r>
        <w:rPr>
          <w:rFonts w:hint="eastAsia" w:ascii="Times New Roman" w:hAnsi="Times New Roman" w:eastAsia="新宋体"/>
          <w:color w:val="FF0000"/>
          <w:sz w:val="21"/>
          <w:szCs w:val="21"/>
        </w:rPr>
        <w:t>≈0.003s；</w:t>
      </w:r>
    </w:p>
    <w:p w14:paraId="4544C7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30"/>
        </w:rPr>
        <w:drawing>
          <wp:inline distT="0" distB="0" distL="114300" distR="114300">
            <wp:extent cx="209550" cy="390525"/>
            <wp:effectExtent l="0" t="0" r="3810" b="5715"/>
            <wp:docPr id="59"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descr="菁优网-jyeoo"/>
                    <pic:cNvPicPr>
                      <a:picLocks noChangeAspect="1"/>
                    </pic:cNvPicPr>
                  </pic:nvPicPr>
                  <pic:blipFill>
                    <a:blip r:embed="rId28"/>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81025" cy="333375"/>
            <wp:effectExtent l="0" t="0" r="13335" b="1905"/>
            <wp:docPr id="89"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1" descr="菁优网-jyeoo"/>
                    <pic:cNvPicPr>
                      <a:picLocks noChangeAspect="1"/>
                    </pic:cNvPicPr>
                  </pic:nvPicPr>
                  <pic:blipFill>
                    <a:blip r:embed="rId29"/>
                    <a:stretch>
                      <a:fillRect/>
                    </a:stretch>
                  </pic:blipFill>
                  <pic:spPr>
                    <a:xfrm>
                      <a:off x="0" y="0"/>
                      <a:ext cx="581025" cy="333375"/>
                    </a:xfrm>
                    <a:prstGeom prst="rect">
                      <a:avLst/>
                    </a:prstGeom>
                    <a:noFill/>
                    <a:ln>
                      <a:noFill/>
                    </a:ln>
                  </pic:spPr>
                </pic:pic>
              </a:graphicData>
            </a:graphic>
          </wp:inline>
        </w:drawing>
      </w:r>
      <w:r>
        <w:rPr>
          <w:rFonts w:hint="eastAsia" w:ascii="Times New Roman" w:hAnsi="Times New Roman" w:eastAsia="新宋体"/>
          <w:color w:val="FF0000"/>
          <w:sz w:val="21"/>
          <w:szCs w:val="21"/>
        </w:rPr>
        <w:t>≈0.012s；</w:t>
      </w:r>
    </w:p>
    <w:p w14:paraId="098A8E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w:t>
      </w:r>
      <w:r>
        <w:rPr>
          <w:color w:val="FF0000"/>
          <w:position w:val="-30"/>
        </w:rPr>
        <w:drawing>
          <wp:inline distT="0" distB="0" distL="114300" distR="114300">
            <wp:extent cx="209550" cy="390525"/>
            <wp:effectExtent l="0" t="0" r="3810" b="5715"/>
            <wp:docPr id="78"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2" descr="菁优网-jyeoo"/>
                    <pic:cNvPicPr>
                      <a:picLocks noChangeAspect="1"/>
                    </pic:cNvPicPr>
                  </pic:nvPicPr>
                  <pic:blipFill>
                    <a:blip r:embed="rId30"/>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04825" cy="333375"/>
            <wp:effectExtent l="0" t="0" r="13335" b="1905"/>
            <wp:docPr id="69"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3" descr="菁优网-jyeoo"/>
                    <pic:cNvPicPr>
                      <a:picLocks noChangeAspect="1"/>
                    </pic:cNvPicPr>
                  </pic:nvPicPr>
                  <pic:blipFill>
                    <a:blip r:embed="rId31"/>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olor w:val="FF0000"/>
          <w:sz w:val="21"/>
          <w:szCs w:val="21"/>
        </w:rPr>
        <w:t>≈0.053s；</w:t>
      </w:r>
    </w:p>
    <w:p w14:paraId="7E9358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由三次时间比较可以看出，相差不到0.1s，所以人耳是分辨不出来的，只能听到混在一起的一次声音。</w:t>
      </w:r>
    </w:p>
    <w:p w14:paraId="52BD0A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567DA42F">
      <w:pPr>
        <w:spacing w:line="360" w:lineRule="auto"/>
        <w:ind w:left="273" w:hanging="273" w:hangingChars="130"/>
      </w:pPr>
      <w:r>
        <w:rPr>
          <w:rFonts w:hint="eastAsia" w:ascii="Times New Roman" w:hAnsi="Times New Roman" w:eastAsia="新宋体"/>
          <w:sz w:val="21"/>
          <w:szCs w:val="21"/>
        </w:rPr>
        <w:t>22．若声音在空气中的传播速度为v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，在钢轨中的传播速度为v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，有人用锤子敲了一下钢轨的一端，另一人在另一端听到两次声音的时间间隔为t，下列说法中错误的是（　　）</w:t>
      </w:r>
    </w:p>
    <w:p w14:paraId="46C6DDC7">
      <w:pPr>
        <w:spacing w:line="360" w:lineRule="auto"/>
        <w:ind w:firstLine="273" w:firstLineChars="130"/>
        <w:jc w:val="left"/>
      </w:pPr>
      <w:r>
        <w:rPr>
          <w:rFonts w:hint="eastAsia" w:ascii="Times New Roman" w:hAnsi="Times New Roman" w:eastAsia="新宋体"/>
          <w:sz w:val="21"/>
          <w:szCs w:val="21"/>
        </w:rPr>
        <w:t>A．v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小于v</w:t>
      </w:r>
      <w:r>
        <w:rPr>
          <w:rFonts w:hint="eastAsia" w:ascii="Times New Roman" w:hAnsi="Times New Roman" w:eastAsia="新宋体"/>
          <w:sz w:val="24"/>
          <w:szCs w:val="24"/>
          <w:vertAlign w:val="subscript"/>
        </w:rPr>
        <w:t>2</w:t>
      </w:r>
      <w:r>
        <w:tab/>
      </w:r>
    </w:p>
    <w:p w14:paraId="4EA1D66C">
      <w:pPr>
        <w:spacing w:line="360" w:lineRule="auto"/>
        <w:ind w:firstLine="273" w:firstLineChars="130"/>
        <w:jc w:val="left"/>
      </w:pPr>
      <w:r>
        <w:rPr>
          <w:rFonts w:hint="eastAsia" w:ascii="Times New Roman" w:hAnsi="Times New Roman" w:eastAsia="新宋体"/>
          <w:sz w:val="21"/>
          <w:szCs w:val="21"/>
        </w:rPr>
        <w:t>B．听到的两次声音的时间间隔小于0.1s</w:t>
      </w:r>
      <w:r>
        <w:tab/>
      </w:r>
    </w:p>
    <w:p w14:paraId="67D21947">
      <w:pPr>
        <w:spacing w:line="360" w:lineRule="auto"/>
        <w:ind w:firstLine="273" w:firstLineChars="130"/>
        <w:jc w:val="left"/>
      </w:pPr>
      <w:r>
        <w:rPr>
          <w:rFonts w:hint="eastAsia" w:ascii="Times New Roman" w:hAnsi="Times New Roman" w:eastAsia="新宋体"/>
          <w:sz w:val="21"/>
          <w:szCs w:val="21"/>
        </w:rPr>
        <w:t>C．钢轨的长度为</w:t>
      </w:r>
      <w:r>
        <w:rPr>
          <w:position w:val="-30"/>
        </w:rPr>
        <w:drawing>
          <wp:inline distT="0" distB="0" distL="114300" distR="114300">
            <wp:extent cx="476250" cy="485775"/>
            <wp:effectExtent l="0" t="0" r="11430" b="1905"/>
            <wp:docPr id="84"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4" descr="菁优网-jyeoo"/>
                    <pic:cNvPicPr>
                      <a:picLocks noChangeAspect="1"/>
                    </pic:cNvPicPr>
                  </pic:nvPicPr>
                  <pic:blipFill>
                    <a:blip r:embed="rId32"/>
                    <a:stretch>
                      <a:fillRect/>
                    </a:stretch>
                  </pic:blipFill>
                  <pic:spPr>
                    <a:xfrm>
                      <a:off x="0" y="0"/>
                      <a:ext cx="476250" cy="485775"/>
                    </a:xfrm>
                    <a:prstGeom prst="rect">
                      <a:avLst/>
                    </a:prstGeom>
                    <a:noFill/>
                    <a:ln>
                      <a:noFill/>
                    </a:ln>
                  </pic:spPr>
                </pic:pic>
              </a:graphicData>
            </a:graphic>
          </wp:inline>
        </w:drawing>
      </w:r>
      <w:r>
        <w:tab/>
      </w:r>
    </w:p>
    <w:p w14:paraId="6FCCC7B9">
      <w:pPr>
        <w:spacing w:line="360" w:lineRule="auto"/>
        <w:ind w:firstLine="273" w:firstLineChars="130"/>
        <w:jc w:val="left"/>
      </w:pPr>
      <w:r>
        <w:rPr>
          <w:rFonts w:hint="eastAsia" w:ascii="Times New Roman" w:hAnsi="Times New Roman" w:eastAsia="新宋体"/>
          <w:sz w:val="21"/>
          <w:szCs w:val="21"/>
        </w:rPr>
        <w:t>D．声音沿钢轨从一端传到另一端用的时间为</w:t>
      </w:r>
      <w:r>
        <w:rPr>
          <w:position w:val="-30"/>
        </w:rPr>
        <w:drawing>
          <wp:inline distT="0" distB="0" distL="114300" distR="114300">
            <wp:extent cx="476250" cy="438150"/>
            <wp:effectExtent l="0" t="0" r="11430" b="3810"/>
            <wp:docPr id="67"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5" descr="菁优网-jyeoo"/>
                    <pic:cNvPicPr>
                      <a:picLocks noChangeAspect="1"/>
                    </pic:cNvPicPr>
                  </pic:nvPicPr>
                  <pic:blipFill>
                    <a:blip r:embed="rId33"/>
                    <a:stretch>
                      <a:fillRect/>
                    </a:stretch>
                  </pic:blipFill>
                  <pic:spPr>
                    <a:xfrm>
                      <a:off x="0" y="0"/>
                      <a:ext cx="476250" cy="438150"/>
                    </a:xfrm>
                    <a:prstGeom prst="rect">
                      <a:avLst/>
                    </a:prstGeom>
                    <a:noFill/>
                    <a:ln>
                      <a:noFill/>
                    </a:ln>
                  </pic:spPr>
                </pic:pic>
              </a:graphicData>
            </a:graphic>
          </wp:inline>
        </w:drawing>
      </w:r>
    </w:p>
    <w:p w14:paraId="18AA37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67CA05C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【解答】解：A、声音在空气中的传播速度小于声音在钢轨中的传播速度，故A正确；</w:t>
      </w:r>
    </w:p>
    <w:p w14:paraId="44CCB3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B、听到的两次声音的时间间隔大于0.1s，故B错误；</w:t>
      </w:r>
    </w:p>
    <w:p w14:paraId="2E78C7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C、根据题意有：</w:t>
      </w:r>
      <w:r>
        <w:rPr>
          <w:color w:val="FF0000"/>
          <w:position w:val="-30"/>
        </w:rPr>
        <w:drawing>
          <wp:inline distT="0" distB="0" distL="114300" distR="114300">
            <wp:extent cx="676275" cy="390525"/>
            <wp:effectExtent l="0" t="0" r="9525" b="5715"/>
            <wp:docPr id="63"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6" descr="菁优网-jyeoo"/>
                    <pic:cNvPicPr>
                      <a:picLocks noChangeAspect="1"/>
                    </pic:cNvPicPr>
                  </pic:nvPicPr>
                  <pic:blipFill>
                    <a:blip r:embed="rId34"/>
                    <a:stretch>
                      <a:fillRect/>
                    </a:stretch>
                  </pic:blipFill>
                  <pic:spPr>
                    <a:xfrm>
                      <a:off x="0" y="0"/>
                      <a:ext cx="676275" cy="390525"/>
                    </a:xfrm>
                    <a:prstGeom prst="rect">
                      <a:avLst/>
                    </a:prstGeom>
                    <a:noFill/>
                    <a:ln>
                      <a:noFill/>
                    </a:ln>
                  </pic:spPr>
                </pic:pic>
              </a:graphicData>
            </a:graphic>
          </wp:inline>
        </w:drawing>
      </w:r>
      <w:r>
        <w:rPr>
          <w:rFonts w:hint="eastAsia" w:ascii="Times New Roman" w:hAnsi="Times New Roman" w:eastAsia="新宋体"/>
          <w:color w:val="FF0000"/>
          <w:sz w:val="21"/>
          <w:szCs w:val="21"/>
        </w:rPr>
        <w:t>，所以钢轨的长度为：</w:t>
      </w:r>
      <w:r>
        <w:rPr>
          <w:color w:val="FF0000"/>
          <w:position w:val="-30"/>
        </w:rPr>
        <w:drawing>
          <wp:inline distT="0" distB="0" distL="114300" distR="114300">
            <wp:extent cx="647700" cy="438150"/>
            <wp:effectExtent l="0" t="0" r="7620" b="3810"/>
            <wp:docPr id="60"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7" descr="菁优网-jyeoo"/>
                    <pic:cNvPicPr>
                      <a:picLocks noChangeAspect="1"/>
                    </pic:cNvPicPr>
                  </pic:nvPicPr>
                  <pic:blipFill>
                    <a:blip r:embed="rId35"/>
                    <a:stretch>
                      <a:fillRect/>
                    </a:stretch>
                  </pic:blipFill>
                  <pic:spPr>
                    <a:xfrm>
                      <a:off x="0" y="0"/>
                      <a:ext cx="647700" cy="438150"/>
                    </a:xfrm>
                    <a:prstGeom prst="rect">
                      <a:avLst/>
                    </a:prstGeom>
                    <a:noFill/>
                    <a:ln>
                      <a:noFill/>
                    </a:ln>
                  </pic:spPr>
                </pic:pic>
              </a:graphicData>
            </a:graphic>
          </wp:inline>
        </w:drawing>
      </w:r>
      <w:r>
        <w:rPr>
          <w:rFonts w:hint="eastAsia" w:ascii="Times New Roman" w:hAnsi="Times New Roman" w:eastAsia="新宋体"/>
          <w:color w:val="FF0000"/>
          <w:sz w:val="21"/>
          <w:szCs w:val="21"/>
        </w:rPr>
        <w:t>，故C正确；</w:t>
      </w:r>
    </w:p>
    <w:p w14:paraId="5358BE00">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D、声音沿钢轨从一端传到另一端用的时间为：</w:t>
      </w:r>
      <w:r>
        <w:rPr>
          <w:color w:val="FF0000"/>
          <w:position w:val="-30"/>
        </w:rPr>
        <w:drawing>
          <wp:inline distT="0" distB="0" distL="114300" distR="114300">
            <wp:extent cx="1047750" cy="438150"/>
            <wp:effectExtent l="0" t="0" r="3810" b="3810"/>
            <wp:docPr id="61"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8" descr="菁优网-jyeoo"/>
                    <pic:cNvPicPr>
                      <a:picLocks noChangeAspect="1"/>
                    </pic:cNvPicPr>
                  </pic:nvPicPr>
                  <pic:blipFill>
                    <a:blip r:embed="rId36"/>
                    <a:stretch>
                      <a:fillRect/>
                    </a:stretch>
                  </pic:blipFill>
                  <pic:spPr>
                    <a:xfrm>
                      <a:off x="0" y="0"/>
                      <a:ext cx="1047750" cy="438150"/>
                    </a:xfrm>
                    <a:prstGeom prst="rect">
                      <a:avLst/>
                    </a:prstGeom>
                    <a:noFill/>
                    <a:ln>
                      <a:noFill/>
                    </a:ln>
                  </pic:spPr>
                </pic:pic>
              </a:graphicData>
            </a:graphic>
          </wp:inline>
        </w:drawing>
      </w:r>
      <w:r>
        <w:rPr>
          <w:rFonts w:hint="eastAsia" w:ascii="Times New Roman" w:hAnsi="Times New Roman" w:eastAsia="新宋体"/>
          <w:color w:val="FF0000"/>
          <w:sz w:val="21"/>
          <w:szCs w:val="21"/>
        </w:rPr>
        <w:t>，故D正确。</w:t>
      </w:r>
    </w:p>
    <w:p w14:paraId="5F3981B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76AAD3DC">
      <w:pPr>
        <w:spacing w:line="360" w:lineRule="auto"/>
        <w:ind w:left="273" w:hanging="273" w:hangingChars="130"/>
      </w:pPr>
      <w:r>
        <w:rPr>
          <w:rFonts w:hint="eastAsia" w:ascii="Times New Roman" w:hAnsi="Times New Roman" w:eastAsia="新宋体"/>
          <w:sz w:val="21"/>
          <w:szCs w:val="21"/>
        </w:rPr>
        <w:t xml:space="preserve">23．在一个充满水的长自来水管的一端敲击一下，在另一端可以听到 </w:t>
      </w:r>
      <w:r>
        <w:rPr>
          <w:rFonts w:hint="eastAsia" w:ascii="Times New Roman" w:hAnsi="Times New Roman" w:eastAsia="新宋体"/>
          <w:sz w:val="21"/>
          <w:szCs w:val="21"/>
          <w:u w:val="single"/>
        </w:rPr>
        <w:t>　三　</w:t>
      </w:r>
      <w:r>
        <w:rPr>
          <w:rFonts w:hint="eastAsia" w:ascii="Times New Roman" w:hAnsi="Times New Roman" w:eastAsia="新宋体"/>
          <w:sz w:val="21"/>
          <w:szCs w:val="21"/>
        </w:rPr>
        <w:t xml:space="preserve">次声音，第一次是在 </w:t>
      </w:r>
      <w:r>
        <w:rPr>
          <w:rFonts w:hint="eastAsia" w:ascii="Times New Roman" w:hAnsi="Times New Roman" w:eastAsia="新宋体"/>
          <w:sz w:val="21"/>
          <w:szCs w:val="21"/>
          <w:u w:val="single"/>
        </w:rPr>
        <w:t>　自来水管　</w:t>
      </w:r>
      <w:r>
        <w:rPr>
          <w:rFonts w:hint="eastAsia" w:ascii="Times New Roman" w:hAnsi="Times New Roman" w:eastAsia="新宋体"/>
          <w:sz w:val="21"/>
          <w:szCs w:val="21"/>
        </w:rPr>
        <w:t>中传播的。</w:t>
      </w:r>
    </w:p>
    <w:p w14:paraId="7E25F2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【答案】三；自来水管。</w:t>
      </w:r>
    </w:p>
    <w:p w14:paraId="4BB5E6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【解答】解：在一个充满水的长自来水管的一端敲击一下，在另一端可以听到三次声音，分别是沿着自来水管、水和空气传播的；第一次是在自来水管中传播的。</w:t>
      </w:r>
    </w:p>
    <w:p w14:paraId="6C1BED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故答案为：三；自来水管。</w:t>
      </w:r>
    </w:p>
    <w:p w14:paraId="51194815">
      <w:pPr>
        <w:spacing w:line="360" w:lineRule="auto"/>
        <w:ind w:left="273" w:hanging="273" w:hangingChars="130"/>
      </w:pPr>
      <w:r>
        <w:rPr>
          <w:rFonts w:hint="eastAsia" w:ascii="Times New Roman" w:hAnsi="Times New Roman" w:eastAsia="新宋体"/>
          <w:sz w:val="21"/>
          <w:szCs w:val="21"/>
        </w:rPr>
        <w:t>24．观察如图情景，喇叭放上小纸屑（图甲），“土电话”（图乙）。</w:t>
      </w:r>
    </w:p>
    <w:p w14:paraId="78F7378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420110" cy="1057275"/>
            <wp:effectExtent l="0" t="0" r="8890" b="9525"/>
            <wp:docPr id="8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9" descr="菁优网：http://www.jyeoo.com"/>
                    <pic:cNvPicPr>
                      <a:picLocks noChangeAspect="1"/>
                    </pic:cNvPicPr>
                  </pic:nvPicPr>
                  <pic:blipFill>
                    <a:blip r:embed="rId37"/>
                    <a:stretch>
                      <a:fillRect/>
                    </a:stretch>
                  </pic:blipFill>
                  <pic:spPr>
                    <a:xfrm>
                      <a:off x="0" y="0"/>
                      <a:ext cx="3420110" cy="1057275"/>
                    </a:xfrm>
                    <a:prstGeom prst="rect">
                      <a:avLst/>
                    </a:prstGeom>
                    <a:noFill/>
                    <a:ln>
                      <a:noFill/>
                    </a:ln>
                  </pic:spPr>
                </pic:pic>
              </a:graphicData>
            </a:graphic>
          </wp:inline>
        </w:drawing>
      </w:r>
    </w:p>
    <w:p w14:paraId="22D7D6D2">
      <w:pPr>
        <w:spacing w:line="360" w:lineRule="auto"/>
        <w:ind w:left="273" w:leftChars="130" w:right="0" w:firstLine="0" w:firstLineChars="0"/>
      </w:pPr>
      <w:r>
        <w:rPr>
          <w:rFonts w:hint="eastAsia" w:ascii="Times New Roman" w:hAnsi="Times New Roman" w:eastAsia="新宋体"/>
          <w:sz w:val="21"/>
          <w:szCs w:val="21"/>
        </w:rPr>
        <w:t xml:space="preserve">（1）图甲喇叭放音时，纸盆上纸屑“翩翩起舞”，说明 </w:t>
      </w:r>
      <w:r>
        <w:rPr>
          <w:rFonts w:hint="eastAsia" w:ascii="Times New Roman" w:hAnsi="Times New Roman" w:eastAsia="新宋体"/>
          <w:sz w:val="21"/>
          <w:szCs w:val="21"/>
          <w:u w:val="single"/>
        </w:rPr>
        <w:t>　声音是由物体振动产生的　</w:t>
      </w:r>
      <w:r>
        <w:rPr>
          <w:rFonts w:hint="eastAsia" w:ascii="Times New Roman" w:hAnsi="Times New Roman" w:eastAsia="新宋体"/>
          <w:sz w:val="21"/>
          <w:szCs w:val="21"/>
        </w:rPr>
        <w:t xml:space="preserve">，用到的实验方法 </w:t>
      </w:r>
      <w:r>
        <w:rPr>
          <w:rFonts w:hint="eastAsia" w:ascii="Times New Roman" w:hAnsi="Times New Roman" w:eastAsia="新宋体"/>
          <w:sz w:val="21"/>
          <w:szCs w:val="21"/>
          <w:u w:val="single"/>
        </w:rPr>
        <w:t>　转换法　</w:t>
      </w:r>
      <w:r>
        <w:rPr>
          <w:rFonts w:hint="eastAsia" w:ascii="Times New Roman" w:hAnsi="Times New Roman" w:eastAsia="新宋体"/>
          <w:sz w:val="21"/>
          <w:szCs w:val="21"/>
        </w:rPr>
        <w:t>。</w:t>
      </w:r>
    </w:p>
    <w:p w14:paraId="0C6C069F">
      <w:pPr>
        <w:spacing w:line="360" w:lineRule="auto"/>
        <w:ind w:left="273" w:leftChars="130" w:right="0" w:firstLine="0" w:firstLineChars="0"/>
      </w:pPr>
      <w:r>
        <w:rPr>
          <w:rFonts w:hint="eastAsia" w:ascii="Times New Roman" w:hAnsi="Times New Roman" w:eastAsia="新宋体"/>
          <w:sz w:val="21"/>
          <w:szCs w:val="21"/>
        </w:rPr>
        <w:t xml:space="preserve">（2）图乙用细线连接“土电话”并张紧细线，能实现10m间通话，这表明 </w:t>
      </w:r>
      <w:r>
        <w:rPr>
          <w:rFonts w:hint="eastAsia" w:ascii="Times New Roman" w:hAnsi="Times New Roman" w:eastAsia="新宋体"/>
          <w:sz w:val="21"/>
          <w:szCs w:val="21"/>
          <w:u w:val="single"/>
        </w:rPr>
        <w:t>　固体能够传声　</w:t>
      </w:r>
      <w:r>
        <w:rPr>
          <w:rFonts w:hint="eastAsia" w:ascii="Times New Roman" w:hAnsi="Times New Roman" w:eastAsia="新宋体"/>
          <w:sz w:val="21"/>
          <w:szCs w:val="21"/>
        </w:rPr>
        <w:t>。</w:t>
      </w:r>
    </w:p>
    <w:p w14:paraId="69A72F82">
      <w:pPr>
        <w:spacing w:line="360" w:lineRule="auto"/>
        <w:ind w:left="273" w:leftChars="130" w:right="0" w:firstLine="0" w:firstLineChars="0"/>
      </w:pPr>
      <w:r>
        <w:rPr>
          <w:rFonts w:hint="eastAsia" w:ascii="Times New Roman" w:hAnsi="Times New Roman" w:eastAsia="新宋体"/>
          <w:sz w:val="21"/>
          <w:szCs w:val="21"/>
        </w:rPr>
        <w:t xml:space="preserve">（3）相距同样远，讲话者以相同的响度讲话，如果改用细金属丝连接“土电话”，则听到的声音就大些，表明 </w:t>
      </w:r>
      <w:r>
        <w:rPr>
          <w:rFonts w:hint="eastAsia" w:ascii="Times New Roman" w:hAnsi="Times New Roman" w:eastAsia="新宋体"/>
          <w:sz w:val="21"/>
          <w:szCs w:val="21"/>
          <w:u w:val="single"/>
        </w:rPr>
        <w:t>　金属丝传声效果比棉线好　</w:t>
      </w:r>
      <w:r>
        <w:rPr>
          <w:rFonts w:hint="eastAsia" w:ascii="Times New Roman" w:hAnsi="Times New Roman" w:eastAsia="新宋体"/>
          <w:sz w:val="21"/>
          <w:szCs w:val="21"/>
        </w:rPr>
        <w:t>。</w:t>
      </w:r>
    </w:p>
    <w:p w14:paraId="49597221">
      <w:pPr>
        <w:spacing w:line="360" w:lineRule="auto"/>
        <w:ind w:left="273" w:leftChars="130" w:right="0" w:firstLine="0" w:firstLineChars="0"/>
      </w:pPr>
      <w:r>
        <w:rPr>
          <w:rFonts w:hint="eastAsia" w:ascii="Times New Roman" w:hAnsi="Times New Roman" w:eastAsia="新宋体"/>
          <w:sz w:val="21"/>
          <w:szCs w:val="21"/>
        </w:rPr>
        <w:t xml:space="preserve">（4）如果用“土电话”时，另一个同学捏住棉线的一部分，则听的一方就听不到声音了，这是由于 </w:t>
      </w:r>
      <w:r>
        <w:rPr>
          <w:rFonts w:hint="eastAsia" w:ascii="Times New Roman" w:hAnsi="Times New Roman" w:eastAsia="新宋体"/>
          <w:sz w:val="21"/>
          <w:szCs w:val="21"/>
          <w:u w:val="single"/>
        </w:rPr>
        <w:t>　振动停止，发声也停止　</w:t>
      </w:r>
      <w:r>
        <w:rPr>
          <w:rFonts w:hint="eastAsia" w:ascii="Times New Roman" w:hAnsi="Times New Roman" w:eastAsia="新宋体"/>
          <w:sz w:val="21"/>
          <w:szCs w:val="21"/>
        </w:rPr>
        <w:t>。</w:t>
      </w:r>
    </w:p>
    <w:p w14:paraId="41E13A0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【答案】（1）声音是由物体振动产生的；转换法；（2）固体能够传声；（3）金属丝传声效果比棉线好；（4）振动停止，发声也停止。</w:t>
      </w:r>
    </w:p>
    <w:p w14:paraId="5E46FC5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【解答】解：（1）声音是由物体振动产生的，喇叭发出声音时，纸盆不断上下振动，因此纸盆上的纸屑能够“翩翩起舞”，将喇叭的振动转换为纸屑的振动，这种实验方法称为转换法；</w:t>
      </w:r>
    </w:p>
    <w:p w14:paraId="525D6E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（2）他们用“土电话”能实现10m间的通话，这是声音通过细棉线向外传播的，这表明固体能够传声；</w:t>
      </w:r>
    </w:p>
    <w:p w14:paraId="5BCEA9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（3）相距同样远，讲话者以同样的响度讲话，如果改用细金属丝连接土电话，则听到的声音就大些。这一实验现象表明金属丝传声效果比棉线好；</w:t>
      </w:r>
    </w:p>
    <w:p w14:paraId="26D01B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（4）说话声引起棉线振动，棉线把这种振动由近及远的传到远方，如果用手捏住棉线的某一部分，则振动就会停止，也就听不到声音了。</w:t>
      </w:r>
    </w:p>
    <w:p w14:paraId="3B50C5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故答案为：（1）声音是由物体振动产生的；转换法；（2）固体能够传声；（3）金属丝传声效果比棉线好；（4）振动停止，发声也停止。</w:t>
      </w:r>
    </w:p>
    <w:p w14:paraId="3BDD8080">
      <w:pPr>
        <w:spacing w:line="360" w:lineRule="auto"/>
        <w:ind w:left="273" w:hanging="273" w:hangingChars="130"/>
      </w:pPr>
      <w:r>
        <w:rPr>
          <w:rFonts w:hint="eastAsia" w:ascii="Times New Roman" w:hAnsi="Times New Roman" w:eastAsia="新宋体"/>
          <w:sz w:val="21"/>
          <w:szCs w:val="21"/>
        </w:rPr>
        <w:t>25．雨天的晚上，玉红同学看到闪电8s后听到了雷声，求打雷的地方距离她多远？（声音在空气中的传播速度是340m/s）</w:t>
      </w:r>
    </w:p>
    <w:p w14:paraId="1C7460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【答案】打雷的地方距离她2720m。</w:t>
      </w:r>
    </w:p>
    <w:p w14:paraId="0F4B6ED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【解答】解：雷电在空中是同时发生的，由于光速很快，光从打雷处传播到玉红处几乎不需要时间，</w:t>
      </w:r>
    </w:p>
    <w:p w14:paraId="094C449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13335" b="1905"/>
            <wp:docPr id="86"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0" descr="菁优网-jyeoo"/>
                    <pic:cNvPicPr>
                      <a:picLocks noChangeAspect="1"/>
                    </pic:cNvPicPr>
                  </pic:nvPicPr>
                  <pic:blipFill>
                    <a:blip r:embed="rId3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得，打雷的地方距玉红的距离：</w:t>
      </w:r>
    </w:p>
    <w:p w14:paraId="5E0024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s＝vt＝340m/s×8s＝2720m。</w:t>
      </w:r>
    </w:p>
    <w:p w14:paraId="0A550E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答：打雷的地方距离她2720m。</w:t>
      </w:r>
    </w:p>
    <w:p w14:paraId="01F0BD68">
      <w:pPr>
        <w:spacing w:line="360" w:lineRule="auto"/>
        <w:ind w:left="273" w:hanging="273" w:hangingChars="130"/>
      </w:pPr>
      <w:r>
        <w:rPr>
          <w:rFonts w:hint="eastAsia" w:ascii="Times New Roman" w:hAnsi="Times New Roman" w:eastAsia="新宋体"/>
          <w:sz w:val="21"/>
          <w:szCs w:val="21"/>
        </w:rPr>
        <w:t>26．我们知道，声音在不同介质中传播的速度不同。阅读如表，回答问题。已知在长为850m的空金属管一端敲击一下，在金属管另一端听到了两次敲击声，两声相隔2.33s（此时气温约为15℃）。问：</w:t>
      </w:r>
    </w:p>
    <w:p w14:paraId="558D3B47">
      <w:pPr>
        <w:spacing w:line="360" w:lineRule="auto"/>
        <w:ind w:left="273" w:leftChars="130" w:right="0" w:firstLine="0" w:firstLineChars="0"/>
      </w:pPr>
      <w:r>
        <w:rPr>
          <w:rFonts w:hint="eastAsia" w:ascii="Times New Roman" w:hAnsi="Times New Roman" w:eastAsia="新宋体"/>
          <w:sz w:val="21"/>
          <w:szCs w:val="21"/>
        </w:rPr>
        <w:t>一些介质中的声速V/（m•s</w:t>
      </w:r>
      <w:r>
        <w:rPr>
          <w:rFonts w:hint="eastAsia" w:ascii="Times New Roman" w:hAnsi="Times New Roman" w:eastAsia="新宋体"/>
          <w:sz w:val="24"/>
          <w:szCs w:val="24"/>
          <w:vertAlign w:val="superscript"/>
        </w:rPr>
        <w:t>﹣1</w:t>
      </w:r>
      <w:r>
        <w:rPr>
          <w:rFonts w:hint="eastAsia" w:ascii="Times New Roman" w:hAnsi="Times New Roman" w:eastAsia="新宋体"/>
          <w:sz w:val="21"/>
          <w:szCs w:val="21"/>
        </w:rPr>
        <w:t xml:space="preserve">） </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830"/>
        <w:gridCol w:w="1050"/>
        <w:gridCol w:w="915"/>
        <w:gridCol w:w="1815"/>
      </w:tblGrid>
      <w:tr w14:paraId="5E170A2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30" w:type="dxa"/>
            <w:noWrap w:val="0"/>
            <w:vAlign w:val="top"/>
          </w:tcPr>
          <w:p w14:paraId="287FEB2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空气（0℃）</w:t>
            </w:r>
          </w:p>
        </w:tc>
        <w:tc>
          <w:tcPr>
            <w:tcW w:w="1050" w:type="dxa"/>
            <w:noWrap w:val="0"/>
            <w:vAlign w:val="top"/>
          </w:tcPr>
          <w:p w14:paraId="15D6C44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331</w:t>
            </w:r>
          </w:p>
        </w:tc>
        <w:tc>
          <w:tcPr>
            <w:tcW w:w="915" w:type="dxa"/>
            <w:noWrap w:val="0"/>
            <w:vAlign w:val="top"/>
          </w:tcPr>
          <w:p w14:paraId="3C1FE4C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冰</w:t>
            </w:r>
          </w:p>
        </w:tc>
        <w:tc>
          <w:tcPr>
            <w:tcW w:w="1815" w:type="dxa"/>
            <w:noWrap w:val="0"/>
            <w:vAlign w:val="top"/>
          </w:tcPr>
          <w:p w14:paraId="00F6DA3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3230</w:t>
            </w:r>
          </w:p>
        </w:tc>
      </w:tr>
      <w:tr w14:paraId="7E7677A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30" w:type="dxa"/>
            <w:noWrap w:val="0"/>
            <w:vAlign w:val="top"/>
          </w:tcPr>
          <w:p w14:paraId="01ABAFF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空气（15℃）</w:t>
            </w:r>
          </w:p>
        </w:tc>
        <w:tc>
          <w:tcPr>
            <w:tcW w:w="1050" w:type="dxa"/>
            <w:noWrap w:val="0"/>
            <w:vAlign w:val="top"/>
          </w:tcPr>
          <w:p w14:paraId="383C27A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340</w:t>
            </w:r>
          </w:p>
        </w:tc>
        <w:tc>
          <w:tcPr>
            <w:tcW w:w="915" w:type="dxa"/>
            <w:noWrap w:val="0"/>
            <w:vAlign w:val="top"/>
          </w:tcPr>
          <w:p w14:paraId="22DCF35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铜</w:t>
            </w:r>
          </w:p>
        </w:tc>
        <w:tc>
          <w:tcPr>
            <w:tcW w:w="1815" w:type="dxa"/>
            <w:noWrap w:val="0"/>
            <w:vAlign w:val="top"/>
          </w:tcPr>
          <w:p w14:paraId="57DA843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3750</w:t>
            </w:r>
          </w:p>
        </w:tc>
      </w:tr>
      <w:tr w14:paraId="107BABB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30" w:type="dxa"/>
            <w:noWrap w:val="0"/>
            <w:vAlign w:val="top"/>
          </w:tcPr>
          <w:p w14:paraId="41FC150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煤油（15℃）</w:t>
            </w:r>
          </w:p>
        </w:tc>
        <w:tc>
          <w:tcPr>
            <w:tcW w:w="1050" w:type="dxa"/>
            <w:noWrap w:val="0"/>
            <w:vAlign w:val="top"/>
          </w:tcPr>
          <w:p w14:paraId="2841365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1324</w:t>
            </w:r>
          </w:p>
        </w:tc>
        <w:tc>
          <w:tcPr>
            <w:tcW w:w="915" w:type="dxa"/>
            <w:noWrap w:val="0"/>
            <w:vAlign w:val="top"/>
          </w:tcPr>
          <w:p w14:paraId="47D47D6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铝</w:t>
            </w:r>
          </w:p>
        </w:tc>
        <w:tc>
          <w:tcPr>
            <w:tcW w:w="1815" w:type="dxa"/>
            <w:noWrap w:val="0"/>
            <w:vAlign w:val="top"/>
          </w:tcPr>
          <w:p w14:paraId="37A115E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5000</w:t>
            </w:r>
          </w:p>
        </w:tc>
      </w:tr>
      <w:tr w14:paraId="2DC098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30" w:type="dxa"/>
            <w:noWrap w:val="0"/>
            <w:vAlign w:val="top"/>
          </w:tcPr>
          <w:p w14:paraId="51F016F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水（常温）</w:t>
            </w:r>
          </w:p>
        </w:tc>
        <w:tc>
          <w:tcPr>
            <w:tcW w:w="1050" w:type="dxa"/>
            <w:noWrap w:val="0"/>
            <w:vAlign w:val="top"/>
          </w:tcPr>
          <w:p w14:paraId="2914A31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1500</w:t>
            </w:r>
          </w:p>
        </w:tc>
        <w:tc>
          <w:tcPr>
            <w:tcW w:w="915" w:type="dxa"/>
            <w:noWrap w:val="0"/>
            <w:vAlign w:val="top"/>
          </w:tcPr>
          <w:p w14:paraId="0667569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铁</w:t>
            </w:r>
          </w:p>
        </w:tc>
        <w:tc>
          <w:tcPr>
            <w:tcW w:w="1815" w:type="dxa"/>
            <w:noWrap w:val="0"/>
            <w:vAlign w:val="top"/>
          </w:tcPr>
          <w:p w14:paraId="5F22858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5200</w:t>
            </w:r>
          </w:p>
        </w:tc>
      </w:tr>
    </w:tbl>
    <w:p w14:paraId="0DCB7BBE">
      <w:pPr>
        <w:spacing w:line="360" w:lineRule="auto"/>
        <w:ind w:left="273" w:leftChars="130" w:right="0" w:firstLine="0" w:firstLineChars="0"/>
      </w:pPr>
      <w:r>
        <w:rPr>
          <w:rFonts w:hint="eastAsia" w:ascii="Times New Roman" w:hAnsi="Times New Roman" w:eastAsia="新宋体"/>
          <w:sz w:val="21"/>
          <w:szCs w:val="21"/>
        </w:rPr>
        <w:t>（1）第二次听到的声音是通过哪种介质传来的？</w:t>
      </w:r>
    </w:p>
    <w:p w14:paraId="4F2F5870">
      <w:pPr>
        <w:spacing w:line="360" w:lineRule="auto"/>
        <w:ind w:left="273" w:leftChars="130" w:right="0" w:firstLine="0" w:firstLineChars="0"/>
      </w:pPr>
      <w:r>
        <w:rPr>
          <w:rFonts w:hint="eastAsia" w:ascii="Times New Roman" w:hAnsi="Times New Roman" w:eastAsia="新宋体"/>
          <w:sz w:val="21"/>
          <w:szCs w:val="21"/>
        </w:rPr>
        <w:t>（2）敲击后声音通过空气传到另一端要多长时间？</w:t>
      </w:r>
    </w:p>
    <w:p w14:paraId="642CF65D">
      <w:pPr>
        <w:spacing w:line="360" w:lineRule="auto"/>
        <w:ind w:left="273" w:leftChars="130" w:right="0" w:firstLine="0" w:firstLineChars="0"/>
      </w:pPr>
      <w:r>
        <w:rPr>
          <w:rFonts w:hint="eastAsia" w:ascii="Times New Roman" w:hAnsi="Times New Roman" w:eastAsia="新宋体"/>
          <w:sz w:val="21"/>
          <w:szCs w:val="21"/>
        </w:rPr>
        <w:t>（3）声音在金属管中的传播速度是多大？该金属管可能是由什么材料制成的？</w:t>
      </w:r>
    </w:p>
    <w:p w14:paraId="1454B47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【答案】（1）第二次听到的声音是通过空气传来的。</w:t>
      </w:r>
    </w:p>
    <w:p w14:paraId="10F511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（2）敲击后声音通过空气传到另一端要2.5s。</w:t>
      </w:r>
    </w:p>
    <w:p w14:paraId="2CD65E40">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（3）声音在金属管中的传播速度是5000m/s；该金属管可能是由铝制成的。</w:t>
      </w:r>
    </w:p>
    <w:p w14:paraId="7775910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【解答】解：（1）第二次声音是通过空气传来的。</w:t>
      </w:r>
    </w:p>
    <w:p w14:paraId="06CC9F84">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（2）敲击后声音通过空气传到另一端的时间为：</w:t>
      </w:r>
      <w:r>
        <w:rPr>
          <w:color w:val="FF0000"/>
          <w:position w:val="-30"/>
        </w:rPr>
        <w:drawing>
          <wp:inline distT="0" distB="0" distL="114300" distR="114300">
            <wp:extent cx="1476375" cy="390525"/>
            <wp:effectExtent l="0" t="0" r="1905" b="5715"/>
            <wp:docPr id="62"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1" descr="菁优网-jyeoo"/>
                    <pic:cNvPicPr>
                      <a:picLocks noChangeAspect="1"/>
                    </pic:cNvPicPr>
                  </pic:nvPicPr>
                  <pic:blipFill>
                    <a:blip r:embed="rId39"/>
                    <a:stretch>
                      <a:fillRect/>
                    </a:stretch>
                  </pic:blipFill>
                  <pic:spPr>
                    <a:xfrm>
                      <a:off x="0" y="0"/>
                      <a:ext cx="1476375"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14:paraId="68A7FD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（3）声音在金属管中传播的时间为：t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＝2.5s﹣2.33s＝0.17s；</w:t>
      </w:r>
    </w:p>
    <w:p w14:paraId="057DFE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声音在金属管中的传播速度为：</w:t>
      </w:r>
      <w:r>
        <w:rPr>
          <w:color w:val="FF0000"/>
          <w:position w:val="-30"/>
        </w:rPr>
        <w:drawing>
          <wp:inline distT="0" distB="0" distL="114300" distR="114300">
            <wp:extent cx="1628775" cy="390525"/>
            <wp:effectExtent l="0" t="0" r="1905" b="5715"/>
            <wp:docPr id="90"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2" descr="菁优网-jyeoo"/>
                    <pic:cNvPicPr>
                      <a:picLocks noChangeAspect="1"/>
                    </pic:cNvPicPr>
                  </pic:nvPicPr>
                  <pic:blipFill>
                    <a:blip r:embed="rId40"/>
                    <a:stretch>
                      <a:fillRect/>
                    </a:stretch>
                  </pic:blipFill>
                  <pic:spPr>
                    <a:xfrm>
                      <a:off x="0" y="0"/>
                      <a:ext cx="1628775"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14:paraId="657FF0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查表知：该金属管可能是由铝制成的。</w:t>
      </w:r>
    </w:p>
    <w:p w14:paraId="46BA120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答：（1）第二次听到的声音是通过空气传来的。</w:t>
      </w:r>
    </w:p>
    <w:p w14:paraId="7C3DA80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（2）敲击后声音通过空气传到另一端要2.5s。</w:t>
      </w:r>
    </w:p>
    <w:p w14:paraId="71E4A4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（3）声音在金属管中的传播速度是5000m/s；该金属管可能是由铝制成的。</w:t>
      </w:r>
    </w:p>
    <w:p w14:paraId="5F97FC6D">
      <w:pPr>
        <w:spacing w:line="360" w:lineRule="auto"/>
      </w:pPr>
      <w:r>
        <w:rPr>
          <w:rFonts w:hint="eastAsia" w:ascii="Times New Roman" w:hAnsi="Times New Roman" w:eastAsia="新宋体"/>
          <w:b/>
          <w:sz w:val="21"/>
          <w:szCs w:val="21"/>
        </w:rPr>
        <w:t>五．温度对声速的影响（共4小题）</w:t>
      </w:r>
    </w:p>
    <w:p w14:paraId="674EE535">
      <w:pPr>
        <w:spacing w:line="360" w:lineRule="auto"/>
        <w:ind w:left="273" w:hanging="273" w:hangingChars="130"/>
      </w:pPr>
      <w:r>
        <w:rPr>
          <w:rFonts w:hint="eastAsia" w:ascii="Times New Roman" w:hAnsi="Times New Roman" w:eastAsia="新宋体"/>
          <w:sz w:val="21"/>
          <w:szCs w:val="21"/>
        </w:rPr>
        <w:t>27．声音在干燥空气中的速度随温度的变化而变化，如图是声速大小跟空气温度的关系图。从图中可以获得的信息有（　　）</w:t>
      </w:r>
    </w:p>
    <w:p w14:paraId="0BAD635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58010" cy="1448435"/>
            <wp:effectExtent l="0" t="0" r="1270" b="14605"/>
            <wp:docPr id="68"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3" descr="菁优网：http://www.jyeoo.com"/>
                    <pic:cNvPicPr>
                      <a:picLocks noChangeAspect="1"/>
                    </pic:cNvPicPr>
                  </pic:nvPicPr>
                  <pic:blipFill>
                    <a:blip r:embed="rId41"/>
                    <a:stretch>
                      <a:fillRect/>
                    </a:stretch>
                  </pic:blipFill>
                  <pic:spPr>
                    <a:xfrm>
                      <a:off x="0" y="0"/>
                      <a:ext cx="1858010" cy="1448435"/>
                    </a:xfrm>
                    <a:prstGeom prst="rect">
                      <a:avLst/>
                    </a:prstGeom>
                    <a:noFill/>
                    <a:ln>
                      <a:noFill/>
                    </a:ln>
                  </pic:spPr>
                </pic:pic>
              </a:graphicData>
            </a:graphic>
          </wp:inline>
        </w:drawing>
      </w:r>
    </w:p>
    <w:p w14:paraId="621378DC">
      <w:pPr>
        <w:spacing w:line="360" w:lineRule="auto"/>
        <w:ind w:firstLine="273" w:firstLineChars="130"/>
        <w:jc w:val="left"/>
      </w:pPr>
      <w:r>
        <w:rPr>
          <w:rFonts w:hint="eastAsia" w:ascii="Times New Roman" w:hAnsi="Times New Roman" w:eastAsia="新宋体"/>
          <w:sz w:val="21"/>
          <w:szCs w:val="21"/>
        </w:rPr>
        <w:t>A．真空中声音传播速度很低</w:t>
      </w:r>
      <w:r>
        <w:tab/>
      </w:r>
    </w:p>
    <w:p w14:paraId="7C52FB31">
      <w:pPr>
        <w:spacing w:line="360" w:lineRule="auto"/>
        <w:ind w:firstLine="273" w:firstLineChars="130"/>
        <w:jc w:val="left"/>
      </w:pPr>
      <w:r>
        <w:rPr>
          <w:rFonts w:hint="eastAsia" w:ascii="Times New Roman" w:hAnsi="Times New Roman" w:eastAsia="新宋体"/>
          <w:sz w:val="21"/>
          <w:szCs w:val="21"/>
        </w:rPr>
        <w:t>B．声音在空气中的传播速度与温度无关</w:t>
      </w:r>
      <w:r>
        <w:tab/>
      </w:r>
    </w:p>
    <w:p w14:paraId="23E84ACB">
      <w:pPr>
        <w:spacing w:line="360" w:lineRule="auto"/>
        <w:ind w:firstLine="273" w:firstLineChars="130"/>
        <w:jc w:val="left"/>
      </w:pPr>
      <w:r>
        <w:rPr>
          <w:rFonts w:hint="eastAsia" w:ascii="Times New Roman" w:hAnsi="Times New Roman" w:eastAsia="新宋体"/>
          <w:sz w:val="21"/>
          <w:szCs w:val="21"/>
        </w:rPr>
        <w:t>C．空气温度越高，声音的传播速度越小</w:t>
      </w:r>
      <w:r>
        <w:tab/>
      </w:r>
    </w:p>
    <w:p w14:paraId="5DE2F723">
      <w:pPr>
        <w:spacing w:line="360" w:lineRule="auto"/>
        <w:ind w:firstLine="273" w:firstLineChars="130"/>
        <w:jc w:val="left"/>
      </w:pPr>
      <w:r>
        <w:rPr>
          <w:rFonts w:hint="eastAsia" w:ascii="Times New Roman" w:hAnsi="Times New Roman" w:eastAsia="新宋体"/>
          <w:sz w:val="21"/>
          <w:szCs w:val="21"/>
        </w:rPr>
        <w:t>D．当空气温度为30℃时，声音的传播速度接近350m/s</w:t>
      </w:r>
    </w:p>
    <w:p w14:paraId="34C1AF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37048B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【解答】解：A、图像体现的是声音在不同温度的干燥空气中的速度变化情况，没有体现真空中的声音速度，故A错误；</w:t>
      </w:r>
    </w:p>
    <w:p w14:paraId="20044BA0">
      <w:pPr>
        <w:spacing w:line="360" w:lineRule="auto"/>
        <w:ind w:left="273" w:leftChars="130" w:right="0" w:firstLine="0" w:firstLineChars="0"/>
        <w:rPr>
          <w:color w:val="FF0000"/>
        </w:rPr>
      </w:pPr>
      <w:r>
        <w:rPr>
          <w:rFonts w:hint="eastAsia" w:ascii="Times New Roman" w:hAnsi="Times New Roman" w:eastAsia="新宋体"/>
          <w:color w:val="FF0000"/>
          <w:sz w:val="21"/>
          <w:szCs w:val="21"/>
        </w:rPr>
        <w:t>BC、由图像可知，声速大小与空气温度的关系为一次函数关系，说明空气温度越高，声音的传播速度越大，故BC错误；</w:t>
      </w:r>
    </w:p>
    <w:p w14:paraId="44C4F69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D、由图像可知，当空气温度为30℃时，对应的声音的传播速度接近350m/s，故D正确。</w:t>
      </w:r>
    </w:p>
    <w:p w14:paraId="7F92BC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4A710AAF">
      <w:pPr>
        <w:spacing w:line="360" w:lineRule="auto"/>
        <w:ind w:left="273" w:hanging="273" w:hangingChars="130"/>
      </w:pPr>
      <w:r>
        <w:rPr>
          <w:rFonts w:hint="eastAsia" w:ascii="Times New Roman" w:hAnsi="Times New Roman" w:eastAsia="新宋体"/>
          <w:sz w:val="21"/>
          <w:szCs w:val="21"/>
        </w:rPr>
        <w:t>28．下面三个表是小明测得的不同条件下的声速v，根据表中信息填空。</w:t>
      </w:r>
    </w:p>
    <w:p w14:paraId="2945BB1B">
      <w:pPr>
        <w:spacing w:line="360" w:lineRule="auto"/>
        <w:ind w:left="273" w:leftChars="130" w:right="0" w:firstLine="0" w:firstLineChars="0"/>
      </w:pPr>
      <w:r>
        <w:rPr>
          <w:rFonts w:hint="eastAsia" w:ascii="Times New Roman" w:hAnsi="Times New Roman" w:eastAsia="新宋体"/>
          <w:sz w:val="21"/>
          <w:szCs w:val="21"/>
        </w:rPr>
        <w:t>表一：在空气中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45"/>
        <w:gridCol w:w="2145"/>
      </w:tblGrid>
      <w:tr w14:paraId="2DEF4C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14:paraId="08F3D6E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介质温度/℃</w:t>
            </w:r>
          </w:p>
        </w:tc>
        <w:tc>
          <w:tcPr>
            <w:tcW w:w="2145" w:type="dxa"/>
            <w:noWrap w:val="0"/>
            <w:vAlign w:val="top"/>
          </w:tcPr>
          <w:p w14:paraId="430B9DA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v/m•s</w:t>
            </w:r>
            <w:r>
              <w:rPr>
                <w:rFonts w:hint="eastAsia" w:ascii="Times New Roman" w:hAnsi="Times New Roman" w:eastAsia="新宋体" w:cs="Times New Roman"/>
                <w:kern w:val="2"/>
                <w:sz w:val="24"/>
                <w:szCs w:val="24"/>
                <w:vertAlign w:val="superscript"/>
                <w:lang w:val="en-US" w:eastAsia="zh-CN" w:bidi="ar-SA"/>
              </w:rPr>
              <w:t>﹣1</w:t>
            </w:r>
          </w:p>
        </w:tc>
      </w:tr>
      <w:tr w14:paraId="6D33CB9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14:paraId="5757F2C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2145" w:type="dxa"/>
            <w:noWrap w:val="0"/>
            <w:vAlign w:val="top"/>
          </w:tcPr>
          <w:p w14:paraId="14CBD77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330</w:t>
            </w:r>
          </w:p>
        </w:tc>
      </w:tr>
      <w:tr w14:paraId="4296642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14:paraId="4F812DF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w:t>
            </w:r>
          </w:p>
        </w:tc>
        <w:tc>
          <w:tcPr>
            <w:tcW w:w="2145" w:type="dxa"/>
            <w:noWrap w:val="0"/>
            <w:vAlign w:val="top"/>
          </w:tcPr>
          <w:p w14:paraId="56B8B16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346</w:t>
            </w:r>
          </w:p>
        </w:tc>
      </w:tr>
      <w:tr w14:paraId="4B6679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14:paraId="34DC8EB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2145" w:type="dxa"/>
            <w:noWrap w:val="0"/>
            <w:vAlign w:val="top"/>
          </w:tcPr>
          <w:p w14:paraId="3BBD98B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349</w:t>
            </w:r>
          </w:p>
        </w:tc>
      </w:tr>
      <w:tr w14:paraId="599F1E6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14:paraId="49A3DBC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2145" w:type="dxa"/>
            <w:noWrap w:val="0"/>
            <w:vAlign w:val="top"/>
          </w:tcPr>
          <w:p w14:paraId="15E4611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386</w:t>
            </w:r>
          </w:p>
        </w:tc>
      </w:tr>
    </w:tbl>
    <w:p w14:paraId="41494173">
      <w:pPr>
        <w:spacing w:line="360" w:lineRule="auto"/>
        <w:ind w:left="273" w:leftChars="130" w:right="0" w:firstLine="0" w:firstLineChars="0"/>
      </w:pPr>
      <w:r>
        <w:rPr>
          <w:rFonts w:hint="eastAsia" w:ascii="Times New Roman" w:hAnsi="Times New Roman" w:eastAsia="新宋体"/>
          <w:sz w:val="21"/>
          <w:szCs w:val="21"/>
        </w:rPr>
        <w:t>表二：在气、固、液体中（0℃））</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30"/>
        <w:gridCol w:w="2160"/>
      </w:tblGrid>
      <w:tr w14:paraId="6D42BC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14:paraId="40A7AC8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介质种类</w:t>
            </w:r>
          </w:p>
        </w:tc>
        <w:tc>
          <w:tcPr>
            <w:tcW w:w="2160" w:type="dxa"/>
            <w:noWrap w:val="0"/>
            <w:vAlign w:val="top"/>
          </w:tcPr>
          <w:p w14:paraId="676312F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v/m•s</w:t>
            </w:r>
            <w:r>
              <w:rPr>
                <w:rFonts w:hint="eastAsia" w:ascii="Times New Roman" w:hAnsi="Times New Roman" w:eastAsia="新宋体" w:cs="Times New Roman"/>
                <w:kern w:val="2"/>
                <w:sz w:val="24"/>
                <w:szCs w:val="24"/>
                <w:vertAlign w:val="superscript"/>
                <w:lang w:val="en-US" w:eastAsia="zh-CN" w:bidi="ar-SA"/>
              </w:rPr>
              <w:t>﹣1</w:t>
            </w:r>
          </w:p>
        </w:tc>
      </w:tr>
      <w:tr w14:paraId="406585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14:paraId="35801CB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氧气</w:t>
            </w:r>
          </w:p>
        </w:tc>
        <w:tc>
          <w:tcPr>
            <w:tcW w:w="2160" w:type="dxa"/>
            <w:noWrap w:val="0"/>
            <w:vAlign w:val="top"/>
          </w:tcPr>
          <w:p w14:paraId="3B9F6AA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316</w:t>
            </w:r>
          </w:p>
        </w:tc>
      </w:tr>
      <w:tr w14:paraId="27D3F90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14:paraId="5A6568F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海水</w:t>
            </w:r>
          </w:p>
        </w:tc>
        <w:tc>
          <w:tcPr>
            <w:tcW w:w="2160" w:type="dxa"/>
            <w:noWrap w:val="0"/>
            <w:vAlign w:val="top"/>
          </w:tcPr>
          <w:p w14:paraId="3AE21EA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1500</w:t>
            </w:r>
          </w:p>
        </w:tc>
      </w:tr>
      <w:tr w14:paraId="4573597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14:paraId="120F45A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冰</w:t>
            </w:r>
          </w:p>
        </w:tc>
        <w:tc>
          <w:tcPr>
            <w:tcW w:w="2160" w:type="dxa"/>
            <w:noWrap w:val="0"/>
            <w:vAlign w:val="top"/>
          </w:tcPr>
          <w:p w14:paraId="0DE7D06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3160</w:t>
            </w:r>
          </w:p>
        </w:tc>
      </w:tr>
      <w:tr w14:paraId="184CFD4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noWrap w:val="0"/>
            <w:vAlign w:val="top"/>
          </w:tcPr>
          <w:p w14:paraId="7F7EB34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铁</w:t>
            </w:r>
          </w:p>
        </w:tc>
        <w:tc>
          <w:tcPr>
            <w:tcW w:w="2160" w:type="dxa"/>
            <w:noWrap w:val="0"/>
            <w:vAlign w:val="top"/>
          </w:tcPr>
          <w:p w14:paraId="199E291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4900﹣5000</w:t>
            </w:r>
          </w:p>
        </w:tc>
      </w:tr>
    </w:tbl>
    <w:p w14:paraId="72ABCE1D">
      <w:pPr>
        <w:spacing w:line="360" w:lineRule="auto"/>
        <w:ind w:left="273" w:leftChars="130" w:right="0" w:firstLine="0" w:firstLineChars="0"/>
      </w:pPr>
      <w:r>
        <w:rPr>
          <w:rFonts w:hint="eastAsia" w:ascii="Times New Roman" w:hAnsi="Times New Roman" w:eastAsia="新宋体"/>
          <w:sz w:val="21"/>
          <w:szCs w:val="21"/>
        </w:rPr>
        <w:t>表三：在15℃空气中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30"/>
        <w:gridCol w:w="2130"/>
      </w:tblGrid>
      <w:tr w14:paraId="27CE55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noWrap w:val="0"/>
            <w:vAlign w:val="top"/>
          </w:tcPr>
          <w:p w14:paraId="7CC8A62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发声体振动频率/Hz</w:t>
            </w:r>
          </w:p>
        </w:tc>
        <w:tc>
          <w:tcPr>
            <w:tcW w:w="2130" w:type="dxa"/>
            <w:noWrap w:val="0"/>
            <w:vAlign w:val="top"/>
          </w:tcPr>
          <w:p w14:paraId="77935C3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v/m•s</w:t>
            </w:r>
            <w:r>
              <w:rPr>
                <w:rFonts w:hint="eastAsia" w:ascii="Times New Roman" w:hAnsi="Times New Roman" w:eastAsia="新宋体" w:cs="Times New Roman"/>
                <w:kern w:val="2"/>
                <w:sz w:val="24"/>
                <w:szCs w:val="24"/>
                <w:vertAlign w:val="superscript"/>
                <w:lang w:val="en-US" w:eastAsia="zh-CN" w:bidi="ar-SA"/>
              </w:rPr>
              <w:t>﹣1</w:t>
            </w:r>
          </w:p>
        </w:tc>
      </w:tr>
      <w:tr w14:paraId="6DB3E0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noWrap w:val="0"/>
            <w:vAlign w:val="top"/>
          </w:tcPr>
          <w:p w14:paraId="73989D7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2000</w:t>
            </w:r>
          </w:p>
        </w:tc>
        <w:tc>
          <w:tcPr>
            <w:tcW w:w="2130" w:type="dxa"/>
            <w:noWrap w:val="0"/>
            <w:vAlign w:val="top"/>
          </w:tcPr>
          <w:p w14:paraId="48F0D31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340</w:t>
            </w:r>
          </w:p>
        </w:tc>
      </w:tr>
      <w:tr w14:paraId="31FAF14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noWrap w:val="0"/>
            <w:vAlign w:val="top"/>
          </w:tcPr>
          <w:p w14:paraId="09BE56F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1000</w:t>
            </w:r>
          </w:p>
        </w:tc>
        <w:tc>
          <w:tcPr>
            <w:tcW w:w="2130" w:type="dxa"/>
            <w:noWrap w:val="0"/>
            <w:vAlign w:val="top"/>
          </w:tcPr>
          <w:p w14:paraId="5A049DA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340</w:t>
            </w:r>
          </w:p>
        </w:tc>
      </w:tr>
      <w:tr w14:paraId="7FFEC5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noWrap w:val="0"/>
            <w:vAlign w:val="top"/>
          </w:tcPr>
          <w:p w14:paraId="323345B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2130" w:type="dxa"/>
            <w:noWrap w:val="0"/>
            <w:vAlign w:val="top"/>
          </w:tcPr>
          <w:p w14:paraId="0BD8404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340</w:t>
            </w:r>
          </w:p>
        </w:tc>
      </w:tr>
      <w:tr w14:paraId="1158AFF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noWrap w:val="0"/>
            <w:vAlign w:val="top"/>
          </w:tcPr>
          <w:p w14:paraId="27398B8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256</w:t>
            </w:r>
          </w:p>
        </w:tc>
        <w:tc>
          <w:tcPr>
            <w:tcW w:w="2130" w:type="dxa"/>
            <w:noWrap w:val="0"/>
            <w:vAlign w:val="top"/>
          </w:tcPr>
          <w:p w14:paraId="68AEC0C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340</w:t>
            </w:r>
          </w:p>
        </w:tc>
      </w:tr>
    </w:tbl>
    <w:p w14:paraId="33574A76">
      <w:pPr>
        <w:spacing w:line="360" w:lineRule="auto"/>
        <w:ind w:left="273" w:leftChars="130" w:right="0" w:firstLine="0" w:firstLineChars="0"/>
      </w:pPr>
      <w:r>
        <w:rPr>
          <w:rFonts w:hint="eastAsia" w:ascii="Times New Roman" w:hAnsi="Times New Roman" w:eastAsia="新宋体"/>
          <w:sz w:val="21"/>
          <w:szCs w:val="21"/>
        </w:rPr>
        <w:t xml:space="preserve">（1）在30℃的空气中，声速是 </w:t>
      </w:r>
      <w:r>
        <w:rPr>
          <w:rFonts w:hint="eastAsia" w:ascii="Times New Roman" w:hAnsi="Times New Roman" w:eastAsia="新宋体"/>
          <w:sz w:val="21"/>
          <w:szCs w:val="21"/>
          <w:u w:val="single"/>
        </w:rPr>
        <w:t>　349　</w:t>
      </w:r>
      <w:r>
        <w:rPr>
          <w:rFonts w:hint="eastAsia" w:ascii="Times New Roman" w:hAnsi="Times New Roman" w:eastAsia="新宋体"/>
          <w:sz w:val="21"/>
          <w:szCs w:val="21"/>
        </w:rPr>
        <w:t xml:space="preserve">m/s，若测得空气中声速为340m/s，此时的温度可能是 </w:t>
      </w:r>
      <w:r>
        <w:rPr>
          <w:rFonts w:hint="eastAsia" w:ascii="Times New Roman" w:hAnsi="Times New Roman" w:eastAsia="新宋体"/>
          <w:sz w:val="21"/>
          <w:szCs w:val="21"/>
          <w:u w:val="single"/>
        </w:rPr>
        <w:t>　22　</w:t>
      </w:r>
      <w:r>
        <w:rPr>
          <w:rFonts w:hint="eastAsia" w:ascii="Times New Roman" w:hAnsi="Times New Roman" w:eastAsia="新宋体"/>
          <w:sz w:val="21"/>
          <w:szCs w:val="21"/>
        </w:rPr>
        <w:t xml:space="preserve">（选填“0℃”、“22℃”或“27℃”）；一般情况下，声音在气体中的速度比液体和固体中的速度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（选填“大”“小”）；</w:t>
      </w:r>
    </w:p>
    <w:p w14:paraId="0F20FFD9">
      <w:pPr>
        <w:spacing w:line="360" w:lineRule="auto"/>
        <w:ind w:left="273" w:leftChars="130" w:right="0" w:firstLine="0" w:firstLineChars="0"/>
      </w:pPr>
      <w:r>
        <w:rPr>
          <w:rFonts w:hint="eastAsia" w:ascii="Times New Roman" w:hAnsi="Times New Roman" w:eastAsia="新宋体"/>
          <w:sz w:val="21"/>
          <w:szCs w:val="21"/>
        </w:rPr>
        <w:t xml:space="preserve">（2）根据三个表格的信息可知，声速大小与 </w:t>
      </w:r>
      <w:r>
        <w:rPr>
          <w:rFonts w:hint="eastAsia" w:ascii="Times New Roman" w:hAnsi="Times New Roman" w:eastAsia="新宋体"/>
          <w:sz w:val="21"/>
          <w:szCs w:val="21"/>
          <w:u w:val="single"/>
        </w:rPr>
        <w:t>　频率　</w:t>
      </w:r>
      <w:r>
        <w:rPr>
          <w:rFonts w:hint="eastAsia" w:ascii="Times New Roman" w:hAnsi="Times New Roman" w:eastAsia="新宋体"/>
          <w:sz w:val="21"/>
          <w:szCs w:val="21"/>
        </w:rPr>
        <w:t>无关；</w:t>
      </w:r>
    </w:p>
    <w:p w14:paraId="6A2B7DA2">
      <w:pPr>
        <w:spacing w:line="360" w:lineRule="auto"/>
        <w:ind w:left="273" w:leftChars="130" w:right="0" w:firstLine="0" w:firstLineChars="0"/>
      </w:pPr>
      <w:r>
        <w:rPr>
          <w:rFonts w:hint="eastAsia" w:ascii="Times New Roman" w:hAnsi="Times New Roman" w:eastAsia="新宋体"/>
          <w:sz w:val="21"/>
          <w:szCs w:val="21"/>
        </w:rPr>
        <w:t xml:space="preserve">（3）根据表一的信息，归纳声速与温度的关系 </w:t>
      </w:r>
      <w:r>
        <w:rPr>
          <w:rFonts w:hint="eastAsia" w:ascii="Times New Roman" w:hAnsi="Times New Roman" w:eastAsia="新宋体"/>
          <w:sz w:val="21"/>
          <w:szCs w:val="21"/>
          <w:u w:val="single"/>
        </w:rPr>
        <w:t>　温度越高，声速越大　</w:t>
      </w:r>
      <w:r>
        <w:rPr>
          <w:rFonts w:hint="eastAsia" w:ascii="Times New Roman" w:hAnsi="Times New Roman" w:eastAsia="新宋体"/>
          <w:sz w:val="21"/>
          <w:szCs w:val="21"/>
        </w:rPr>
        <w:t>。</w:t>
      </w:r>
    </w:p>
    <w:p w14:paraId="3B2E9D7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【答案】（1）349；22；小；（2）频率；（3）温度越高，声速越大。</w:t>
      </w:r>
    </w:p>
    <w:p w14:paraId="3A3224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【解答】解：（1）查表可知，30℃时，声音在空气中速度是349m/s，若测得空气中声速为340m/s，温度在0～25℃之间，可能为22℃，一般情况下，声音在气体中的速度比液体和固体中的速度小；</w:t>
      </w:r>
    </w:p>
    <w:p w14:paraId="44BDDD5D">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（2）查表可知声速大小和介质、温度有关，和频率无关。</w:t>
      </w:r>
    </w:p>
    <w:p w14:paraId="35F946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（3）同种介质中，温度越高，声速越大。</w:t>
      </w:r>
    </w:p>
    <w:p w14:paraId="384406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故答案为：（1）349；22；小；（2）频率；（3）温度越高，声速越大。</w:t>
      </w:r>
    </w:p>
    <w:p w14:paraId="21C8BF8C">
      <w:pPr>
        <w:spacing w:line="360" w:lineRule="auto"/>
        <w:ind w:left="273" w:hanging="273" w:hangingChars="130"/>
      </w:pPr>
      <w:r>
        <w:rPr>
          <w:rFonts w:hint="eastAsia" w:ascii="Times New Roman" w:hAnsi="Times New Roman" w:eastAsia="新宋体"/>
          <w:sz w:val="21"/>
          <w:szCs w:val="21"/>
        </w:rPr>
        <w:t>29．如表和图为一超声波测量仪器的使用说明书和实验装置图；</w:t>
      </w:r>
    </w:p>
    <w:p w14:paraId="64CF8F3F">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若把铜铃放在甲、乙的中点，则液晶显示屏的示数为 </w:t>
      </w:r>
      <w:r>
        <w:rPr>
          <w:rFonts w:hint="eastAsia" w:ascii="Times New Roman" w:hAnsi="Times New Roman" w:eastAsia="新宋体"/>
          <w:sz w:val="21"/>
          <w:szCs w:val="21"/>
          <w:u w:val="single"/>
        </w:rPr>
        <w:t>　0　</w:t>
      </w:r>
      <w:r>
        <w:rPr>
          <w:rFonts w:hint="eastAsia" w:ascii="Times New Roman" w:hAnsi="Times New Roman" w:eastAsia="新宋体"/>
          <w:sz w:val="21"/>
          <w:szCs w:val="21"/>
        </w:rPr>
        <w:t>；</w:t>
      </w:r>
    </w:p>
    <w:p w14:paraId="6F72B809">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某同学想验证温度越高，声速越大。把铜铃固定放在甲的左边，然后加热甲、乙之间的空气，则液晶显示屏的数值将 </w:t>
      </w:r>
      <w:r>
        <w:rPr>
          <w:rFonts w:hint="eastAsia" w:ascii="Times New Roman" w:hAnsi="Times New Roman" w:eastAsia="新宋体"/>
          <w:sz w:val="21"/>
          <w:szCs w:val="21"/>
          <w:u w:val="single"/>
        </w:rPr>
        <w:t>　B　</w:t>
      </w:r>
      <w:r>
        <w:rPr>
          <w:rFonts w:hint="eastAsia" w:ascii="Times New Roman" w:hAnsi="Times New Roman" w:eastAsia="新宋体"/>
          <w:sz w:val="21"/>
          <w:szCs w:val="21"/>
        </w:rPr>
        <w:t>。</w:t>
      </w:r>
    </w:p>
    <w:p w14:paraId="60C5EA1C">
      <w:pPr>
        <w:spacing w:line="360" w:lineRule="auto"/>
        <w:ind w:left="273" w:leftChars="130" w:right="0" w:firstLine="0" w:firstLineChars="0"/>
      </w:pPr>
      <w:r>
        <w:rPr>
          <w:rFonts w:hint="eastAsia" w:ascii="Times New Roman" w:hAnsi="Times New Roman" w:eastAsia="新宋体"/>
          <w:sz w:val="21"/>
          <w:szCs w:val="21"/>
        </w:rPr>
        <w:t>A.变大</w:t>
      </w:r>
    </w:p>
    <w:p w14:paraId="17FB9C34">
      <w:pPr>
        <w:spacing w:line="360" w:lineRule="auto"/>
        <w:ind w:left="273" w:leftChars="130" w:right="0" w:firstLine="0" w:firstLineChars="0"/>
      </w:pPr>
      <w:r>
        <w:rPr>
          <w:rFonts w:hint="eastAsia" w:ascii="Times New Roman" w:hAnsi="Times New Roman" w:eastAsia="新宋体"/>
          <w:sz w:val="21"/>
          <w:szCs w:val="21"/>
        </w:rPr>
        <w:t>B.变小</w:t>
      </w:r>
    </w:p>
    <w:p w14:paraId="64098D30">
      <w:pPr>
        <w:spacing w:line="360" w:lineRule="auto"/>
        <w:ind w:left="273" w:leftChars="130" w:right="0" w:firstLine="0" w:firstLineChars="0"/>
      </w:pPr>
      <w:r>
        <w:rPr>
          <w:rFonts w:hint="eastAsia" w:ascii="Times New Roman" w:hAnsi="Times New Roman" w:eastAsia="新宋体"/>
          <w:sz w:val="21"/>
          <w:szCs w:val="21"/>
        </w:rPr>
        <w:t>C.不变</w:t>
      </w:r>
    </w:p>
    <w:p w14:paraId="2C96570A">
      <w:pPr>
        <w:spacing w:line="360" w:lineRule="auto"/>
        <w:ind w:left="273" w:leftChars="130" w:right="0" w:firstLine="0" w:firstLineChars="0"/>
      </w:pPr>
      <w:r>
        <w:rPr>
          <w:rFonts w:hint="eastAsia" w:ascii="Times New Roman" w:hAnsi="Times New Roman" w:eastAsia="新宋体"/>
          <w:sz w:val="21"/>
          <w:szCs w:val="21"/>
        </w:rPr>
        <w:t>D.无法判断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8086"/>
      </w:tblGrid>
      <w:tr w14:paraId="24D26D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0305" w:type="dxa"/>
            <w:noWrap w:val="0"/>
            <w:vAlign w:val="top"/>
          </w:tcPr>
          <w:p w14:paraId="22D9BFAE">
            <w:pPr>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使用说明书：</w:t>
            </w:r>
          </w:p>
          <w:p w14:paraId="239046B9">
            <w:pPr>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（1）实验装置如图所示，甲、乙是声信号采集器；</w:t>
            </w:r>
          </w:p>
          <w:p w14:paraId="554D18EE">
            <w:pPr>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（2）复位后用棒锤敲打铜铃，声音被甲、乙接受；</w:t>
            </w:r>
          </w:p>
          <w:p w14:paraId="6BB52BA3">
            <w:pPr>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（3）液晶屏显示甲、乙接收到信号的时间差，单位为毫秒（1毫秒＝0.001秒）。</w:t>
            </w:r>
          </w:p>
        </w:tc>
      </w:tr>
    </w:tbl>
    <w:p w14:paraId="41200A7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59865" cy="1414145"/>
            <wp:effectExtent l="0" t="0" r="3175" b="3175"/>
            <wp:docPr id="76"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4" descr="菁优网：http://www.jyeoo.com"/>
                    <pic:cNvPicPr>
                      <a:picLocks noChangeAspect="1"/>
                    </pic:cNvPicPr>
                  </pic:nvPicPr>
                  <pic:blipFill>
                    <a:blip r:embed="rId42"/>
                    <a:stretch>
                      <a:fillRect/>
                    </a:stretch>
                  </pic:blipFill>
                  <pic:spPr>
                    <a:xfrm>
                      <a:off x="0" y="0"/>
                      <a:ext cx="1459865" cy="1414145"/>
                    </a:xfrm>
                    <a:prstGeom prst="rect">
                      <a:avLst/>
                    </a:prstGeom>
                    <a:noFill/>
                    <a:ln>
                      <a:noFill/>
                    </a:ln>
                  </pic:spPr>
                </pic:pic>
              </a:graphicData>
            </a:graphic>
          </wp:inline>
        </w:drawing>
      </w:r>
    </w:p>
    <w:p w14:paraId="2A977E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0；</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B。</w:t>
      </w:r>
    </w:p>
    <w:p w14:paraId="257071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如果铜铃在甲、乙中点，则铜铃与甲的距离和与乙的距离是相等的，且由于声速相同，所以声音从铜铃到达甲、乙的时间相同，故液晶屏的示数为0；</w:t>
      </w:r>
    </w:p>
    <w:p w14:paraId="3B47DB03">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甲和乙之间的距离一定，由于温度越高，声速越大，所以声音传播到乙的时间会减少，故时间差也会减小，则液晶显示屏的数值变小，故选B。</w:t>
      </w:r>
    </w:p>
    <w:p w14:paraId="3CBE5E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0；</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B。</w:t>
      </w:r>
    </w:p>
    <w:p w14:paraId="04BCD2FA">
      <w:pPr>
        <w:spacing w:line="360" w:lineRule="auto"/>
        <w:ind w:left="273" w:hanging="273" w:hangingChars="130"/>
      </w:pPr>
      <w:r>
        <w:rPr>
          <w:rFonts w:hint="eastAsia" w:ascii="Times New Roman" w:hAnsi="Times New Roman" w:eastAsia="新宋体"/>
          <w:sz w:val="21"/>
          <w:szCs w:val="21"/>
        </w:rPr>
        <w:t>30．液体中的声速与温度有关，经过研究，得到液体中的声速与温度的关系式为v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+a（t﹣t</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），其中：v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表示温度为t时的声速，t</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为表格中的温度，v</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表示温度为t</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时的声速，a为温度系数。</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00"/>
        <w:gridCol w:w="2000"/>
        <w:gridCol w:w="2000"/>
        <w:gridCol w:w="2000"/>
      </w:tblGrid>
      <w:tr w14:paraId="67657DF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2DAC37C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液体</w:t>
            </w:r>
          </w:p>
        </w:tc>
        <w:tc>
          <w:tcPr>
            <w:tcW w:w="2000" w:type="dxa"/>
            <w:noWrap w:val="0"/>
            <w:vAlign w:val="top"/>
          </w:tcPr>
          <w:p w14:paraId="2E6F719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t</w:t>
            </w:r>
            <w:r>
              <w:rPr>
                <w:rFonts w:hint="eastAsia" w:ascii="Times New Roman" w:hAnsi="Times New Roman" w:eastAsia="新宋体" w:cs="Times New Roman"/>
                <w:kern w:val="2"/>
                <w:sz w:val="24"/>
                <w:szCs w:val="24"/>
                <w:vertAlign w:val="subscript"/>
                <w:lang w:val="en-US" w:eastAsia="zh-CN" w:bidi="ar-SA"/>
              </w:rPr>
              <w:t>0</w:t>
            </w:r>
            <w:r>
              <w:rPr>
                <w:rFonts w:hint="eastAsia" w:ascii="Times New Roman" w:hAnsi="Times New Roman" w:eastAsia="新宋体" w:cs="Times New Roman"/>
                <w:kern w:val="2"/>
                <w:sz w:val="21"/>
                <w:szCs w:val="21"/>
                <w:lang w:val="en-US" w:eastAsia="zh-CN" w:bidi="ar-SA"/>
              </w:rPr>
              <w:t>/℃</w:t>
            </w:r>
          </w:p>
        </w:tc>
        <w:tc>
          <w:tcPr>
            <w:tcW w:w="2000" w:type="dxa"/>
            <w:noWrap w:val="0"/>
            <w:vAlign w:val="top"/>
          </w:tcPr>
          <w:p w14:paraId="1D699B8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v</w:t>
            </w:r>
            <w:r>
              <w:rPr>
                <w:rFonts w:hint="eastAsia" w:ascii="Times New Roman" w:hAnsi="Times New Roman" w:eastAsia="新宋体" w:cs="Times New Roman"/>
                <w:kern w:val="2"/>
                <w:sz w:val="24"/>
                <w:szCs w:val="24"/>
                <w:vertAlign w:val="subscript"/>
                <w:lang w:val="en-US" w:eastAsia="zh-CN" w:bidi="ar-SA"/>
              </w:rPr>
              <w:t>0</w:t>
            </w:r>
            <w:r>
              <w:rPr>
                <w:rFonts w:hint="eastAsia" w:ascii="Times New Roman" w:hAnsi="Times New Roman" w:eastAsia="新宋体" w:cs="Times New Roman"/>
                <w:kern w:val="2"/>
                <w:sz w:val="21"/>
                <w:szCs w:val="21"/>
                <w:lang w:val="en-US" w:eastAsia="zh-CN" w:bidi="ar-SA"/>
              </w:rPr>
              <w:t>/（m/s）</w:t>
            </w:r>
          </w:p>
        </w:tc>
        <w:tc>
          <w:tcPr>
            <w:tcW w:w="2000" w:type="dxa"/>
            <w:noWrap w:val="0"/>
            <w:vAlign w:val="top"/>
          </w:tcPr>
          <w:p w14:paraId="184BAF1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a/[m/（s•℃）]</w:t>
            </w:r>
          </w:p>
        </w:tc>
      </w:tr>
      <w:tr w14:paraId="3F51CC7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7CFA49B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水</w:t>
            </w:r>
          </w:p>
        </w:tc>
        <w:tc>
          <w:tcPr>
            <w:tcW w:w="2000" w:type="dxa"/>
            <w:noWrap w:val="0"/>
            <w:vAlign w:val="top"/>
          </w:tcPr>
          <w:p w14:paraId="5C6D34A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w:t>
            </w:r>
          </w:p>
        </w:tc>
        <w:tc>
          <w:tcPr>
            <w:tcW w:w="2000" w:type="dxa"/>
            <w:noWrap w:val="0"/>
            <w:vAlign w:val="top"/>
          </w:tcPr>
          <w:p w14:paraId="304A162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1500</w:t>
            </w:r>
          </w:p>
        </w:tc>
        <w:tc>
          <w:tcPr>
            <w:tcW w:w="2000" w:type="dxa"/>
            <w:noWrap w:val="0"/>
            <w:vAlign w:val="top"/>
          </w:tcPr>
          <w:p w14:paraId="20CC1AD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w:t>
            </w:r>
          </w:p>
        </w:tc>
      </w:tr>
      <w:tr w14:paraId="5F33237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3F522D1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酒精</w:t>
            </w:r>
          </w:p>
        </w:tc>
        <w:tc>
          <w:tcPr>
            <w:tcW w:w="2000" w:type="dxa"/>
            <w:noWrap w:val="0"/>
            <w:vAlign w:val="top"/>
          </w:tcPr>
          <w:p w14:paraId="022DEB0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2000" w:type="dxa"/>
            <w:noWrap w:val="0"/>
            <w:vAlign w:val="top"/>
          </w:tcPr>
          <w:p w14:paraId="6884AF1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1180</w:t>
            </w:r>
          </w:p>
        </w:tc>
        <w:tc>
          <w:tcPr>
            <w:tcW w:w="2000" w:type="dxa"/>
            <w:noWrap w:val="0"/>
            <w:vAlign w:val="top"/>
          </w:tcPr>
          <w:p w14:paraId="7EF54F3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﹣3.6</w:t>
            </w:r>
          </w:p>
        </w:tc>
      </w:tr>
    </w:tbl>
    <w:p w14:paraId="1580FF8F">
      <w:pPr>
        <w:spacing w:line="360" w:lineRule="auto"/>
        <w:ind w:left="273" w:leftChars="130" w:right="0" w:firstLine="0" w:firstLineChars="0"/>
      </w:pPr>
      <w:r>
        <w:rPr>
          <w:rFonts w:hint="eastAsia" w:ascii="Times New Roman" w:hAnsi="Times New Roman" w:eastAsia="新宋体"/>
          <w:sz w:val="21"/>
          <w:szCs w:val="21"/>
        </w:rPr>
        <w:t xml:space="preserve">根据以上资料可知，酒精中的声速随温度升高而 </w:t>
      </w:r>
      <w:r>
        <w:rPr>
          <w:rFonts w:hint="eastAsia" w:ascii="Times New Roman" w:hAnsi="Times New Roman" w:eastAsia="新宋体"/>
          <w:sz w:val="21"/>
          <w:szCs w:val="21"/>
          <w:u w:val="single"/>
        </w:rPr>
        <w:t>　减小　</w:t>
      </w:r>
      <w:r>
        <w:rPr>
          <w:rFonts w:hint="eastAsia" w:ascii="Times New Roman" w:hAnsi="Times New Roman" w:eastAsia="新宋体"/>
          <w:sz w:val="21"/>
          <w:szCs w:val="21"/>
        </w:rPr>
        <w:t xml:space="preserve">（选填“增大”或“减小”）；当温度为15℃时，声音在水中的传播速度为 </w:t>
      </w:r>
      <w:r>
        <w:rPr>
          <w:rFonts w:hint="eastAsia" w:ascii="Times New Roman" w:hAnsi="Times New Roman" w:eastAsia="新宋体"/>
          <w:sz w:val="21"/>
          <w:szCs w:val="21"/>
          <w:u w:val="single"/>
        </w:rPr>
        <w:t>　1475　</w:t>
      </w:r>
      <w:r>
        <w:rPr>
          <w:rFonts w:hint="eastAsia" w:ascii="Times New Roman" w:hAnsi="Times New Roman" w:eastAsia="新宋体"/>
          <w:sz w:val="21"/>
          <w:szCs w:val="21"/>
        </w:rPr>
        <w:t>m/s。</w:t>
      </w:r>
    </w:p>
    <w:p w14:paraId="785CF8D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【答案】减小；1475。</w:t>
      </w:r>
    </w:p>
    <w:p w14:paraId="6ECB19A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【解答】解：（1）酒精中的声速与温度的关系式为v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＝1180m/s﹣3.6m/（s•℃）×（t﹣20℃），由数学知识知当温度t升高时，速度减小。</w:t>
      </w:r>
    </w:p>
    <w:p w14:paraId="5A530F04">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（2）水中的声速与温度的关系式为v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＝1500m/s+2.5m/（s•℃）×（t﹣25℃），当温度t＝15℃时，v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＝1500m/s+2.5m/（s•℃）×（15℃﹣25℃）＝1475m/s。</w:t>
      </w:r>
    </w:p>
    <w:p w14:paraId="767C61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故答案为：减小；1475。</w:t>
      </w:r>
    </w:p>
    <w:p w14:paraId="6997DCAF">
      <w:pPr>
        <w:spacing w:line="360" w:lineRule="auto"/>
      </w:pPr>
      <w:r>
        <w:rPr>
          <w:rFonts w:hint="eastAsia" w:ascii="Times New Roman" w:hAnsi="Times New Roman" w:eastAsia="新宋体"/>
          <w:b/>
          <w:sz w:val="21"/>
          <w:szCs w:val="21"/>
        </w:rPr>
        <w:t>六．测量声速的实验（共2小题）</w:t>
      </w:r>
    </w:p>
    <w:p w14:paraId="421514C7">
      <w:pPr>
        <w:spacing w:line="360" w:lineRule="auto"/>
        <w:ind w:left="273" w:hanging="273" w:hangingChars="130"/>
      </w:pPr>
      <w:r>
        <w:rPr>
          <w:rFonts w:hint="eastAsia" w:ascii="Times New Roman" w:hAnsi="Times New Roman" w:eastAsia="新宋体"/>
          <w:sz w:val="21"/>
          <w:szCs w:val="21"/>
        </w:rPr>
        <w:t>31．某兴趣小组的甲、乙、丙三位同学合作估测常温下声音在空气中的传播速度。</w:t>
      </w:r>
    </w:p>
    <w:p w14:paraId="5921FCF0">
      <w:pPr>
        <w:spacing w:line="360" w:lineRule="auto"/>
        <w:ind w:left="273" w:leftChars="130" w:right="0" w:firstLine="0" w:firstLineChars="0"/>
      </w:pPr>
      <w:r>
        <w:rPr>
          <w:rFonts w:hint="eastAsia" w:ascii="Times New Roman" w:hAnsi="Times New Roman" w:eastAsia="新宋体"/>
          <w:sz w:val="21"/>
          <w:szCs w:val="21"/>
        </w:rPr>
        <w:t xml:space="preserve">（1）他们选择了鼓（含鼓槌）做实验，除了这种器材外，还需要的实验器材是皮尺和 </w:t>
      </w:r>
      <w:r>
        <w:rPr>
          <w:rFonts w:hint="eastAsia" w:ascii="Times New Roman" w:hAnsi="Times New Roman" w:eastAsia="新宋体"/>
          <w:sz w:val="21"/>
          <w:szCs w:val="21"/>
          <w:u w:val="single"/>
        </w:rPr>
        <w:t>　秒表　</w:t>
      </w:r>
      <w:r>
        <w:rPr>
          <w:rFonts w:hint="eastAsia" w:ascii="Times New Roman" w:hAnsi="Times New Roman" w:eastAsia="新宋体"/>
          <w:sz w:val="21"/>
          <w:szCs w:val="21"/>
        </w:rPr>
        <w:t>；</w:t>
      </w:r>
    </w:p>
    <w:p w14:paraId="29979B1E">
      <w:pPr>
        <w:spacing w:line="360" w:lineRule="auto"/>
        <w:ind w:left="273" w:leftChars="130" w:right="0" w:firstLine="0" w:firstLineChars="0"/>
      </w:pPr>
      <w:r>
        <w:rPr>
          <w:rFonts w:hint="eastAsia" w:ascii="Times New Roman" w:hAnsi="Times New Roman" w:eastAsia="新宋体"/>
          <w:sz w:val="21"/>
          <w:szCs w:val="21"/>
        </w:rPr>
        <w:t>（2）如图所示，甲负责敲鼓，乙负责计时，丙负责听声。实验步骤如下：</w:t>
      </w:r>
    </w:p>
    <w:p w14:paraId="4AECE391">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量出200m的直线距离并做记录；</w:t>
      </w:r>
    </w:p>
    <w:p w14:paraId="4BBEF73D">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甲同学用力敲一下鼓，乙同学在 </w:t>
      </w:r>
      <w:r>
        <w:rPr>
          <w:rFonts w:hint="eastAsia" w:ascii="Times New Roman" w:hAnsi="Times New Roman" w:eastAsia="新宋体"/>
          <w:sz w:val="21"/>
          <w:szCs w:val="21"/>
          <w:u w:val="single"/>
        </w:rPr>
        <w:t>　看到敲鼓　</w:t>
      </w:r>
      <w:r>
        <w:rPr>
          <w:rFonts w:hint="eastAsia" w:ascii="Times New Roman" w:hAnsi="Times New Roman" w:eastAsia="新宋体"/>
          <w:sz w:val="21"/>
          <w:szCs w:val="21"/>
        </w:rPr>
        <w:t>（选“看到敲鼓”或“听到鼓声”）的同时开始计时；</w:t>
      </w:r>
    </w:p>
    <w:p w14:paraId="21A46AB7">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当负责听声的丙同学听到鼓声时立即喊“停”；</w:t>
      </w:r>
    </w:p>
    <w:p w14:paraId="527A8DE6">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乙同学立即按停秒表；</w:t>
      </w:r>
    </w:p>
    <w:p w14:paraId="61775D13">
      <w:pPr>
        <w:spacing w:line="360" w:lineRule="auto"/>
        <w:ind w:left="273" w:leftChars="130" w:right="0" w:firstLine="0" w:firstLineChars="0"/>
      </w:pPr>
      <w:r>
        <w:rPr>
          <w:rFonts w:hint="eastAsia" w:ascii="Times New Roman" w:hAnsi="Times New Roman" w:eastAsia="Calibri"/>
          <w:sz w:val="21"/>
          <w:szCs w:val="21"/>
        </w:rPr>
        <w:t>⑤</w:t>
      </w:r>
      <w:r>
        <w:rPr>
          <w:rFonts w:hint="eastAsia" w:ascii="Times New Roman" w:hAnsi="Times New Roman" w:eastAsia="新宋体"/>
          <w:sz w:val="21"/>
          <w:szCs w:val="21"/>
        </w:rPr>
        <w:t>将测得的时间0.8s记录下来；</w:t>
      </w:r>
    </w:p>
    <w:p w14:paraId="00638720">
      <w:pPr>
        <w:spacing w:line="360" w:lineRule="auto"/>
        <w:ind w:left="273" w:leftChars="130" w:right="0" w:firstLine="0" w:firstLineChars="0"/>
      </w:pPr>
      <w:r>
        <w:rPr>
          <w:rFonts w:hint="eastAsia" w:ascii="Times New Roman" w:hAnsi="Times New Roman" w:eastAsia="新宋体"/>
          <w:sz w:val="21"/>
          <w:szCs w:val="21"/>
        </w:rPr>
        <w:t>（3）该组同学测得的声音在空气中的传播速度为v＝</w:t>
      </w:r>
      <w:r>
        <w:rPr>
          <w:rFonts w:hint="eastAsia" w:ascii="Times New Roman" w:hAnsi="Times New Roman" w:eastAsia="新宋体"/>
          <w:sz w:val="21"/>
          <w:szCs w:val="21"/>
          <w:u w:val="single"/>
        </w:rPr>
        <w:t>　250　</w:t>
      </w:r>
      <w:r>
        <w:rPr>
          <w:rFonts w:hint="eastAsia" w:ascii="Times New Roman" w:hAnsi="Times New Roman" w:eastAsia="新宋体"/>
          <w:sz w:val="21"/>
          <w:szCs w:val="21"/>
        </w:rPr>
        <w:t>m/s；</w:t>
      </w:r>
    </w:p>
    <w:p w14:paraId="506D7A81">
      <w:pPr>
        <w:spacing w:line="360" w:lineRule="auto"/>
        <w:ind w:left="273" w:leftChars="130" w:right="0" w:firstLine="0" w:firstLineChars="0"/>
      </w:pPr>
      <w:r>
        <w:rPr>
          <w:rFonts w:hint="eastAsia" w:ascii="Times New Roman" w:hAnsi="Times New Roman" w:eastAsia="新宋体"/>
          <w:sz w:val="21"/>
          <w:szCs w:val="21"/>
        </w:rPr>
        <w:t>（4）你认为造成本实验测量值明显存在差别的原因是：</w:t>
      </w:r>
      <w:r>
        <w:rPr>
          <w:rFonts w:hint="eastAsia" w:ascii="Times New Roman" w:hAnsi="Times New Roman" w:eastAsia="新宋体"/>
          <w:sz w:val="21"/>
          <w:szCs w:val="21"/>
          <w:u w:val="single"/>
        </w:rPr>
        <w:t>　时间测量不准确　</w:t>
      </w:r>
      <w:r>
        <w:rPr>
          <w:rFonts w:hint="eastAsia" w:ascii="Times New Roman" w:hAnsi="Times New Roman" w:eastAsia="新宋体"/>
          <w:sz w:val="21"/>
          <w:szCs w:val="21"/>
        </w:rPr>
        <w:t>（写一条即可）。</w:t>
      </w:r>
    </w:p>
    <w:p w14:paraId="0105351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43735" cy="733425"/>
            <wp:effectExtent l="0" t="0" r="6985" b="13335"/>
            <wp:docPr id="66"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5" descr="菁优网：http://www.jyeoo.com"/>
                    <pic:cNvPicPr>
                      <a:picLocks noChangeAspect="1"/>
                    </pic:cNvPicPr>
                  </pic:nvPicPr>
                  <pic:blipFill>
                    <a:blip r:embed="rId43"/>
                    <a:stretch>
                      <a:fillRect/>
                    </a:stretch>
                  </pic:blipFill>
                  <pic:spPr>
                    <a:xfrm>
                      <a:off x="0" y="0"/>
                      <a:ext cx="1943735" cy="733425"/>
                    </a:xfrm>
                    <a:prstGeom prst="rect">
                      <a:avLst/>
                    </a:prstGeom>
                    <a:noFill/>
                    <a:ln>
                      <a:noFill/>
                    </a:ln>
                  </pic:spPr>
                </pic:pic>
              </a:graphicData>
            </a:graphic>
          </wp:inline>
        </w:drawing>
      </w:r>
    </w:p>
    <w:p w14:paraId="3404D7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【答案】（1）秒表；（2）</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看到敲鼓；（3）250；（4）时间测量不准确。</w:t>
      </w:r>
    </w:p>
    <w:p w14:paraId="42C4806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【解答】解：（1）因为速度是表示物体运动快慢的物理量，物体的运动快慢涉及两个量，一个是运动的路程，一个是运动的时间，因此测量时间用秒表，测量路程用皮尺；</w:t>
      </w:r>
    </w:p>
    <w:p w14:paraId="135FC3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甲同学用力敲一下鼓，鼓面开始振动，乙同学在看到甲敲击鼓面时立即开始计时；</w:t>
      </w:r>
    </w:p>
    <w:p w14:paraId="60A94C39">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（3）该组同学测得的声音在空气中的传播速度为v＝</w:t>
      </w:r>
      <w:r>
        <w:rPr>
          <w:color w:val="FF0000"/>
          <w:position w:val="-22"/>
        </w:rPr>
        <w:drawing>
          <wp:inline distT="0" distB="0" distL="114300" distR="114300">
            <wp:extent cx="123825" cy="333375"/>
            <wp:effectExtent l="0" t="0" r="13335" b="1905"/>
            <wp:docPr id="87"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6" descr="菁优网-jyeoo"/>
                    <pic:cNvPicPr>
                      <a:picLocks noChangeAspect="1"/>
                    </pic:cNvPicPr>
                  </pic:nvPicPr>
                  <pic:blipFill>
                    <a:blip r:embed="rId4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13335" b="1905"/>
            <wp:docPr id="88"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7" descr="菁优网-jyeoo"/>
                    <pic:cNvPicPr>
                      <a:picLocks noChangeAspect="1"/>
                    </pic:cNvPicPr>
                  </pic:nvPicPr>
                  <pic:blipFill>
                    <a:blip r:embed="rId45"/>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＝250m/s；</w:t>
      </w:r>
    </w:p>
    <w:p w14:paraId="1F861B8A">
      <w:pPr>
        <w:spacing w:line="360" w:lineRule="auto"/>
        <w:ind w:left="273" w:leftChars="130" w:right="0" w:firstLine="0" w:firstLineChars="0"/>
        <w:rPr>
          <w:color w:val="FF0000"/>
        </w:rPr>
      </w:pPr>
      <w:r>
        <w:rPr>
          <w:rFonts w:hint="eastAsia" w:ascii="Times New Roman" w:hAnsi="Times New Roman" w:eastAsia="新宋体"/>
          <w:color w:val="FF0000"/>
          <w:sz w:val="21"/>
          <w:szCs w:val="21"/>
        </w:rPr>
        <w:t>（4）计时操作反应过慢，使得测量时间过长，从而造成误差，测量仪器不可能造得十分精确，环境的温度、湿度对测量仪器都有影响，这些都是造成误差的原因。</w:t>
      </w:r>
    </w:p>
    <w:p w14:paraId="183ACFB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故答案为：（1）秒表；（2）</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看到敲鼓；（3）250；（4）时间测量不准确。</w:t>
      </w:r>
    </w:p>
    <w:p w14:paraId="2C25FB71">
      <w:pPr>
        <w:spacing w:line="360" w:lineRule="auto"/>
        <w:ind w:left="273" w:hanging="273" w:hangingChars="130"/>
      </w:pPr>
      <w:r>
        <w:rPr>
          <w:rFonts w:hint="eastAsia" w:ascii="Times New Roman" w:hAnsi="Times New Roman" w:eastAsia="新宋体"/>
          <w:sz w:val="21"/>
          <w:szCs w:val="21"/>
        </w:rPr>
        <w:t>32．请阅读仪器使用说明书，完成下列问题。</w:t>
      </w:r>
    </w:p>
    <w:p w14:paraId="08772F3B">
      <w:pPr>
        <w:spacing w:line="360" w:lineRule="auto"/>
        <w:ind w:left="273" w:leftChars="130" w:right="0" w:firstLine="0" w:firstLineChars="0"/>
      </w:pPr>
      <w:r>
        <w:rPr>
          <w:rFonts w:hint="eastAsia" w:ascii="Times New Roman" w:hAnsi="Times New Roman" w:eastAsia="新宋体"/>
          <w:sz w:val="21"/>
          <w:szCs w:val="21"/>
        </w:rPr>
        <w:t>下表是一款“测声音在空气中传播速度”的仪器使用说明书，如图为实验装置示意图。</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930"/>
      </w:tblGrid>
      <w:tr w14:paraId="4F92355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930" w:type="dxa"/>
            <w:noWrap w:val="0"/>
            <w:vAlign w:val="top"/>
          </w:tcPr>
          <w:p w14:paraId="2F66218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使用说明书</w:t>
            </w:r>
          </w:p>
          <w:p w14:paraId="7F22BF6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（1）实验装置如图所示，甲、乙是声信号采集器。</w:t>
            </w:r>
          </w:p>
          <w:p w14:paraId="35DF7BA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（2）复位后用棒槌敲打铜铃，声音被甲、乙接收。</w:t>
            </w:r>
          </w:p>
          <w:p w14:paraId="62E738D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（3）液晶屏显示甲、乙接收到信号的时间差，单位为毫秒（1毫秒＝0.001秒）。</w:t>
            </w:r>
          </w:p>
        </w:tc>
      </w:tr>
    </w:tbl>
    <w:p w14:paraId="40E3FA4C">
      <w:pPr>
        <w:spacing w:line="360" w:lineRule="auto"/>
        <w:ind w:left="273" w:leftChars="130" w:right="0" w:firstLine="0" w:firstLineChars="0"/>
      </w:pPr>
      <w:r>
        <w:rPr>
          <w:rFonts w:hint="eastAsia" w:ascii="Times New Roman" w:hAnsi="Times New Roman" w:eastAsia="新宋体"/>
          <w:sz w:val="21"/>
          <w:szCs w:val="21"/>
        </w:rPr>
        <w:t xml:space="preserve">（1）若把铜铃放在甲、乙的中点，则液晶显示屏的示数为 </w:t>
      </w:r>
      <w:r>
        <w:rPr>
          <w:rFonts w:hint="eastAsia" w:ascii="Times New Roman" w:hAnsi="Times New Roman" w:eastAsia="新宋体"/>
          <w:sz w:val="21"/>
          <w:szCs w:val="21"/>
          <w:u w:val="single"/>
        </w:rPr>
        <w:t>　0　</w:t>
      </w:r>
      <w:r>
        <w:rPr>
          <w:rFonts w:hint="eastAsia" w:ascii="Times New Roman" w:hAnsi="Times New Roman" w:eastAsia="新宋体"/>
          <w:sz w:val="21"/>
          <w:szCs w:val="21"/>
        </w:rPr>
        <w:t>。</w:t>
      </w:r>
    </w:p>
    <w:p w14:paraId="76FEBA4D">
      <w:pPr>
        <w:spacing w:line="360" w:lineRule="auto"/>
        <w:ind w:left="273" w:leftChars="130" w:right="0" w:firstLine="0" w:firstLineChars="0"/>
      </w:pPr>
      <w:r>
        <w:rPr>
          <w:rFonts w:hint="eastAsia" w:ascii="Times New Roman" w:hAnsi="Times New Roman" w:eastAsia="新宋体"/>
          <w:sz w:val="21"/>
          <w:szCs w:val="21"/>
        </w:rPr>
        <w:t>（2）有同学了解到声音在空气中传播时速度的大小还与空气的温度有关，于是先在室温下用棒槌敲打铜铃，记下液晶显示屏的示数为N</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；保持铜铃与甲、乙的位置不变，打开室内空调对室内降温，再用棒槌敲打铜铃时，再次液晶显示屏的示数为N</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，发现N</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＞N</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 xml:space="preserve">，说明声音在空气中传播时，声速随空气温度降低而 </w:t>
      </w:r>
      <w:r>
        <w:rPr>
          <w:rFonts w:hint="eastAsia" w:ascii="Times New Roman" w:hAnsi="Times New Roman" w:eastAsia="新宋体"/>
          <w:sz w:val="21"/>
          <w:szCs w:val="21"/>
          <w:u w:val="single"/>
        </w:rPr>
        <w:t>　B　</w:t>
      </w:r>
      <w:r>
        <w:rPr>
          <w:rFonts w:hint="eastAsia" w:ascii="Times New Roman" w:hAnsi="Times New Roman" w:eastAsia="新宋体"/>
          <w:sz w:val="21"/>
          <w:szCs w:val="21"/>
        </w:rPr>
        <w:t>。</w:t>
      </w:r>
    </w:p>
    <w:p w14:paraId="75197E6C">
      <w:pPr>
        <w:spacing w:line="360" w:lineRule="auto"/>
        <w:ind w:left="273" w:leftChars="130" w:right="0" w:firstLine="0" w:firstLineChars="0"/>
      </w:pPr>
      <w:r>
        <w:rPr>
          <w:rFonts w:hint="eastAsia" w:ascii="Times New Roman" w:hAnsi="Times New Roman" w:eastAsia="新宋体"/>
          <w:sz w:val="21"/>
          <w:szCs w:val="21"/>
        </w:rPr>
        <w:t>A.变大</w:t>
      </w:r>
    </w:p>
    <w:p w14:paraId="1D38E80C">
      <w:pPr>
        <w:spacing w:line="360" w:lineRule="auto"/>
        <w:ind w:left="273" w:leftChars="130" w:right="0" w:firstLine="0" w:firstLineChars="0"/>
      </w:pPr>
      <w:r>
        <w:rPr>
          <w:rFonts w:hint="eastAsia" w:ascii="Times New Roman" w:hAnsi="Times New Roman" w:eastAsia="新宋体"/>
          <w:sz w:val="21"/>
          <w:szCs w:val="21"/>
        </w:rPr>
        <w:t>B.变小</w:t>
      </w:r>
    </w:p>
    <w:p w14:paraId="664F727B">
      <w:pPr>
        <w:spacing w:line="360" w:lineRule="auto"/>
        <w:ind w:left="273" w:leftChars="130" w:right="0" w:firstLine="0" w:firstLineChars="0"/>
      </w:pPr>
      <w:r>
        <w:rPr>
          <w:rFonts w:hint="eastAsia" w:ascii="Times New Roman" w:hAnsi="Times New Roman" w:eastAsia="新宋体"/>
          <w:sz w:val="21"/>
          <w:szCs w:val="21"/>
        </w:rPr>
        <w:t>C.不变</w:t>
      </w:r>
    </w:p>
    <w:p w14:paraId="4F8C3F46">
      <w:pPr>
        <w:spacing w:line="360" w:lineRule="auto"/>
        <w:ind w:left="273" w:leftChars="130" w:right="0" w:firstLine="0" w:firstLineChars="0"/>
      </w:pPr>
      <w:r>
        <w:rPr>
          <w:rFonts w:hint="eastAsia" w:ascii="Times New Roman" w:hAnsi="Times New Roman" w:eastAsia="新宋体"/>
          <w:sz w:val="21"/>
          <w:szCs w:val="21"/>
        </w:rPr>
        <w:t>D.无法判断</w:t>
      </w:r>
    </w:p>
    <w:p w14:paraId="0FEC523E">
      <w:pPr>
        <w:spacing w:line="360" w:lineRule="auto"/>
        <w:ind w:left="273" w:leftChars="130" w:right="0" w:firstLine="0" w:firstLineChars="0"/>
      </w:pPr>
      <w:r>
        <w:rPr>
          <w:rFonts w:hint="eastAsia" w:ascii="Times New Roman" w:hAnsi="Times New Roman" w:eastAsia="新宋体"/>
          <w:sz w:val="21"/>
          <w:szCs w:val="21"/>
        </w:rPr>
        <w:t>（3）如图所示，已知s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＝0.2m，s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＝0.89m，液晶显示屏上显示“2.00”，则此时声速约为 </w:t>
      </w:r>
      <w:r>
        <w:rPr>
          <w:rFonts w:hint="eastAsia" w:ascii="Times New Roman" w:hAnsi="Times New Roman" w:eastAsia="新宋体"/>
          <w:sz w:val="21"/>
          <w:szCs w:val="21"/>
          <w:u w:val="single"/>
        </w:rPr>
        <w:t>　345　</w:t>
      </w:r>
      <w:r>
        <w:rPr>
          <w:rFonts w:hint="eastAsia" w:ascii="Times New Roman" w:hAnsi="Times New Roman" w:eastAsia="新宋体"/>
          <w:sz w:val="21"/>
          <w:szCs w:val="21"/>
        </w:rPr>
        <w:t>m/s。</w:t>
      </w:r>
    </w:p>
    <w:p w14:paraId="7F5FD9E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24710" cy="1408430"/>
            <wp:effectExtent l="0" t="0" r="8890" b="8890"/>
            <wp:docPr id="72"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8" descr="菁优网：http://www.jyeoo.com"/>
                    <pic:cNvPicPr>
                      <a:picLocks noChangeAspect="1"/>
                    </pic:cNvPicPr>
                  </pic:nvPicPr>
                  <pic:blipFill>
                    <a:blip r:embed="rId46"/>
                    <a:stretch>
                      <a:fillRect/>
                    </a:stretch>
                  </pic:blipFill>
                  <pic:spPr>
                    <a:xfrm>
                      <a:off x="0" y="0"/>
                      <a:ext cx="2124710" cy="1408430"/>
                    </a:xfrm>
                    <a:prstGeom prst="rect">
                      <a:avLst/>
                    </a:prstGeom>
                    <a:noFill/>
                    <a:ln>
                      <a:noFill/>
                    </a:ln>
                  </pic:spPr>
                </pic:pic>
              </a:graphicData>
            </a:graphic>
          </wp:inline>
        </w:drawing>
      </w:r>
    </w:p>
    <w:p w14:paraId="75C47EC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【答案】（1）0；（2）B；（3）345。</w:t>
      </w:r>
    </w:p>
    <w:p w14:paraId="0FFE14B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【解答】解；（1）如果铜铃在甲、乙中点，则铜铃与甲的距离和与乙的距离是相等的，且由于声速相同，所以声音从铜铃到达甲、乙的时间相同。故液晶屏的示数为0；</w:t>
      </w:r>
    </w:p>
    <w:p w14:paraId="37DE1E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（2）甲和乙之间的距离一定，则甲乙的距离差s一定，显示屏上的时间t＝</w:t>
      </w:r>
      <w:r>
        <w:rPr>
          <w:color w:val="FF0000"/>
          <w:position w:val="-23"/>
        </w:rPr>
        <w:drawing>
          <wp:inline distT="0" distB="0" distL="114300" distR="114300">
            <wp:extent cx="476250" cy="390525"/>
            <wp:effectExtent l="0" t="0" r="11430" b="5715"/>
            <wp:docPr id="70"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9" descr="菁优网-jyeoo"/>
                    <pic:cNvPicPr>
                      <a:picLocks noChangeAspect="1"/>
                    </pic:cNvPicPr>
                  </pic:nvPicPr>
                  <pic:blipFill>
                    <a:blip r:embed="rId47"/>
                    <a:stretch>
                      <a:fillRect/>
                    </a:stretch>
                  </pic:blipFill>
                  <pic:spPr>
                    <a:xfrm>
                      <a:off x="0" y="0"/>
                      <a:ext cx="476250" cy="390525"/>
                    </a:xfrm>
                    <a:prstGeom prst="rect">
                      <a:avLst/>
                    </a:prstGeom>
                    <a:noFill/>
                    <a:ln>
                      <a:noFill/>
                    </a:ln>
                  </pic:spPr>
                </pic:pic>
              </a:graphicData>
            </a:graphic>
          </wp:inline>
        </w:drawing>
      </w:r>
      <w:r>
        <w:rPr>
          <w:rFonts w:hint="eastAsia" w:ascii="Times New Roman" w:hAnsi="Times New Roman" w:eastAsia="新宋体"/>
          <w:color w:val="FF0000"/>
          <w:sz w:val="21"/>
          <w:szCs w:val="21"/>
        </w:rPr>
        <w:t>；温度高时，显示屏示数为N</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，温度低时，显示屏示数为N</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，且N</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＞N</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，由公式t＝</w:t>
      </w:r>
      <w:r>
        <w:rPr>
          <w:color w:val="FF0000"/>
          <w:position w:val="-23"/>
        </w:rPr>
        <w:drawing>
          <wp:inline distT="0" distB="0" distL="114300" distR="114300">
            <wp:extent cx="476250" cy="390525"/>
            <wp:effectExtent l="0" t="0" r="11430" b="5715"/>
            <wp:docPr id="71"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0" descr="菁优网-jyeoo"/>
                    <pic:cNvPicPr>
                      <a:picLocks noChangeAspect="1"/>
                    </pic:cNvPicPr>
                  </pic:nvPicPr>
                  <pic:blipFill>
                    <a:blip r:embed="rId47"/>
                    <a:stretch>
                      <a:fillRect/>
                    </a:stretch>
                  </pic:blipFill>
                  <pic:spPr>
                    <a:xfrm>
                      <a:off x="0" y="0"/>
                      <a:ext cx="476250" cy="390525"/>
                    </a:xfrm>
                    <a:prstGeom prst="rect">
                      <a:avLst/>
                    </a:prstGeom>
                    <a:noFill/>
                    <a:ln>
                      <a:noFill/>
                    </a:ln>
                  </pic:spPr>
                </pic:pic>
              </a:graphicData>
            </a:graphic>
          </wp:inline>
        </w:drawing>
      </w:r>
      <w:r>
        <w:rPr>
          <w:rFonts w:hint="eastAsia" w:ascii="Times New Roman" w:hAnsi="Times New Roman" w:eastAsia="新宋体"/>
          <w:color w:val="FF0000"/>
          <w:sz w:val="21"/>
          <w:szCs w:val="21"/>
        </w:rPr>
        <w:t>可知，s不变，时间变大，速度变小；故温度低时，声速变小，B正确；</w:t>
      </w:r>
    </w:p>
    <w:p w14:paraId="2BB3D0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（3）设此时的声速为v，那么：</w:t>
      </w:r>
    </w:p>
    <w:p w14:paraId="19112924">
      <w:pPr>
        <w:spacing w:line="360" w:lineRule="auto"/>
        <w:ind w:left="273" w:leftChars="130" w:right="0" w:firstLine="0" w:firstLineChars="0"/>
        <w:rPr>
          <w:color w:val="FF0000"/>
        </w:rPr>
      </w:pPr>
      <w:r>
        <w:rPr>
          <w:color w:val="FF0000"/>
          <w:position w:val="-23"/>
        </w:rPr>
        <w:drawing>
          <wp:inline distT="0" distB="0" distL="114300" distR="114300">
            <wp:extent cx="504825" cy="390525"/>
            <wp:effectExtent l="0" t="0" r="13335" b="5715"/>
            <wp:docPr id="65"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1" descr="菁优网-jyeoo"/>
                    <pic:cNvPicPr>
                      <a:picLocks noChangeAspect="1"/>
                    </pic:cNvPicPr>
                  </pic:nvPicPr>
                  <pic:blipFill>
                    <a:blip r:embed="rId48"/>
                    <a:stretch>
                      <a:fillRect/>
                    </a:stretch>
                  </pic:blipFill>
                  <pic:spPr>
                    <a:xfrm>
                      <a:off x="0" y="0"/>
                      <a:ext cx="504825" cy="390525"/>
                    </a:xfrm>
                    <a:prstGeom prst="rect">
                      <a:avLst/>
                    </a:prstGeom>
                    <a:noFill/>
                    <a:ln>
                      <a:noFill/>
                    </a:ln>
                  </pic:spPr>
                </pic:pic>
              </a:graphicData>
            </a:graphic>
          </wp:inline>
        </w:drawing>
      </w:r>
      <w:r>
        <w:rPr>
          <w:rFonts w:hint="eastAsia" w:ascii="Times New Roman" w:hAnsi="Times New Roman" w:eastAsia="新宋体"/>
          <w:color w:val="FF0000"/>
          <w:sz w:val="21"/>
          <w:szCs w:val="21"/>
        </w:rPr>
        <w:t>＝2×10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s，则</w:t>
      </w:r>
      <w:r>
        <w:rPr>
          <w:color w:val="FF0000"/>
          <w:position w:val="-22"/>
        </w:rPr>
        <w:drawing>
          <wp:inline distT="0" distB="0" distL="114300" distR="114300">
            <wp:extent cx="876300" cy="333375"/>
            <wp:effectExtent l="0" t="0" r="7620" b="1905"/>
            <wp:docPr id="73"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2" descr="菁优网-jyeoo"/>
                    <pic:cNvPicPr>
                      <a:picLocks noChangeAspect="1"/>
                    </pic:cNvPicPr>
                  </pic:nvPicPr>
                  <pic:blipFill>
                    <a:blip r:embed="rId49"/>
                    <a:stretch>
                      <a:fillRect/>
                    </a:stretch>
                  </pic:blipFill>
                  <pic:spPr>
                    <a:xfrm>
                      <a:off x="0" y="0"/>
                      <a:ext cx="876300" cy="333375"/>
                    </a:xfrm>
                    <a:prstGeom prst="rect">
                      <a:avLst/>
                    </a:prstGeom>
                    <a:noFill/>
                    <a:ln>
                      <a:noFill/>
                    </a:ln>
                  </pic:spPr>
                </pic:pic>
              </a:graphicData>
            </a:graphic>
          </wp:inline>
        </w:drawing>
      </w:r>
      <w:r>
        <w:rPr>
          <w:rFonts w:hint="eastAsia" w:ascii="Times New Roman" w:hAnsi="Times New Roman" w:eastAsia="新宋体"/>
          <w:color w:val="FF0000"/>
          <w:sz w:val="21"/>
          <w:szCs w:val="21"/>
        </w:rPr>
        <w:t>＝2×10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s，所以v＝345m/s。</w:t>
      </w:r>
    </w:p>
    <w:p w14:paraId="2B1A08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故答案为：（1）0；（2）B；（3）345。</w:t>
      </w:r>
    </w:p>
    <w:p w14:paraId="7CF9225F">
      <w:pPr>
        <w:spacing w:line="360" w:lineRule="auto"/>
      </w:pPr>
      <w:r>
        <w:rPr>
          <w:rFonts w:hint="eastAsia" w:ascii="Times New Roman" w:hAnsi="Times New Roman" w:eastAsia="新宋体"/>
          <w:b/>
          <w:sz w:val="21"/>
          <w:szCs w:val="21"/>
        </w:rPr>
        <w:t>七．区分回声与原声的条件（共6小题）</w:t>
      </w:r>
    </w:p>
    <w:p w14:paraId="24E336A0">
      <w:pPr>
        <w:spacing w:line="360" w:lineRule="auto"/>
        <w:ind w:left="273" w:hanging="273" w:hangingChars="130"/>
      </w:pPr>
      <w:r>
        <w:rPr>
          <w:rFonts w:hint="eastAsia" w:ascii="Times New Roman" w:hAnsi="Times New Roman" w:eastAsia="新宋体"/>
          <w:sz w:val="21"/>
          <w:szCs w:val="21"/>
        </w:rPr>
        <w:t>33．在教室中听课的学生，听不到老师讲课的回声，是因为（　　）</w:t>
      </w:r>
    </w:p>
    <w:p w14:paraId="11827808">
      <w:pPr>
        <w:spacing w:line="360" w:lineRule="auto"/>
        <w:ind w:firstLine="273" w:firstLineChars="130"/>
        <w:jc w:val="left"/>
      </w:pPr>
      <w:r>
        <w:rPr>
          <w:rFonts w:hint="eastAsia" w:ascii="Times New Roman" w:hAnsi="Times New Roman" w:eastAsia="新宋体"/>
          <w:sz w:val="21"/>
          <w:szCs w:val="21"/>
        </w:rPr>
        <w:t>A．老师讲课的声音太小</w:t>
      </w:r>
      <w:r>
        <w:tab/>
      </w:r>
    </w:p>
    <w:p w14:paraId="2C4F9B66">
      <w:pPr>
        <w:spacing w:line="360" w:lineRule="auto"/>
        <w:ind w:firstLine="273" w:firstLineChars="130"/>
        <w:jc w:val="left"/>
      </w:pPr>
      <w:r>
        <w:rPr>
          <w:rFonts w:hint="eastAsia" w:ascii="Times New Roman" w:hAnsi="Times New Roman" w:eastAsia="新宋体"/>
          <w:sz w:val="21"/>
          <w:szCs w:val="21"/>
        </w:rPr>
        <w:t>B．教室的空间太小，不能产生回声</w:t>
      </w:r>
      <w:r>
        <w:tab/>
      </w:r>
    </w:p>
    <w:p w14:paraId="479BB865">
      <w:pPr>
        <w:spacing w:line="360" w:lineRule="auto"/>
        <w:ind w:firstLine="273" w:firstLineChars="130"/>
        <w:jc w:val="left"/>
      </w:pPr>
      <w:r>
        <w:rPr>
          <w:rFonts w:hint="eastAsia" w:ascii="Times New Roman" w:hAnsi="Times New Roman" w:eastAsia="新宋体"/>
          <w:sz w:val="21"/>
          <w:szCs w:val="21"/>
        </w:rPr>
        <w:t>C．回声太小，人耳听不到</w:t>
      </w:r>
      <w:r>
        <w:tab/>
      </w:r>
    </w:p>
    <w:p w14:paraId="6B86B3A9">
      <w:pPr>
        <w:spacing w:line="360" w:lineRule="auto"/>
        <w:ind w:firstLine="273" w:firstLineChars="130"/>
        <w:jc w:val="left"/>
      </w:pPr>
      <w:r>
        <w:rPr>
          <w:rFonts w:hint="eastAsia" w:ascii="Times New Roman" w:hAnsi="Times New Roman" w:eastAsia="新宋体"/>
          <w:sz w:val="21"/>
          <w:szCs w:val="21"/>
        </w:rPr>
        <w:t>D．回声和原声混合在一起不能区分</w:t>
      </w:r>
    </w:p>
    <w:p w14:paraId="5A21210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4CE8DC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人耳区分开原声和回声的最小时间是0.1s，根据公式：s＝vt＝340m/s×0.1s＝34m，因此区分开原声和回声最短距离是34m÷2＝17m。在教室里，由于我们说话的地点离墙较近，当我们说话时，声音传到墙壁上反射回来的时间与我们说话的时间几乎是同时的，时间差太短，所以我们的耳朵听不出说话声与回声，因此人耳区分不开原声与回声。故ABC错误，D正确。</w:t>
      </w:r>
    </w:p>
    <w:p w14:paraId="267F57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009C8CEC">
      <w:pPr>
        <w:spacing w:line="360" w:lineRule="auto"/>
        <w:ind w:left="273" w:hanging="273" w:hangingChars="130"/>
      </w:pPr>
      <w:r>
        <w:rPr>
          <w:rFonts w:hint="eastAsia" w:ascii="Times New Roman" w:hAnsi="Times New Roman" w:eastAsia="新宋体"/>
          <w:sz w:val="21"/>
          <w:szCs w:val="21"/>
        </w:rPr>
        <w:t>34．同样安静的环境下，在密闭的小房间里比在空旷的平地上听到相同距离的发声体发出相同的声音会更响亮，其原因是（　　）</w:t>
      </w:r>
    </w:p>
    <w:p w14:paraId="0A029CA7">
      <w:pPr>
        <w:spacing w:line="360" w:lineRule="auto"/>
        <w:ind w:firstLine="273" w:firstLineChars="130"/>
        <w:jc w:val="left"/>
      </w:pPr>
      <w:r>
        <w:rPr>
          <w:rFonts w:hint="eastAsia" w:ascii="Times New Roman" w:hAnsi="Times New Roman" w:eastAsia="新宋体"/>
          <w:sz w:val="21"/>
          <w:szCs w:val="21"/>
        </w:rPr>
        <w:t>A．在密闭的小房间里反射回来的声音使原声增强</w:t>
      </w:r>
      <w:r>
        <w:tab/>
      </w:r>
    </w:p>
    <w:p w14:paraId="2D84F944">
      <w:pPr>
        <w:spacing w:line="360" w:lineRule="auto"/>
        <w:ind w:firstLine="273" w:firstLineChars="130"/>
        <w:jc w:val="left"/>
      </w:pPr>
      <w:r>
        <w:rPr>
          <w:rFonts w:hint="eastAsia" w:ascii="Times New Roman" w:hAnsi="Times New Roman" w:eastAsia="新宋体"/>
          <w:sz w:val="21"/>
          <w:szCs w:val="21"/>
        </w:rPr>
        <w:t>B．在密闭的小房间里能提高声音传播速度，所以能增强声音</w:t>
      </w:r>
      <w:r>
        <w:tab/>
      </w:r>
    </w:p>
    <w:p w14:paraId="77C74672">
      <w:pPr>
        <w:spacing w:line="360" w:lineRule="auto"/>
        <w:ind w:firstLine="273" w:firstLineChars="130"/>
        <w:jc w:val="left"/>
      </w:pPr>
      <w:r>
        <w:rPr>
          <w:rFonts w:hint="eastAsia" w:ascii="Times New Roman" w:hAnsi="Times New Roman" w:eastAsia="新宋体"/>
          <w:sz w:val="21"/>
          <w:szCs w:val="21"/>
        </w:rPr>
        <w:t>C．在密闭的小房间里能提高声音的音调，所以能增强声音</w:t>
      </w:r>
      <w:r>
        <w:tab/>
      </w:r>
    </w:p>
    <w:p w14:paraId="4ECF7604">
      <w:pPr>
        <w:spacing w:line="360" w:lineRule="auto"/>
        <w:ind w:firstLine="273" w:firstLineChars="130"/>
        <w:jc w:val="left"/>
      </w:pPr>
      <w:r>
        <w:rPr>
          <w:rFonts w:hint="eastAsia" w:ascii="Times New Roman" w:hAnsi="Times New Roman" w:eastAsia="新宋体"/>
          <w:sz w:val="21"/>
          <w:szCs w:val="21"/>
        </w:rPr>
        <w:t>D．在密闭的小房间里能使声音更集中地传播到人耳处</w:t>
      </w:r>
    </w:p>
    <w:p w14:paraId="37D068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2512A9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【解答】解：在密闭的小房间里比在空旷的平地上听到相同距离的发声体发出相同的声音会更响亮，其原因是在密闭的小房间里反射回来的声音使原声增强。</w:t>
      </w:r>
    </w:p>
    <w:p w14:paraId="5662E2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故BCD错误，A正确。</w:t>
      </w:r>
    </w:p>
    <w:p w14:paraId="18E286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4DB7D856">
      <w:pPr>
        <w:spacing w:line="360" w:lineRule="auto"/>
        <w:ind w:left="273" w:hanging="273" w:hangingChars="130"/>
      </w:pPr>
      <w:r>
        <w:rPr>
          <w:rFonts w:hint="eastAsia" w:ascii="Times New Roman" w:hAnsi="Times New Roman" w:eastAsia="新宋体"/>
          <w:sz w:val="21"/>
          <w:szCs w:val="21"/>
        </w:rPr>
        <w:t>35．天坛公园内的圜丘是我国建筑史上的一大奇迹，如图所示，当有人在台中心喊叫一声，会觉得声音格外响亮，这是因为圜丘能（　　）</w:t>
      </w:r>
    </w:p>
    <w:p w14:paraId="4139848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30195" cy="704850"/>
            <wp:effectExtent l="0" t="0" r="4445" b="11430"/>
            <wp:docPr id="74"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3" descr="菁优网：http://www.jyeoo.com"/>
                    <pic:cNvPicPr>
                      <a:picLocks noChangeAspect="1"/>
                    </pic:cNvPicPr>
                  </pic:nvPicPr>
                  <pic:blipFill>
                    <a:blip r:embed="rId50"/>
                    <a:stretch>
                      <a:fillRect/>
                    </a:stretch>
                  </pic:blipFill>
                  <pic:spPr>
                    <a:xfrm>
                      <a:off x="0" y="0"/>
                      <a:ext cx="2830195" cy="704850"/>
                    </a:xfrm>
                    <a:prstGeom prst="rect">
                      <a:avLst/>
                    </a:prstGeom>
                    <a:noFill/>
                    <a:ln>
                      <a:noFill/>
                    </a:ln>
                  </pic:spPr>
                </pic:pic>
              </a:graphicData>
            </a:graphic>
          </wp:inline>
        </w:drawing>
      </w:r>
    </w:p>
    <w:p w14:paraId="14ED8A9A">
      <w:pPr>
        <w:tabs>
          <w:tab w:val="left" w:pos="4400"/>
        </w:tabs>
        <w:spacing w:line="360" w:lineRule="auto"/>
        <w:ind w:firstLine="273" w:firstLineChars="130"/>
        <w:jc w:val="left"/>
      </w:pPr>
      <w:r>
        <w:rPr>
          <w:rFonts w:hint="eastAsia" w:ascii="Times New Roman" w:hAnsi="Times New Roman" w:eastAsia="新宋体"/>
          <w:sz w:val="21"/>
          <w:szCs w:val="21"/>
        </w:rPr>
        <w:t>A．反射声音增强原声</w:t>
      </w:r>
      <w:r>
        <w:tab/>
      </w:r>
      <w:r>
        <w:rPr>
          <w:rFonts w:hint="eastAsia" w:ascii="Times New Roman" w:hAnsi="Times New Roman" w:eastAsia="新宋体"/>
          <w:sz w:val="21"/>
          <w:szCs w:val="21"/>
        </w:rPr>
        <w:t>B．改变声音的音色</w:t>
      </w:r>
      <w:r>
        <w:tab/>
      </w:r>
    </w:p>
    <w:p w14:paraId="523D660A">
      <w:pPr>
        <w:tabs>
          <w:tab w:val="left" w:pos="4400"/>
        </w:tabs>
        <w:spacing w:line="360" w:lineRule="auto"/>
        <w:ind w:firstLine="273" w:firstLineChars="130"/>
        <w:jc w:val="left"/>
      </w:pPr>
      <w:r>
        <w:rPr>
          <w:rFonts w:hint="eastAsia" w:ascii="Times New Roman" w:hAnsi="Times New Roman" w:eastAsia="新宋体"/>
          <w:sz w:val="21"/>
          <w:szCs w:val="21"/>
        </w:rPr>
        <w:t>C．提高声音的音调</w:t>
      </w:r>
      <w:r>
        <w:tab/>
      </w:r>
      <w:r>
        <w:rPr>
          <w:rFonts w:hint="eastAsia" w:ascii="Times New Roman" w:hAnsi="Times New Roman" w:eastAsia="新宋体"/>
          <w:sz w:val="21"/>
          <w:szCs w:val="21"/>
        </w:rPr>
        <w:t>D．改变声音的传播速度</w:t>
      </w:r>
    </w:p>
    <w:p w14:paraId="7A192D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14E6160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人站在天坛的圜丘中心喊叫一声，会感到声音特别洪亮的原因是：回声跟原来的声音混在一起，分辨不开，使原声加强、延长，因而感觉到声音格外响亮；而声音的音色、音调和传播速度没有改变，故A正确，BCD错误；</w:t>
      </w:r>
    </w:p>
    <w:p w14:paraId="2DA165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2A7BCB76">
      <w:pPr>
        <w:spacing w:line="360" w:lineRule="auto"/>
        <w:ind w:left="273" w:hanging="273" w:hangingChars="130"/>
      </w:pPr>
      <w:r>
        <w:rPr>
          <w:rFonts w:hint="eastAsia" w:ascii="Times New Roman" w:hAnsi="Times New Roman" w:eastAsia="新宋体"/>
          <w:sz w:val="21"/>
          <w:szCs w:val="21"/>
        </w:rPr>
        <w:t xml:space="preserve">36．回声是指声音在传播过程中，遇到较大障碍物被反射回来又传入人耳的声音。人耳区分开回声和原声的最短时间间隔是 </w:t>
      </w:r>
      <w:r>
        <w:rPr>
          <w:rFonts w:hint="eastAsia" w:ascii="Times New Roman" w:hAnsi="Times New Roman" w:eastAsia="新宋体"/>
          <w:sz w:val="21"/>
          <w:szCs w:val="21"/>
          <w:u w:val="single"/>
        </w:rPr>
        <w:t>　0.1　</w:t>
      </w:r>
      <w:r>
        <w:rPr>
          <w:rFonts w:hint="eastAsia" w:ascii="Times New Roman" w:hAnsi="Times New Roman" w:eastAsia="新宋体"/>
          <w:sz w:val="21"/>
          <w:szCs w:val="21"/>
        </w:rPr>
        <w:t xml:space="preserve">s，即人到障碍物的距离必须在 </w:t>
      </w:r>
      <w:r>
        <w:rPr>
          <w:rFonts w:hint="eastAsia" w:ascii="Times New Roman" w:hAnsi="Times New Roman" w:eastAsia="新宋体"/>
          <w:sz w:val="21"/>
          <w:szCs w:val="21"/>
          <w:u w:val="single"/>
        </w:rPr>
        <w:t>　17m　</w:t>
      </w:r>
      <w:r>
        <w:rPr>
          <w:rFonts w:hint="eastAsia" w:ascii="Times New Roman" w:hAnsi="Times New Roman" w:eastAsia="新宋体"/>
          <w:sz w:val="21"/>
          <w:szCs w:val="21"/>
        </w:rPr>
        <w:t>以上，才能听到自己讲话的回声；否则，回声和原声混合在一起，使原声加强。比如：同学们在空教室讲话比在操场上讲话声音要洪亮，就是这个原因。（气温15摄氏度）</w:t>
      </w:r>
    </w:p>
    <w:p w14:paraId="66D127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【答案】0.1；17m。</w:t>
      </w:r>
    </w:p>
    <w:p w14:paraId="70659D1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【解答】解：如果回声到达人耳比原声晚0.1s以上，人们才能将回声和原声分开，</w:t>
      </w:r>
    </w:p>
    <w:p w14:paraId="07CB09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声音传到障碍物的时间为t＝</w:t>
      </w:r>
      <w:r>
        <w:rPr>
          <w:color w:val="FF0000"/>
          <w:position w:val="-22"/>
        </w:rPr>
        <w:drawing>
          <wp:inline distT="0" distB="0" distL="114300" distR="114300">
            <wp:extent cx="123825" cy="333375"/>
            <wp:effectExtent l="0" t="0" r="13335" b="1905"/>
            <wp:docPr id="75"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4" descr="菁优网-jyeoo"/>
                    <pic:cNvPicPr>
                      <a:picLocks noChangeAspect="1"/>
                    </pic:cNvPicPr>
                  </pic:nvPicPr>
                  <pic:blipFill>
                    <a:blip r:embed="rId5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×0.1s＝0.05s，声音在空气中的传播速度为v＝340m/s，</w:t>
      </w:r>
    </w:p>
    <w:p w14:paraId="240CB2F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根据v＝</w:t>
      </w:r>
      <w:r>
        <w:rPr>
          <w:color w:val="FF0000"/>
          <w:position w:val="-22"/>
        </w:rPr>
        <w:drawing>
          <wp:inline distT="0" distB="0" distL="114300" distR="114300">
            <wp:extent cx="123825" cy="333375"/>
            <wp:effectExtent l="0" t="0" r="13335" b="1905"/>
            <wp:docPr id="77"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5" descr="菁优网-jyeoo"/>
                    <pic:cNvPicPr>
                      <a:picLocks noChangeAspect="1"/>
                    </pic:cNvPicPr>
                  </pic:nvPicPr>
                  <pic:blipFill>
                    <a:blip r:embed="rId5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，则人距离障碍物最短距离为：</w:t>
      </w:r>
    </w:p>
    <w:p w14:paraId="2170C3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s＝vt＝340m/s×0.05s＝17m。</w:t>
      </w:r>
    </w:p>
    <w:p w14:paraId="413142A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故答案为：0.1；17m。</w:t>
      </w:r>
    </w:p>
    <w:p w14:paraId="50695A62">
      <w:pPr>
        <w:spacing w:line="360" w:lineRule="auto"/>
        <w:ind w:left="273" w:hanging="273" w:hangingChars="130"/>
      </w:pPr>
      <w:r>
        <w:rPr>
          <w:rFonts w:hint="eastAsia" w:ascii="Times New Roman" w:hAnsi="Times New Roman" w:eastAsia="新宋体"/>
          <w:sz w:val="21"/>
          <w:szCs w:val="21"/>
        </w:rPr>
        <w:t>37．如表记录了声波在不同温度、不同种类的气体中的传播速度，请根据表中的相关数据回答下列问题。</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773"/>
        <w:gridCol w:w="1018"/>
        <w:gridCol w:w="1258"/>
        <w:gridCol w:w="1018"/>
        <w:gridCol w:w="1019"/>
      </w:tblGrid>
      <w:tr w14:paraId="0841DD9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80" w:type="dxa"/>
            <w:noWrap w:val="0"/>
            <w:vAlign w:val="top"/>
          </w:tcPr>
          <w:p w14:paraId="3C05386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气体种类</w:t>
            </w:r>
          </w:p>
          <w:p w14:paraId="44EB76B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声速（米/秒）</w:t>
            </w:r>
          </w:p>
          <w:p w14:paraId="0F385DB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温度（℃）</w:t>
            </w:r>
          </w:p>
        </w:tc>
        <w:tc>
          <w:tcPr>
            <w:tcW w:w="1020" w:type="dxa"/>
            <w:noWrap w:val="0"/>
            <w:vAlign w:val="top"/>
          </w:tcPr>
          <w:p w14:paraId="45ADCEA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空气</w:t>
            </w:r>
          </w:p>
        </w:tc>
        <w:tc>
          <w:tcPr>
            <w:tcW w:w="1260" w:type="dxa"/>
            <w:noWrap w:val="0"/>
            <w:vAlign w:val="top"/>
          </w:tcPr>
          <w:p w14:paraId="77316C6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氢气</w:t>
            </w:r>
          </w:p>
        </w:tc>
        <w:tc>
          <w:tcPr>
            <w:tcW w:w="1020" w:type="dxa"/>
            <w:noWrap w:val="0"/>
            <w:vAlign w:val="top"/>
          </w:tcPr>
          <w:p w14:paraId="011A7CE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氦气</w:t>
            </w:r>
          </w:p>
        </w:tc>
        <w:tc>
          <w:tcPr>
            <w:tcW w:w="1020" w:type="dxa"/>
            <w:noWrap w:val="0"/>
            <w:vAlign w:val="top"/>
          </w:tcPr>
          <w:p w14:paraId="78437AB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氮气</w:t>
            </w:r>
          </w:p>
        </w:tc>
      </w:tr>
      <w:tr w14:paraId="41B320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80" w:type="dxa"/>
            <w:noWrap w:val="0"/>
            <w:vAlign w:val="top"/>
          </w:tcPr>
          <w:p w14:paraId="12A75F5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1020" w:type="dxa"/>
            <w:noWrap w:val="0"/>
            <w:vAlign w:val="top"/>
          </w:tcPr>
          <w:p w14:paraId="3CDB362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331</w:t>
            </w:r>
          </w:p>
        </w:tc>
        <w:tc>
          <w:tcPr>
            <w:tcW w:w="1260" w:type="dxa"/>
            <w:noWrap w:val="0"/>
            <w:vAlign w:val="top"/>
          </w:tcPr>
          <w:p w14:paraId="1086D7C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1261</w:t>
            </w:r>
          </w:p>
        </w:tc>
        <w:tc>
          <w:tcPr>
            <w:tcW w:w="1020" w:type="dxa"/>
            <w:noWrap w:val="0"/>
            <w:vAlign w:val="top"/>
          </w:tcPr>
          <w:p w14:paraId="25C753F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891</w:t>
            </w:r>
          </w:p>
        </w:tc>
        <w:tc>
          <w:tcPr>
            <w:tcW w:w="1020" w:type="dxa"/>
            <w:noWrap w:val="0"/>
            <w:vAlign w:val="top"/>
          </w:tcPr>
          <w:p w14:paraId="570DB62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337</w:t>
            </w:r>
          </w:p>
        </w:tc>
      </w:tr>
      <w:tr w14:paraId="5B8908F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80" w:type="dxa"/>
            <w:noWrap w:val="0"/>
            <w:vAlign w:val="top"/>
          </w:tcPr>
          <w:p w14:paraId="3AF6353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1020" w:type="dxa"/>
            <w:noWrap w:val="0"/>
            <w:vAlign w:val="top"/>
          </w:tcPr>
          <w:p w14:paraId="3118C3C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337</w:t>
            </w:r>
          </w:p>
        </w:tc>
        <w:tc>
          <w:tcPr>
            <w:tcW w:w="1260" w:type="dxa"/>
            <w:noWrap w:val="0"/>
            <w:vAlign w:val="top"/>
          </w:tcPr>
          <w:p w14:paraId="5319FC0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1284</w:t>
            </w:r>
          </w:p>
        </w:tc>
        <w:tc>
          <w:tcPr>
            <w:tcW w:w="1020" w:type="dxa"/>
            <w:noWrap w:val="0"/>
            <w:vAlign w:val="top"/>
          </w:tcPr>
          <w:p w14:paraId="233CF6C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908</w:t>
            </w:r>
          </w:p>
        </w:tc>
        <w:tc>
          <w:tcPr>
            <w:tcW w:w="1020" w:type="dxa"/>
            <w:noWrap w:val="0"/>
            <w:vAlign w:val="top"/>
          </w:tcPr>
          <w:p w14:paraId="5CA23F0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343</w:t>
            </w:r>
          </w:p>
        </w:tc>
      </w:tr>
      <w:tr w14:paraId="6485D0F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80" w:type="dxa"/>
            <w:noWrap w:val="0"/>
            <w:vAlign w:val="top"/>
          </w:tcPr>
          <w:p w14:paraId="09B2FC1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020" w:type="dxa"/>
            <w:noWrap w:val="0"/>
            <w:vAlign w:val="top"/>
          </w:tcPr>
          <w:p w14:paraId="600EF7A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343</w:t>
            </w:r>
          </w:p>
        </w:tc>
        <w:tc>
          <w:tcPr>
            <w:tcW w:w="1260" w:type="dxa"/>
            <w:noWrap w:val="0"/>
            <w:vAlign w:val="top"/>
          </w:tcPr>
          <w:p w14:paraId="4A37D93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1306</w:t>
            </w:r>
          </w:p>
        </w:tc>
        <w:tc>
          <w:tcPr>
            <w:tcW w:w="1020" w:type="dxa"/>
            <w:noWrap w:val="0"/>
            <w:vAlign w:val="top"/>
          </w:tcPr>
          <w:p w14:paraId="77171D2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924</w:t>
            </w:r>
          </w:p>
        </w:tc>
        <w:tc>
          <w:tcPr>
            <w:tcW w:w="1020" w:type="dxa"/>
            <w:noWrap w:val="0"/>
            <w:vAlign w:val="top"/>
          </w:tcPr>
          <w:p w14:paraId="54201D6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349</w:t>
            </w:r>
          </w:p>
        </w:tc>
      </w:tr>
      <w:tr w14:paraId="38BD6E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80" w:type="dxa"/>
            <w:noWrap w:val="0"/>
            <w:vAlign w:val="top"/>
          </w:tcPr>
          <w:p w14:paraId="34C4527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1020" w:type="dxa"/>
            <w:noWrap w:val="0"/>
            <w:vAlign w:val="top"/>
          </w:tcPr>
          <w:p w14:paraId="155ED14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349</w:t>
            </w:r>
          </w:p>
        </w:tc>
        <w:tc>
          <w:tcPr>
            <w:tcW w:w="1260" w:type="dxa"/>
            <w:noWrap w:val="0"/>
            <w:vAlign w:val="top"/>
          </w:tcPr>
          <w:p w14:paraId="6515201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1328</w:t>
            </w:r>
          </w:p>
        </w:tc>
        <w:tc>
          <w:tcPr>
            <w:tcW w:w="1020" w:type="dxa"/>
            <w:noWrap w:val="0"/>
            <w:vAlign w:val="top"/>
          </w:tcPr>
          <w:p w14:paraId="3D3D5C4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939</w:t>
            </w:r>
          </w:p>
        </w:tc>
        <w:tc>
          <w:tcPr>
            <w:tcW w:w="1020" w:type="dxa"/>
            <w:noWrap w:val="0"/>
            <w:vAlign w:val="top"/>
          </w:tcPr>
          <w:p w14:paraId="4ABB8BD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355</w:t>
            </w:r>
          </w:p>
        </w:tc>
      </w:tr>
    </w:tbl>
    <w:p w14:paraId="53C3D2C7">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相同温度下，声音在 </w:t>
      </w:r>
      <w:r>
        <w:rPr>
          <w:rFonts w:hint="eastAsia" w:ascii="Times New Roman" w:hAnsi="Times New Roman" w:eastAsia="新宋体"/>
          <w:sz w:val="21"/>
          <w:szCs w:val="21"/>
          <w:u w:val="single"/>
        </w:rPr>
        <w:t>　氢气　</w:t>
      </w:r>
      <w:r>
        <w:rPr>
          <w:rFonts w:hint="eastAsia" w:ascii="Times New Roman" w:hAnsi="Times New Roman" w:eastAsia="新宋体"/>
          <w:sz w:val="21"/>
          <w:szCs w:val="21"/>
        </w:rPr>
        <w:t>（填写气体种类）中的传播速度最大。</w:t>
      </w:r>
    </w:p>
    <w:p w14:paraId="14F1C0FB">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根据表中的实验数据，可分析归纳得出声波的传播速度与温度的关系是：</w:t>
      </w:r>
      <w:r>
        <w:rPr>
          <w:rFonts w:hint="eastAsia" w:ascii="Times New Roman" w:hAnsi="Times New Roman" w:eastAsia="新宋体"/>
          <w:sz w:val="21"/>
          <w:szCs w:val="21"/>
          <w:u w:val="single"/>
        </w:rPr>
        <w:t>　在同种介质中，声音的传播速度随温度的升高而增大　</w:t>
      </w:r>
      <w:r>
        <w:rPr>
          <w:rFonts w:hint="eastAsia" w:ascii="Times New Roman" w:hAnsi="Times New Roman" w:eastAsia="新宋体"/>
          <w:sz w:val="21"/>
          <w:szCs w:val="21"/>
        </w:rPr>
        <w:t>。</w:t>
      </w:r>
    </w:p>
    <w:p w14:paraId="3120AF34">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若教室中的温度为10℃，则声波在教室空气中的传播速度为 </w:t>
      </w:r>
      <w:r>
        <w:rPr>
          <w:rFonts w:hint="eastAsia" w:ascii="Times New Roman" w:hAnsi="Times New Roman" w:eastAsia="新宋体"/>
          <w:sz w:val="21"/>
          <w:szCs w:val="21"/>
          <w:u w:val="single"/>
        </w:rPr>
        <w:t>　337　</w:t>
      </w:r>
      <w:r>
        <w:rPr>
          <w:rFonts w:hint="eastAsia" w:ascii="Times New Roman" w:hAnsi="Times New Roman" w:eastAsia="新宋体"/>
          <w:sz w:val="21"/>
          <w:szCs w:val="21"/>
        </w:rPr>
        <w:t xml:space="preserve">米/秒。小明模仿如图所示的场景，想在空教室里体验“空谷回音”，则教室前、后墙壁之间的距离至少为 </w:t>
      </w:r>
      <w:r>
        <w:rPr>
          <w:rFonts w:hint="eastAsia" w:ascii="Times New Roman" w:hAnsi="Times New Roman" w:eastAsia="新宋体"/>
          <w:sz w:val="21"/>
          <w:szCs w:val="21"/>
          <w:u w:val="single"/>
        </w:rPr>
        <w:t>　16.85　</w:t>
      </w:r>
      <w:r>
        <w:rPr>
          <w:rFonts w:hint="eastAsia" w:ascii="Times New Roman" w:hAnsi="Times New Roman" w:eastAsia="新宋体"/>
          <w:sz w:val="21"/>
          <w:szCs w:val="21"/>
        </w:rPr>
        <w:t>米【提示：人耳能分辨回声和原声的时间间隔应大于等于0.1秒】。</w:t>
      </w:r>
    </w:p>
    <w:p w14:paraId="312D58F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81810" cy="1438910"/>
            <wp:effectExtent l="0" t="0" r="1270" b="8890"/>
            <wp:docPr id="83"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6" descr="菁优网：http://www.jyeoo.com"/>
                    <pic:cNvPicPr>
                      <a:picLocks noChangeAspect="1"/>
                    </pic:cNvPicPr>
                  </pic:nvPicPr>
                  <pic:blipFill>
                    <a:blip r:embed="rId53"/>
                    <a:stretch>
                      <a:fillRect/>
                    </a:stretch>
                  </pic:blipFill>
                  <pic:spPr>
                    <a:xfrm>
                      <a:off x="0" y="0"/>
                      <a:ext cx="1781810" cy="1438910"/>
                    </a:xfrm>
                    <a:prstGeom prst="rect">
                      <a:avLst/>
                    </a:prstGeom>
                    <a:noFill/>
                    <a:ln>
                      <a:noFill/>
                    </a:ln>
                  </pic:spPr>
                </pic:pic>
              </a:graphicData>
            </a:graphic>
          </wp:inline>
        </w:drawing>
      </w:r>
    </w:p>
    <w:p w14:paraId="7D4DB3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氢气；</w:t>
      </w:r>
    </w:p>
    <w:p w14:paraId="67D706C6">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在同种介质中，声音的传播速度随温度的升高而增大；</w:t>
      </w:r>
    </w:p>
    <w:p w14:paraId="2BC56C25">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337；16.85。</w:t>
      </w:r>
    </w:p>
    <w:p w14:paraId="38CE7AC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由表可知，相同温度下，声音在氢气中的传播速度最大；</w:t>
      </w:r>
    </w:p>
    <w:p w14:paraId="44CC1784">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由表中数据可知，在同种介质中，声音的传播速度随温度的升高而增大；</w:t>
      </w:r>
    </w:p>
    <w:p w14:paraId="10DF0E7A">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由表中数据可知，温度为10℃时，声音在空气中的传播速度是337m/s，</w:t>
      </w:r>
    </w:p>
    <w:p w14:paraId="597978A4">
      <w:pPr>
        <w:spacing w:line="360" w:lineRule="auto"/>
        <w:ind w:left="273" w:leftChars="130" w:right="0" w:firstLine="0" w:firstLineChars="0"/>
        <w:rPr>
          <w:color w:val="FF0000"/>
        </w:rPr>
      </w:pPr>
      <w:r>
        <w:rPr>
          <w:rFonts w:hint="eastAsia" w:ascii="Times New Roman" w:hAnsi="Times New Roman" w:eastAsia="新宋体"/>
          <w:color w:val="FF0000"/>
          <w:sz w:val="21"/>
          <w:szCs w:val="21"/>
        </w:rPr>
        <w:t>如上图所示，声音走过的路程为2s，由于人耳能分辨的时间大于等于0.1s，故</w:t>
      </w:r>
      <w:r>
        <w:rPr>
          <w:color w:val="FF0000"/>
          <w:position w:val="-30"/>
        </w:rPr>
        <w:drawing>
          <wp:inline distT="0" distB="0" distL="114300" distR="114300">
            <wp:extent cx="266700" cy="447675"/>
            <wp:effectExtent l="0" t="0" r="7620" b="9525"/>
            <wp:docPr id="79"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7" descr="菁优网-jyeoo"/>
                    <pic:cNvPicPr>
                      <a:picLocks noChangeAspect="1"/>
                    </pic:cNvPicPr>
                  </pic:nvPicPr>
                  <pic:blipFill>
                    <a:blip r:embed="rId54"/>
                    <a:stretch>
                      <a:fillRect/>
                    </a:stretch>
                  </pic:blipFill>
                  <pic:spPr>
                    <a:xfrm>
                      <a:off x="0" y="0"/>
                      <a:ext cx="266700" cy="447675"/>
                    </a:xfrm>
                    <a:prstGeom prst="rect">
                      <a:avLst/>
                    </a:prstGeom>
                    <a:noFill/>
                    <a:ln>
                      <a:noFill/>
                    </a:ln>
                  </pic:spPr>
                </pic:pic>
              </a:graphicData>
            </a:graphic>
          </wp:inline>
        </w:drawing>
      </w:r>
      <w:r>
        <w:rPr>
          <w:rFonts w:hint="eastAsia" w:ascii="Times New Roman" w:hAnsi="Times New Roman" w:eastAsia="新宋体"/>
          <w:color w:val="FF0000"/>
          <w:sz w:val="21"/>
          <w:szCs w:val="21"/>
        </w:rPr>
        <w:t>≥0.1s，即</w:t>
      </w:r>
      <w:r>
        <w:rPr>
          <w:color w:val="FF0000"/>
          <w:position w:val="-22"/>
        </w:rPr>
        <w:drawing>
          <wp:inline distT="0" distB="0" distL="114300" distR="114300">
            <wp:extent cx="504825" cy="333375"/>
            <wp:effectExtent l="0" t="0" r="13335" b="1905"/>
            <wp:docPr id="82"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8" descr="菁优网-jyeoo"/>
                    <pic:cNvPicPr>
                      <a:picLocks noChangeAspect="1"/>
                    </pic:cNvPicPr>
                  </pic:nvPicPr>
                  <pic:blipFill>
                    <a:blip r:embed="rId55"/>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olor w:val="FF0000"/>
          <w:sz w:val="21"/>
          <w:szCs w:val="21"/>
        </w:rPr>
        <w:t>≥0.1s，</w:t>
      </w:r>
    </w:p>
    <w:p w14:paraId="2DEA5A5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得s≥16.85m。</w:t>
      </w:r>
    </w:p>
    <w:p w14:paraId="0B1F8C0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氢气；</w:t>
      </w:r>
    </w:p>
    <w:p w14:paraId="7BD8CF30">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在同种介质中，声音的传播速度随温度的升高而增大；</w:t>
      </w:r>
    </w:p>
    <w:p w14:paraId="4C39F5D6">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337；16.85。</w:t>
      </w:r>
    </w:p>
    <w:p w14:paraId="5E9A422F">
      <w:pPr>
        <w:spacing w:line="360" w:lineRule="auto"/>
        <w:ind w:left="273" w:hanging="273" w:hangingChars="130"/>
      </w:pPr>
      <w:r>
        <w:rPr>
          <w:rFonts w:hint="eastAsia" w:ascii="Times New Roman" w:hAnsi="Times New Roman" w:eastAsia="新宋体"/>
          <w:sz w:val="21"/>
          <w:szCs w:val="21"/>
        </w:rPr>
        <w:t>38．周末小明到电影院大厅看了一场电影，他注意到放映大厅的四周墙上贴有海绵软包，且上面还有很多小孔，这样设计可以使观众感觉视听效果特别好，请问这样设计的主要原因是什么？而我们班级上课的教室是否也需要用这样的设计呢？请你分析说明。</w:t>
      </w:r>
    </w:p>
    <w:p w14:paraId="1D00AE9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【答案】电影放映大厅的四周墙上贴有海绵软包，当声音传到这些墙面后，被反射到了不同的方向或被多次反射而吸收掉，这样就能保证较好的听觉效果；</w:t>
      </w:r>
    </w:p>
    <w:p w14:paraId="5C861D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我们的教室距离较小，回声和原声混合在一起，使原声加强，不会听到回声，不需要这样的设计。</w:t>
      </w:r>
    </w:p>
    <w:p w14:paraId="30A7D9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【解答】答：电影放映大厅的四周墙上贴有海绵软包，当声音传到这些墙面后，被反射到了不同的方向或被多次反射而吸收掉，这样就能保证较好的听觉效果；</w:t>
      </w:r>
    </w:p>
    <w:p w14:paraId="0460CD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我们的教室距离较小，回声和原声混合在一起，使原声加强，不会听到回声，不需要这样的设计。</w:t>
      </w:r>
    </w:p>
    <w:p w14:paraId="16A05CBB">
      <w:pPr>
        <w:spacing w:line="360" w:lineRule="auto"/>
      </w:pPr>
      <w:r>
        <w:rPr>
          <w:rFonts w:hint="eastAsia" w:ascii="Times New Roman" w:hAnsi="Times New Roman" w:eastAsia="新宋体"/>
          <w:b/>
          <w:sz w:val="21"/>
          <w:szCs w:val="21"/>
        </w:rPr>
        <w:t>八．回声测距（共8小题）</w:t>
      </w:r>
    </w:p>
    <w:p w14:paraId="69B5A7E9">
      <w:pPr>
        <w:spacing w:line="360" w:lineRule="auto"/>
        <w:ind w:left="273" w:hanging="273" w:hangingChars="130"/>
      </w:pPr>
      <w:r>
        <w:rPr>
          <w:rFonts w:hint="eastAsia" w:ascii="Times New Roman" w:hAnsi="Times New Roman" w:eastAsia="新宋体"/>
          <w:sz w:val="21"/>
          <w:szCs w:val="21"/>
        </w:rPr>
        <w:t>39．某科技小组利用声呐系统测绘汉江水域水底的形状。当测量船驶过汉江某水平面的ABCDE五个位置时，向水底定向发射超声波，测得回收信号的时间分别为0.15s、0.27s、0.13s、0.20s、0.13s。该小组推出该水域水底的大致形状应该是（　　）</w:t>
      </w:r>
    </w:p>
    <w:p w14:paraId="40AD4DE6">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038860" cy="733425"/>
            <wp:effectExtent l="0" t="0" r="12700" b="13335"/>
            <wp:docPr id="80"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9" descr="菁优网：http://www.jyeoo.com"/>
                    <pic:cNvPicPr>
                      <a:picLocks noChangeAspect="1"/>
                    </pic:cNvPicPr>
                  </pic:nvPicPr>
                  <pic:blipFill>
                    <a:blip r:embed="rId56"/>
                    <a:stretch>
                      <a:fillRect/>
                    </a:stretch>
                  </pic:blipFill>
                  <pic:spPr>
                    <a:xfrm>
                      <a:off x="0" y="0"/>
                      <a:ext cx="1038860" cy="733425"/>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048385" cy="704850"/>
            <wp:effectExtent l="0" t="0" r="3175" b="11430"/>
            <wp:docPr id="81"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0" descr="菁优网：http://www.jyeoo.com"/>
                    <pic:cNvPicPr>
                      <a:picLocks noChangeAspect="1"/>
                    </pic:cNvPicPr>
                  </pic:nvPicPr>
                  <pic:blipFill>
                    <a:blip r:embed="rId57"/>
                    <a:stretch>
                      <a:fillRect/>
                    </a:stretch>
                  </pic:blipFill>
                  <pic:spPr>
                    <a:xfrm>
                      <a:off x="0" y="0"/>
                      <a:ext cx="1048385" cy="704850"/>
                    </a:xfrm>
                    <a:prstGeom prst="rect">
                      <a:avLst/>
                    </a:prstGeom>
                    <a:noFill/>
                    <a:ln>
                      <a:noFill/>
                    </a:ln>
                  </pic:spPr>
                </pic:pic>
              </a:graphicData>
            </a:graphic>
          </wp:inline>
        </w:drawing>
      </w:r>
      <w:r>
        <w:tab/>
      </w:r>
    </w:p>
    <w:p w14:paraId="7802E5C0">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019810" cy="723900"/>
            <wp:effectExtent l="0" t="0" r="1270" b="7620"/>
            <wp:docPr id="9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1" descr="菁优网：http://www.jyeoo.com"/>
                    <pic:cNvPicPr>
                      <a:picLocks noChangeAspect="1"/>
                    </pic:cNvPicPr>
                  </pic:nvPicPr>
                  <pic:blipFill>
                    <a:blip r:embed="rId58"/>
                    <a:stretch>
                      <a:fillRect/>
                    </a:stretch>
                  </pic:blipFill>
                  <pic:spPr>
                    <a:xfrm>
                      <a:off x="0" y="0"/>
                      <a:ext cx="1019810" cy="723900"/>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057910" cy="752475"/>
            <wp:effectExtent l="0" t="0" r="8890" b="9525"/>
            <wp:docPr id="35"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2" descr="菁优网：http://www.jyeoo.com"/>
                    <pic:cNvPicPr>
                      <a:picLocks noChangeAspect="1"/>
                    </pic:cNvPicPr>
                  </pic:nvPicPr>
                  <pic:blipFill>
                    <a:blip r:embed="rId59"/>
                    <a:stretch>
                      <a:fillRect/>
                    </a:stretch>
                  </pic:blipFill>
                  <pic:spPr>
                    <a:xfrm>
                      <a:off x="0" y="0"/>
                      <a:ext cx="1057910" cy="752475"/>
                    </a:xfrm>
                    <a:prstGeom prst="rect">
                      <a:avLst/>
                    </a:prstGeom>
                    <a:noFill/>
                    <a:ln>
                      <a:noFill/>
                    </a:ln>
                  </pic:spPr>
                </pic:pic>
              </a:graphicData>
            </a:graphic>
          </wp:inline>
        </w:drawing>
      </w:r>
    </w:p>
    <w:p w14:paraId="023359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0C874A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根据s＝vt可知，速度一定时，时间越长通过的路程越远。无人船经过该江域水平面的A、B、C、D、E五个位置时，向水底定向发射超声波，测得回收信号的时间分别为0.15s、0.27s、0.13s、0.20s、0.13s，根据s＝vt知，时间越长的位置水底越深，故ABC错误，D正确。</w:t>
      </w:r>
    </w:p>
    <w:p w14:paraId="28A066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05931519">
      <w:pPr>
        <w:spacing w:line="360" w:lineRule="auto"/>
        <w:ind w:left="273" w:hanging="273" w:hangingChars="130"/>
      </w:pPr>
      <w:r>
        <w:rPr>
          <w:rFonts w:hint="eastAsia" w:ascii="Times New Roman" w:hAnsi="Times New Roman" w:eastAsia="新宋体"/>
          <w:sz w:val="21"/>
          <w:szCs w:val="21"/>
        </w:rPr>
        <w:t>40．声波在海水中传播衰减程度远小于电磁波。声呐就是利用声波在水中的传播特点来对物体进行定位和测速的，如图所示是一艘静止在水中的潜水艇，其声呐向海水中某一固定方向发出两次短促的超声波信号，遇到一个不明物体被反射回来，第一次发出信号到接收到信号用时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＝10s，第二次发出信号到接收到信号用时t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＝9.8s，若两次发出信号的间隔是3s，设海水中的声速为1500m/s，不明物体沿着与潜水艇连线的方向匀速直线行驶，则（　　）</w:t>
      </w:r>
    </w:p>
    <w:p w14:paraId="23A96EC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58135" cy="638175"/>
            <wp:effectExtent l="0" t="0" r="6985" b="1905"/>
            <wp:docPr id="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3" descr="菁优网：http://www.jyeoo.com"/>
                    <pic:cNvPicPr>
                      <a:picLocks noChangeAspect="1"/>
                    </pic:cNvPicPr>
                  </pic:nvPicPr>
                  <pic:blipFill>
                    <a:blip r:embed="rId60"/>
                    <a:stretch>
                      <a:fillRect/>
                    </a:stretch>
                  </pic:blipFill>
                  <pic:spPr>
                    <a:xfrm>
                      <a:off x="0" y="0"/>
                      <a:ext cx="2858135" cy="638175"/>
                    </a:xfrm>
                    <a:prstGeom prst="rect">
                      <a:avLst/>
                    </a:prstGeom>
                    <a:noFill/>
                    <a:ln>
                      <a:noFill/>
                    </a:ln>
                  </pic:spPr>
                </pic:pic>
              </a:graphicData>
            </a:graphic>
          </wp:inline>
        </w:drawing>
      </w:r>
    </w:p>
    <w:p w14:paraId="4C207B7B">
      <w:pPr>
        <w:spacing w:line="360" w:lineRule="auto"/>
        <w:ind w:firstLine="273" w:firstLineChars="130"/>
        <w:jc w:val="left"/>
      </w:pPr>
      <w:r>
        <w:rPr>
          <w:rFonts w:hint="eastAsia" w:ascii="Times New Roman" w:hAnsi="Times New Roman" w:eastAsia="新宋体"/>
          <w:sz w:val="21"/>
          <w:szCs w:val="21"/>
        </w:rPr>
        <w:t>A．不明物体第一次与超声波信号相遇时，距潜水艇距离为15km</w:t>
      </w:r>
      <w:r>
        <w:tab/>
      </w:r>
    </w:p>
    <w:p w14:paraId="00FDE263">
      <w:pPr>
        <w:spacing w:line="360" w:lineRule="auto"/>
        <w:ind w:firstLine="273" w:firstLineChars="130"/>
        <w:jc w:val="left"/>
      </w:pPr>
      <w:r>
        <w:rPr>
          <w:rFonts w:hint="eastAsia" w:ascii="Times New Roman" w:hAnsi="Times New Roman" w:eastAsia="新宋体"/>
          <w:sz w:val="21"/>
          <w:szCs w:val="21"/>
        </w:rPr>
        <w:t>B．不明物体与两次信号相遇的时间间隔为3s</w:t>
      </w:r>
      <w:r>
        <w:tab/>
      </w:r>
    </w:p>
    <w:p w14:paraId="1F26A062">
      <w:pPr>
        <w:spacing w:line="360" w:lineRule="auto"/>
        <w:ind w:firstLine="273" w:firstLineChars="130"/>
        <w:jc w:val="left"/>
      </w:pPr>
      <w:r>
        <w:rPr>
          <w:rFonts w:hint="eastAsia" w:ascii="Times New Roman" w:hAnsi="Times New Roman" w:eastAsia="新宋体"/>
          <w:sz w:val="21"/>
          <w:szCs w:val="21"/>
        </w:rPr>
        <w:t>C．不明物体的行驶速度约为51.7m/s</w:t>
      </w:r>
      <w:r>
        <w:tab/>
      </w:r>
    </w:p>
    <w:p w14:paraId="047FA998">
      <w:pPr>
        <w:spacing w:line="360" w:lineRule="auto"/>
        <w:ind w:firstLine="273" w:firstLineChars="130"/>
        <w:jc w:val="left"/>
      </w:pPr>
      <w:r>
        <w:rPr>
          <w:rFonts w:hint="eastAsia" w:ascii="Times New Roman" w:hAnsi="Times New Roman" w:eastAsia="新宋体"/>
          <w:sz w:val="21"/>
          <w:szCs w:val="21"/>
        </w:rPr>
        <w:t>D．不明物体在远离潜水艇</w:t>
      </w:r>
    </w:p>
    <w:p w14:paraId="0AF372D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67E1126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【解答】解：A、第一次发出信号到接收到信号用时t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＝10s，所以第一次信号到达不明物体的时间t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′＝5s，</w:t>
      </w:r>
    </w:p>
    <w:p w14:paraId="370C4DC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13335" b="1905"/>
            <wp:docPr id="11"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4" descr="菁优网-jyeoo"/>
                    <pic:cNvPicPr>
                      <a:picLocks noChangeAspect="1"/>
                    </pic:cNvPicPr>
                  </pic:nvPicPr>
                  <pic:blipFill>
                    <a:blip r:embed="rId6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可知，不明物体第一次与超声波信号相遇时，距潜水艇距离：s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′＝1500m/s×5s＝7500m＝7.5km，故A错误；</w:t>
      </w:r>
    </w:p>
    <w:p w14:paraId="1DF46E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B、第一次发出信号到接收到信号用时t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＝10s，所以第一次信号到达不明物体的时间t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′＝5s，</w:t>
      </w:r>
    </w:p>
    <w:p w14:paraId="517D40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第二次发出信号到接收到信号用时t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＝9.8s，所以第二次信号到达不明物体的时间t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′＝4.9s，则不明物体与两次信号相遇的时间间隔t′＝Δt+t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′＝3s+4.9s﹣5s＝2.9s，故B错误；</w:t>
      </w:r>
    </w:p>
    <w:p w14:paraId="1FC65661">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C、由v＝</w:t>
      </w:r>
      <w:r>
        <w:rPr>
          <w:color w:val="FF0000"/>
          <w:position w:val="-22"/>
        </w:rPr>
        <w:drawing>
          <wp:inline distT="0" distB="0" distL="114300" distR="114300">
            <wp:extent cx="123825" cy="333375"/>
            <wp:effectExtent l="0" t="0" r="13335" b="1905"/>
            <wp:docPr id="23"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5" descr="菁优网-jyeoo"/>
                    <pic:cNvPicPr>
                      <a:picLocks noChangeAspect="1"/>
                    </pic:cNvPicPr>
                  </pic:nvPicPr>
                  <pic:blipFill>
                    <a:blip r:embed="rId6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可知，不明物体第一次与超声波信号相遇时，距潜水艇距离：s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′＝1500m/s×5s＝7500m；</w:t>
      </w:r>
    </w:p>
    <w:p w14:paraId="5CE894CC">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不明物体在这段时间运动的路程：s′＝s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＝7500m﹣7350m＝150m；</w:t>
      </w:r>
    </w:p>
    <w:p w14:paraId="5BE3DFF4">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不明物体的行驶速度：v′＝</w:t>
      </w:r>
      <w:r>
        <w:rPr>
          <w:color w:val="FF0000"/>
          <w:position w:val="-22"/>
        </w:rPr>
        <w:drawing>
          <wp:inline distT="0" distB="0" distL="114300" distR="114300">
            <wp:extent cx="276225" cy="333375"/>
            <wp:effectExtent l="0" t="0" r="13335" b="1905"/>
            <wp:docPr id="28"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6" descr="菁优网-jyeoo"/>
                    <pic:cNvPicPr>
                      <a:picLocks noChangeAspect="1"/>
                    </pic:cNvPicPr>
                  </pic:nvPicPr>
                  <pic:blipFill>
                    <a:blip r:embed="rId62"/>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13335" b="1905"/>
            <wp:docPr id="8"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7" descr="菁优网-jyeoo"/>
                    <pic:cNvPicPr>
                      <a:picLocks noChangeAspect="1"/>
                    </pic:cNvPicPr>
                  </pic:nvPicPr>
                  <pic:blipFill>
                    <a:blip r:embed="rId63"/>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≈51.7m/s，故C正确；</w:t>
      </w:r>
    </w:p>
    <w:p w14:paraId="690966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D、若t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大于t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，根据v＝</w:t>
      </w:r>
      <w:r>
        <w:rPr>
          <w:color w:val="FF0000"/>
          <w:position w:val="-22"/>
        </w:rPr>
        <w:drawing>
          <wp:inline distT="0" distB="0" distL="114300" distR="114300">
            <wp:extent cx="123825" cy="333375"/>
            <wp:effectExtent l="0" t="0" r="13335" b="1905"/>
            <wp:docPr id="21"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8" descr="菁优网-jyeoo"/>
                    <pic:cNvPicPr>
                      <a:picLocks noChangeAspect="1"/>
                    </pic:cNvPicPr>
                  </pic:nvPicPr>
                  <pic:blipFill>
                    <a:blip r:embed="rId6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可知，第一次与超声波信号相遇时距潜水艇距离大于不明物体第二次与超声波信号相遇时距潜水艇距离，表示不明物体在靠近潜水艇，故D错误。</w:t>
      </w:r>
    </w:p>
    <w:p w14:paraId="189F236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4A9BF068">
      <w:pPr>
        <w:spacing w:line="360" w:lineRule="auto"/>
        <w:ind w:left="273" w:hanging="273" w:hangingChars="130"/>
      </w:pPr>
      <w:r>
        <w:rPr>
          <w:rFonts w:hint="eastAsia" w:ascii="Times New Roman" w:hAnsi="Times New Roman" w:eastAsia="新宋体"/>
          <w:sz w:val="21"/>
          <w:szCs w:val="21"/>
        </w:rPr>
        <w:t>41．某测量船利用回声探测海洋深度。该测量船从海面上的A点开始，在每隔相等距离的海面上B、C……G点处进行测量，各个点均在同一条直线上，测量船发出的超声波的方向垂直海面向下，仪器记录从发出声音到接收到回声的时间t，如下表所示。图中水平直线表示海面，曲线表示海底的起伏状况。根据上述信息，图中合理的是（　　）</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00"/>
        <w:gridCol w:w="1000"/>
        <w:gridCol w:w="1000"/>
        <w:gridCol w:w="1000"/>
        <w:gridCol w:w="1000"/>
        <w:gridCol w:w="1000"/>
        <w:gridCol w:w="1000"/>
        <w:gridCol w:w="1000"/>
      </w:tblGrid>
      <w:tr w14:paraId="5E01A88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0" w:type="dxa"/>
            <w:noWrap w:val="0"/>
            <w:vAlign w:val="top"/>
          </w:tcPr>
          <w:p w14:paraId="529E8B3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采样位置</w:t>
            </w:r>
          </w:p>
        </w:tc>
        <w:tc>
          <w:tcPr>
            <w:tcW w:w="1000" w:type="dxa"/>
            <w:noWrap w:val="0"/>
            <w:vAlign w:val="top"/>
          </w:tcPr>
          <w:p w14:paraId="48C191C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A</w:t>
            </w:r>
          </w:p>
        </w:tc>
        <w:tc>
          <w:tcPr>
            <w:tcW w:w="1000" w:type="dxa"/>
            <w:noWrap w:val="0"/>
            <w:vAlign w:val="top"/>
          </w:tcPr>
          <w:p w14:paraId="7958EAD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1000" w:type="dxa"/>
            <w:noWrap w:val="0"/>
            <w:vAlign w:val="top"/>
          </w:tcPr>
          <w:p w14:paraId="4721F95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1000" w:type="dxa"/>
            <w:noWrap w:val="0"/>
            <w:vAlign w:val="top"/>
          </w:tcPr>
          <w:p w14:paraId="7330B55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D</w:t>
            </w:r>
          </w:p>
        </w:tc>
        <w:tc>
          <w:tcPr>
            <w:tcW w:w="1000" w:type="dxa"/>
            <w:noWrap w:val="0"/>
            <w:vAlign w:val="top"/>
          </w:tcPr>
          <w:p w14:paraId="3366D3B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E</w:t>
            </w:r>
          </w:p>
        </w:tc>
        <w:tc>
          <w:tcPr>
            <w:tcW w:w="1000" w:type="dxa"/>
            <w:noWrap w:val="0"/>
            <w:vAlign w:val="top"/>
          </w:tcPr>
          <w:p w14:paraId="12C2DCE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F</w:t>
            </w:r>
          </w:p>
        </w:tc>
        <w:tc>
          <w:tcPr>
            <w:tcW w:w="1000" w:type="dxa"/>
            <w:noWrap w:val="0"/>
            <w:vAlign w:val="top"/>
          </w:tcPr>
          <w:p w14:paraId="7DC302C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G</w:t>
            </w:r>
          </w:p>
        </w:tc>
      </w:tr>
      <w:tr w14:paraId="620B1B2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0" w:type="dxa"/>
            <w:noWrap w:val="0"/>
            <w:vAlign w:val="top"/>
          </w:tcPr>
          <w:p w14:paraId="102B6D7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t/s</w:t>
            </w:r>
          </w:p>
        </w:tc>
        <w:tc>
          <w:tcPr>
            <w:tcW w:w="1000" w:type="dxa"/>
            <w:noWrap w:val="0"/>
            <w:vAlign w:val="top"/>
          </w:tcPr>
          <w:p w14:paraId="094E24A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0.15</w:t>
            </w:r>
          </w:p>
        </w:tc>
        <w:tc>
          <w:tcPr>
            <w:tcW w:w="1000" w:type="dxa"/>
            <w:noWrap w:val="0"/>
            <w:vAlign w:val="top"/>
          </w:tcPr>
          <w:p w14:paraId="7A8E84A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0.10</w:t>
            </w:r>
          </w:p>
        </w:tc>
        <w:tc>
          <w:tcPr>
            <w:tcW w:w="1000" w:type="dxa"/>
            <w:noWrap w:val="0"/>
            <w:vAlign w:val="top"/>
          </w:tcPr>
          <w:p w14:paraId="02991CF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0.10</w:t>
            </w:r>
          </w:p>
        </w:tc>
        <w:tc>
          <w:tcPr>
            <w:tcW w:w="1000" w:type="dxa"/>
            <w:noWrap w:val="0"/>
            <w:vAlign w:val="top"/>
          </w:tcPr>
          <w:p w14:paraId="1E2F402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0.15</w:t>
            </w:r>
          </w:p>
        </w:tc>
        <w:tc>
          <w:tcPr>
            <w:tcW w:w="1000" w:type="dxa"/>
            <w:noWrap w:val="0"/>
            <w:vAlign w:val="top"/>
          </w:tcPr>
          <w:p w14:paraId="0B86604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0.20</w:t>
            </w:r>
          </w:p>
        </w:tc>
        <w:tc>
          <w:tcPr>
            <w:tcW w:w="1000" w:type="dxa"/>
            <w:noWrap w:val="0"/>
            <w:vAlign w:val="top"/>
          </w:tcPr>
          <w:p w14:paraId="4098793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0.05</w:t>
            </w:r>
          </w:p>
        </w:tc>
        <w:tc>
          <w:tcPr>
            <w:tcW w:w="1000" w:type="dxa"/>
            <w:noWrap w:val="0"/>
            <w:vAlign w:val="top"/>
          </w:tcPr>
          <w:p w14:paraId="4B52DD7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0.15</w:t>
            </w:r>
          </w:p>
        </w:tc>
      </w:tr>
    </w:tbl>
    <w:p w14:paraId="3E2C298E">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414145" cy="1383665"/>
            <wp:effectExtent l="0" t="0" r="3175" b="3175"/>
            <wp:docPr id="4"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9" descr="菁优网：http://www.jyeoo.com"/>
                    <pic:cNvPicPr>
                      <a:picLocks noChangeAspect="1"/>
                    </pic:cNvPicPr>
                  </pic:nvPicPr>
                  <pic:blipFill>
                    <a:blip r:embed="rId64"/>
                    <a:stretch>
                      <a:fillRect/>
                    </a:stretch>
                  </pic:blipFill>
                  <pic:spPr>
                    <a:xfrm>
                      <a:off x="0" y="0"/>
                      <a:ext cx="1414145" cy="1383665"/>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414145" cy="1383665"/>
            <wp:effectExtent l="0" t="0" r="3175" b="3175"/>
            <wp:docPr id="24"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0" descr="菁优网：http://www.jyeoo.com"/>
                    <pic:cNvPicPr>
                      <a:picLocks noChangeAspect="1"/>
                    </pic:cNvPicPr>
                  </pic:nvPicPr>
                  <pic:blipFill>
                    <a:blip r:embed="rId65"/>
                    <a:stretch>
                      <a:fillRect/>
                    </a:stretch>
                  </pic:blipFill>
                  <pic:spPr>
                    <a:xfrm>
                      <a:off x="0" y="0"/>
                      <a:ext cx="1414145" cy="1383665"/>
                    </a:xfrm>
                    <a:prstGeom prst="rect">
                      <a:avLst/>
                    </a:prstGeom>
                    <a:noFill/>
                    <a:ln>
                      <a:noFill/>
                    </a:ln>
                  </pic:spPr>
                </pic:pic>
              </a:graphicData>
            </a:graphic>
          </wp:inline>
        </w:drawing>
      </w:r>
      <w:r>
        <w:tab/>
      </w:r>
    </w:p>
    <w:p w14:paraId="6D8ADE83">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414145" cy="1383665"/>
            <wp:effectExtent l="0" t="0" r="3175" b="3175"/>
            <wp:docPr id="22"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1" descr="菁优网：http://www.jyeoo.com"/>
                    <pic:cNvPicPr>
                      <a:picLocks noChangeAspect="1"/>
                    </pic:cNvPicPr>
                  </pic:nvPicPr>
                  <pic:blipFill>
                    <a:blip r:embed="rId66"/>
                    <a:stretch>
                      <a:fillRect/>
                    </a:stretch>
                  </pic:blipFill>
                  <pic:spPr>
                    <a:xfrm>
                      <a:off x="0" y="0"/>
                      <a:ext cx="1414145" cy="1383665"/>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414145" cy="1383665"/>
            <wp:effectExtent l="0" t="0" r="3175" b="3175"/>
            <wp:docPr id="20"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2" descr="菁优网：http://www.jyeoo.com"/>
                    <pic:cNvPicPr>
                      <a:picLocks noChangeAspect="1"/>
                    </pic:cNvPicPr>
                  </pic:nvPicPr>
                  <pic:blipFill>
                    <a:blip r:embed="rId67"/>
                    <a:stretch>
                      <a:fillRect/>
                    </a:stretch>
                  </pic:blipFill>
                  <pic:spPr>
                    <a:xfrm>
                      <a:off x="0" y="0"/>
                      <a:ext cx="1414145" cy="1383665"/>
                    </a:xfrm>
                    <a:prstGeom prst="rect">
                      <a:avLst/>
                    </a:prstGeom>
                    <a:noFill/>
                    <a:ln>
                      <a:noFill/>
                    </a:ln>
                  </pic:spPr>
                </pic:pic>
              </a:graphicData>
            </a:graphic>
          </wp:inline>
        </w:drawing>
      </w:r>
    </w:p>
    <w:p w14:paraId="27557F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703BD05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【解答】解：利用回声测量海底深度时，测量的是声波的往返时间t，速度公式v＝</w:t>
      </w:r>
      <w:r>
        <w:rPr>
          <w:color w:val="FF0000"/>
          <w:position w:val="-22"/>
        </w:rPr>
        <w:drawing>
          <wp:inline distT="0" distB="0" distL="114300" distR="114300">
            <wp:extent cx="123825" cy="333375"/>
            <wp:effectExtent l="0" t="0" r="13335" b="1905"/>
            <wp:docPr id="14"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3" descr="菁优网-jyeoo"/>
                    <pic:cNvPicPr>
                      <a:picLocks noChangeAspect="1"/>
                    </pic:cNvPicPr>
                  </pic:nvPicPr>
                  <pic:blipFill>
                    <a:blip r:embed="rId6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的变形公式s＝vt可知，往返时间越长，海底越深，</w:t>
      </w:r>
    </w:p>
    <w:p w14:paraId="513E92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比较表中声波传播的时间长短可知，海底最深处是E，其次是A、D、G，再次是B、C，最浅处是F，故图像C符合题意。</w:t>
      </w:r>
    </w:p>
    <w:p w14:paraId="25386C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263D6A0">
      <w:pPr>
        <w:spacing w:line="360" w:lineRule="auto"/>
        <w:ind w:left="273" w:hanging="273" w:hangingChars="130"/>
      </w:pPr>
      <w:r>
        <w:rPr>
          <w:rFonts w:hint="eastAsia" w:ascii="Times New Roman" w:hAnsi="Times New Roman" w:eastAsia="新宋体"/>
          <w:sz w:val="21"/>
          <w:szCs w:val="21"/>
        </w:rPr>
        <w:t>42．图1是超声波测速原理图，测速仪对着驶来的汽车在0s和1.4s分别发出两个超声波，经汽车反射回来后再被测速仪接收，仪器显示两个超声波运动位置到测速仪的距离s与时间t的变化关系如图2所示，超声波速度为340m/s，测得小车速度为（　　）</w:t>
      </w:r>
    </w:p>
    <w:p w14:paraId="601C2E6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16755" cy="1553210"/>
            <wp:effectExtent l="0" t="0" r="9525" b="1270"/>
            <wp:docPr id="12"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4" descr="菁优网：http://www.jyeoo.com"/>
                    <pic:cNvPicPr>
                      <a:picLocks noChangeAspect="1"/>
                    </pic:cNvPicPr>
                  </pic:nvPicPr>
                  <pic:blipFill>
                    <a:blip r:embed="rId69"/>
                    <a:stretch>
                      <a:fillRect/>
                    </a:stretch>
                  </pic:blipFill>
                  <pic:spPr>
                    <a:xfrm>
                      <a:off x="0" y="0"/>
                      <a:ext cx="4516755" cy="1553210"/>
                    </a:xfrm>
                    <a:prstGeom prst="rect">
                      <a:avLst/>
                    </a:prstGeom>
                    <a:noFill/>
                    <a:ln>
                      <a:noFill/>
                    </a:ln>
                  </pic:spPr>
                </pic:pic>
              </a:graphicData>
            </a:graphic>
          </wp:inline>
        </w:drawing>
      </w:r>
    </w:p>
    <w:p w14:paraId="7201519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A．26.15m/s</w:t>
      </w:r>
      <w:r>
        <w:tab/>
      </w:r>
      <w:r>
        <w:rPr>
          <w:rFonts w:hint="eastAsia" w:ascii="Times New Roman" w:hAnsi="Times New Roman" w:eastAsia="新宋体"/>
          <w:sz w:val="21"/>
          <w:szCs w:val="21"/>
        </w:rPr>
        <w:t>B．20.16m/s</w:t>
      </w:r>
      <w:r>
        <w:tab/>
      </w:r>
      <w:r>
        <w:rPr>
          <w:rFonts w:hint="eastAsia" w:ascii="Times New Roman" w:hAnsi="Times New Roman" w:eastAsia="新宋体"/>
          <w:sz w:val="21"/>
          <w:szCs w:val="21"/>
        </w:rPr>
        <w:t>C．15.34m/s</w:t>
      </w:r>
      <w:r>
        <w:tab/>
      </w:r>
      <w:r>
        <w:rPr>
          <w:rFonts w:hint="eastAsia" w:ascii="Times New Roman" w:hAnsi="Times New Roman" w:eastAsia="新宋体"/>
          <w:sz w:val="21"/>
          <w:szCs w:val="21"/>
        </w:rPr>
        <w:t>D．10.01m/s</w:t>
      </w:r>
    </w:p>
    <w:p w14:paraId="0A8E2B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0EF1C8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【解答】解：根据题意可知，第一次发超声波信号到超声波信号碰到汽车的时间：t＝0.3s；</w:t>
      </w:r>
    </w:p>
    <w:p w14:paraId="41C6AF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13335" b="1905"/>
            <wp:docPr id="29"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5" descr="菁优网-jyeoo"/>
                    <pic:cNvPicPr>
                      <a:picLocks noChangeAspect="1"/>
                    </pic:cNvPicPr>
                  </pic:nvPicPr>
                  <pic:blipFill>
                    <a:blip r:embed="rId7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可知，第一次发超声波信号碰到汽车时，测距仪与汽车的距离：s＝v</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t＝340m/s×0.3s＝102m；</w:t>
      </w:r>
    </w:p>
    <w:p w14:paraId="0EB938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由图2可知，第二次发超声波信号到超声波信号碰到汽车的时间：t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＝1.6s﹣1.4s＝0.2s；</w:t>
      </w:r>
    </w:p>
    <w:p w14:paraId="241469C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13335" b="1905"/>
            <wp:docPr id="25"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6" descr="菁优网-jyeoo"/>
                    <pic:cNvPicPr>
                      <a:picLocks noChangeAspect="1"/>
                    </pic:cNvPicPr>
                  </pic:nvPicPr>
                  <pic:blipFill>
                    <a:blip r:embed="rId7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可知，第二次发超声波信号碰到汽车时，测距仪与汽车的距离：s′＝v</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＝340m/s×0.2s＝68m；</w:t>
      </w:r>
    </w:p>
    <w:p w14:paraId="08220D1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汽车在两次碰到超声波的时间间隔内通过的距离：Δs＝s﹣s′＝102m﹣68m＝34m；</w:t>
      </w:r>
    </w:p>
    <w:p w14:paraId="5EE578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汽车两次碰到超声波的时间间隔：Δt＝t′﹣t＝1.6s﹣0.3s＝1.3s；</w:t>
      </w:r>
    </w:p>
    <w:p w14:paraId="51BE122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汽车的速度：v＝</w:t>
      </w:r>
      <w:r>
        <w:rPr>
          <w:color w:val="FF0000"/>
          <w:position w:val="-22"/>
        </w:rPr>
        <w:drawing>
          <wp:inline distT="0" distB="0" distL="114300" distR="114300">
            <wp:extent cx="276225" cy="333375"/>
            <wp:effectExtent l="0" t="0" r="13335" b="1905"/>
            <wp:docPr id="26"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7" descr="菁优网-jyeoo"/>
                    <pic:cNvPicPr>
                      <a:picLocks noChangeAspect="1"/>
                    </pic:cNvPicPr>
                  </pic:nvPicPr>
                  <pic:blipFill>
                    <a:blip r:embed="rId71"/>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13335" b="1905"/>
            <wp:docPr id="30"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8" descr="菁优网-jyeoo"/>
                    <pic:cNvPicPr>
                      <a:picLocks noChangeAspect="1"/>
                    </pic:cNvPicPr>
                  </pic:nvPicPr>
                  <pic:blipFill>
                    <a:blip r:embed="rId72"/>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≈26.15m/s。</w:t>
      </w:r>
    </w:p>
    <w:p w14:paraId="17DFA7D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故A正确。</w:t>
      </w:r>
    </w:p>
    <w:p w14:paraId="73C8275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0E604C1E">
      <w:pPr>
        <w:spacing w:line="360" w:lineRule="auto"/>
        <w:ind w:left="273" w:hanging="273" w:hangingChars="130"/>
      </w:pPr>
      <w:r>
        <w:rPr>
          <w:rFonts w:hint="eastAsia" w:ascii="Times New Roman" w:hAnsi="Times New Roman" w:eastAsia="新宋体"/>
          <w:sz w:val="21"/>
          <w:szCs w:val="21"/>
        </w:rPr>
        <w:t>43．手机Phyphox软件能自动测量并记录时间，如图甲，小蓝想知道两大楼之间的距离s，她利用Phyphox软件进行了测量。</w:t>
      </w:r>
    </w:p>
    <w:p w14:paraId="57D91D3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088255" cy="2239010"/>
            <wp:effectExtent l="0" t="0" r="1905" b="1270"/>
            <wp:docPr id="6"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9" descr="菁优网：http://www.jyeoo.com"/>
                    <pic:cNvPicPr>
                      <a:picLocks noChangeAspect="1"/>
                    </pic:cNvPicPr>
                  </pic:nvPicPr>
                  <pic:blipFill>
                    <a:blip r:embed="rId73"/>
                    <a:stretch>
                      <a:fillRect/>
                    </a:stretch>
                  </pic:blipFill>
                  <pic:spPr>
                    <a:xfrm>
                      <a:off x="0" y="0"/>
                      <a:ext cx="5088255" cy="2239010"/>
                    </a:xfrm>
                    <a:prstGeom prst="rect">
                      <a:avLst/>
                    </a:prstGeom>
                    <a:noFill/>
                    <a:ln>
                      <a:noFill/>
                    </a:ln>
                  </pic:spPr>
                </pic:pic>
              </a:graphicData>
            </a:graphic>
          </wp:inline>
        </w:drawing>
      </w:r>
    </w:p>
    <w:p w14:paraId="350F18A3">
      <w:pPr>
        <w:spacing w:line="360" w:lineRule="auto"/>
        <w:ind w:left="273" w:leftChars="130" w:right="0" w:firstLine="0" w:firstLineChars="0"/>
      </w:pPr>
      <w:r>
        <w:rPr>
          <w:rFonts w:hint="eastAsia" w:ascii="Times New Roman" w:hAnsi="Times New Roman" w:eastAsia="新宋体"/>
          <w:sz w:val="21"/>
          <w:szCs w:val="21"/>
        </w:rPr>
        <w:t>查阅资料，得到空气中声速v随温度T变化的数据如下表。</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42"/>
        <w:gridCol w:w="1142"/>
        <w:gridCol w:w="1142"/>
        <w:gridCol w:w="1142"/>
        <w:gridCol w:w="1142"/>
        <w:gridCol w:w="1142"/>
        <w:gridCol w:w="1142"/>
      </w:tblGrid>
      <w:tr w14:paraId="1E20FF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42" w:type="dxa"/>
            <w:noWrap w:val="0"/>
            <w:vAlign w:val="top"/>
          </w:tcPr>
          <w:p w14:paraId="16B9209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温度T/℃</w:t>
            </w:r>
          </w:p>
        </w:tc>
        <w:tc>
          <w:tcPr>
            <w:tcW w:w="1142" w:type="dxa"/>
            <w:noWrap w:val="0"/>
            <w:vAlign w:val="top"/>
          </w:tcPr>
          <w:p w14:paraId="02F79FF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142" w:type="dxa"/>
            <w:noWrap w:val="0"/>
            <w:vAlign w:val="top"/>
          </w:tcPr>
          <w:p w14:paraId="4421BFE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1142" w:type="dxa"/>
            <w:noWrap w:val="0"/>
            <w:vAlign w:val="top"/>
          </w:tcPr>
          <w:p w14:paraId="7C36443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1142" w:type="dxa"/>
            <w:noWrap w:val="0"/>
            <w:vAlign w:val="top"/>
          </w:tcPr>
          <w:p w14:paraId="64A4BCD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1142" w:type="dxa"/>
            <w:noWrap w:val="0"/>
            <w:vAlign w:val="top"/>
          </w:tcPr>
          <w:p w14:paraId="5CAE410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142" w:type="dxa"/>
            <w:noWrap w:val="0"/>
            <w:vAlign w:val="top"/>
          </w:tcPr>
          <w:p w14:paraId="68ECDEE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r>
      <w:tr w14:paraId="3A150F3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42" w:type="dxa"/>
            <w:noWrap w:val="0"/>
            <w:vAlign w:val="top"/>
          </w:tcPr>
          <w:p w14:paraId="5B22EAD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声速v/（m•s</w:t>
            </w:r>
            <w:r>
              <w:rPr>
                <w:rFonts w:hint="eastAsia" w:ascii="Times New Roman" w:hAnsi="Times New Roman" w:eastAsia="新宋体" w:cs="Times New Roman"/>
                <w:kern w:val="2"/>
                <w:sz w:val="24"/>
                <w:szCs w:val="24"/>
                <w:vertAlign w:val="superscript"/>
                <w:lang w:val="en-US" w:eastAsia="zh-CN" w:bidi="ar-SA"/>
              </w:rPr>
              <w:t>﹣1</w:t>
            </w:r>
            <w:r>
              <w:rPr>
                <w:rFonts w:hint="eastAsia" w:ascii="Times New Roman" w:hAnsi="Times New Roman" w:eastAsia="新宋体" w:cs="Times New Roman"/>
                <w:kern w:val="2"/>
                <w:sz w:val="21"/>
                <w:szCs w:val="21"/>
                <w:lang w:val="en-US" w:eastAsia="zh-CN" w:bidi="ar-SA"/>
              </w:rPr>
              <w:t>）</w:t>
            </w:r>
          </w:p>
        </w:tc>
        <w:tc>
          <w:tcPr>
            <w:tcW w:w="1142" w:type="dxa"/>
            <w:noWrap w:val="0"/>
            <w:vAlign w:val="top"/>
          </w:tcPr>
          <w:p w14:paraId="0C0EA85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318</w:t>
            </w:r>
          </w:p>
        </w:tc>
        <w:tc>
          <w:tcPr>
            <w:tcW w:w="1142" w:type="dxa"/>
            <w:noWrap w:val="0"/>
            <w:vAlign w:val="top"/>
          </w:tcPr>
          <w:p w14:paraId="3171261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324</w:t>
            </w:r>
          </w:p>
        </w:tc>
        <w:tc>
          <w:tcPr>
            <w:tcW w:w="1142" w:type="dxa"/>
            <w:noWrap w:val="0"/>
            <w:vAlign w:val="top"/>
          </w:tcPr>
          <w:p w14:paraId="4EB7145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330</w:t>
            </w:r>
          </w:p>
        </w:tc>
        <w:tc>
          <w:tcPr>
            <w:tcW w:w="1142" w:type="dxa"/>
            <w:noWrap w:val="0"/>
            <w:vAlign w:val="top"/>
          </w:tcPr>
          <w:p w14:paraId="4996FE1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336</w:t>
            </w:r>
          </w:p>
        </w:tc>
        <w:tc>
          <w:tcPr>
            <w:tcW w:w="1142" w:type="dxa"/>
            <w:noWrap w:val="0"/>
            <w:vAlign w:val="top"/>
          </w:tcPr>
          <w:p w14:paraId="451BE4B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342</w:t>
            </w:r>
          </w:p>
        </w:tc>
        <w:tc>
          <w:tcPr>
            <w:tcW w:w="1142" w:type="dxa"/>
            <w:noWrap w:val="0"/>
            <w:vAlign w:val="top"/>
          </w:tcPr>
          <w:p w14:paraId="513A97A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348</w:t>
            </w:r>
          </w:p>
        </w:tc>
      </w:tr>
    </w:tbl>
    <w:p w14:paraId="2711868A">
      <w:pPr>
        <w:spacing w:line="360" w:lineRule="auto"/>
        <w:ind w:left="273" w:leftChars="130" w:right="0" w:firstLine="0" w:firstLineChars="0"/>
      </w:pPr>
      <w:r>
        <w:rPr>
          <w:rFonts w:hint="eastAsia" w:ascii="Times New Roman" w:hAnsi="Times New Roman" w:eastAsia="新宋体"/>
          <w:sz w:val="21"/>
          <w:szCs w:val="21"/>
        </w:rPr>
        <w:t>（1）用描点法，在图乙中画出声速v与温度T关系的图象。</w:t>
      </w:r>
    </w:p>
    <w:p w14:paraId="53326798">
      <w:pPr>
        <w:spacing w:line="360" w:lineRule="auto"/>
        <w:ind w:left="273" w:leftChars="130" w:right="0" w:firstLine="0" w:firstLineChars="0"/>
      </w:pPr>
      <w:r>
        <w:rPr>
          <w:rFonts w:hint="eastAsia" w:ascii="Times New Roman" w:hAnsi="Times New Roman" w:eastAsia="新宋体"/>
          <w:sz w:val="21"/>
          <w:szCs w:val="21"/>
        </w:rPr>
        <w:t xml:space="preserve">（2）当温度降低时，空气中的声速 </w:t>
      </w:r>
      <w:r>
        <w:rPr>
          <w:rFonts w:hint="eastAsia" w:ascii="Times New Roman" w:hAnsi="Times New Roman" w:eastAsia="新宋体"/>
          <w:sz w:val="21"/>
          <w:szCs w:val="21"/>
          <w:u w:val="single"/>
        </w:rPr>
        <w:t>　变小　</w:t>
      </w:r>
      <w:r>
        <w:rPr>
          <w:rFonts w:hint="eastAsia" w:ascii="Times New Roman" w:hAnsi="Times New Roman" w:eastAsia="新宋体"/>
          <w:sz w:val="21"/>
          <w:szCs w:val="21"/>
        </w:rPr>
        <w:t>（选填“变大”“变小”或“不变”）。</w:t>
      </w:r>
    </w:p>
    <w:p w14:paraId="068236FE">
      <w:pPr>
        <w:spacing w:line="360" w:lineRule="auto"/>
        <w:ind w:left="273" w:leftChars="130" w:right="0" w:firstLine="0" w:firstLineChars="0"/>
      </w:pPr>
      <w:r>
        <w:rPr>
          <w:rFonts w:hint="eastAsia" w:ascii="Times New Roman" w:hAnsi="Times New Roman" w:eastAsia="新宋体"/>
          <w:sz w:val="21"/>
          <w:szCs w:val="21"/>
        </w:rPr>
        <w:t xml:space="preserve">（3）根据表格数据推断：15℃时，空气中声速为 </w:t>
      </w:r>
      <w:r>
        <w:rPr>
          <w:rFonts w:hint="eastAsia" w:ascii="Times New Roman" w:hAnsi="Times New Roman" w:eastAsia="新宋体"/>
          <w:sz w:val="21"/>
          <w:szCs w:val="21"/>
          <w:u w:val="single"/>
        </w:rPr>
        <w:t>　339　</w:t>
      </w:r>
      <w:r>
        <w:rPr>
          <w:rFonts w:hint="eastAsia" w:ascii="Times New Roman" w:hAnsi="Times New Roman" w:eastAsia="新宋体"/>
          <w:sz w:val="21"/>
          <w:szCs w:val="21"/>
        </w:rPr>
        <w:t>m/s。</w:t>
      </w:r>
    </w:p>
    <w:p w14:paraId="28DF4DFB">
      <w:pPr>
        <w:spacing w:line="360" w:lineRule="auto"/>
        <w:ind w:left="273" w:leftChars="130" w:right="0" w:firstLine="0" w:firstLineChars="0"/>
      </w:pPr>
      <w:r>
        <w:rPr>
          <w:rFonts w:hint="eastAsia" w:ascii="Times New Roman" w:hAnsi="Times New Roman" w:eastAsia="新宋体"/>
          <w:sz w:val="21"/>
          <w:szCs w:val="21"/>
        </w:rPr>
        <w:t>（4）根据表格数据，写出声速v与温度T之间的函数表达式：v＝</w:t>
      </w:r>
      <w:r>
        <w:rPr>
          <w:rFonts w:hint="eastAsia" w:ascii="Times New Roman" w:hAnsi="Times New Roman" w:eastAsia="新宋体"/>
          <w:sz w:val="21"/>
          <w:szCs w:val="21"/>
          <w:u w:val="single"/>
        </w:rPr>
        <w:t>　v＝330+</w:t>
      </w:r>
      <w:r>
        <w:rPr>
          <w:position w:val="-22"/>
        </w:rPr>
        <w:drawing>
          <wp:inline distT="0" distB="0" distL="114300" distR="114300">
            <wp:extent cx="123825" cy="333375"/>
            <wp:effectExtent l="0" t="0" r="13335" b="1905"/>
            <wp:docPr id="2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0" descr="菁优网-jyeoo"/>
                    <pic:cNvPicPr>
                      <a:picLocks noChangeAspect="1"/>
                    </pic:cNvPicPr>
                  </pic:nvPicPr>
                  <pic:blipFill>
                    <a:blip r:embed="rId7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u w:val="single"/>
        </w:rPr>
        <w:t>T　</w:t>
      </w:r>
      <w:r>
        <w:rPr>
          <w:rFonts w:hint="eastAsia" w:ascii="Times New Roman" w:hAnsi="Times New Roman" w:eastAsia="新宋体"/>
          <w:sz w:val="21"/>
          <w:szCs w:val="21"/>
        </w:rPr>
        <w:t>（不必写单位）。</w:t>
      </w:r>
    </w:p>
    <w:p w14:paraId="0E4CE7E9">
      <w:pPr>
        <w:spacing w:line="360" w:lineRule="auto"/>
        <w:ind w:left="273" w:leftChars="130" w:right="0" w:firstLine="0" w:firstLineChars="0"/>
      </w:pPr>
      <w:r>
        <w:rPr>
          <w:rFonts w:hint="eastAsia" w:ascii="Times New Roman" w:hAnsi="Times New Roman" w:eastAsia="新宋体"/>
          <w:sz w:val="21"/>
          <w:szCs w:val="21"/>
        </w:rPr>
        <w:t>（5）如图甲所示，小蓝站在两楼间A处，她大喊一声，手机分别在0.4s后、0.6s后接收到两次回声。手机显示此时气温为0℃，则两楼的间距为：s＝</w:t>
      </w:r>
      <w:r>
        <w:rPr>
          <w:rFonts w:hint="eastAsia" w:ascii="Times New Roman" w:hAnsi="Times New Roman" w:eastAsia="新宋体"/>
          <w:sz w:val="21"/>
          <w:szCs w:val="21"/>
          <w:u w:val="single"/>
        </w:rPr>
        <w:t>　165m　</w:t>
      </w:r>
      <w:r>
        <w:rPr>
          <w:rFonts w:hint="eastAsia" w:ascii="Times New Roman" w:hAnsi="Times New Roman" w:eastAsia="新宋体"/>
          <w:sz w:val="21"/>
          <w:szCs w:val="21"/>
        </w:rPr>
        <w:t>。</w:t>
      </w:r>
    </w:p>
    <w:p w14:paraId="122BF1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【答案】（1）见解答；（2）变小；（3）339；（4）v＝330+</w:t>
      </w:r>
      <w:r>
        <w:rPr>
          <w:color w:val="FF0000"/>
          <w:position w:val="-22"/>
        </w:rPr>
        <w:drawing>
          <wp:inline distT="0" distB="0" distL="114300" distR="114300">
            <wp:extent cx="123825" cy="333375"/>
            <wp:effectExtent l="0" t="0" r="13335" b="1905"/>
            <wp:docPr id="33"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1" descr="菁优网-jyeoo"/>
                    <pic:cNvPicPr>
                      <a:picLocks noChangeAspect="1"/>
                    </pic:cNvPicPr>
                  </pic:nvPicPr>
                  <pic:blipFill>
                    <a:blip r:embed="rId7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T；（5）165m。</w:t>
      </w:r>
    </w:p>
    <w:p w14:paraId="70D03C5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【解答】解：（1）根据表格中数据在图乙中描点，并用平滑的曲线连接起来，如图所示：</w:t>
      </w:r>
    </w:p>
    <w:p w14:paraId="4E488BEA">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2611120" cy="2239010"/>
            <wp:effectExtent l="0" t="0" r="10160" b="1270"/>
            <wp:docPr id="3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2" descr="菁优网：http://www.jyeoo.com"/>
                    <pic:cNvPicPr>
                      <a:picLocks noChangeAspect="1"/>
                    </pic:cNvPicPr>
                  </pic:nvPicPr>
                  <pic:blipFill>
                    <a:blip r:embed="rId76"/>
                    <a:stretch>
                      <a:fillRect/>
                    </a:stretch>
                  </pic:blipFill>
                  <pic:spPr>
                    <a:xfrm>
                      <a:off x="0" y="0"/>
                      <a:ext cx="2611120" cy="2239010"/>
                    </a:xfrm>
                    <a:prstGeom prst="rect">
                      <a:avLst/>
                    </a:prstGeom>
                    <a:noFill/>
                    <a:ln>
                      <a:noFill/>
                    </a:ln>
                  </pic:spPr>
                </pic:pic>
              </a:graphicData>
            </a:graphic>
          </wp:inline>
        </w:drawing>
      </w:r>
    </w:p>
    <w:p w14:paraId="00D8FD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（2）由图像知，当温度降低时，空气中的声速变小；</w:t>
      </w:r>
    </w:p>
    <w:p w14:paraId="066E7F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（3）根据表格数据，15℃时，空气中声速为：v'＝</w:t>
      </w:r>
      <w:r>
        <w:rPr>
          <w:color w:val="FF0000"/>
          <w:position w:val="-22"/>
        </w:rPr>
        <w:drawing>
          <wp:inline distT="0" distB="0" distL="114300" distR="114300">
            <wp:extent cx="1590675" cy="333375"/>
            <wp:effectExtent l="0" t="0" r="9525" b="1905"/>
            <wp:docPr id="7"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3" descr="菁优网-jyeoo"/>
                    <pic:cNvPicPr>
                      <a:picLocks noChangeAspect="1"/>
                    </pic:cNvPicPr>
                  </pic:nvPicPr>
                  <pic:blipFill>
                    <a:blip r:embed="rId77"/>
                    <a:stretch>
                      <a:fillRect/>
                    </a:stretch>
                  </pic:blipFill>
                  <pic:spPr>
                    <a:xfrm>
                      <a:off x="0" y="0"/>
                      <a:ext cx="1590675" cy="333375"/>
                    </a:xfrm>
                    <a:prstGeom prst="rect">
                      <a:avLst/>
                    </a:prstGeom>
                    <a:noFill/>
                    <a:ln>
                      <a:noFill/>
                    </a:ln>
                  </pic:spPr>
                </pic:pic>
              </a:graphicData>
            </a:graphic>
          </wp:inline>
        </w:drawing>
      </w:r>
      <w:r>
        <w:rPr>
          <w:rFonts w:hint="eastAsia" w:ascii="Times New Roman" w:hAnsi="Times New Roman" w:eastAsia="新宋体"/>
          <w:color w:val="FF0000"/>
          <w:sz w:val="21"/>
          <w:szCs w:val="21"/>
        </w:rPr>
        <w:t>＝339m/s；</w:t>
      </w:r>
    </w:p>
    <w:p w14:paraId="21AB20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（4）气温每升高5℃，声速增大3m/s，随着T的增大，v将增大，v＝330+</w:t>
      </w:r>
      <w:r>
        <w:rPr>
          <w:color w:val="FF0000"/>
          <w:position w:val="-22"/>
        </w:rPr>
        <w:drawing>
          <wp:inline distT="0" distB="0" distL="114300" distR="114300">
            <wp:extent cx="123825" cy="333375"/>
            <wp:effectExtent l="0" t="0" r="13335" b="1905"/>
            <wp:docPr id="9"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4" descr="菁优网-jyeoo"/>
                    <pic:cNvPicPr>
                      <a:picLocks noChangeAspect="1"/>
                    </pic:cNvPicPr>
                  </pic:nvPicPr>
                  <pic:blipFill>
                    <a:blip r:embed="rId7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T；</w:t>
      </w:r>
    </w:p>
    <w:p w14:paraId="2DC8CD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（5）由表知，气温为0℃时，声音的速度v＝330m/s，</w:t>
      </w:r>
    </w:p>
    <w:p w14:paraId="217B9C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声音传播到第一幢高楼的时间：t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0"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5" descr="菁优网-jyeoo"/>
                    <pic:cNvPicPr>
                      <a:picLocks noChangeAspect="1"/>
                    </pic:cNvPicPr>
                  </pic:nvPicPr>
                  <pic:blipFill>
                    <a:blip r:embed="rId7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×0.4s＝0.2s，</w:t>
      </w:r>
    </w:p>
    <w:p w14:paraId="36C6FE9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13335" b="1905"/>
            <wp:docPr id="13"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6" descr="菁优网-jyeoo"/>
                    <pic:cNvPicPr>
                      <a:picLocks noChangeAspect="1"/>
                    </pic:cNvPicPr>
                  </pic:nvPicPr>
                  <pic:blipFill>
                    <a:blip r:embed="rId7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可得人到第一幢高楼的距离：s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＝330m/s×0.2s＝66m；</w:t>
      </w:r>
    </w:p>
    <w:p w14:paraId="5AD6AD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声音传到第二幢高楼的时间t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5"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7" descr="菁优网-jyeoo"/>
                    <pic:cNvPicPr>
                      <a:picLocks noChangeAspect="1"/>
                    </pic:cNvPicPr>
                  </pic:nvPicPr>
                  <pic:blipFill>
                    <a:blip r:embed="rId7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×0.6s＝0.3s，</w:t>
      </w:r>
    </w:p>
    <w:p w14:paraId="146756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13335" b="1905"/>
            <wp:docPr id="16"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8" descr="菁优网-jyeoo"/>
                    <pic:cNvPicPr>
                      <a:picLocks noChangeAspect="1"/>
                    </pic:cNvPicPr>
                  </pic:nvPicPr>
                  <pic:blipFill>
                    <a:blip r:embed="rId7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可得人到第二幢高楼的距离：s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＝330m/s×0.3s＝99m；</w:t>
      </w:r>
    </w:p>
    <w:p w14:paraId="67C009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则两幢高楼的距离：s＝s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＝66m+99m＝165m。</w:t>
      </w:r>
    </w:p>
    <w:p w14:paraId="5B6343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故答案为：（1）见解答；（2）变小；（3）339；（4）v＝330+</w:t>
      </w:r>
      <w:r>
        <w:rPr>
          <w:color w:val="FF0000"/>
          <w:position w:val="-22"/>
        </w:rPr>
        <w:drawing>
          <wp:inline distT="0" distB="0" distL="114300" distR="114300">
            <wp:extent cx="123825" cy="333375"/>
            <wp:effectExtent l="0" t="0" r="13335" b="1905"/>
            <wp:docPr id="17"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9" descr="菁优网-jyeoo"/>
                    <pic:cNvPicPr>
                      <a:picLocks noChangeAspect="1"/>
                    </pic:cNvPicPr>
                  </pic:nvPicPr>
                  <pic:blipFill>
                    <a:blip r:embed="rId7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T；（5）165m。</w:t>
      </w:r>
    </w:p>
    <w:p w14:paraId="51C50E95">
      <w:pPr>
        <w:spacing w:line="360" w:lineRule="auto"/>
        <w:ind w:left="273" w:hanging="273" w:hangingChars="130"/>
      </w:pPr>
      <w:r>
        <w:rPr>
          <w:rFonts w:hint="eastAsia" w:ascii="Times New Roman" w:hAnsi="Times New Roman" w:eastAsia="新宋体"/>
          <w:sz w:val="21"/>
          <w:szCs w:val="21"/>
        </w:rPr>
        <w:t>44．在海洋上航行的船，可以利用船上的汽笛声的回音来测定冰山与船的距离。如果船上的汽笛声8s后听到回声。（声音在空气中1秒传播距离是340m）求：</w:t>
      </w:r>
    </w:p>
    <w:p w14:paraId="340935B9">
      <w:pPr>
        <w:spacing w:line="360" w:lineRule="auto"/>
        <w:ind w:left="273" w:leftChars="130" w:right="0" w:firstLine="0" w:firstLineChars="0"/>
      </w:pPr>
      <w:r>
        <w:rPr>
          <w:rFonts w:hint="eastAsia" w:ascii="Times New Roman" w:hAnsi="Times New Roman" w:eastAsia="新宋体"/>
          <w:sz w:val="21"/>
          <w:szCs w:val="21"/>
        </w:rPr>
        <w:t>（1）船到冰山的距离是多少m？（不需要计算公式）</w:t>
      </w:r>
    </w:p>
    <w:p w14:paraId="4C922278">
      <w:pPr>
        <w:spacing w:line="360" w:lineRule="auto"/>
        <w:ind w:left="273" w:leftChars="130" w:right="0" w:firstLine="0" w:firstLineChars="0"/>
      </w:pPr>
      <w:r>
        <w:rPr>
          <w:rFonts w:hint="eastAsia" w:ascii="Times New Roman" w:hAnsi="Times New Roman" w:eastAsia="新宋体"/>
          <w:sz w:val="21"/>
          <w:szCs w:val="21"/>
        </w:rPr>
        <w:t>（2）要将回声与原声区分开来，船离冰山至少要多远？（回声与原声的时间间隔大于或等于0.1s）</w:t>
      </w:r>
    </w:p>
    <w:p w14:paraId="5425639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【答案】（1）船到冰山的距离是1360m；</w:t>
      </w:r>
    </w:p>
    <w:p w14:paraId="495A27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（2）要将回声与原声区分开来，船离冰山至少要17m。</w:t>
      </w:r>
    </w:p>
    <w:p w14:paraId="5CB6107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【解答】解：（1）船上的汽笛声8s后听到回声，所以船到冰山的距离为s＝vt＝340m/s×8s×</w:t>
      </w:r>
      <w:r>
        <w:rPr>
          <w:color w:val="FF0000"/>
          <w:position w:val="-22"/>
        </w:rPr>
        <w:drawing>
          <wp:inline distT="0" distB="0" distL="114300" distR="114300">
            <wp:extent cx="123825" cy="333375"/>
            <wp:effectExtent l="0" t="0" r="13335" b="1905"/>
            <wp:docPr id="18"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0" descr="菁优网-jyeoo"/>
                    <pic:cNvPicPr>
                      <a:picLocks noChangeAspect="1"/>
                    </pic:cNvPicPr>
                  </pic:nvPicPr>
                  <pic:blipFill>
                    <a:blip r:embed="rId8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＝1360m；</w:t>
      </w:r>
    </w:p>
    <w:p w14:paraId="4608F3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（2）由于回声与原声的时间间隔大于或等于0.1s，0.1s声音传播的距离为</w:t>
      </w:r>
    </w:p>
    <w:p w14:paraId="424EB2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s′＝vt′＝340m/s×0.1s＝34m</w:t>
      </w:r>
    </w:p>
    <w:p w14:paraId="2F395E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要将回声与原声区分开，船离冰山距离的最小值为</w:t>
      </w:r>
    </w:p>
    <w:p w14:paraId="3841017B">
      <w:pPr>
        <w:spacing w:line="360" w:lineRule="auto"/>
        <w:ind w:left="273" w:leftChars="130" w:right="0" w:firstLine="0" w:firstLineChars="0"/>
        <w:rPr>
          <w:color w:val="FF0000"/>
        </w:rPr>
      </w:pPr>
      <w:r>
        <w:rPr>
          <w:color w:val="FF0000"/>
          <w:position w:val="-22"/>
        </w:rPr>
        <w:drawing>
          <wp:inline distT="0" distB="0" distL="114300" distR="114300">
            <wp:extent cx="1295400" cy="333375"/>
            <wp:effectExtent l="0" t="0" r="0" b="1905"/>
            <wp:docPr id="19"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1" descr="菁优网-jyeoo"/>
                    <pic:cNvPicPr>
                      <a:picLocks noChangeAspect="1"/>
                    </pic:cNvPicPr>
                  </pic:nvPicPr>
                  <pic:blipFill>
                    <a:blip r:embed="rId81"/>
                    <a:stretch>
                      <a:fillRect/>
                    </a:stretch>
                  </pic:blipFill>
                  <pic:spPr>
                    <a:xfrm>
                      <a:off x="0" y="0"/>
                      <a:ext cx="1295400" cy="333375"/>
                    </a:xfrm>
                    <a:prstGeom prst="rect">
                      <a:avLst/>
                    </a:prstGeom>
                    <a:noFill/>
                    <a:ln>
                      <a:noFill/>
                    </a:ln>
                  </pic:spPr>
                </pic:pic>
              </a:graphicData>
            </a:graphic>
          </wp:inline>
        </w:drawing>
      </w:r>
    </w:p>
    <w:p w14:paraId="6EC9A8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答：（1）船到冰山的距离是1360m；</w:t>
      </w:r>
    </w:p>
    <w:p w14:paraId="7B10C6C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（2）要将回声与原声区分开来，船离冰山至少要17m。</w:t>
      </w:r>
    </w:p>
    <w:p w14:paraId="7436DBEA">
      <w:pPr>
        <w:spacing w:line="360" w:lineRule="auto"/>
        <w:ind w:left="273" w:hanging="273" w:hangingChars="130"/>
      </w:pPr>
      <w:r>
        <w:rPr>
          <w:rFonts w:hint="eastAsia" w:ascii="Times New Roman" w:hAnsi="Times New Roman" w:eastAsia="新宋体"/>
          <w:sz w:val="21"/>
          <w:szCs w:val="21"/>
        </w:rPr>
        <w:t>45．某汽车以10m/s的速度匀速驶向一座高山，司机按了一下喇叭，经4s后听到回声。声音在空气中的传播速度是340m/s，求：</w:t>
      </w:r>
    </w:p>
    <w:p w14:paraId="0B666A2E">
      <w:pPr>
        <w:spacing w:line="360" w:lineRule="auto"/>
        <w:ind w:left="273" w:leftChars="130" w:right="0" w:firstLine="0" w:firstLineChars="0"/>
      </w:pPr>
      <w:r>
        <w:rPr>
          <w:rFonts w:hint="eastAsia" w:ascii="Times New Roman" w:hAnsi="Times New Roman" w:eastAsia="新宋体"/>
          <w:sz w:val="21"/>
          <w:szCs w:val="21"/>
        </w:rPr>
        <w:t>（1）鸣喇叭处离高山多远？</w:t>
      </w:r>
    </w:p>
    <w:p w14:paraId="448D33FA">
      <w:pPr>
        <w:spacing w:line="360" w:lineRule="auto"/>
        <w:ind w:left="273" w:leftChars="130" w:right="0" w:firstLine="0" w:firstLineChars="0"/>
      </w:pPr>
      <w:r>
        <w:rPr>
          <w:rFonts w:hint="eastAsia" w:ascii="Times New Roman" w:hAnsi="Times New Roman" w:eastAsia="新宋体"/>
          <w:sz w:val="21"/>
          <w:szCs w:val="21"/>
        </w:rPr>
        <w:t>（2）车在4s中行驶了多远？</w:t>
      </w:r>
    </w:p>
    <w:p w14:paraId="7DB36390">
      <w:pPr>
        <w:spacing w:line="360" w:lineRule="auto"/>
        <w:ind w:left="273" w:leftChars="130" w:right="0" w:firstLine="0" w:firstLineChars="0"/>
      </w:pPr>
      <w:r>
        <w:rPr>
          <w:rFonts w:hint="eastAsia" w:ascii="Times New Roman" w:hAnsi="Times New Roman" w:eastAsia="新宋体"/>
          <w:sz w:val="21"/>
          <w:szCs w:val="21"/>
        </w:rPr>
        <w:t>（3）司机听到回声时车距前面高山多远？</w:t>
      </w:r>
    </w:p>
    <w:p w14:paraId="3DF2A4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【答案】（1）汽车按喇叭时，车与前面高山相距700m；</w:t>
      </w:r>
    </w:p>
    <w:p w14:paraId="1F601E05">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（2）车在4s中行驶了40m；</w:t>
      </w:r>
    </w:p>
    <w:p w14:paraId="121C7B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（3）听到回声时，车与前面高山相距660m。</w:t>
      </w:r>
    </w:p>
    <w:p w14:paraId="3F1916D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【解答】解：（1）（2）由v＝</w:t>
      </w:r>
      <w:r>
        <w:rPr>
          <w:color w:val="FF0000"/>
          <w:position w:val="-22"/>
        </w:rPr>
        <w:drawing>
          <wp:inline distT="0" distB="0" distL="114300" distR="114300">
            <wp:extent cx="123825" cy="333375"/>
            <wp:effectExtent l="0" t="0" r="13335" b="1905"/>
            <wp:docPr id="41"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2" descr="菁优网-jyeoo"/>
                    <pic:cNvPicPr>
                      <a:picLocks noChangeAspect="1"/>
                    </pic:cNvPicPr>
                  </pic:nvPicPr>
                  <pic:blipFill>
                    <a:blip r:embed="rId8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得，在t＝4s的时间内，汽车行驶的距离：</w:t>
      </w:r>
    </w:p>
    <w:p w14:paraId="63E678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t＝10m/s×4s＝40m，</w:t>
      </w:r>
    </w:p>
    <w:p w14:paraId="478546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声音传播的距离：</w:t>
      </w:r>
    </w:p>
    <w:p w14:paraId="133897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t＝340m/s×4s＝1360m，</w:t>
      </w:r>
    </w:p>
    <w:p w14:paraId="321B75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设汽车鸣喇叭时汽车到高山的距离为s，</w:t>
      </w:r>
    </w:p>
    <w:p w14:paraId="024C41A0">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则：2s＝s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14:paraId="1FB62F95">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color w:val="FF0000"/>
          <w:position w:val="-22"/>
        </w:rPr>
        <w:drawing>
          <wp:inline distT="0" distB="0" distL="114300" distR="114300">
            <wp:extent cx="123825" cy="333375"/>
            <wp:effectExtent l="0" t="0" r="13335" b="1905"/>
            <wp:docPr id="38"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3" descr="菁优网-jyeoo"/>
                    <pic:cNvPicPr>
                      <a:picLocks noChangeAspect="1"/>
                    </pic:cNvPicPr>
                  </pic:nvPicPr>
                  <pic:blipFill>
                    <a:blip r:embed="rId8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37"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4" descr="菁优网-jyeoo"/>
                    <pic:cNvPicPr>
                      <a:picLocks noChangeAspect="1"/>
                    </pic:cNvPicPr>
                  </pic:nvPicPr>
                  <pic:blipFill>
                    <a:blip r:embed="rId8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（40m+1360m）＝700m；</w:t>
      </w:r>
    </w:p>
    <w:p w14:paraId="5E962E9C">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（3）司机听到回声汽车距高山的距离：</w:t>
      </w:r>
    </w:p>
    <w:p w14:paraId="4D3278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s′＝s﹣s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＝700m﹣40m＝660m。</w:t>
      </w:r>
    </w:p>
    <w:p w14:paraId="55DD58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答：（1）汽车按喇叭时，车与前面高山相距700m；</w:t>
      </w:r>
    </w:p>
    <w:p w14:paraId="406D0A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（2）车在4s中行驶了40m；</w:t>
      </w:r>
    </w:p>
    <w:p w14:paraId="52E3AD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（3）听到回声时，车与前面高山相距660m。</w:t>
      </w:r>
    </w:p>
    <w:p w14:paraId="67F5B38D">
      <w:pPr>
        <w:spacing w:line="360" w:lineRule="auto"/>
        <w:ind w:left="273" w:hanging="273" w:hangingChars="130"/>
      </w:pPr>
      <w:r>
        <w:rPr>
          <w:rFonts w:hint="eastAsia" w:ascii="Times New Roman" w:hAnsi="Times New Roman" w:eastAsia="新宋体"/>
          <w:sz w:val="21"/>
          <w:szCs w:val="21"/>
        </w:rPr>
        <w:t>46．如图是我国“奋斗者”号无人潜水器。在某次下潜实验中，潜水器从接触水面开始以20m/s的速度匀速下潜，50s时悬停在海中某一深度，并向海底发射一束超声波，12s后收到海底反射回来的回波。已知超声波在海水中的速度是1500m/s，求：</w:t>
      </w:r>
    </w:p>
    <w:p w14:paraId="69A84E21">
      <w:pPr>
        <w:spacing w:line="360" w:lineRule="auto"/>
        <w:ind w:left="273" w:leftChars="130" w:right="0" w:firstLine="0" w:firstLineChars="0"/>
      </w:pPr>
      <w:r>
        <w:rPr>
          <w:rFonts w:hint="eastAsia" w:ascii="Times New Roman" w:hAnsi="Times New Roman" w:eastAsia="新宋体"/>
          <w:sz w:val="21"/>
          <w:szCs w:val="21"/>
        </w:rPr>
        <w:t>（1）潜水器下潜50s的深度；</w:t>
      </w:r>
    </w:p>
    <w:p w14:paraId="29F91846">
      <w:pPr>
        <w:spacing w:line="360" w:lineRule="auto"/>
        <w:ind w:left="273" w:leftChars="130" w:right="0" w:firstLine="0" w:firstLineChars="0"/>
      </w:pPr>
      <w:r>
        <w:rPr>
          <w:rFonts w:hint="eastAsia" w:ascii="Times New Roman" w:hAnsi="Times New Roman" w:eastAsia="新宋体"/>
          <w:sz w:val="21"/>
          <w:szCs w:val="21"/>
        </w:rPr>
        <w:t>（2）此海域的深度。</w:t>
      </w:r>
    </w:p>
    <w:p w14:paraId="676BFE4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34235" cy="1191260"/>
            <wp:effectExtent l="0" t="0" r="14605" b="12700"/>
            <wp:docPr id="36"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5" descr="菁优网：http://www.jyeoo.com"/>
                    <pic:cNvPicPr>
                      <a:picLocks noChangeAspect="1"/>
                    </pic:cNvPicPr>
                  </pic:nvPicPr>
                  <pic:blipFill>
                    <a:blip r:embed="rId83"/>
                    <a:stretch>
                      <a:fillRect/>
                    </a:stretch>
                  </pic:blipFill>
                  <pic:spPr>
                    <a:xfrm>
                      <a:off x="0" y="0"/>
                      <a:ext cx="2134235" cy="1191260"/>
                    </a:xfrm>
                    <a:prstGeom prst="rect">
                      <a:avLst/>
                    </a:prstGeom>
                    <a:noFill/>
                    <a:ln>
                      <a:noFill/>
                    </a:ln>
                  </pic:spPr>
                </pic:pic>
              </a:graphicData>
            </a:graphic>
          </wp:inline>
        </w:drawing>
      </w:r>
    </w:p>
    <w:p w14:paraId="55512A9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【答案】（1）潜水器下潜50s的深度是1000m；</w:t>
      </w:r>
    </w:p>
    <w:p w14:paraId="4797EAC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（2）此海域的深度是10000m。</w:t>
      </w:r>
    </w:p>
    <w:p w14:paraId="0F1DB2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【解答】解：（1）潜水器下潜 50s的深度s＝vt＝20m/s×50s＝1000m</w:t>
      </w:r>
    </w:p>
    <w:p w14:paraId="6BAE04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（2）声音传播的距离s</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＝1500m/s×12s＝18000m，</w:t>
      </w:r>
    </w:p>
    <w:p w14:paraId="714CA8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潜水器到海底的距离s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39"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6" descr="菁优网-jyeoo"/>
                    <pic:cNvPicPr>
                      <a:picLocks noChangeAspect="1"/>
                    </pic:cNvPicPr>
                  </pic:nvPicPr>
                  <pic:blipFill>
                    <a:blip r:embed="rId8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40"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7" descr="菁优网-jyeoo"/>
                    <pic:cNvPicPr>
                      <a:picLocks noChangeAspect="1"/>
                    </pic:cNvPicPr>
                  </pic:nvPicPr>
                  <pic:blipFill>
                    <a:blip r:embed="rId8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×18000m＝9000m，</w:t>
      </w:r>
    </w:p>
    <w:p w14:paraId="7A74AC2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此海域的深度h＝s+s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＝1000m+9000m＝10000m。</w:t>
      </w:r>
    </w:p>
    <w:p w14:paraId="4524A1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答：（1）潜水器下潜50s的深度是1000m；</w:t>
      </w:r>
    </w:p>
    <w:p w14:paraId="4AF254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（2）此海域的深度是10000m。</w:t>
      </w:r>
    </w:p>
    <w:sectPr>
      <w:headerReference r:id="rId3" w:type="default"/>
      <w:footerReference r:id="rId4" w:type="default"/>
      <w:pgSz w:w="11906" w:h="16838"/>
      <w:pgMar w:top="1440" w:right="1800" w:bottom="1440" w:left="180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53C08">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2" name="文本框 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38B73AC">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90Ibe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Ii90IbeAgAAJgYAAA4AAAAAAAAAAQAgAAAAHwEAAGRycy9lMm9Eb2MueG1sUEsF&#10;BgAAAAAGAAYAWQEAAG8GAAAAAA==&#10;">
              <v:fill on="f" focussize="0,0"/>
              <v:stroke on="f" weight="0.5pt"/>
              <v:imagedata o:title=""/>
              <o:lock v:ext="edit" aspectratio="f"/>
              <v:textbox inset="0mm,0mm,0mm,0mm" style="mso-fit-shape-to-text:t;">
                <w:txbxContent>
                  <w:p w14:paraId="338B73AC">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4425915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2C6C1DAB"/>
    <w:rsid w:val="004151FC"/>
    <w:rsid w:val="00C02FC6"/>
    <w:rsid w:val="269D6EC3"/>
    <w:rsid w:val="2C6C1DAB"/>
    <w:rsid w:val="7E8C4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link w:val="8"/>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unhideWhenUsed/>
    <w:qFormat/>
    <w:uiPriority w:val="99"/>
    <w:rPr>
      <w:color w:val="0000FF"/>
      <w:u w:val="single"/>
    </w:rPr>
  </w:style>
  <w:style w:type="character" w:customStyle="1" w:styleId="8">
    <w:name w:val="页脚 Char"/>
    <w:link w:val="3"/>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6" Type="http://schemas.openxmlformats.org/officeDocument/2006/relationships/fontTable" Target="fontTable.xml"/><Relationship Id="rId85" Type="http://schemas.openxmlformats.org/officeDocument/2006/relationships/customXml" Target="../customXml/item1.xml"/><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theme" Target="theme/theme1.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footer" Target="footer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15005</Words>
  <Characters>16282</Characters>
  <Lines>0</Lines>
  <Paragraphs>0</Paragraphs>
  <TotalTime>43</TotalTime>
  <ScaleCrop>false</ScaleCrop>
  <LinksUpToDate>false</LinksUpToDate>
  <CharactersWithSpaces>16542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2024-06-27T08:42:00Z</dcterms:created>
  <dc:creator>18376708956</dc:creator>
  <cp:lastModifiedBy>Sena-SEGE AUDIO</cp:lastModifiedBy>
  <dcterms:modified xsi:type="dcterms:W3CDTF">2024-10-10T06:29:21Z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D547E9BC629B46AE95BB7136789884CE_12</vt:lpwstr>
  </property>
</Properties>
</file>