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CEED38">
      <w:pPr>
        <w:pStyle w:val="2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12687300</wp:posOffset>
            </wp:positionH>
            <wp:positionV relativeFrom="topMargin">
              <wp:posOffset>11353800</wp:posOffset>
            </wp:positionV>
            <wp:extent cx="406400" cy="393700"/>
            <wp:effectExtent l="0" t="0" r="12700" b="6350"/>
            <wp:wrapNone/>
            <wp:docPr id="100064" name="图片 100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4" name="图片 10006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fldChar w:fldCharType="begin"/>
      </w:r>
      <w:r>
        <w:instrText xml:space="preserve"> HYPERLINK "javascript:void(0)" \o "2.2 光的直线传播" </w:instrText>
      </w:r>
      <w:r>
        <w:fldChar w:fldCharType="separate"/>
      </w:r>
      <w:r>
        <w:rPr>
          <w:rFonts w:hint="eastAsia" w:ascii="Times New Roman" w:hAnsi="Times New Roman" w:cs="Times New Roman"/>
          <w:lang w:val="en-US" w:eastAsia="zh-CN"/>
        </w:rPr>
        <w:t>2.2 光的直线传播</w:t>
      </w:r>
      <w:r>
        <w:rPr>
          <w:rFonts w:hint="eastAsia" w:ascii="Times New Roman" w:hAnsi="Times New Roman" w:cs="Times New Roman"/>
          <w:lang w:val="en-US" w:eastAsia="zh-CN"/>
        </w:rPr>
        <w:fldChar w:fldCharType="end"/>
      </w:r>
      <w:r>
        <w:rPr>
          <w:rFonts w:hint="default" w:ascii="Times New Roman" w:hAnsi="Times New Roman" w:cs="Times New Roman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12611100</wp:posOffset>
            </wp:positionH>
            <wp:positionV relativeFrom="topMargin">
              <wp:posOffset>10401300</wp:posOffset>
            </wp:positionV>
            <wp:extent cx="355600" cy="368300"/>
            <wp:effectExtent l="0" t="0" r="10160" b="12700"/>
            <wp:wrapNone/>
            <wp:docPr id="100071" name="图片 100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24587"/>
      <w:bookmarkStart w:id="1" w:name="_Toc17610"/>
      <w:bookmarkStart w:id="2" w:name="_Toc17888"/>
      <w:bookmarkStart w:id="3" w:name="_Toc26788"/>
      <w:bookmarkStart w:id="4" w:name="_Toc4953"/>
      <w:bookmarkStart w:id="5" w:name="_Toc2279"/>
      <w:bookmarkStart w:id="6" w:name="_Toc11840"/>
      <w:bookmarkStart w:id="7" w:name="_Toc20007"/>
      <w:bookmarkStart w:id="8" w:name="_Toc14775"/>
      <w:bookmarkStart w:id="9" w:name="_Toc7844"/>
      <w:bookmarkStart w:id="10" w:name="_Toc489"/>
      <w:bookmarkStart w:id="11" w:name="_Toc4125"/>
      <w:bookmarkStart w:id="12" w:name="_Toc28284"/>
      <w:bookmarkStart w:id="13" w:name="_Toc8736"/>
      <w:bookmarkStart w:id="14" w:name="_Toc15670"/>
      <w:bookmarkStart w:id="15" w:name="_Toc15621"/>
      <w:bookmarkStart w:id="16" w:name="_Toc17969"/>
      <w:bookmarkStart w:id="17" w:name="_Toc17848"/>
      <w:r>
        <w:rPr>
          <w:rFonts w:hint="eastAsia" w:ascii="Times New Roman" w:hAnsi="Times New Roman" w:cs="Times New Roman"/>
          <w:lang w:val="en-US" w:eastAsia="zh-CN"/>
        </w:rPr>
        <w:t>（专题训练）</w:t>
      </w:r>
      <w:r>
        <w:rPr>
          <w:rFonts w:hint="default" w:ascii="Times New Roman" w:hAnsi="Times New Roman" w:cs="Times New Roman"/>
          <w:lang w:val="en-US" w:eastAsia="zh-CN"/>
        </w:rPr>
        <w:t>【</w:t>
      </w:r>
      <w:r>
        <w:rPr>
          <w:rFonts w:hint="eastAsia" w:ascii="Times New Roman" w:hAnsi="Times New Roman" w:cs="Times New Roman"/>
          <w:lang w:val="en-US" w:eastAsia="zh-CN"/>
        </w:rPr>
        <w:t>十四</w:t>
      </w:r>
      <w:r>
        <w:rPr>
          <w:rFonts w:hint="default" w:ascii="Times New Roman" w:hAnsi="Times New Roman" w:cs="Times New Roman"/>
          <w:lang w:val="en-US" w:eastAsia="zh-CN"/>
        </w:rPr>
        <w:t>大题型】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</w:p>
    <w:p w14:paraId="532DFF6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line="480" w:lineRule="auto"/>
        <w:textAlignment w:val="auto"/>
      </w:pPr>
      <w:r>
        <w:drawing>
          <wp:inline distT="0" distB="0" distL="114300" distR="114300">
            <wp:extent cx="6286500" cy="742950"/>
            <wp:effectExtent l="0" t="0" r="7620" b="381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DB15D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一．光源的概念与判断（共5小题）</w:t>
      </w:r>
    </w:p>
    <w:p w14:paraId="1A82B69B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二．光源的分类（共3小题）</w:t>
      </w:r>
    </w:p>
    <w:p w14:paraId="52B9AA21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三．光线（共3小题）</w:t>
      </w:r>
    </w:p>
    <w:p w14:paraId="455D24B7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四．光沿直线传播的条件（共4小题）</w:t>
      </w:r>
    </w:p>
    <w:p w14:paraId="323712E7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五．光沿直线传播的现象（共7小题）</w:t>
      </w:r>
    </w:p>
    <w:p w14:paraId="48D2A972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六．光沿直线传播的应用（共9小题）</w:t>
      </w:r>
    </w:p>
    <w:p w14:paraId="08711F1D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七．影子形成的原理（共3小题）</w:t>
      </w:r>
    </w:p>
    <w:p w14:paraId="5CC14D52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八．小孔成像的原理（共3小题）</w:t>
      </w:r>
    </w:p>
    <w:p w14:paraId="21C44274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九．日食月食的原理（共3小题）</w:t>
      </w:r>
    </w:p>
    <w:p w14:paraId="67A18AF5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十．影子的光路（共4小题）</w:t>
      </w:r>
    </w:p>
    <w:p w14:paraId="4FAA0472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十一．小孔成像的作图（共2小题）</w:t>
      </w:r>
    </w:p>
    <w:p w14:paraId="4CF3DD99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十二．光在真空中的速度（共4小题）</w:t>
      </w:r>
    </w:p>
    <w:p w14:paraId="2EF073D8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十三．光在不同介质中的速度（共3小题）</w:t>
      </w:r>
    </w:p>
    <w:p w14:paraId="0D32A116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十四．光年（共3小题）</w:t>
      </w:r>
    </w:p>
    <w:p w14:paraId="4A8532AF">
      <w:pPr>
        <w:spacing w:line="360" w:lineRule="auto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/>
          <w:sz w:val="21"/>
        </w:rPr>
        <w:fldChar w:fldCharType="begin"/>
      </w:r>
      <w:r>
        <w:rPr>
          <w:rFonts w:ascii="Times New Roman" w:hAnsi="Times New Roman" w:eastAsia="宋体"/>
          <w:sz w:val="21"/>
        </w:rPr>
        <w:instrText xml:space="preserve">TOC \o "1-3" \h \u </w:instrText>
      </w:r>
      <w:r>
        <w:rPr>
          <w:rFonts w:ascii="Times New Roman" w:hAnsi="Times New Roman" w:eastAsia="宋体"/>
          <w:sz w:val="21"/>
        </w:rPr>
        <w:fldChar w:fldCharType="separate"/>
      </w:r>
      <w:r>
        <w:drawing>
          <wp:inline distT="0" distB="0" distL="114300" distR="114300">
            <wp:extent cx="6301105" cy="777875"/>
            <wp:effectExtent l="0" t="0" r="8255" b="1460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77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/>
          <w:sz w:val="21"/>
        </w:rPr>
        <w:fldChar w:fldCharType="end"/>
      </w:r>
    </w:p>
    <w:p w14:paraId="2778E935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一．光源的概念与判断（共5小题）</w:t>
      </w:r>
    </w:p>
    <w:p w14:paraId="0A7814B1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1．下列物体不是光源的是（　　）</w:t>
      </w:r>
    </w:p>
    <w:p w14:paraId="4CA3B28A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A．太阳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B．灯光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C．月亮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D．火焰</w:t>
      </w:r>
    </w:p>
    <w:p w14:paraId="7C7C198B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2．下列物质中全部是光源的是（　　）</w:t>
      </w:r>
    </w:p>
    <w:p w14:paraId="110702DE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A．璀璨的星星、篝火</w:t>
      </w:r>
      <w:r>
        <w:tab/>
      </w:r>
    </w:p>
    <w:p w14:paraId="63A3DD55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B．耀眼的玻璃屏幕、正在发光的灯泡</w:t>
      </w:r>
      <w:r>
        <w:tab/>
      </w:r>
    </w:p>
    <w:p w14:paraId="29E35821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C．萤火虫、太阳</w:t>
      </w:r>
      <w:r>
        <w:tab/>
      </w:r>
    </w:p>
    <w:p w14:paraId="709F0959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D．光彩夺目的钻石、蜡烛的火焰</w:t>
      </w:r>
    </w:p>
    <w:p w14:paraId="3BBD6B05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3．如图所示，国庆70周年大阅兵的飞机从空中划过，飞机拉出的道道“彩烟”壮观无比。现场观众听到的飞机轰鸣声是通过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传入人的耳朵。我们看到的“彩烟”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（选填“是”或“不是”）光源。</w:t>
      </w:r>
    </w:p>
    <w:p w14:paraId="6AAACD5B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2026285" cy="1207770"/>
            <wp:effectExtent l="0" t="0" r="635" b="11430"/>
            <wp:docPr id="38" name="图片 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" descr="菁优网：http://www.jyeoo.co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6285" cy="120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1AA7C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4．在电影院观看电影时，电影银幕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（选填“是”或“不是”）光源；影片中的声音是通过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传到人耳的；电影院的墙壁上都被修成坑坑洼洼的，是为了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（选填“加强”或“减弱”）回声。</w:t>
      </w:r>
    </w:p>
    <w:p w14:paraId="6EABD918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5．中秋节，天地共赏一轮明月，同心共庆团圆佳节。月亮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（选填“是”或“不是”）光源；为了测量月球到地球的距离，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（选填“能”或“不能”）使用超声波测距仪。</w:t>
      </w:r>
    </w:p>
    <w:p w14:paraId="271D29CA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二．光源的分类（共3小题）</w:t>
      </w:r>
    </w:p>
    <w:p w14:paraId="2C985A9F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6．下列物体不是光源的是（　　）</w:t>
      </w:r>
    </w:p>
    <w:p w14:paraId="195957C4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A．耀眼的太阳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B．刺眼的镜子</w:t>
      </w:r>
      <w:r>
        <w:tab/>
      </w:r>
    </w:p>
    <w:p w14:paraId="77544D7F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C．点燃的蜡烛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D．明亮的电灯</w:t>
      </w:r>
    </w:p>
    <w:p w14:paraId="6C8E2F16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7．下列物体不属于光源的是（　　）</w:t>
      </w:r>
    </w:p>
    <w:p w14:paraId="0F60590B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628650" cy="542925"/>
            <wp:effectExtent l="0" t="0" r="11430" b="5715"/>
            <wp:docPr id="36" name="图片 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" descr="菁优网：http://www.jyeoo.co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太阳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890905" cy="668020"/>
            <wp:effectExtent l="0" t="0" r="8255" b="2540"/>
            <wp:docPr id="41" name="图片 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" descr="菁优网：http://www.jyeoo.com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90905" cy="66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钻石</w:t>
      </w:r>
      <w:r>
        <w:tab/>
      </w:r>
    </w:p>
    <w:p w14:paraId="7342AF3F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673100" cy="749300"/>
            <wp:effectExtent l="0" t="0" r="12700" b="12700"/>
            <wp:docPr id="42" name="图片 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5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3100" cy="74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燃烧的火把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694690" cy="683895"/>
            <wp:effectExtent l="0" t="0" r="6350" b="1905"/>
            <wp:docPr id="39" name="图片 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6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4690" cy="68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萤火虫</w:t>
      </w:r>
    </w:p>
    <w:p w14:paraId="41D93E60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8．在</w:t>
      </w: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>太阳、</w:t>
      </w: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月亮、</w:t>
      </w:r>
      <w:r>
        <w:rPr>
          <w:rFonts w:hint="eastAsia" w:ascii="Times New Roman" w:hAnsi="Times New Roman" w:eastAsia="Calibri"/>
          <w:sz w:val="21"/>
          <w:szCs w:val="21"/>
        </w:rPr>
        <w:t>③</w:t>
      </w:r>
      <w:r>
        <w:rPr>
          <w:rFonts w:hint="eastAsia" w:ascii="Times New Roman" w:hAnsi="Times New Roman" w:eastAsia="新宋体"/>
          <w:sz w:val="21"/>
          <w:szCs w:val="21"/>
        </w:rPr>
        <w:t>萤火虫、</w:t>
      </w:r>
      <w:r>
        <w:rPr>
          <w:rFonts w:hint="eastAsia" w:ascii="Times New Roman" w:hAnsi="Times New Roman" w:eastAsia="Calibri"/>
          <w:sz w:val="21"/>
          <w:szCs w:val="21"/>
        </w:rPr>
        <w:t>④</w:t>
      </w:r>
      <w:r>
        <w:rPr>
          <w:rFonts w:hint="eastAsia" w:ascii="Times New Roman" w:hAnsi="Times New Roman" w:eastAsia="新宋体"/>
          <w:sz w:val="21"/>
          <w:szCs w:val="21"/>
        </w:rPr>
        <w:t>霓虹灯、</w:t>
      </w:r>
      <w:r>
        <w:rPr>
          <w:rFonts w:hint="eastAsia" w:ascii="Times New Roman" w:hAnsi="Times New Roman" w:eastAsia="Calibri"/>
          <w:sz w:val="21"/>
          <w:szCs w:val="21"/>
        </w:rPr>
        <w:t>⑤</w:t>
      </w:r>
      <w:r>
        <w:rPr>
          <w:rFonts w:hint="eastAsia" w:ascii="Times New Roman" w:hAnsi="Times New Roman" w:eastAsia="新宋体"/>
          <w:sz w:val="21"/>
          <w:szCs w:val="21"/>
        </w:rPr>
        <w:t>宝石、</w:t>
      </w:r>
      <w:r>
        <w:rPr>
          <w:rFonts w:hint="eastAsia" w:ascii="Times New Roman" w:hAnsi="Times New Roman" w:eastAsia="Calibri"/>
          <w:sz w:val="21"/>
          <w:szCs w:val="21"/>
        </w:rPr>
        <w:t>⑥</w:t>
      </w:r>
      <w:r>
        <w:rPr>
          <w:rFonts w:hint="eastAsia" w:ascii="Times New Roman" w:hAnsi="Times New Roman" w:eastAsia="新宋体"/>
          <w:sz w:val="21"/>
          <w:szCs w:val="21"/>
        </w:rPr>
        <w:t xml:space="preserve">工作的LED灯中，属于自然光源的是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宋体"/>
          <w:sz w:val="21"/>
          <w:szCs w:val="21"/>
          <w:u w:val="single"/>
          <w:lang w:val="en-US" w:eastAsia="zh-CN"/>
        </w:rPr>
        <w:t xml:space="preserve">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；不属于光源的是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。（均填序号）</w:t>
      </w:r>
    </w:p>
    <w:p w14:paraId="77CEC48E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三．光线（共3小题）</w:t>
      </w:r>
    </w:p>
    <w:p w14:paraId="1B1B8F04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9．下列关于光线的说法，正确的是（　　）</w:t>
      </w:r>
    </w:p>
    <w:p w14:paraId="2C4EB238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A．光线是真实存在的带箭头的直线</w:t>
      </w:r>
      <w:r>
        <w:tab/>
      </w:r>
    </w:p>
    <w:p w14:paraId="66198374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B．激光笔发出的光是一条光线</w:t>
      </w:r>
      <w:r>
        <w:tab/>
      </w:r>
    </w:p>
    <w:p w14:paraId="75B5D002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C．光线是表示光传播径迹和方向的带箭头的直线</w:t>
      </w:r>
      <w:r>
        <w:tab/>
      </w:r>
    </w:p>
    <w:p w14:paraId="60542886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D．光线可以用虚线表示</w:t>
      </w:r>
    </w:p>
    <w:p w14:paraId="6D074EB7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10．物理学中用一条带箭头的直线表示光的传播路径和方向，并将这条带箭头的直线称为光线，这种研究方法叫建立模型法，下面关于光和光线的说法中正确的是（　　）</w:t>
      </w:r>
    </w:p>
    <w:p w14:paraId="49F89C64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A．光和光线都是真实存在的</w:t>
      </w:r>
      <w:r>
        <w:tab/>
      </w:r>
    </w:p>
    <w:p w14:paraId="39C0F1A7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B．光和光线都不是真实存在的</w:t>
      </w:r>
      <w:r>
        <w:tab/>
      </w:r>
    </w:p>
    <w:p w14:paraId="2738A5A2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C．光是真实存在的，而光线不是真实存在的</w:t>
      </w:r>
      <w:r>
        <w:tab/>
      </w:r>
    </w:p>
    <w:p w14:paraId="60B4A1AB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D．光不是真实存在的，而光线是真实存在的</w:t>
      </w:r>
    </w:p>
    <w:p w14:paraId="1A5B9843"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u w:val="single"/>
        </w:rPr>
      </w:pPr>
      <w:r>
        <w:rPr>
          <w:rFonts w:hint="eastAsia" w:ascii="Times New Roman" w:hAnsi="Times New Roman" w:eastAsia="新宋体"/>
          <w:sz w:val="21"/>
          <w:szCs w:val="21"/>
        </w:rPr>
        <w:t xml:space="preserve">11．为了便于描述光传播的路径，在物理学中用一条带箭头的直线表示光线，这里采用了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</w:p>
    <w:p w14:paraId="2CB2B6FA">
      <w:pPr>
        <w:spacing w:line="360" w:lineRule="auto"/>
        <w:ind w:left="270" w:leftChars="100" w:hanging="60" w:hangingChars="29"/>
      </w:pP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（选择“等效替代”或“建立模型”）的方法；这里表示的光线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（选填“是”或“不是”）真实存在的。</w:t>
      </w:r>
    </w:p>
    <w:p w14:paraId="5CCF02E1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四．光沿直线传播的条件（共4小题）</w:t>
      </w:r>
    </w:p>
    <w:p w14:paraId="38CD3D85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12．如图所示，在学习光的传播时，老师的实验演示过程如下：</w:t>
      </w:r>
    </w:p>
    <w:p w14:paraId="03DD2EDA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（1）用激光笔射向水中，观察到光线是一条直线；</w:t>
      </w:r>
    </w:p>
    <w:p w14:paraId="71A36D72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（2）用漏斗向水中慢慢注入海波溶液，观察到光线发生了弯曲；</w:t>
      </w:r>
    </w:p>
    <w:p w14:paraId="69B6BE6F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（3）搅拌均匀后，观察到光线又变为直线。</w:t>
      </w:r>
    </w:p>
    <w:p w14:paraId="3A405E31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同学们观察后，讨论得出了以下结论：</w:t>
      </w:r>
    </w:p>
    <w:p w14:paraId="282BC9D2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>光只有在水中才沿直线传播。</w:t>
      </w:r>
    </w:p>
    <w:p w14:paraId="7200A475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光在海波溶液里不能沿直线传播。</w:t>
      </w:r>
    </w:p>
    <w:p w14:paraId="2978562C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③</w:t>
      </w:r>
      <w:r>
        <w:rPr>
          <w:rFonts w:hint="eastAsia" w:ascii="Times New Roman" w:hAnsi="Times New Roman" w:eastAsia="新宋体"/>
          <w:sz w:val="21"/>
          <w:szCs w:val="21"/>
        </w:rPr>
        <w:t>光的传播需要介质。</w:t>
      </w:r>
    </w:p>
    <w:p w14:paraId="7C309D34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④</w:t>
      </w:r>
      <w:r>
        <w:rPr>
          <w:rFonts w:hint="eastAsia" w:ascii="Times New Roman" w:hAnsi="Times New Roman" w:eastAsia="新宋体"/>
          <w:sz w:val="21"/>
          <w:szCs w:val="21"/>
        </w:rPr>
        <w:t>光在同一种均匀物质中才沿直线传播。</w:t>
      </w:r>
    </w:p>
    <w:p w14:paraId="1149F0B6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能够根据实验中的现象得出的是（　　）</w:t>
      </w:r>
    </w:p>
    <w:p w14:paraId="1C5FFD43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943610" cy="2530475"/>
            <wp:effectExtent l="0" t="0" r="1270" b="14605"/>
            <wp:docPr id="34" name="图片 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7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43610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8" w:name="_GoBack"/>
      <w:bookmarkEnd w:id="18"/>
    </w:p>
    <w:p w14:paraId="753A0CE2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A．只有</w:t>
      </w: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B．只有</w:t>
      </w:r>
      <w:r>
        <w:rPr>
          <w:rFonts w:hint="eastAsia" w:ascii="Times New Roman" w:hAnsi="Times New Roman" w:eastAsia="Calibri"/>
          <w:sz w:val="21"/>
          <w:szCs w:val="21"/>
        </w:rPr>
        <w:t>②④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C．只有</w:t>
      </w:r>
      <w:r>
        <w:rPr>
          <w:rFonts w:hint="eastAsia" w:ascii="Times New Roman" w:hAnsi="Times New Roman" w:eastAsia="Calibri"/>
          <w:sz w:val="21"/>
          <w:szCs w:val="21"/>
        </w:rPr>
        <w:t>④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D．只有</w:t>
      </w:r>
      <w:r>
        <w:rPr>
          <w:rFonts w:hint="eastAsia" w:ascii="Times New Roman" w:hAnsi="Times New Roman" w:eastAsia="Calibri"/>
          <w:sz w:val="21"/>
          <w:szCs w:val="21"/>
        </w:rPr>
        <w:t>③④</w:t>
      </w:r>
    </w:p>
    <w:p w14:paraId="081751AF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13．小阳在学习“光的直线传播”时，从老师的演示实验中提取出3个情景：</w:t>
      </w: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>用激光笔射向水中观察到光路呈一条直线；</w:t>
      </w: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用漏斗向水中慢慢注入海波溶液后，观察到光路发生了弯曲；</w:t>
      </w:r>
      <w:r>
        <w:rPr>
          <w:rFonts w:hint="eastAsia" w:ascii="Times New Roman" w:hAnsi="Times New Roman" w:eastAsia="Calibri"/>
          <w:sz w:val="21"/>
          <w:szCs w:val="21"/>
        </w:rPr>
        <w:t>③</w:t>
      </w:r>
      <w:r>
        <w:rPr>
          <w:rFonts w:hint="eastAsia" w:ascii="Times New Roman" w:hAnsi="Times New Roman" w:eastAsia="新宋体"/>
          <w:sz w:val="21"/>
          <w:szCs w:val="21"/>
        </w:rPr>
        <w:t>用玻璃棒搅拌后，观察到光路又呈直线。根据以上情景可得出的结论是（　　）</w:t>
      </w:r>
    </w:p>
    <w:p w14:paraId="688F414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4364990" cy="753110"/>
            <wp:effectExtent l="0" t="0" r="8890" b="8890"/>
            <wp:docPr id="37" name="图片 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8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4990" cy="75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10382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A．光的传播需要介质</w:t>
      </w:r>
      <w:r>
        <w:tab/>
      </w:r>
    </w:p>
    <w:p w14:paraId="1A6EDB35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B．光只有在水中才沿直线传播</w:t>
      </w:r>
      <w:r>
        <w:tab/>
      </w:r>
    </w:p>
    <w:p w14:paraId="13AE35A7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C．光在海波溶液里不能沿直线传播</w:t>
      </w:r>
      <w:r>
        <w:tab/>
      </w:r>
    </w:p>
    <w:p w14:paraId="00B1B9E7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D．光在同种均匀介质中沿直线传播</w:t>
      </w:r>
    </w:p>
    <w:p w14:paraId="31AEE2C1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14．在灯光下靠近墙的地方，用手做各种姿态，在墙上会形成手影，这说明了光在同一种均匀介质中沿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传播。当电灯保持静止，手向电灯靠拢时，墙上的手影将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（选填“变大”、“变小”或“不变”）。</w:t>
      </w:r>
    </w:p>
    <w:p w14:paraId="1638BFB8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15．“日食”、“月食”是一种自然奇观，其形成是太阳、地球、月球三者运动大致在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直线上，形成“日食”时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居中，形成“月食”时又是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居中，“日食”、“月食”的形成是光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        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传播。</w:t>
      </w:r>
    </w:p>
    <w:p w14:paraId="2FE6D083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五．光沿直线传播的现象（共7小题）</w:t>
      </w:r>
    </w:p>
    <w:p w14:paraId="0D057AB3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16．下列关于“影”的形成，不能用光的直线传播来解释的是（　　）</w:t>
      </w:r>
    </w:p>
    <w:p w14:paraId="6E541EEB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A．在阳光直射下，大树底下出现的“阴影”</w:t>
      </w:r>
      <w:r>
        <w:tab/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B．立竿见“影”</w:t>
      </w:r>
      <w:r>
        <w:tab/>
      </w:r>
    </w:p>
    <w:p w14:paraId="0B8BA4EE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C．岸边树木在河水中的“倒影”</w:t>
      </w:r>
      <w:r>
        <w:tab/>
      </w:r>
      <w:r>
        <w:rPr>
          <w:rFonts w:hint="eastAsia"/>
          <w:lang w:val="en-US" w:eastAsia="zh-CN"/>
        </w:rPr>
        <w:t xml:space="preserve">             </w:t>
      </w:r>
      <w:r>
        <w:rPr>
          <w:rFonts w:hint="eastAsia" w:ascii="Times New Roman" w:hAnsi="Times New Roman" w:eastAsia="新宋体"/>
          <w:sz w:val="21"/>
          <w:szCs w:val="21"/>
        </w:rPr>
        <w:t>D．皮影戏中的“手影”</w:t>
      </w:r>
    </w:p>
    <w:p w14:paraId="04F81C7D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17．中国古代的墨子是历史上用科学方法解释“小孔成像”现象的第一人，下列光现象与“小孔成像”的原理相同的是（　　）</w:t>
      </w:r>
    </w:p>
    <w:p w14:paraId="18CC429A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A．日食现象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B．雨后“彩虹”</w:t>
      </w:r>
      <w:r>
        <w:tab/>
      </w:r>
    </w:p>
    <w:p w14:paraId="10534A78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C．水中“倒影”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D．海市蜃楼</w:t>
      </w:r>
    </w:p>
    <w:p w14:paraId="0363B63F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18．根据你的经验，下列图中情景与客观实际相符的是（　　）</w:t>
      </w:r>
    </w:p>
    <w:p w14:paraId="7EDB0A73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762000" cy="762000"/>
            <wp:effectExtent l="0" t="0" r="0" b="0"/>
            <wp:docPr id="40" name="图片 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9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</w:rPr>
        <w:t>B．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733425" cy="771525"/>
            <wp:effectExtent l="0" t="0" r="13335" b="5715"/>
            <wp:docPr id="33" name="图片 1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0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</w:rPr>
        <w:t>C．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866775" cy="809625"/>
            <wp:effectExtent l="0" t="0" r="1905" b="13335"/>
            <wp:docPr id="35" name="图片 1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1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</w:rPr>
        <w:t>D．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866775" cy="790575"/>
            <wp:effectExtent l="0" t="0" r="1905" b="1905"/>
            <wp:docPr id="43" name="图片 1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2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E1AE6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19．由我国成功发射的世界首颗量子科学实验卫星被命名为“墨子号”。墨子第一次用科学方法解释了光沿直线传播，启发了量子通信。如图所示各光现象的原理与墨子的这一解释相符的是（　　）</w:t>
      </w:r>
    </w:p>
    <w:p w14:paraId="1AE0634F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019175" cy="962025"/>
            <wp:effectExtent l="0" t="0" r="1905" b="13335"/>
            <wp:docPr id="44" name="图片 1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3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日食现象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143000" cy="885825"/>
            <wp:effectExtent l="0" t="0" r="0" b="13335"/>
            <wp:docPr id="45" name="图片 1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雨后“彩虹”</w:t>
      </w:r>
      <w:r>
        <w:tab/>
      </w:r>
    </w:p>
    <w:p w14:paraId="6B2E0A35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104900" cy="904875"/>
            <wp:effectExtent l="0" t="0" r="7620" b="9525"/>
            <wp:docPr id="47" name="图片 1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5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水中“倒影”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133475" cy="923925"/>
            <wp:effectExtent l="0" t="0" r="9525" b="5715"/>
            <wp:docPr id="46" name="图片 1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6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海市蜃楼</w:t>
      </w:r>
    </w:p>
    <w:p w14:paraId="0CCB75B0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20．如图所示，小林同学晚上从远处走近一盏路灯又远离路灯的过程中，他的影子长度的变化情况是（　　）</w:t>
      </w:r>
    </w:p>
    <w:p w14:paraId="6958E506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914525" cy="847725"/>
            <wp:effectExtent l="0" t="0" r="5715" b="5715"/>
            <wp:docPr id="48" name="图片 1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7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81F8F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A．一直在变短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B．一直在变长</w:t>
      </w:r>
      <w:r>
        <w:tab/>
      </w:r>
    </w:p>
    <w:p w14:paraId="4BADE379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C．先变短后变长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D．先变长后变短</w:t>
      </w:r>
    </w:p>
    <w:p w14:paraId="3F938087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21．如图表示日全食时太阳、地球、月球位置的示意图。“日全食”是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形成的；图中的A处是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球，B处是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球。</w:t>
      </w:r>
    </w:p>
    <w:p w14:paraId="663917E3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771650" cy="752475"/>
            <wp:effectExtent l="0" t="0" r="11430" b="9525"/>
            <wp:docPr id="62" name="图片 1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19" descr="菁优网：http://www.jyeoo.com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CBDD4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22．月食这一难得的景象（如图甲所示），同时还伴随着月掩天王星、日月合璧、红月亮等天文奇观。月食属于光的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现象，能正确描述月食形成原因的是图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（选填“乙”或“丙”）。为了探测地球与月球之间的距离，可以从地球上向月球发射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（选填“声音”或“光”）信号，并记录它返回的时间。</w:t>
      </w:r>
    </w:p>
    <w:p w14:paraId="2E38A388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5116830" cy="1115060"/>
            <wp:effectExtent l="0" t="0" r="3810" b="12700"/>
            <wp:docPr id="54" name="图片 2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20" descr="菁优网：http://www.jyeoo.com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16830" cy="111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4E994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六．光沿直线传播的应用（共9小题）</w:t>
      </w:r>
    </w:p>
    <w:p w14:paraId="37A0246E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23．圭表是中国古代重要的天文仪器，通过测量正午日影长度来推测二十四节气。图1是实践小组于2023年12月1日在厦门市（北纬24.5°）正午时刻进行“圭表测影”活动。图2是太阳直射点的回归运动图像，下列说法正确的是（　　）</w:t>
      </w:r>
    </w:p>
    <w:p w14:paraId="2B64B64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4785360" cy="1505585"/>
            <wp:effectExtent l="0" t="0" r="0" b="3175"/>
            <wp:docPr id="56" name="图片 2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21" descr="菁优网：http://www.jyeoo.com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150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C5942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A．圭表测影的原理是光的折射</w:t>
      </w:r>
      <w:r>
        <w:tab/>
      </w:r>
    </w:p>
    <w:p w14:paraId="279CFBAF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B．圭表测影的原理是光的反射</w:t>
      </w:r>
      <w:r>
        <w:tab/>
      </w:r>
    </w:p>
    <w:p w14:paraId="21E9D903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C．活动当日至2023年冬至，正午时表的日影长度逐渐变短</w:t>
      </w:r>
      <w:r>
        <w:tab/>
      </w:r>
    </w:p>
    <w:p w14:paraId="2CFCDFBD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D．活动当日至2024年夏至，正午时表的日影长度先变长后变短</w:t>
      </w:r>
    </w:p>
    <w:p w14:paraId="0B1E5388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24．如图所示，用自制的小孔成像装置观察烛焰，有以下几种说法：</w:t>
      </w:r>
    </w:p>
    <w:p w14:paraId="76AB1DB8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>薄膜上烛焰的像随着蜡烛下移而上移；</w:t>
      </w:r>
    </w:p>
    <w:p w14:paraId="3A62111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薄膜上烛焰的像有放大的也可能是缩小的；</w:t>
      </w:r>
    </w:p>
    <w:p w14:paraId="4D362835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③</w:t>
      </w:r>
      <w:r>
        <w:rPr>
          <w:rFonts w:hint="eastAsia" w:ascii="Times New Roman" w:hAnsi="Times New Roman" w:eastAsia="新宋体"/>
          <w:sz w:val="21"/>
          <w:szCs w:val="21"/>
        </w:rPr>
        <w:t>保持小孔和烛焰的距离不变，向后拉动内筒，增加筒长，烛焰的像变大；</w:t>
      </w:r>
    </w:p>
    <w:p w14:paraId="2BA442A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④</w:t>
      </w:r>
      <w:r>
        <w:rPr>
          <w:rFonts w:hint="eastAsia" w:ascii="Times New Roman" w:hAnsi="Times New Roman" w:eastAsia="新宋体"/>
          <w:sz w:val="21"/>
          <w:szCs w:val="21"/>
        </w:rPr>
        <w:t>保持小孔和烛焰的距离不变，向前推动内筒，烛焰的像更明亮，这几种说法中正确的是（　　）</w:t>
      </w:r>
    </w:p>
    <w:p w14:paraId="02300BF4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774190" cy="701040"/>
            <wp:effectExtent l="0" t="0" r="8890" b="0"/>
            <wp:docPr id="57" name="图片 2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23" descr="菁优网：http://www.jyeoo.com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7419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BCF11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</w:t>
      </w:r>
      <w:r>
        <w:rPr>
          <w:rFonts w:hint="eastAsia" w:ascii="Times New Roman" w:hAnsi="Times New Roman" w:eastAsia="Calibri"/>
          <w:sz w:val="21"/>
          <w:szCs w:val="21"/>
        </w:rPr>
        <w:t>①②③④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</w:t>
      </w:r>
      <w:r>
        <w:rPr>
          <w:rFonts w:hint="eastAsia" w:ascii="Times New Roman" w:hAnsi="Times New Roman" w:eastAsia="Calibri"/>
          <w:sz w:val="21"/>
          <w:szCs w:val="21"/>
        </w:rPr>
        <w:t>①③④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</w:t>
      </w:r>
      <w:r>
        <w:rPr>
          <w:rFonts w:hint="eastAsia" w:ascii="Times New Roman" w:hAnsi="Times New Roman" w:eastAsia="Calibri"/>
          <w:sz w:val="21"/>
          <w:szCs w:val="21"/>
        </w:rPr>
        <w:t>①②③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</w:t>
      </w:r>
      <w:r>
        <w:rPr>
          <w:rFonts w:hint="eastAsia" w:ascii="Times New Roman" w:hAnsi="Times New Roman" w:eastAsia="Calibri"/>
          <w:sz w:val="21"/>
          <w:szCs w:val="21"/>
        </w:rPr>
        <w:t>③④</w:t>
      </w:r>
    </w:p>
    <w:p w14:paraId="76878472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25．早在战国时期，我国古代著名教育家、思想家墨子就在研究小孔成像的现象，如图所示，他用蜡烛作为光源，在木板上钻了一个小孔，发现透过小孔的光能在墙壁上形成一个倒立的像。下列说法正确的是（　　）</w:t>
      </w:r>
    </w:p>
    <w:p w14:paraId="5379D22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857375" cy="1047750"/>
            <wp:effectExtent l="0" t="0" r="1905" b="3810"/>
            <wp:docPr id="58" name="图片 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6DBF4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A．小孔成的像是正立的像，遵循光沿直线传播的原理</w:t>
      </w:r>
      <w:r>
        <w:tab/>
      </w:r>
    </w:p>
    <w:p w14:paraId="73CEAA94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B．保持木板和墙的位置不变，将蜡烛向右移动，蜡烛在墙上的像会变小</w:t>
      </w:r>
      <w:r>
        <w:tab/>
      </w:r>
    </w:p>
    <w:p w14:paraId="5CBAB106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C．木板上的小孔必须是圆的</w:t>
      </w:r>
      <w:r>
        <w:tab/>
      </w:r>
    </w:p>
    <w:p w14:paraId="6A13DF92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D．蜡烛在墙上成的像是虚像</w:t>
      </w:r>
    </w:p>
    <w:p w14:paraId="2739C80D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26．沈括在《梦溪笔谈》中记述到“若莺飞空中，其影随莺而移”，而在纸窗上开一个小孔使莺的影子呈现在室内纸屏上，却观察到“莺东则影西，莺西则影东”，则下列说法错误的是（　　）</w:t>
      </w:r>
    </w:p>
    <w:p w14:paraId="0DAD667A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2434590" cy="2002155"/>
            <wp:effectExtent l="0" t="0" r="3810" b="9525"/>
            <wp:docPr id="59" name="图片 2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25" descr="菁优网：http://www.jyeoo.com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34590" cy="200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14056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A．“莺东则影西，莺西则影东”描述的现象是小孔成像</w:t>
      </w:r>
      <w:r>
        <w:tab/>
      </w:r>
    </w:p>
    <w:p w14:paraId="35C1F8A1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B．图甲和图乙都可以用光的反射来解释</w:t>
      </w:r>
      <w:r>
        <w:tab/>
      </w:r>
    </w:p>
    <w:p w14:paraId="70DDBA0D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C．“若莺飞空中，其影随莺而移”与日食形成的光学原理相同</w:t>
      </w:r>
      <w:r>
        <w:tab/>
      </w:r>
    </w:p>
    <w:p w14:paraId="28E69ABF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D．小孔成像中，物体左右移动时，其像的移动方向与其相反</w:t>
      </w:r>
    </w:p>
    <w:p w14:paraId="3223C346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27．同学们在课下实践中做了这样一个实验，在纸上剪一个很小的“△”孔，让太阳垂直照射到“△”孔上，观察地面上光斑的形状是（　　）</w:t>
      </w:r>
    </w:p>
    <w:p w14:paraId="36FFC0AC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A．△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B．▽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C．〇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D．无法判定</w:t>
      </w:r>
    </w:p>
    <w:p w14:paraId="06E9BE46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28．某兴趣小组在空易拉罐的底部中央戳个小圆孔，将顶部剪去后，蒙上一层塑料薄膜，制作成一个简易针孔照相机，如图所示，将其水平放置，在左侧固定一只与小孔等高的小灯泡，灯泡发光时，可在塑料薄膜上看到灯丝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（选填“倒立”或“正立”）的像；若将易拉罐远离灯泡，塑料薄膜上灯丝的像将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（选填“变大”或“变小”）；若只将小圆孔改为三角形小孔，则像的形状为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（选填“圆形”“三角形”或“灯丝形状”）。</w:t>
      </w:r>
    </w:p>
    <w:p w14:paraId="0B68FDB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2962910" cy="819150"/>
            <wp:effectExtent l="0" t="0" r="8890" b="3810"/>
            <wp:docPr id="61" name="图片 2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26" descr="菁优网：http://www.jyeoo.com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6291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029F8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29．2023年7月30日，由夏琦、段志成、刘帅组成的中国队率先拿下男子25米手枪速射团体金牌，这是中国队在成都大运会射击比赛中的“首金”。如图所示，在射击瞄准时需要做到“三点一线”，这是依据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原理。比赛结束后，运动员们去公园游玩时，看见阳光透过树叶的缝隙在地上形成圆形光斑，这些光斑是太阳的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（选填“虚”或“实”）像。</w:t>
      </w:r>
    </w:p>
    <w:p w14:paraId="2300E1DA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157605" cy="845185"/>
            <wp:effectExtent l="0" t="0" r="635" b="8255"/>
            <wp:docPr id="65" name="图片 2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27" descr="菁优网：http://www.jyeoo.com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157605" cy="84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886AD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30．两千多年以前，我国的学者墨翟（墨子）和他的学生做了世界上第一个小孔成倒像的实验，如图所示。小孔成倒像的原因是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。人在水中的倒影，与小孔成像的原理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（选填“相同”“不同”）。</w:t>
      </w:r>
    </w:p>
    <w:p w14:paraId="1394B2E1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158875" cy="735965"/>
            <wp:effectExtent l="0" t="0" r="14605" b="10795"/>
            <wp:docPr id="64" name="图片 2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28" descr="菁优网：http://www.jyeoo.com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158875" cy="73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D960A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31．按要求完成下列作图：</w:t>
      </w:r>
    </w:p>
    <w:p w14:paraId="4F89715A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如图，同一路灯下站着小芳、小刚两人，根据他们的影长，标出路灯灯泡S的位置。</w:t>
      </w:r>
    </w:p>
    <w:p w14:paraId="4331D09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2084705" cy="770890"/>
            <wp:effectExtent l="0" t="0" r="3175" b="6350"/>
            <wp:docPr id="74" name="图片 2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29" descr="菁优网：http://www.jyeoo.com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84705" cy="77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652A4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七．影子形成的原理（共3小题）</w:t>
      </w:r>
    </w:p>
    <w:p w14:paraId="046EF0CE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32．无云的晴天里，某同学在操场上竖立一根直杆，地面上OA是这根杆在太阳光下的投影，过了一段时间后，影子的位置移到了OB，且OA＝OB，如图所示。则AB所指的方向是（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</w:rPr>
        <w:t>）</w:t>
      </w:r>
    </w:p>
    <w:p w14:paraId="5F7A7EEF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047750" cy="895350"/>
            <wp:effectExtent l="0" t="0" r="3810" b="3810"/>
            <wp:docPr id="72" name="图片 3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31" descr="菁优网：http://www.jyeoo.com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C8A6B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A．东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B．西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C．南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D．北</w:t>
      </w:r>
    </w:p>
    <w:p w14:paraId="6FE09980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33．小明对课本中的“在水平板上竖直固定一根直杆，并将其放在太阳光下，观察并测量影长”进行了研究，他分别在清晨、午间、傍晚观察了操场上旗杆的影子并记录在本子上，其中正确的是（　　）</w:t>
      </w:r>
    </w:p>
    <w:p w14:paraId="3EFA9854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417320" cy="987425"/>
            <wp:effectExtent l="0" t="0" r="0" b="3175"/>
            <wp:docPr id="73" name="图片 3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32" descr="菁优网：http://www.jyeoo.com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98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hint="eastAsia"/>
          <w:lang w:val="en-US" w:eastAsia="zh-CN"/>
        </w:rPr>
        <w:t xml:space="preserve">     </w:t>
      </w:r>
      <w:r>
        <w:rPr>
          <w:rFonts w:hint="eastAsia" w:ascii="Times New Roman" w:hAnsi="Times New Roman" w:eastAsia="新宋体"/>
          <w:sz w:val="21"/>
          <w:szCs w:val="21"/>
        </w:rPr>
        <w:t>B．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639570" cy="935990"/>
            <wp:effectExtent l="0" t="0" r="6350" b="8890"/>
            <wp:docPr id="63" name="图片 3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33" descr="菁优网：http://www.jyeoo.com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39570" cy="93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7BAA4D28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478280" cy="999490"/>
            <wp:effectExtent l="0" t="0" r="0" b="6350"/>
            <wp:docPr id="67" name="图片 3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34" descr="菁优网：http://www.jyeoo.com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78280" cy="99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hint="eastAsia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</w:rPr>
        <w:t>D．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645920" cy="1002665"/>
            <wp:effectExtent l="0" t="0" r="0" b="3175"/>
            <wp:docPr id="70" name="图片 3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35" descr="菁优网：http://www.jyeoo.com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00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DFADF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34．去年暑假小明参加学校的生存夏令营，学到了野外生存的很多知识和技能。比如，用影子辨别方向。如图，将一根直杆竖直插在水平地面上的0点。中午前后，用描点的方法在地面上画出杆的阴影顶端的运行轨迹，在轨迹上找出其中距0点最近的点A，则0A所指示的方向就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（选填“东”“西”“南”“北”）方，这一判断应用的光学知识是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     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 w14:paraId="79FD16BC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181735" cy="1257300"/>
            <wp:effectExtent l="0" t="0" r="6985" b="7620"/>
            <wp:docPr id="68" name="图片 3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36" descr="菁优网：http://www.jyeoo.com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18173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3CA86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八．小孔成像的原理（共3小题）</w:t>
      </w:r>
    </w:p>
    <w:p w14:paraId="643C7908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35．某同学做“小孔成像”实验时，选用白炽灯做光源，用月牙形的小孔，则光屏上的像的形状是（　　）</w:t>
      </w:r>
    </w:p>
    <w:p w14:paraId="73015166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A．圆形的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B．直角形的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C．月牙形的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D．灯丝状的</w:t>
      </w:r>
    </w:p>
    <w:p w14:paraId="484CEB88"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</w:rPr>
      </w:pPr>
      <w:r>
        <w:rPr>
          <w:rFonts w:hint="eastAsia" w:ascii="Times New Roman" w:hAnsi="Times New Roman" w:eastAsia="新宋体"/>
          <w:sz w:val="21"/>
          <w:szCs w:val="21"/>
        </w:rPr>
        <w:t>36．《墨经》中记载了世界上最早的“小孔成像”现象，下列所示的光现象与小孔成像原理相同的是（　　）</w:t>
      </w:r>
    </w:p>
    <w:p w14:paraId="5B643044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4321810" cy="1229995"/>
            <wp:effectExtent l="0" t="0" r="6350" b="4445"/>
            <wp:docPr id="71" name="图片 3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37" descr="菁优网：http://www.jyeoo.com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21810" cy="122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27113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A．甲图：坐井观天</w:t>
      </w:r>
      <w:r>
        <w:tab/>
      </w:r>
      <w:r>
        <w:rPr>
          <w:rFonts w:hint="eastAsia"/>
          <w:lang w:val="en-US" w:eastAsia="zh-CN"/>
        </w:rPr>
        <w:t xml:space="preserve">        </w:t>
      </w:r>
      <w:r>
        <w:rPr>
          <w:rFonts w:hint="eastAsia" w:ascii="Times New Roman" w:hAnsi="Times New Roman" w:eastAsia="新宋体"/>
          <w:sz w:val="21"/>
          <w:szCs w:val="21"/>
        </w:rPr>
        <w:t>B．乙图：水中“弯折”的筷子</w:t>
      </w:r>
      <w:r>
        <w:tab/>
      </w:r>
    </w:p>
    <w:p w14:paraId="5B779E7C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C．丙图：水中桥的倒影</w:t>
      </w:r>
      <w:r>
        <w:tab/>
      </w:r>
      <w:r>
        <w:rPr>
          <w:rFonts w:hint="eastAsia"/>
          <w:lang w:val="en-US" w:eastAsia="zh-CN"/>
        </w:rPr>
        <w:t xml:space="preserve">        </w:t>
      </w:r>
      <w:r>
        <w:rPr>
          <w:rFonts w:hint="eastAsia" w:ascii="Times New Roman" w:hAnsi="Times New Roman" w:eastAsia="新宋体"/>
          <w:sz w:val="21"/>
          <w:szCs w:val="21"/>
        </w:rPr>
        <w:t>D．丁图：太阳光色散</w:t>
      </w:r>
    </w:p>
    <w:p w14:paraId="4A59EA45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37．如图所示为“小孔成像”的示意图：该现象可以用光的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来解释；若小孔位置固定，将光屏远离小孔，光屏上的像比原来 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</w:t>
      </w:r>
      <w:r>
        <w:rPr>
          <w:rFonts w:hint="eastAsia" w:ascii="Times New Roman" w:hAnsi="Times New Roman" w:eastAsia="新宋体"/>
          <w:sz w:val="21"/>
          <w:szCs w:val="21"/>
        </w:rPr>
        <w:t>（选填“变大”、“不变”或“变小”）。</w:t>
      </w:r>
    </w:p>
    <w:p w14:paraId="5A566313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2068195" cy="1010920"/>
            <wp:effectExtent l="0" t="0" r="4445" b="10160"/>
            <wp:docPr id="69" name="图片 3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38" descr="菁优网：http://www.jyeoo.com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068195" cy="101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BA85A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九．日食月食的原理（共3小题）</w:t>
      </w:r>
    </w:p>
    <w:p w14:paraId="11EDABBC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38．日食和月食是“光沿直线传播”最有说服力的自然现象，日食的影子在地球上，月食的影子在月亮上。日食和月食发生时的光源是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；发生月食时，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挡住了太阳；发生日食时，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挡住了太阳。</w:t>
      </w:r>
    </w:p>
    <w:p w14:paraId="3A07DA6E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39．如图所示在我国漠河地区出现了“日全食”现象。这是由于光的直线传播形成的。如图表示日全食时太阳、地球、月球的位置。则图中的A是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，B是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 w14:paraId="7391005D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657985" cy="762000"/>
            <wp:effectExtent l="0" t="0" r="3175" b="0"/>
            <wp:docPr id="49" name="图片 3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9" descr="菁优网：http://www.jyeoo.com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65798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4BE23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40．日食现象可以用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知识解释，是月亮运动到太阳和地球之间时，挡住射向地球的光线所形成的。如图是月球的影区分布，当人随地球运动到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（用图中字母表示）区时会看到日全食。</w:t>
      </w:r>
    </w:p>
    <w:p w14:paraId="2BF926C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3077210" cy="1019175"/>
            <wp:effectExtent l="0" t="0" r="1270" b="1905"/>
            <wp:docPr id="50" name="图片 4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40" descr="菁优网：http://www.jyeoo.com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7721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5D659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十．影子的光路（共4小题）</w:t>
      </w:r>
    </w:p>
    <w:p w14:paraId="0EDD381F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41．如图是两根标杆及它们在灯光下的影子，请在图中画出光源的位置（用点P表示）。</w:t>
      </w:r>
    </w:p>
    <w:p w14:paraId="21C2E05D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2096135" cy="1086485"/>
            <wp:effectExtent l="0" t="0" r="6985" b="10795"/>
            <wp:docPr id="51" name="图片 4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41" descr="菁优网：http://www.jyeoo.com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096135" cy="108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F56A8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42．日晷是古代的一种“时钟”，利用太阳光下指针的影子指示不同的时刻。请根据如图圭杆的影子A′B′，画出此时太阳光的传播方向（太阳光视为平行光）。</w:t>
      </w:r>
    </w:p>
    <w:p w14:paraId="3B4E153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086485" cy="1086485"/>
            <wp:effectExtent l="0" t="0" r="10795" b="10795"/>
            <wp:docPr id="52" name="图片 4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43" descr="菁优网：http://www.jyeoo.com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086485" cy="108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E16D6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43．如图所示，一天晚上，小莉在街道边等候公共汽车去上晚自习，小莉回头一看，公共汽车站牌顶端的路灯照在身上，并在路面上留下一道长长的影子。请通过作图确定影长L并将它标在图中。</w:t>
      </w:r>
    </w:p>
    <w:p w14:paraId="585AFB4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3026410" cy="1911350"/>
            <wp:effectExtent l="0" t="0" r="6350" b="8890"/>
            <wp:docPr id="79" name="图片 4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46" descr="菁优网：http://www.jyeoo.com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26410" cy="191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07718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44．如图，元元和成成站在同一路灯下，地上留下了他俩的影子。通过光路作图的方法画出路灯灯泡S的位置。</w:t>
      </w:r>
    </w:p>
    <w:p w14:paraId="021060CA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3001645" cy="924560"/>
            <wp:effectExtent l="0" t="0" r="635" b="5080"/>
            <wp:docPr id="80" name="图片 4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49" descr="菁优网：http://www.jyeoo.com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001645" cy="92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978CE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十一．小孔成像的作图（共2小题）</w:t>
      </w:r>
    </w:p>
    <w:p w14:paraId="6AEF5BD7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45．如图，请画出图中物体AB经过小孔后，在光屏MN上成像的光路图。</w:t>
      </w:r>
    </w:p>
    <w:p w14:paraId="3ECECBF4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647825" cy="1828800"/>
            <wp:effectExtent l="0" t="0" r="13335" b="0"/>
            <wp:docPr id="88" name="图片 5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51" descr="菁优网：http://www.jyeoo.com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26C9D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46．如图所示，是一个蜡烛AB和一个小孔成像装置，请在左图半透明纸上画出蜡烛AB的像A'B'。</w:t>
      </w:r>
    </w:p>
    <w:p w14:paraId="014F5DC4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2392045" cy="1248410"/>
            <wp:effectExtent l="0" t="0" r="635" b="1270"/>
            <wp:docPr id="75" name="图片 5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53" descr="菁优网：http://www.jyeoo.com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392045" cy="124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D94BF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十二．光在真空中的速度（共4小题）</w:t>
      </w:r>
    </w:p>
    <w:p w14:paraId="2EC5E951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47．关于光和声音的传播，下列说法正确的是（　　）</w:t>
      </w:r>
    </w:p>
    <w:p w14:paraId="492C09C1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A．光和声音的传播都需要介质</w:t>
      </w:r>
      <w:r>
        <w:tab/>
      </w:r>
    </w:p>
    <w:p w14:paraId="543DC490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B．闪电打雷时，先看到闪电后听到雷声是因为光的传播不需要时间</w:t>
      </w:r>
      <w:r>
        <w:tab/>
      </w:r>
    </w:p>
    <w:p w14:paraId="41134B60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C．光和声音从空气中进入水中传播，速度都减慢了</w:t>
      </w:r>
      <w:r>
        <w:tab/>
      </w:r>
    </w:p>
    <w:p w14:paraId="4E89CA89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D．光和声音都可能造成环境污染</w:t>
      </w:r>
    </w:p>
    <w:p w14:paraId="50C88B29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48．关于光现象，下列表述正确的是（　　）</w:t>
      </w:r>
    </w:p>
    <w:p w14:paraId="214E2175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A．光在同种介质中，一定沿直线传播</w:t>
      </w:r>
      <w:r>
        <w:tab/>
      </w:r>
    </w:p>
    <w:p w14:paraId="79EDCA63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B．“皓月千里”，皎洁的月亮是光源</w:t>
      </w:r>
      <w:r>
        <w:tab/>
      </w:r>
    </w:p>
    <w:p w14:paraId="388D03C5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C．光的传播不需要介质，光在真空中传播速度为340m/s</w:t>
      </w:r>
      <w:r>
        <w:tab/>
      </w:r>
    </w:p>
    <w:p w14:paraId="59778768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D．日食、月食的形成可以用光沿直线传播来解释</w:t>
      </w:r>
    </w:p>
    <w:p w14:paraId="773D7782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49．光在真空中的传播速度为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m/s，从地面向月球发射的激光到达月球并返回地面约需要2.6s，则地球与月球之间的距离是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 w14:paraId="186A28EA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50．如图是学校运动会上百米赛跑的发令抢，计时员为了计时准确，方式一：听到枪声开</w:t>
      </w:r>
    </w:p>
    <w:p w14:paraId="06186EDD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始计时，方式二：看发令枪发的白烟开始计时。</w:t>
      </w:r>
    </w:p>
    <w:p w14:paraId="395EC4C1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（1）哪种方式计时准确，并说明理由；</w:t>
      </w:r>
    </w:p>
    <w:p w14:paraId="36FB156B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（2）另一种计时方式会导致所测速度偏大还是偏小并说明理由。</w:t>
      </w:r>
    </w:p>
    <w:p w14:paraId="66FBC28C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981710" cy="1296035"/>
            <wp:effectExtent l="0" t="0" r="8890" b="14605"/>
            <wp:docPr id="78" name="图片 5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57" descr="菁优网：http://www.jyeoo.com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981710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7A593">
      <w:pPr>
        <w:spacing w:line="360" w:lineRule="auto"/>
        <w:rPr>
          <w:rFonts w:hint="eastAsia" w:ascii="Times New Roman" w:hAnsi="Times New Roman" w:eastAsia="新宋体"/>
          <w:b/>
          <w:sz w:val="21"/>
          <w:szCs w:val="21"/>
        </w:rPr>
      </w:pPr>
    </w:p>
    <w:p w14:paraId="652AC872">
      <w:pPr>
        <w:spacing w:line="360" w:lineRule="auto"/>
        <w:rPr>
          <w:rFonts w:hint="eastAsia" w:ascii="Times New Roman" w:hAnsi="Times New Roman" w:eastAsia="新宋体"/>
          <w:b/>
          <w:sz w:val="21"/>
          <w:szCs w:val="21"/>
        </w:rPr>
      </w:pPr>
    </w:p>
    <w:p w14:paraId="7D345A7E">
      <w:pPr>
        <w:spacing w:line="360" w:lineRule="auto"/>
        <w:rPr>
          <w:rFonts w:hint="eastAsia" w:ascii="Times New Roman" w:hAnsi="Times New Roman" w:eastAsia="新宋体"/>
          <w:b/>
          <w:sz w:val="21"/>
          <w:szCs w:val="21"/>
        </w:rPr>
      </w:pPr>
    </w:p>
    <w:p w14:paraId="498EB7CB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十三．光在不同介质中的速度（共3小题）</w:t>
      </w:r>
    </w:p>
    <w:p w14:paraId="0540EB11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51．下列说法正确的是（　　）</w:t>
      </w:r>
    </w:p>
    <w:p w14:paraId="1C18027A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A．光在介质中总是沿直线传播</w:t>
      </w:r>
      <w:r>
        <w:tab/>
      </w:r>
    </w:p>
    <w:p w14:paraId="616122A5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B．光的传播速度是3×10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5</w:t>
      </w:r>
      <w:r>
        <w:rPr>
          <w:rFonts w:hint="eastAsia" w:ascii="Times New Roman" w:hAnsi="Times New Roman" w:eastAsia="新宋体"/>
          <w:sz w:val="21"/>
          <w:szCs w:val="21"/>
        </w:rPr>
        <w:t>km/s</w:t>
      </w:r>
      <w:r>
        <w:tab/>
      </w:r>
    </w:p>
    <w:p w14:paraId="79277D49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C．光在水中的传播速度小于空气中的传播速度</w:t>
      </w:r>
      <w:r>
        <w:tab/>
      </w:r>
    </w:p>
    <w:p w14:paraId="07FB4C0D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D．光的传播速度是3×10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8</w:t>
      </w:r>
      <w:r>
        <w:rPr>
          <w:rFonts w:hint="eastAsia" w:ascii="Times New Roman" w:hAnsi="Times New Roman" w:eastAsia="新宋体"/>
          <w:sz w:val="21"/>
          <w:szCs w:val="21"/>
        </w:rPr>
        <w:t>km/s</w:t>
      </w:r>
    </w:p>
    <w:p w14:paraId="1A26A47B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52．关于如图所示的实验或现象，下列说法正确的是（　　）</w:t>
      </w:r>
    </w:p>
    <w:p w14:paraId="06E41486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4831080" cy="1343660"/>
            <wp:effectExtent l="0" t="0" r="0" b="12700"/>
            <wp:docPr id="76" name="图片 5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58" descr="菁优网：http://www.jyeoo.com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31080" cy="134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CE0FA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A．甲图中利用声呐确定鱼群的位置，说明超声波在水中的传播速度比光在水中的传播速度大</w:t>
      </w:r>
      <w:r>
        <w:tab/>
      </w:r>
    </w:p>
    <w:p w14:paraId="62C3CF12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B．乙图中噪声监测仪测量的是声音的音调</w:t>
      </w:r>
      <w:r>
        <w:tab/>
      </w:r>
    </w:p>
    <w:p w14:paraId="2EC2C86B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C．丙图中的倒车雷达是利用次声波工作的</w:t>
      </w:r>
      <w:r>
        <w:tab/>
      </w:r>
    </w:p>
    <w:p w14:paraId="44371778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D．丁图中两个声波的波形图反应的声音的音调相同，但音色不同</w:t>
      </w:r>
    </w:p>
    <w:p w14:paraId="2D50EB21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53．真空中的光速为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m/s。光在水中的速度比在玻璃中的速度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，光在空气中的速度比在真空中的速度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（后两空均填“大”或“小”）。</w:t>
      </w:r>
    </w:p>
    <w:p w14:paraId="5469C162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十四．光年（共3小题）</w:t>
      </w:r>
    </w:p>
    <w:p w14:paraId="1DE7A5CD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54．2022年6月8日，中国国家天文台根据探测到的快速射电暴FRB20190520B，最终定位到了一个距离我们30亿光年的矮星系。“光年”是一个（　　）</w:t>
      </w:r>
    </w:p>
    <w:p w14:paraId="6D7FCAB2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A．响度单位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B．速度单位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C．时间单位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D．长度单位</w:t>
      </w:r>
    </w:p>
    <w:p w14:paraId="222810FF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55．天文学上的“光年”是（　　）</w:t>
      </w:r>
    </w:p>
    <w:p w14:paraId="27454A6A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A．长度单位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B．时间单位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C．速度单位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D．温度单位</w:t>
      </w:r>
    </w:p>
    <w:p w14:paraId="3676AF2F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56．光 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（选填“能”或“不能”）在真空中的传播，其速度大约为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m/s。“光年”是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（选填“时间”或“长度”）的单位。</w:t>
      </w:r>
    </w:p>
    <w:p w14:paraId="3FEAD951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5A53B4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B139DF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Ayd1LdAgAAJA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MDJ3Ut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BB139DF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34ABA6">
    <w:pPr>
      <w:pStyle w:val="4"/>
    </w:pPr>
  </w:p>
  <w:p w14:paraId="2473A5FC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3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图片 4" descr="学科网 zxxk.com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 w14:paraId="7A8F5C94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E1MzFiOTYzMmVjNDYxY2IxNjcxNjFhMDk0ODYzYjkifQ=="/>
  </w:docVars>
  <w:rsids>
    <w:rsidRoot w:val="19852481"/>
    <w:rsid w:val="004151FC"/>
    <w:rsid w:val="00C02FC6"/>
    <w:rsid w:val="19852481"/>
    <w:rsid w:val="4D121D4C"/>
    <w:rsid w:val="52DE4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kern w:val="0"/>
      <w:sz w:val="18"/>
      <w:szCs w:val="18"/>
    </w:rPr>
  </w:style>
  <w:style w:type="paragraph" w:styleId="4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Char"/>
    <w:link w:val="3"/>
    <w:semiHidden/>
    <w:qFormat/>
    <w:uiPriority w:val="99"/>
    <w:rPr>
      <w:rFonts w:ascii="Times New Roman" w:hAnsi="Times New Roman" w:eastAsia="宋体" w:cs="Times New Roman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5" Type="http://schemas.openxmlformats.org/officeDocument/2006/relationships/fontTable" Target="fontTable.xml"/><Relationship Id="rId54" Type="http://schemas.openxmlformats.org/officeDocument/2006/relationships/customXml" Target="../customXml/item1.xml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theme" Target="theme/theme1.xml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footer" Target="footer1.xml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header" Target="header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5500</Words>
  <Characters>5634</Characters>
  <Lines>0</Lines>
  <Paragraphs>0</Paragraphs>
  <TotalTime>4</TotalTime>
  <ScaleCrop>false</ScaleCrop>
  <LinksUpToDate>false</LinksUpToDate>
  <CharactersWithSpaces>6242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2024-08-21T18:03:00Z</dcterms:created>
  <dc:creator>18376708956</dc:creator>
  <cp:lastModifiedBy>Sena-SEGE AUDIO</cp:lastModifiedBy>
  <dcterms:modified xsi:type="dcterms:W3CDTF">2024-10-10T06:26:40Z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2052-12.1.0.18276</vt:lpwstr>
  </property>
  <property fmtid="{D5CDD505-2E9C-101B-9397-08002B2CF9AE}" pid="7" name="ICV">
    <vt:lpwstr>EFC022FEB18146129924FF4D96BA52C7_12</vt:lpwstr>
  </property>
</Properties>
</file>