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11595100</wp:posOffset>
            </wp:positionH>
            <wp:positionV relativeFrom="topMargin">
              <wp:posOffset>10960100</wp:posOffset>
            </wp:positionV>
            <wp:extent cx="482600" cy="342900"/>
            <wp:effectExtent l="0" t="0" r="12700" b="0"/>
            <wp:wrapNone/>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pic:cNvPicPr>
                      <a:picLocks noChangeAspect="1"/>
                    </pic:cNvPicPr>
                  </pic:nvPicPr>
                  <pic:blipFill>
                    <a:blip r:embed="rId6"/>
                    <a:stretch>
                      <a:fillRect/>
                    </a:stretch>
                  </pic:blipFill>
                  <pic:spPr>
                    <a:xfrm>
                      <a:off x="0" y="0"/>
                      <a:ext cx="482600" cy="3429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5.2</w:t>
      </w:r>
      <w:r>
        <w:fldChar w:fldCharType="begin"/>
      </w:r>
      <w:r>
        <w:instrText xml:space="preserve"> HYPERLINK "javascript:void(0)" \o "5.2 速度" </w:instrText>
      </w:r>
      <w:r>
        <w:fldChar w:fldCharType="separate"/>
      </w:r>
      <w:r>
        <w:rPr>
          <w:rFonts w:hint="eastAsia" w:ascii="Times New Roman" w:hAnsi="Times New Roman" w:eastAsia="新宋体" w:cs="Times New Roman"/>
          <w:b/>
          <w:sz w:val="30"/>
          <w:szCs w:val="30"/>
          <w:lang w:val="en-US" w:eastAsia="zh-CN"/>
        </w:rPr>
        <w:t>速度</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知识点1 </w:t>
      </w:r>
      <w:r>
        <w:rPr>
          <w:rStyle w:val="6"/>
          <w:rFonts w:hint="eastAsia" w:ascii="微软雅黑" w:hAnsi="微软雅黑" w:eastAsia="微软雅黑" w:cs="微软雅黑"/>
          <w:szCs w:val="21"/>
          <w:lang w:val="en-US" w:eastAsia="zh-CN"/>
        </w:rPr>
        <w:t xml:space="preserve"> </w:t>
      </w:r>
      <w:r>
        <w:rPr>
          <w:rStyle w:val="6"/>
          <w:rFonts w:hint="eastAsia" w:eastAsia="黑体"/>
          <w:szCs w:val="21"/>
          <w:lang w:val="en-US" w:eastAsia="zh-CN"/>
        </w:rPr>
        <w:t>运动快慢的比较</w:t>
      </w:r>
    </w:p>
    <w:p w14:paraId="24E4C494">
      <w:pPr>
        <w:jc w:val="left"/>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知识点2  纸锥下落速度实验</w:t>
      </w:r>
    </w:p>
    <w:p w14:paraId="2A46DF25">
      <w:pPr>
        <w:jc w:val="left"/>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rPr>
          <w:rStyle w:val="6"/>
          <w:rFonts w:hint="eastAsia" w:ascii="Times New Roman" w:hAnsi="Times New Roman" w:eastAsia="黑体" w:cs="Times New Roman"/>
          <w:szCs w:val="21"/>
          <w:lang w:val="en-US" w:eastAsia="zh-CN"/>
        </w:rPr>
        <w:t xml:space="preserve"> </w:t>
      </w:r>
      <w:r>
        <w:rPr>
          <w:rStyle w:val="6"/>
          <w:rFonts w:hint="eastAsia" w:eastAsia="黑体"/>
          <w:szCs w:val="21"/>
          <w:lang w:val="en-US" w:eastAsia="zh-CN"/>
        </w:rPr>
        <w:t>速度的定义及单位</w:t>
      </w:r>
    </w:p>
    <w:p w14:paraId="5AFE814F">
      <w:pPr>
        <w:jc w:val="left"/>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知识点4  速度的公式及应用</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0528"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91B2200">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0528;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191B2200">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35AEF2A">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运动快慢的比较</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8480;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435AEF2A">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运动快慢的比较</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9504;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1552;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E38DC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在运动</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时间相同</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的情况下，</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比较行驶路程</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的长短，行驶的路程越长，运动得越快。</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2、在行驶</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路程相等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的情况下，</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比较运动时间</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的长短，运动的时间越短，运动得越快。</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3、用路程除以时间，比较</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单位时间的路程</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，单位时间的路程越大，速度越快。</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3E8BFE7">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如图，在巴黎奥运会100米自由泳项目决赛中，中国运动员潘展乐以46秒40的成绩为中国再添一金并打破该项目世界纪录，振奋人心。运动员们到达终点前观众判断谁游得快的根据是（　　）</w:t>
      </w:r>
    </w:p>
    <w:p w14:paraId="1908496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10235" cy="1056005"/>
            <wp:effectExtent l="0" t="0" r="14605" b="10795"/>
            <wp:docPr id="100003" name="图片 100003" descr="@@@556b93d3-7b1e-4e0b-8b9e-1813e693e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56b93d3-7b1e-4e0b-8b9e-1813e693ebc8"/>
                    <pic:cNvPicPr>
                      <a:picLocks noChangeAspect="1"/>
                    </pic:cNvPicPr>
                  </pic:nvPicPr>
                  <pic:blipFill>
                    <a:blip r:embed="rId10"/>
                    <a:stretch>
                      <a:fillRect/>
                    </a:stretch>
                  </pic:blipFill>
                  <pic:spPr>
                    <a:xfrm>
                      <a:off x="0" y="0"/>
                      <a:ext cx="610235" cy="1056005"/>
                    </a:xfrm>
                    <a:prstGeom prst="rect">
                      <a:avLst/>
                    </a:prstGeom>
                  </pic:spPr>
                </pic:pic>
              </a:graphicData>
            </a:graphic>
          </wp:inline>
        </w:drawing>
      </w:r>
    </w:p>
    <w:p w14:paraId="3C70A6A4">
      <w:pPr>
        <w:shd w:val="clear" w:color="auto" w:fill="auto"/>
        <w:spacing w:before="0" w:after="0" w:line="360" w:lineRule="auto"/>
        <w:ind w:left="315" w:firstLine="0"/>
        <w:jc w:val="left"/>
        <w:textAlignment w:val="center"/>
      </w:pPr>
      <w:r>
        <w:t>A．听裁判宣布比赛结果</w:t>
      </w:r>
    </w:p>
    <w:p w14:paraId="6D1371E7">
      <w:pPr>
        <w:shd w:val="clear" w:color="auto" w:fill="auto"/>
        <w:spacing w:before="0" w:after="0" w:line="360" w:lineRule="auto"/>
        <w:ind w:left="315" w:firstLine="0"/>
        <w:jc w:val="left"/>
        <w:textAlignment w:val="center"/>
      </w:pPr>
      <w:r>
        <w:t>B．在相同的时间内，游过的距离的长短</w:t>
      </w:r>
    </w:p>
    <w:p w14:paraId="23ACE583">
      <w:pPr>
        <w:shd w:val="clear" w:color="auto" w:fill="auto"/>
        <w:spacing w:before="0" w:after="0" w:line="360" w:lineRule="auto"/>
        <w:ind w:left="315" w:firstLine="0"/>
        <w:jc w:val="left"/>
        <w:textAlignment w:val="center"/>
      </w:pPr>
      <w:r>
        <w:t>C．游完相同的距离需要时间的多少</w:t>
      </w:r>
    </w:p>
    <w:p w14:paraId="520FBF63">
      <w:pPr>
        <w:shd w:val="clear" w:color="auto" w:fill="auto"/>
        <w:spacing w:before="0" w:after="0" w:line="360" w:lineRule="auto"/>
        <w:ind w:left="315" w:firstLine="0"/>
        <w:jc w:val="left"/>
        <w:textAlignment w:val="center"/>
      </w:pPr>
      <w:r>
        <w:t>D．游过相同的距离比较平均速度的大小</w:t>
      </w:r>
    </w:p>
    <w:p w14:paraId="5D9E4D7D">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平直公路上行驶的汽车平均速度大约是30m/s，行驶的速度相当于</w:t>
      </w:r>
      <w:r>
        <w:rPr>
          <w:rFonts w:ascii="Times New Roman" w:hAnsi="Times New Roman" w:eastAsia="Times New Roman" w:cs="Times New Roman"/>
          <w:b w:val="0"/>
          <w:sz w:val="21"/>
          <w:u w:val="single"/>
        </w:rPr>
        <w:t xml:space="preserve">        </w:t>
      </w:r>
      <w:r>
        <w:t>km/h，比较运动快慢的方法有两种，裁判在百米赛跑的终点处，比较快慢的方法是</w:t>
      </w:r>
      <w:r>
        <w:rPr>
          <w:rFonts w:ascii="Times New Roman" w:hAnsi="Times New Roman" w:eastAsia="Times New Roman" w:cs="Times New Roman"/>
          <w:b w:val="0"/>
          <w:sz w:val="21"/>
          <w:u w:val="single"/>
        </w:rPr>
        <w:t xml:space="preserve">          </w:t>
      </w:r>
      <w:r>
        <w:t>。</w:t>
      </w:r>
    </w:p>
    <w:p w14:paraId="1B668370">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在男子百米短跑比赛中，运动员们快步如飞，关于运动快慢的说法中错误的是（</w:t>
      </w:r>
      <w:r>
        <w:rPr>
          <w:rFonts w:ascii="Times New Roman" w:hAnsi="Times New Roman" w:eastAsia="Times New Roman" w:cs="Times New Roman"/>
          <w:kern w:val="0"/>
          <w:sz w:val="24"/>
          <w:szCs w:val="24"/>
        </w:rPr>
        <w:t>    </w:t>
      </w:r>
      <w:r>
        <w:t>）</w:t>
      </w:r>
    </w:p>
    <w:p w14:paraId="56429766">
      <w:pPr>
        <w:shd w:val="clear" w:color="auto" w:fill="auto"/>
        <w:spacing w:before="0" w:after="0" w:line="360" w:lineRule="auto"/>
        <w:ind w:left="315" w:firstLine="0"/>
        <w:jc w:val="left"/>
        <w:textAlignment w:val="center"/>
      </w:pPr>
      <w:r>
        <w:t>A．观众用“相同的时间比路程”的方法比较运动的快慢</w:t>
      </w:r>
    </w:p>
    <w:p w14:paraId="573CE65C">
      <w:pPr>
        <w:shd w:val="clear" w:color="auto" w:fill="auto"/>
        <w:spacing w:before="0" w:after="0" w:line="360" w:lineRule="auto"/>
        <w:ind w:left="315" w:firstLine="0"/>
        <w:jc w:val="left"/>
        <w:textAlignment w:val="center"/>
      </w:pPr>
      <w:r>
        <w:t>B．终点裁判用“相同路程比时间”的方法比较运动的快慢</w:t>
      </w:r>
    </w:p>
    <w:p w14:paraId="7A48421F">
      <w:pPr>
        <w:shd w:val="clear" w:color="auto" w:fill="auto"/>
        <w:spacing w:before="0" w:after="0" w:line="360" w:lineRule="auto"/>
        <w:ind w:left="315" w:firstLine="0"/>
        <w:jc w:val="left"/>
        <w:textAlignment w:val="center"/>
      </w:pPr>
      <w:r>
        <w:t>C．物理学中用裁判的方法来比较运动的快慢</w:t>
      </w:r>
    </w:p>
    <w:p w14:paraId="65EAD8B5">
      <w:pPr>
        <w:shd w:val="clear" w:color="auto" w:fill="auto"/>
        <w:spacing w:before="0" w:after="0" w:line="360" w:lineRule="auto"/>
        <w:ind w:left="315" w:firstLine="0"/>
        <w:jc w:val="left"/>
        <w:textAlignment w:val="center"/>
      </w:pPr>
      <w:r>
        <w:t>D．物理学中用观众的方法来比较运动的快慢</w:t>
      </w:r>
    </w:p>
    <w:p w14:paraId="7DA08FAE">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百米赛跑过程中的某时刻甲、乙两个运动员的位置如图所示，从起跑到此时刻的这段时间内，两个运动员中</w:t>
      </w:r>
      <w:r>
        <w:rPr>
          <w:rFonts w:ascii="Times New Roman" w:hAnsi="Times New Roman" w:eastAsia="Times New Roman" w:cs="Times New Roman"/>
          <w:b w:val="0"/>
          <w:sz w:val="21"/>
          <w:u w:val="single"/>
        </w:rPr>
        <w:t xml:space="preserve">           </w:t>
      </w:r>
      <w:r>
        <w:t>的平均速度较快；最终甲、乙两个运动员的成绩分别为12s、13s，那么整个百米赛跑过程中，</w:t>
      </w:r>
      <w:r>
        <w:rPr>
          <w:rFonts w:ascii="Times New Roman" w:hAnsi="Times New Roman" w:eastAsia="Times New Roman" w:cs="Times New Roman"/>
          <w:b w:val="0"/>
          <w:sz w:val="21"/>
          <w:u w:val="single"/>
        </w:rPr>
        <w:t xml:space="preserve">           </w:t>
      </w:r>
      <w:r>
        <w:t>的速度较快。（均选填“甲”或“乙”）</w:t>
      </w:r>
    </w:p>
    <w:p w14:paraId="1C8AE2E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590550"/>
            <wp:effectExtent l="0" t="0" r="0" b="3810"/>
            <wp:docPr id="100017" name="图片 100017" descr="@@@630831c3-8ee1-48b2-87ba-0a07cf596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30831c3-8ee1-48b2-87ba-0a07cf59634e"/>
                    <pic:cNvPicPr>
                      <a:picLocks noChangeAspect="1"/>
                    </pic:cNvPicPr>
                  </pic:nvPicPr>
                  <pic:blipFill>
                    <a:blip r:embed="rId11"/>
                    <a:stretch>
                      <a:fillRect/>
                    </a:stretch>
                  </pic:blipFill>
                  <pic:spPr>
                    <a:xfrm>
                      <a:off x="0" y="0"/>
                      <a:ext cx="1524000" cy="590550"/>
                    </a:xfrm>
                    <a:prstGeom prst="rect">
                      <a:avLst/>
                    </a:prstGeom>
                  </pic:spPr>
                </pic:pic>
              </a:graphicData>
            </a:graphic>
          </wp:inline>
        </w:drawing>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43FEF3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543FEF3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6780956">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纸锥下落速度实验</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06780956">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纸锥下落速度实验</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C5D94A7">
      <w:pPr>
        <w:snapToGrid w:val="0"/>
        <w:spacing w:line="360" w:lineRule="auto"/>
        <w:rPr>
          <w:rFonts w:hint="eastAsia" w:ascii="黑体" w:hAnsi="黑体" w:eastAsia="黑体" w:cs="黑体"/>
          <w:b w:val="0"/>
          <w:bCs w:val="0"/>
          <w:szCs w:val="21"/>
        </w:rPr>
      </w:pPr>
      <w:r>
        <w:rPr>
          <w:rStyle w:val="6"/>
          <w:rFonts w:hint="eastAsia" w:ascii="黑体" w:hAnsi="黑体" w:eastAsia="黑体" w:cs="黑体"/>
          <w:b w:val="0"/>
          <w:bCs w:val="0"/>
          <w:sz w:val="21"/>
          <w:szCs w:val="21"/>
          <w:lang w:val="en-US" w:eastAsia="zh-CN"/>
        </w:rPr>
        <w:t>1、</w:t>
      </w:r>
      <w:r>
        <w:rPr>
          <w:rFonts w:hint="eastAsia" w:ascii="黑体" w:hAnsi="黑体" w:eastAsia="黑体" w:cs="黑体"/>
          <w:b w:val="0"/>
          <w:bCs w:val="0"/>
          <w:szCs w:val="21"/>
        </w:rPr>
        <w:t>实验原理：</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29pt;" o:ole="t" filled="f" o:preferrelative="t" stroked="f" coordsize="21600,21600">
            <v:path/>
            <v:fill on="f" focussize="0,0"/>
            <v:stroke on="f" joinstyle="miter"/>
            <v:imagedata r:id="rId13" o:title=""/>
            <o:lock v:ext="edit" aspectratio="t"/>
            <w10:wrap type="none"/>
            <w10:anchorlock/>
          </v:shape>
          <o:OLEObject Type="Embed" ProgID="Equation.KSEE3" ShapeID="_x0000_i1025" DrawAspect="Content" ObjectID="_1468075725" r:id="rId12">
            <o:LockedField>false</o:LockedField>
          </o:OLEObject>
        </w:object>
      </w:r>
      <w:r>
        <w:rPr>
          <w:rFonts w:hint="eastAsia" w:ascii="黑体" w:hAnsi="黑体" w:eastAsia="黑体" w:cs="黑体"/>
          <w:b w:val="0"/>
          <w:bCs w:val="0"/>
          <w:szCs w:val="21"/>
        </w:rPr>
        <w:t>。</w:t>
      </w:r>
    </w:p>
    <w:p w14:paraId="65DA15BD">
      <w:pPr>
        <w:snapToGrid w:val="0"/>
        <w:spacing w:line="360" w:lineRule="auto"/>
        <w:rPr>
          <w:rFonts w:hint="eastAsia" w:ascii="黑体" w:hAnsi="黑体" w:eastAsia="黑体" w:cs="黑体"/>
          <w:b w:val="0"/>
          <w:bCs w:val="0"/>
          <w:szCs w:val="21"/>
        </w:rPr>
      </w:pPr>
      <w:r>
        <w:rPr>
          <w:rFonts w:hint="eastAsia" w:ascii="黑体" w:hAnsi="黑体" w:eastAsia="黑体" w:cs="黑体"/>
          <w:b w:val="0"/>
          <w:bCs w:val="0"/>
          <w:szCs w:val="21"/>
          <w:lang w:val="en-US" w:eastAsia="zh-CN"/>
        </w:rPr>
        <w:t>2、</w:t>
      </w:r>
      <w:r>
        <w:rPr>
          <w:rFonts w:hint="eastAsia" w:ascii="黑体" w:hAnsi="黑体" w:eastAsia="黑体" w:cs="黑体"/>
          <w:b w:val="0"/>
          <w:bCs w:val="0"/>
          <w:szCs w:val="21"/>
        </w:rPr>
        <w:t>实验器材：米尺、秒表、纸锥。</w:t>
      </w:r>
    </w:p>
    <w:p w14:paraId="75F0FDE8">
      <w:pPr>
        <w:snapToGrid w:val="0"/>
        <w:spacing w:line="360" w:lineRule="auto"/>
        <w:rPr>
          <w:rFonts w:hint="eastAsia" w:ascii="黑体" w:hAnsi="黑体" w:eastAsia="黑体" w:cs="黑体"/>
          <w:b w:val="0"/>
          <w:bCs w:val="0"/>
          <w:szCs w:val="21"/>
          <w:lang w:eastAsia="zh-CN"/>
        </w:rPr>
      </w:pPr>
      <w:r>
        <w:rPr>
          <w:rFonts w:hint="eastAsia" w:ascii="黑体" w:hAnsi="黑体" w:eastAsia="黑体" w:cs="黑体"/>
          <w:b w:val="0"/>
          <w:bCs w:val="0"/>
          <w:szCs w:val="21"/>
          <w:lang w:val="en-US" w:eastAsia="zh-CN"/>
        </w:rPr>
        <w:t>3、</w:t>
      </w:r>
      <w:r>
        <w:rPr>
          <w:rFonts w:hint="eastAsia" w:ascii="黑体" w:hAnsi="黑体" w:eastAsia="黑体" w:cs="黑体"/>
          <w:b w:val="0"/>
          <w:bCs w:val="0"/>
          <w:szCs w:val="21"/>
        </w:rPr>
        <w:t>实验步骤：要测量纸锥下落的速度，需要测量下落的距离和时间，利用速度公式求解。</w:t>
      </w:r>
      <w:r>
        <w:rPr>
          <w:rFonts w:hint="eastAsia" w:ascii="黑体" w:hAnsi="黑体" w:eastAsia="黑体" w:cs="黑体"/>
          <w:b w:val="0"/>
          <w:bCs w:val="0"/>
          <w:szCs w:val="21"/>
        </w:rPr>
        <w:br w:type="textWrapping"/>
      </w:r>
      <w:r>
        <w:rPr>
          <w:rFonts w:hint="eastAsia" w:ascii="黑体" w:hAnsi="黑体" w:eastAsia="黑体" w:cs="黑体"/>
          <w:b w:val="0"/>
          <w:bCs w:val="0"/>
          <w:szCs w:val="21"/>
          <w:lang w:val="en-US" w:eastAsia="zh-CN"/>
        </w:rPr>
        <w:t>4、</w:t>
      </w:r>
      <w:r>
        <w:rPr>
          <w:rFonts w:hint="eastAsia" w:ascii="黑体" w:hAnsi="黑体" w:eastAsia="黑体" w:cs="黑体"/>
          <w:b w:val="0"/>
          <w:bCs w:val="0"/>
          <w:szCs w:val="21"/>
        </w:rPr>
        <w:t>数据记录：实验中要记录的是时间、路程和计算出的速度，并且要多实验几次，多测量几次路程和时间，据此设计表格</w:t>
      </w:r>
      <w:r>
        <w:rPr>
          <w:rFonts w:hint="eastAsia" w:ascii="黑体" w:hAnsi="黑体" w:eastAsia="黑体" w:cs="黑体"/>
          <w:b w:val="0"/>
          <w:bCs w:val="0"/>
          <w:szCs w:val="21"/>
          <w:lang w:eastAsia="zh-CN"/>
        </w:rPr>
        <w:t>。</w:t>
      </w:r>
    </w:p>
    <w:p w14:paraId="3F4FCCEA">
      <w:pPr>
        <w:snapToGrid w:val="0"/>
        <w:spacing w:line="360" w:lineRule="auto"/>
        <w:rPr>
          <w:rFonts w:hint="default" w:ascii="黑体" w:hAnsi="黑体" w:eastAsia="黑体" w:cs="黑体"/>
          <w:b w:val="0"/>
          <w:bCs w:val="0"/>
          <w:szCs w:val="21"/>
          <w:lang w:val="en-US" w:eastAsia="zh-CN"/>
        </w:rPr>
      </w:pPr>
      <w:r>
        <w:rPr>
          <w:rFonts w:hint="eastAsia" w:ascii="黑体" w:hAnsi="黑体" w:eastAsia="黑体" w:cs="黑体"/>
          <w:b w:val="0"/>
          <w:bCs w:val="0"/>
          <w:szCs w:val="21"/>
          <w:lang w:val="en-US" w:eastAsia="zh-CN"/>
        </w:rPr>
        <w:t>实验注意事项</w:t>
      </w:r>
    </w:p>
    <w:p w14:paraId="574A1FCE">
      <w:pPr>
        <w:snapToGrid w:val="0"/>
        <w:spacing w:line="360" w:lineRule="auto"/>
        <w:rPr>
          <w:rFonts w:hint="eastAsia" w:ascii="黑体" w:hAnsi="黑体" w:eastAsia="黑体" w:cs="黑体"/>
          <w:b w:val="0"/>
          <w:bCs w:val="0"/>
          <w:szCs w:val="21"/>
          <w:lang w:val="en-US" w:eastAsia="zh-CN"/>
        </w:rPr>
      </w:pPr>
      <w:r>
        <w:rPr>
          <w:rFonts w:hint="eastAsia" w:ascii="黑体" w:hAnsi="黑体" w:eastAsia="黑体" w:cs="黑体"/>
          <w:b w:val="0"/>
          <w:bCs w:val="0"/>
          <w:szCs w:val="21"/>
          <w:lang w:val="en-US" w:eastAsia="zh-CN"/>
        </w:rPr>
        <w:t>1、实验时</w:t>
      </w:r>
      <w:r>
        <w:rPr>
          <w:rFonts w:hint="eastAsia" w:ascii="黑体" w:hAnsi="黑体" w:eastAsia="黑体" w:cs="黑体"/>
          <w:b w:val="0"/>
          <w:bCs w:val="0"/>
          <w:szCs w:val="21"/>
        </w:rPr>
        <w:t>通过增加纸锥下落的高度和增加纸锥的锥角的方法来增大纸锥下落的时间，便于时间的测量，减少时间测量上的误差。</w:t>
      </w:r>
      <w:r>
        <w:rPr>
          <w:rFonts w:hint="eastAsia" w:ascii="黑体" w:hAnsi="黑体" w:eastAsia="黑体" w:cs="黑体"/>
          <w:b w:val="0"/>
          <w:bCs w:val="0"/>
          <w:szCs w:val="21"/>
        </w:rPr>
        <w:br w:type="textWrapping"/>
      </w:r>
      <w:r>
        <w:rPr>
          <w:rFonts w:hint="eastAsia" w:ascii="黑体" w:hAnsi="黑体" w:eastAsia="黑体" w:cs="黑体"/>
          <w:b w:val="0"/>
          <w:bCs w:val="0"/>
          <w:szCs w:val="21"/>
          <w:lang w:val="en-US" w:eastAsia="zh-CN"/>
        </w:rPr>
        <w:t>2、实验时想</w:t>
      </w:r>
      <w:r>
        <w:rPr>
          <w:rFonts w:hint="eastAsia" w:ascii="黑体" w:hAnsi="黑体" w:eastAsia="黑体" w:cs="黑体"/>
          <w:b w:val="0"/>
          <w:bCs w:val="0"/>
          <w:szCs w:val="21"/>
        </w:rPr>
        <w:t>要延长纸锥下落的时间，就要选用纸锥轻的且锥角大的纸锥。</w:t>
      </w:r>
      <w:r>
        <w:rPr>
          <w:rFonts w:hint="eastAsia" w:ascii="黑体" w:hAnsi="黑体" w:eastAsia="黑体" w:cs="黑体"/>
          <w:b w:val="0"/>
          <w:bCs w:val="0"/>
          <w:szCs w:val="21"/>
        </w:rPr>
        <w:br w:type="textWrapping"/>
      </w:r>
      <w:r>
        <w:rPr>
          <w:rFonts w:hint="eastAsia" w:ascii="黑体" w:hAnsi="黑体" w:eastAsia="黑体" w:cs="黑体"/>
          <w:b w:val="0"/>
          <w:bCs w:val="0"/>
          <w:szCs w:val="21"/>
        </w:rPr>
        <w:t>3</w:t>
      </w:r>
      <w:r>
        <w:rPr>
          <w:rFonts w:hint="eastAsia" w:ascii="黑体" w:hAnsi="黑体" w:eastAsia="黑体" w:cs="黑体"/>
          <w:b w:val="0"/>
          <w:bCs w:val="0"/>
          <w:szCs w:val="21"/>
          <w:lang w:eastAsia="zh-CN"/>
        </w:rPr>
        <w:t>、</w:t>
      </w:r>
      <w:r>
        <w:rPr>
          <w:rFonts w:hint="eastAsia" w:ascii="黑体" w:hAnsi="黑体" w:eastAsia="黑体" w:cs="黑体"/>
          <w:b w:val="0"/>
          <w:bCs w:val="0"/>
          <w:szCs w:val="21"/>
        </w:rPr>
        <w:t>不用纸片，而选用纸锥</w:t>
      </w:r>
      <w:r>
        <w:rPr>
          <w:rFonts w:hint="eastAsia" w:ascii="黑体" w:hAnsi="黑体" w:eastAsia="黑体" w:cs="黑体"/>
          <w:b w:val="0"/>
          <w:bCs w:val="0"/>
          <w:szCs w:val="21"/>
          <w:lang w:val="en-US" w:eastAsia="zh-CN"/>
        </w:rPr>
        <w:t>的原因</w:t>
      </w:r>
      <w:r>
        <w:rPr>
          <w:rFonts w:hint="eastAsia" w:ascii="黑体" w:hAnsi="黑体" w:eastAsia="黑体" w:cs="黑体"/>
          <w:b w:val="0"/>
          <w:bCs w:val="0"/>
          <w:szCs w:val="21"/>
          <w:lang w:eastAsia="zh-CN"/>
        </w:rPr>
        <w:t>：</w:t>
      </w:r>
      <w:r>
        <w:rPr>
          <w:rFonts w:hint="eastAsia" w:ascii="黑体" w:hAnsi="黑体" w:eastAsia="黑体" w:cs="黑体"/>
          <w:b w:val="0"/>
          <w:bCs w:val="0"/>
          <w:szCs w:val="21"/>
        </w:rPr>
        <w:t>由于空气阻力和浮力的原因，纸片下落不稳、路线不是直线运动的路程无法测量。</w:t>
      </w:r>
      <w:r>
        <w:rPr>
          <w:rFonts w:hint="eastAsia" w:ascii="黑体" w:hAnsi="黑体" w:eastAsia="黑体" w:cs="黑体"/>
          <w:b w:val="0"/>
          <w:bCs w:val="0"/>
          <w:szCs w:val="21"/>
        </w:rPr>
        <w:br w:type="textWrapping"/>
      </w:r>
      <w:r>
        <w:rPr>
          <w:rFonts w:hint="eastAsia" w:ascii="黑体" w:hAnsi="黑体" w:eastAsia="黑体" w:cs="黑体"/>
          <w:b w:val="0"/>
          <w:bCs w:val="0"/>
          <w:szCs w:val="21"/>
          <w:lang w:val="en-US" w:eastAsia="zh-CN"/>
        </w:rPr>
        <w:t>4、</w:t>
      </w:r>
      <w:r>
        <w:rPr>
          <w:rFonts w:hint="eastAsia" w:ascii="黑体" w:hAnsi="黑体" w:eastAsia="黑体" w:cs="黑体"/>
          <w:b w:val="0"/>
          <w:bCs w:val="0"/>
          <w:szCs w:val="21"/>
        </w:rPr>
        <w:t>纸锥下落时的速度变化情况</w:t>
      </w:r>
      <w:r>
        <w:rPr>
          <w:rFonts w:hint="eastAsia" w:ascii="黑体" w:hAnsi="黑体" w:eastAsia="黑体" w:cs="黑体"/>
          <w:b w:val="0"/>
          <w:bCs w:val="0"/>
          <w:szCs w:val="21"/>
          <w:lang w:eastAsia="zh-CN"/>
        </w:rPr>
        <w:t>：</w:t>
      </w:r>
      <w:r>
        <w:rPr>
          <w:rFonts w:hint="eastAsia" w:ascii="黑体" w:hAnsi="黑体" w:eastAsia="黑体" w:cs="黑体"/>
          <w:b w:val="0"/>
          <w:bCs w:val="0"/>
          <w:szCs w:val="21"/>
        </w:rPr>
        <w:t>如果纸锥下落的高度相对较小，可能是一直变大；如果纸锥下落高度相对较大且纸锥也相对较大，有可能出现纸锥下落的速度是先变大，然后保持不变，原因是由于纸锥在下落过程中受到空气的阻力作用，并且这个阻力随着速度的增大，在逐渐增大，最终有可能与纸锥的重力相对，这样就会出现纸锥做匀速运动的情况</w:t>
      </w:r>
      <w:r>
        <w:rPr>
          <w:rFonts w:hint="eastAsia" w:ascii="黑体" w:hAnsi="黑体" w:eastAsia="黑体" w:cs="黑体"/>
          <w:b w:val="0"/>
          <w:bCs w:val="0"/>
          <w:szCs w:val="21"/>
          <w:lang w:val="en-US" w:eastAsia="zh-CN"/>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F16799F">
      <w:pPr>
        <w:shd w:val="clear" w:color="auto" w:fill="auto"/>
        <w:spacing w:before="0" w:after="0" w:line="360" w:lineRule="auto"/>
        <w:ind w:left="315" w:hanging="315"/>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2-1</w:t>
      </w:r>
      <w:r>
        <w:rPr>
          <w:rStyle w:val="6"/>
          <w:rFonts w:hint="eastAsia" w:eastAsia="黑体"/>
          <w:szCs w:val="21"/>
        </w:rPr>
        <w:t>】</w:t>
      </w:r>
      <w:r>
        <w:t>在测量纸锥下落速度的实验中，小明用每隔相等时间曝光一次的相机，拍得如图所示的照片，右侧为纸锥从</w:t>
      </w:r>
      <w:r>
        <w:rPr>
          <w:rFonts w:ascii="Times New Roman" w:hAnsi="Times New Roman" w:eastAsia="Times New Roman" w:cs="Times New Roman"/>
          <w:i/>
        </w:rPr>
        <w:t>E</w:t>
      </w:r>
      <w:r>
        <w:t>到</w:t>
      </w:r>
      <w:r>
        <w:rPr>
          <w:rFonts w:ascii="Times New Roman" w:hAnsi="Times New Roman" w:eastAsia="Times New Roman" w:cs="Times New Roman"/>
          <w:i/>
        </w:rPr>
        <w:t>F</w:t>
      </w:r>
      <w:r>
        <w:t>过程的放大图。这种相机说明书上的描述如下：“…每秒钟曝光2次，像成在同一底片上…”。以下说法中正确的是（　　）</w:t>
      </w:r>
    </w:p>
    <w:p w14:paraId="24D1EE3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790700"/>
            <wp:effectExtent l="0" t="0" r="0" b="7620"/>
            <wp:docPr id="100005" name="图片 100005" descr="@@@17194da3-ea4e-4a3d-ab44-920277ba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194da3-ea4e-4a3d-ab44-920277ba0095"/>
                    <pic:cNvPicPr>
                      <a:picLocks noChangeAspect="1"/>
                    </pic:cNvPicPr>
                  </pic:nvPicPr>
                  <pic:blipFill>
                    <a:blip r:embed="rId14"/>
                    <a:stretch>
                      <a:fillRect/>
                    </a:stretch>
                  </pic:blipFill>
                  <pic:spPr>
                    <a:xfrm>
                      <a:off x="0" y="0"/>
                      <a:ext cx="1752600" cy="1790700"/>
                    </a:xfrm>
                    <a:prstGeom prst="rect">
                      <a:avLst/>
                    </a:prstGeom>
                  </pic:spPr>
                </pic:pic>
              </a:graphicData>
            </a:graphic>
          </wp:inline>
        </w:drawing>
      </w:r>
      <w:r>
        <w:rPr>
          <w:rFonts w:ascii="Times New Roman" w:hAnsi="Times New Roman" w:eastAsia="Times New Roman" w:cs="Times New Roman"/>
          <w:kern w:val="0"/>
          <w:sz w:val="24"/>
          <w:szCs w:val="24"/>
        </w:rPr>
        <w:t>  </w:t>
      </w:r>
    </w:p>
    <w:p w14:paraId="13873A7E">
      <w:pPr>
        <w:shd w:val="clear" w:color="auto" w:fill="auto"/>
        <w:spacing w:before="0" w:after="0" w:line="360" w:lineRule="auto"/>
        <w:ind w:left="315" w:firstLine="0"/>
        <w:jc w:val="left"/>
        <w:textAlignment w:val="center"/>
      </w:pPr>
      <w:r>
        <w:t>A．纸锥从</w:t>
      </w:r>
      <w:r>
        <w:rPr>
          <w:rFonts w:ascii="Times New Roman" w:hAnsi="Times New Roman" w:eastAsia="Times New Roman" w:cs="Times New Roman"/>
          <w:i/>
        </w:rPr>
        <w:t>A</w:t>
      </w:r>
      <w:r>
        <w:t>运动到</w:t>
      </w:r>
      <w:r>
        <w:rPr>
          <w:rFonts w:ascii="Times New Roman" w:hAnsi="Times New Roman" w:eastAsia="Times New Roman" w:cs="Times New Roman"/>
          <w:i/>
        </w:rPr>
        <w:t>F</w:t>
      </w:r>
      <w:r>
        <w:t>的时间是3s</w:t>
      </w:r>
    </w:p>
    <w:p w14:paraId="1DDA11F2">
      <w:pPr>
        <w:shd w:val="clear" w:color="auto" w:fill="auto"/>
        <w:spacing w:before="0" w:after="0" w:line="360" w:lineRule="auto"/>
        <w:ind w:left="315" w:firstLine="0"/>
        <w:jc w:val="left"/>
        <w:textAlignment w:val="center"/>
      </w:pPr>
      <w:r>
        <w:t>B．从</w:t>
      </w:r>
      <w:r>
        <w:rPr>
          <w:rFonts w:ascii="Times New Roman" w:hAnsi="Times New Roman" w:eastAsia="Times New Roman" w:cs="Times New Roman"/>
          <w:i/>
        </w:rPr>
        <w:t>E</w:t>
      </w:r>
      <w:r>
        <w:t>到</w:t>
      </w:r>
      <w:r>
        <w:rPr>
          <w:rFonts w:ascii="Times New Roman" w:hAnsi="Times New Roman" w:eastAsia="Times New Roman" w:cs="Times New Roman"/>
          <w:i/>
        </w:rPr>
        <w:t>F</w:t>
      </w:r>
      <w:r>
        <w:t>过程中，纸锥运动的路程是20cm</w:t>
      </w:r>
    </w:p>
    <w:p w14:paraId="13D7C451">
      <w:pPr>
        <w:shd w:val="clear" w:color="auto" w:fill="auto"/>
        <w:spacing w:before="0" w:after="0" w:line="360" w:lineRule="auto"/>
        <w:ind w:left="315" w:firstLine="0"/>
        <w:jc w:val="left"/>
        <w:textAlignment w:val="center"/>
      </w:pPr>
      <w:r>
        <w:t>C．为了方便记录时间可以减小纸锥的角度</w:t>
      </w:r>
    </w:p>
    <w:p w14:paraId="5929ECA8">
      <w:pPr>
        <w:shd w:val="clear" w:color="auto" w:fill="auto"/>
        <w:spacing w:before="0" w:after="0" w:line="360" w:lineRule="auto"/>
        <w:ind w:left="315" w:firstLine="0"/>
        <w:jc w:val="left"/>
        <w:textAlignment w:val="center"/>
      </w:pPr>
      <w:r>
        <w:t>D．纸锥从</w:t>
      </w:r>
      <w:r>
        <w:rPr>
          <w:rFonts w:ascii="Times New Roman" w:hAnsi="Times New Roman" w:eastAsia="Times New Roman" w:cs="Times New Roman"/>
          <w:i/>
        </w:rPr>
        <w:t>A</w:t>
      </w:r>
      <w:r>
        <w:t>到</w:t>
      </w:r>
      <w:r>
        <w:rPr>
          <w:rFonts w:ascii="Times New Roman" w:hAnsi="Times New Roman" w:eastAsia="Times New Roman" w:cs="Times New Roman"/>
          <w:i/>
        </w:rPr>
        <w:t>D</w:t>
      </w:r>
      <w:r>
        <w:t>速度逐渐变大</w:t>
      </w:r>
    </w:p>
    <w:p w14:paraId="0BE79807">
      <w:pPr>
        <w:shd w:val="clear" w:color="auto" w:fill="auto"/>
        <w:spacing w:before="0" w:after="0" w:line="360" w:lineRule="auto"/>
        <w:ind w:left="420" w:hanging="420"/>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2-2</w:t>
      </w:r>
      <w:r>
        <w:rPr>
          <w:rStyle w:val="6"/>
          <w:rFonts w:hint="eastAsia" w:eastAsia="黑体"/>
          <w:szCs w:val="21"/>
        </w:rPr>
        <w:t>】</w:t>
      </w:r>
      <w:r>
        <w:t>“频闪摄影”是研究物体运动时常用的一种实验方法。照相机每隔相同的时间曝光一次，记录下物体的位置。如图所示是纸锥下落的频闪照片，纸锥由</w:t>
      </w:r>
      <w:r>
        <w:rPr>
          <w:rFonts w:ascii="Times New Roman" w:hAnsi="Times New Roman" w:eastAsia="Times New Roman" w:cs="Times New Roman"/>
          <w:i/>
        </w:rPr>
        <w:t>A</w:t>
      </w:r>
      <w:r>
        <w:t>到</w:t>
      </w:r>
      <w:r>
        <w:rPr>
          <w:rFonts w:ascii="Times New Roman" w:hAnsi="Times New Roman" w:eastAsia="Times New Roman" w:cs="Times New Roman"/>
          <w:i/>
        </w:rPr>
        <w:t>C</w:t>
      </w:r>
      <w:r>
        <w:t>速度大小变化情况是</w:t>
      </w:r>
      <w:r>
        <w:rPr>
          <w:rFonts w:ascii="Times New Roman" w:hAnsi="Times New Roman" w:eastAsia="Times New Roman" w:cs="Times New Roman"/>
          <w:b w:val="0"/>
          <w:sz w:val="21"/>
          <w:u w:val="single"/>
        </w:rPr>
        <w:t xml:space="preserve">      </w:t>
      </w:r>
      <w:r>
        <w:t>，你判断纸锥运动快慢的方法是</w:t>
      </w:r>
      <w:r>
        <w:rPr>
          <w:rFonts w:ascii="Times New Roman" w:hAnsi="Times New Roman" w:eastAsia="Times New Roman" w:cs="Times New Roman"/>
          <w:b w:val="0"/>
          <w:sz w:val="21"/>
          <w:u w:val="single"/>
        </w:rPr>
        <w:t xml:space="preserve">      </w:t>
      </w:r>
      <w:r>
        <w:t>。（选填“相同时间比路程”或“相同路程比时间”）</w:t>
      </w:r>
    </w:p>
    <w:p w14:paraId="106C71E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514475"/>
            <wp:effectExtent l="0" t="0" r="9525" b="9525"/>
            <wp:docPr id="100019" name="图片 100019" descr="@@@1b3f4206-9162-491f-9161-45ea270ca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b3f4206-9162-491f-9161-45ea270cac9b"/>
                    <pic:cNvPicPr>
                      <a:picLocks noChangeAspect="1"/>
                    </pic:cNvPicPr>
                  </pic:nvPicPr>
                  <pic:blipFill>
                    <a:blip r:embed="rId15"/>
                    <a:stretch>
                      <a:fillRect/>
                    </a:stretch>
                  </pic:blipFill>
                  <pic:spPr>
                    <a:xfrm>
                      <a:off x="0" y="0"/>
                      <a:ext cx="1133475" cy="1514475"/>
                    </a:xfrm>
                    <a:prstGeom prst="rect">
                      <a:avLst/>
                    </a:prstGeom>
                  </pic:spPr>
                </pic:pic>
              </a:graphicData>
            </a:graphic>
          </wp:inline>
        </w:drawing>
      </w:r>
    </w:p>
    <w:p w14:paraId="36D87F4A">
      <w:pPr>
        <w:shd w:val="clear" w:color="auto" w:fill="auto"/>
        <w:spacing w:before="0" w:after="0" w:line="360" w:lineRule="auto"/>
        <w:ind w:left="420" w:hanging="420"/>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2-3</w:t>
      </w:r>
      <w:r>
        <w:rPr>
          <w:rStyle w:val="6"/>
          <w:rFonts w:hint="eastAsia" w:eastAsia="黑体"/>
          <w:szCs w:val="21"/>
        </w:rPr>
        <w:t>】</w:t>
      </w:r>
      <w:r>
        <w:t>在课外实践活动中，小明同学在大小相等的圆形纸上，剪去大小不等的圆心角，后粘贴成AB两个锥角明显不等的纸锥。</w:t>
      </w:r>
    </w:p>
    <w:p w14:paraId="64F3D45B">
      <w:pPr>
        <w:shd w:val="clear" w:color="auto" w:fill="auto"/>
        <w:spacing w:before="0" w:after="0" w:line="360" w:lineRule="auto"/>
        <w:ind w:left="420" w:firstLine="0"/>
        <w:jc w:val="left"/>
        <w:textAlignment w:val="center"/>
      </w:pPr>
      <w:r>
        <w:t xml:space="preserve">(1)将如图甲所示两个等大的相同材料圆纸片，各裁去一个扇形，做成如图A、B所示的两个锥角不等的纸锥。应选择图中所示的 </w:t>
      </w:r>
      <w:r>
        <w:rPr>
          <w:rFonts w:ascii="Times New Roman" w:hAnsi="Times New Roman" w:eastAsia="Times New Roman" w:cs="Times New Roman"/>
          <w:b w:val="0"/>
          <w:sz w:val="21"/>
          <w:u w:val="single"/>
        </w:rPr>
        <w:t xml:space="preserve">        </w:t>
      </w:r>
      <w:r>
        <w:t>位置（填“乙”或“丙”） 将两个纸锥从同一高度同时释放；</w:t>
      </w:r>
    </w:p>
    <w:p w14:paraId="62CA55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873885"/>
            <wp:effectExtent l="0" t="0" r="12065" b="635"/>
            <wp:docPr id="100025" name="图片 100025" descr="@@@964cb357-6fac-4706-877a-6ac542ec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64cb357-6fac-4706-877a-6ac542ece6c0"/>
                    <pic:cNvPicPr>
                      <a:picLocks noChangeAspect="1"/>
                    </pic:cNvPicPr>
                  </pic:nvPicPr>
                  <pic:blipFill>
                    <a:blip r:embed="rId16"/>
                    <a:stretch>
                      <a:fillRect/>
                    </a:stretch>
                  </pic:blipFill>
                  <pic:spPr>
                    <a:xfrm>
                      <a:off x="0" y="0"/>
                      <a:ext cx="5276800" cy="1874174"/>
                    </a:xfrm>
                    <a:prstGeom prst="rect">
                      <a:avLst/>
                    </a:prstGeom>
                  </pic:spPr>
                </pic:pic>
              </a:graphicData>
            </a:graphic>
          </wp:inline>
        </w:drawing>
      </w:r>
    </w:p>
    <w:p w14:paraId="0BD94D51">
      <w:pPr>
        <w:shd w:val="clear" w:color="auto" w:fill="auto"/>
        <w:spacing w:before="0" w:after="0" w:line="360" w:lineRule="auto"/>
        <w:ind w:left="420" w:firstLine="0"/>
        <w:jc w:val="left"/>
        <w:textAlignment w:val="center"/>
      </w:pPr>
      <w:r>
        <w:t>(2)从</w:t>
      </w:r>
      <w:r>
        <w:rPr>
          <w:rFonts w:ascii="Times New Roman" w:hAnsi="Times New Roman" w:eastAsia="Times New Roman" w:cs="Times New Roman"/>
          <w:i/>
        </w:rPr>
        <w:t>A</w:t>
      </w:r>
      <w:r>
        <w:t>到</w:t>
      </w:r>
      <w:r>
        <w:rPr>
          <w:rFonts w:ascii="Times New Roman" w:hAnsi="Times New Roman" w:eastAsia="Times New Roman" w:cs="Times New Roman"/>
          <w:i/>
        </w:rPr>
        <w:t>D</w:t>
      </w:r>
      <w:r>
        <w:t>纸锥下落的速度变化情况是</w:t>
      </w:r>
      <w:r>
        <w:rPr>
          <w:rFonts w:ascii="Times New Roman" w:hAnsi="Times New Roman" w:eastAsia="Times New Roman" w:cs="Times New Roman"/>
          <w:b w:val="0"/>
          <w:sz w:val="21"/>
          <w:u w:val="single"/>
        </w:rPr>
        <w:t xml:space="preserve">          </w:t>
      </w:r>
      <w:r>
        <w:t>运动（选填“加速”“减速”或“匀速”）。右侧为纸锥从</w:t>
      </w:r>
      <w:r>
        <w:rPr>
          <w:rFonts w:ascii="Times New Roman" w:hAnsi="Times New Roman" w:eastAsia="Times New Roman" w:cs="Times New Roman"/>
          <w:i/>
        </w:rPr>
        <w:t>E</w:t>
      </w:r>
      <w:r>
        <w:t>到</w:t>
      </w:r>
      <w:r>
        <w:rPr>
          <w:rFonts w:ascii="Times New Roman" w:hAnsi="Times New Roman" w:eastAsia="Times New Roman" w:cs="Times New Roman"/>
          <w:i/>
        </w:rPr>
        <w:t>F</w:t>
      </w:r>
      <w:r>
        <w:t>过程放大图，相机每秒拍照两次，该刻度尺的分度值为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EF</w:t>
      </w:r>
      <w:r>
        <w:t>段纸锥下落的速度是</w:t>
      </w:r>
      <w:r>
        <w:rPr>
          <w:rFonts w:ascii="Times New Roman" w:hAnsi="Times New Roman" w:eastAsia="Times New Roman" w:cs="Times New Roman"/>
          <w:b w:val="0"/>
          <w:sz w:val="21"/>
          <w:u w:val="single"/>
        </w:rPr>
        <w:t xml:space="preserve">        </w:t>
      </w:r>
      <w:r>
        <w:t>m/s；</w:t>
      </w:r>
    </w:p>
    <w:p w14:paraId="5A5C8F2F">
      <w:pPr>
        <w:shd w:val="clear" w:color="auto" w:fill="auto"/>
        <w:spacing w:before="0" w:after="0" w:line="360" w:lineRule="auto"/>
        <w:ind w:left="420" w:firstLine="0"/>
        <w:jc w:val="left"/>
        <w:textAlignment w:val="center"/>
      </w:pPr>
      <w:bookmarkStart w:id="0" w:name="_GoBack"/>
      <w:bookmarkEnd w:id="0"/>
      <w:r>
        <w:t>(3)探究发现，若释放的位置足够高，纸锥最后均做匀速直线运动，此时速度称为收尾速度。小明发现不同纸锥最后阶段的收尾速度是不同的。他猜想这可能与纸锥的锥角大小、纸锥的质量以及纸面粗糙程度等因素有关。在实验过程中，发现有些纸锥下落时摇摇晃晃，运动的轨迹类似于“S型”，运动的路程与测量结果不符，请你帮忙改进，你的方法是</w:t>
      </w:r>
      <w:r>
        <w:rPr>
          <w:rFonts w:ascii="Times New Roman" w:hAnsi="Times New Roman" w:eastAsia="Times New Roman" w:cs="Times New Roman"/>
          <w:b w:val="0"/>
          <w:sz w:val="21"/>
          <w:u w:val="single"/>
        </w:rPr>
        <w:t xml:space="preserve">         </w:t>
      </w:r>
      <w:r>
        <w:t xml:space="preserve"> （写出一种即可）；</w:t>
      </w:r>
    </w:p>
    <w:p w14:paraId="3F67A1B3">
      <w:pPr>
        <w:shd w:val="clear" w:color="auto" w:fill="auto"/>
        <w:spacing w:before="0" w:after="0" w:line="360" w:lineRule="auto"/>
        <w:ind w:left="420" w:firstLine="0"/>
        <w:jc w:val="left"/>
        <w:textAlignment w:val="center"/>
      </w:pPr>
      <w:r>
        <w:t>(4)小明用如甲图制作两个纸锥进行实验，结果多次实验发现A、B纸锥在相同高度下落都恰好同时落地，于是他得出结论：纸锥下落快慢与顶部横截面积无关。你认同吗?说明理由</w:t>
      </w:r>
      <w:r>
        <w:rPr>
          <w:rFonts w:ascii="Times New Roman" w:hAnsi="Times New Roman" w:eastAsia="Times New Roman" w:cs="Times New Roman"/>
          <w:b w:val="0"/>
          <w:sz w:val="21"/>
          <w:u w:val="single"/>
        </w:rPr>
        <w:t xml:space="preserve">        </w:t>
      </w:r>
      <w:r>
        <w:t>。</w:t>
      </w:r>
    </w:p>
    <w:p w14:paraId="59E78235">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如图所示，小刚将纸锥从一定高度自由释放，并用频闪相机拍下纸锥的下落过程，下列选项中能反映出该纸锥下落速度与时间关系的图像是（　　）</w:t>
      </w:r>
    </w:p>
    <w:p w14:paraId="6D6DB02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14350" cy="1333500"/>
            <wp:effectExtent l="0" t="0" r="3810" b="7620"/>
            <wp:docPr id="100007" name="图片 100007" descr="@@@c12d8c07-55e2-4eef-9a04-8e3b8dbfa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12d8c07-55e2-4eef-9a04-8e3b8dbfa2c2"/>
                    <pic:cNvPicPr>
                      <a:picLocks noChangeAspect="1"/>
                    </pic:cNvPicPr>
                  </pic:nvPicPr>
                  <pic:blipFill>
                    <a:blip r:embed="rId17"/>
                    <a:stretch>
                      <a:fillRect/>
                    </a:stretch>
                  </pic:blipFill>
                  <pic:spPr>
                    <a:xfrm>
                      <a:off x="0" y="0"/>
                      <a:ext cx="514350" cy="1333500"/>
                    </a:xfrm>
                    <a:prstGeom prst="rect">
                      <a:avLst/>
                    </a:prstGeom>
                  </pic:spPr>
                </pic:pic>
              </a:graphicData>
            </a:graphic>
          </wp:inline>
        </w:drawing>
      </w:r>
    </w:p>
    <w:p w14:paraId="4AF664E5">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76350" cy="1304925"/>
            <wp:effectExtent l="0" t="0" r="3810" b="5715"/>
            <wp:docPr id="100009" name="图片 100009" descr="@@@a2f7bb7a-c549-4194-b176-e5c48f478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f7bb7a-c549-4194-b176-e5c48f4782cf"/>
                    <pic:cNvPicPr>
                      <a:picLocks noChangeAspect="1"/>
                    </pic:cNvPicPr>
                  </pic:nvPicPr>
                  <pic:blipFill>
                    <a:blip r:embed="rId18"/>
                    <a:stretch>
                      <a:fillRect/>
                    </a:stretch>
                  </pic:blipFill>
                  <pic:spPr>
                    <a:xfrm>
                      <a:off x="0" y="0"/>
                      <a:ext cx="1276350" cy="13049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04900" cy="1114425"/>
            <wp:effectExtent l="0" t="0" r="7620" b="13335"/>
            <wp:docPr id="100011" name="图片 100011" descr="@@@374f77a0-3dde-403b-bc10-a3f9140f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74f77a0-3dde-403b-bc10-a3f9140f7dbb"/>
                    <pic:cNvPicPr>
                      <a:picLocks noChangeAspect="1"/>
                    </pic:cNvPicPr>
                  </pic:nvPicPr>
                  <pic:blipFill>
                    <a:blip r:embed="rId19"/>
                    <a:stretch>
                      <a:fillRect/>
                    </a:stretch>
                  </pic:blipFill>
                  <pic:spPr>
                    <a:xfrm>
                      <a:off x="0" y="0"/>
                      <a:ext cx="1104900" cy="1114425"/>
                    </a:xfrm>
                    <a:prstGeom prst="rect">
                      <a:avLst/>
                    </a:prstGeom>
                  </pic:spPr>
                </pic:pic>
              </a:graphicData>
            </a:graphic>
          </wp:inline>
        </w:drawing>
      </w:r>
    </w:p>
    <w:p w14:paraId="1F50CDC5">
      <w:pPr>
        <w:shd w:val="clear" w:color="auto" w:fill="auto"/>
        <w:tabs>
          <w:tab w:val="left" w:pos="4156"/>
        </w:tabs>
        <w:spacing w:before="0" w:after="0" w:line="360" w:lineRule="auto"/>
        <w:ind w:left="420" w:firstLine="0"/>
        <w:jc w:val="center"/>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81100" cy="1247775"/>
            <wp:effectExtent l="0" t="0" r="7620" b="1905"/>
            <wp:docPr id="100013" name="图片 100013" descr="@@@6e675228-6da0-46bb-ab01-914389570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e675228-6da0-46bb-ab01-914389570f28"/>
                    <pic:cNvPicPr>
                      <a:picLocks noChangeAspect="1"/>
                    </pic:cNvPicPr>
                  </pic:nvPicPr>
                  <pic:blipFill>
                    <a:blip r:embed="rId20"/>
                    <a:stretch>
                      <a:fillRect/>
                    </a:stretch>
                  </pic:blipFill>
                  <pic:spPr>
                    <a:xfrm>
                      <a:off x="0" y="0"/>
                      <a:ext cx="1181100" cy="12477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304925" cy="1390650"/>
            <wp:effectExtent l="0" t="0" r="5715" b="11430"/>
            <wp:docPr id="100015" name="图片 100015" descr="@@@b51c89cc-528c-46da-987a-18bb1d84a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51c89cc-528c-46da-987a-18bb1d84a477"/>
                    <pic:cNvPicPr>
                      <a:picLocks noChangeAspect="1"/>
                    </pic:cNvPicPr>
                  </pic:nvPicPr>
                  <pic:blipFill>
                    <a:blip r:embed="rId21"/>
                    <a:stretch>
                      <a:fillRect/>
                    </a:stretch>
                  </pic:blipFill>
                  <pic:spPr>
                    <a:xfrm>
                      <a:off x="0" y="0"/>
                      <a:ext cx="1304925" cy="1390650"/>
                    </a:xfrm>
                    <a:prstGeom prst="rect">
                      <a:avLst/>
                    </a:prstGeom>
                  </pic:spPr>
                </pic:pic>
              </a:graphicData>
            </a:graphic>
          </wp:inline>
        </w:drawing>
      </w:r>
    </w:p>
    <w:p w14:paraId="434CFF23">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图1是小红和小华在做“比较纸锥下落快慢”的实验场景，纸锥没有从同一高度下落，她俩分别用米尺测得甲、乙纸锥下落的高度为</w:t>
      </w:r>
      <w:r>
        <w:rPr>
          <w:rFonts w:ascii="Times New Roman" w:hAnsi="Times New Roman" w:eastAsia="Times New Roman" w:cs="Times New Roman"/>
          <w:i/>
        </w:rPr>
        <w:t>s</w:t>
      </w:r>
      <w:r>
        <w:rPr>
          <w:rFonts w:ascii="Times New Roman" w:hAnsi="Times New Roman" w:eastAsia="Times New Roman" w:cs="Times New Roman"/>
          <w:i/>
          <w:vertAlign w:val="subscript"/>
        </w:rPr>
        <w:t>1</w:t>
      </w:r>
      <w:r>
        <w:t>、</w:t>
      </w:r>
      <w:r>
        <w:rPr>
          <w:rFonts w:ascii="Times New Roman" w:hAnsi="Times New Roman" w:eastAsia="Times New Roman" w:cs="Times New Roman"/>
          <w:i/>
        </w:rPr>
        <w:t>s</w:t>
      </w:r>
      <w:r>
        <w:rPr>
          <w:rFonts w:ascii="Times New Roman" w:hAnsi="Times New Roman" w:eastAsia="Times New Roman" w:cs="Times New Roman"/>
          <w:i/>
          <w:vertAlign w:val="subscript"/>
        </w:rPr>
        <w:t>2</w:t>
      </w:r>
      <w:r>
        <w:t>，下落的时间为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 xml:space="preserve">。如果用相同时间比路程的方法比较纸锥下落的快慢，则应比较 </w:t>
      </w:r>
      <w:r>
        <w:rPr>
          <w:rFonts w:ascii="Times New Roman" w:hAnsi="Times New Roman" w:eastAsia="Times New Roman" w:cs="Times New Roman"/>
          <w:b w:val="0"/>
          <w:sz w:val="21"/>
          <w:u w:val="single"/>
        </w:rPr>
        <w:t xml:space="preserve">     </w:t>
      </w:r>
      <w:r>
        <w:t xml:space="preserve">和 </w:t>
      </w:r>
      <w:r>
        <w:rPr>
          <w:rFonts w:ascii="Times New Roman" w:hAnsi="Times New Roman" w:eastAsia="Times New Roman" w:cs="Times New Roman"/>
          <w:b w:val="0"/>
          <w:sz w:val="21"/>
          <w:u w:val="single"/>
        </w:rPr>
        <w:t xml:space="preserve">     </w:t>
      </w:r>
      <w:r>
        <w:t xml:space="preserve">的大小，值大的纸锥下落的快，若用相同路程比时间，则应比较 </w:t>
      </w:r>
      <w:r>
        <w:rPr>
          <w:rFonts w:ascii="Times New Roman" w:hAnsi="Times New Roman" w:eastAsia="Times New Roman" w:cs="Times New Roman"/>
          <w:b w:val="0"/>
          <w:sz w:val="21"/>
          <w:u w:val="single"/>
        </w:rPr>
        <w:t xml:space="preserve">     </w:t>
      </w:r>
      <w:r>
        <w:t xml:space="preserve">和 </w:t>
      </w:r>
      <w:r>
        <w:rPr>
          <w:rFonts w:ascii="Times New Roman" w:hAnsi="Times New Roman" w:eastAsia="Times New Roman" w:cs="Times New Roman"/>
          <w:b w:val="0"/>
          <w:sz w:val="21"/>
          <w:u w:val="single"/>
        </w:rPr>
        <w:t xml:space="preserve">     </w:t>
      </w:r>
      <w:r>
        <w:t>，值小的纸锥下落的快。图2是她俩用米尺测量纸锥下落速度的过程照片，她们设计了如下表格进行数据处理，请你指出她们的三个错误之处：</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58"/>
        <w:gridCol w:w="1191"/>
        <w:gridCol w:w="1226"/>
      </w:tblGrid>
      <w:tr w14:paraId="49A2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6E374C">
            <w:pPr>
              <w:shd w:val="clear" w:color="auto" w:fill="auto"/>
              <w:spacing w:before="60" w:after="60" w:line="240" w:lineRule="auto"/>
              <w:ind w:left="0" w:right="0" w:firstLine="0"/>
              <w:jc w:val="center"/>
              <w:textAlignment w:val="center"/>
            </w:pPr>
            <w:r>
              <w:t>纸锥下落高度</w:t>
            </w:r>
            <w:r>
              <w:rPr>
                <w:rFonts w:ascii="Times New Roman" w:hAnsi="Times New Roman" w:eastAsia="Times New Roman" w:cs="Times New Roman"/>
                <w:i/>
              </w:rPr>
              <w:t>h</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017B4C">
            <w:pPr>
              <w:shd w:val="clear" w:color="auto" w:fill="auto"/>
              <w:spacing w:before="60" w:after="60" w:line="240" w:lineRule="auto"/>
              <w:ind w:left="0" w:right="0" w:firstLine="0"/>
              <w:jc w:val="center"/>
              <w:textAlignment w:val="center"/>
            </w:pPr>
            <w:r>
              <w:t>下落时间</w:t>
            </w:r>
            <w:r>
              <w:rPr>
                <w:rFonts w:ascii="Times New Roman" w:hAnsi="Times New Roman" w:eastAsia="Times New Roman" w:cs="Times New Roman"/>
                <w:i/>
              </w:rPr>
              <w:t>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04B66A">
            <w:pPr>
              <w:shd w:val="clear" w:color="auto" w:fill="auto"/>
              <w:spacing w:before="60" w:after="60" w:line="240" w:lineRule="auto"/>
              <w:ind w:left="0" w:right="0" w:firstLine="0"/>
              <w:jc w:val="center"/>
              <w:textAlignment w:val="center"/>
            </w:pPr>
            <w:r>
              <w:t>平均速度</w:t>
            </w:r>
            <w:r>
              <w:rPr>
                <w:rFonts w:ascii="Times New Roman" w:hAnsi="Times New Roman" w:eastAsia="Times New Roman" w:cs="Times New Roman"/>
                <w:i/>
              </w:rPr>
              <w:t>v</w:t>
            </w:r>
          </w:p>
        </w:tc>
      </w:tr>
      <w:tr w14:paraId="21C5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99BE7">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0726B3">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A3C174">
            <w:pPr>
              <w:shd w:val="clear" w:color="auto" w:fill="auto"/>
              <w:spacing w:before="60" w:after="60" w:line="240" w:lineRule="auto"/>
              <w:ind w:left="0" w:right="0" w:firstLine="0"/>
              <w:jc w:val="left"/>
              <w:textAlignment w:val="center"/>
            </w:pPr>
          </w:p>
        </w:tc>
      </w:tr>
    </w:tbl>
    <w:p w14:paraId="34C204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61640" cy="2021840"/>
            <wp:effectExtent l="0" t="0" r="10160" b="5080"/>
            <wp:docPr id="100021" name="图片 100021" descr="@@@b67822b0-fc17-4cb4-848f-beb5b1d60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7822b0-fc17-4cb4-848f-beb5b1d60c5c"/>
                    <pic:cNvPicPr>
                      <a:picLocks noChangeAspect="1"/>
                    </pic:cNvPicPr>
                  </pic:nvPicPr>
                  <pic:blipFill>
                    <a:blip r:embed="rId22"/>
                    <a:stretch>
                      <a:fillRect/>
                    </a:stretch>
                  </pic:blipFill>
                  <pic:spPr>
                    <a:xfrm>
                      <a:off x="0" y="0"/>
                      <a:ext cx="2961640" cy="2021840"/>
                    </a:xfrm>
                    <a:prstGeom prst="rect">
                      <a:avLst/>
                    </a:prstGeom>
                  </pic:spPr>
                </pic:pic>
              </a:graphicData>
            </a:graphic>
          </wp:inline>
        </w:drawing>
      </w:r>
      <w:r>
        <w:rPr>
          <w:rFonts w:ascii="Times New Roman" w:hAnsi="Times New Roman" w:eastAsia="Times New Roman" w:cs="Times New Roman"/>
          <w:kern w:val="0"/>
          <w:sz w:val="24"/>
          <w:szCs w:val="24"/>
        </w:rPr>
        <w:t>    </w:t>
      </w:r>
    </w:p>
    <w:p w14:paraId="0BB87118">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变式2-3</w:t>
      </w:r>
      <w:r>
        <w:rPr>
          <w:rStyle w:val="6"/>
          <w:rFonts w:hint="eastAsia" w:eastAsia="黑体"/>
          <w:szCs w:val="21"/>
        </w:rPr>
        <w:t>】</w:t>
      </w:r>
      <w:r>
        <w:t>课外实践活动中，小明想探究纸锥下落的快慢与锥角、扇形半径的关系。他用复印纸裁出3个不同规格的扇形纸片，制成了如图甲所示的3个纸锥。实验中，纸锥依次从相同高度由静止释放，并测出下落时间。</w:t>
      </w:r>
    </w:p>
    <w:tbl>
      <w:tblPr>
        <w:tblStyle w:val="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75"/>
        <w:gridCol w:w="1077"/>
        <w:gridCol w:w="1273"/>
        <w:gridCol w:w="1795"/>
        <w:gridCol w:w="1283"/>
        <w:gridCol w:w="1503"/>
      </w:tblGrid>
      <w:tr w14:paraId="4C29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0BAF4">
            <w:pPr>
              <w:shd w:val="clear" w:color="auto" w:fill="auto"/>
              <w:spacing w:before="60" w:after="60" w:line="240" w:lineRule="auto"/>
              <w:ind w:left="0" w:right="0" w:firstLine="0"/>
              <w:jc w:val="center"/>
              <w:textAlignment w:val="center"/>
            </w:pPr>
            <w:r>
              <w:t>纸锥编号</w:t>
            </w:r>
          </w:p>
        </w:tc>
        <w:tc>
          <w:tcPr>
            <w:tcW w:w="10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227D49">
            <w:pPr>
              <w:shd w:val="clear" w:color="auto" w:fill="auto"/>
              <w:spacing w:before="60" w:after="60" w:line="240" w:lineRule="auto"/>
              <w:ind w:left="0" w:right="0" w:firstLine="0"/>
              <w:jc w:val="center"/>
              <w:textAlignment w:val="center"/>
            </w:pPr>
            <w:r>
              <w:t>下落高度</w:t>
            </w:r>
            <w:r>
              <w:rPr>
                <w:rFonts w:ascii="Times New Roman" w:hAnsi="Times New Roman" w:eastAsia="Times New Roman" w:cs="Times New Roman"/>
                <w:i/>
              </w:rPr>
              <w:t>h</w:t>
            </w:r>
            <w:r>
              <w:t>/m</w:t>
            </w:r>
          </w:p>
        </w:tc>
        <w:tc>
          <w:tcPr>
            <w:tcW w:w="12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C4D98F">
            <w:pPr>
              <w:shd w:val="clear" w:color="auto" w:fill="auto"/>
              <w:spacing w:before="60" w:after="60" w:line="240" w:lineRule="auto"/>
              <w:ind w:left="0" w:right="0" w:firstLine="0"/>
              <w:jc w:val="center"/>
              <w:textAlignment w:val="center"/>
            </w:pPr>
            <w:r>
              <w:t>扇形纸片半径</w:t>
            </w:r>
            <w:r>
              <w:rPr>
                <w:rFonts w:ascii="Times New Roman" w:hAnsi="Times New Roman" w:eastAsia="Times New Roman" w:cs="Times New Roman"/>
                <w:i/>
              </w:rPr>
              <w:t>r</w:t>
            </w:r>
            <w:r>
              <w:t>/cm</w:t>
            </w:r>
          </w:p>
        </w:tc>
        <w:tc>
          <w:tcPr>
            <w:tcW w:w="1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C712A3">
            <w:pPr>
              <w:shd w:val="clear" w:color="auto" w:fill="auto"/>
              <w:spacing w:before="60" w:after="60" w:line="240" w:lineRule="auto"/>
              <w:ind w:left="0" w:right="0" w:firstLine="0"/>
              <w:jc w:val="center"/>
              <w:textAlignment w:val="center"/>
            </w:pPr>
            <w:r>
              <w:t>剪掉的扇形圆心角</w:t>
            </w:r>
            <w:r>
              <w:rPr>
                <w:rFonts w:ascii="Times New Roman" w:hAnsi="Times New Roman" w:eastAsia="Times New Roman" w:cs="Times New Roman"/>
                <w:i/>
              </w:rPr>
              <w:t>θ</w:t>
            </w:r>
            <w:r>
              <w:t>/°</w:t>
            </w:r>
          </w:p>
        </w:tc>
        <w:tc>
          <w:tcPr>
            <w:tcW w:w="12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83C670">
            <w:pPr>
              <w:shd w:val="clear" w:color="auto" w:fill="auto"/>
              <w:spacing w:before="60" w:after="60" w:line="240" w:lineRule="auto"/>
              <w:ind w:left="0" w:right="0" w:firstLine="0"/>
              <w:jc w:val="center"/>
              <w:textAlignment w:val="center"/>
            </w:pPr>
            <w:r>
              <w:t>纸锥锥角</w:t>
            </w:r>
            <w:r>
              <w:rPr>
                <w:rFonts w:ascii="Times New Roman" w:hAnsi="Times New Roman" w:eastAsia="Times New Roman" w:cs="Times New Roman"/>
                <w:i/>
              </w:rPr>
              <w:t>α</w:t>
            </w:r>
            <w:r>
              <w:t>/°</w:t>
            </w:r>
          </w:p>
        </w:tc>
        <w:tc>
          <w:tcPr>
            <w:tcW w:w="1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886EFF">
            <w:pPr>
              <w:shd w:val="clear" w:color="auto" w:fill="auto"/>
              <w:spacing w:before="60" w:after="60" w:line="240" w:lineRule="auto"/>
              <w:ind w:left="0" w:right="0" w:firstLine="0"/>
              <w:jc w:val="center"/>
              <w:textAlignment w:val="center"/>
            </w:pPr>
            <w:r>
              <w:t>下落时间</w:t>
            </w:r>
            <w:r>
              <w:rPr>
                <w:rFonts w:ascii="Times New Roman" w:hAnsi="Times New Roman" w:eastAsia="Times New Roman" w:cs="Times New Roman"/>
                <w:i/>
              </w:rPr>
              <w:t>t</w:t>
            </w:r>
            <w:r>
              <w:t>/s</w:t>
            </w:r>
          </w:p>
        </w:tc>
      </w:tr>
      <w:tr w14:paraId="2C41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76DBFB">
            <w:pPr>
              <w:shd w:val="clear" w:color="auto" w:fill="auto"/>
              <w:spacing w:before="60" w:after="60" w:line="240" w:lineRule="auto"/>
              <w:ind w:left="0" w:right="0" w:firstLine="0"/>
              <w:jc w:val="center"/>
              <w:textAlignment w:val="center"/>
            </w:pPr>
            <w:r>
              <w:t>1</w:t>
            </w:r>
          </w:p>
        </w:tc>
        <w:tc>
          <w:tcPr>
            <w:tcW w:w="10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DB2E4D">
            <w:pPr>
              <w:shd w:val="clear" w:color="auto" w:fill="auto"/>
              <w:spacing w:before="60" w:after="60" w:line="240" w:lineRule="auto"/>
              <w:ind w:left="0" w:right="0" w:firstLine="0"/>
              <w:jc w:val="left"/>
              <w:textAlignment w:val="center"/>
            </w:pPr>
            <w:r>
              <w:t>1.9</w:t>
            </w:r>
          </w:p>
        </w:tc>
        <w:tc>
          <w:tcPr>
            <w:tcW w:w="12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E9353A">
            <w:pPr>
              <w:shd w:val="clear" w:color="auto" w:fill="auto"/>
              <w:spacing w:before="60" w:after="60" w:line="240" w:lineRule="auto"/>
              <w:ind w:left="0" w:right="0" w:firstLine="0"/>
              <w:jc w:val="left"/>
              <w:textAlignment w:val="center"/>
            </w:pPr>
            <w:r>
              <w:t>10</w:t>
            </w:r>
          </w:p>
        </w:tc>
        <w:tc>
          <w:tcPr>
            <w:tcW w:w="1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853F51">
            <w:pPr>
              <w:shd w:val="clear" w:color="auto" w:fill="auto"/>
              <w:spacing w:before="60" w:after="60" w:line="240" w:lineRule="auto"/>
              <w:ind w:left="0" w:right="0" w:firstLine="0"/>
              <w:jc w:val="left"/>
              <w:textAlignment w:val="center"/>
            </w:pPr>
            <w:r>
              <w:t>90</w:t>
            </w:r>
          </w:p>
        </w:tc>
        <w:tc>
          <w:tcPr>
            <w:tcW w:w="12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F22B84">
            <w:pPr>
              <w:shd w:val="clear" w:color="auto" w:fill="auto"/>
              <w:spacing w:before="60" w:after="60" w:line="240" w:lineRule="auto"/>
              <w:ind w:left="0" w:right="0" w:firstLine="0"/>
              <w:jc w:val="left"/>
              <w:textAlignment w:val="center"/>
            </w:pPr>
            <w:r>
              <w:t>81.9</w:t>
            </w:r>
          </w:p>
        </w:tc>
        <w:tc>
          <w:tcPr>
            <w:tcW w:w="1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E61660">
            <w:pPr>
              <w:shd w:val="clear" w:color="auto" w:fill="auto"/>
              <w:spacing w:before="60" w:after="60" w:line="240" w:lineRule="auto"/>
              <w:ind w:left="0" w:right="0" w:firstLine="0"/>
              <w:jc w:val="left"/>
              <w:textAlignment w:val="center"/>
            </w:pPr>
            <w:r>
              <w:t>2.20</w:t>
            </w:r>
          </w:p>
        </w:tc>
      </w:tr>
      <w:tr w14:paraId="40E8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842F58">
            <w:pPr>
              <w:shd w:val="clear" w:color="auto" w:fill="auto"/>
              <w:spacing w:before="60" w:after="60" w:line="240" w:lineRule="auto"/>
              <w:ind w:left="0" w:right="0" w:firstLine="0"/>
              <w:jc w:val="center"/>
              <w:textAlignment w:val="center"/>
            </w:pPr>
            <w:r>
              <w:t>2</w:t>
            </w:r>
          </w:p>
        </w:tc>
        <w:tc>
          <w:tcPr>
            <w:tcW w:w="10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11D7E2">
            <w:pPr>
              <w:shd w:val="clear" w:color="auto" w:fill="auto"/>
              <w:spacing w:before="60" w:after="60" w:line="240" w:lineRule="auto"/>
              <w:ind w:left="0" w:right="0" w:firstLine="0"/>
              <w:jc w:val="left"/>
              <w:textAlignment w:val="center"/>
            </w:pPr>
            <w:r>
              <w:t>1.9</w:t>
            </w:r>
          </w:p>
        </w:tc>
        <w:tc>
          <w:tcPr>
            <w:tcW w:w="12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0EE23A">
            <w:pPr>
              <w:shd w:val="clear" w:color="auto" w:fill="auto"/>
              <w:spacing w:before="60" w:after="60" w:line="240" w:lineRule="auto"/>
              <w:ind w:left="0" w:right="0" w:firstLine="0"/>
              <w:jc w:val="left"/>
              <w:textAlignment w:val="center"/>
            </w:pPr>
            <w:r>
              <w:t>10</w:t>
            </w:r>
          </w:p>
        </w:tc>
        <w:tc>
          <w:tcPr>
            <w:tcW w:w="1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A4E213">
            <w:pPr>
              <w:shd w:val="clear" w:color="auto" w:fill="auto"/>
              <w:spacing w:before="60" w:after="60" w:line="240" w:lineRule="auto"/>
              <w:ind w:left="0" w:right="0" w:firstLine="0"/>
              <w:jc w:val="left"/>
              <w:textAlignment w:val="center"/>
            </w:pPr>
            <w:r>
              <w:t>135</w:t>
            </w:r>
          </w:p>
        </w:tc>
        <w:tc>
          <w:tcPr>
            <w:tcW w:w="12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C79E22">
            <w:pPr>
              <w:shd w:val="clear" w:color="auto" w:fill="auto"/>
              <w:spacing w:before="60" w:after="60" w:line="240" w:lineRule="auto"/>
              <w:ind w:left="0" w:right="0" w:firstLine="0"/>
              <w:jc w:val="left"/>
              <w:textAlignment w:val="center"/>
            </w:pPr>
            <w:r>
              <w:t>71.1</w:t>
            </w:r>
          </w:p>
        </w:tc>
        <w:tc>
          <w:tcPr>
            <w:tcW w:w="1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5796F7">
            <w:pPr>
              <w:shd w:val="clear" w:color="auto" w:fill="auto"/>
              <w:spacing w:before="60" w:after="60" w:line="240" w:lineRule="auto"/>
              <w:ind w:left="0" w:right="0" w:firstLine="0"/>
              <w:jc w:val="left"/>
              <w:textAlignment w:val="center"/>
            </w:pPr>
            <w:r>
              <w:t>1.84</w:t>
            </w:r>
          </w:p>
        </w:tc>
      </w:tr>
      <w:tr w14:paraId="1DEC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right"/>
        </w:trPr>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80B3BE">
            <w:pPr>
              <w:shd w:val="clear" w:color="auto" w:fill="auto"/>
              <w:spacing w:before="60" w:after="60" w:line="240" w:lineRule="auto"/>
              <w:ind w:left="0" w:right="0" w:firstLine="0"/>
              <w:jc w:val="center"/>
              <w:textAlignment w:val="center"/>
            </w:pPr>
            <w:r>
              <w:t>3</w:t>
            </w:r>
          </w:p>
        </w:tc>
        <w:tc>
          <w:tcPr>
            <w:tcW w:w="10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237EB2">
            <w:pPr>
              <w:shd w:val="clear" w:color="auto" w:fill="auto"/>
              <w:spacing w:before="60" w:after="60" w:line="240" w:lineRule="auto"/>
              <w:ind w:left="0" w:right="0" w:firstLine="0"/>
              <w:jc w:val="left"/>
              <w:textAlignment w:val="center"/>
            </w:pPr>
            <w:r>
              <w:t>1.9</w:t>
            </w:r>
          </w:p>
        </w:tc>
        <w:tc>
          <w:tcPr>
            <w:tcW w:w="12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860B97">
            <w:pPr>
              <w:shd w:val="clear" w:color="auto" w:fill="auto"/>
              <w:spacing w:before="60" w:after="60" w:line="240" w:lineRule="auto"/>
              <w:ind w:left="0" w:right="0" w:firstLine="0"/>
              <w:jc w:val="left"/>
              <w:textAlignment w:val="center"/>
            </w:pPr>
            <w:r>
              <w:t>5</w:t>
            </w:r>
          </w:p>
        </w:tc>
        <w:tc>
          <w:tcPr>
            <w:tcW w:w="1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DF0EB0C">
            <w:pPr>
              <w:shd w:val="clear" w:color="auto" w:fill="auto"/>
              <w:spacing w:before="60" w:after="60" w:line="240" w:lineRule="auto"/>
              <w:ind w:left="0" w:right="0" w:firstLine="0"/>
              <w:jc w:val="left"/>
              <w:textAlignment w:val="center"/>
            </w:pPr>
            <w:r>
              <w:t>90</w:t>
            </w:r>
          </w:p>
        </w:tc>
        <w:tc>
          <w:tcPr>
            <w:tcW w:w="128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E75A88">
            <w:pPr>
              <w:shd w:val="clear" w:color="auto" w:fill="auto"/>
              <w:spacing w:before="60" w:after="60" w:line="240" w:lineRule="auto"/>
              <w:ind w:left="0" w:right="0" w:firstLine="0"/>
              <w:jc w:val="left"/>
              <w:textAlignment w:val="center"/>
            </w:pPr>
            <w:r>
              <w:t>81.9</w:t>
            </w:r>
          </w:p>
        </w:tc>
        <w:tc>
          <w:tcPr>
            <w:tcW w:w="1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119C94">
            <w:pPr>
              <w:shd w:val="clear" w:color="auto" w:fill="auto"/>
              <w:spacing w:before="60" w:after="60" w:line="240" w:lineRule="auto"/>
              <w:ind w:left="0" w:right="0" w:firstLine="0"/>
              <w:jc w:val="left"/>
              <w:textAlignment w:val="center"/>
            </w:pPr>
            <w:r>
              <w:t>2.20</w:t>
            </w:r>
          </w:p>
        </w:tc>
      </w:tr>
    </w:tbl>
    <w:p w14:paraId="428E060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2276475"/>
            <wp:effectExtent l="0" t="0" r="5715" b="9525"/>
            <wp:docPr id="100027" name="图片 100027" descr="@@@aac0b2f9-2970-4927-b25b-73d4bb784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ac0b2f9-2970-4927-b25b-73d4bb78460e"/>
                    <pic:cNvPicPr>
                      <a:picLocks noChangeAspect="1"/>
                    </pic:cNvPicPr>
                  </pic:nvPicPr>
                  <pic:blipFill>
                    <a:blip r:embed="rId23"/>
                    <a:stretch>
                      <a:fillRect/>
                    </a:stretch>
                  </pic:blipFill>
                  <pic:spPr>
                    <a:xfrm>
                      <a:off x="0" y="0"/>
                      <a:ext cx="3590925" cy="2276475"/>
                    </a:xfrm>
                    <a:prstGeom prst="rect">
                      <a:avLst/>
                    </a:prstGeom>
                  </pic:spPr>
                </pic:pic>
              </a:graphicData>
            </a:graphic>
          </wp:inline>
        </w:drawing>
      </w:r>
    </w:p>
    <w:p w14:paraId="3CEE4EBA">
      <w:pPr>
        <w:shd w:val="clear" w:color="auto" w:fill="auto"/>
        <w:spacing w:before="0" w:after="0" w:line="360" w:lineRule="auto"/>
        <w:ind w:left="420" w:firstLine="0"/>
        <w:jc w:val="left"/>
        <w:textAlignment w:val="center"/>
      </w:pPr>
      <w:r>
        <w:t>(1)实验中，通过</w:t>
      </w:r>
      <w:r>
        <w:rPr>
          <w:rFonts w:ascii="Times New Roman" w:hAnsi="Times New Roman" w:eastAsia="Times New Roman" w:cs="Times New Roman"/>
          <w:b w:val="0"/>
          <w:sz w:val="21"/>
          <w:u w:val="single"/>
        </w:rPr>
        <w:t xml:space="preserve">         </w:t>
      </w:r>
      <w:r>
        <w:t>（选填“相同时间比路程”或“相同路程比时间”）的方法比较纸锥下落的快慢；</w:t>
      </w:r>
    </w:p>
    <w:p w14:paraId="7DF8C59A">
      <w:pPr>
        <w:shd w:val="clear" w:color="auto" w:fill="auto"/>
        <w:spacing w:before="0" w:after="0" w:line="360" w:lineRule="auto"/>
        <w:ind w:left="420" w:firstLine="0"/>
        <w:jc w:val="left"/>
        <w:textAlignment w:val="center"/>
      </w:pPr>
      <w:r>
        <w:t>(2)小明进行多次实验，并将数据记录在表中，分析表中数据，得出的结论是：纸锥下落的快慢与扇形半径</w:t>
      </w:r>
      <w:r>
        <w:rPr>
          <w:rFonts w:ascii="Times New Roman" w:hAnsi="Times New Roman" w:eastAsia="Times New Roman" w:cs="Times New Roman"/>
          <w:b w:val="0"/>
          <w:sz w:val="21"/>
          <w:u w:val="single"/>
        </w:rPr>
        <w:t xml:space="preserve">         </w:t>
      </w:r>
      <w:r>
        <w:t>，与锥角</w:t>
      </w:r>
      <w:r>
        <w:rPr>
          <w:rFonts w:ascii="Times New Roman" w:hAnsi="Times New Roman" w:eastAsia="Times New Roman" w:cs="Times New Roman"/>
          <w:b w:val="0"/>
          <w:sz w:val="21"/>
          <w:u w:val="single"/>
        </w:rPr>
        <w:t xml:space="preserve">         </w:t>
      </w:r>
      <w:r>
        <w:t>（均选填“有关”或“无关”）；</w:t>
      </w:r>
    </w:p>
    <w:p w14:paraId="73B90692">
      <w:pPr>
        <w:shd w:val="clear" w:color="auto" w:fill="auto"/>
        <w:spacing w:before="0" w:after="0" w:line="360" w:lineRule="auto"/>
        <w:ind w:left="420" w:firstLine="0"/>
        <w:jc w:val="left"/>
        <w:textAlignment w:val="center"/>
      </w:pPr>
      <w:r>
        <w:t>(3)在做上述实验时，小华利用频闪照相机探究纸锥竖直下落的运动情况，照相机每隔0.2s拍照一次。如图乙所示，用刻度尺对拍摄的照片进行测量，由图乙可以判断纸锥下落过程中速度的变化情况是</w:t>
      </w:r>
      <w:r>
        <w:rPr>
          <w:rFonts w:ascii="Times New Roman" w:hAnsi="Times New Roman" w:eastAsia="Times New Roman" w:cs="Times New Roman"/>
          <w:b w:val="0"/>
          <w:sz w:val="21"/>
          <w:u w:val="single"/>
        </w:rPr>
        <w:t xml:space="preserve">         </w:t>
      </w:r>
      <w:r>
        <w:t>。照片中的距离与纸锥实际下落的距离之比为1∶4，则纸锥在</w:t>
      </w:r>
      <w:r>
        <w:rPr>
          <w:rFonts w:ascii="Times New Roman" w:hAnsi="Times New Roman" w:eastAsia="Times New Roman" w:cs="Times New Roman"/>
          <w:i/>
        </w:rPr>
        <w:t>A</w:t>
      </w:r>
      <w:r>
        <w:t>、</w:t>
      </w:r>
      <w:r>
        <w:rPr>
          <w:rFonts w:ascii="Times New Roman" w:hAnsi="Times New Roman" w:eastAsia="Times New Roman" w:cs="Times New Roman"/>
          <w:i/>
        </w:rPr>
        <w:t>B</w:t>
      </w:r>
      <w:r>
        <w:t>间的平均速度为</w:t>
      </w:r>
      <w:r>
        <w:rPr>
          <w:rFonts w:ascii="Times New Roman" w:hAnsi="Times New Roman" w:eastAsia="Times New Roman" w:cs="Times New Roman"/>
          <w:b w:val="0"/>
          <w:sz w:val="21"/>
          <w:u w:val="single"/>
        </w:rPr>
        <w:t xml:space="preserve">         </w:t>
      </w:r>
      <w:r>
        <w:t>m/s；</w:t>
      </w:r>
    </w:p>
    <w:p w14:paraId="4445E6BB">
      <w:pPr>
        <w:shd w:val="clear" w:color="auto" w:fill="auto"/>
        <w:spacing w:before="0" w:after="0" w:line="360" w:lineRule="auto"/>
        <w:ind w:left="420" w:firstLine="0"/>
        <w:jc w:val="left"/>
        <w:textAlignment w:val="center"/>
      </w:pPr>
      <w:r>
        <w:t>(4)小明和小华进行交流时，发现测得的纸锥下落的最大速度有差异，请你猜想影响最大速度大小的因素可能是：</w:t>
      </w:r>
      <w:r>
        <w:rPr>
          <w:rFonts w:ascii="Times New Roman" w:hAnsi="Times New Roman" w:eastAsia="Times New Roman" w:cs="Times New Roman"/>
          <w:b w:val="0"/>
          <w:sz w:val="21"/>
          <w:u w:val="single"/>
        </w:rPr>
        <w:t xml:space="preserve">         </w:t>
      </w:r>
      <w:r>
        <w:t>（写出一个即可）。</w:t>
      </w:r>
    </w:p>
    <w:p w14:paraId="4A3F5787">
      <w:pPr>
        <w:rPr>
          <w:sz w:val="21"/>
        </w:rPr>
      </w:pPr>
      <w:r>
        <w:rPr>
          <w:sz w:val="21"/>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C6BEF3F">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643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0C6BEF3F">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540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745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EACA6F2">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速度的定义及单位</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438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7EACA6F2">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速度的定义及单位</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3F85B47">
      <w:pPr>
        <w:snapToGrid w:val="0"/>
        <w:spacing w:line="360" w:lineRule="auto"/>
        <w:rPr>
          <w:rFonts w:hint="eastAsia" w:ascii="黑体" w:hAnsi="黑体" w:eastAsia="黑体" w:cs="黑体"/>
          <w:b w:val="0"/>
          <w:bCs w:val="0"/>
        </w:rPr>
      </w:pPr>
      <w:r>
        <w:rPr>
          <w:rStyle w:val="6"/>
          <w:rFonts w:hint="eastAsia" w:ascii="黑体" w:hAnsi="黑体" w:eastAsia="黑体" w:cs="黑体"/>
          <w:b w:val="0"/>
          <w:bCs w:val="0"/>
          <w:sz w:val="21"/>
          <w:szCs w:val="21"/>
          <w:lang w:val="en-US" w:eastAsia="zh-CN"/>
        </w:rPr>
        <w:t>1、</w:t>
      </w:r>
      <w:r>
        <w:rPr>
          <w:rFonts w:hint="eastAsia" w:ascii="黑体" w:hAnsi="黑体" w:eastAsia="黑体" w:cs="黑体"/>
          <w:b w:val="0"/>
          <w:bCs w:val="0"/>
        </w:rPr>
        <w:t>定义：把路程与时间之比叫做速度，速度等于</w:t>
      </w:r>
      <w:r>
        <w:rPr>
          <w:rFonts w:hint="eastAsia" w:ascii="黑体" w:hAnsi="黑体" w:eastAsia="黑体" w:cs="黑体"/>
          <w:b w:val="0"/>
          <w:bCs w:val="0"/>
          <w:szCs w:val="21"/>
        </w:rPr>
        <w:t>物体在单位时间内通过的路程。</w:t>
      </w:r>
    </w:p>
    <w:p w14:paraId="1D6FE917">
      <w:pPr>
        <w:snapToGrid w:val="0"/>
        <w:spacing w:line="360" w:lineRule="auto"/>
        <w:rPr>
          <w:rFonts w:hint="eastAsia" w:ascii="黑体" w:hAnsi="黑体" w:eastAsia="黑体" w:cs="黑体"/>
          <w:b w:val="0"/>
          <w:bCs w:val="0"/>
          <w:szCs w:val="21"/>
        </w:rPr>
      </w:pPr>
      <w:r>
        <w:rPr>
          <w:rFonts w:hint="eastAsia" w:ascii="黑体" w:hAnsi="黑体" w:eastAsia="黑体" w:cs="黑体"/>
          <w:b w:val="0"/>
          <w:bCs w:val="0"/>
        </w:rPr>
        <w:t>2</w:t>
      </w:r>
      <w:r>
        <w:rPr>
          <w:rFonts w:hint="eastAsia" w:ascii="黑体" w:hAnsi="黑体" w:eastAsia="黑体" w:cs="黑体"/>
          <w:b w:val="0"/>
          <w:bCs w:val="0"/>
          <w:lang w:eastAsia="zh-CN"/>
        </w:rPr>
        <w:t>、</w:t>
      </w:r>
      <w:r>
        <w:rPr>
          <w:rFonts w:hint="eastAsia" w:ascii="黑体" w:hAnsi="黑体" w:eastAsia="黑体" w:cs="黑体"/>
          <w:b w:val="0"/>
          <w:bCs w:val="0"/>
          <w:szCs w:val="21"/>
        </w:rPr>
        <w:t>物理意义：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在物理学中，把路程与时间之比叫做速度，速度是用来</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描述物体运动快慢</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的物理量</w:t>
      </w:r>
      <w:r>
        <w:rPr>
          <w:rFonts w:hint="eastAsia" w:ascii="黑体" w:hAnsi="黑体" w:eastAsia="黑体" w:cs="黑体"/>
          <w:b w:val="0"/>
          <w:bCs w:val="0"/>
          <w:szCs w:val="21"/>
        </w:rPr>
        <w:t>。</w:t>
      </w:r>
    </w:p>
    <w:p w14:paraId="542F4EF3">
      <w:pPr>
        <w:snapToGrid w:val="0"/>
        <w:spacing w:line="360" w:lineRule="auto"/>
        <w:rPr>
          <w:rFonts w:hint="eastAsia" w:ascii="黑体" w:hAnsi="黑体" w:eastAsia="黑体" w:cs="黑体"/>
          <w:b w:val="0"/>
          <w:bCs w:val="0"/>
          <w:szCs w:val="21"/>
        </w:rPr>
      </w:pPr>
      <w:r>
        <w:rPr>
          <w:rFonts w:hint="eastAsia" w:ascii="黑体" w:hAnsi="黑体" w:eastAsia="黑体" w:cs="黑体"/>
          <w:b w:val="0"/>
          <w:bCs w:val="0"/>
        </w:rPr>
        <w:t>3</w:t>
      </w:r>
      <w:r>
        <w:rPr>
          <w:rFonts w:hint="eastAsia" w:ascii="黑体" w:hAnsi="黑体" w:eastAsia="黑体" w:cs="黑体"/>
          <w:b w:val="0"/>
          <w:bCs w:val="0"/>
          <w:lang w:eastAsia="zh-CN"/>
        </w:rPr>
        <w:t>、</w:t>
      </w:r>
      <w:r>
        <w:rPr>
          <w:rFonts w:hint="eastAsia" w:ascii="黑体" w:hAnsi="黑体" w:eastAsia="黑体" w:cs="黑体"/>
          <w:b w:val="0"/>
          <w:bCs w:val="0"/>
        </w:rPr>
        <w:t>单位：在国际单位制中，速度的单位是m/s，</w:t>
      </w:r>
      <w:r>
        <w:rPr>
          <w:rFonts w:hint="eastAsia" w:ascii="黑体" w:hAnsi="黑体" w:eastAsia="黑体" w:cs="黑体"/>
          <w:b w:val="0"/>
          <w:bCs w:val="0"/>
          <w:szCs w:val="21"/>
        </w:rPr>
        <w:t>读作：米每秒</w:t>
      </w:r>
      <w:r>
        <w:rPr>
          <w:rFonts w:hint="eastAsia" w:ascii="黑体" w:hAnsi="黑体" w:eastAsia="黑体" w:cs="黑体"/>
          <w:b w:val="0"/>
          <w:bCs w:val="0"/>
        </w:rPr>
        <w:t>。其他常用</w:t>
      </w:r>
      <w:r>
        <w:rPr>
          <w:rFonts w:hint="eastAsia" w:ascii="黑体" w:hAnsi="黑体" w:eastAsia="黑体" w:cs="黑体"/>
          <w:b w:val="0"/>
          <w:bCs w:val="0"/>
          <w:szCs w:val="21"/>
        </w:rPr>
        <w:t>单位：千米/时（km/h）, 厘米/秒（cm/s）。</w:t>
      </w:r>
    </w:p>
    <w:p w14:paraId="05EE6C97">
      <w:pPr>
        <w:snapToGrid w:val="0"/>
        <w:rPr>
          <w:rFonts w:hint="eastAsia" w:ascii="黑体" w:hAnsi="黑体" w:eastAsia="黑体" w:cs="黑体"/>
          <w:b w:val="0"/>
          <w:bCs w:val="0"/>
          <w:szCs w:val="21"/>
          <w:lang w:eastAsia="zh-CN"/>
        </w:rPr>
      </w:pPr>
      <w:r>
        <w:rPr>
          <w:rFonts w:hint="eastAsia" w:ascii="黑体" w:hAnsi="黑体" w:eastAsia="黑体" w:cs="黑体"/>
          <w:b w:val="0"/>
          <w:bCs w:val="0"/>
        </w:rPr>
        <w:t>4</w:t>
      </w:r>
      <w:r>
        <w:rPr>
          <w:rFonts w:hint="eastAsia" w:ascii="黑体" w:hAnsi="黑体" w:eastAsia="黑体" w:cs="黑体"/>
          <w:b w:val="0"/>
          <w:bCs w:val="0"/>
          <w:lang w:eastAsia="zh-CN"/>
        </w:rPr>
        <w:t>、</w:t>
      </w:r>
      <w:r>
        <w:rPr>
          <w:rFonts w:hint="eastAsia" w:ascii="黑体" w:hAnsi="黑体" w:eastAsia="黑体" w:cs="黑体"/>
          <w:b w:val="0"/>
          <w:bCs w:val="0"/>
        </w:rPr>
        <w:t>单位换算</w:t>
      </w:r>
      <w:r>
        <w:rPr>
          <w:rFonts w:hint="eastAsia" w:ascii="黑体" w:hAnsi="黑体" w:eastAsia="黑体" w:cs="黑体"/>
          <w:b w:val="0"/>
          <w:bCs w:val="0"/>
          <w:lang w:eastAsia="zh-CN"/>
        </w:rPr>
        <w:t>：</w:t>
      </w:r>
      <w:r>
        <w:rPr>
          <w:rFonts w:hint="eastAsia" w:ascii="黑体" w:hAnsi="黑体" w:eastAsia="黑体" w:cs="黑体"/>
          <w:b w:val="0"/>
          <w:bCs w:val="0"/>
          <w:szCs w:val="21"/>
        </w:rPr>
        <w:t xml:space="preserve"> 1m/s=3.6km/h</w:t>
      </w:r>
      <w:r>
        <w:rPr>
          <w:rFonts w:hint="eastAsia" w:ascii="黑体" w:hAnsi="黑体" w:eastAsia="黑体" w:cs="黑体"/>
          <w:b w:val="0"/>
          <w:bCs w:val="0"/>
          <w:szCs w:val="21"/>
          <w:lang w:eastAsia="zh-CN"/>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51CE2CD">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水中游动最快的旗鱼，速度可达100km/h； 陆地上跑得最快的猎豹，1s可跑40s； 空中飞行最快的褐海燕，1min能飞5km。比较它们速度的大小（</w:t>
      </w:r>
      <w:r>
        <w:rPr>
          <w:rFonts w:ascii="Times New Roman" w:hAnsi="Times New Roman" w:eastAsia="Times New Roman" w:cs="Times New Roman"/>
          <w:kern w:val="0"/>
          <w:sz w:val="24"/>
          <w:szCs w:val="24"/>
        </w:rPr>
        <w:t>      </w:t>
      </w:r>
      <w:r>
        <w:t>）</w:t>
      </w:r>
    </w:p>
    <w:p w14:paraId="19C2D74A">
      <w:pPr>
        <w:shd w:val="clear" w:color="auto" w:fill="auto"/>
        <w:tabs>
          <w:tab w:val="left" w:pos="4156"/>
        </w:tabs>
        <w:spacing w:before="0" w:after="0" w:line="360" w:lineRule="auto"/>
        <w:ind w:left="420" w:firstLine="0"/>
        <w:jc w:val="left"/>
        <w:textAlignment w:val="center"/>
      </w:pPr>
      <w:r>
        <w:t>A．猎豹速度最大</w:t>
      </w:r>
      <w:r>
        <w:tab/>
      </w:r>
      <w:r>
        <w:t>B．旗鱼速度最大</w:t>
      </w:r>
    </w:p>
    <w:p w14:paraId="545B326E">
      <w:pPr>
        <w:shd w:val="clear" w:color="auto" w:fill="auto"/>
        <w:tabs>
          <w:tab w:val="left" w:pos="4156"/>
        </w:tabs>
        <w:spacing w:before="0" w:after="0" w:line="360" w:lineRule="auto"/>
        <w:ind w:left="420" w:firstLine="0"/>
        <w:jc w:val="left"/>
        <w:textAlignment w:val="center"/>
      </w:pPr>
      <w:r>
        <w:t>C．褐海燕速度最大</w:t>
      </w:r>
      <w:r>
        <w:tab/>
      </w:r>
      <w:r>
        <w:t>D．三者速度一样大</w:t>
      </w:r>
    </w:p>
    <w:p w14:paraId="3C74FF24">
      <w:pPr>
        <w:shd w:val="clear" w:color="auto" w:fill="auto"/>
        <w:spacing w:before="0" w:after="0" w:line="360" w:lineRule="auto"/>
        <w:ind w:left="420" w:hanging="420"/>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填上恰当的单位和数据：</w:t>
      </w:r>
    </w:p>
    <w:p w14:paraId="03081CF6">
      <w:pPr>
        <w:shd w:val="clear" w:color="auto" w:fill="auto"/>
        <w:spacing w:before="0" w:after="0" w:line="360" w:lineRule="auto"/>
        <w:ind w:left="420" w:firstLine="0"/>
        <w:jc w:val="left"/>
        <w:textAlignment w:val="center"/>
      </w:pPr>
      <w:r>
        <w:t>(1)一支2B铅笔的长度大约是180</w:t>
      </w:r>
      <w:r>
        <w:rPr>
          <w:rFonts w:ascii="Times New Roman" w:hAnsi="Times New Roman" w:eastAsia="Times New Roman" w:cs="Times New Roman"/>
          <w:b w:val="0"/>
          <w:sz w:val="21"/>
          <w:u w:val="single"/>
        </w:rPr>
        <w:t xml:space="preserve">     </w:t>
      </w:r>
      <w:r>
        <w:t>；</w:t>
      </w:r>
    </w:p>
    <w:p w14:paraId="7993F7DF">
      <w:pPr>
        <w:shd w:val="clear" w:color="auto" w:fill="auto"/>
        <w:spacing w:before="0" w:after="0" w:line="360" w:lineRule="auto"/>
        <w:ind w:left="420" w:firstLine="0"/>
        <w:jc w:val="left"/>
        <w:textAlignment w:val="center"/>
      </w:pPr>
      <w:r>
        <w:t>(2)食指指甲的宽度约为0.1</w:t>
      </w:r>
      <w:r>
        <w:rPr>
          <w:rFonts w:ascii="Times New Roman" w:hAnsi="Times New Roman" w:eastAsia="Times New Roman" w:cs="Times New Roman"/>
          <w:b w:val="0"/>
          <w:sz w:val="21"/>
          <w:u w:val="single"/>
        </w:rPr>
        <w:t xml:space="preserve">      </w:t>
      </w:r>
      <w:r>
        <w:t>；</w:t>
      </w:r>
    </w:p>
    <w:p w14:paraId="47B9EDB8">
      <w:pPr>
        <w:shd w:val="clear" w:color="auto" w:fill="auto"/>
        <w:spacing w:before="0" w:after="0" w:line="360" w:lineRule="auto"/>
        <w:ind w:left="420" w:firstLine="0"/>
        <w:jc w:val="left"/>
        <w:textAlignment w:val="center"/>
      </w:pPr>
      <w:r>
        <w:t>(3)72km/h=</w:t>
      </w:r>
      <w:r>
        <w:rPr>
          <w:rFonts w:ascii="Times New Roman" w:hAnsi="Times New Roman" w:eastAsia="Times New Roman" w:cs="Times New Roman"/>
          <w:b w:val="0"/>
          <w:sz w:val="21"/>
          <w:u w:val="single"/>
        </w:rPr>
        <w:t xml:space="preserve">      </w:t>
      </w:r>
      <w:r>
        <w:t>m/s；</w:t>
      </w:r>
    </w:p>
    <w:p w14:paraId="5FBFECDB">
      <w:pPr>
        <w:shd w:val="clear" w:color="auto" w:fill="auto"/>
        <w:spacing w:before="0" w:after="0" w:line="360" w:lineRule="auto"/>
        <w:ind w:left="420" w:firstLine="0"/>
        <w:jc w:val="left"/>
        <w:textAlignment w:val="center"/>
      </w:pPr>
      <w:r>
        <w:t>(4)26m=</w:t>
      </w:r>
      <w:r>
        <w:rPr>
          <w:rFonts w:ascii="Times New Roman" w:hAnsi="Times New Roman" w:eastAsia="Times New Roman" w:cs="Times New Roman"/>
          <w:b w:val="0"/>
          <w:sz w:val="21"/>
          <w:u w:val="single"/>
        </w:rPr>
        <w:t xml:space="preserve">      </w:t>
      </w:r>
      <w:r>
        <w:t>nm.</w:t>
      </w:r>
    </w:p>
    <w:p w14:paraId="39998E85">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据悉我国高速铁路中，动车的速度可以达到55m/s，高铁5秒行驶了400米，轻轨可以每小时行驶132km，三者速度从大到小的顺序（</w:t>
      </w:r>
      <w:r>
        <w:rPr>
          <w:rFonts w:ascii="Times New Roman" w:hAnsi="Times New Roman" w:eastAsia="Times New Roman" w:cs="Times New Roman"/>
          <w:kern w:val="0"/>
          <w:sz w:val="24"/>
          <w:szCs w:val="24"/>
        </w:rPr>
        <w:t>   </w:t>
      </w:r>
      <w:r>
        <w:t>）</w:t>
      </w:r>
    </w:p>
    <w:p w14:paraId="6E40D5FF">
      <w:pPr>
        <w:shd w:val="clear" w:color="auto" w:fill="auto"/>
        <w:tabs>
          <w:tab w:val="left" w:pos="4156"/>
        </w:tabs>
        <w:spacing w:before="0" w:after="0" w:line="360" w:lineRule="auto"/>
        <w:ind w:left="420" w:firstLine="0"/>
        <w:jc w:val="left"/>
        <w:textAlignment w:val="center"/>
      </w:pPr>
      <w:r>
        <w:t>A．轻轨、动车、高铁</w:t>
      </w:r>
      <w:r>
        <w:tab/>
      </w:r>
      <w:r>
        <w:t>B．高铁、轻轨、动车</w:t>
      </w:r>
    </w:p>
    <w:p w14:paraId="4A2E37D8">
      <w:pPr>
        <w:shd w:val="clear" w:color="auto" w:fill="auto"/>
        <w:tabs>
          <w:tab w:val="left" w:pos="4156"/>
        </w:tabs>
        <w:spacing w:before="0" w:after="0" w:line="360" w:lineRule="auto"/>
        <w:ind w:left="420" w:firstLine="0"/>
        <w:jc w:val="left"/>
        <w:textAlignment w:val="center"/>
      </w:pPr>
      <w:r>
        <w:t>C．动车、高铁、轻轨</w:t>
      </w:r>
      <w:r>
        <w:tab/>
      </w:r>
      <w:r>
        <w:t>D．高铁、动车、轻轨</w:t>
      </w:r>
    </w:p>
    <w:p w14:paraId="0AC2C028">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填合适的单位符号：</w:t>
      </w:r>
    </w:p>
    <w:p w14:paraId="664B2270">
      <w:pPr>
        <w:shd w:val="clear" w:color="auto" w:fill="auto"/>
        <w:spacing w:before="0" w:after="0" w:line="360" w:lineRule="auto"/>
        <w:ind w:left="420" w:firstLine="0"/>
        <w:jc w:val="left"/>
        <w:textAlignment w:val="center"/>
      </w:pPr>
      <w:r>
        <w:t>（1）人骑自行车的速度大约是5</w:t>
      </w:r>
      <w:r>
        <w:rPr>
          <w:rFonts w:ascii="Times New Roman" w:hAnsi="Times New Roman" w:eastAsia="Times New Roman" w:cs="Times New Roman"/>
          <w:b w:val="0"/>
          <w:sz w:val="21"/>
          <w:u w:val="single"/>
        </w:rPr>
        <w:t xml:space="preserve">        </w:t>
      </w:r>
      <w:r>
        <w:t>；（2）PM2.5指的是空气中直径小于或等于2.5</w:t>
      </w:r>
      <w:r>
        <w:rPr>
          <w:rFonts w:ascii="Times New Roman" w:hAnsi="Times New Roman" w:eastAsia="Times New Roman" w:cs="Times New Roman"/>
          <w:b w:val="0"/>
          <w:sz w:val="21"/>
          <w:u w:val="single"/>
        </w:rPr>
        <w:t xml:space="preserve">         </w:t>
      </w:r>
      <w:r>
        <w:t>的颗粒物，也称为可入肺颗粒物，富含大量的有害物质。</w:t>
      </w:r>
    </w:p>
    <w:p w14:paraId="02B478E5">
      <w:pPr>
        <w:rPr>
          <w:sz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AD8A677">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4624;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7AD8A677">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3600;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5648;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75941A1">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速度的公式及应用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2576;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075941A1">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速度的公式及应用</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37509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i w:val="0"/>
          <w:iCs w:val="0"/>
          <w:caps w:val="0"/>
          <w:color w:val="333333"/>
          <w:spacing w:val="0"/>
          <w:sz w:val="21"/>
          <w:szCs w:val="21"/>
          <w:shd w:val="clear" w:color="auto" w:fill="FFFFFF"/>
          <w:lang w:val="en-US"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1、速度的公式：通常用字母v表示速度，用字母s表示路程，用字母t表示时间，则速度的公式是</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6" o:spt="75" type="#_x0000_t75" style="height:31pt;width:29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24">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08F1BF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2、应用</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7" o:spt="75" type="#_x0000_t75" style="height:31pt;width:29pt;" o:ole="t" filled="f" o:preferrelative="t" stroked="f" coordsize="21600,21600">
            <v:path/>
            <v:fill on="f" focussize="0,0"/>
            <v:stroke on="f" joinstyle="miter"/>
            <v:imagedata r:id="rId26" o:title=""/>
            <o:lock v:ext="edit" aspectratio="t"/>
            <w10:wrap type="none"/>
            <w10:anchorlock/>
          </v:shape>
          <o:OLEObject Type="Embed" ProgID="Equation.KSEE3" ShapeID="_x0000_i1027" DrawAspect="Content" ObjectID="_1468075727" r:id="rId25">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计算时，单位要统一；s单位是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米（m）</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，t单位是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秒（s）</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，速度v的单位是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米/秒 （m/s）</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8" o:spt="75" type="#_x0000_t75" style="height:31pt;width:29pt;" o:ole="t" filled="f" o:preferrelative="t" stroked="f" coordsize="21600,21600">
            <v:path/>
            <v:fill on="f" focussize="0,0"/>
            <v:stroke on="f" joinstyle="miter"/>
            <v:imagedata r:id="rId28" o:title=""/>
            <o:lock v:ext="edit" aspectratio="t"/>
            <w10:wrap type="none"/>
            <w10:anchorlock/>
          </v:shape>
          <o:OLEObject Type="Embed" ProgID="Equation.KSEE3" ShapeID="_x0000_i1028" DrawAspect="Content" ObjectID="_1468075728" r:id="rId27">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公式的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三个物理量必须对应于同一物体</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4、火车过桥问题</w:t>
      </w:r>
    </w:p>
    <w:p w14:paraId="144B2761">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（1）火车完全在桥上所走路程=桥长-车长。</w:t>
      </w:r>
    </w:p>
    <w:p w14:paraId="5A55D91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6"/>
          <w:rFonts w:hint="eastAsia" w:ascii="黑体" w:hAnsi="黑体" w:eastAsia="黑体" w:cs="黑体"/>
          <w:b w:val="0"/>
          <w:bCs w:val="0"/>
          <w:color w:val="auto"/>
          <w:szCs w:val="21"/>
          <w:lang w:val="en-US"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（2）火车过桥经过的路程=桥长+车长</w:t>
      </w:r>
      <w:r>
        <w:rPr>
          <w:rStyle w:val="6"/>
          <w:rFonts w:hint="eastAsia" w:ascii="黑体" w:hAnsi="黑体" w:eastAsia="黑体" w:cs="黑体"/>
          <w:b w:val="0"/>
          <w:bCs w:val="0"/>
          <w:color w:val="auto"/>
          <w:szCs w:val="21"/>
          <w:lang w:val="en-US" w:eastAsia="zh-CN"/>
        </w:rPr>
        <w:t>。</w:t>
      </w:r>
    </w:p>
    <w:p w14:paraId="44167C57">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5、出租车问题</w:t>
      </w:r>
    </w:p>
    <w:p w14:paraId="078FF984">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（1）出租车的速度表示车辆行驶过程中的行进速度，指针指示的数值就是该时刻的速度值，采用的单位为km/h。</w:t>
      </w:r>
    </w:p>
    <w:p w14:paraId="74E3EBF0">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6"/>
          <w:rFonts w:hint="eastAsia" w:ascii="黑体" w:hAnsi="黑体" w:eastAsia="黑体" w:cs="黑体"/>
          <w:b w:val="0"/>
          <w:bCs w:val="0"/>
          <w:color w:val="auto"/>
          <w:szCs w:val="21"/>
          <w:lang w:val="en-US"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（2）里程示数窗表示该车行驶的总路程，某段时间的路程就等于这段时间内两个示数的差</w:t>
      </w:r>
      <w:r>
        <w:rPr>
          <w:rStyle w:val="6"/>
          <w:rFonts w:hint="eastAsia" w:ascii="黑体" w:hAnsi="黑体" w:eastAsia="黑体" w:cs="黑体"/>
          <w:b w:val="0"/>
          <w:bCs w:val="0"/>
          <w:color w:val="auto"/>
          <w:szCs w:val="21"/>
          <w:lang w:val="en-US" w:eastAsia="zh-CN"/>
        </w:rPr>
        <w:t>。</w:t>
      </w:r>
    </w:p>
    <w:p w14:paraId="49A1944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（3）出租车票据上给出的上车、下车时间间隔为车行驶时间，里程就是这段时间内出租车通过的路程．利用这些信息，可以解决与出租车有关的多种问题</w:t>
      </w:r>
      <w:r>
        <w:rPr>
          <w:rStyle w:val="6"/>
          <w:rFonts w:hint="eastAsia" w:ascii="黑体" w:hAnsi="黑体" w:eastAsia="黑体" w:cs="黑体"/>
          <w:b w:val="0"/>
          <w:bCs w:val="0"/>
          <w:color w:val="auto"/>
          <w:szCs w:val="21"/>
          <w:lang w:val="en-US"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83526F9">
      <w:pPr>
        <w:shd w:val="clear" w:color="auto" w:fill="auto"/>
        <w:spacing w:before="0" w:after="0" w:line="360" w:lineRule="auto"/>
        <w:ind w:left="315" w:hanging="315"/>
        <w:jc w:val="left"/>
        <w:textAlignment w:val="center"/>
      </w:pPr>
      <w:r>
        <w:rPr>
          <w:rStyle w:val="6"/>
          <w:rFonts w:hint="eastAsia" w:eastAsia="黑体"/>
          <w:szCs w:val="21"/>
        </w:rPr>
        <w:t>【典例</w:t>
      </w:r>
      <w:r>
        <w:rPr>
          <w:rStyle w:val="6"/>
          <w:rFonts w:hint="eastAsia" w:eastAsia="黑体"/>
          <w:szCs w:val="21"/>
          <w:lang w:val="en-US" w:eastAsia="zh-CN"/>
        </w:rPr>
        <w:t>4-1</w:t>
      </w:r>
      <w:r>
        <w:rPr>
          <w:rStyle w:val="6"/>
          <w:rFonts w:hint="eastAsia" w:eastAsia="黑体"/>
          <w:szCs w:val="21"/>
        </w:rPr>
        <w:t>】</w:t>
      </w:r>
      <w:r>
        <w:t>小超和小牟周末约好一起去公园游玩，小超和小牟家距离公园的路程之比为3∶5，他们一起分别从各自的家里出发，小超到达公园用了12min，小牟到达公园用了10min，则他们的速度之比为（　　）</w:t>
      </w:r>
    </w:p>
    <w:p w14:paraId="69946215">
      <w:pPr>
        <w:shd w:val="clear" w:color="auto" w:fill="auto"/>
        <w:tabs>
          <w:tab w:val="left" w:pos="4156"/>
        </w:tabs>
        <w:spacing w:before="0" w:after="0" w:line="360" w:lineRule="auto"/>
        <w:ind w:left="420" w:firstLine="0"/>
        <w:jc w:val="left"/>
        <w:textAlignment w:val="center"/>
      </w:pPr>
      <w:r>
        <w:t>A．2∶11</w:t>
      </w:r>
      <w:r>
        <w:rPr>
          <w:rFonts w:hint="eastAsia"/>
          <w:lang w:val="en-US" w:eastAsia="zh-CN"/>
        </w:rPr>
        <w:t xml:space="preserve">        </w:t>
      </w:r>
      <w:r>
        <w:t>B．1∶2</w:t>
      </w:r>
      <w:r>
        <w:rPr>
          <w:rFonts w:hint="eastAsia"/>
          <w:lang w:val="en-US" w:eastAsia="zh-CN"/>
        </w:rPr>
        <w:t xml:space="preserve">        </w:t>
      </w:r>
      <w:r>
        <w:t>C．25∶18</w:t>
      </w:r>
      <w:r>
        <w:rPr>
          <w:rFonts w:hint="eastAsia"/>
          <w:lang w:val="en-US" w:eastAsia="zh-CN"/>
        </w:rPr>
        <w:t xml:space="preserve">       </w:t>
      </w:r>
      <w:r>
        <w:t>D．2∶5</w:t>
      </w:r>
    </w:p>
    <w:p w14:paraId="6330EEE0">
      <w:pPr>
        <w:shd w:val="clear" w:color="auto" w:fill="auto"/>
        <w:spacing w:before="0" w:after="0" w:line="360" w:lineRule="auto"/>
        <w:ind w:left="420" w:hanging="420"/>
        <w:jc w:val="left"/>
        <w:textAlignment w:val="center"/>
      </w:pPr>
      <w:r>
        <w:rPr>
          <w:rStyle w:val="6"/>
          <w:rFonts w:hint="eastAsia" w:eastAsia="黑体"/>
          <w:szCs w:val="21"/>
        </w:rPr>
        <w:t>【典例</w:t>
      </w:r>
      <w:r>
        <w:rPr>
          <w:rStyle w:val="6"/>
          <w:rFonts w:hint="eastAsia" w:eastAsia="黑体"/>
          <w:szCs w:val="21"/>
          <w:lang w:val="en-US" w:eastAsia="zh-CN"/>
        </w:rPr>
        <w:t>4-2</w:t>
      </w:r>
      <w:r>
        <w:rPr>
          <w:rStyle w:val="6"/>
          <w:rFonts w:hint="eastAsia" w:eastAsia="黑体"/>
          <w:szCs w:val="21"/>
        </w:rPr>
        <w:t>】</w:t>
      </w:r>
      <w:r>
        <w:t>一队伍（纵队）长120米，正以4m/s的速度匀速前进。现因有事传达，一通讯员从队尾跑到排头后立即掉头以大小不变的速度从排头跑回队尾，忽略传达事情的时间，已知在这一过程中队伍前进了160m，则整个过程所花时间</w:t>
      </w:r>
      <w:r>
        <w:rPr>
          <w:rFonts w:ascii="Times New Roman" w:hAnsi="Times New Roman" w:eastAsia="Times New Roman" w:cs="Times New Roman"/>
          <w:b w:val="0"/>
          <w:sz w:val="21"/>
          <w:u w:val="single"/>
        </w:rPr>
        <w:t xml:space="preserve">        </w:t>
      </w:r>
      <w:r>
        <w:t>s，通讯员往返共跑了</w:t>
      </w:r>
      <w:r>
        <w:rPr>
          <w:rFonts w:ascii="Times New Roman" w:hAnsi="Times New Roman" w:eastAsia="Times New Roman" w:cs="Times New Roman"/>
          <w:b w:val="0"/>
          <w:sz w:val="21"/>
          <w:u w:val="single"/>
        </w:rPr>
        <w:t xml:space="preserve">        </w:t>
      </w:r>
      <w:r>
        <w:t>m。</w:t>
      </w:r>
    </w:p>
    <w:p w14:paraId="7FA9AF4F">
      <w:pPr>
        <w:shd w:val="clear" w:color="auto" w:fill="auto"/>
        <w:spacing w:before="0" w:after="0" w:line="360" w:lineRule="auto"/>
        <w:ind w:left="420" w:hanging="420"/>
        <w:jc w:val="left"/>
        <w:textAlignment w:val="center"/>
      </w:pPr>
      <w:r>
        <w:rPr>
          <w:rStyle w:val="6"/>
          <w:rFonts w:hint="eastAsia" w:eastAsia="黑体"/>
          <w:szCs w:val="21"/>
        </w:rPr>
        <w:t>【典例</w:t>
      </w:r>
      <w:r>
        <w:rPr>
          <w:rStyle w:val="6"/>
          <w:rFonts w:hint="eastAsia" w:eastAsia="黑体"/>
          <w:szCs w:val="21"/>
          <w:lang w:val="en-US" w:eastAsia="zh-CN"/>
        </w:rPr>
        <w:t>4-3</w:t>
      </w:r>
      <w:r>
        <w:rPr>
          <w:rStyle w:val="6"/>
          <w:rFonts w:hint="eastAsia" w:eastAsia="黑体"/>
          <w:szCs w:val="21"/>
        </w:rPr>
        <w:t>】</w:t>
      </w:r>
      <w:r>
        <w:t>某货车司机运送100箱纯净水。在运输过程中需要经过一段高速公路，如果货车在高速公路上以速度计指示（如图甲所示）的速度匀速行驶，经0.5h通过这段高速公路。求：</w:t>
      </w:r>
    </w:p>
    <w:p w14:paraId="56F5CBA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485900"/>
            <wp:effectExtent l="0" t="0" r="1905" b="7620"/>
            <wp:docPr id="100029" name="图片 100029" descr="@@@0b74e3a2-fa0b-477d-8aee-5f8929029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74e3a2-fa0b-477d-8aee-5f89290292ec"/>
                    <pic:cNvPicPr>
                      <a:picLocks noChangeAspect="1"/>
                    </pic:cNvPicPr>
                  </pic:nvPicPr>
                  <pic:blipFill>
                    <a:blip r:embed="rId29"/>
                    <a:stretch>
                      <a:fillRect/>
                    </a:stretch>
                  </pic:blipFill>
                  <pic:spPr>
                    <a:xfrm>
                      <a:off x="0" y="0"/>
                      <a:ext cx="2238375" cy="1485900"/>
                    </a:xfrm>
                    <a:prstGeom prst="rect">
                      <a:avLst/>
                    </a:prstGeom>
                  </pic:spPr>
                </pic:pic>
              </a:graphicData>
            </a:graphic>
          </wp:inline>
        </w:drawing>
      </w:r>
    </w:p>
    <w:p w14:paraId="1C6A98C1">
      <w:pPr>
        <w:shd w:val="clear" w:color="auto" w:fill="auto"/>
        <w:spacing w:before="0" w:after="0" w:line="360" w:lineRule="auto"/>
        <w:ind w:left="420" w:firstLine="0"/>
        <w:jc w:val="left"/>
        <w:textAlignment w:val="center"/>
      </w:pPr>
      <w:r>
        <w:t>(1)这段高速公路的路程是多少?</w:t>
      </w:r>
    </w:p>
    <w:p w14:paraId="3DD7C407">
      <w:pPr>
        <w:shd w:val="clear" w:color="auto" w:fill="auto"/>
        <w:spacing w:before="0" w:after="0" w:line="360" w:lineRule="auto"/>
        <w:ind w:left="420" w:firstLine="0"/>
        <w:jc w:val="left"/>
        <w:textAlignment w:val="center"/>
      </w:pPr>
      <w:r>
        <w:t>(2)若司机在高速公路上看到了标志牌如图乙，在遵守交通规则的前提下，经过这段高速公路最少行驶多少小时?</w:t>
      </w:r>
    </w:p>
    <w:p w14:paraId="359FDAA7">
      <w:pPr>
        <w:shd w:val="clear" w:color="auto" w:fill="auto"/>
        <w:spacing w:before="0" w:after="0" w:line="360" w:lineRule="auto"/>
        <w:ind w:left="315" w:hanging="315"/>
        <w:jc w:val="left"/>
        <w:textAlignment w:val="center"/>
        <w:rPr>
          <w:rStyle w:val="6"/>
          <w:rFonts w:hint="eastAsia" w:eastAsia="黑体"/>
          <w:szCs w:val="21"/>
        </w:rPr>
      </w:pPr>
    </w:p>
    <w:p w14:paraId="58E52B49">
      <w:pPr>
        <w:shd w:val="clear" w:color="auto" w:fill="auto"/>
        <w:spacing w:before="0" w:after="0" w:line="360" w:lineRule="auto"/>
        <w:ind w:left="315" w:hanging="315"/>
        <w:jc w:val="left"/>
        <w:textAlignment w:val="center"/>
        <w:rPr>
          <w:rStyle w:val="6"/>
          <w:rFonts w:hint="eastAsia" w:eastAsia="黑体"/>
          <w:szCs w:val="21"/>
        </w:rPr>
      </w:pPr>
    </w:p>
    <w:p w14:paraId="56E81347">
      <w:pPr>
        <w:shd w:val="clear" w:color="auto" w:fill="auto"/>
        <w:spacing w:before="0" w:after="0" w:line="360" w:lineRule="auto"/>
        <w:ind w:left="315" w:hanging="315"/>
        <w:jc w:val="left"/>
        <w:textAlignment w:val="center"/>
        <w:rPr>
          <w:rStyle w:val="6"/>
          <w:rFonts w:hint="eastAsia" w:eastAsia="黑体"/>
          <w:szCs w:val="21"/>
        </w:rPr>
      </w:pPr>
    </w:p>
    <w:p w14:paraId="4504C37B">
      <w:pPr>
        <w:shd w:val="clear" w:color="auto" w:fill="auto"/>
        <w:spacing w:before="0" w:after="0" w:line="360" w:lineRule="auto"/>
        <w:ind w:left="315" w:hanging="315"/>
        <w:jc w:val="left"/>
        <w:textAlignment w:val="center"/>
        <w:rPr>
          <w:rStyle w:val="6"/>
          <w:rFonts w:hint="eastAsia" w:eastAsia="黑体"/>
          <w:szCs w:val="21"/>
        </w:rPr>
      </w:pPr>
    </w:p>
    <w:p w14:paraId="106DAA7C">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变式4-1</w:t>
      </w:r>
      <w:r>
        <w:rPr>
          <w:rStyle w:val="6"/>
          <w:rFonts w:hint="eastAsia" w:eastAsia="黑体"/>
          <w:szCs w:val="21"/>
        </w:rPr>
        <w:t>】</w:t>
      </w:r>
      <w:r>
        <w:t>校运会上，甲乙两同学分别参加100m和400m比赛，比赛时间之比为</w:t>
      </w:r>
      <w:r>
        <w:object>
          <v:shape id="_x0000_i1029" o:spt="75" alt="eqId7df30f1d78c15bd0fe549c1560c6c10b" type="#_x0000_t75" style="height:15.75pt;width:53.65pt;" o:ole="t" filled="f" o:preferrelative="t" stroked="f" coordsize="21600,21600">
            <v:path/>
            <v:fill on="f" focussize="0,0"/>
            <v:stroke on="f" joinstyle="miter"/>
            <v:imagedata r:id="rId31" o:title="eqId7df30f1d78c15bd0fe549c1560c6c10b"/>
            <o:lock v:ext="edit" aspectratio="t"/>
            <w10:wrap type="none"/>
            <w10:anchorlock/>
          </v:shape>
          <o:OLEObject Type="Embed" ProgID="Equation.DSMT4" ShapeID="_x0000_i1029" DrawAspect="Content" ObjectID="_1468075729" r:id="rId30">
            <o:LockedField>false</o:LockedField>
          </o:OLEObject>
        </w:object>
      </w:r>
      <w:r>
        <w:t>，则甲乙比赛的平均速度之比</w:t>
      </w:r>
      <w:r>
        <w:object>
          <v:shape id="_x0000_i1030" o:spt="75" alt="eqId11330dd35c164b39792c2cbfebee3b37" type="#_x0000_t75" style="height:15.95pt;width:29.9pt;" o:ole="t" filled="f" o:preferrelative="t" stroked="f" coordsize="21600,21600">
            <v:path/>
            <v:fill on="f" focussize="0,0"/>
            <v:stroke on="f" joinstyle="miter"/>
            <v:imagedata r:id="rId33" o:title="eqId11330dd35c164b39792c2cbfebee3b37"/>
            <o:lock v:ext="edit" aspectratio="t"/>
            <w10:wrap type="none"/>
            <w10:anchorlock/>
          </v:shape>
          <o:OLEObject Type="Embed" ProgID="Equation.DSMT4" ShapeID="_x0000_i1030" DrawAspect="Content" ObjectID="_1468075730" r:id="rId32">
            <o:LockedField>false</o:LockedField>
          </o:OLEObject>
        </w:object>
      </w:r>
      <w:r>
        <w:t>等于（</w:t>
      </w:r>
      <w:r>
        <w:rPr>
          <w:rFonts w:ascii="Times New Roman" w:hAnsi="Times New Roman" w:eastAsia="Times New Roman" w:cs="Times New Roman"/>
          <w:kern w:val="0"/>
          <w:sz w:val="24"/>
          <w:szCs w:val="24"/>
        </w:rPr>
        <w:t>    </w:t>
      </w:r>
      <w:r>
        <w:t>）</w:t>
      </w:r>
    </w:p>
    <w:p w14:paraId="65E6369B">
      <w:pPr>
        <w:shd w:val="clear" w:color="auto" w:fill="auto"/>
        <w:tabs>
          <w:tab w:val="left" w:pos="2078"/>
          <w:tab w:val="left" w:pos="4156"/>
          <w:tab w:val="left" w:pos="6234"/>
        </w:tabs>
        <w:spacing w:before="0" w:after="0" w:line="360" w:lineRule="auto"/>
        <w:ind w:left="420" w:firstLine="0"/>
        <w:jc w:val="left"/>
        <w:textAlignment w:val="center"/>
      </w:pPr>
      <w:r>
        <w:t>A．</w:t>
      </w:r>
      <w:r>
        <w:object>
          <v:shape id="_x0000_i1031" o:spt="75" alt="eqId8112679ea62c9caaf300b1367c482618" type="#_x0000_t75" style="height:12.3pt;width:17.55pt;" o:ole="t" filled="f" o:preferrelative="t" stroked="f" coordsize="21600,21600">
            <v:path/>
            <v:fill on="f" focussize="0,0"/>
            <v:stroke on="f" joinstyle="miter"/>
            <v:imagedata r:id="rId35" o:title="eqId8112679ea62c9caaf300b1367c482618"/>
            <o:lock v:ext="edit" aspectratio="t"/>
            <w10:wrap type="none"/>
            <w10:anchorlock/>
          </v:shape>
          <o:OLEObject Type="Embed" ProgID="Equation.DSMT4" ShapeID="_x0000_i1031" DrawAspect="Content" ObjectID="_1468075731" r:id="rId34">
            <o:LockedField>false</o:LockedField>
          </o:OLEObject>
        </w:object>
      </w:r>
      <w:r>
        <w:tab/>
      </w:r>
      <w:r>
        <w:t>B．</w:t>
      </w:r>
      <w:r>
        <w:object>
          <v:shape id="_x0000_i1032" o:spt="75" alt="eqIdbf235596e9f266588c6a291370dca374" type="#_x0000_t75" style="height:12.3pt;width:17.55pt;" o:ole="t" filled="f" o:preferrelative="t" stroked="f" coordsize="21600,21600">
            <v:path/>
            <v:fill on="f" focussize="0,0"/>
            <v:stroke on="f" joinstyle="miter"/>
            <v:imagedata r:id="rId37" o:title="eqIdbf235596e9f266588c6a291370dca374"/>
            <o:lock v:ext="edit" aspectratio="t"/>
            <w10:wrap type="none"/>
            <w10:anchorlock/>
          </v:shape>
          <o:OLEObject Type="Embed" ProgID="Equation.DSMT4" ShapeID="_x0000_i1032" DrawAspect="Content" ObjectID="_1468075732" r:id="rId36">
            <o:LockedField>false</o:LockedField>
          </o:OLEObject>
        </w:object>
      </w:r>
      <w:r>
        <w:tab/>
      </w:r>
      <w:r>
        <w:t>C．</w:t>
      </w:r>
      <w:r>
        <w:object>
          <v:shape id="_x0000_i1033" o:spt="75" alt="eqIdcfc51ff0a12483f945601a8ec8588cb3" type="#_x0000_t75" style="height:12.65pt;width:18.45pt;" o:ole="t" filled="f" o:preferrelative="t" stroked="f" coordsize="21600,21600">
            <v:path/>
            <v:fill on="f" focussize="0,0"/>
            <v:stroke on="f" joinstyle="miter"/>
            <v:imagedata r:id="rId39" o:title="eqIdcfc51ff0a12483f945601a8ec8588cb3"/>
            <o:lock v:ext="edit" aspectratio="t"/>
            <w10:wrap type="none"/>
            <w10:anchorlock/>
          </v:shape>
          <o:OLEObject Type="Embed" ProgID="Equation.DSMT4" ShapeID="_x0000_i1033" DrawAspect="Content" ObjectID="_1468075733" r:id="rId38">
            <o:LockedField>false</o:LockedField>
          </o:OLEObject>
        </w:object>
      </w:r>
      <w:r>
        <w:tab/>
      </w:r>
      <w:r>
        <w:t>D．</w:t>
      </w:r>
      <w:r>
        <w:object>
          <v:shape id="_x0000_i1034" o:spt="75" alt="eqId29300926800e5382f756abaef6359826" type="#_x0000_t75" style="height:12.5pt;width:18.45pt;" o:ole="t" filled="f" o:preferrelative="t" stroked="f" coordsize="21600,21600">
            <v:path/>
            <v:fill on="f" focussize="0,0"/>
            <v:stroke on="f" joinstyle="miter"/>
            <v:imagedata r:id="rId41" o:title="eqId29300926800e5382f756abaef6359826"/>
            <o:lock v:ext="edit" aspectratio="t"/>
            <w10:wrap type="none"/>
            <w10:anchorlock/>
          </v:shape>
          <o:OLEObject Type="Embed" ProgID="Equation.DSMT4" ShapeID="_x0000_i1034" DrawAspect="Content" ObjectID="_1468075734" r:id="rId40">
            <o:LockedField>false</o:LockedField>
          </o:OLEObject>
        </w:object>
      </w:r>
    </w:p>
    <w:p w14:paraId="673EB6C9">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变式4-2</w:t>
      </w:r>
      <w:r>
        <w:rPr>
          <w:rStyle w:val="6"/>
          <w:rFonts w:hint="eastAsia" w:eastAsia="黑体"/>
          <w:szCs w:val="21"/>
        </w:rPr>
        <w:t>】</w:t>
      </w:r>
      <w:r>
        <w:t>一辆汽车的速度为30m/s合</w:t>
      </w:r>
      <w:r>
        <w:rPr>
          <w:rFonts w:ascii="Times New Roman" w:hAnsi="Times New Roman" w:eastAsia="Times New Roman" w:cs="Times New Roman"/>
          <w:b w:val="0"/>
          <w:sz w:val="21"/>
          <w:u w:val="single"/>
        </w:rPr>
        <w:t xml:space="preserve">            </w:t>
      </w:r>
      <w:r>
        <w:t>km/h，如图所示是某物体在40s内沿直线运动的</w:t>
      </w:r>
      <w:r>
        <w:rPr>
          <w:rFonts w:ascii="Times New Roman" w:hAnsi="Times New Roman" w:eastAsia="Times New Roman" w:cs="Times New Roman"/>
          <w:i/>
        </w:rPr>
        <w:t>s</w:t>
      </w:r>
      <w:r>
        <w:rPr>
          <w:i/>
        </w:rPr>
        <w:t>﹣</w:t>
      </w:r>
      <w:r>
        <w:rPr>
          <w:rFonts w:ascii="Times New Roman" w:hAnsi="Times New Roman" w:eastAsia="Times New Roman" w:cs="Times New Roman"/>
          <w:i/>
        </w:rPr>
        <w:t>t</w:t>
      </w:r>
      <w:r>
        <w:t xml:space="preserve">图象。分析图象信息可知，前3s内物体通过的路程为 </w:t>
      </w:r>
      <w:r>
        <w:rPr>
          <w:rFonts w:ascii="Times New Roman" w:hAnsi="Times New Roman" w:eastAsia="Times New Roman" w:cs="Times New Roman"/>
          <w:b w:val="0"/>
          <w:sz w:val="21"/>
          <w:u w:val="single"/>
        </w:rPr>
        <w:t xml:space="preserve">     </w:t>
      </w:r>
      <w:r>
        <w:t xml:space="preserve">m；在这40s内，该物体的平均速度为 </w:t>
      </w:r>
      <w:r>
        <w:rPr>
          <w:rFonts w:ascii="Times New Roman" w:hAnsi="Times New Roman" w:eastAsia="Times New Roman" w:cs="Times New Roman"/>
          <w:b w:val="0"/>
          <w:sz w:val="21"/>
          <w:u w:val="single"/>
        </w:rPr>
        <w:t xml:space="preserve">     </w:t>
      </w:r>
      <w:r>
        <w:t>m/s。</w:t>
      </w:r>
    </w:p>
    <w:p w14:paraId="3412BAE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923925"/>
            <wp:effectExtent l="0" t="0" r="1905" b="5715"/>
            <wp:docPr id="100023" name="图片 100023" descr="@@@62fa92d9-7d1b-4623-a10f-baffc1ee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2fa92d9-7d1b-4623-a10f-baffc1eee271"/>
                    <pic:cNvPicPr>
                      <a:picLocks noChangeAspect="1"/>
                    </pic:cNvPicPr>
                  </pic:nvPicPr>
                  <pic:blipFill>
                    <a:blip r:embed="rId42"/>
                    <a:stretch>
                      <a:fillRect/>
                    </a:stretch>
                  </pic:blipFill>
                  <pic:spPr>
                    <a:xfrm>
                      <a:off x="0" y="0"/>
                      <a:ext cx="1323975" cy="923925"/>
                    </a:xfrm>
                    <a:prstGeom prst="rect">
                      <a:avLst/>
                    </a:prstGeom>
                  </pic:spPr>
                </pic:pic>
              </a:graphicData>
            </a:graphic>
          </wp:inline>
        </w:drawing>
      </w:r>
    </w:p>
    <w:p w14:paraId="26F5A2A8">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变式4-2</w:t>
      </w:r>
      <w:r>
        <w:rPr>
          <w:rStyle w:val="6"/>
          <w:rFonts w:hint="eastAsia" w:eastAsia="黑体"/>
          <w:szCs w:val="21"/>
        </w:rPr>
        <w:t>】</w:t>
      </w:r>
      <w:r>
        <w:t>国庆期间，小敏的爸爸开着车带小敏从贵州某地到重庆游玩，在高速路上看到如图甲所示的标志牌。</w:t>
      </w:r>
    </w:p>
    <w:p w14:paraId="609AB33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00350" cy="885825"/>
            <wp:effectExtent l="0" t="0" r="3810" b="13335"/>
            <wp:docPr id="100031" name="图片 100031" descr="@@@28b3b1a9-cbe0-4ecc-9a2f-634a6b77d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8b3b1a9-cbe0-4ecc-9a2f-634a6b77dd97"/>
                    <pic:cNvPicPr>
                      <a:picLocks noChangeAspect="1"/>
                    </pic:cNvPicPr>
                  </pic:nvPicPr>
                  <pic:blipFill>
                    <a:blip r:embed="rId43"/>
                    <a:stretch>
                      <a:fillRect/>
                    </a:stretch>
                  </pic:blipFill>
                  <pic:spPr>
                    <a:xfrm>
                      <a:off x="0" y="0"/>
                      <a:ext cx="2800350" cy="885825"/>
                    </a:xfrm>
                    <a:prstGeom prst="rect">
                      <a:avLst/>
                    </a:prstGeom>
                  </pic:spPr>
                </pic:pic>
              </a:graphicData>
            </a:graphic>
          </wp:inline>
        </w:drawing>
      </w:r>
    </w:p>
    <w:p w14:paraId="31A2FADF">
      <w:pPr>
        <w:shd w:val="clear" w:color="auto" w:fill="auto"/>
        <w:spacing w:before="0" w:after="0" w:line="360" w:lineRule="auto"/>
        <w:ind w:left="420" w:firstLine="0"/>
        <w:jc w:val="left"/>
        <w:textAlignment w:val="center"/>
      </w:pPr>
      <w:r>
        <w:t>(1)在不违反交通法规的情况下，从该标志牌到重庆至少需要多长时间？</w:t>
      </w:r>
    </w:p>
    <w:p w14:paraId="3E66F3D6">
      <w:pPr>
        <w:shd w:val="clear" w:color="auto" w:fill="auto"/>
        <w:spacing w:before="0" w:after="0" w:line="360" w:lineRule="auto"/>
        <w:ind w:left="420" w:firstLine="0"/>
        <w:jc w:val="left"/>
        <w:textAlignment w:val="center"/>
      </w:pPr>
      <w:r>
        <w:t>(2)在高速公路上一段路程中若以图乙的速度行驶30min，这段时间通过的路程是多少？</w:t>
      </w:r>
    </w:p>
    <w:p w14:paraId="36A21CE1">
      <w:pPr>
        <w:tabs>
          <w:tab w:val="left" w:pos="1440"/>
        </w:tabs>
        <w:bidi w:val="0"/>
        <w:jc w:val="left"/>
      </w:pPr>
    </w:p>
    <w:p w14:paraId="60353BA1">
      <w:pPr>
        <w:tabs>
          <w:tab w:val="left" w:pos="1440"/>
        </w:tabs>
        <w:bidi w:val="0"/>
        <w:jc w:val="left"/>
      </w:pPr>
    </w:p>
    <w:p w14:paraId="1FBE17DA">
      <w:pPr>
        <w:tabs>
          <w:tab w:val="left" w:pos="1440"/>
        </w:tabs>
        <w:bidi w:val="0"/>
        <w:jc w:val="left"/>
      </w:pPr>
    </w:p>
    <w:p w14:paraId="70FE9151">
      <w:pPr>
        <w:tabs>
          <w:tab w:val="left" w:pos="1440"/>
        </w:tabs>
        <w:bidi w:val="0"/>
        <w:jc w:val="left"/>
      </w:pPr>
    </w:p>
    <w:p w14:paraId="7A740C9E">
      <w:pPr>
        <w:tabs>
          <w:tab w:val="left" w:pos="1440"/>
        </w:tabs>
        <w:bidi w:val="0"/>
        <w:jc w:val="left"/>
      </w:pPr>
    </w:p>
    <w:p w14:paraId="7E019D67">
      <w:pPr>
        <w:tabs>
          <w:tab w:val="left" w:pos="1440"/>
        </w:tabs>
        <w:bidi w:val="0"/>
        <w:jc w:val="left"/>
      </w:pP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44"/>
                    <a:stretch>
                      <a:fillRect/>
                    </a:stretch>
                  </pic:blipFill>
                  <pic:spPr>
                    <a:xfrm>
                      <a:off x="0" y="0"/>
                      <a:ext cx="5581015" cy="354330"/>
                    </a:xfrm>
                    <a:prstGeom prst="rect">
                      <a:avLst/>
                    </a:prstGeom>
                    <a:noFill/>
                    <a:ln>
                      <a:noFill/>
                    </a:ln>
                  </pic:spPr>
                </pic:pic>
              </a:graphicData>
            </a:graphic>
          </wp:inline>
        </w:drawing>
      </w:r>
    </w:p>
    <w:p w14:paraId="6C106AB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99C9891">
      <w:pPr>
        <w:shd w:val="clear" w:color="auto" w:fill="auto"/>
        <w:spacing w:before="0" w:after="0" w:line="360" w:lineRule="auto"/>
        <w:ind w:left="315" w:hanging="315"/>
        <w:jc w:val="left"/>
        <w:textAlignment w:val="center"/>
      </w:pPr>
      <w:r>
        <w:t>1．下列几种估测最不符合实际情况的是（　　）</w:t>
      </w:r>
    </w:p>
    <w:p w14:paraId="6CF61AAE">
      <w:pPr>
        <w:shd w:val="clear" w:color="auto" w:fill="auto"/>
        <w:spacing w:before="0" w:after="0" w:line="360" w:lineRule="auto"/>
        <w:ind w:left="315" w:firstLine="0"/>
        <w:jc w:val="left"/>
        <w:textAlignment w:val="center"/>
      </w:pPr>
      <w:r>
        <w:t>A．人步行的速度约为5m/s</w:t>
      </w:r>
    </w:p>
    <w:p w14:paraId="2875D7D1">
      <w:pPr>
        <w:shd w:val="clear" w:color="auto" w:fill="auto"/>
        <w:spacing w:before="0" w:after="0" w:line="360" w:lineRule="auto"/>
        <w:ind w:left="315" w:firstLine="0"/>
        <w:jc w:val="left"/>
        <w:textAlignment w:val="center"/>
      </w:pPr>
      <w:r>
        <w:t>B．成年人步行的速度约为1.2m/s</w:t>
      </w:r>
    </w:p>
    <w:p w14:paraId="4A81F03F">
      <w:pPr>
        <w:shd w:val="clear" w:color="auto" w:fill="auto"/>
        <w:spacing w:before="0" w:after="0" w:line="360" w:lineRule="auto"/>
        <w:ind w:left="315" w:firstLine="0"/>
        <w:jc w:val="left"/>
        <w:textAlignment w:val="center"/>
      </w:pPr>
      <w:r>
        <w:t>C．我国高铁的速度约为280km/h</w:t>
      </w:r>
    </w:p>
    <w:p w14:paraId="4BA962CA">
      <w:pPr>
        <w:shd w:val="clear" w:color="auto" w:fill="auto"/>
        <w:spacing w:before="0" w:after="0" w:line="360" w:lineRule="auto"/>
        <w:ind w:left="315" w:firstLine="0"/>
        <w:jc w:val="left"/>
        <w:textAlignment w:val="center"/>
      </w:pPr>
      <w:r>
        <w:t>D．我国磁悬浮列车的速度可达600km/h</w:t>
      </w:r>
    </w:p>
    <w:p w14:paraId="5A62CF9A">
      <w:pPr>
        <w:shd w:val="clear" w:color="auto" w:fill="auto"/>
        <w:spacing w:before="0" w:after="0" w:line="360" w:lineRule="auto"/>
        <w:ind w:left="315" w:hanging="315"/>
        <w:jc w:val="left"/>
        <w:textAlignment w:val="center"/>
      </w:pPr>
      <w:r>
        <w:t>2．“龟兔赛跑”新传：乌龟、兔子同时从同一地点沿同一条路向同一目标前进，暂时领先的兔子半途睡了一觉。醒来发现，乌龟超过了自己离目标很近了，于是撒腿就追，结果兔、龟同时到达终点。此“新传”中关于龟、兔平均速度的下列说法，错误的是（　　）</w:t>
      </w:r>
    </w:p>
    <w:p w14:paraId="643393F4">
      <w:pPr>
        <w:shd w:val="clear" w:color="auto" w:fill="auto"/>
        <w:spacing w:before="0" w:after="0" w:line="360" w:lineRule="auto"/>
        <w:ind w:left="315" w:firstLine="0"/>
        <w:jc w:val="left"/>
        <w:textAlignment w:val="center"/>
      </w:pPr>
      <w:r>
        <w:t>A．兔子睡觉前的过程中，兔子的平均速度大于乌龟的平均速度</w:t>
      </w:r>
    </w:p>
    <w:p w14:paraId="317DAC53">
      <w:pPr>
        <w:shd w:val="clear" w:color="auto" w:fill="auto"/>
        <w:spacing w:before="0" w:after="0" w:line="360" w:lineRule="auto"/>
        <w:ind w:left="315" w:firstLine="0"/>
        <w:jc w:val="left"/>
        <w:textAlignment w:val="center"/>
      </w:pPr>
      <w:r>
        <w:t>B．在兔子睡觉的时间内，乌龟的平均速度大于兔子的平均速度</w:t>
      </w:r>
    </w:p>
    <w:p w14:paraId="4739AFE9">
      <w:pPr>
        <w:shd w:val="clear" w:color="auto" w:fill="auto"/>
        <w:spacing w:before="0" w:after="0" w:line="360" w:lineRule="auto"/>
        <w:ind w:left="315" w:firstLine="0"/>
        <w:jc w:val="left"/>
        <w:textAlignment w:val="center"/>
      </w:pPr>
      <w:r>
        <w:t>C．在整段路程中，龟、兔的平均速度相等</w:t>
      </w:r>
    </w:p>
    <w:p w14:paraId="443FD88D">
      <w:pPr>
        <w:shd w:val="clear" w:color="auto" w:fill="auto"/>
        <w:spacing w:before="0" w:after="0" w:line="360" w:lineRule="auto"/>
        <w:ind w:left="315" w:firstLine="0"/>
        <w:jc w:val="left"/>
        <w:textAlignment w:val="center"/>
      </w:pPr>
      <w:r>
        <w:t>D．兔子睡觉的时间没有运动，所以不应该算入比赛总时间内</w:t>
      </w:r>
    </w:p>
    <w:p w14:paraId="19B721CD">
      <w:pPr>
        <w:shd w:val="clear" w:color="auto" w:fill="auto"/>
        <w:spacing w:before="0" w:after="0" w:line="360" w:lineRule="auto"/>
        <w:ind w:left="315" w:hanging="315"/>
        <w:jc w:val="left"/>
        <w:textAlignment w:val="center"/>
      </w:pPr>
      <w:r>
        <w:t>3．如图所示，小明在“测平均速度”的实验中，使小车从斜面</w:t>
      </w:r>
      <w:r>
        <w:rPr>
          <w:rFonts w:ascii="Times New Roman" w:hAnsi="Times New Roman" w:eastAsia="Times New Roman" w:cs="Times New Roman"/>
          <w:i/>
        </w:rPr>
        <w:t>A</w:t>
      </w:r>
      <w:r>
        <w:t>点静止下滑，经过</w:t>
      </w:r>
      <w:r>
        <w:rPr>
          <w:rFonts w:ascii="Times New Roman" w:hAnsi="Times New Roman" w:eastAsia="Times New Roman" w:cs="Times New Roman"/>
          <w:i/>
        </w:rPr>
        <w:t>B</w:t>
      </w:r>
      <w:r>
        <w:t>点到达</w:t>
      </w:r>
      <w:r>
        <w:rPr>
          <w:rFonts w:ascii="Times New Roman" w:hAnsi="Times New Roman" w:eastAsia="Times New Roman" w:cs="Times New Roman"/>
          <w:i/>
        </w:rPr>
        <w:t>C</w:t>
      </w:r>
      <w:r>
        <w:t>点，图中已标出小车经过</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三点对应时刻。下列说法中正确的是（　　）</w:t>
      </w:r>
    </w:p>
    <w:p w14:paraId="4A3AE03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2162175"/>
            <wp:effectExtent l="0" t="0" r="5715" b="0"/>
            <wp:docPr id="6" name="图片 6" descr="@@@3d82a503-4bcb-482a-b744-3d74261c0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d82a503-4bcb-482a-b744-3d74261c0d09"/>
                    <pic:cNvPicPr>
                      <a:picLocks noChangeAspect="1"/>
                    </pic:cNvPicPr>
                  </pic:nvPicPr>
                  <pic:blipFill>
                    <a:blip r:embed="rId45"/>
                    <a:stretch>
                      <a:fillRect/>
                    </a:stretch>
                  </pic:blipFill>
                  <pic:spPr>
                    <a:xfrm>
                      <a:off x="0" y="0"/>
                      <a:ext cx="3362325" cy="2162175"/>
                    </a:xfrm>
                    <a:prstGeom prst="rect">
                      <a:avLst/>
                    </a:prstGeom>
                  </pic:spPr>
                </pic:pic>
              </a:graphicData>
            </a:graphic>
          </wp:inline>
        </w:drawing>
      </w:r>
    </w:p>
    <w:p w14:paraId="7E706C5F">
      <w:pPr>
        <w:shd w:val="clear" w:color="auto" w:fill="auto"/>
        <w:spacing w:before="0" w:after="0" w:line="360" w:lineRule="auto"/>
        <w:ind w:left="315" w:firstLine="0"/>
        <w:jc w:val="left"/>
        <w:textAlignment w:val="center"/>
      </w:pPr>
      <w:r>
        <w:t>A．</w:t>
      </w:r>
      <w:r>
        <w:rPr>
          <w:rFonts w:ascii="Times New Roman" w:hAnsi="Times New Roman" w:eastAsia="Times New Roman" w:cs="Times New Roman"/>
          <w:i/>
        </w:rPr>
        <w:t>AB</w:t>
      </w:r>
      <w:r>
        <w:t>段距离为4.00cm</w:t>
      </w:r>
    </w:p>
    <w:p w14:paraId="07574B32">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AB</w:t>
      </w:r>
      <w:r>
        <w:t>段平均速度为2m/s</w:t>
      </w:r>
    </w:p>
    <w:p w14:paraId="52419B32">
      <w:pPr>
        <w:shd w:val="clear" w:color="auto" w:fill="auto"/>
        <w:spacing w:before="0" w:after="0" w:line="360" w:lineRule="auto"/>
        <w:ind w:left="315" w:firstLine="0"/>
        <w:jc w:val="left"/>
        <w:textAlignment w:val="center"/>
      </w:pPr>
      <w:r>
        <w:t>C．小车从</w:t>
      </w:r>
      <w:r>
        <w:rPr>
          <w:rFonts w:ascii="Times New Roman" w:hAnsi="Times New Roman" w:eastAsia="Times New Roman" w:cs="Times New Roman"/>
          <w:i/>
        </w:rPr>
        <w:t>A</w:t>
      </w:r>
      <w:r>
        <w:t>点到</w:t>
      </w:r>
      <w:r>
        <w:rPr>
          <w:rFonts w:ascii="Times New Roman" w:hAnsi="Times New Roman" w:eastAsia="Times New Roman" w:cs="Times New Roman"/>
          <w:i/>
        </w:rPr>
        <w:t>C</w:t>
      </w:r>
      <w:r>
        <w:t>点做匀速直线运动</w:t>
      </w:r>
    </w:p>
    <w:p w14:paraId="7FA3F6D0">
      <w:pPr>
        <w:shd w:val="clear" w:color="auto" w:fill="auto"/>
        <w:spacing w:before="0" w:after="0" w:line="360" w:lineRule="auto"/>
        <w:ind w:left="315" w:firstLine="0"/>
        <w:jc w:val="left"/>
        <w:textAlignment w:val="center"/>
      </w:pPr>
      <w:r>
        <w:t>D．若小车过</w:t>
      </w:r>
      <w:r>
        <w:rPr>
          <w:rFonts w:ascii="Times New Roman" w:hAnsi="Times New Roman" w:eastAsia="Times New Roman" w:cs="Times New Roman"/>
          <w:i/>
        </w:rPr>
        <w:t>A</w:t>
      </w:r>
      <w:r>
        <w:t>点后才开始计时，测出</w:t>
      </w:r>
      <w:r>
        <w:rPr>
          <w:rFonts w:ascii="Times New Roman" w:hAnsi="Times New Roman" w:eastAsia="Times New Roman" w:cs="Times New Roman"/>
          <w:i/>
        </w:rPr>
        <w:t>AC</w:t>
      </w:r>
      <w:r>
        <w:t>段平均速度将偏大</w:t>
      </w:r>
    </w:p>
    <w:p w14:paraId="6C0007A4">
      <w:pPr>
        <w:shd w:val="clear" w:color="auto" w:fill="auto"/>
        <w:spacing w:before="0" w:after="0" w:line="360" w:lineRule="auto"/>
        <w:ind w:left="315" w:hanging="315"/>
        <w:jc w:val="left"/>
        <w:textAlignment w:val="center"/>
      </w:pPr>
    </w:p>
    <w:p w14:paraId="526D49BC">
      <w:pPr>
        <w:shd w:val="clear" w:color="auto" w:fill="auto"/>
        <w:spacing w:before="0" w:after="0" w:line="360" w:lineRule="auto"/>
        <w:ind w:left="315" w:hanging="315"/>
        <w:jc w:val="left"/>
        <w:textAlignment w:val="center"/>
      </w:pPr>
      <w:r>
        <w:t>4．一辆汽车在平直的公路上行驶，从甲地经乙地到丙地，若汽车在甲、乙两间行驶所用时间为</w:t>
      </w:r>
      <w:r>
        <w:rPr>
          <w:rFonts w:ascii="Times New Roman" w:hAnsi="Times New Roman" w:eastAsia="Times New Roman" w:cs="Times New Roman"/>
          <w:i/>
        </w:rPr>
        <w:t>t</w:t>
      </w:r>
      <w:r>
        <w:t>，平均速度为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，汽车在乙、丙地间行驶路程为</w:t>
      </w:r>
      <w:r>
        <w:rPr>
          <w:rFonts w:ascii="Times New Roman" w:hAnsi="Times New Roman" w:eastAsia="Times New Roman" w:cs="Times New Roman"/>
          <w:i/>
        </w:rPr>
        <w:t>s</w:t>
      </w:r>
      <w:r>
        <w:t>，行驶的平均速度为</w:t>
      </w:r>
      <w:r>
        <w:object>
          <v:shape id="_x0000_i1035" o:spt="75" alt="eqId814f55724f7ee57bd395eb3b95393c68" type="#_x0000_t75" style="height:15.35pt;width:11.4pt;" o:ole="t" filled="f" o:preferrelative="t" stroked="f" coordsize="21600,21600">
            <v:path/>
            <v:fill on="f" focussize="0,0"/>
            <v:stroke on="f" joinstyle="miter"/>
            <v:imagedata r:id="rId47" o:title="eqId814f55724f7ee57bd395eb3b95393c68"/>
            <o:lock v:ext="edit" aspectratio="t"/>
            <w10:wrap type="none"/>
            <w10:anchorlock/>
          </v:shape>
          <o:OLEObject Type="Embed" ProgID="Equation.DSMT4" ShapeID="_x0000_i1035" DrawAspect="Content" ObjectID="_1468075735" r:id="rId46">
            <o:LockedField>false</o:LockedField>
          </o:OLEObject>
        </w:object>
      </w:r>
      <w:r>
        <w:t>，则汽车在全程中的平均速度为（</w:t>
      </w:r>
      <w:r>
        <w:rPr>
          <w:rFonts w:ascii="Times New Roman" w:hAnsi="Times New Roman" w:eastAsia="Times New Roman" w:cs="Times New Roman"/>
          <w:kern w:val="0"/>
          <w:sz w:val="24"/>
          <w:szCs w:val="24"/>
        </w:rPr>
        <w:t>  </w:t>
      </w:r>
      <w:r>
        <w:t>）</w:t>
      </w:r>
    </w:p>
    <w:p w14:paraId="002AA2F5">
      <w:pPr>
        <w:shd w:val="clear" w:color="auto" w:fill="auto"/>
        <w:tabs>
          <w:tab w:val="left" w:pos="2078"/>
          <w:tab w:val="left" w:pos="4156"/>
          <w:tab w:val="left" w:pos="6234"/>
        </w:tabs>
        <w:spacing w:before="0" w:after="0" w:line="360" w:lineRule="auto"/>
        <w:ind w:left="315" w:firstLine="0"/>
        <w:jc w:val="left"/>
        <w:textAlignment w:val="center"/>
      </w:pPr>
      <w:r>
        <w:t>A．</w:t>
      </w:r>
      <w:r>
        <w:object>
          <v:shape id="_x0000_i1036" o:spt="75" alt="eqId5f696a4c7eab7f79ea1c2b5321021af0" type="#_x0000_t75" style="height:26.85pt;width:30.75pt;" o:ole="t" filled="f" o:preferrelative="t" stroked="f" coordsize="21600,21600">
            <v:path/>
            <v:fill on="f" focussize="0,0"/>
            <v:stroke on="f" joinstyle="miter"/>
            <v:imagedata r:id="rId49" o:title="eqId5f696a4c7eab7f79ea1c2b5321021af0"/>
            <o:lock v:ext="edit" aspectratio="t"/>
            <w10:wrap type="none"/>
            <w10:anchorlock/>
          </v:shape>
          <o:OLEObject Type="Embed" ProgID="Equation.DSMT4" ShapeID="_x0000_i1036" DrawAspect="Content" ObjectID="_1468075736" r:id="rId48">
            <o:LockedField>false</o:LockedField>
          </o:OLEObject>
        </w:object>
      </w:r>
      <w:r>
        <w:tab/>
      </w:r>
      <w:r>
        <w:t>B．</w:t>
      </w:r>
      <w:r>
        <w:object>
          <v:shape id="_x0000_i1037" o:spt="75" alt="eqIdf2d11548b0f82ae4b0f574aa7c650919" type="#_x0000_t75" style="height:27.05pt;width:29pt;" o:ole="t" filled="f" o:preferrelative="t" stroked="f" coordsize="21600,21600">
            <v:path/>
            <v:fill on="f" focussize="0,0"/>
            <v:stroke on="f" joinstyle="miter"/>
            <v:imagedata r:id="rId51" o:title="eqIdf2d11548b0f82ae4b0f574aa7c650919"/>
            <o:lock v:ext="edit" aspectratio="t"/>
            <w10:wrap type="none"/>
            <w10:anchorlock/>
          </v:shape>
          <o:OLEObject Type="Embed" ProgID="Equation.DSMT4" ShapeID="_x0000_i1037" DrawAspect="Content" ObjectID="_1468075737" r:id="rId50">
            <o:LockedField>false</o:LockedField>
          </o:OLEObject>
        </w:object>
      </w:r>
      <w:r>
        <w:tab/>
      </w:r>
      <w:r>
        <w:t>C．</w:t>
      </w:r>
      <w:r>
        <w:object>
          <v:shape id="_x0000_i1038" o:spt="75" alt="eqId9024fd733bcc682c066f10babe709b28" type="#_x0000_t75" style="height:29.55pt;width:51.9pt;" o:ole="t" filled="f" o:preferrelative="t" stroked="f" coordsize="21600,21600">
            <v:path/>
            <v:fill on="f" focussize="0,0"/>
            <v:stroke on="f" joinstyle="miter"/>
            <v:imagedata r:id="rId53" o:title="eqId9024fd733bcc682c066f10babe709b28"/>
            <o:lock v:ext="edit" aspectratio="t"/>
            <w10:wrap type="none"/>
            <w10:anchorlock/>
          </v:shape>
          <o:OLEObject Type="Embed" ProgID="Equation.DSMT4" ShapeID="_x0000_i1038" DrawAspect="Content" ObjectID="_1468075738" r:id="rId52">
            <o:LockedField>false</o:LockedField>
          </o:OLEObject>
        </w:object>
      </w:r>
      <w:r>
        <w:tab/>
      </w:r>
      <w:r>
        <w:t>D．</w:t>
      </w:r>
      <w:r>
        <w:object>
          <v:shape id="_x0000_i1039" o:spt="75" alt="eqIdbfbf73dd0b1aeadf5eacfcae10ba2f37" type="#_x0000_t75" style="height:29.55pt;width:51.9pt;" o:ole="t" filled="f" o:preferrelative="t" stroked="f" coordsize="21600,21600">
            <v:path/>
            <v:fill on="f" focussize="0,0"/>
            <v:stroke on="f" joinstyle="miter"/>
            <v:imagedata r:id="rId55" o:title="eqIdbfbf73dd0b1aeadf5eacfcae10ba2f37"/>
            <o:lock v:ext="edit" aspectratio="t"/>
            <w10:wrap type="none"/>
            <w10:anchorlock/>
          </v:shape>
          <o:OLEObject Type="Embed" ProgID="Equation.DSMT4" ShapeID="_x0000_i1039" DrawAspect="Content" ObjectID="_1468075739" r:id="rId54">
            <o:LockedField>false</o:LockedField>
          </o:OLEObject>
        </w:object>
      </w:r>
    </w:p>
    <w:p w14:paraId="60712DDC">
      <w:pPr>
        <w:shd w:val="clear" w:color="auto" w:fill="auto"/>
        <w:spacing w:before="0" w:after="0" w:line="360" w:lineRule="auto"/>
        <w:ind w:left="315" w:hanging="315"/>
        <w:jc w:val="left"/>
        <w:textAlignment w:val="center"/>
      </w:pPr>
      <w:r>
        <w:t>5．某物体从甲地到乙地，后</w:t>
      </w:r>
      <w:r>
        <w:object>
          <v:shape id="_x0000_i1040" o:spt="75" alt="eqId4dac452fbb5ef6dd653e7fbbef639484" type="#_x0000_t75" style="height:26.45pt;width:9.65pt;" o:ole="t" filled="f" o:preferrelative="t" stroked="f" coordsize="21600,21600">
            <v:path/>
            <v:fill on="f" focussize="0,0"/>
            <v:stroke on="f" joinstyle="miter"/>
            <v:imagedata r:id="rId57" o:title="eqId4dac452fbb5ef6dd653e7fbbef639484"/>
            <o:lock v:ext="edit" aspectratio="t"/>
            <w10:wrap type="none"/>
            <w10:anchorlock/>
          </v:shape>
          <o:OLEObject Type="Embed" ProgID="Equation.DSMT4" ShapeID="_x0000_i1040" DrawAspect="Content" ObjectID="_1468075740" r:id="rId56">
            <o:LockedField>false</o:LockedField>
          </o:OLEObject>
        </w:object>
      </w:r>
      <w:r>
        <w:t>的路程的速度是前</w:t>
      </w:r>
      <w:r>
        <w:object>
          <v:shape id="_x0000_i1041" o:spt="75" alt="eqIdbf31876698721a199c7c53c6b320aa86" type="#_x0000_t75" style="height:27.25pt;width:10.55pt;" o:ole="t" filled="f" o:preferrelative="t" stroked="f" coordsize="21600,21600">
            <v:path/>
            <v:fill on="f" focussize="0,0"/>
            <v:stroke on="f" joinstyle="miter"/>
            <v:imagedata r:id="rId59" o:title="eqIdbf31876698721a199c7c53c6b320aa86"/>
            <o:lock v:ext="edit" aspectratio="t"/>
            <w10:wrap type="none"/>
            <w10:anchorlock/>
          </v:shape>
          <o:OLEObject Type="Embed" ProgID="Equation.DSMT4" ShapeID="_x0000_i1041" DrawAspect="Content" ObjectID="_1468075741" r:id="rId58">
            <o:LockedField>false</o:LockedField>
          </o:OLEObject>
        </w:object>
      </w:r>
      <w:r>
        <w:t>的路程的速度的</w:t>
      </w:r>
      <w:r>
        <w:object>
          <v:shape id="_x0000_i1042" o:spt="75" alt="eqId4dac452fbb5ef6dd653e7fbbef639484" type="#_x0000_t75" style="height:26.45pt;width:9.65pt;" o:ole="t" filled="f" o:preferrelative="t" stroked="f" coordsize="21600,21600">
            <v:path/>
            <v:fill on="f" focussize="0,0"/>
            <v:stroke on="f" joinstyle="miter"/>
            <v:imagedata r:id="rId57" o:title="eqId4dac452fbb5ef6dd653e7fbbef639484"/>
            <o:lock v:ext="edit" aspectratio="t"/>
            <w10:wrap type="none"/>
            <w10:anchorlock/>
          </v:shape>
          <o:OLEObject Type="Embed" ProgID="Equation.DSMT4" ShapeID="_x0000_i1042" DrawAspect="Content" ObjectID="_1468075742" r:id="rId60">
            <o:LockedField>false</o:LockedField>
          </o:OLEObject>
        </w:object>
      </w:r>
      <w:r>
        <w:t>。如果整个路程中的平均速度是18km/h，则它在前后两部分路程的速度分别为（　　）</w:t>
      </w:r>
    </w:p>
    <w:p w14:paraId="091DD9C5">
      <w:pPr>
        <w:shd w:val="clear" w:color="auto" w:fill="auto"/>
        <w:spacing w:before="0" w:after="0" w:line="360" w:lineRule="auto"/>
        <w:ind w:left="315" w:firstLine="0"/>
        <w:jc w:val="left"/>
        <w:textAlignment w:val="center"/>
      </w:pPr>
      <w:r>
        <w:t>A．30千米/小时，10千米/小时</w:t>
      </w:r>
      <w:r>
        <w:rPr>
          <w:rFonts w:hint="eastAsia"/>
          <w:lang w:val="en-US" w:eastAsia="zh-CN"/>
        </w:rPr>
        <w:t xml:space="preserve">      </w:t>
      </w:r>
      <w:r>
        <w:t>B．36千米/小时，12千米/小时</w:t>
      </w:r>
    </w:p>
    <w:p w14:paraId="523404AA">
      <w:pPr>
        <w:shd w:val="clear" w:color="auto" w:fill="auto"/>
        <w:spacing w:before="0" w:after="0" w:line="360" w:lineRule="auto"/>
        <w:ind w:left="315" w:firstLine="0"/>
        <w:jc w:val="left"/>
        <w:textAlignment w:val="center"/>
      </w:pPr>
      <w:r>
        <w:t>C．48千米/小时，16千米/小时</w:t>
      </w:r>
      <w:r>
        <w:rPr>
          <w:rFonts w:hint="eastAsia"/>
          <w:lang w:val="en-US" w:eastAsia="zh-CN"/>
        </w:rPr>
        <w:t xml:space="preserve">      </w:t>
      </w:r>
      <w:r>
        <w:t>D．36千米/小时，24千米/小时</w:t>
      </w:r>
    </w:p>
    <w:p w14:paraId="33437916">
      <w:pPr>
        <w:shd w:val="clear" w:color="auto" w:fill="auto"/>
        <w:spacing w:before="0" w:after="0" w:line="360" w:lineRule="auto"/>
        <w:ind w:left="315" w:hanging="315"/>
        <w:jc w:val="left"/>
        <w:textAlignment w:val="center"/>
      </w:pPr>
      <w:r>
        <w:t>6．关于匀速直线运动的速度公式</w:t>
      </w:r>
      <w:r>
        <w:object>
          <v:shape id="_x0000_i1043" o:spt="75" alt="eqIdece1af0605776533e8742e97c39eb4c1" type="#_x0000_t75" style="height:27.2pt;width:24.6pt;" o:ole="t" filled="f" o:preferrelative="t" stroked="f" coordsize="21600,21600">
            <v:path/>
            <v:fill on="f" focussize="0,0"/>
            <v:stroke on="f" joinstyle="miter"/>
            <v:imagedata r:id="rId62" o:title="eqIdece1af0605776533e8742e97c39eb4c1"/>
            <o:lock v:ext="edit" aspectratio="t"/>
            <w10:wrap type="none"/>
            <w10:anchorlock/>
          </v:shape>
          <o:OLEObject Type="Embed" ProgID="Equation.DSMT4" ShapeID="_x0000_i1043" DrawAspect="Content" ObjectID="_1468075743" r:id="rId61">
            <o:LockedField>false</o:LockedField>
          </o:OLEObject>
        </w:object>
      </w:r>
      <w:r>
        <w:t>，下列说法正确的是（　　）</w:t>
      </w:r>
    </w:p>
    <w:p w14:paraId="3F2508E5">
      <w:pPr>
        <w:shd w:val="clear" w:color="auto" w:fill="auto"/>
        <w:spacing w:before="0" w:after="0" w:line="360" w:lineRule="auto"/>
        <w:ind w:left="315" w:firstLine="0"/>
        <w:jc w:val="left"/>
        <w:textAlignment w:val="center"/>
      </w:pPr>
      <w:r>
        <w:t>A．物体运动速度</w:t>
      </w:r>
      <w:r>
        <w:rPr>
          <w:rFonts w:ascii="Times New Roman" w:hAnsi="Times New Roman" w:eastAsia="Times New Roman" w:cs="Times New Roman"/>
          <w:i/>
        </w:rPr>
        <w:t>v</w:t>
      </w:r>
      <w:r>
        <w:t>越大，通过的路程</w:t>
      </w:r>
      <w:r>
        <w:rPr>
          <w:rFonts w:ascii="Times New Roman" w:hAnsi="Times New Roman" w:eastAsia="Times New Roman" w:cs="Times New Roman"/>
          <w:i/>
        </w:rPr>
        <w:t>s</w:t>
      </w:r>
      <w:r>
        <w:t>越长</w:t>
      </w:r>
    </w:p>
    <w:p w14:paraId="494233CC">
      <w:pPr>
        <w:shd w:val="clear" w:color="auto" w:fill="auto"/>
        <w:spacing w:before="0" w:after="0" w:line="360" w:lineRule="auto"/>
        <w:ind w:left="315" w:firstLine="0"/>
        <w:jc w:val="left"/>
        <w:textAlignment w:val="center"/>
      </w:pPr>
      <w:r>
        <w:t>B．物体运动速度</w:t>
      </w:r>
      <w:r>
        <w:rPr>
          <w:rFonts w:ascii="Times New Roman" w:hAnsi="Times New Roman" w:eastAsia="Times New Roman" w:cs="Times New Roman"/>
          <w:i/>
        </w:rPr>
        <w:t>v</w:t>
      </w:r>
      <w:r>
        <w:t>越大，所用时间</w:t>
      </w:r>
      <w:r>
        <w:rPr>
          <w:rFonts w:ascii="Times New Roman" w:hAnsi="Times New Roman" w:eastAsia="Times New Roman" w:cs="Times New Roman"/>
          <w:i/>
        </w:rPr>
        <w:t>t</w:t>
      </w:r>
      <w:r>
        <w:t>越少</w:t>
      </w:r>
    </w:p>
    <w:p w14:paraId="30D1345B">
      <w:pPr>
        <w:shd w:val="clear" w:color="auto" w:fill="auto"/>
        <w:spacing w:before="0" w:after="0" w:line="360" w:lineRule="auto"/>
        <w:ind w:left="315" w:firstLine="0"/>
        <w:jc w:val="left"/>
        <w:textAlignment w:val="center"/>
      </w:pPr>
      <w:r>
        <w:t>C．</w:t>
      </w:r>
      <w:r>
        <w:rPr>
          <w:rFonts w:ascii="Times New Roman" w:hAnsi="Times New Roman" w:eastAsia="Times New Roman" w:cs="Times New Roman"/>
          <w:i/>
        </w:rPr>
        <w:t>v</w:t>
      </w:r>
      <w:r>
        <w:t>的大小可由</w:t>
      </w:r>
      <w:r>
        <w:object>
          <v:shape id="_x0000_i1044" o:spt="75" alt="eqIdece1af0605776533e8742e97c39eb4c1" type="#_x0000_t75" style="height:27.2pt;width:24.6pt;" o:ole="t" filled="f" o:preferrelative="t" stroked="f" coordsize="21600,21600">
            <v:path/>
            <v:fill on="f" focussize="0,0"/>
            <v:stroke on="f" joinstyle="miter"/>
            <v:imagedata r:id="rId62" o:title="eqIdece1af0605776533e8742e97c39eb4c1"/>
            <o:lock v:ext="edit" aspectratio="t"/>
            <w10:wrap type="none"/>
            <w10:anchorlock/>
          </v:shape>
          <o:OLEObject Type="Embed" ProgID="Equation.DSMT4" ShapeID="_x0000_i1044" DrawAspect="Content" ObjectID="_1468075744" r:id="rId63">
            <o:LockedField>false</o:LockedField>
          </o:OLEObject>
        </w:object>
      </w:r>
      <w:r>
        <w:t>计算出来，但与</w:t>
      </w:r>
      <w:r>
        <w:rPr>
          <w:rFonts w:ascii="Times New Roman" w:hAnsi="Times New Roman" w:eastAsia="Times New Roman" w:cs="Times New Roman"/>
          <w:i/>
        </w:rPr>
        <w:t>s</w:t>
      </w:r>
      <w:r>
        <w:t>，</w:t>
      </w:r>
      <w:r>
        <w:rPr>
          <w:rFonts w:ascii="Times New Roman" w:hAnsi="Times New Roman" w:eastAsia="Times New Roman" w:cs="Times New Roman"/>
          <w:i/>
        </w:rPr>
        <w:t>t</w:t>
      </w:r>
      <w:r>
        <w:t>的大小无关</w:t>
      </w:r>
    </w:p>
    <w:p w14:paraId="5D345315">
      <w:pPr>
        <w:shd w:val="clear" w:color="auto" w:fill="auto"/>
        <w:spacing w:before="0" w:after="0" w:line="360" w:lineRule="auto"/>
        <w:ind w:left="315" w:firstLine="0"/>
        <w:jc w:val="left"/>
        <w:textAlignment w:val="center"/>
      </w:pPr>
      <w:r>
        <w:t>D．物体通过相同路程，所用时间越少，速度</w:t>
      </w:r>
      <w:r>
        <w:rPr>
          <w:rFonts w:ascii="Times New Roman" w:hAnsi="Times New Roman" w:eastAsia="Times New Roman" w:cs="Times New Roman"/>
          <w:i/>
        </w:rPr>
        <w:t>v</w:t>
      </w:r>
      <w:r>
        <w:t>越小</w:t>
      </w:r>
    </w:p>
    <w:p w14:paraId="27919213">
      <w:pPr>
        <w:shd w:val="clear" w:color="auto" w:fill="auto"/>
        <w:spacing w:before="0" w:after="0" w:line="360" w:lineRule="auto"/>
        <w:ind w:left="315" w:hanging="315"/>
        <w:jc w:val="left"/>
        <w:textAlignment w:val="center"/>
      </w:pPr>
      <w:r>
        <w:t>7．《龟兔赛跑》是我们非常熟悉的故事，大意是乌龟和兔子跑步比赛，兔子开始就超过乌龟好远，兔子不耐烦了，并在路边睡了一觉，而乌龟一直往目的地奔跑，最终，乌龟获得了冠军，如图所示，下列描述正确的是（　　）</w:t>
      </w:r>
    </w:p>
    <w:p w14:paraId="37D8E5A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619250"/>
            <wp:effectExtent l="0" t="0" r="1905" b="11430"/>
            <wp:docPr id="16" name="图片 16" descr="@@@5fb7374e-2c15-4be7-a023-ff9abcc6e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fb7374e-2c15-4be7-a023-ff9abcc6e803"/>
                    <pic:cNvPicPr>
                      <a:picLocks noChangeAspect="1"/>
                    </pic:cNvPicPr>
                  </pic:nvPicPr>
                  <pic:blipFill>
                    <a:blip r:embed="rId64"/>
                    <a:stretch>
                      <a:fillRect/>
                    </a:stretch>
                  </pic:blipFill>
                  <pic:spPr>
                    <a:xfrm>
                      <a:off x="0" y="0"/>
                      <a:ext cx="1704975" cy="1619250"/>
                    </a:xfrm>
                    <a:prstGeom prst="rect">
                      <a:avLst/>
                    </a:prstGeom>
                  </pic:spPr>
                </pic:pic>
              </a:graphicData>
            </a:graphic>
          </wp:inline>
        </w:drawing>
      </w:r>
    </w:p>
    <w:p w14:paraId="6D0F19A1">
      <w:pPr>
        <w:shd w:val="clear" w:color="auto" w:fill="auto"/>
        <w:tabs>
          <w:tab w:val="left" w:pos="4156"/>
        </w:tabs>
        <w:spacing w:before="0" w:after="0" w:line="360" w:lineRule="auto"/>
        <w:ind w:left="315" w:firstLine="0"/>
        <w:jc w:val="left"/>
        <w:textAlignment w:val="center"/>
      </w:pPr>
      <w:r>
        <w:t>A．</w:t>
      </w:r>
      <w:r>
        <w:object>
          <v:shape id="_x0000_i1045" o:spt="75" alt="eqId22a50e80a87d26fb51d0599b36412e14" type="#_x0000_t75" style="height:15.7pt;width:23.75pt;" o:ole="t" filled="f" o:preferrelative="t" stroked="f" coordsize="21600,21600">
            <v:path/>
            <v:fill on="f" focussize="0,0"/>
            <v:stroke on="f" joinstyle="miter"/>
            <v:imagedata r:id="rId66" o:title="eqId22a50e80a87d26fb51d0599b36412e14"/>
            <o:lock v:ext="edit" aspectratio="t"/>
            <w10:wrap type="none"/>
            <w10:anchorlock/>
          </v:shape>
          <o:OLEObject Type="Embed" ProgID="Equation.DSMT4" ShapeID="_x0000_i1045" DrawAspect="Content" ObjectID="_1468075745" r:id="rId65">
            <o:LockedField>false</o:LockedField>
          </o:OLEObject>
        </w:object>
      </w:r>
      <w:r>
        <w:t>时间内，龟兔的平均速度一样大</w:t>
      </w:r>
      <w:r>
        <w:tab/>
      </w:r>
      <w:r>
        <w:t>B．</w:t>
      </w:r>
      <w:r>
        <w:object>
          <v:shape id="_x0000_i1046" o:spt="75" alt="eqId18572f33451b94cdb843e4c5960905a9" type="#_x0000_t75" style="height:15.7pt;width:25.5pt;" o:ole="t" filled="f" o:preferrelative="t" stroked="f" coordsize="21600,21600">
            <v:path/>
            <v:fill on="f" focussize="0,0"/>
            <v:stroke on="f" joinstyle="miter"/>
            <v:imagedata r:id="rId68" o:title="eqId18572f33451b94cdb843e4c5960905a9"/>
            <o:lock v:ext="edit" aspectratio="t"/>
            <w10:wrap type="none"/>
            <w10:anchorlock/>
          </v:shape>
          <o:OLEObject Type="Embed" ProgID="Equation.DSMT4" ShapeID="_x0000_i1046" DrawAspect="Content" ObjectID="_1468075746" r:id="rId67">
            <o:LockedField>false</o:LockedField>
          </o:OLEObject>
        </w:object>
      </w:r>
      <w:r>
        <w:t>时间内，兔子的速度大</w:t>
      </w:r>
    </w:p>
    <w:p w14:paraId="45B480F4">
      <w:pPr>
        <w:shd w:val="clear" w:color="auto" w:fill="auto"/>
        <w:tabs>
          <w:tab w:val="left" w:pos="4156"/>
        </w:tabs>
        <w:spacing w:before="0" w:after="0" w:line="360" w:lineRule="auto"/>
        <w:ind w:left="315" w:firstLine="0"/>
        <w:jc w:val="left"/>
        <w:textAlignment w:val="center"/>
      </w:pPr>
      <w:r>
        <w:t>C．最终兔子先到达终点</w:t>
      </w:r>
      <w:r>
        <w:tab/>
      </w:r>
      <w:r>
        <w:t>D．</w:t>
      </w:r>
      <w:r>
        <w:object>
          <v:shape id="_x0000_i1047" o:spt="75" alt="eqId8db31d2bbc9b044646fd026f239e7b62" type="#_x0000_t75" style="height:14.9pt;width:8.75pt;" o:ole="t" filled="f" o:preferrelative="t" stroked="f" coordsize="21600,21600">
            <v:path/>
            <v:fill on="f" focussize="0,0"/>
            <v:stroke on="f" joinstyle="miter"/>
            <v:imagedata r:id="rId70" o:title="eqId8db31d2bbc9b044646fd026f239e7b62"/>
            <o:lock v:ext="edit" aspectratio="t"/>
            <w10:wrap type="none"/>
            <w10:anchorlock/>
          </v:shape>
          <o:OLEObject Type="Embed" ProgID="Equation.DSMT4" ShapeID="_x0000_i1047" DrawAspect="Content" ObjectID="_1468075747" r:id="rId69">
            <o:LockedField>false</o:LockedField>
          </o:OLEObject>
        </w:object>
      </w:r>
      <w:r>
        <w:t>时刻，乌龟追上了兔子</w:t>
      </w:r>
    </w:p>
    <w:p w14:paraId="007E3F2F">
      <w:pPr>
        <w:shd w:val="clear" w:color="auto" w:fill="auto"/>
        <w:spacing w:before="0" w:after="0" w:line="360" w:lineRule="auto"/>
        <w:ind w:left="315" w:hanging="315"/>
        <w:jc w:val="left"/>
        <w:textAlignment w:val="center"/>
      </w:pPr>
      <w:r>
        <w:t>8．陈老师喜爱环绕“牡丹江”行走，通过手机软件测得四十分钟行走6000步，路程约为4km，据此估算一个健康的成年人行走的平均速度和一步的长度，下列选项中最合理的一项是</w:t>
      </w:r>
    </w:p>
    <w:p w14:paraId="709146A6">
      <w:pPr>
        <w:shd w:val="clear" w:color="auto" w:fill="auto"/>
        <w:tabs>
          <w:tab w:val="left" w:pos="2078"/>
          <w:tab w:val="left" w:pos="4156"/>
          <w:tab w:val="left" w:pos="6234"/>
        </w:tabs>
        <w:spacing w:before="0" w:after="0" w:line="360" w:lineRule="auto"/>
        <w:ind w:left="315" w:firstLine="0"/>
        <w:jc w:val="left"/>
        <w:textAlignment w:val="center"/>
      </w:pPr>
      <w:r>
        <w:t>A．6km/h，66cm</w:t>
      </w:r>
      <w:r>
        <w:tab/>
      </w:r>
      <w:r>
        <w:t>B．1.5km/h，1.2m</w:t>
      </w:r>
      <w:r>
        <w:tab/>
      </w:r>
      <w:r>
        <w:t>C．6km/h，20cm</w:t>
      </w:r>
      <w:r>
        <w:tab/>
      </w:r>
      <w:r>
        <w:t>D．1.5km/h，0.6m</w:t>
      </w:r>
    </w:p>
    <w:p w14:paraId="643276CA">
      <w:pPr>
        <w:shd w:val="clear" w:color="auto" w:fill="auto"/>
        <w:spacing w:before="0" w:after="0" w:line="360" w:lineRule="auto"/>
        <w:ind w:left="315" w:hanging="315"/>
        <w:jc w:val="left"/>
        <w:textAlignment w:val="center"/>
      </w:pPr>
      <w:r>
        <w:t>9．甲、乙、丙三辆小车同时、同地向东运动，它们运动的图像如图所示。由图像可知（　　）</w:t>
      </w:r>
    </w:p>
    <w:p w14:paraId="40B9357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57500" cy="1143000"/>
            <wp:effectExtent l="0" t="0" r="7620" b="0"/>
            <wp:docPr id="22" name="图片 22" descr="@@@cfef950b-bbc9-4cec-bab3-2c1d37d22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fef950b-bbc9-4cec-bab3-2c1d37d222ea"/>
                    <pic:cNvPicPr>
                      <a:picLocks noChangeAspect="1"/>
                    </pic:cNvPicPr>
                  </pic:nvPicPr>
                  <pic:blipFill>
                    <a:blip r:embed="rId71"/>
                    <a:stretch>
                      <a:fillRect/>
                    </a:stretch>
                  </pic:blipFill>
                  <pic:spPr>
                    <a:xfrm>
                      <a:off x="0" y="0"/>
                      <a:ext cx="2857500" cy="1143000"/>
                    </a:xfrm>
                    <a:prstGeom prst="rect">
                      <a:avLst/>
                    </a:prstGeom>
                  </pic:spPr>
                </pic:pic>
              </a:graphicData>
            </a:graphic>
          </wp:inline>
        </w:drawing>
      </w:r>
    </w:p>
    <w:p w14:paraId="2516A14B">
      <w:pPr>
        <w:shd w:val="clear" w:color="auto" w:fill="auto"/>
        <w:spacing w:before="0" w:after="0" w:line="360" w:lineRule="auto"/>
        <w:ind w:left="315" w:firstLine="0"/>
        <w:jc w:val="left"/>
        <w:textAlignment w:val="center"/>
      </w:pPr>
      <w:r>
        <w:t>①甲的速度20m/s　　②乙车和丙车速度相同；</w:t>
      </w:r>
    </w:p>
    <w:p w14:paraId="4DCB0682">
      <w:pPr>
        <w:shd w:val="clear" w:color="auto" w:fill="auto"/>
        <w:spacing w:before="0" w:after="0" w:line="360" w:lineRule="auto"/>
        <w:ind w:left="315" w:firstLine="0"/>
        <w:jc w:val="left"/>
        <w:textAlignment w:val="center"/>
      </w:pPr>
      <w:r>
        <w:t>③以乙车为参照物，甲车向西运动　　④第5s时，甲和丙相距30m。</w:t>
      </w:r>
    </w:p>
    <w:p w14:paraId="720CED35">
      <w:pPr>
        <w:shd w:val="clear" w:color="auto" w:fill="auto"/>
        <w:tabs>
          <w:tab w:val="left" w:pos="2078"/>
          <w:tab w:val="left" w:pos="4156"/>
          <w:tab w:val="left" w:pos="6234"/>
        </w:tabs>
        <w:spacing w:before="0" w:after="0" w:line="360" w:lineRule="auto"/>
        <w:ind w:left="315" w:firstLine="0"/>
        <w:jc w:val="left"/>
        <w:textAlignment w:val="center"/>
      </w:pPr>
      <w:r>
        <w:t>A．①②</w:t>
      </w:r>
      <w:r>
        <w:tab/>
      </w:r>
      <w:r>
        <w:t>B．②③</w:t>
      </w:r>
      <w:r>
        <w:tab/>
      </w:r>
      <w:r>
        <w:t>C．③④</w:t>
      </w:r>
      <w:r>
        <w:tab/>
      </w:r>
      <w:r>
        <w:t>D．①④</w:t>
      </w:r>
    </w:p>
    <w:p w14:paraId="15F5025F">
      <w:pPr>
        <w:shd w:val="clear" w:color="auto" w:fill="auto"/>
        <w:spacing w:before="0" w:after="0" w:line="360" w:lineRule="auto"/>
        <w:ind w:left="420" w:hanging="420"/>
        <w:jc w:val="left"/>
        <w:textAlignment w:val="center"/>
      </w:pPr>
      <w:r>
        <w:t>10．甲、乙两物体做匀速直线运动，它们的速度之比为2∶5，通过的路程之比为3∶4，那么甲、乙两物体运动的时间之比是（　　）</w:t>
      </w:r>
    </w:p>
    <w:p w14:paraId="6FA462F8">
      <w:pPr>
        <w:shd w:val="clear" w:color="auto" w:fill="auto"/>
        <w:tabs>
          <w:tab w:val="left" w:pos="2078"/>
          <w:tab w:val="left" w:pos="4156"/>
          <w:tab w:val="left" w:pos="6234"/>
        </w:tabs>
        <w:spacing w:before="0" w:after="0" w:line="360" w:lineRule="auto"/>
        <w:ind w:left="420" w:firstLine="0"/>
        <w:jc w:val="left"/>
        <w:textAlignment w:val="center"/>
      </w:pPr>
      <w:r>
        <w:t>A．8∶15</w:t>
      </w:r>
      <w:r>
        <w:tab/>
      </w:r>
      <w:r>
        <w:t>B．15∶8</w:t>
      </w:r>
      <w:r>
        <w:tab/>
      </w:r>
      <w:r>
        <w:t>C．3∶10</w:t>
      </w:r>
      <w:r>
        <w:tab/>
      </w:r>
      <w:r>
        <w:t>D．1∶2</w:t>
      </w:r>
    </w:p>
    <w:p w14:paraId="36E6A08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1CF8403">
      <w:pPr>
        <w:shd w:val="clear" w:color="auto" w:fill="auto"/>
        <w:spacing w:before="0" w:after="0" w:line="360" w:lineRule="auto"/>
        <w:ind w:left="420" w:hanging="420"/>
        <w:jc w:val="left"/>
        <w:textAlignment w:val="center"/>
      </w:pPr>
      <w:r>
        <w:t>11．如图所示的图像是某物体在40s内沿直线运动的</w:t>
      </w:r>
      <w:r>
        <w:object>
          <v:shape id="_x0000_i1048" o:spt="75" alt="eqId037f840ede17e2a54519ed0cafa426ba" type="#_x0000_t75" style="height:10.6pt;width:20.2pt;" o:ole="t" filled="f" o:preferrelative="t" stroked="f" coordsize="21600,21600">
            <v:path/>
            <v:fill on="f" focussize="0,0"/>
            <v:stroke on="f" joinstyle="miter"/>
            <v:imagedata r:id="rId73" o:title="eqId037f840ede17e2a54519ed0cafa426ba"/>
            <o:lock v:ext="edit" aspectratio="t"/>
            <w10:wrap type="none"/>
            <w10:anchorlock/>
          </v:shape>
          <o:OLEObject Type="Embed" ProgID="Equation.DSMT4" ShapeID="_x0000_i1048" DrawAspect="Content" ObjectID="_1468075748" r:id="rId72">
            <o:LockedField>false</o:LockedField>
          </o:OLEObject>
        </w:object>
      </w:r>
      <w:r>
        <w:t>图像，分析图像信息，前10s内物体通过的路程为</w:t>
      </w:r>
      <w:r>
        <w:rPr>
          <w:rFonts w:ascii="Times New Roman" w:hAnsi="Times New Roman" w:eastAsia="Times New Roman" w:cs="Times New Roman"/>
          <w:b w:val="0"/>
          <w:sz w:val="21"/>
          <w:u w:val="single"/>
        </w:rPr>
        <w:t xml:space="preserve">           </w:t>
      </w:r>
      <w:r>
        <w:t>m；物体在10~20s内运动状态是</w:t>
      </w:r>
      <w:r>
        <w:rPr>
          <w:rFonts w:ascii="Times New Roman" w:hAnsi="Times New Roman" w:eastAsia="Times New Roman" w:cs="Times New Roman"/>
          <w:b w:val="0"/>
          <w:sz w:val="21"/>
          <w:u w:val="single"/>
        </w:rPr>
        <w:t xml:space="preserve">           </w:t>
      </w:r>
      <w:r>
        <w:t>，（选填“静止”或“匀速直线运动”）物体在这40s内，该物体的平均速度为</w:t>
      </w:r>
      <w:r>
        <w:rPr>
          <w:rFonts w:ascii="Times New Roman" w:hAnsi="Times New Roman" w:eastAsia="Times New Roman" w:cs="Times New Roman"/>
          <w:b w:val="0"/>
          <w:sz w:val="21"/>
          <w:u w:val="single"/>
        </w:rPr>
        <w:t xml:space="preserve">           </w:t>
      </w:r>
      <w:r>
        <w:t>m/s。</w:t>
      </w:r>
    </w:p>
    <w:p w14:paraId="00AE171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238250"/>
            <wp:effectExtent l="0" t="0" r="9525" b="11430"/>
            <wp:docPr id="24" name="图片 24" descr="@@@d1f22704-c36b-4560-aa64-aed44c197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1f22704-c36b-4560-aa64-aed44c19766e"/>
                    <pic:cNvPicPr>
                      <a:picLocks noChangeAspect="1"/>
                    </pic:cNvPicPr>
                  </pic:nvPicPr>
                  <pic:blipFill>
                    <a:blip r:embed="rId74"/>
                    <a:stretch>
                      <a:fillRect/>
                    </a:stretch>
                  </pic:blipFill>
                  <pic:spPr>
                    <a:xfrm>
                      <a:off x="0" y="0"/>
                      <a:ext cx="1819275" cy="1238250"/>
                    </a:xfrm>
                    <a:prstGeom prst="rect">
                      <a:avLst/>
                    </a:prstGeom>
                  </pic:spPr>
                </pic:pic>
              </a:graphicData>
            </a:graphic>
          </wp:inline>
        </w:drawing>
      </w:r>
    </w:p>
    <w:p w14:paraId="62799B44">
      <w:pPr>
        <w:shd w:val="clear" w:color="auto" w:fill="auto"/>
        <w:spacing w:before="0" w:after="0" w:line="360" w:lineRule="auto"/>
        <w:ind w:left="420" w:hanging="420"/>
        <w:jc w:val="left"/>
        <w:textAlignment w:val="center"/>
      </w:pPr>
      <w:r>
        <w:t>12．中国高铁正在高速发展。在旷野里，远远看到疾驰的列车犹如一枚“白色子弹”，如图所示。若它以100m/s的速度匀速直线行驶12s，则行驶了</w:t>
      </w:r>
      <w:r>
        <w:rPr>
          <w:rFonts w:ascii="Times New Roman" w:hAnsi="Times New Roman" w:eastAsia="Times New Roman" w:cs="Times New Roman"/>
          <w:b w:val="0"/>
          <w:sz w:val="21"/>
          <w:u w:val="single"/>
        </w:rPr>
        <w:t xml:space="preserve">        </w:t>
      </w:r>
      <w:r>
        <w:t>m。以列车为参照物，座位上安静看书的乘客是</w:t>
      </w:r>
      <w:r>
        <w:rPr>
          <w:rFonts w:ascii="Times New Roman" w:hAnsi="Times New Roman" w:eastAsia="Times New Roman" w:cs="Times New Roman"/>
          <w:b w:val="0"/>
          <w:sz w:val="21"/>
          <w:u w:val="single"/>
        </w:rPr>
        <w:t xml:space="preserve">        </w:t>
      </w:r>
      <w:r>
        <w:t>的。列车上交谈的乘客自觉压低声音，这里的“低”指的是声音的</w:t>
      </w:r>
      <w:r>
        <w:rPr>
          <w:rFonts w:ascii="Times New Roman" w:hAnsi="Times New Roman" w:eastAsia="Times New Roman" w:cs="Times New Roman"/>
          <w:b w:val="0"/>
          <w:sz w:val="21"/>
          <w:u w:val="single"/>
        </w:rPr>
        <w:t xml:space="preserve">        </w:t>
      </w:r>
      <w:r>
        <w:t>。</w:t>
      </w:r>
    </w:p>
    <w:p w14:paraId="700970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8460" cy="941070"/>
            <wp:effectExtent l="0" t="0" r="12700" b="3810"/>
            <wp:docPr id="25" name="图片 25" descr="@@@4ac3441e22eb4395b609ede717e5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ac3441e22eb4395b609ede717e58210"/>
                    <pic:cNvPicPr>
                      <a:picLocks noChangeAspect="1"/>
                    </pic:cNvPicPr>
                  </pic:nvPicPr>
                  <pic:blipFill>
                    <a:blip r:embed="rId75"/>
                    <a:stretch>
                      <a:fillRect/>
                    </a:stretch>
                  </pic:blipFill>
                  <pic:spPr>
                    <a:xfrm>
                      <a:off x="0" y="0"/>
                      <a:ext cx="1648460" cy="941070"/>
                    </a:xfrm>
                    <a:prstGeom prst="rect">
                      <a:avLst/>
                    </a:prstGeom>
                  </pic:spPr>
                </pic:pic>
              </a:graphicData>
            </a:graphic>
          </wp:inline>
        </w:drawing>
      </w:r>
    </w:p>
    <w:p w14:paraId="2AE91D96">
      <w:pPr>
        <w:shd w:val="clear" w:color="auto" w:fill="auto"/>
        <w:spacing w:before="0" w:after="0" w:line="360" w:lineRule="auto"/>
        <w:ind w:left="420" w:hanging="420"/>
        <w:jc w:val="left"/>
        <w:textAlignment w:val="center"/>
      </w:pPr>
      <w:r>
        <w:t>13．甲、乙两人同时、同地向东运动，运动图像如图所示。由图像可知，以甲为参照物，乙向</w:t>
      </w:r>
      <w:r>
        <w:rPr>
          <w:rFonts w:ascii="Times New Roman" w:hAnsi="Times New Roman" w:eastAsia="Times New Roman" w:cs="Times New Roman"/>
          <w:b w:val="0"/>
          <w:sz w:val="21"/>
          <w:u w:val="single"/>
        </w:rPr>
        <w:t xml:space="preserve">          </w:t>
      </w:r>
      <w:r>
        <w:t>（选填“东”或“西”）运动。当时间</w:t>
      </w:r>
      <w:r>
        <w:rPr>
          <w:rFonts w:ascii="Times New Roman" w:hAnsi="Times New Roman" w:eastAsia="Times New Roman" w:cs="Times New Roman"/>
          <w:i/>
        </w:rPr>
        <w:t>t</w:t>
      </w:r>
      <w:r>
        <w:t>=12s时，两人相距</w:t>
      </w:r>
      <w:r>
        <w:rPr>
          <w:rFonts w:ascii="Times New Roman" w:hAnsi="Times New Roman" w:eastAsia="Times New Roman" w:cs="Times New Roman"/>
          <w:b w:val="0"/>
          <w:sz w:val="21"/>
          <w:u w:val="single"/>
        </w:rPr>
        <w:t xml:space="preserve">           </w:t>
      </w:r>
      <w:r>
        <w:t>m。</w:t>
      </w:r>
    </w:p>
    <w:p w14:paraId="6E12143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819150"/>
            <wp:effectExtent l="0" t="0" r="7620" b="3810"/>
            <wp:docPr id="26" name="图片 26" descr="@@@340f77c7-aad4-4811-b39b-ccf7844a2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40f77c7-aad4-4811-b39b-ccf7844a249a"/>
                    <pic:cNvPicPr>
                      <a:picLocks noChangeAspect="1"/>
                    </pic:cNvPicPr>
                  </pic:nvPicPr>
                  <pic:blipFill>
                    <a:blip r:embed="rId76"/>
                    <a:stretch>
                      <a:fillRect/>
                    </a:stretch>
                  </pic:blipFill>
                  <pic:spPr>
                    <a:xfrm>
                      <a:off x="0" y="0"/>
                      <a:ext cx="2095500" cy="819150"/>
                    </a:xfrm>
                    <a:prstGeom prst="rect">
                      <a:avLst/>
                    </a:prstGeom>
                  </pic:spPr>
                </pic:pic>
              </a:graphicData>
            </a:graphic>
          </wp:inline>
        </w:drawing>
      </w:r>
    </w:p>
    <w:p w14:paraId="0387A111">
      <w:pPr>
        <w:shd w:val="clear" w:color="auto" w:fill="auto"/>
        <w:spacing w:before="0" w:after="0" w:line="360" w:lineRule="auto"/>
        <w:ind w:left="420" w:hanging="420"/>
        <w:jc w:val="left"/>
        <w:textAlignment w:val="center"/>
      </w:pPr>
      <w:r>
        <w:t>14．三位同学到车站送小明上车，列车徐徐开动时的情景如图所示。三位同学看到火车开动了，他们选择的参照物是</w:t>
      </w:r>
      <w:r>
        <w:rPr>
          <w:rFonts w:ascii="Times New Roman" w:hAnsi="Times New Roman" w:eastAsia="Times New Roman" w:cs="Times New Roman"/>
          <w:b w:val="0"/>
          <w:sz w:val="21"/>
          <w:u w:val="single"/>
        </w:rPr>
        <w:t xml:space="preserve">      </w:t>
      </w:r>
      <w:r>
        <w:t>（选填“站台”或“列车”）；坐在窗边的小明感觉同学们渐渐向车尾退去，他选择的参照物是</w:t>
      </w:r>
      <w:r>
        <w:rPr>
          <w:rFonts w:ascii="Times New Roman" w:hAnsi="Times New Roman" w:eastAsia="Times New Roman" w:cs="Times New Roman"/>
          <w:b w:val="0"/>
          <w:sz w:val="21"/>
          <w:u w:val="single"/>
        </w:rPr>
        <w:t xml:space="preserve">      </w:t>
      </w:r>
      <w:r>
        <w:t>；小明乘坐的快速列车，其正常运行的速度是180km/h，等于</w:t>
      </w:r>
      <w:r>
        <w:rPr>
          <w:rFonts w:ascii="Times New Roman" w:hAnsi="Times New Roman" w:eastAsia="Times New Roman" w:cs="Times New Roman"/>
          <w:b w:val="0"/>
          <w:sz w:val="21"/>
          <w:u w:val="single"/>
        </w:rPr>
        <w:t xml:space="preserve">      </w:t>
      </w:r>
      <w:r>
        <w:t>m/s。</w:t>
      </w:r>
    </w:p>
    <w:p w14:paraId="5B93C10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6600" cy="1383030"/>
            <wp:effectExtent l="0" t="0" r="5080" b="3810"/>
            <wp:docPr id="27" name="图片 27" descr="@@@80974bfe-e4d2-4765-9a8b-2c96c1e91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0974bfe-e4d2-4765-9a8b-2c96c1e915d1"/>
                    <pic:cNvPicPr>
                      <a:picLocks noChangeAspect="1"/>
                    </pic:cNvPicPr>
                  </pic:nvPicPr>
                  <pic:blipFill>
                    <a:blip r:embed="rId77"/>
                    <a:stretch>
                      <a:fillRect/>
                    </a:stretch>
                  </pic:blipFill>
                  <pic:spPr>
                    <a:xfrm>
                      <a:off x="0" y="0"/>
                      <a:ext cx="2006600" cy="1383030"/>
                    </a:xfrm>
                    <a:prstGeom prst="rect">
                      <a:avLst/>
                    </a:prstGeom>
                  </pic:spPr>
                </pic:pic>
              </a:graphicData>
            </a:graphic>
          </wp:inline>
        </w:drawing>
      </w:r>
    </w:p>
    <w:p w14:paraId="328E1B2C">
      <w:pPr>
        <w:shd w:val="clear" w:color="auto" w:fill="auto"/>
        <w:spacing w:before="0" w:after="0" w:line="360" w:lineRule="auto"/>
        <w:ind w:left="420" w:hanging="420"/>
        <w:jc w:val="left"/>
        <w:textAlignment w:val="center"/>
      </w:pPr>
      <w:r>
        <w:t>15．如图是交通标志，其中左图的含义是</w:t>
      </w:r>
      <w:r>
        <w:rPr>
          <w:rFonts w:ascii="Times New Roman" w:hAnsi="Times New Roman" w:eastAsia="Times New Roman" w:cs="Times New Roman"/>
          <w:b w:val="0"/>
          <w:sz w:val="21"/>
          <w:u w:val="single"/>
        </w:rPr>
        <w:t xml:space="preserve">            </w:t>
      </w:r>
      <w:r>
        <w:t>；右图的含义是</w:t>
      </w:r>
      <w:r>
        <w:rPr>
          <w:rFonts w:ascii="Times New Roman" w:hAnsi="Times New Roman" w:eastAsia="Times New Roman" w:cs="Times New Roman"/>
          <w:b w:val="0"/>
          <w:sz w:val="21"/>
          <w:u w:val="single"/>
        </w:rPr>
        <w:t xml:space="preserve">            </w:t>
      </w:r>
      <w:r>
        <w:t>；汽车从这个标志牌到鞍山最快要</w:t>
      </w:r>
      <w:r>
        <w:rPr>
          <w:rFonts w:ascii="Times New Roman" w:hAnsi="Times New Roman" w:eastAsia="Times New Roman" w:cs="Times New Roman"/>
          <w:b w:val="0"/>
          <w:sz w:val="21"/>
          <w:u w:val="single"/>
        </w:rPr>
        <w:t xml:space="preserve">         </w:t>
      </w:r>
      <w:r>
        <w:t>min。</w:t>
      </w:r>
    </w:p>
    <w:p w14:paraId="590AB5C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952500"/>
            <wp:effectExtent l="0" t="0" r="9525" b="7620"/>
            <wp:docPr id="28" name="图片 28" descr="@@@2bbc4928-582b-427e-b4b6-dac0019fa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bbc4928-582b-427e-b4b6-dac0019fa2d8"/>
                    <pic:cNvPicPr>
                      <a:picLocks noChangeAspect="1"/>
                    </pic:cNvPicPr>
                  </pic:nvPicPr>
                  <pic:blipFill>
                    <a:blip r:embed="rId78"/>
                    <a:stretch>
                      <a:fillRect/>
                    </a:stretch>
                  </pic:blipFill>
                  <pic:spPr>
                    <a:xfrm>
                      <a:off x="0" y="0"/>
                      <a:ext cx="2124075" cy="952500"/>
                    </a:xfrm>
                    <a:prstGeom prst="rect">
                      <a:avLst/>
                    </a:prstGeom>
                  </pic:spPr>
                </pic:pic>
              </a:graphicData>
            </a:graphic>
          </wp:inline>
        </w:drawing>
      </w:r>
    </w:p>
    <w:p w14:paraId="50DA429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7248522">
      <w:pPr>
        <w:shd w:val="clear" w:color="auto" w:fill="auto"/>
        <w:spacing w:before="0" w:after="0" w:line="360" w:lineRule="auto"/>
        <w:ind w:left="420" w:hanging="420"/>
        <w:jc w:val="left"/>
        <w:textAlignment w:val="center"/>
      </w:pPr>
      <w:r>
        <w:t>16．图甲为“研究气泡的运动规律”实验装置，在内径约为0.8cm、长为100cm的玻璃管中注水近满，上端留一小段空气柱，再用橡皮塞塞住管口，将玻璃管翻转后竖直放置，观察气泡的运动情况。</w:t>
      </w:r>
    </w:p>
    <w:p w14:paraId="109A6CC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457325"/>
            <wp:effectExtent l="0" t="0" r="1905" b="5715"/>
            <wp:docPr id="29" name="图片 29" descr="@@@4020a401-52f4-4a6a-8dfc-aaa91f14f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020a401-52f4-4a6a-8dfc-aaa91f14f4a6"/>
                    <pic:cNvPicPr>
                      <a:picLocks noChangeAspect="1"/>
                    </pic:cNvPicPr>
                  </pic:nvPicPr>
                  <pic:blipFill>
                    <a:blip r:embed="rId79"/>
                    <a:stretch>
                      <a:fillRect/>
                    </a:stretch>
                  </pic:blipFill>
                  <pic:spPr>
                    <a:xfrm>
                      <a:off x="0" y="0"/>
                      <a:ext cx="1628775" cy="1457325"/>
                    </a:xfrm>
                    <a:prstGeom prst="rect">
                      <a:avLst/>
                    </a:prstGeom>
                  </pic:spPr>
                </pic:pic>
              </a:graphicData>
            </a:graphic>
          </wp:inline>
        </w:drawing>
      </w:r>
    </w:p>
    <w:p w14:paraId="2DA25A53">
      <w:pPr>
        <w:shd w:val="clear" w:color="auto" w:fill="auto"/>
        <w:spacing w:before="0" w:after="0" w:line="360" w:lineRule="auto"/>
        <w:ind w:left="420" w:firstLine="0"/>
        <w:jc w:val="left"/>
        <w:textAlignment w:val="center"/>
      </w:pPr>
      <w:r>
        <w:t>(1)实验时所用的测量工具是刻度尺和</w:t>
      </w:r>
      <w:r>
        <w:rPr>
          <w:rFonts w:ascii="Times New Roman" w:hAnsi="Times New Roman" w:eastAsia="Times New Roman" w:cs="Times New Roman"/>
          <w:b w:val="0"/>
          <w:sz w:val="21"/>
          <w:u w:val="single"/>
        </w:rPr>
        <w:t xml:space="preserve">    </w:t>
      </w:r>
      <w:r>
        <w:t>；</w:t>
      </w:r>
    </w:p>
    <w:p w14:paraId="16C27025">
      <w:pPr>
        <w:shd w:val="clear" w:color="auto" w:fill="auto"/>
        <w:spacing w:before="0" w:after="0" w:line="360" w:lineRule="auto"/>
        <w:ind w:left="420" w:firstLine="0"/>
        <w:jc w:val="left"/>
        <w:textAlignment w:val="center"/>
      </w:pPr>
      <w:r>
        <w:t>(2)实验时选图甲中</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”）点开始计时更合理；为便于测量，需要使气泡在管内运动得较</w:t>
      </w:r>
      <w:r>
        <w:rPr>
          <w:rFonts w:ascii="Times New Roman" w:hAnsi="Times New Roman" w:eastAsia="Times New Roman" w:cs="Times New Roman"/>
          <w:b w:val="0"/>
          <w:sz w:val="21"/>
          <w:u w:val="single"/>
        </w:rPr>
        <w:t xml:space="preserve">    </w:t>
      </w:r>
      <w:r>
        <w:t>（选填“快”或“慢”）；</w:t>
      </w:r>
    </w:p>
    <w:p w14:paraId="089FA580">
      <w:pPr>
        <w:shd w:val="clear" w:color="auto" w:fill="auto"/>
        <w:spacing w:before="0" w:after="0" w:line="360" w:lineRule="auto"/>
        <w:ind w:left="420" w:firstLine="0"/>
        <w:jc w:val="left"/>
        <w:textAlignment w:val="center"/>
      </w:pPr>
      <w:r>
        <w:t>(3)玻璃管竖直放置后，实验中以运动的气泡为参照物，橡皮塞是</w:t>
      </w:r>
      <w:r>
        <w:rPr>
          <w:rFonts w:ascii="Times New Roman" w:hAnsi="Times New Roman" w:eastAsia="Times New Roman" w:cs="Times New Roman"/>
          <w:b w:val="0"/>
          <w:sz w:val="21"/>
          <w:u w:val="single"/>
        </w:rPr>
        <w:t xml:space="preserve">    </w:t>
      </w:r>
      <w:r>
        <w:t>的；</w:t>
      </w:r>
    </w:p>
    <w:p w14:paraId="6C1F5659">
      <w:pPr>
        <w:shd w:val="clear" w:color="auto" w:fill="auto"/>
        <w:spacing w:before="0" w:after="0" w:line="360" w:lineRule="auto"/>
        <w:ind w:left="420" w:firstLine="0"/>
        <w:jc w:val="left"/>
        <w:textAlignment w:val="center"/>
      </w:pPr>
      <w:r>
        <w:t>(4)图乙是根据实验数据画出的气泡运动的</w:t>
      </w:r>
      <w:r>
        <w:rPr>
          <w:rFonts w:ascii="Times New Roman" w:hAnsi="Times New Roman" w:eastAsia="Times New Roman" w:cs="Times New Roman"/>
          <w:i/>
        </w:rPr>
        <w:t>s</w:t>
      </w:r>
      <w:r>
        <w:rPr>
          <w:i/>
        </w:rPr>
        <w:t>—</w:t>
      </w:r>
      <w:r>
        <w:rPr>
          <w:rFonts w:ascii="Times New Roman" w:hAnsi="Times New Roman" w:eastAsia="Times New Roman" w:cs="Times New Roman"/>
          <w:i/>
        </w:rPr>
        <w:t>t</w:t>
      </w:r>
      <w:r>
        <w:t>图像，由图像可知：在计时的这段时间里气泡做</w:t>
      </w:r>
      <w:r>
        <w:rPr>
          <w:rFonts w:ascii="Times New Roman" w:hAnsi="Times New Roman" w:eastAsia="Times New Roman" w:cs="Times New Roman"/>
          <w:b w:val="0"/>
          <w:sz w:val="21"/>
          <w:u w:val="single"/>
        </w:rPr>
        <w:t xml:space="preserve">    </w:t>
      </w:r>
      <w:r>
        <w:t>直线运动。</w:t>
      </w:r>
    </w:p>
    <w:p w14:paraId="325B397C">
      <w:pPr>
        <w:shd w:val="clear" w:color="auto" w:fill="auto"/>
        <w:spacing w:before="0" w:after="0" w:line="360" w:lineRule="auto"/>
        <w:ind w:left="420" w:hanging="420"/>
        <w:jc w:val="left"/>
        <w:textAlignment w:val="center"/>
      </w:pPr>
      <w:r>
        <w:t>17．课外实践活动中，小明想探究纸锥下落的快慢与锥角、扇形半径的关系。他用复印纸裁出3个不同规格的扇形纸片，制成了如图甲所示的3个纸锥。实验中，纸锥依次从相同高度由静止释放，并测出下落时间。</w:t>
      </w:r>
    </w:p>
    <w:p w14:paraId="082143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62350" cy="2257425"/>
            <wp:effectExtent l="0" t="0" r="3810" b="13335"/>
            <wp:docPr id="34" name="图片 34" descr="@@@1c4513ba-9684-4f19-9d89-8f38415b8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c4513ba-9684-4f19-9d89-8f38415b8b7a"/>
                    <pic:cNvPicPr>
                      <a:picLocks noChangeAspect="1"/>
                    </pic:cNvPicPr>
                  </pic:nvPicPr>
                  <pic:blipFill>
                    <a:blip r:embed="rId80"/>
                    <a:stretch>
                      <a:fillRect/>
                    </a:stretch>
                  </pic:blipFill>
                  <pic:spPr>
                    <a:xfrm>
                      <a:off x="0" y="0"/>
                      <a:ext cx="3562350" cy="2257425"/>
                    </a:xfrm>
                    <a:prstGeom prst="rect">
                      <a:avLst/>
                    </a:prstGeom>
                  </pic:spPr>
                </pic:pic>
              </a:graphicData>
            </a:graphic>
          </wp:inline>
        </w:drawing>
      </w:r>
    </w:p>
    <w:p w14:paraId="53BE9482">
      <w:pPr>
        <w:shd w:val="clear" w:color="auto" w:fill="auto"/>
        <w:spacing w:before="0" w:after="0" w:line="360" w:lineRule="auto"/>
        <w:ind w:left="420" w:firstLine="0"/>
        <w:jc w:val="left"/>
        <w:textAlignment w:val="center"/>
      </w:pPr>
      <w:r>
        <w:t>(1)实验中，通过</w:t>
      </w:r>
      <w:r>
        <w:rPr>
          <w:rFonts w:ascii="Times New Roman" w:hAnsi="Times New Roman" w:eastAsia="Times New Roman" w:cs="Times New Roman"/>
          <w:b w:val="0"/>
          <w:sz w:val="21"/>
          <w:u w:val="single"/>
        </w:rPr>
        <w:t xml:space="preserve">           </w:t>
      </w:r>
      <w:r>
        <w:t>（选填“相同时间比路程”或“相同路程比时间”）的方法比较纸锥下落的快慢；</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984"/>
        <w:gridCol w:w="1294"/>
        <w:gridCol w:w="1398"/>
        <w:gridCol w:w="1137"/>
        <w:gridCol w:w="1607"/>
      </w:tblGrid>
      <w:tr w14:paraId="28A2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6A0820">
            <w:pPr>
              <w:shd w:val="clear" w:color="auto" w:fill="auto"/>
              <w:spacing w:before="60" w:after="60" w:line="240" w:lineRule="auto"/>
              <w:ind w:left="0" w:right="0" w:firstLine="0"/>
              <w:jc w:val="center"/>
              <w:textAlignment w:val="center"/>
            </w:pPr>
            <w:r>
              <w:t>纸锥编号</w:t>
            </w:r>
          </w:p>
        </w:tc>
        <w:tc>
          <w:tcPr>
            <w:tcW w:w="9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AB9970">
            <w:pPr>
              <w:shd w:val="clear" w:color="auto" w:fill="auto"/>
              <w:spacing w:before="60" w:after="60" w:line="240" w:lineRule="auto"/>
              <w:ind w:left="0" w:right="0" w:firstLine="0"/>
              <w:jc w:val="center"/>
              <w:textAlignment w:val="center"/>
            </w:pPr>
            <w:r>
              <w:t>下落高度</w:t>
            </w:r>
            <w:r>
              <w:rPr>
                <w:rFonts w:ascii="Times New Roman" w:hAnsi="Times New Roman" w:eastAsia="Times New Roman" w:cs="Times New Roman"/>
                <w:i/>
              </w:rPr>
              <w:t>h</w:t>
            </w:r>
            <w:r>
              <w:t>/m</w:t>
            </w:r>
          </w:p>
        </w:tc>
        <w:tc>
          <w:tcPr>
            <w:tcW w:w="12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272104">
            <w:pPr>
              <w:shd w:val="clear" w:color="auto" w:fill="auto"/>
              <w:spacing w:before="60" w:after="60" w:line="240" w:lineRule="auto"/>
              <w:ind w:left="0" w:right="0" w:firstLine="0"/>
              <w:jc w:val="center"/>
              <w:textAlignment w:val="center"/>
            </w:pPr>
            <w:r>
              <w:t>扇形纸片半径</w:t>
            </w:r>
            <w:r>
              <w:rPr>
                <w:rFonts w:ascii="Times New Roman" w:hAnsi="Times New Roman" w:eastAsia="Times New Roman" w:cs="Times New Roman"/>
                <w:i/>
              </w:rPr>
              <w:t>r</w:t>
            </w:r>
            <w:r>
              <w:t>/cm</w:t>
            </w:r>
          </w:p>
        </w:tc>
        <w:tc>
          <w:tcPr>
            <w:tcW w:w="13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E865D">
            <w:pPr>
              <w:shd w:val="clear" w:color="auto" w:fill="auto"/>
              <w:spacing w:before="60" w:after="60" w:line="240" w:lineRule="auto"/>
              <w:ind w:left="0" w:right="0" w:firstLine="0"/>
              <w:jc w:val="center"/>
              <w:textAlignment w:val="center"/>
            </w:pPr>
            <w:r>
              <w:t>剪掉的扇形圆心角</w:t>
            </w:r>
            <w:r>
              <w:object>
                <v:shape id="_x0000_i1049" o:spt="75" alt="eqId6d2afa437d7807d132d0ab6c19746f16" type="#_x0000_t75" style="height:11pt;width:12.3pt;" o:ole="t" filled="f" o:preferrelative="t" stroked="f" coordsize="21600,21600">
                  <v:path/>
                  <v:fill on="f" focussize="0,0"/>
                  <v:stroke on="f" joinstyle="miter"/>
                  <v:imagedata r:id="rId82" o:title="eqId6d2afa437d7807d132d0ab6c19746f16"/>
                  <o:lock v:ext="edit" aspectratio="t"/>
                  <w10:wrap type="none"/>
                  <w10:anchorlock/>
                </v:shape>
                <o:OLEObject Type="Embed" ProgID="Equation.DSMT4" ShapeID="_x0000_i1049" DrawAspect="Content" ObjectID="_1468075749" r:id="rId81">
                  <o:LockedField>false</o:LockedField>
                </o:OLEObject>
              </w:object>
            </w:r>
          </w:p>
        </w:tc>
        <w:tc>
          <w:tcPr>
            <w:tcW w:w="11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4D304C">
            <w:pPr>
              <w:shd w:val="clear" w:color="auto" w:fill="auto"/>
              <w:spacing w:before="60" w:after="60" w:line="240" w:lineRule="auto"/>
              <w:ind w:left="0" w:right="0" w:firstLine="0"/>
              <w:jc w:val="center"/>
              <w:textAlignment w:val="center"/>
            </w:pPr>
            <w:r>
              <w:t>纸锥锥角</w:t>
            </w:r>
            <w:r>
              <w:object>
                <v:shape id="_x0000_i1050" o:spt="75" alt="eqId0efc7b22d85ff04a0ac89743f0bea1f2" type="#_x0000_t75" style="height:11.95pt;width:14.05pt;" o:ole="t" filled="f" o:preferrelative="t" stroked="f" coordsize="21600,21600">
                  <v:path/>
                  <v:fill on="f" focussize="0,0"/>
                  <v:stroke on="f" joinstyle="miter"/>
                  <v:imagedata r:id="rId84" o:title="eqId0efc7b22d85ff04a0ac89743f0bea1f2"/>
                  <o:lock v:ext="edit" aspectratio="t"/>
                  <w10:wrap type="none"/>
                  <w10:anchorlock/>
                </v:shape>
                <o:OLEObject Type="Embed" ProgID="Equation.DSMT4" ShapeID="_x0000_i1050" DrawAspect="Content" ObjectID="_1468075750" r:id="rId83">
                  <o:LockedField>false</o:LockedField>
                </o:OLEObject>
              </w:object>
            </w:r>
          </w:p>
        </w:tc>
        <w:tc>
          <w:tcPr>
            <w:tcW w:w="16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7E8235">
            <w:pPr>
              <w:shd w:val="clear" w:color="auto" w:fill="auto"/>
              <w:spacing w:before="60" w:after="60" w:line="240" w:lineRule="auto"/>
              <w:ind w:left="0" w:right="0" w:firstLine="0"/>
              <w:jc w:val="center"/>
              <w:textAlignment w:val="center"/>
            </w:pPr>
            <w:r>
              <w:t>下落时间</w:t>
            </w:r>
            <w:r>
              <w:rPr>
                <w:rFonts w:ascii="Times New Roman" w:hAnsi="Times New Roman" w:eastAsia="Times New Roman" w:cs="Times New Roman"/>
                <w:i/>
              </w:rPr>
              <w:t>t</w:t>
            </w:r>
            <w:r>
              <w:t>/s</w:t>
            </w:r>
          </w:p>
        </w:tc>
      </w:tr>
      <w:tr w14:paraId="3A02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B234E6">
            <w:pPr>
              <w:shd w:val="clear" w:color="auto" w:fill="auto"/>
              <w:spacing w:before="60" w:after="60" w:line="240" w:lineRule="auto"/>
              <w:ind w:left="0" w:right="0" w:firstLine="0"/>
              <w:jc w:val="center"/>
              <w:textAlignment w:val="center"/>
            </w:pPr>
            <w:r>
              <w:t>1</w:t>
            </w:r>
          </w:p>
        </w:tc>
        <w:tc>
          <w:tcPr>
            <w:tcW w:w="9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78F442">
            <w:pPr>
              <w:shd w:val="clear" w:color="auto" w:fill="auto"/>
              <w:spacing w:before="60" w:after="60" w:line="240" w:lineRule="auto"/>
              <w:ind w:left="0" w:right="0" w:firstLine="0"/>
              <w:jc w:val="left"/>
              <w:textAlignment w:val="center"/>
            </w:pPr>
            <w:r>
              <w:t>1.9</w:t>
            </w:r>
          </w:p>
        </w:tc>
        <w:tc>
          <w:tcPr>
            <w:tcW w:w="12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1ABBAA">
            <w:pPr>
              <w:shd w:val="clear" w:color="auto" w:fill="auto"/>
              <w:spacing w:before="60" w:after="60" w:line="240" w:lineRule="auto"/>
              <w:ind w:left="0" w:right="0" w:firstLine="0"/>
              <w:jc w:val="left"/>
              <w:textAlignment w:val="center"/>
            </w:pPr>
            <w:r>
              <w:t>10</w:t>
            </w:r>
          </w:p>
        </w:tc>
        <w:tc>
          <w:tcPr>
            <w:tcW w:w="13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67F906">
            <w:pPr>
              <w:shd w:val="clear" w:color="auto" w:fill="auto"/>
              <w:spacing w:before="60" w:after="60" w:line="240" w:lineRule="auto"/>
              <w:ind w:left="0" w:right="0" w:firstLine="0"/>
              <w:jc w:val="left"/>
              <w:textAlignment w:val="center"/>
            </w:pPr>
            <w:r>
              <w:t>90</w:t>
            </w:r>
          </w:p>
        </w:tc>
        <w:tc>
          <w:tcPr>
            <w:tcW w:w="11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0D8269">
            <w:pPr>
              <w:shd w:val="clear" w:color="auto" w:fill="auto"/>
              <w:spacing w:before="60" w:after="60" w:line="240" w:lineRule="auto"/>
              <w:ind w:left="0" w:right="0" w:firstLine="0"/>
              <w:jc w:val="left"/>
              <w:textAlignment w:val="center"/>
            </w:pPr>
            <w:r>
              <w:t>81.9</w:t>
            </w:r>
          </w:p>
        </w:tc>
        <w:tc>
          <w:tcPr>
            <w:tcW w:w="16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41A27F">
            <w:pPr>
              <w:shd w:val="clear" w:color="auto" w:fill="auto"/>
              <w:spacing w:before="60" w:after="60" w:line="240" w:lineRule="auto"/>
              <w:ind w:left="0" w:right="0" w:firstLine="0"/>
              <w:jc w:val="left"/>
              <w:textAlignment w:val="center"/>
            </w:pPr>
            <w:r>
              <w:t>2.20</w:t>
            </w:r>
          </w:p>
        </w:tc>
      </w:tr>
      <w:tr w14:paraId="2278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584970">
            <w:pPr>
              <w:shd w:val="clear" w:color="auto" w:fill="auto"/>
              <w:spacing w:before="60" w:after="60" w:line="240" w:lineRule="auto"/>
              <w:ind w:left="0" w:right="0" w:firstLine="0"/>
              <w:jc w:val="center"/>
              <w:textAlignment w:val="center"/>
            </w:pPr>
            <w:r>
              <w:t>2</w:t>
            </w:r>
          </w:p>
        </w:tc>
        <w:tc>
          <w:tcPr>
            <w:tcW w:w="9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41B157">
            <w:pPr>
              <w:shd w:val="clear" w:color="auto" w:fill="auto"/>
              <w:spacing w:before="60" w:after="60" w:line="240" w:lineRule="auto"/>
              <w:ind w:left="0" w:right="0" w:firstLine="0"/>
              <w:jc w:val="left"/>
              <w:textAlignment w:val="center"/>
            </w:pPr>
            <w:r>
              <w:t>1.9</w:t>
            </w:r>
          </w:p>
        </w:tc>
        <w:tc>
          <w:tcPr>
            <w:tcW w:w="12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20997B">
            <w:pPr>
              <w:shd w:val="clear" w:color="auto" w:fill="auto"/>
              <w:spacing w:before="60" w:after="60" w:line="240" w:lineRule="auto"/>
              <w:ind w:left="0" w:right="0" w:firstLine="0"/>
              <w:jc w:val="left"/>
              <w:textAlignment w:val="center"/>
            </w:pPr>
            <w:r>
              <w:t>10</w:t>
            </w:r>
          </w:p>
        </w:tc>
        <w:tc>
          <w:tcPr>
            <w:tcW w:w="13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01578B">
            <w:pPr>
              <w:shd w:val="clear" w:color="auto" w:fill="auto"/>
              <w:spacing w:before="60" w:after="60" w:line="240" w:lineRule="auto"/>
              <w:ind w:left="0" w:right="0" w:firstLine="0"/>
              <w:jc w:val="left"/>
              <w:textAlignment w:val="center"/>
            </w:pPr>
            <w:r>
              <w:t>135</w:t>
            </w:r>
          </w:p>
        </w:tc>
        <w:tc>
          <w:tcPr>
            <w:tcW w:w="11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BDA2AC">
            <w:pPr>
              <w:shd w:val="clear" w:color="auto" w:fill="auto"/>
              <w:spacing w:before="60" w:after="60" w:line="240" w:lineRule="auto"/>
              <w:ind w:left="0" w:right="0" w:firstLine="0"/>
              <w:jc w:val="left"/>
              <w:textAlignment w:val="center"/>
            </w:pPr>
            <w:r>
              <w:t>71.1</w:t>
            </w:r>
          </w:p>
        </w:tc>
        <w:tc>
          <w:tcPr>
            <w:tcW w:w="16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A30806">
            <w:pPr>
              <w:shd w:val="clear" w:color="auto" w:fill="auto"/>
              <w:spacing w:before="60" w:after="60" w:line="240" w:lineRule="auto"/>
              <w:ind w:left="0" w:right="0" w:firstLine="0"/>
              <w:jc w:val="left"/>
              <w:textAlignment w:val="center"/>
            </w:pPr>
            <w:r>
              <w:t>1.84</w:t>
            </w:r>
          </w:p>
        </w:tc>
      </w:tr>
      <w:tr w14:paraId="0F5B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AB87E6">
            <w:pPr>
              <w:shd w:val="clear" w:color="auto" w:fill="auto"/>
              <w:spacing w:before="60" w:after="60" w:line="240" w:lineRule="auto"/>
              <w:ind w:left="0" w:right="0" w:firstLine="0"/>
              <w:jc w:val="center"/>
              <w:textAlignment w:val="center"/>
            </w:pPr>
            <w:r>
              <w:t>3</w:t>
            </w:r>
          </w:p>
        </w:tc>
        <w:tc>
          <w:tcPr>
            <w:tcW w:w="9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EC75F0">
            <w:pPr>
              <w:shd w:val="clear" w:color="auto" w:fill="auto"/>
              <w:spacing w:before="60" w:after="60" w:line="240" w:lineRule="auto"/>
              <w:ind w:left="0" w:right="0" w:firstLine="0"/>
              <w:jc w:val="left"/>
              <w:textAlignment w:val="center"/>
            </w:pPr>
            <w:r>
              <w:t>1.9</w:t>
            </w:r>
          </w:p>
        </w:tc>
        <w:tc>
          <w:tcPr>
            <w:tcW w:w="129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7E8ABE">
            <w:pPr>
              <w:shd w:val="clear" w:color="auto" w:fill="auto"/>
              <w:spacing w:before="60" w:after="60" w:line="240" w:lineRule="auto"/>
              <w:ind w:left="0" w:right="0" w:firstLine="0"/>
              <w:jc w:val="left"/>
              <w:textAlignment w:val="center"/>
            </w:pPr>
            <w:r>
              <w:t>5</w:t>
            </w:r>
          </w:p>
        </w:tc>
        <w:tc>
          <w:tcPr>
            <w:tcW w:w="13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B5BC55">
            <w:pPr>
              <w:shd w:val="clear" w:color="auto" w:fill="auto"/>
              <w:spacing w:before="60" w:after="60" w:line="240" w:lineRule="auto"/>
              <w:ind w:left="0" w:right="0" w:firstLine="0"/>
              <w:jc w:val="left"/>
              <w:textAlignment w:val="center"/>
            </w:pPr>
            <w:r>
              <w:t>90</w:t>
            </w:r>
          </w:p>
        </w:tc>
        <w:tc>
          <w:tcPr>
            <w:tcW w:w="11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28C55F">
            <w:pPr>
              <w:shd w:val="clear" w:color="auto" w:fill="auto"/>
              <w:spacing w:before="60" w:after="60" w:line="240" w:lineRule="auto"/>
              <w:ind w:left="0" w:right="0" w:firstLine="0"/>
              <w:jc w:val="left"/>
              <w:textAlignment w:val="center"/>
            </w:pPr>
            <w:r>
              <w:t>81.9</w:t>
            </w:r>
          </w:p>
        </w:tc>
        <w:tc>
          <w:tcPr>
            <w:tcW w:w="16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5E30CE">
            <w:pPr>
              <w:shd w:val="clear" w:color="auto" w:fill="auto"/>
              <w:spacing w:before="60" w:after="60" w:line="240" w:lineRule="auto"/>
              <w:ind w:left="0" w:right="0" w:firstLine="0"/>
              <w:jc w:val="left"/>
              <w:textAlignment w:val="center"/>
            </w:pPr>
            <w:r>
              <w:t>2.20</w:t>
            </w:r>
          </w:p>
        </w:tc>
      </w:tr>
    </w:tbl>
    <w:p w14:paraId="50CA55A9">
      <w:pPr>
        <w:shd w:val="clear" w:color="auto" w:fill="auto"/>
        <w:spacing w:before="0" w:after="0" w:line="360" w:lineRule="auto"/>
        <w:ind w:left="420" w:firstLine="0"/>
        <w:jc w:val="left"/>
        <w:textAlignment w:val="center"/>
      </w:pPr>
      <w:r>
        <w:t>(2)小明进行多次实验，并将数据记录在表中。由表中编号1、3的相关数据可知：纸锥下落的快慢与扇形半径</w:t>
      </w:r>
      <w:r>
        <w:rPr>
          <w:rFonts w:ascii="Times New Roman" w:hAnsi="Times New Roman" w:eastAsia="Times New Roman" w:cs="Times New Roman"/>
          <w:b w:val="0"/>
          <w:sz w:val="21"/>
          <w:u w:val="single"/>
        </w:rPr>
        <w:t xml:space="preserve">         </w:t>
      </w:r>
      <w:r>
        <w:t>；由表中编号1、2的相关数据可知：纸锥下落的快慢与锥角</w:t>
      </w:r>
      <w:r>
        <w:rPr>
          <w:rFonts w:ascii="Times New Roman" w:hAnsi="Times New Roman" w:eastAsia="Times New Roman" w:cs="Times New Roman"/>
          <w:b w:val="0"/>
          <w:sz w:val="21"/>
          <w:u w:val="single"/>
        </w:rPr>
        <w:t xml:space="preserve">         </w:t>
      </w:r>
      <w:r>
        <w:t>（两空均选填“有关”或“无关”）；</w:t>
      </w:r>
    </w:p>
    <w:p w14:paraId="50616E4E">
      <w:pPr>
        <w:shd w:val="clear" w:color="auto" w:fill="auto"/>
        <w:spacing w:before="0" w:after="0" w:line="360" w:lineRule="auto"/>
        <w:ind w:left="420" w:firstLine="0"/>
        <w:jc w:val="left"/>
        <w:textAlignment w:val="center"/>
      </w:pPr>
      <w:r>
        <w:t>(3)在做上述实验时，小华利用频闪照相机探究纸锥竖直下落的运动情况，照相机每隔0.2s拍照一次，如图乙所示。用刻度尺对拍摄的照片进行测量，由图乙可以判断纸锥下落过程中速度的变化情况大致是___________（选填序号）；</w:t>
      </w:r>
    </w:p>
    <w:p w14:paraId="5C38561C">
      <w:pPr>
        <w:shd w:val="clear" w:color="auto" w:fill="auto"/>
        <w:tabs>
          <w:tab w:val="left" w:pos="2078"/>
          <w:tab w:val="left" w:pos="4156"/>
          <w:tab w:val="left" w:pos="6234"/>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5715" b="7620"/>
            <wp:docPr id="37" name="图片 37" descr="@@@5f551bb4-ba4e-41bb-9a29-62dd034ce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5f551bb4-ba4e-41bb-9a29-62dd034ced70"/>
                    <pic:cNvPicPr>
                      <a:picLocks noChangeAspect="1"/>
                    </pic:cNvPicPr>
                  </pic:nvPicPr>
                  <pic:blipFill>
                    <a:blip r:embed="rId85"/>
                    <a:stretch>
                      <a:fillRect/>
                    </a:stretch>
                  </pic:blipFill>
                  <pic:spPr>
                    <a:xfrm>
                      <a:off x="0" y="0"/>
                      <a:ext cx="1000125" cy="102870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114425" cy="1152525"/>
            <wp:effectExtent l="0" t="0" r="13335" b="5715"/>
            <wp:docPr id="38" name="图片 38" descr="@@@5964dbbf-95f3-4dc5-ae9a-5c79709f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964dbbf-95f3-4dc5-ae9a-5c79709f1155"/>
                    <pic:cNvPicPr>
                      <a:picLocks noChangeAspect="1"/>
                    </pic:cNvPicPr>
                  </pic:nvPicPr>
                  <pic:blipFill>
                    <a:blip r:embed="rId86"/>
                    <a:stretch>
                      <a:fillRect/>
                    </a:stretch>
                  </pic:blipFill>
                  <pic:spPr>
                    <a:xfrm>
                      <a:off x="0" y="0"/>
                      <a:ext cx="1114425" cy="115252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076325" cy="1114425"/>
            <wp:effectExtent l="0" t="0" r="5715" b="13335"/>
            <wp:docPr id="39" name="图片 39" descr="@@@deda4885-12c8-4039-92ac-451ec3d75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eda4885-12c8-4039-92ac-451ec3d75eee"/>
                    <pic:cNvPicPr>
                      <a:picLocks noChangeAspect="1"/>
                    </pic:cNvPicPr>
                  </pic:nvPicPr>
                  <pic:blipFill>
                    <a:blip r:embed="rId87"/>
                    <a:stretch>
                      <a:fillRect/>
                    </a:stretch>
                  </pic:blipFill>
                  <pic:spPr>
                    <a:xfrm>
                      <a:off x="0" y="0"/>
                      <a:ext cx="1076325" cy="1114425"/>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990600" cy="1019175"/>
            <wp:effectExtent l="0" t="0" r="0" b="1905"/>
            <wp:docPr id="40" name="图片 40" descr="@@@9252bf08-823a-4368-b244-d65096d87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252bf08-823a-4368-b244-d65096d8714a"/>
                    <pic:cNvPicPr>
                      <a:picLocks noChangeAspect="1"/>
                    </pic:cNvPicPr>
                  </pic:nvPicPr>
                  <pic:blipFill>
                    <a:blip r:embed="rId88"/>
                    <a:stretch>
                      <a:fillRect/>
                    </a:stretch>
                  </pic:blipFill>
                  <pic:spPr>
                    <a:xfrm>
                      <a:off x="0" y="0"/>
                      <a:ext cx="990600" cy="1019175"/>
                    </a:xfrm>
                    <a:prstGeom prst="rect">
                      <a:avLst/>
                    </a:prstGeom>
                  </pic:spPr>
                </pic:pic>
              </a:graphicData>
            </a:graphic>
          </wp:inline>
        </w:drawing>
      </w:r>
    </w:p>
    <w:p w14:paraId="00F59815">
      <w:pPr>
        <w:shd w:val="clear" w:color="auto" w:fill="auto"/>
        <w:spacing w:before="0" w:after="0" w:line="360" w:lineRule="auto"/>
        <w:ind w:left="420" w:firstLine="0"/>
        <w:jc w:val="left"/>
        <w:textAlignment w:val="center"/>
      </w:pPr>
      <w:r>
        <w:t>(4)小明和小华进行交流时，发现测得的纸锥下落的最大速度有差异，请你猜想影响最大速度大小的因素可能是：</w:t>
      </w:r>
      <w:r>
        <w:rPr>
          <w:rFonts w:ascii="Times New Roman" w:hAnsi="Times New Roman" w:eastAsia="Times New Roman" w:cs="Times New Roman"/>
          <w:b w:val="0"/>
          <w:sz w:val="21"/>
          <w:u w:val="single"/>
        </w:rPr>
        <w:t xml:space="preserve">           </w:t>
      </w:r>
      <w:r>
        <w:t>（写出一个即可）。</w:t>
      </w:r>
    </w:p>
    <w:p w14:paraId="016A5C9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662D8504">
      <w:pPr>
        <w:shd w:val="clear" w:color="auto" w:fill="auto"/>
        <w:spacing w:before="0" w:after="0" w:line="360" w:lineRule="auto"/>
        <w:ind w:left="420" w:hanging="420"/>
        <w:jc w:val="left"/>
        <w:textAlignment w:val="center"/>
      </w:pPr>
      <w:r>
        <w:t>18．岚岚家离学校4 km，他以5 km/h的速度步行上学，出10 min后父亲发现他的物理实验器具忘记带上，立即以10 km/h的速度沿岚岚上学的方向骑车去追。</w:t>
      </w:r>
    </w:p>
    <w:p w14:paraId="427CEFBE">
      <w:pPr>
        <w:shd w:val="clear" w:color="auto" w:fill="auto"/>
        <w:spacing w:before="0" w:after="0" w:line="360" w:lineRule="auto"/>
        <w:ind w:left="420" w:firstLine="0"/>
        <w:jc w:val="left"/>
        <w:textAlignment w:val="center"/>
      </w:pPr>
      <w:r>
        <w:t>(1)岚岚父亲经多少分钟能追上岚岚？</w:t>
      </w:r>
    </w:p>
    <w:p w14:paraId="524A4216">
      <w:pPr>
        <w:shd w:val="clear" w:color="auto" w:fill="auto"/>
        <w:spacing w:before="0" w:after="0" w:line="360" w:lineRule="auto"/>
        <w:ind w:left="420" w:firstLine="0"/>
        <w:jc w:val="left"/>
        <w:textAlignment w:val="center"/>
      </w:pPr>
      <w:r>
        <w:t>(2)如果岚岚父亲发现他忘记带物理实验器具的同时，岚岚也发现自己的物理实验器具忘记带上并立即掉头返回，则岚岚与父亲在途中相遇时离学校多少千米？（小数点后保留两位有效数字）</w:t>
      </w:r>
    </w:p>
    <w:p w14:paraId="7D453A26">
      <w:pPr>
        <w:shd w:val="clear" w:color="auto" w:fill="auto"/>
        <w:spacing w:before="0" w:after="0" w:line="360" w:lineRule="auto"/>
        <w:ind w:left="420" w:hanging="420"/>
        <w:jc w:val="left"/>
        <w:textAlignment w:val="center"/>
      </w:pPr>
    </w:p>
    <w:p w14:paraId="5EC6DA8F">
      <w:pPr>
        <w:shd w:val="clear" w:color="auto" w:fill="auto"/>
        <w:spacing w:before="0" w:after="0" w:line="360" w:lineRule="auto"/>
        <w:ind w:left="420" w:hanging="420"/>
        <w:jc w:val="left"/>
        <w:textAlignment w:val="center"/>
      </w:pPr>
    </w:p>
    <w:p w14:paraId="112DDB40">
      <w:pPr>
        <w:shd w:val="clear" w:color="auto" w:fill="auto"/>
        <w:spacing w:before="0" w:after="0" w:line="360" w:lineRule="auto"/>
        <w:ind w:left="420" w:hanging="420"/>
        <w:jc w:val="left"/>
        <w:textAlignment w:val="center"/>
      </w:pPr>
      <w:r>
        <w:t>19．国庆期间岚岚全家自驾出游，在高速公路上，岚岚看到了很多测速的龙门架。通过查阅资料，岚岚了解到测速原理是测速仪前后两次发出并接收到被测车反射回的超声波信号，再根据两次信号的时间差，测出车速，如图甲。某次测速中，测速仪发出与接收超声波的情况如图乙所示，</w:t>
      </w:r>
      <w:r>
        <w:rPr>
          <w:rFonts w:ascii="Times New Roman" w:hAnsi="Times New Roman" w:eastAsia="Times New Roman" w:cs="Times New Roman"/>
          <w:i/>
        </w:rPr>
        <w:t>x</w:t>
      </w:r>
      <w:r>
        <w:t>表示超声波与测速仪之间的距离。假设超声波的速度为340 m/s，且保持不变，则该被测汽车的速度是多少米每秒？</w:t>
      </w:r>
    </w:p>
    <w:p w14:paraId="703CEF1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95800" cy="1800225"/>
            <wp:effectExtent l="0" t="0" r="0" b="13335"/>
            <wp:docPr id="41" name="图片 41" descr="@@@8816cd34-d133-4eb3-9ad7-48896f2c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816cd34-d133-4eb3-9ad7-48896f2c2459"/>
                    <pic:cNvPicPr>
                      <a:picLocks noChangeAspect="1"/>
                    </pic:cNvPicPr>
                  </pic:nvPicPr>
                  <pic:blipFill>
                    <a:blip r:embed="rId89"/>
                    <a:stretch>
                      <a:fillRect/>
                    </a:stretch>
                  </pic:blipFill>
                  <pic:spPr>
                    <a:xfrm>
                      <a:off x="0" y="0"/>
                      <a:ext cx="4495800" cy="1800225"/>
                    </a:xfrm>
                    <a:prstGeom prst="rect">
                      <a:avLst/>
                    </a:prstGeom>
                  </pic:spPr>
                </pic:pic>
              </a:graphicData>
            </a:graphic>
          </wp:inline>
        </w:drawing>
      </w:r>
    </w:p>
    <w:p w14:paraId="7FCD28AB">
      <w:pPr>
        <w:shd w:val="clear" w:color="auto" w:fill="auto"/>
        <w:spacing w:before="0" w:after="0" w:line="360" w:lineRule="auto"/>
        <w:ind w:left="420" w:hanging="420"/>
        <w:jc w:val="left"/>
        <w:textAlignment w:val="center"/>
      </w:pPr>
    </w:p>
    <w:p w14:paraId="132D7923">
      <w:pPr>
        <w:shd w:val="clear" w:color="auto" w:fill="auto"/>
        <w:spacing w:before="0" w:after="0" w:line="360" w:lineRule="auto"/>
        <w:ind w:left="420" w:hanging="420"/>
        <w:jc w:val="left"/>
        <w:textAlignment w:val="center"/>
      </w:pPr>
    </w:p>
    <w:p w14:paraId="5B233CEC">
      <w:pPr>
        <w:shd w:val="clear" w:color="auto" w:fill="auto"/>
        <w:spacing w:before="0" w:after="0" w:line="360" w:lineRule="auto"/>
        <w:ind w:left="420" w:hanging="420"/>
        <w:jc w:val="left"/>
        <w:textAlignment w:val="center"/>
      </w:pPr>
      <w:r>
        <w:t>20．如图，是高速公路上区间测速提示牌。</w:t>
      </w:r>
    </w:p>
    <w:p w14:paraId="1830AD3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952500"/>
            <wp:effectExtent l="0" t="0" r="9525" b="7620"/>
            <wp:docPr id="100033" name="图片 100033" descr="@@@6deb3238-cde6-4e54-9233-d860563ed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deb3238-cde6-4e54-9233-d860563ed31d"/>
                    <pic:cNvPicPr>
                      <a:picLocks noChangeAspect="1"/>
                    </pic:cNvPicPr>
                  </pic:nvPicPr>
                  <pic:blipFill>
                    <a:blip r:embed="rId90"/>
                    <a:stretch>
                      <a:fillRect/>
                    </a:stretch>
                  </pic:blipFill>
                  <pic:spPr>
                    <a:xfrm>
                      <a:off x="0" y="0"/>
                      <a:ext cx="1285875" cy="952500"/>
                    </a:xfrm>
                    <a:prstGeom prst="rect">
                      <a:avLst/>
                    </a:prstGeom>
                  </pic:spPr>
                </pic:pic>
              </a:graphicData>
            </a:graphic>
          </wp:inline>
        </w:drawing>
      </w:r>
    </w:p>
    <w:p w14:paraId="70C59481">
      <w:pPr>
        <w:shd w:val="clear" w:color="auto" w:fill="auto"/>
        <w:spacing w:before="0" w:after="0" w:line="360" w:lineRule="auto"/>
        <w:ind w:left="420" w:firstLine="0"/>
        <w:jc w:val="left"/>
        <w:textAlignment w:val="center"/>
      </w:pPr>
      <w:r>
        <w:t>(1)其中100的含义是什么？</w:t>
      </w:r>
    </w:p>
    <w:p w14:paraId="6E8D8F7A">
      <w:pPr>
        <w:shd w:val="clear" w:color="auto" w:fill="auto"/>
        <w:spacing w:before="0" w:after="0" w:line="360" w:lineRule="auto"/>
        <w:ind w:left="420" w:firstLine="0"/>
        <w:jc w:val="left"/>
        <w:textAlignment w:val="center"/>
      </w:pPr>
      <w:r>
        <w:t>(2)在遵守交通规则的前提下，汽车通过该区间的时间最少多少分？</w:t>
      </w:r>
    </w:p>
    <w:p w14:paraId="18A1A120"/>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00DE8">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2F3276">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UWq3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D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sUWq3eAgAAJgYAAA4AAAAAAAAAAQAgAAAAHwEAAGRycy9lMm9Eb2MueG1sUEsF&#10;BgAAAAAGAAYAWQEAAG8GAAAAAA==&#10;">
              <v:fill on="f" focussize="0,0"/>
              <v:stroke on="f" weight="0.5pt"/>
              <v:imagedata o:title=""/>
              <o:lock v:ext="edit" aspectratio="f"/>
              <v:textbox inset="0mm,0mm,0mm,0mm" style="mso-fit-shape-to-text:t;">
                <w:txbxContent>
                  <w:p w14:paraId="362F327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1AC75">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54F136EB"/>
    <w:rsid w:val="004151FC"/>
    <w:rsid w:val="00C02FC6"/>
    <w:rsid w:val="198C164E"/>
    <w:rsid w:val="54F136EB"/>
    <w:rsid w:val="694E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image" Target="media/image59.png"/><Relationship Id="rId9" Type="http://schemas.openxmlformats.org/officeDocument/2006/relationships/image" Target="media/image4.png"/><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wmf"/><Relationship Id="rId83" Type="http://schemas.openxmlformats.org/officeDocument/2006/relationships/oleObject" Target="embeddings/oleObject26.bin"/><Relationship Id="rId82" Type="http://schemas.openxmlformats.org/officeDocument/2006/relationships/image" Target="media/image52.wmf"/><Relationship Id="rId81" Type="http://schemas.openxmlformats.org/officeDocument/2006/relationships/oleObject" Target="embeddings/oleObject25.bin"/><Relationship Id="rId80" Type="http://schemas.openxmlformats.org/officeDocument/2006/relationships/image" Target="media/image51.png"/><Relationship Id="rId8" Type="http://schemas.openxmlformats.org/officeDocument/2006/relationships/image" Target="media/image3.png"/><Relationship Id="rId79" Type="http://schemas.openxmlformats.org/officeDocument/2006/relationships/image" Target="media/image50.png"/><Relationship Id="rId78" Type="http://schemas.openxmlformats.org/officeDocument/2006/relationships/image" Target="media/image49.png"/><Relationship Id="rId77" Type="http://schemas.openxmlformats.org/officeDocument/2006/relationships/image" Target="media/image48.png"/><Relationship Id="rId76" Type="http://schemas.openxmlformats.org/officeDocument/2006/relationships/image" Target="media/image47.png"/><Relationship Id="rId75" Type="http://schemas.openxmlformats.org/officeDocument/2006/relationships/image" Target="media/image46.png"/><Relationship Id="rId74" Type="http://schemas.openxmlformats.org/officeDocument/2006/relationships/image" Target="media/image45.png"/><Relationship Id="rId73" Type="http://schemas.openxmlformats.org/officeDocument/2006/relationships/image" Target="media/image44.wmf"/><Relationship Id="rId72" Type="http://schemas.openxmlformats.org/officeDocument/2006/relationships/oleObject" Target="embeddings/oleObject24.bin"/><Relationship Id="rId71" Type="http://schemas.openxmlformats.org/officeDocument/2006/relationships/image" Target="media/image43.png"/><Relationship Id="rId70" Type="http://schemas.openxmlformats.org/officeDocument/2006/relationships/image" Target="media/image42.wmf"/><Relationship Id="rId7" Type="http://schemas.openxmlformats.org/officeDocument/2006/relationships/image" Target="media/image2.png"/><Relationship Id="rId69" Type="http://schemas.openxmlformats.org/officeDocument/2006/relationships/oleObject" Target="embeddings/oleObject23.bin"/><Relationship Id="rId68" Type="http://schemas.openxmlformats.org/officeDocument/2006/relationships/image" Target="media/image41.wmf"/><Relationship Id="rId67" Type="http://schemas.openxmlformats.org/officeDocument/2006/relationships/oleObject" Target="embeddings/oleObject22.bin"/><Relationship Id="rId66" Type="http://schemas.openxmlformats.org/officeDocument/2006/relationships/image" Target="media/image40.wmf"/><Relationship Id="rId65" Type="http://schemas.openxmlformats.org/officeDocument/2006/relationships/oleObject" Target="embeddings/oleObject21.bin"/><Relationship Id="rId64" Type="http://schemas.openxmlformats.org/officeDocument/2006/relationships/image" Target="media/image39.png"/><Relationship Id="rId63" Type="http://schemas.openxmlformats.org/officeDocument/2006/relationships/oleObject" Target="embeddings/oleObject20.bin"/><Relationship Id="rId62" Type="http://schemas.openxmlformats.org/officeDocument/2006/relationships/image" Target="media/image38.wmf"/><Relationship Id="rId61" Type="http://schemas.openxmlformats.org/officeDocument/2006/relationships/oleObject" Target="embeddings/oleObject19.bin"/><Relationship Id="rId60" Type="http://schemas.openxmlformats.org/officeDocument/2006/relationships/oleObject" Target="embeddings/oleObject18.bin"/><Relationship Id="rId6" Type="http://schemas.openxmlformats.org/officeDocument/2006/relationships/image" Target="media/image1.png"/><Relationship Id="rId59" Type="http://schemas.openxmlformats.org/officeDocument/2006/relationships/image" Target="media/image37.wmf"/><Relationship Id="rId58" Type="http://schemas.openxmlformats.org/officeDocument/2006/relationships/oleObject" Target="embeddings/oleObject17.bin"/><Relationship Id="rId57" Type="http://schemas.openxmlformats.org/officeDocument/2006/relationships/image" Target="media/image36.wmf"/><Relationship Id="rId56" Type="http://schemas.openxmlformats.org/officeDocument/2006/relationships/oleObject" Target="embeddings/oleObject16.bin"/><Relationship Id="rId55" Type="http://schemas.openxmlformats.org/officeDocument/2006/relationships/image" Target="media/image35.wmf"/><Relationship Id="rId54" Type="http://schemas.openxmlformats.org/officeDocument/2006/relationships/oleObject" Target="embeddings/oleObject15.bin"/><Relationship Id="rId53" Type="http://schemas.openxmlformats.org/officeDocument/2006/relationships/image" Target="media/image34.wmf"/><Relationship Id="rId52" Type="http://schemas.openxmlformats.org/officeDocument/2006/relationships/oleObject" Target="embeddings/oleObject14.bin"/><Relationship Id="rId51" Type="http://schemas.openxmlformats.org/officeDocument/2006/relationships/image" Target="media/image33.wmf"/><Relationship Id="rId50" Type="http://schemas.openxmlformats.org/officeDocument/2006/relationships/oleObject" Target="embeddings/oleObject13.bin"/><Relationship Id="rId5" Type="http://schemas.openxmlformats.org/officeDocument/2006/relationships/theme" Target="theme/theme1.xml"/><Relationship Id="rId49" Type="http://schemas.openxmlformats.org/officeDocument/2006/relationships/image" Target="media/image32.wmf"/><Relationship Id="rId48" Type="http://schemas.openxmlformats.org/officeDocument/2006/relationships/oleObject" Target="embeddings/oleObject12.bin"/><Relationship Id="rId47" Type="http://schemas.openxmlformats.org/officeDocument/2006/relationships/image" Target="media/image31.wmf"/><Relationship Id="rId46" Type="http://schemas.openxmlformats.org/officeDocument/2006/relationships/oleObject" Target="embeddings/oleObject11.bin"/><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wmf"/><Relationship Id="rId40" Type="http://schemas.openxmlformats.org/officeDocument/2006/relationships/oleObject" Target="embeddings/oleObject10.bin"/><Relationship Id="rId4" Type="http://schemas.openxmlformats.org/officeDocument/2006/relationships/footer" Target="footer1.xml"/><Relationship Id="rId39" Type="http://schemas.openxmlformats.org/officeDocument/2006/relationships/image" Target="media/image25.wmf"/><Relationship Id="rId38" Type="http://schemas.openxmlformats.org/officeDocument/2006/relationships/oleObject" Target="embeddings/oleObject9.bin"/><Relationship Id="rId37" Type="http://schemas.openxmlformats.org/officeDocument/2006/relationships/image" Target="media/image24.wmf"/><Relationship Id="rId36" Type="http://schemas.openxmlformats.org/officeDocument/2006/relationships/oleObject" Target="embeddings/oleObject8.bin"/><Relationship Id="rId35" Type="http://schemas.openxmlformats.org/officeDocument/2006/relationships/image" Target="media/image23.wmf"/><Relationship Id="rId34" Type="http://schemas.openxmlformats.org/officeDocument/2006/relationships/oleObject" Target="embeddings/oleObject7.bin"/><Relationship Id="rId33" Type="http://schemas.openxmlformats.org/officeDocument/2006/relationships/image" Target="media/image22.wmf"/><Relationship Id="rId32" Type="http://schemas.openxmlformats.org/officeDocument/2006/relationships/oleObject" Target="embeddings/oleObject6.bin"/><Relationship Id="rId31" Type="http://schemas.openxmlformats.org/officeDocument/2006/relationships/image" Target="media/image21.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wmf"/><Relationship Id="rId27" Type="http://schemas.openxmlformats.org/officeDocument/2006/relationships/oleObject" Target="embeddings/oleObject4.bin"/><Relationship Id="rId26" Type="http://schemas.openxmlformats.org/officeDocument/2006/relationships/image" Target="media/image18.wmf"/><Relationship Id="rId25" Type="http://schemas.openxmlformats.org/officeDocument/2006/relationships/oleObject" Target="embeddings/oleObject3.bin"/><Relationship Id="rId24" Type="http://schemas.openxmlformats.org/officeDocument/2006/relationships/oleObject" Target="embeddings/oleObject2.bin"/><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5533</Words>
  <Characters>5939</Characters>
  <Lines>0</Lines>
  <Paragraphs>0</Paragraphs>
  <TotalTime>3</TotalTime>
  <ScaleCrop>false</ScaleCrop>
  <LinksUpToDate>false</LinksUpToDate>
  <CharactersWithSpaces>6444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2024-11-04T04:13:00Z</dcterms:created>
  <dc:creator>18376708956</dc:creator>
  <cp:lastModifiedBy>Sena-SEGE AUDIO</cp:lastModifiedBy>
  <dcterms:modified xsi:type="dcterms:W3CDTF">2025-03-03T13:03:57Z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D30D77FC37534683BAB2EBF2F75BCE22_12</vt:lpwstr>
  </property>
</Properties>
</file>