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19125D">
      <w:pPr>
        <w:topLinePunct/>
        <w:spacing w:line="360" w:lineRule="auto"/>
        <w:jc w:val="center"/>
        <w:rPr>
          <w:rFonts w:ascii="Times New Roman" w:hAnsi="Times New Roman"/>
          <w:b/>
          <w:sz w:val="32"/>
          <w:szCs w:val="32"/>
        </w:rPr>
      </w:pPr>
      <w:r>
        <w:rPr>
          <w:rFonts w:ascii="Times New Roman" w:hAnsi="Times New Roman"/>
          <w:b/>
          <w:sz w:val="32"/>
          <w:szCs w:val="32"/>
        </w:rPr>
        <w:drawing>
          <wp:anchor distT="0" distB="0" distL="114300" distR="114300" simplePos="0" relativeHeight="251659264" behindDoc="0" locked="0" layoutInCell="1" allowOverlap="1">
            <wp:simplePos x="0" y="0"/>
            <wp:positionH relativeFrom="page">
              <wp:posOffset>12687300</wp:posOffset>
            </wp:positionH>
            <wp:positionV relativeFrom="topMargin">
              <wp:posOffset>10363200</wp:posOffset>
            </wp:positionV>
            <wp:extent cx="304800" cy="381000"/>
            <wp:effectExtent l="0" t="0" r="0" b="0"/>
            <wp:wrapNone/>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pic:cNvPicPr>
                      <a:picLocks noChangeAspect="1"/>
                    </pic:cNvPicPr>
                  </pic:nvPicPr>
                  <pic:blipFill>
                    <a:blip r:embed="rId6"/>
                    <a:stretch>
                      <a:fillRect/>
                    </a:stretch>
                  </pic:blipFill>
                  <pic:spPr>
                    <a:xfrm>
                      <a:off x="0" y="0"/>
                      <a:ext cx="304800" cy="381000"/>
                    </a:xfrm>
                    <a:prstGeom prst="rect">
                      <a:avLst/>
                    </a:prstGeom>
                  </pic:spPr>
                </pic:pic>
              </a:graphicData>
            </a:graphic>
          </wp:anchor>
        </w:drawing>
      </w:r>
      <w:r>
        <w:rPr>
          <w:rFonts w:ascii="Times New Roman" w:hAnsi="Times New Roman"/>
          <w:b/>
          <w:sz w:val="32"/>
          <w:szCs w:val="32"/>
        </w:rPr>
        <w:drawing>
          <wp:anchor distT="0" distB="0" distL="114300" distR="114300" simplePos="0" relativeHeight="251661312" behindDoc="0" locked="0" layoutInCell="1" allowOverlap="1">
            <wp:simplePos x="0" y="0"/>
            <wp:positionH relativeFrom="page">
              <wp:posOffset>12026900</wp:posOffset>
            </wp:positionH>
            <wp:positionV relativeFrom="topMargin">
              <wp:posOffset>10769600</wp:posOffset>
            </wp:positionV>
            <wp:extent cx="368300" cy="317500"/>
            <wp:effectExtent l="0" t="0" r="12700" b="635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368300" cy="317500"/>
                    </a:xfrm>
                    <a:prstGeom prst="rect">
                      <a:avLst/>
                    </a:prstGeom>
                  </pic:spPr>
                </pic:pic>
              </a:graphicData>
            </a:graphic>
          </wp:anchor>
        </w:drawing>
      </w:r>
      <w:r>
        <w:rPr>
          <w:rFonts w:ascii="Times New Roman" w:hAnsi="Times New Roman"/>
          <w:b/>
          <w:sz w:val="32"/>
          <w:szCs w:val="32"/>
        </w:rPr>
        <w:t>2024-2025学年</w:t>
      </w:r>
      <w:r>
        <w:rPr>
          <w:rFonts w:hint="eastAsia" w:ascii="Times New Roman" w:hAnsi="Times New Roman"/>
          <w:b/>
          <w:sz w:val="32"/>
          <w:szCs w:val="32"/>
        </w:rPr>
        <w:t>八</w:t>
      </w:r>
      <w:r>
        <w:rPr>
          <w:rFonts w:ascii="Times New Roman" w:hAnsi="Times New Roman"/>
          <w:b/>
          <w:sz w:val="32"/>
          <w:szCs w:val="32"/>
        </w:rPr>
        <w:t>年级物理上册单元测试卷（苏科版）</w:t>
      </w:r>
    </w:p>
    <w:p w14:paraId="2BE22758">
      <w:pPr>
        <w:topLinePunct/>
        <w:spacing w:line="360" w:lineRule="auto"/>
        <w:jc w:val="center"/>
        <w:rPr>
          <w:rFonts w:ascii="Times New Roman" w:hAnsi="Times New Roman"/>
          <w:b/>
          <w:sz w:val="32"/>
          <w:szCs w:val="32"/>
        </w:rPr>
      </w:pPr>
      <w:r>
        <w:rPr>
          <w:rFonts w:ascii="Times New Roman" w:hAnsi="Times New Roman"/>
          <w:b/>
          <w:sz w:val="32"/>
          <w:szCs w:val="32"/>
        </w:rPr>
        <w:t>第</w:t>
      </w:r>
      <w:r>
        <w:rPr>
          <w:rFonts w:hint="eastAsia" w:ascii="Times New Roman" w:hAnsi="Times New Roman"/>
          <w:b/>
          <w:sz w:val="32"/>
          <w:szCs w:val="32"/>
        </w:rPr>
        <w:t>五</w:t>
      </w:r>
      <w:r>
        <w:rPr>
          <w:rFonts w:ascii="Times New Roman" w:hAnsi="Times New Roman"/>
          <w:b/>
          <w:sz w:val="32"/>
          <w:szCs w:val="32"/>
        </w:rPr>
        <w:t xml:space="preserve">章 </w:t>
      </w:r>
      <w:r>
        <w:rPr>
          <w:rFonts w:hint="eastAsia" w:ascii="Times New Roman" w:hAnsi="Times New Roman"/>
          <w:b/>
          <w:sz w:val="32"/>
          <w:szCs w:val="32"/>
        </w:rPr>
        <w:t>物体的 运动</w:t>
      </w:r>
      <w:r>
        <w:rPr>
          <w:rFonts w:ascii="Times New Roman" w:hAnsi="Times New Roman"/>
          <w:b/>
          <w:sz w:val="32"/>
          <w:szCs w:val="32"/>
        </w:rPr>
        <w:t>（</w:t>
      </w:r>
      <w:r>
        <w:rPr>
          <w:rFonts w:hint="eastAsia" w:ascii="Times New Roman" w:hAnsi="Times New Roman"/>
          <w:b/>
          <w:sz w:val="32"/>
          <w:szCs w:val="32"/>
        </w:rPr>
        <w:t>B</w:t>
      </w:r>
      <w:r>
        <w:rPr>
          <w:rFonts w:ascii="Times New Roman" w:hAnsi="Times New Roman"/>
          <w:b/>
          <w:sz w:val="32"/>
          <w:szCs w:val="32"/>
        </w:rPr>
        <w:t>卷•</w:t>
      </w:r>
      <w:r>
        <w:rPr>
          <w:rFonts w:hint="eastAsia" w:ascii="Times New Roman" w:hAnsi="Times New Roman"/>
          <w:b/>
          <w:sz w:val="32"/>
          <w:szCs w:val="32"/>
        </w:rPr>
        <w:t>专项</w:t>
      </w:r>
      <w:r>
        <w:rPr>
          <w:rFonts w:ascii="Times New Roman" w:hAnsi="Times New Roman"/>
          <w:b/>
          <w:sz w:val="32"/>
          <w:szCs w:val="32"/>
        </w:rPr>
        <w:t>卷）</w:t>
      </w:r>
    </w:p>
    <w:p w14:paraId="1E0C363C">
      <w:pPr>
        <w:widowControl/>
        <w:topLinePunct/>
        <w:spacing w:line="360" w:lineRule="auto"/>
        <w:jc w:val="left"/>
        <w:textAlignment w:val="center"/>
        <w:rPr>
          <w:rFonts w:ascii="Times New Roman" w:hAnsi="Times New Roman"/>
          <w:b/>
          <w:bCs/>
          <w:kern w:val="0"/>
          <w:szCs w:val="21"/>
        </w:rPr>
      </w:pPr>
    </w:p>
    <w:p w14:paraId="5589586A">
      <w:pPr>
        <w:widowControl/>
        <w:topLinePunct/>
        <w:spacing w:line="360" w:lineRule="auto"/>
        <w:jc w:val="left"/>
        <w:textAlignment w:val="center"/>
        <w:rPr>
          <w:rFonts w:ascii="Times New Roman" w:hAnsi="Times New Roman"/>
          <w:kern w:val="0"/>
          <w:szCs w:val="21"/>
        </w:rPr>
      </w:pPr>
      <w:r>
        <w:rPr>
          <w:rFonts w:ascii="Times New Roman" w:hAnsi="Times New Roman"/>
          <w:b/>
          <w:bCs/>
          <w:kern w:val="0"/>
          <w:szCs w:val="21"/>
        </w:rPr>
        <w:t>注意事项</w:t>
      </w:r>
      <w:r>
        <w:rPr>
          <w:rFonts w:ascii="Times New Roman" w:hAnsi="Times New Roman"/>
          <w:kern w:val="0"/>
          <w:szCs w:val="21"/>
        </w:rPr>
        <w:t>：</w:t>
      </w:r>
    </w:p>
    <w:p w14:paraId="1111B254">
      <w:pPr>
        <w:widowControl/>
        <w:topLinePunct/>
        <w:spacing w:line="360" w:lineRule="auto"/>
        <w:ind w:firstLine="420" w:firstLineChars="200"/>
        <w:jc w:val="left"/>
        <w:textAlignment w:val="center"/>
        <w:rPr>
          <w:rFonts w:ascii="Times New Roman" w:hAnsi="Times New Roman"/>
          <w:color w:val="FF0000"/>
          <w:szCs w:val="21"/>
        </w:rPr>
      </w:pPr>
      <w:r>
        <w:rPr>
          <w:rFonts w:ascii="Times New Roman" w:hAnsi="Times New Roman"/>
          <w:szCs w:val="21"/>
        </w:rPr>
        <w:t>1．测试范围：</w:t>
      </w:r>
      <w:r>
        <w:rPr>
          <w:rFonts w:ascii="Times New Roman" w:hAnsi="Times New Roman"/>
          <w:color w:val="FF0000"/>
          <w:szCs w:val="21"/>
        </w:rPr>
        <w:t>苏科版</w:t>
      </w:r>
      <w:r>
        <w:rPr>
          <w:rFonts w:hint="eastAsia" w:ascii="Times New Roman" w:hAnsi="Times New Roman"/>
          <w:color w:val="FF0000"/>
          <w:szCs w:val="21"/>
        </w:rPr>
        <w:t>八</w:t>
      </w:r>
      <w:r>
        <w:rPr>
          <w:rFonts w:ascii="Times New Roman" w:hAnsi="Times New Roman"/>
          <w:color w:val="FF0000"/>
          <w:szCs w:val="21"/>
        </w:rPr>
        <w:t>年级上册第</w:t>
      </w:r>
      <w:r>
        <w:rPr>
          <w:rFonts w:hint="eastAsia" w:ascii="Times New Roman" w:hAnsi="Times New Roman"/>
          <w:color w:val="FF0000"/>
          <w:szCs w:val="21"/>
        </w:rPr>
        <w:t>5</w:t>
      </w:r>
      <w:r>
        <w:rPr>
          <w:rFonts w:ascii="Times New Roman" w:hAnsi="Times New Roman"/>
          <w:color w:val="FF0000"/>
          <w:szCs w:val="21"/>
        </w:rPr>
        <w:t>章</w:t>
      </w:r>
      <w:r>
        <w:rPr>
          <w:rFonts w:ascii="Times New Roman" w:hAnsi="Times New Roman"/>
          <w:b/>
          <w:bCs/>
          <w:szCs w:val="21"/>
        </w:rPr>
        <w:t>。</w:t>
      </w:r>
    </w:p>
    <w:p w14:paraId="6EF2EF7E">
      <w:pPr>
        <w:rPr>
          <w:szCs w:val="21"/>
        </w:rPr>
      </w:pPr>
      <w:r>
        <w:rPr>
          <w:rFonts w:hint="eastAsia"/>
          <w:szCs w:val="21"/>
        </w:rPr>
        <w:drawing>
          <wp:anchor distT="0" distB="0" distL="114300" distR="114300" simplePos="0" relativeHeight="251660288" behindDoc="0" locked="0" layoutInCell="1" allowOverlap="1">
            <wp:simplePos x="0" y="0"/>
            <wp:positionH relativeFrom="page">
              <wp:posOffset>12166600</wp:posOffset>
            </wp:positionH>
            <wp:positionV relativeFrom="topMargin">
              <wp:posOffset>12014200</wp:posOffset>
            </wp:positionV>
            <wp:extent cx="292100" cy="368300"/>
            <wp:effectExtent l="0" t="0" r="0" b="0"/>
            <wp:wrapNone/>
            <wp:docPr id="100144" name="图片 100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4" name="图片 100144"/>
                    <pic:cNvPicPr>
                      <a:picLocks noChangeAspect="1"/>
                    </pic:cNvPicPr>
                  </pic:nvPicPr>
                  <pic:blipFill>
                    <a:blip r:embed="rId8"/>
                    <a:stretch>
                      <a:fillRect/>
                    </a:stretch>
                  </pic:blipFill>
                  <pic:spPr>
                    <a:xfrm>
                      <a:off x="0" y="0"/>
                      <a:ext cx="292100" cy="368300"/>
                    </a:xfrm>
                    <a:prstGeom prst="rect">
                      <a:avLst/>
                    </a:prstGeom>
                  </pic:spPr>
                </pic:pic>
              </a:graphicData>
            </a:graphic>
          </wp:anchor>
        </w:drawing>
      </w:r>
      <w:r>
        <w:rPr>
          <w:szCs w:val="21"/>
        </w:rPr>
        <w:drawing>
          <wp:inline distT="0" distB="0" distL="114300" distR="114300">
            <wp:extent cx="5935980" cy="594360"/>
            <wp:effectExtent l="0" t="0" r="7620" b="0"/>
            <wp:docPr id="3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图片 2"/>
                    <pic:cNvPicPr>
                      <a:picLocks noChangeAspect="1"/>
                    </pic:cNvPicPr>
                  </pic:nvPicPr>
                  <pic:blipFill>
                    <a:blip r:embed="rId9"/>
                    <a:stretch>
                      <a:fillRect/>
                    </a:stretch>
                  </pic:blipFill>
                  <pic:spPr>
                    <a:xfrm>
                      <a:off x="0" y="0"/>
                      <a:ext cx="5935980" cy="594360"/>
                    </a:xfrm>
                    <a:prstGeom prst="rect">
                      <a:avLst/>
                    </a:prstGeom>
                    <a:noFill/>
                    <a:ln>
                      <a:noFill/>
                    </a:ln>
                  </pic:spPr>
                </pic:pic>
              </a:graphicData>
            </a:graphic>
          </wp:inline>
        </w:drawing>
      </w:r>
    </w:p>
    <w:p w14:paraId="78DAB0B4">
      <w:pPr>
        <w:spacing w:line="360" w:lineRule="auto"/>
        <w:ind w:left="315" w:hanging="316" w:hangingChars="150"/>
        <w:rPr>
          <w:rFonts w:ascii="Times New Roman" w:hAnsi="Times New Roman"/>
          <w:b/>
          <w:color w:val="0000FF"/>
          <w:szCs w:val="21"/>
        </w:rPr>
      </w:pPr>
      <w:r>
        <w:rPr>
          <w:rFonts w:ascii="Times New Roman" w:hAnsi="Times New Roman"/>
          <w:b/>
          <w:color w:val="0000FF"/>
          <w:szCs w:val="21"/>
        </w:rPr>
        <w:t>一、</w:t>
      </w:r>
      <w:r>
        <w:rPr>
          <w:rFonts w:hint="eastAsia" w:ascii="Times New Roman" w:hAnsi="Times New Roman"/>
          <w:b/>
          <w:color w:val="0000FF"/>
          <w:szCs w:val="21"/>
        </w:rPr>
        <w:t>长度和时间的测量</w:t>
      </w:r>
      <w:r>
        <w:rPr>
          <w:rFonts w:ascii="Times New Roman" w:hAnsi="Times New Roman"/>
          <w:b/>
          <w:color w:val="0000FF"/>
          <w:szCs w:val="21"/>
        </w:rPr>
        <w:t>（共</w:t>
      </w:r>
      <w:r>
        <w:rPr>
          <w:rFonts w:hint="eastAsia" w:ascii="Times New Roman" w:hAnsi="Times New Roman"/>
          <w:b/>
          <w:color w:val="0000FF"/>
          <w:szCs w:val="21"/>
        </w:rPr>
        <w:t>8</w:t>
      </w:r>
      <w:r>
        <w:rPr>
          <w:rFonts w:ascii="Times New Roman" w:hAnsi="Times New Roman"/>
          <w:b/>
          <w:color w:val="0000FF"/>
          <w:szCs w:val="21"/>
        </w:rPr>
        <w:t>小题）</w:t>
      </w:r>
    </w:p>
    <w:p w14:paraId="78B9D403">
      <w:pPr>
        <w:spacing w:line="360" w:lineRule="auto"/>
        <w:ind w:left="315" w:hanging="316" w:hangingChars="150"/>
        <w:rPr>
          <w:rFonts w:ascii="Times New Roman" w:hAnsi="Times New Roman"/>
          <w:b/>
          <w:color w:val="0000FF"/>
          <w:szCs w:val="21"/>
        </w:rPr>
      </w:pPr>
      <w:r>
        <w:rPr>
          <w:rFonts w:ascii="Times New Roman" w:hAnsi="Times New Roman"/>
          <w:b/>
          <w:color w:val="0000FF"/>
          <w:szCs w:val="21"/>
        </w:rPr>
        <w:t>二、</w:t>
      </w:r>
      <w:r>
        <w:rPr>
          <w:rFonts w:hint="eastAsia" w:ascii="Times New Roman" w:hAnsi="Times New Roman"/>
          <w:b/>
          <w:color w:val="0000FF"/>
          <w:szCs w:val="21"/>
        </w:rPr>
        <w:t>速度</w:t>
      </w:r>
      <w:r>
        <w:rPr>
          <w:rFonts w:ascii="Times New Roman" w:hAnsi="Times New Roman"/>
          <w:b/>
          <w:color w:val="0000FF"/>
          <w:szCs w:val="21"/>
        </w:rPr>
        <w:t>（共</w:t>
      </w:r>
      <w:r>
        <w:rPr>
          <w:rFonts w:hint="eastAsia" w:ascii="Times New Roman" w:hAnsi="Times New Roman"/>
          <w:b/>
          <w:color w:val="0000FF"/>
          <w:szCs w:val="21"/>
        </w:rPr>
        <w:t>7</w:t>
      </w:r>
      <w:r>
        <w:rPr>
          <w:rFonts w:ascii="Times New Roman" w:hAnsi="Times New Roman"/>
          <w:b/>
          <w:color w:val="0000FF"/>
          <w:szCs w:val="21"/>
        </w:rPr>
        <w:t>小题）</w:t>
      </w:r>
    </w:p>
    <w:p w14:paraId="0C076337">
      <w:pPr>
        <w:spacing w:line="360" w:lineRule="auto"/>
        <w:ind w:left="315" w:hanging="316" w:hangingChars="150"/>
        <w:rPr>
          <w:rFonts w:ascii="Times New Roman" w:hAnsi="Times New Roman"/>
          <w:b/>
          <w:color w:val="0000FF"/>
          <w:szCs w:val="21"/>
        </w:rPr>
      </w:pPr>
      <w:r>
        <w:rPr>
          <w:rFonts w:ascii="Times New Roman" w:hAnsi="Times New Roman"/>
          <w:b/>
          <w:color w:val="0000FF"/>
          <w:szCs w:val="21"/>
        </w:rPr>
        <w:t>三、</w:t>
      </w:r>
      <w:r>
        <w:rPr>
          <w:rFonts w:hint="eastAsia" w:ascii="Times New Roman" w:hAnsi="Times New Roman"/>
          <w:b/>
          <w:color w:val="0000FF"/>
          <w:szCs w:val="21"/>
        </w:rPr>
        <w:t>直线运动</w:t>
      </w:r>
      <w:r>
        <w:rPr>
          <w:rFonts w:ascii="Times New Roman" w:hAnsi="Times New Roman"/>
          <w:b/>
          <w:color w:val="0000FF"/>
          <w:szCs w:val="21"/>
        </w:rPr>
        <w:t>（共</w:t>
      </w:r>
      <w:r>
        <w:rPr>
          <w:rFonts w:hint="eastAsia" w:ascii="Times New Roman" w:hAnsi="Times New Roman"/>
          <w:b/>
          <w:color w:val="0000FF"/>
          <w:szCs w:val="21"/>
        </w:rPr>
        <w:t>8</w:t>
      </w:r>
      <w:r>
        <w:rPr>
          <w:rFonts w:ascii="Times New Roman" w:hAnsi="Times New Roman"/>
          <w:b/>
          <w:color w:val="0000FF"/>
          <w:szCs w:val="21"/>
        </w:rPr>
        <w:t>小题）</w:t>
      </w:r>
    </w:p>
    <w:p w14:paraId="1275ECA8">
      <w:pPr>
        <w:spacing w:line="360" w:lineRule="auto"/>
        <w:ind w:left="315" w:hanging="316" w:hangingChars="150"/>
        <w:rPr>
          <w:rFonts w:ascii="Times New Roman" w:hAnsi="Times New Roman"/>
          <w:b/>
          <w:color w:val="0000FF"/>
          <w:szCs w:val="21"/>
        </w:rPr>
      </w:pPr>
      <w:r>
        <w:rPr>
          <w:rFonts w:ascii="Times New Roman" w:hAnsi="Times New Roman"/>
          <w:b/>
          <w:color w:val="0000FF"/>
          <w:szCs w:val="21"/>
        </w:rPr>
        <w:t>四、</w:t>
      </w:r>
      <w:r>
        <w:rPr>
          <w:rFonts w:hint="eastAsia" w:ascii="Times New Roman" w:hAnsi="Times New Roman"/>
          <w:b/>
          <w:color w:val="0000FF"/>
          <w:szCs w:val="21"/>
        </w:rPr>
        <w:t>运动的相对性</w:t>
      </w:r>
      <w:r>
        <w:rPr>
          <w:rFonts w:ascii="Times New Roman" w:hAnsi="Times New Roman"/>
          <w:b/>
          <w:color w:val="0000FF"/>
          <w:szCs w:val="21"/>
        </w:rPr>
        <w:t>（共</w:t>
      </w:r>
      <w:r>
        <w:rPr>
          <w:rFonts w:hint="eastAsia" w:ascii="Times New Roman" w:hAnsi="Times New Roman"/>
          <w:b/>
          <w:color w:val="0000FF"/>
          <w:szCs w:val="21"/>
        </w:rPr>
        <w:t>8</w:t>
      </w:r>
      <w:r>
        <w:rPr>
          <w:rFonts w:ascii="Times New Roman" w:hAnsi="Times New Roman"/>
          <w:b/>
          <w:color w:val="0000FF"/>
          <w:szCs w:val="21"/>
        </w:rPr>
        <w:t>小题）</w:t>
      </w:r>
      <w:r>
        <w:rPr>
          <w:rFonts w:ascii="Times New Roman" w:hAnsi="Times New Roman"/>
          <w:b/>
          <w:color w:val="0000FF"/>
          <w:szCs w:val="21"/>
        </w:rPr>
        <w:fldChar w:fldCharType="begin"/>
      </w:r>
      <w:r>
        <w:rPr>
          <w:rFonts w:ascii="Times New Roman" w:hAnsi="Times New Roman"/>
          <w:b/>
          <w:color w:val="0000FF"/>
          <w:szCs w:val="21"/>
        </w:rPr>
        <w:instrText xml:space="preserve">TOC \o "1-3" \h \u </w:instrText>
      </w:r>
      <w:r>
        <w:rPr>
          <w:rFonts w:ascii="Times New Roman" w:hAnsi="Times New Roman"/>
          <w:b/>
          <w:color w:val="0000FF"/>
          <w:szCs w:val="21"/>
        </w:rPr>
        <w:fldChar w:fldCharType="separate"/>
      </w:r>
    </w:p>
    <w:p w14:paraId="51049AEF">
      <w:pPr>
        <w:spacing w:line="360" w:lineRule="auto"/>
        <w:ind w:left="315" w:hanging="316" w:hangingChars="150"/>
        <w:rPr>
          <w:rFonts w:ascii="Times New Roman" w:hAnsi="Times New Roman"/>
          <w:b/>
          <w:color w:val="0000FF"/>
          <w:szCs w:val="21"/>
        </w:rPr>
      </w:pPr>
      <w:r>
        <w:rPr>
          <w:rFonts w:ascii="Times New Roman" w:hAnsi="Times New Roman"/>
          <w:b/>
          <w:color w:val="0000FF"/>
          <w:szCs w:val="21"/>
        </w:rPr>
        <w:drawing>
          <wp:inline distT="0" distB="0" distL="114300" distR="114300">
            <wp:extent cx="5730240" cy="661670"/>
            <wp:effectExtent l="0" t="0" r="0" b="8890"/>
            <wp:docPr id="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图片 1"/>
                    <pic:cNvPicPr>
                      <a:picLocks noChangeAspect="1"/>
                    </pic:cNvPicPr>
                  </pic:nvPicPr>
                  <pic:blipFill>
                    <a:blip r:embed="rId10"/>
                    <a:stretch>
                      <a:fillRect/>
                    </a:stretch>
                  </pic:blipFill>
                  <pic:spPr>
                    <a:xfrm>
                      <a:off x="0" y="0"/>
                      <a:ext cx="5730240" cy="661670"/>
                    </a:xfrm>
                    <a:prstGeom prst="rect">
                      <a:avLst/>
                    </a:prstGeom>
                    <a:noFill/>
                    <a:ln>
                      <a:noFill/>
                    </a:ln>
                  </pic:spPr>
                </pic:pic>
              </a:graphicData>
            </a:graphic>
          </wp:inline>
        </w:drawing>
      </w:r>
      <w:r>
        <w:rPr>
          <w:rFonts w:ascii="Times New Roman" w:hAnsi="Times New Roman"/>
          <w:b/>
          <w:color w:val="0000FF"/>
          <w:szCs w:val="21"/>
        </w:rPr>
        <w:fldChar w:fldCharType="end"/>
      </w:r>
    </w:p>
    <w:p w14:paraId="38B89B9D">
      <w:pPr>
        <w:spacing w:line="360" w:lineRule="auto"/>
        <w:ind w:left="315" w:hanging="316" w:hangingChars="150"/>
        <w:rPr>
          <w:rFonts w:ascii="Times New Roman" w:hAnsi="Times New Roman"/>
          <w:szCs w:val="21"/>
        </w:rPr>
      </w:pPr>
      <w:r>
        <w:rPr>
          <w:rFonts w:ascii="Times New Roman" w:hAnsi="Times New Roman"/>
          <w:b/>
          <w:szCs w:val="21"/>
          <w:highlight w:val="yellow"/>
        </w:rPr>
        <w:t>一、</w:t>
      </w:r>
      <w:r>
        <w:rPr>
          <w:rFonts w:hint="eastAsia" w:ascii="Times New Roman" w:hAnsi="Times New Roman"/>
          <w:b/>
          <w:szCs w:val="21"/>
          <w:highlight w:val="yellow"/>
        </w:rPr>
        <w:t>长度和时间的测量</w:t>
      </w:r>
      <w:r>
        <w:rPr>
          <w:rFonts w:ascii="Times New Roman" w:hAnsi="Times New Roman"/>
          <w:b/>
          <w:szCs w:val="21"/>
          <w:highlight w:val="yellow"/>
        </w:rPr>
        <w:t>（共</w:t>
      </w:r>
      <w:r>
        <w:rPr>
          <w:rFonts w:hint="eastAsia" w:ascii="Times New Roman" w:hAnsi="Times New Roman"/>
          <w:b/>
          <w:szCs w:val="21"/>
          <w:highlight w:val="yellow"/>
        </w:rPr>
        <w:t>8</w:t>
      </w:r>
      <w:r>
        <w:rPr>
          <w:rFonts w:ascii="Times New Roman" w:hAnsi="Times New Roman"/>
          <w:b/>
          <w:szCs w:val="21"/>
          <w:highlight w:val="yellow"/>
        </w:rPr>
        <w:t>小题）</w:t>
      </w:r>
    </w:p>
    <w:p w14:paraId="1D36B93E">
      <w:pPr>
        <w:spacing w:line="360" w:lineRule="auto"/>
        <w:ind w:left="315" w:hanging="315" w:hangingChars="150"/>
        <w:jc w:val="left"/>
        <w:rPr>
          <w:rFonts w:ascii="Times New Roman" w:hAnsi="Times New Roman"/>
          <w:szCs w:val="21"/>
        </w:rPr>
      </w:pPr>
      <w:r>
        <w:rPr>
          <w:rFonts w:hint="eastAsia" w:ascii="Times New Roman" w:hAnsi="Times New Roman"/>
          <w:szCs w:val="21"/>
        </w:rPr>
        <w:t>1</w:t>
      </w:r>
      <w:r>
        <w:rPr>
          <w:rFonts w:ascii="Times New Roman" w:hAnsi="Times New Roman"/>
          <w:szCs w:val="21"/>
        </w:rPr>
        <w:t>．（2024·天津·中考真题）我国自主研发的“手撕钢”薄如蝉翼，其厚度大约是物理课本一张纸厚度的五分之一，则一张“手撕钢”的厚度最接近于（　　）</w:t>
      </w:r>
    </w:p>
    <w:p w14:paraId="576D45E1">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A．2dm</w:t>
      </w:r>
      <w:r>
        <w:rPr>
          <w:rFonts w:ascii="Times New Roman" w:hAnsi="Times New Roman"/>
          <w:szCs w:val="21"/>
        </w:rPr>
        <w:tab/>
      </w:r>
      <w:r>
        <w:rPr>
          <w:rFonts w:ascii="Times New Roman" w:hAnsi="Times New Roman"/>
          <w:szCs w:val="21"/>
        </w:rPr>
        <w:t>B．2cm</w:t>
      </w:r>
      <w:r>
        <w:rPr>
          <w:rFonts w:ascii="Times New Roman" w:hAnsi="Times New Roman"/>
          <w:szCs w:val="21"/>
        </w:rPr>
        <w:tab/>
      </w:r>
      <w:r>
        <w:rPr>
          <w:rFonts w:ascii="Times New Roman" w:hAnsi="Times New Roman"/>
          <w:szCs w:val="21"/>
        </w:rPr>
        <w:t>C．2mm</w:t>
      </w:r>
      <w:r>
        <w:rPr>
          <w:rFonts w:ascii="Times New Roman" w:hAnsi="Times New Roman"/>
          <w:szCs w:val="21"/>
        </w:rPr>
        <w:tab/>
      </w:r>
      <w:r>
        <w:rPr>
          <w:rFonts w:ascii="Times New Roman" w:hAnsi="Times New Roman"/>
          <w:szCs w:val="21"/>
        </w:rPr>
        <w:t>D．0.02mm</w:t>
      </w:r>
    </w:p>
    <w:p w14:paraId="161EB816">
      <w:pPr>
        <w:spacing w:line="360" w:lineRule="auto"/>
        <w:ind w:left="315" w:hanging="315" w:hangingChars="150"/>
        <w:jc w:val="left"/>
        <w:rPr>
          <w:rFonts w:ascii="Times New Roman" w:hAnsi="Times New Roman"/>
          <w:szCs w:val="21"/>
        </w:rPr>
      </w:pPr>
      <w:r>
        <w:rPr>
          <w:rFonts w:hint="eastAsia" w:ascii="Times New Roman" w:hAnsi="Times New Roman"/>
          <w:szCs w:val="21"/>
        </w:rPr>
        <w:t>2</w:t>
      </w:r>
      <w:r>
        <w:rPr>
          <w:rFonts w:ascii="Times New Roman" w:hAnsi="Times New Roman"/>
          <w:szCs w:val="21"/>
        </w:rPr>
        <w:t>．（2024·湖北·中考真题）我国古代把女子一拃长称为“咫”，男子一拃长称作“尺”，如图。“咫尺之间”用来比喻相距很近，实际“咫”与“尺”的长度相差大约为（　</w:t>
      </w:r>
      <w:r>
        <w:rPr>
          <w:rFonts w:hint="eastAsia" w:ascii="Times New Roman" w:hAnsi="Times New Roman"/>
          <w:szCs w:val="21"/>
        </w:rPr>
        <w:t xml:space="preserve">  </w:t>
      </w:r>
      <w:r>
        <w:rPr>
          <w:rFonts w:ascii="Times New Roman" w:hAnsi="Times New Roman"/>
          <w:szCs w:val="21"/>
        </w:rPr>
        <w:t>　）</w:t>
      </w:r>
    </w:p>
    <w:p w14:paraId="3388D452">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2794000" cy="1208405"/>
            <wp:effectExtent l="0" t="0" r="6350" b="10795"/>
            <wp:docPr id="100065" name="图片 100065" descr="@@@777acdc2-2896-4420-ad15-c577c615d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777acdc2-2896-4420-ad15-c577c615de98"/>
                    <pic:cNvPicPr>
                      <a:picLocks noChangeAspect="1"/>
                    </pic:cNvPicPr>
                  </pic:nvPicPr>
                  <pic:blipFill>
                    <a:blip r:embed="rId11"/>
                    <a:stretch>
                      <a:fillRect/>
                    </a:stretch>
                  </pic:blipFill>
                  <pic:spPr>
                    <a:xfrm>
                      <a:off x="0" y="0"/>
                      <a:ext cx="2794000" cy="1208405"/>
                    </a:xfrm>
                    <a:prstGeom prst="rect">
                      <a:avLst/>
                    </a:prstGeom>
                  </pic:spPr>
                </pic:pic>
              </a:graphicData>
            </a:graphic>
          </wp:inline>
        </w:drawing>
      </w:r>
    </w:p>
    <w:p w14:paraId="23462DB3">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A．3mm</w:t>
      </w:r>
      <w:r>
        <w:rPr>
          <w:rFonts w:ascii="Times New Roman" w:hAnsi="Times New Roman"/>
          <w:szCs w:val="21"/>
        </w:rPr>
        <w:tab/>
      </w:r>
      <w:r>
        <w:rPr>
          <w:rFonts w:ascii="Times New Roman" w:hAnsi="Times New Roman"/>
          <w:szCs w:val="21"/>
        </w:rPr>
        <w:t>B．3cm</w:t>
      </w:r>
      <w:r>
        <w:rPr>
          <w:rFonts w:ascii="Times New Roman" w:hAnsi="Times New Roman"/>
          <w:szCs w:val="21"/>
        </w:rPr>
        <w:tab/>
      </w:r>
      <w:r>
        <w:rPr>
          <w:rFonts w:ascii="Times New Roman" w:hAnsi="Times New Roman"/>
          <w:szCs w:val="21"/>
        </w:rPr>
        <w:t>C．3dm</w:t>
      </w:r>
      <w:r>
        <w:rPr>
          <w:rFonts w:ascii="Times New Roman" w:hAnsi="Times New Roman"/>
          <w:szCs w:val="21"/>
        </w:rPr>
        <w:tab/>
      </w:r>
      <w:r>
        <w:rPr>
          <w:rFonts w:ascii="Times New Roman" w:hAnsi="Times New Roman"/>
          <w:szCs w:val="21"/>
        </w:rPr>
        <w:t>D．3m</w:t>
      </w:r>
    </w:p>
    <w:p w14:paraId="5653F2AF">
      <w:pPr>
        <w:spacing w:line="360" w:lineRule="auto"/>
        <w:ind w:left="315" w:hanging="315" w:hangingChars="150"/>
        <w:jc w:val="left"/>
        <w:rPr>
          <w:rFonts w:ascii="Times New Roman" w:hAnsi="Times New Roman"/>
          <w:szCs w:val="21"/>
        </w:rPr>
      </w:pPr>
      <w:r>
        <w:rPr>
          <w:rFonts w:hint="eastAsia" w:ascii="Times New Roman" w:hAnsi="Times New Roman"/>
          <w:szCs w:val="21"/>
        </w:rPr>
        <w:t>3</w:t>
      </w:r>
      <w:r>
        <w:rPr>
          <w:rFonts w:ascii="Times New Roman" w:hAnsi="Times New Roman"/>
          <w:szCs w:val="21"/>
        </w:rPr>
        <w:t>．（2022·江苏连云港·中考真题）如图所示，三条线段</w:t>
      </w:r>
      <m:oMath>
        <m:r>
          <m:rPr/>
          <w:rPr>
            <w:rFonts w:ascii="Cambria Math" w:hAnsi="Cambria Math" w:cs="Cambria Math"/>
            <w:szCs w:val="21"/>
          </w:rPr>
          <m:t>a</m:t>
        </m:r>
      </m:oMath>
      <w:r>
        <w:rPr>
          <w:rFonts w:ascii="Times New Roman" w:hAnsi="Times New Roman"/>
          <w:szCs w:val="21"/>
        </w:rPr>
        <w:t>、</w:t>
      </w:r>
      <m:oMath>
        <m:r>
          <m:rPr/>
          <w:rPr>
            <w:rFonts w:ascii="Cambria Math" w:hAnsi="Cambria Math" w:cs="Cambria Math"/>
            <w:szCs w:val="21"/>
          </w:rPr>
          <m:t>b</m:t>
        </m:r>
      </m:oMath>
      <w:r>
        <w:rPr>
          <w:rFonts w:ascii="Times New Roman" w:hAnsi="Times New Roman"/>
          <w:szCs w:val="21"/>
        </w:rPr>
        <w:t>、</w:t>
      </w:r>
      <m:oMath>
        <m:r>
          <m:rPr/>
          <w:rPr>
            <w:rFonts w:ascii="Cambria Math" w:hAnsi="Cambria Math" w:cs="Cambria Math"/>
            <w:szCs w:val="21"/>
          </w:rPr>
          <m:t>c</m:t>
        </m:r>
      </m:oMath>
      <w:r>
        <w:rPr>
          <w:rFonts w:ascii="Times New Roman" w:hAnsi="Times New Roman"/>
          <w:szCs w:val="21"/>
        </w:rPr>
        <w:t>的长度分别为</w:t>
      </w:r>
      <m:oMath>
        <m:sSub>
          <m:sSubPr>
            <m:ctrlPr>
              <w:rPr>
                <w:rFonts w:ascii="Cambria Math" w:hAnsi="Cambria Math"/>
                <w:szCs w:val="21"/>
              </w:rPr>
            </m:ctrlPr>
          </m:sSubPr>
          <m:e>
            <m:r>
              <m:rPr/>
              <w:rPr>
                <w:rFonts w:ascii="Cambria Math" w:hAnsi="Cambria Math" w:cs="Cambria Math"/>
                <w:szCs w:val="21"/>
              </w:rPr>
              <m:t>L</m:t>
            </m:r>
            <m:ctrlPr>
              <w:rPr>
                <w:rFonts w:ascii="Cambria Math" w:hAnsi="Cambria Math"/>
                <w:szCs w:val="21"/>
              </w:rPr>
            </m:ctrlPr>
          </m:e>
          <m:sub>
            <m:r>
              <m:rPr/>
              <w:rPr>
                <w:rFonts w:ascii="Cambria Math" w:hAnsi="Cambria Math" w:cs="Cambria Math"/>
                <w:szCs w:val="21"/>
              </w:rPr>
              <m:t>1</m:t>
            </m:r>
            <m:ctrlPr>
              <w:rPr>
                <w:rFonts w:ascii="Cambria Math" w:hAnsi="Cambria Math"/>
                <w:szCs w:val="21"/>
              </w:rPr>
            </m:ctrlPr>
          </m:sub>
        </m:sSub>
      </m:oMath>
      <w:r>
        <w:rPr>
          <w:rFonts w:ascii="Times New Roman" w:hAnsi="Times New Roman"/>
          <w:szCs w:val="21"/>
        </w:rPr>
        <w:t>、</w:t>
      </w:r>
      <m:oMath>
        <m:sSub>
          <m:sSubPr>
            <m:ctrlPr>
              <w:rPr>
                <w:rFonts w:ascii="Cambria Math" w:hAnsi="Cambria Math"/>
                <w:szCs w:val="21"/>
              </w:rPr>
            </m:ctrlPr>
          </m:sSubPr>
          <m:e>
            <m:r>
              <m:rPr/>
              <w:rPr>
                <w:rFonts w:ascii="Cambria Math" w:hAnsi="Cambria Math" w:cs="Cambria Math"/>
                <w:szCs w:val="21"/>
              </w:rPr>
              <m:t>L</m:t>
            </m:r>
            <m:ctrlPr>
              <w:rPr>
                <w:rFonts w:ascii="Cambria Math" w:hAnsi="Cambria Math"/>
                <w:szCs w:val="21"/>
              </w:rPr>
            </m:ctrlPr>
          </m:e>
          <m:sub>
            <m:r>
              <m:rPr/>
              <w:rPr>
                <w:rFonts w:ascii="Cambria Math" w:hAnsi="Cambria Math" w:cs="Cambria Math"/>
                <w:szCs w:val="21"/>
              </w:rPr>
              <m:t>2</m:t>
            </m:r>
            <m:ctrlPr>
              <w:rPr>
                <w:rFonts w:ascii="Cambria Math" w:hAnsi="Cambria Math"/>
                <w:szCs w:val="21"/>
              </w:rPr>
            </m:ctrlPr>
          </m:sub>
        </m:sSub>
      </m:oMath>
      <w:r>
        <w:rPr>
          <w:rFonts w:ascii="Times New Roman" w:hAnsi="Times New Roman"/>
          <w:szCs w:val="21"/>
        </w:rPr>
        <w:t>、</w:t>
      </w:r>
      <m:oMath>
        <m:sSub>
          <m:sSubPr>
            <m:ctrlPr>
              <w:rPr>
                <w:rFonts w:ascii="Cambria Math" w:hAnsi="Cambria Math"/>
                <w:szCs w:val="21"/>
              </w:rPr>
            </m:ctrlPr>
          </m:sSubPr>
          <m:e>
            <m:r>
              <m:rPr/>
              <w:rPr>
                <w:rFonts w:ascii="Cambria Math" w:hAnsi="Cambria Math" w:cs="Cambria Math"/>
                <w:szCs w:val="21"/>
              </w:rPr>
              <m:t>L</m:t>
            </m:r>
            <m:ctrlPr>
              <w:rPr>
                <w:rFonts w:ascii="Cambria Math" w:hAnsi="Cambria Math"/>
                <w:szCs w:val="21"/>
              </w:rPr>
            </m:ctrlPr>
          </m:e>
          <m:sub>
            <m:r>
              <m:rPr/>
              <w:rPr>
                <w:rFonts w:ascii="Cambria Math" w:hAnsi="Cambria Math" w:cs="Cambria Math"/>
                <w:szCs w:val="21"/>
              </w:rPr>
              <m:t>3</m:t>
            </m:r>
            <m:ctrlPr>
              <w:rPr>
                <w:rFonts w:ascii="Cambria Math" w:hAnsi="Cambria Math"/>
                <w:szCs w:val="21"/>
              </w:rPr>
            </m:ctrlPr>
          </m:sub>
        </m:sSub>
      </m:oMath>
      <w:r>
        <w:rPr>
          <w:rFonts w:ascii="Times New Roman" w:hAnsi="Times New Roman"/>
          <w:szCs w:val="21"/>
        </w:rPr>
        <w:t>，它们的大小关系是（　　）</w:t>
      </w:r>
    </w:p>
    <w:p w14:paraId="6D92086D">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913890" cy="864870"/>
            <wp:effectExtent l="0" t="0" r="10160" b="11430"/>
            <wp:docPr id="3" name="图片 3" descr="@@@f78e3301-db8a-42d2-9111-24532b239e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78e3301-db8a-42d2-9111-24532b239e80"/>
                    <pic:cNvPicPr>
                      <a:picLocks noChangeAspect="1"/>
                    </pic:cNvPicPr>
                  </pic:nvPicPr>
                  <pic:blipFill>
                    <a:blip r:embed="rId12"/>
                    <a:stretch>
                      <a:fillRect/>
                    </a:stretch>
                  </pic:blipFill>
                  <pic:spPr>
                    <a:xfrm>
                      <a:off x="0" y="0"/>
                      <a:ext cx="1913890" cy="864870"/>
                    </a:xfrm>
                    <a:prstGeom prst="rect">
                      <a:avLst/>
                    </a:prstGeom>
                  </pic:spPr>
                </pic:pic>
              </a:graphicData>
            </a:graphic>
          </wp:inline>
        </w:drawing>
      </w:r>
    </w:p>
    <w:p w14:paraId="165A2A2C">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w:t>
      </w:r>
      <m:oMath>
        <m:sSub>
          <m:sSubPr>
            <m:ctrlPr>
              <w:rPr>
                <w:rFonts w:ascii="Cambria Math" w:hAnsi="Cambria Math"/>
                <w:szCs w:val="21"/>
              </w:rPr>
            </m:ctrlPr>
          </m:sSubPr>
          <m:e>
            <m:r>
              <m:rPr/>
              <w:rPr>
                <w:rFonts w:ascii="Cambria Math" w:hAnsi="Cambria Math" w:cs="Cambria Math"/>
                <w:szCs w:val="21"/>
              </w:rPr>
              <m:t>L</m:t>
            </m:r>
            <m:ctrlPr>
              <w:rPr>
                <w:rFonts w:ascii="Cambria Math" w:hAnsi="Cambria Math"/>
                <w:szCs w:val="21"/>
              </w:rPr>
            </m:ctrlPr>
          </m:e>
          <m:sub>
            <m:r>
              <m:rPr/>
              <w:rPr>
                <w:rFonts w:ascii="Cambria Math" w:hAnsi="Cambria Math" w:cs="Cambria Math"/>
                <w:szCs w:val="21"/>
              </w:rPr>
              <m:t>1</m:t>
            </m:r>
            <m:ctrlPr>
              <w:rPr>
                <w:rFonts w:ascii="Cambria Math" w:hAnsi="Cambria Math"/>
                <w:szCs w:val="21"/>
              </w:rPr>
            </m:ctrlPr>
          </m:sub>
        </m:sSub>
        <m:r>
          <m:rPr/>
          <w:rPr>
            <w:rFonts w:ascii="Cambria Math" w:hAnsi="Cambria Math" w:cs="Cambria Math"/>
            <w:szCs w:val="21"/>
          </w:rPr>
          <m:t>&lt;</m:t>
        </m:r>
        <m:sSub>
          <m:sSubPr>
            <m:ctrlPr>
              <w:rPr>
                <w:rFonts w:ascii="Cambria Math" w:hAnsi="Cambria Math"/>
                <w:szCs w:val="21"/>
              </w:rPr>
            </m:ctrlPr>
          </m:sSubPr>
          <m:e>
            <m:r>
              <m:rPr/>
              <w:rPr>
                <w:rFonts w:ascii="Cambria Math" w:hAnsi="Cambria Math" w:cs="Cambria Math"/>
                <w:szCs w:val="21"/>
              </w:rPr>
              <m:t>L</m:t>
            </m:r>
            <m:ctrlPr>
              <w:rPr>
                <w:rFonts w:ascii="Cambria Math" w:hAnsi="Cambria Math"/>
                <w:szCs w:val="21"/>
              </w:rPr>
            </m:ctrlPr>
          </m:e>
          <m:sub>
            <m:r>
              <m:rPr/>
              <w:rPr>
                <w:rFonts w:ascii="Cambria Math" w:hAnsi="Cambria Math" w:cs="Cambria Math"/>
                <w:szCs w:val="21"/>
              </w:rPr>
              <m:t>2</m:t>
            </m:r>
            <m:ctrlPr>
              <w:rPr>
                <w:rFonts w:ascii="Cambria Math" w:hAnsi="Cambria Math"/>
                <w:szCs w:val="21"/>
              </w:rPr>
            </m:ctrlPr>
          </m:sub>
        </m:sSub>
        <m:r>
          <m:rPr/>
          <w:rPr>
            <w:rFonts w:ascii="Cambria Math" w:hAnsi="Cambria Math" w:cs="Cambria Math"/>
            <w:szCs w:val="21"/>
          </w:rPr>
          <m:t>&lt;</m:t>
        </m:r>
        <m:sSub>
          <m:sSubPr>
            <m:ctrlPr>
              <w:rPr>
                <w:rFonts w:ascii="Cambria Math" w:hAnsi="Cambria Math"/>
                <w:szCs w:val="21"/>
              </w:rPr>
            </m:ctrlPr>
          </m:sSubPr>
          <m:e>
            <m:r>
              <m:rPr/>
              <w:rPr>
                <w:rFonts w:ascii="Cambria Math" w:hAnsi="Cambria Math" w:cs="Cambria Math"/>
                <w:szCs w:val="21"/>
              </w:rPr>
              <m:t>L</m:t>
            </m:r>
            <m:ctrlPr>
              <w:rPr>
                <w:rFonts w:ascii="Cambria Math" w:hAnsi="Cambria Math"/>
                <w:szCs w:val="21"/>
              </w:rPr>
            </m:ctrlPr>
          </m:e>
          <m:sub>
            <m:r>
              <m:rPr/>
              <w:rPr>
                <w:rFonts w:ascii="Cambria Math" w:hAnsi="Cambria Math" w:cs="Cambria Math"/>
                <w:szCs w:val="21"/>
              </w:rPr>
              <m:t>3</m:t>
            </m:r>
            <m:ctrlPr>
              <w:rPr>
                <w:rFonts w:ascii="Cambria Math" w:hAnsi="Cambria Math"/>
                <w:szCs w:val="21"/>
              </w:rPr>
            </m:ctrlPr>
          </m:sub>
        </m:sSub>
      </m:oMath>
      <w:r>
        <w:rPr>
          <w:rFonts w:ascii="Times New Roman" w:hAnsi="Times New Roman"/>
          <w:szCs w:val="21"/>
        </w:rPr>
        <w:tab/>
      </w:r>
      <w:r>
        <w:rPr>
          <w:rFonts w:hint="eastAsia" w:ascii="Times New Roman" w:hAnsi="Times New Roman"/>
          <w:szCs w:val="21"/>
        </w:rPr>
        <w:tab/>
      </w:r>
      <w:r>
        <w:rPr>
          <w:rFonts w:ascii="Times New Roman" w:hAnsi="Times New Roman"/>
          <w:szCs w:val="21"/>
        </w:rPr>
        <w:t>B．</w:t>
      </w:r>
      <m:oMath>
        <m:sSub>
          <m:sSubPr>
            <m:ctrlPr>
              <w:rPr>
                <w:rFonts w:ascii="Cambria Math" w:hAnsi="Cambria Math"/>
                <w:szCs w:val="21"/>
              </w:rPr>
            </m:ctrlPr>
          </m:sSubPr>
          <m:e>
            <m:r>
              <m:rPr/>
              <w:rPr>
                <w:rFonts w:ascii="Cambria Math" w:hAnsi="Cambria Math" w:cs="Cambria Math"/>
                <w:szCs w:val="21"/>
              </w:rPr>
              <m:t>L</m:t>
            </m:r>
            <m:ctrlPr>
              <w:rPr>
                <w:rFonts w:ascii="Cambria Math" w:hAnsi="Cambria Math"/>
                <w:szCs w:val="21"/>
              </w:rPr>
            </m:ctrlPr>
          </m:e>
          <m:sub>
            <m:r>
              <m:rPr/>
              <w:rPr>
                <w:rFonts w:ascii="Cambria Math" w:hAnsi="Cambria Math" w:cs="Cambria Math"/>
                <w:szCs w:val="21"/>
              </w:rPr>
              <m:t>1</m:t>
            </m:r>
            <m:ctrlPr>
              <w:rPr>
                <w:rFonts w:ascii="Cambria Math" w:hAnsi="Cambria Math"/>
                <w:szCs w:val="21"/>
              </w:rPr>
            </m:ctrlPr>
          </m:sub>
        </m:sSub>
        <m:r>
          <m:rPr/>
          <w:rPr>
            <w:rFonts w:ascii="Cambria Math" w:hAnsi="Cambria Math" w:cs="Cambria Math"/>
            <w:szCs w:val="21"/>
          </w:rPr>
          <m:t>&lt;</m:t>
        </m:r>
        <m:sSub>
          <m:sSubPr>
            <m:ctrlPr>
              <w:rPr>
                <w:rFonts w:ascii="Cambria Math" w:hAnsi="Cambria Math"/>
                <w:szCs w:val="21"/>
              </w:rPr>
            </m:ctrlPr>
          </m:sSubPr>
          <m:e>
            <m:r>
              <m:rPr/>
              <w:rPr>
                <w:rFonts w:ascii="Cambria Math" w:hAnsi="Cambria Math" w:cs="Cambria Math"/>
                <w:szCs w:val="21"/>
              </w:rPr>
              <m:t>L</m:t>
            </m:r>
            <m:ctrlPr>
              <w:rPr>
                <w:rFonts w:ascii="Cambria Math" w:hAnsi="Cambria Math"/>
                <w:szCs w:val="21"/>
              </w:rPr>
            </m:ctrlPr>
          </m:e>
          <m:sub>
            <m:r>
              <m:rPr/>
              <w:rPr>
                <w:rFonts w:ascii="Cambria Math" w:hAnsi="Cambria Math" w:cs="Cambria Math"/>
                <w:szCs w:val="21"/>
              </w:rPr>
              <m:t>2</m:t>
            </m:r>
            <m:ctrlPr>
              <w:rPr>
                <w:rFonts w:ascii="Cambria Math" w:hAnsi="Cambria Math"/>
                <w:szCs w:val="21"/>
              </w:rPr>
            </m:ctrlPr>
          </m:sub>
        </m:sSub>
        <m:r>
          <m:rPr/>
          <w:rPr>
            <w:rFonts w:ascii="Cambria Math" w:hAnsi="Cambria Math" w:cs="Cambria Math"/>
            <w:szCs w:val="21"/>
          </w:rPr>
          <m:t>=</m:t>
        </m:r>
        <m:sSub>
          <m:sSubPr>
            <m:ctrlPr>
              <w:rPr>
                <w:rFonts w:ascii="Cambria Math" w:hAnsi="Cambria Math"/>
                <w:szCs w:val="21"/>
              </w:rPr>
            </m:ctrlPr>
          </m:sSubPr>
          <m:e>
            <m:r>
              <m:rPr/>
              <w:rPr>
                <w:rFonts w:ascii="Cambria Math" w:hAnsi="Cambria Math" w:cs="Cambria Math"/>
                <w:szCs w:val="21"/>
              </w:rPr>
              <m:t>L</m:t>
            </m:r>
            <m:ctrlPr>
              <w:rPr>
                <w:rFonts w:ascii="Cambria Math" w:hAnsi="Cambria Math"/>
                <w:szCs w:val="21"/>
              </w:rPr>
            </m:ctrlPr>
          </m:e>
          <m:sub>
            <m:r>
              <m:rPr/>
              <w:rPr>
                <w:rFonts w:ascii="Cambria Math" w:hAnsi="Cambria Math" w:cs="Cambria Math"/>
                <w:szCs w:val="21"/>
              </w:rPr>
              <m:t>3</m:t>
            </m:r>
            <m:ctrlPr>
              <w:rPr>
                <w:rFonts w:ascii="Cambria Math" w:hAnsi="Cambria Math"/>
                <w:szCs w:val="21"/>
              </w:rPr>
            </m:ctrlPr>
          </m:sub>
        </m:sSub>
      </m:oMath>
    </w:p>
    <w:p w14:paraId="1C10951B">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C．</w:t>
      </w:r>
      <m:oMath>
        <m:sSub>
          <m:sSubPr>
            <m:ctrlPr>
              <w:rPr>
                <w:rFonts w:ascii="Cambria Math" w:hAnsi="Cambria Math"/>
                <w:szCs w:val="21"/>
              </w:rPr>
            </m:ctrlPr>
          </m:sSubPr>
          <m:e>
            <m:r>
              <m:rPr/>
              <w:rPr>
                <w:rFonts w:ascii="Cambria Math" w:hAnsi="Cambria Math" w:cs="Cambria Math"/>
                <w:szCs w:val="21"/>
              </w:rPr>
              <m:t>L</m:t>
            </m:r>
            <m:ctrlPr>
              <w:rPr>
                <w:rFonts w:ascii="Cambria Math" w:hAnsi="Cambria Math"/>
                <w:szCs w:val="21"/>
              </w:rPr>
            </m:ctrlPr>
          </m:e>
          <m:sub>
            <m:r>
              <m:rPr/>
              <w:rPr>
                <w:rFonts w:ascii="Cambria Math" w:hAnsi="Cambria Math" w:cs="Cambria Math"/>
                <w:szCs w:val="21"/>
              </w:rPr>
              <m:t>1</m:t>
            </m:r>
            <m:ctrlPr>
              <w:rPr>
                <w:rFonts w:ascii="Cambria Math" w:hAnsi="Cambria Math"/>
                <w:szCs w:val="21"/>
              </w:rPr>
            </m:ctrlPr>
          </m:sub>
        </m:sSub>
        <m:r>
          <m:rPr/>
          <w:rPr>
            <w:rFonts w:ascii="Cambria Math" w:hAnsi="Cambria Math" w:cs="Cambria Math"/>
            <w:szCs w:val="21"/>
          </w:rPr>
          <m:t>=</m:t>
        </m:r>
        <m:sSub>
          <m:sSubPr>
            <m:ctrlPr>
              <w:rPr>
                <w:rFonts w:ascii="Cambria Math" w:hAnsi="Cambria Math"/>
                <w:szCs w:val="21"/>
              </w:rPr>
            </m:ctrlPr>
          </m:sSubPr>
          <m:e>
            <m:r>
              <m:rPr/>
              <w:rPr>
                <w:rFonts w:ascii="Cambria Math" w:hAnsi="Cambria Math" w:cs="Cambria Math"/>
                <w:szCs w:val="21"/>
              </w:rPr>
              <m:t>L</m:t>
            </m:r>
            <m:ctrlPr>
              <w:rPr>
                <w:rFonts w:ascii="Cambria Math" w:hAnsi="Cambria Math"/>
                <w:szCs w:val="21"/>
              </w:rPr>
            </m:ctrlPr>
          </m:e>
          <m:sub>
            <m:r>
              <m:rPr/>
              <w:rPr>
                <w:rFonts w:ascii="Cambria Math" w:hAnsi="Cambria Math" w:cs="Cambria Math"/>
                <w:szCs w:val="21"/>
              </w:rPr>
              <m:t>2</m:t>
            </m:r>
            <m:ctrlPr>
              <w:rPr>
                <w:rFonts w:ascii="Cambria Math" w:hAnsi="Cambria Math"/>
                <w:szCs w:val="21"/>
              </w:rPr>
            </m:ctrlPr>
          </m:sub>
        </m:sSub>
        <m:r>
          <m:rPr/>
          <w:rPr>
            <w:rFonts w:ascii="Cambria Math" w:hAnsi="Cambria Math" w:cs="Cambria Math"/>
            <w:szCs w:val="21"/>
          </w:rPr>
          <m:t>=</m:t>
        </m:r>
        <m:sSub>
          <m:sSubPr>
            <m:ctrlPr>
              <w:rPr>
                <w:rFonts w:ascii="Cambria Math" w:hAnsi="Cambria Math"/>
                <w:szCs w:val="21"/>
              </w:rPr>
            </m:ctrlPr>
          </m:sSubPr>
          <m:e>
            <m:r>
              <m:rPr/>
              <w:rPr>
                <w:rFonts w:ascii="Cambria Math" w:hAnsi="Cambria Math" w:cs="Cambria Math"/>
                <w:szCs w:val="21"/>
              </w:rPr>
              <m:t>L</m:t>
            </m:r>
            <m:ctrlPr>
              <w:rPr>
                <w:rFonts w:ascii="Cambria Math" w:hAnsi="Cambria Math"/>
                <w:szCs w:val="21"/>
              </w:rPr>
            </m:ctrlPr>
          </m:e>
          <m:sub>
            <m:r>
              <m:rPr/>
              <w:rPr>
                <w:rFonts w:ascii="Cambria Math" w:hAnsi="Cambria Math" w:cs="Cambria Math"/>
                <w:szCs w:val="21"/>
              </w:rPr>
              <m:t>3</m:t>
            </m:r>
            <m:ctrlPr>
              <w:rPr>
                <w:rFonts w:ascii="Cambria Math" w:hAnsi="Cambria Math"/>
                <w:szCs w:val="21"/>
              </w:rPr>
            </m:ctrlPr>
          </m:sub>
        </m:sSub>
      </m:oMath>
      <w:r>
        <w:rPr>
          <w:rFonts w:ascii="Times New Roman" w:hAnsi="Times New Roman"/>
          <w:szCs w:val="21"/>
        </w:rPr>
        <w:tab/>
      </w:r>
      <w:r>
        <w:rPr>
          <w:rFonts w:hint="eastAsia" w:ascii="Times New Roman" w:hAnsi="Times New Roman"/>
          <w:szCs w:val="21"/>
        </w:rPr>
        <w:tab/>
      </w:r>
      <w:r>
        <w:rPr>
          <w:rFonts w:ascii="Times New Roman" w:hAnsi="Times New Roman"/>
          <w:szCs w:val="21"/>
        </w:rPr>
        <w:t>D．</w:t>
      </w:r>
      <m:oMath>
        <m:sSub>
          <m:sSubPr>
            <m:ctrlPr>
              <w:rPr>
                <w:rFonts w:ascii="Cambria Math" w:hAnsi="Cambria Math"/>
                <w:szCs w:val="21"/>
              </w:rPr>
            </m:ctrlPr>
          </m:sSubPr>
          <m:e>
            <m:r>
              <m:rPr/>
              <w:rPr>
                <w:rFonts w:ascii="Cambria Math" w:hAnsi="Cambria Math" w:cs="Cambria Math"/>
                <w:szCs w:val="21"/>
              </w:rPr>
              <m:t>L</m:t>
            </m:r>
            <m:ctrlPr>
              <w:rPr>
                <w:rFonts w:ascii="Cambria Math" w:hAnsi="Cambria Math"/>
                <w:szCs w:val="21"/>
              </w:rPr>
            </m:ctrlPr>
          </m:e>
          <m:sub>
            <m:r>
              <m:rPr/>
              <w:rPr>
                <w:rFonts w:ascii="Cambria Math" w:hAnsi="Cambria Math" w:cs="Cambria Math"/>
                <w:szCs w:val="21"/>
              </w:rPr>
              <m:t>1</m:t>
            </m:r>
            <m:ctrlPr>
              <w:rPr>
                <w:rFonts w:ascii="Cambria Math" w:hAnsi="Cambria Math"/>
                <w:szCs w:val="21"/>
              </w:rPr>
            </m:ctrlPr>
          </m:sub>
        </m:sSub>
        <m:r>
          <m:rPr/>
          <w:rPr>
            <w:rFonts w:ascii="Cambria Math" w:hAnsi="Cambria Math" w:cs="Cambria Math"/>
            <w:szCs w:val="21"/>
          </w:rPr>
          <m:t>=</m:t>
        </m:r>
        <m:sSub>
          <m:sSubPr>
            <m:ctrlPr>
              <w:rPr>
                <w:rFonts w:ascii="Cambria Math" w:hAnsi="Cambria Math"/>
                <w:szCs w:val="21"/>
              </w:rPr>
            </m:ctrlPr>
          </m:sSubPr>
          <m:e>
            <m:r>
              <m:rPr/>
              <w:rPr>
                <w:rFonts w:ascii="Cambria Math" w:hAnsi="Cambria Math" w:cs="Cambria Math"/>
                <w:szCs w:val="21"/>
              </w:rPr>
              <m:t>L</m:t>
            </m:r>
            <m:ctrlPr>
              <w:rPr>
                <w:rFonts w:ascii="Cambria Math" w:hAnsi="Cambria Math"/>
                <w:szCs w:val="21"/>
              </w:rPr>
            </m:ctrlPr>
          </m:e>
          <m:sub>
            <m:r>
              <m:rPr/>
              <w:rPr>
                <w:rFonts w:ascii="Cambria Math" w:hAnsi="Cambria Math" w:cs="Cambria Math"/>
                <w:szCs w:val="21"/>
              </w:rPr>
              <m:t>2</m:t>
            </m:r>
            <m:ctrlPr>
              <w:rPr>
                <w:rFonts w:ascii="Cambria Math" w:hAnsi="Cambria Math"/>
                <w:szCs w:val="21"/>
              </w:rPr>
            </m:ctrlPr>
          </m:sub>
        </m:sSub>
        <m:r>
          <m:rPr/>
          <w:rPr>
            <w:rFonts w:ascii="Cambria Math" w:hAnsi="Cambria Math" w:cs="Cambria Math"/>
            <w:szCs w:val="21"/>
          </w:rPr>
          <m:t>&lt;</m:t>
        </m:r>
        <m:sSub>
          <m:sSubPr>
            <m:ctrlPr>
              <w:rPr>
                <w:rFonts w:ascii="Cambria Math" w:hAnsi="Cambria Math"/>
                <w:szCs w:val="21"/>
              </w:rPr>
            </m:ctrlPr>
          </m:sSubPr>
          <m:e>
            <m:r>
              <m:rPr/>
              <w:rPr>
                <w:rFonts w:ascii="Cambria Math" w:hAnsi="Cambria Math" w:cs="Cambria Math"/>
                <w:szCs w:val="21"/>
              </w:rPr>
              <m:t>L</m:t>
            </m:r>
            <m:ctrlPr>
              <w:rPr>
                <w:rFonts w:ascii="Cambria Math" w:hAnsi="Cambria Math"/>
                <w:szCs w:val="21"/>
              </w:rPr>
            </m:ctrlPr>
          </m:e>
          <m:sub>
            <m:r>
              <m:rPr/>
              <w:rPr>
                <w:rFonts w:ascii="Cambria Math" w:hAnsi="Cambria Math" w:cs="Cambria Math"/>
                <w:szCs w:val="21"/>
              </w:rPr>
              <m:t>3</m:t>
            </m:r>
            <m:ctrlPr>
              <w:rPr>
                <w:rFonts w:ascii="Cambria Math" w:hAnsi="Cambria Math"/>
                <w:szCs w:val="21"/>
              </w:rPr>
            </m:ctrlPr>
          </m:sub>
        </m:sSub>
      </m:oMath>
    </w:p>
    <w:p w14:paraId="4334EC59">
      <w:pPr>
        <w:spacing w:line="360" w:lineRule="auto"/>
        <w:ind w:left="315" w:hanging="315" w:hangingChars="150"/>
        <w:jc w:val="left"/>
        <w:rPr>
          <w:rFonts w:ascii="Times New Roman" w:hAnsi="Times New Roman"/>
          <w:szCs w:val="21"/>
        </w:rPr>
      </w:pPr>
      <w:r>
        <w:rPr>
          <w:rFonts w:hint="eastAsia" w:ascii="Times New Roman" w:hAnsi="Times New Roman"/>
          <w:szCs w:val="21"/>
        </w:rPr>
        <w:t>4</w:t>
      </w:r>
      <w:r>
        <w:rPr>
          <w:rFonts w:ascii="Times New Roman" w:hAnsi="Times New Roman"/>
          <w:szCs w:val="21"/>
        </w:rPr>
        <w:t>．（20</w:t>
      </w:r>
      <w:r>
        <w:rPr>
          <w:rFonts w:hint="eastAsia" w:ascii="Times New Roman" w:hAnsi="Times New Roman"/>
          <w:szCs w:val="21"/>
        </w:rPr>
        <w:t>24</w:t>
      </w:r>
      <w:r>
        <w:rPr>
          <w:rFonts w:ascii="Times New Roman" w:hAnsi="Times New Roman"/>
          <w:szCs w:val="21"/>
        </w:rPr>
        <w:t>·江苏</w:t>
      </w:r>
      <w:r>
        <w:rPr>
          <w:rFonts w:hint="eastAsia" w:ascii="Times New Roman" w:hAnsi="Times New Roman"/>
          <w:szCs w:val="21"/>
        </w:rPr>
        <w:t>镇江</w:t>
      </w:r>
      <w:r>
        <w:rPr>
          <w:rFonts w:ascii="Times New Roman" w:hAnsi="Times New Roman"/>
          <w:szCs w:val="21"/>
        </w:rPr>
        <w:t>·</w:t>
      </w:r>
      <w:r>
        <w:rPr>
          <w:rFonts w:hint="eastAsia" w:ascii="Times New Roman" w:hAnsi="Times New Roman"/>
          <w:szCs w:val="21"/>
        </w:rPr>
        <w:t>二模</w:t>
      </w:r>
      <w:r>
        <w:rPr>
          <w:rFonts w:ascii="Times New Roman" w:hAnsi="Times New Roman"/>
          <w:szCs w:val="21"/>
        </w:rPr>
        <w:t>）宇航员麦克莱恩进入空间站四个月后,她发现无法穿上从地面带去的宇航服,原因是她在失重环境下长高了.如图所示,这四个月她长高了（</w:t>
      </w:r>
      <w:r>
        <w:rPr>
          <w:rFonts w:ascii="Times New Roman" w:hAnsi="Times New Roman" w:eastAsia="Times New Roman"/>
          <w:kern w:val="0"/>
          <w:szCs w:val="21"/>
        </w:rPr>
        <w:t>  </w:t>
      </w:r>
      <w:r>
        <w:rPr>
          <w:rFonts w:hint="eastAsia" w:ascii="Times New Roman" w:hAnsi="Times New Roman"/>
          <w:kern w:val="0"/>
          <w:szCs w:val="21"/>
        </w:rPr>
        <w:t xml:space="preserve">  </w:t>
      </w:r>
      <w:r>
        <w:rPr>
          <w:rFonts w:ascii="Times New Roman" w:hAnsi="Times New Roman" w:eastAsia="Times New Roman"/>
          <w:kern w:val="0"/>
          <w:szCs w:val="21"/>
        </w:rPr>
        <w:t>   </w:t>
      </w:r>
      <w:r>
        <w:rPr>
          <w:rFonts w:ascii="Times New Roman" w:hAnsi="Times New Roman"/>
          <w:szCs w:val="21"/>
        </w:rPr>
        <w:t>）</w:t>
      </w:r>
    </w:p>
    <w:p w14:paraId="605BED5E">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3276600" cy="1733550"/>
            <wp:effectExtent l="0" t="0" r="0" b="0"/>
            <wp:docPr id="100019" name="图片 100019" descr="@@@e3d9591e-5111-43b4-842c-f771126cc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e3d9591e-5111-43b4-842c-f771126cc989"/>
                    <pic:cNvPicPr>
                      <a:picLocks noChangeAspect="1"/>
                    </pic:cNvPicPr>
                  </pic:nvPicPr>
                  <pic:blipFill>
                    <a:blip r:embed="rId13"/>
                    <a:stretch>
                      <a:fillRect/>
                    </a:stretch>
                  </pic:blipFill>
                  <pic:spPr>
                    <a:xfrm>
                      <a:off x="0" y="0"/>
                      <a:ext cx="3276600" cy="1733550"/>
                    </a:xfrm>
                    <a:prstGeom prst="rect">
                      <a:avLst/>
                    </a:prstGeom>
                  </pic:spPr>
                </pic:pic>
              </a:graphicData>
            </a:graphic>
          </wp:inline>
        </w:drawing>
      </w:r>
    </w:p>
    <w:p w14:paraId="41AE2396">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A．5cm</w:t>
      </w:r>
      <w:r>
        <w:rPr>
          <w:rFonts w:ascii="Times New Roman" w:hAnsi="Times New Roman"/>
          <w:szCs w:val="21"/>
        </w:rPr>
        <w:tab/>
      </w:r>
      <w:r>
        <w:rPr>
          <w:rFonts w:ascii="Times New Roman" w:hAnsi="Times New Roman"/>
          <w:szCs w:val="21"/>
        </w:rPr>
        <w:t>B．5.0cm</w:t>
      </w:r>
      <w:r>
        <w:rPr>
          <w:rFonts w:ascii="Times New Roman" w:hAnsi="Times New Roman"/>
          <w:szCs w:val="21"/>
        </w:rPr>
        <w:tab/>
      </w:r>
      <w:r>
        <w:rPr>
          <w:rFonts w:ascii="Times New Roman" w:hAnsi="Times New Roman"/>
          <w:szCs w:val="21"/>
        </w:rPr>
        <w:t>C．5.00cm</w:t>
      </w:r>
      <w:r>
        <w:rPr>
          <w:rFonts w:ascii="Times New Roman" w:hAnsi="Times New Roman"/>
          <w:szCs w:val="21"/>
        </w:rPr>
        <w:tab/>
      </w:r>
      <w:r>
        <w:rPr>
          <w:rFonts w:ascii="Times New Roman" w:hAnsi="Times New Roman"/>
          <w:szCs w:val="21"/>
        </w:rPr>
        <w:t>D．5.000cm</w:t>
      </w:r>
    </w:p>
    <w:p w14:paraId="509815AC">
      <w:pPr>
        <w:spacing w:line="360" w:lineRule="auto"/>
        <w:ind w:left="315" w:hanging="315" w:hangingChars="150"/>
        <w:jc w:val="left"/>
        <w:rPr>
          <w:rFonts w:ascii="Times New Roman" w:hAnsi="Times New Roman"/>
          <w:szCs w:val="21"/>
        </w:rPr>
      </w:pPr>
      <w:r>
        <w:rPr>
          <w:rFonts w:hint="eastAsia" w:ascii="Times New Roman" w:hAnsi="Times New Roman"/>
          <w:szCs w:val="21"/>
        </w:rPr>
        <w:t>5</w:t>
      </w:r>
      <w:r>
        <w:rPr>
          <w:rFonts w:ascii="Times New Roman" w:hAnsi="Times New Roman"/>
          <w:szCs w:val="21"/>
        </w:rPr>
        <w:t>．（2024·江苏常州·二模）某次实验中小明五次测量一物体的长度分别是6.31cm、6.81cm、</w:t>
      </w:r>
      <w:bookmarkStart w:id="0" w:name="_GoBack"/>
      <w:bookmarkEnd w:id="0"/>
      <w:r>
        <w:rPr>
          <w:rFonts w:ascii="Times New Roman" w:hAnsi="Times New Roman"/>
          <w:szCs w:val="21"/>
        </w:rPr>
        <w:t>6.33cm、6.32cm、6.33cm，则他使用的刻度尺的分度值和该物体的长度分别为（　　</w:t>
      </w:r>
      <w:r>
        <w:rPr>
          <w:rFonts w:hint="eastAsia" w:ascii="Times New Roman" w:hAnsi="Times New Roman"/>
          <w:szCs w:val="21"/>
        </w:rPr>
        <w:t xml:space="preserve"> </w:t>
      </w:r>
      <w:r>
        <w:rPr>
          <w:rFonts w:ascii="Times New Roman" w:hAnsi="Times New Roman"/>
          <w:szCs w:val="21"/>
        </w:rPr>
        <w:t>）</w:t>
      </w:r>
    </w:p>
    <w:p w14:paraId="75843BB3">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A．1mm</w:t>
      </w:r>
      <w:r>
        <w:rPr>
          <w:rFonts w:ascii="Times New Roman" w:hAnsi="Times New Roman" w:eastAsia="Times New Roman"/>
          <w:kern w:val="0"/>
          <w:szCs w:val="21"/>
        </w:rPr>
        <w:t>  </w:t>
      </w:r>
      <w:r>
        <w:rPr>
          <w:rFonts w:ascii="Times New Roman" w:hAnsi="Times New Roman"/>
          <w:szCs w:val="21"/>
        </w:rPr>
        <w:t>6.3225cm</w:t>
      </w:r>
      <w:r>
        <w:rPr>
          <w:rFonts w:ascii="Times New Roman" w:hAnsi="Times New Roman"/>
          <w:szCs w:val="21"/>
        </w:rPr>
        <w:tab/>
      </w:r>
      <w:r>
        <w:rPr>
          <w:rFonts w:ascii="Times New Roman" w:hAnsi="Times New Roman"/>
          <w:szCs w:val="21"/>
        </w:rPr>
        <w:t>B．1mm</w:t>
      </w:r>
      <w:r>
        <w:rPr>
          <w:rFonts w:ascii="Times New Roman" w:hAnsi="Times New Roman" w:eastAsia="Times New Roman"/>
          <w:kern w:val="0"/>
          <w:szCs w:val="21"/>
        </w:rPr>
        <w:t>  </w:t>
      </w:r>
      <w:r>
        <w:rPr>
          <w:rFonts w:ascii="Times New Roman" w:hAnsi="Times New Roman"/>
          <w:szCs w:val="21"/>
        </w:rPr>
        <w:t>6.32cm</w:t>
      </w:r>
      <w:r>
        <w:rPr>
          <w:rFonts w:ascii="Times New Roman" w:hAnsi="Times New Roman"/>
          <w:szCs w:val="21"/>
        </w:rPr>
        <w:tab/>
      </w:r>
    </w:p>
    <w:p w14:paraId="6CF34885">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C．1cm</w:t>
      </w:r>
      <w:r>
        <w:rPr>
          <w:rFonts w:ascii="Times New Roman" w:hAnsi="Times New Roman" w:eastAsia="Times New Roman"/>
          <w:kern w:val="0"/>
          <w:szCs w:val="21"/>
        </w:rPr>
        <w:t>  </w:t>
      </w:r>
      <w:r>
        <w:rPr>
          <w:rFonts w:ascii="Times New Roman" w:hAnsi="Times New Roman"/>
          <w:szCs w:val="21"/>
        </w:rPr>
        <w:t>6.33cm</w:t>
      </w:r>
      <w:r>
        <w:rPr>
          <w:rFonts w:ascii="Times New Roman" w:hAnsi="Times New Roman"/>
          <w:szCs w:val="21"/>
        </w:rPr>
        <w:tab/>
      </w:r>
      <w:r>
        <w:rPr>
          <w:rFonts w:hint="eastAsia" w:ascii="Times New Roman" w:hAnsi="Times New Roman"/>
          <w:szCs w:val="21"/>
        </w:rPr>
        <w:tab/>
      </w:r>
      <w:r>
        <w:rPr>
          <w:rFonts w:ascii="Times New Roman" w:hAnsi="Times New Roman"/>
          <w:szCs w:val="21"/>
        </w:rPr>
        <w:t>D．1cm</w:t>
      </w:r>
      <w:r>
        <w:rPr>
          <w:rFonts w:ascii="Times New Roman" w:hAnsi="Times New Roman" w:eastAsia="Times New Roman"/>
          <w:kern w:val="0"/>
          <w:szCs w:val="21"/>
        </w:rPr>
        <w:t>  </w:t>
      </w:r>
      <w:r>
        <w:rPr>
          <w:rFonts w:ascii="Times New Roman" w:hAnsi="Times New Roman"/>
          <w:szCs w:val="21"/>
        </w:rPr>
        <w:t>6.42cm</w:t>
      </w:r>
    </w:p>
    <w:p w14:paraId="4C321851">
      <w:pPr>
        <w:spacing w:line="360" w:lineRule="auto"/>
        <w:ind w:left="315" w:hanging="315" w:hangingChars="150"/>
        <w:jc w:val="left"/>
        <w:rPr>
          <w:rFonts w:ascii="Times New Roman" w:hAnsi="Times New Roman"/>
          <w:szCs w:val="21"/>
        </w:rPr>
      </w:pPr>
      <w:r>
        <w:rPr>
          <w:rFonts w:hint="eastAsia" w:ascii="Times New Roman" w:hAnsi="Times New Roman"/>
          <w:szCs w:val="21"/>
        </w:rPr>
        <w:t>6</w:t>
      </w:r>
      <w:r>
        <w:rPr>
          <w:rFonts w:ascii="Times New Roman" w:hAnsi="Times New Roman"/>
          <w:szCs w:val="21"/>
        </w:rPr>
        <w:t>．（</w:t>
      </w:r>
      <w:r>
        <w:rPr>
          <w:rFonts w:hint="eastAsia" w:ascii="Times New Roman" w:hAnsi="Times New Roman"/>
          <w:szCs w:val="21"/>
        </w:rPr>
        <w:t>23</w:t>
      </w:r>
      <w:r>
        <w:rPr>
          <w:rFonts w:ascii="Times New Roman" w:hAnsi="Times New Roman"/>
          <w:szCs w:val="21"/>
        </w:rPr>
        <w:t>-</w:t>
      </w:r>
      <w:r>
        <w:rPr>
          <w:rFonts w:hint="eastAsia" w:ascii="Times New Roman" w:hAnsi="Times New Roman"/>
          <w:szCs w:val="21"/>
        </w:rPr>
        <w:t>24</w:t>
      </w:r>
      <w:r>
        <w:rPr>
          <w:rFonts w:ascii="Times New Roman" w:hAnsi="Times New Roman"/>
          <w:szCs w:val="21"/>
        </w:rPr>
        <w:t>八年级上·江苏无锡·阶段练习）在图中，圆筒的直径</w:t>
      </w:r>
      <w:r>
        <w:rPr>
          <w:rFonts w:ascii="Times New Roman" w:hAnsi="Times New Roman" w:eastAsia="Times New Roman"/>
          <w:i/>
          <w:szCs w:val="21"/>
        </w:rPr>
        <w:t>d</w:t>
      </w:r>
      <w:r>
        <w:rPr>
          <w:rFonts w:ascii="Times New Roman" w:hAnsi="Times New Roman"/>
          <w:szCs w:val="21"/>
        </w:rPr>
        <w:t>为</w:t>
      </w:r>
      <w:r>
        <w:rPr>
          <w:rFonts w:hint="eastAsia" w:ascii="Times New Roman" w:hAnsi="Times New Roman"/>
          <w:szCs w:val="21"/>
        </w:rPr>
        <w:t>_________</w:t>
      </w:r>
      <w:r>
        <w:rPr>
          <w:rFonts w:ascii="Times New Roman" w:hAnsi="Times New Roman"/>
          <w:szCs w:val="21"/>
        </w:rPr>
        <w:t>cm，秒表的读数为</w:t>
      </w:r>
      <w:r>
        <w:rPr>
          <w:rFonts w:hint="eastAsia" w:ascii="Times New Roman" w:hAnsi="Times New Roman"/>
          <w:szCs w:val="21"/>
        </w:rPr>
        <w:t>_________</w:t>
      </w:r>
      <w:r>
        <w:rPr>
          <w:rFonts w:ascii="Times New Roman" w:hAnsi="Times New Roman"/>
          <w:szCs w:val="21"/>
        </w:rPr>
        <w:t>s。</w:t>
      </w:r>
    </w:p>
    <w:p w14:paraId="38DBBAF6">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5142865" cy="1635760"/>
            <wp:effectExtent l="0" t="0" r="635" b="2540"/>
            <wp:docPr id="100069" name="图片 100069" descr="@@@6384d2b4-fa6b-48ce-9cb2-a2d15da7fa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6384d2b4-fa6b-48ce-9cb2-a2d15da7faea"/>
                    <pic:cNvPicPr>
                      <a:picLocks noChangeAspect="1"/>
                    </pic:cNvPicPr>
                  </pic:nvPicPr>
                  <pic:blipFill>
                    <a:blip r:embed="rId14"/>
                    <a:stretch>
                      <a:fillRect/>
                    </a:stretch>
                  </pic:blipFill>
                  <pic:spPr>
                    <a:xfrm>
                      <a:off x="0" y="0"/>
                      <a:ext cx="5142865" cy="1635760"/>
                    </a:xfrm>
                    <a:prstGeom prst="rect">
                      <a:avLst/>
                    </a:prstGeom>
                  </pic:spPr>
                </pic:pic>
              </a:graphicData>
            </a:graphic>
          </wp:inline>
        </w:drawing>
      </w:r>
    </w:p>
    <w:p w14:paraId="60A0398B">
      <w:pPr>
        <w:spacing w:line="360" w:lineRule="auto"/>
        <w:ind w:left="315" w:hanging="315" w:hangingChars="150"/>
        <w:jc w:val="left"/>
        <w:rPr>
          <w:rFonts w:ascii="Times New Roman" w:hAnsi="Times New Roman"/>
          <w:szCs w:val="21"/>
        </w:rPr>
      </w:pPr>
      <w:r>
        <w:rPr>
          <w:rFonts w:hint="eastAsia" w:ascii="Times New Roman" w:hAnsi="Times New Roman"/>
          <w:szCs w:val="21"/>
        </w:rPr>
        <w:t>7</w:t>
      </w:r>
      <w:r>
        <w:rPr>
          <w:rFonts w:ascii="Times New Roman" w:hAnsi="Times New Roman"/>
          <w:szCs w:val="21"/>
        </w:rPr>
        <w:t>．（2024·江苏无锡·二模）张老师想网购一双鞋，她根据网页上的方法测量自己脚长，但是她的刻度尺量程太小为0~15cm，用分度值为0.1cm的刻度尺测量照片中脚的长度是</w:t>
      </w:r>
      <w:r>
        <w:rPr>
          <w:rFonts w:hint="eastAsia" w:ascii="Times New Roman" w:hAnsi="Times New Roman"/>
          <w:szCs w:val="21"/>
        </w:rPr>
        <w:t>_________</w:t>
      </w:r>
      <w:r>
        <w:rPr>
          <w:rFonts w:ascii="Times New Roman" w:hAnsi="Times New Roman"/>
          <w:szCs w:val="21"/>
        </w:rPr>
        <w:t>cm，根据测量结果，此脚的实际长度约是</w:t>
      </w:r>
      <w:r>
        <w:rPr>
          <w:rFonts w:hint="eastAsia" w:ascii="Times New Roman" w:hAnsi="Times New Roman"/>
          <w:szCs w:val="21"/>
        </w:rPr>
        <w:t>_________</w:t>
      </w:r>
      <w:r>
        <w:rPr>
          <w:rFonts w:ascii="Times New Roman" w:hAnsi="Times New Roman"/>
          <w:szCs w:val="21"/>
        </w:rPr>
        <w:t>cm。（结果保留两位小数）</w:t>
      </w:r>
    </w:p>
    <w:p w14:paraId="7DCC82F4">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590675" cy="2130425"/>
            <wp:effectExtent l="0" t="0" r="9525" b="3175"/>
            <wp:docPr id="100051" name="图片 100051" descr="@@@6d39d7e7-b010-4b00-a6dc-df5ba6b64c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6d39d7e7-b010-4b00-a6dc-df5ba6b64c41"/>
                    <pic:cNvPicPr>
                      <a:picLocks noChangeAspect="1"/>
                    </pic:cNvPicPr>
                  </pic:nvPicPr>
                  <pic:blipFill>
                    <a:blip r:embed="rId15"/>
                    <a:stretch>
                      <a:fillRect/>
                    </a:stretch>
                  </pic:blipFill>
                  <pic:spPr>
                    <a:xfrm>
                      <a:off x="0" y="0"/>
                      <a:ext cx="1590675" cy="2130425"/>
                    </a:xfrm>
                    <a:prstGeom prst="rect">
                      <a:avLst/>
                    </a:prstGeom>
                  </pic:spPr>
                </pic:pic>
              </a:graphicData>
            </a:graphic>
          </wp:inline>
        </w:drawing>
      </w:r>
    </w:p>
    <w:p w14:paraId="29C8B557">
      <w:pPr>
        <w:spacing w:line="360" w:lineRule="auto"/>
        <w:ind w:left="315" w:hanging="315" w:hangingChars="150"/>
        <w:jc w:val="left"/>
        <w:rPr>
          <w:rFonts w:ascii="Times New Roman" w:hAnsi="Times New Roman"/>
          <w:szCs w:val="21"/>
        </w:rPr>
      </w:pPr>
      <w:r>
        <w:rPr>
          <w:rFonts w:hint="eastAsia" w:ascii="Times New Roman" w:hAnsi="Times New Roman"/>
          <w:szCs w:val="21"/>
        </w:rPr>
        <w:t>8</w:t>
      </w:r>
      <w:r>
        <w:rPr>
          <w:rFonts w:ascii="Times New Roman" w:hAnsi="Times New Roman"/>
          <w:szCs w:val="21"/>
        </w:rPr>
        <w:t>．（2023·江苏常州·中考真题）如图甲所示，西班牙制造的新式列车车厢的宽度</w:t>
      </w:r>
      <m:oMath>
        <m:r>
          <m:rPr/>
          <w:rPr>
            <w:rFonts w:ascii="Cambria Math" w:hAnsi="Cambria Math" w:cs="Cambria Math"/>
            <w:szCs w:val="21"/>
          </w:rPr>
          <m:t>l=3.500</m:t>
        </m:r>
        <m:r>
          <m:rPr>
            <m:nor/>
            <m:sty m:val="p"/>
          </m:rPr>
          <w:rPr>
            <w:rFonts w:ascii="Cambria Math" w:hAnsi="Cambria Math" w:cs="Cambria Math"/>
            <w:szCs w:val="21"/>
          </w:rPr>
          <m:t>m</m:t>
        </m:r>
      </m:oMath>
      <w:r>
        <w:rPr>
          <w:rFonts w:ascii="Times New Roman" w:hAnsi="Times New Roman"/>
          <w:szCs w:val="21"/>
        </w:rPr>
        <w:t>，为判断新式列车车厢能否通过一处老式隧道，技术人员分别测量了隧道内部三处的宽度，如图乙所示，测量结果为：</w:t>
      </w:r>
      <m:oMath>
        <m:sSub>
          <m:sSubPr>
            <m:ctrlPr>
              <w:rPr>
                <w:rFonts w:ascii="Cambria Math" w:hAnsi="Cambria Math"/>
                <w:szCs w:val="21"/>
              </w:rPr>
            </m:ctrlPr>
          </m:sSubPr>
          <m:e>
            <m:r>
              <m:rPr/>
              <w:rPr>
                <w:rFonts w:ascii="Cambria Math" w:hAnsi="Cambria Math" w:cs="Cambria Math"/>
                <w:szCs w:val="21"/>
              </w:rPr>
              <m:t>l</m:t>
            </m:r>
            <m:ctrlPr>
              <w:rPr>
                <w:rFonts w:ascii="Cambria Math" w:hAnsi="Cambria Math"/>
                <w:szCs w:val="21"/>
              </w:rPr>
            </m:ctrlPr>
          </m:e>
          <m:sub>
            <m:r>
              <m:rPr/>
              <w:rPr>
                <w:rFonts w:ascii="Cambria Math" w:hAnsi="Cambria Math" w:cs="Cambria Math"/>
                <w:szCs w:val="21"/>
              </w:rPr>
              <m:t>1</m:t>
            </m:r>
            <m:ctrlPr>
              <w:rPr>
                <w:rFonts w:ascii="Cambria Math" w:hAnsi="Cambria Math"/>
                <w:szCs w:val="21"/>
              </w:rPr>
            </m:ctrlPr>
          </m:sub>
        </m:sSub>
        <m:r>
          <m:rPr/>
          <w:rPr>
            <w:rFonts w:ascii="Cambria Math" w:hAnsi="Cambria Math" w:cs="Cambria Math"/>
            <w:szCs w:val="21"/>
          </w:rPr>
          <m:t>=3.600</m:t>
        </m:r>
        <m:r>
          <m:rPr>
            <m:nor/>
            <m:sty m:val="p"/>
          </m:rPr>
          <w:rPr>
            <w:rFonts w:ascii="Cambria Math" w:hAnsi="Cambria Math" w:cs="Cambria Math"/>
            <w:szCs w:val="21"/>
          </w:rPr>
          <m:t>m</m:t>
        </m:r>
        <m:r>
          <m:rPr/>
          <w:rPr>
            <w:rFonts w:ascii="Cambria Math" w:hAnsi="Cambria Math" w:cs="Cambria Math"/>
            <w:szCs w:val="21"/>
          </w:rPr>
          <m:t>、</m:t>
        </m:r>
        <m:sSub>
          <m:sSubPr>
            <m:ctrlPr>
              <w:rPr>
                <w:rFonts w:ascii="Cambria Math" w:hAnsi="Cambria Math"/>
                <w:szCs w:val="21"/>
              </w:rPr>
            </m:ctrlPr>
          </m:sSubPr>
          <m:e>
            <m:r>
              <m:rPr/>
              <w:rPr>
                <w:rFonts w:ascii="Cambria Math" w:hAnsi="Cambria Math" w:cs="Cambria Math"/>
                <w:szCs w:val="21"/>
              </w:rPr>
              <m:t>l</m:t>
            </m:r>
            <m:ctrlPr>
              <w:rPr>
                <w:rFonts w:ascii="Cambria Math" w:hAnsi="Cambria Math"/>
                <w:szCs w:val="21"/>
              </w:rPr>
            </m:ctrlPr>
          </m:e>
          <m:sub>
            <m:r>
              <m:rPr/>
              <w:rPr>
                <w:rFonts w:ascii="Cambria Math" w:hAnsi="Cambria Math" w:cs="Cambria Math"/>
                <w:szCs w:val="21"/>
              </w:rPr>
              <m:t>2</m:t>
            </m:r>
            <m:ctrlPr>
              <w:rPr>
                <w:rFonts w:ascii="Cambria Math" w:hAnsi="Cambria Math"/>
                <w:szCs w:val="21"/>
              </w:rPr>
            </m:ctrlPr>
          </m:sub>
        </m:sSub>
        <m:r>
          <m:rPr/>
          <w:rPr>
            <w:rFonts w:ascii="Cambria Math" w:hAnsi="Cambria Math" w:cs="Cambria Math"/>
            <w:szCs w:val="21"/>
          </w:rPr>
          <m:t>=3.480</m:t>
        </m:r>
        <m:r>
          <m:rPr>
            <m:nor/>
            <m:sty m:val="p"/>
          </m:rPr>
          <w:rPr>
            <w:rFonts w:ascii="Cambria Math" w:hAnsi="Cambria Math" w:cs="Cambria Math"/>
            <w:szCs w:val="21"/>
          </w:rPr>
          <m:t>m</m:t>
        </m:r>
        <m:r>
          <m:rPr/>
          <w:rPr>
            <w:rFonts w:ascii="Cambria Math" w:hAnsi="Cambria Math" w:cs="Cambria Math"/>
            <w:szCs w:val="21"/>
          </w:rPr>
          <m:t>、</m:t>
        </m:r>
        <m:sSub>
          <m:sSubPr>
            <m:ctrlPr>
              <w:rPr>
                <w:rFonts w:ascii="Cambria Math" w:hAnsi="Cambria Math"/>
                <w:szCs w:val="21"/>
              </w:rPr>
            </m:ctrlPr>
          </m:sSubPr>
          <m:e>
            <m:r>
              <m:rPr/>
              <w:rPr>
                <w:rFonts w:ascii="Cambria Math" w:hAnsi="Cambria Math" w:cs="Cambria Math"/>
                <w:szCs w:val="21"/>
              </w:rPr>
              <m:t>l</m:t>
            </m:r>
            <m:ctrlPr>
              <w:rPr>
                <w:rFonts w:ascii="Cambria Math" w:hAnsi="Cambria Math"/>
                <w:szCs w:val="21"/>
              </w:rPr>
            </m:ctrlPr>
          </m:e>
          <m:sub>
            <m:r>
              <m:rPr/>
              <w:rPr>
                <w:rFonts w:ascii="Cambria Math" w:hAnsi="Cambria Math" w:cs="Cambria Math"/>
                <w:szCs w:val="21"/>
              </w:rPr>
              <m:t>3</m:t>
            </m:r>
            <m:ctrlPr>
              <w:rPr>
                <w:rFonts w:ascii="Cambria Math" w:hAnsi="Cambria Math"/>
                <w:szCs w:val="21"/>
              </w:rPr>
            </m:ctrlPr>
          </m:sub>
        </m:sSub>
        <m:r>
          <m:rPr/>
          <w:rPr>
            <w:rFonts w:ascii="Cambria Math" w:hAnsi="Cambria Math" w:cs="Cambria Math"/>
            <w:szCs w:val="21"/>
          </w:rPr>
          <m:t>=3.540</m:t>
        </m:r>
        <m:r>
          <m:rPr>
            <m:nor/>
            <m:sty m:val="p"/>
          </m:rPr>
          <w:rPr>
            <w:rFonts w:ascii="Cambria Math" w:hAnsi="Cambria Math" w:cs="Cambria Math"/>
            <w:szCs w:val="21"/>
          </w:rPr>
          <m:t>m</m:t>
        </m:r>
      </m:oMath>
      <w:r>
        <w:rPr>
          <w:rFonts w:ascii="Times New Roman" w:hAnsi="Times New Roman"/>
          <w:szCs w:val="21"/>
        </w:rPr>
        <w:t>．技术人员使用的刻度尺分度值为</w:t>
      </w:r>
      <w:r>
        <w:rPr>
          <w:rFonts w:hint="eastAsia" w:ascii="Times New Roman" w:hAnsi="Times New Roman"/>
          <w:szCs w:val="21"/>
        </w:rPr>
        <w:t>_________</w:t>
      </w:r>
      <w:r>
        <w:rPr>
          <w:rFonts w:ascii="Times New Roman" w:hAnsi="Times New Roman"/>
          <w:szCs w:val="21"/>
        </w:rPr>
        <w:t>，新式列车车厢</w:t>
      </w:r>
      <w:r>
        <w:rPr>
          <w:rFonts w:hint="eastAsia" w:ascii="Times New Roman" w:hAnsi="Times New Roman"/>
          <w:szCs w:val="21"/>
        </w:rPr>
        <w:t>_________</w:t>
      </w:r>
      <w:r>
        <w:rPr>
          <w:rFonts w:ascii="Times New Roman" w:hAnsi="Times New Roman"/>
          <w:szCs w:val="21"/>
        </w:rPr>
        <w:t>（能/不能）通过该隧道。</w:t>
      </w:r>
    </w:p>
    <w:p w14:paraId="13E19743">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2633345" cy="2034540"/>
            <wp:effectExtent l="0" t="0" r="14605" b="3810"/>
            <wp:docPr id="100097" name="图片 100097" descr="@@@5ac65ffc-23c7-4ab2-97d2-845f3af8b8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5ac65ffc-23c7-4ab2-97d2-845f3af8b8af"/>
                    <pic:cNvPicPr>
                      <a:picLocks noChangeAspect="1"/>
                    </pic:cNvPicPr>
                  </pic:nvPicPr>
                  <pic:blipFill>
                    <a:blip r:embed="rId16"/>
                    <a:stretch>
                      <a:fillRect/>
                    </a:stretch>
                  </pic:blipFill>
                  <pic:spPr>
                    <a:xfrm>
                      <a:off x="0" y="0"/>
                      <a:ext cx="2633345" cy="2034540"/>
                    </a:xfrm>
                    <a:prstGeom prst="rect">
                      <a:avLst/>
                    </a:prstGeom>
                  </pic:spPr>
                </pic:pic>
              </a:graphicData>
            </a:graphic>
          </wp:inline>
        </w:drawing>
      </w:r>
    </w:p>
    <w:p w14:paraId="507491D9">
      <w:pPr>
        <w:spacing w:line="360" w:lineRule="auto"/>
        <w:ind w:left="315" w:hanging="316" w:hangingChars="150"/>
        <w:rPr>
          <w:rFonts w:ascii="Times New Roman" w:hAnsi="Times New Roman"/>
          <w:b/>
          <w:szCs w:val="21"/>
          <w:highlight w:val="yellow"/>
        </w:rPr>
      </w:pPr>
    </w:p>
    <w:p w14:paraId="230C07A1">
      <w:pPr>
        <w:spacing w:line="360" w:lineRule="auto"/>
        <w:ind w:left="315" w:hanging="316" w:hangingChars="150"/>
        <w:rPr>
          <w:rFonts w:ascii="Times New Roman" w:hAnsi="Times New Roman"/>
          <w:szCs w:val="21"/>
        </w:rPr>
      </w:pPr>
      <w:r>
        <w:rPr>
          <w:rFonts w:ascii="Times New Roman" w:hAnsi="Times New Roman"/>
          <w:b/>
          <w:szCs w:val="21"/>
          <w:highlight w:val="yellow"/>
        </w:rPr>
        <w:t>二、</w:t>
      </w:r>
      <w:r>
        <w:rPr>
          <w:rFonts w:hint="eastAsia" w:ascii="Times New Roman" w:hAnsi="Times New Roman"/>
          <w:b/>
          <w:szCs w:val="21"/>
          <w:highlight w:val="yellow"/>
        </w:rPr>
        <w:t>速度</w:t>
      </w:r>
      <w:r>
        <w:rPr>
          <w:rFonts w:ascii="Times New Roman" w:hAnsi="Times New Roman"/>
          <w:b/>
          <w:szCs w:val="21"/>
          <w:highlight w:val="yellow"/>
        </w:rPr>
        <w:t>（共</w:t>
      </w:r>
      <w:r>
        <w:rPr>
          <w:rFonts w:hint="eastAsia" w:ascii="Times New Roman" w:hAnsi="Times New Roman"/>
          <w:b/>
          <w:szCs w:val="21"/>
          <w:highlight w:val="yellow"/>
        </w:rPr>
        <w:t>7</w:t>
      </w:r>
      <w:r>
        <w:rPr>
          <w:rFonts w:ascii="Times New Roman" w:hAnsi="Times New Roman"/>
          <w:b/>
          <w:szCs w:val="21"/>
          <w:highlight w:val="yellow"/>
        </w:rPr>
        <w:t>小题）</w:t>
      </w:r>
    </w:p>
    <w:p w14:paraId="1F8D5E24">
      <w:pPr>
        <w:spacing w:line="360" w:lineRule="auto"/>
        <w:ind w:left="315" w:hanging="315" w:hangingChars="150"/>
        <w:jc w:val="left"/>
        <w:rPr>
          <w:rFonts w:ascii="Times New Roman" w:hAnsi="Times New Roman"/>
          <w:szCs w:val="21"/>
        </w:rPr>
      </w:pPr>
      <w:r>
        <w:rPr>
          <w:rFonts w:hint="eastAsia" w:ascii="Times New Roman" w:hAnsi="Times New Roman"/>
          <w:szCs w:val="21"/>
        </w:rPr>
        <w:t>9</w:t>
      </w:r>
      <w:r>
        <w:rPr>
          <w:rFonts w:ascii="Times New Roman" w:hAnsi="Times New Roman"/>
          <w:szCs w:val="21"/>
        </w:rPr>
        <w:t>．（2021·福建·中考真题）图画中题有李白《早发白帝城》诗句，诗中能估算出速度大小的一句是（　　）</w:t>
      </w:r>
    </w:p>
    <w:p w14:paraId="0D615CD4">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2600325" cy="1933575"/>
            <wp:effectExtent l="0" t="0" r="9525" b="9525"/>
            <wp:docPr id="100029" name="图片 100029" descr="@@@aeed0274-8cbf-4025-b929-e2ff0d0b2d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aeed0274-8cbf-4025-b929-e2ff0d0b2d37"/>
                    <pic:cNvPicPr>
                      <a:picLocks noChangeAspect="1"/>
                    </pic:cNvPicPr>
                  </pic:nvPicPr>
                  <pic:blipFill>
                    <a:blip r:embed="rId17"/>
                    <a:stretch>
                      <a:fillRect/>
                    </a:stretch>
                  </pic:blipFill>
                  <pic:spPr>
                    <a:xfrm>
                      <a:off x="0" y="0"/>
                      <a:ext cx="2600325" cy="1933575"/>
                    </a:xfrm>
                    <a:prstGeom prst="rect">
                      <a:avLst/>
                    </a:prstGeom>
                  </pic:spPr>
                </pic:pic>
              </a:graphicData>
            </a:graphic>
          </wp:inline>
        </w:drawing>
      </w:r>
    </w:p>
    <w:p w14:paraId="6B32EB02">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A．朝辞白帝彩云间</w:t>
      </w:r>
      <w:r>
        <w:rPr>
          <w:rFonts w:ascii="Times New Roman" w:hAnsi="Times New Roman"/>
          <w:szCs w:val="21"/>
        </w:rPr>
        <w:tab/>
      </w:r>
      <w:r>
        <w:rPr>
          <w:rFonts w:ascii="Times New Roman" w:hAnsi="Times New Roman"/>
          <w:szCs w:val="21"/>
        </w:rPr>
        <w:t>B．千里江陵一日还</w:t>
      </w:r>
      <w:r>
        <w:rPr>
          <w:rFonts w:ascii="Times New Roman" w:hAnsi="Times New Roman"/>
          <w:szCs w:val="21"/>
        </w:rPr>
        <w:tab/>
      </w:r>
    </w:p>
    <w:p w14:paraId="1B6E9C32">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C．两岸猿声啼不住</w:t>
      </w:r>
      <w:r>
        <w:rPr>
          <w:rFonts w:ascii="Times New Roman" w:hAnsi="Times New Roman"/>
          <w:szCs w:val="21"/>
        </w:rPr>
        <w:tab/>
      </w:r>
      <w:r>
        <w:rPr>
          <w:rFonts w:ascii="Times New Roman" w:hAnsi="Times New Roman"/>
          <w:szCs w:val="21"/>
        </w:rPr>
        <w:t>D．轻舟已过万重山</w:t>
      </w:r>
    </w:p>
    <w:p w14:paraId="7D6AF65D">
      <w:pPr>
        <w:spacing w:line="360" w:lineRule="auto"/>
        <w:ind w:left="315" w:hanging="315" w:hangingChars="150"/>
        <w:jc w:val="left"/>
        <w:rPr>
          <w:rFonts w:ascii="Times New Roman" w:hAnsi="Times New Roman"/>
          <w:szCs w:val="21"/>
        </w:rPr>
      </w:pPr>
      <w:r>
        <w:rPr>
          <w:rFonts w:hint="eastAsia" w:ascii="Times New Roman" w:hAnsi="Times New Roman"/>
          <w:szCs w:val="21"/>
        </w:rPr>
        <w:t>10</w:t>
      </w:r>
      <w:r>
        <w:rPr>
          <w:rFonts w:ascii="Times New Roman" w:hAnsi="Times New Roman"/>
          <w:szCs w:val="21"/>
        </w:rPr>
        <w:t>．（2024·江苏宿迁·中考真题）甲、乙两车同时、同地、向同一方向行驶，</w:t>
      </w:r>
      <m:oMath>
        <m:r>
          <m:rPr/>
          <w:rPr>
            <w:rFonts w:ascii="Cambria Math" w:hAnsi="Cambria Math" w:cs="Cambria Math"/>
            <w:szCs w:val="21"/>
          </w:rPr>
          <m:t>s−t</m:t>
        </m:r>
      </m:oMath>
      <w:r>
        <w:rPr>
          <w:rFonts w:ascii="Times New Roman" w:hAnsi="Times New Roman"/>
          <w:szCs w:val="21"/>
        </w:rPr>
        <w:t>图像如图所示，以下说法正确的是（　</w:t>
      </w:r>
      <w:r>
        <w:rPr>
          <w:rFonts w:hint="eastAsia" w:ascii="Times New Roman" w:hAnsi="Times New Roman"/>
          <w:szCs w:val="21"/>
        </w:rPr>
        <w:t xml:space="preserve"> </w:t>
      </w:r>
      <w:r>
        <w:rPr>
          <w:rFonts w:ascii="Times New Roman" w:hAnsi="Times New Roman"/>
          <w:szCs w:val="21"/>
        </w:rPr>
        <w:t>　）</w:t>
      </w:r>
    </w:p>
    <w:p w14:paraId="0B7A4393">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152525" cy="1190625"/>
            <wp:effectExtent l="0" t="0" r="9525" b="9525"/>
            <wp:docPr id="100073" name="图片 100073" descr="@@@6da24b39-4df1-4c75-9f44-26648b73e4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6da24b39-4df1-4c75-9f44-26648b73e4d4"/>
                    <pic:cNvPicPr>
                      <a:picLocks noChangeAspect="1"/>
                    </pic:cNvPicPr>
                  </pic:nvPicPr>
                  <pic:blipFill>
                    <a:blip r:embed="rId18"/>
                    <a:stretch>
                      <a:fillRect/>
                    </a:stretch>
                  </pic:blipFill>
                  <pic:spPr>
                    <a:xfrm>
                      <a:off x="0" y="0"/>
                      <a:ext cx="1152525" cy="1190625"/>
                    </a:xfrm>
                    <a:prstGeom prst="rect">
                      <a:avLst/>
                    </a:prstGeom>
                  </pic:spPr>
                </pic:pic>
              </a:graphicData>
            </a:graphic>
          </wp:inline>
        </w:drawing>
      </w:r>
    </w:p>
    <w:p w14:paraId="6C7F268E">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A．甲车速度大于乙车速度</w:t>
      </w:r>
      <w:r>
        <w:rPr>
          <w:rFonts w:ascii="Times New Roman" w:hAnsi="Times New Roman"/>
          <w:szCs w:val="21"/>
        </w:rPr>
        <w:tab/>
      </w:r>
    </w:p>
    <w:p w14:paraId="64F712B7">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B．乙车速度大于甲车速度</w:t>
      </w:r>
    </w:p>
    <w:p w14:paraId="7595DD81">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C．以甲车为参照物，乙车是静止的</w:t>
      </w:r>
      <w:r>
        <w:rPr>
          <w:rFonts w:ascii="Times New Roman" w:hAnsi="Times New Roman"/>
          <w:szCs w:val="21"/>
        </w:rPr>
        <w:tab/>
      </w:r>
    </w:p>
    <w:p w14:paraId="115F94B4">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D．以乙车为参照物，甲车是向后运动的</w:t>
      </w:r>
    </w:p>
    <w:p w14:paraId="1AD8742A">
      <w:pPr>
        <w:spacing w:line="360" w:lineRule="auto"/>
        <w:ind w:left="315" w:hanging="315" w:hangingChars="150"/>
        <w:jc w:val="left"/>
        <w:rPr>
          <w:rFonts w:ascii="Times New Roman" w:hAnsi="Times New Roman"/>
          <w:szCs w:val="21"/>
        </w:rPr>
      </w:pPr>
      <w:r>
        <w:rPr>
          <w:rFonts w:hint="eastAsia" w:ascii="Times New Roman" w:hAnsi="Times New Roman"/>
          <w:szCs w:val="21"/>
        </w:rPr>
        <w:t>11</w:t>
      </w:r>
      <w:r>
        <w:rPr>
          <w:rFonts w:ascii="Times New Roman" w:hAnsi="Times New Roman"/>
          <w:szCs w:val="21"/>
        </w:rPr>
        <w:t>．（2021·江苏苏州·一模）如图甲所示是交通部门用来检测车速的超声波测速仪。测速原理是测速仪前后两次发出并接收到被测车辆反射回来的超声波信号，再根据两次信号的时间差，测出车速。某次测速中，测速仪发出与接收超声波的情况如图乙所示，</w:t>
      </w:r>
      <w:r>
        <w:rPr>
          <w:rFonts w:ascii="Times New Roman" w:hAnsi="Times New Roman" w:eastAsia="Times New Roman"/>
          <w:i/>
          <w:szCs w:val="21"/>
        </w:rPr>
        <w:t>x</w:t>
      </w:r>
      <w:r>
        <w:rPr>
          <w:rFonts w:ascii="Times New Roman" w:hAnsi="Times New Roman"/>
          <w:szCs w:val="21"/>
        </w:rPr>
        <w:t>表示超声波与测速仪之间的距离（假设超声波传播速度为340m/s且保持不变）则下列说法中正确的是（　　）</w:t>
      </w:r>
    </w:p>
    <w:p w14:paraId="7CED40A0">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3780790" cy="2024380"/>
            <wp:effectExtent l="0" t="0" r="10160" b="13970"/>
            <wp:docPr id="100031" name="图片 100031" descr="@@@db91cc11-1e58-46c6-8c91-40f3c79545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b91cc11-1e58-46c6-8c91-40f3c795456b"/>
                    <pic:cNvPicPr>
                      <a:picLocks noChangeAspect="1"/>
                    </pic:cNvPicPr>
                  </pic:nvPicPr>
                  <pic:blipFill>
                    <a:blip r:embed="rId19"/>
                    <a:stretch>
                      <a:fillRect/>
                    </a:stretch>
                  </pic:blipFill>
                  <pic:spPr>
                    <a:xfrm>
                      <a:off x="0" y="0"/>
                      <a:ext cx="3780790" cy="2024380"/>
                    </a:xfrm>
                    <a:prstGeom prst="rect">
                      <a:avLst/>
                    </a:prstGeom>
                  </pic:spPr>
                </pic:pic>
              </a:graphicData>
            </a:graphic>
          </wp:inline>
        </w:drawing>
      </w:r>
    </w:p>
    <w:p w14:paraId="34D5445E">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A．第一次超声波信号与车相遇时，汽车距测速仪61.2m</w:t>
      </w:r>
    </w:p>
    <w:p w14:paraId="74ACA8EE">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B．第二次超声波信号比第一次超声波信号延迟0.3s发出</w:t>
      </w:r>
    </w:p>
    <w:p w14:paraId="1ED9AA0D">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C．汽车接收到两次信号之间行驶了10.2m</w:t>
      </w:r>
    </w:p>
    <w:p w14:paraId="1F5D644E">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D．汽车的行驶速度为24.3m/s</w:t>
      </w:r>
    </w:p>
    <w:p w14:paraId="5CDDC4EC">
      <w:pPr>
        <w:spacing w:line="360" w:lineRule="auto"/>
        <w:ind w:left="315" w:hanging="315" w:hangingChars="150"/>
        <w:jc w:val="left"/>
        <w:rPr>
          <w:rFonts w:ascii="Times New Roman" w:hAnsi="Times New Roman"/>
          <w:szCs w:val="21"/>
        </w:rPr>
      </w:pPr>
      <w:r>
        <w:rPr>
          <w:rFonts w:hint="eastAsia" w:ascii="Times New Roman" w:hAnsi="Times New Roman"/>
          <w:szCs w:val="21"/>
        </w:rPr>
        <w:t>12</w:t>
      </w:r>
      <w:r>
        <w:rPr>
          <w:rFonts w:ascii="Times New Roman" w:hAnsi="Times New Roman"/>
          <w:szCs w:val="21"/>
        </w:rPr>
        <w:t>．（</w:t>
      </w:r>
      <w:r>
        <w:rPr>
          <w:rFonts w:hint="eastAsia" w:ascii="Times New Roman" w:hAnsi="Times New Roman"/>
          <w:szCs w:val="21"/>
        </w:rPr>
        <w:t>23-24</w:t>
      </w:r>
      <w:r>
        <w:rPr>
          <w:rFonts w:ascii="Times New Roman" w:hAnsi="Times New Roman"/>
          <w:szCs w:val="21"/>
        </w:rPr>
        <w:t>·江苏宿迁·</w:t>
      </w:r>
      <w:r>
        <w:rPr>
          <w:rFonts w:hint="eastAsia" w:ascii="Times New Roman" w:hAnsi="Times New Roman"/>
          <w:szCs w:val="21"/>
        </w:rPr>
        <w:t>期中</w:t>
      </w:r>
      <w:r>
        <w:rPr>
          <w:rFonts w:ascii="Times New Roman" w:hAnsi="Times New Roman"/>
          <w:szCs w:val="21"/>
        </w:rPr>
        <w:t>）甲、乙两同学在同一直道上，从同一出发点相同方向跑步锻炼，运动的路程和时间图象如图所示，他们跑步时，速度较快的是</w:t>
      </w:r>
      <w:r>
        <w:rPr>
          <w:rFonts w:hint="eastAsia" w:ascii="Times New Roman" w:hAnsi="Times New Roman"/>
          <w:szCs w:val="21"/>
        </w:rPr>
        <w:t>_________</w:t>
      </w:r>
      <w:r>
        <w:rPr>
          <w:rFonts w:ascii="Times New Roman" w:hAnsi="Times New Roman"/>
          <w:szCs w:val="21"/>
        </w:rPr>
        <w:t>同学，相遇时距离出发点</w:t>
      </w:r>
      <w:r>
        <w:rPr>
          <w:rFonts w:hint="eastAsia" w:ascii="Times New Roman" w:hAnsi="Times New Roman"/>
          <w:szCs w:val="21"/>
        </w:rPr>
        <w:t>_________</w:t>
      </w:r>
      <w:r>
        <w:rPr>
          <w:rFonts w:ascii="Times New Roman" w:hAnsi="Times New Roman"/>
          <w:szCs w:val="21"/>
        </w:rPr>
        <w:t>m．</w:t>
      </w:r>
    </w:p>
    <w:p w14:paraId="42D8819A">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402715" cy="1019175"/>
            <wp:effectExtent l="0" t="0" r="6985" b="9525"/>
            <wp:docPr id="100089" name="图片 100089" descr="@@@11df17c4-7ac1-4021-83c3-d35c85cc76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11df17c4-7ac1-4021-83c3-d35c85cc76ac"/>
                    <pic:cNvPicPr>
                      <a:picLocks noChangeAspect="1"/>
                    </pic:cNvPicPr>
                  </pic:nvPicPr>
                  <pic:blipFill>
                    <a:blip r:embed="rId20"/>
                    <a:stretch>
                      <a:fillRect/>
                    </a:stretch>
                  </pic:blipFill>
                  <pic:spPr>
                    <a:xfrm>
                      <a:off x="0" y="0"/>
                      <a:ext cx="1402715" cy="1019175"/>
                    </a:xfrm>
                    <a:prstGeom prst="rect">
                      <a:avLst/>
                    </a:prstGeom>
                  </pic:spPr>
                </pic:pic>
              </a:graphicData>
            </a:graphic>
          </wp:inline>
        </w:drawing>
      </w:r>
    </w:p>
    <w:p w14:paraId="06F0D20E">
      <w:pPr>
        <w:spacing w:line="360" w:lineRule="auto"/>
        <w:ind w:left="315" w:hanging="315" w:hangingChars="150"/>
        <w:jc w:val="left"/>
        <w:rPr>
          <w:rFonts w:ascii="Times New Roman" w:hAnsi="Times New Roman"/>
          <w:szCs w:val="21"/>
        </w:rPr>
      </w:pPr>
      <w:r>
        <w:rPr>
          <w:rFonts w:hint="eastAsia" w:ascii="Times New Roman" w:hAnsi="Times New Roman"/>
          <w:szCs w:val="21"/>
        </w:rPr>
        <w:t>13</w:t>
      </w:r>
      <w:r>
        <w:rPr>
          <w:rFonts w:ascii="Times New Roman" w:hAnsi="Times New Roman"/>
          <w:szCs w:val="21"/>
        </w:rPr>
        <w:t>．（2024·山东菏泽·中考真题）中国高铁正在高速发展。在旷野里，远远看到疾驰的列车犹如一枚“白色子弹”，如图所示。若它以100m/s的速度匀速直线行驶12s，则行驶了</w:t>
      </w:r>
      <w:r>
        <w:rPr>
          <w:rFonts w:hint="eastAsia" w:ascii="Times New Roman" w:hAnsi="Times New Roman"/>
          <w:szCs w:val="21"/>
        </w:rPr>
        <w:t>_________</w:t>
      </w:r>
      <w:r>
        <w:rPr>
          <w:rFonts w:ascii="Times New Roman" w:hAnsi="Times New Roman"/>
          <w:szCs w:val="21"/>
        </w:rPr>
        <w:t>m。以列车为参照物，座位上安静看书的乘客是</w:t>
      </w:r>
      <w:r>
        <w:rPr>
          <w:rFonts w:hint="eastAsia" w:ascii="Times New Roman" w:hAnsi="Times New Roman"/>
          <w:szCs w:val="21"/>
        </w:rPr>
        <w:t>_________</w:t>
      </w:r>
      <w:r>
        <w:rPr>
          <w:rFonts w:ascii="Times New Roman" w:hAnsi="Times New Roman"/>
          <w:szCs w:val="21"/>
        </w:rPr>
        <w:t>的。列车上交谈的乘客自觉压低声音，这是在</w:t>
      </w:r>
      <w:r>
        <w:rPr>
          <w:rFonts w:hint="eastAsia" w:ascii="Times New Roman" w:hAnsi="Times New Roman"/>
          <w:szCs w:val="21"/>
        </w:rPr>
        <w:t>_________</w:t>
      </w:r>
      <w:r>
        <w:rPr>
          <w:rFonts w:ascii="Times New Roman" w:hAnsi="Times New Roman"/>
          <w:szCs w:val="21"/>
        </w:rPr>
        <w:t>处减弱噪声。</w:t>
      </w:r>
    </w:p>
    <w:p w14:paraId="5FB72625">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2085975" cy="1190625"/>
            <wp:effectExtent l="0" t="0" r="9525" b="9525"/>
            <wp:docPr id="100103" name="图片 100103" descr="@@@6c866ba3-0ed7-4885-98e1-0f22670b7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6c866ba3-0ed7-4885-98e1-0f22670b7339"/>
                    <pic:cNvPicPr>
                      <a:picLocks noChangeAspect="1"/>
                    </pic:cNvPicPr>
                  </pic:nvPicPr>
                  <pic:blipFill>
                    <a:blip r:embed="rId21"/>
                    <a:stretch>
                      <a:fillRect/>
                    </a:stretch>
                  </pic:blipFill>
                  <pic:spPr>
                    <a:xfrm>
                      <a:off x="0" y="0"/>
                      <a:ext cx="2085975" cy="1190625"/>
                    </a:xfrm>
                    <a:prstGeom prst="rect">
                      <a:avLst/>
                    </a:prstGeom>
                  </pic:spPr>
                </pic:pic>
              </a:graphicData>
            </a:graphic>
          </wp:inline>
        </w:drawing>
      </w:r>
    </w:p>
    <w:p w14:paraId="103F4916">
      <w:pPr>
        <w:spacing w:line="360" w:lineRule="auto"/>
        <w:ind w:left="315" w:hanging="315" w:hangingChars="150"/>
        <w:jc w:val="left"/>
        <w:rPr>
          <w:rFonts w:ascii="Times New Roman" w:hAnsi="Times New Roman"/>
          <w:szCs w:val="21"/>
        </w:rPr>
      </w:pPr>
      <w:r>
        <w:rPr>
          <w:rFonts w:hint="eastAsia" w:ascii="Times New Roman" w:hAnsi="Times New Roman"/>
          <w:szCs w:val="21"/>
        </w:rPr>
        <w:t>14</w:t>
      </w:r>
      <w:r>
        <w:rPr>
          <w:rFonts w:ascii="Times New Roman" w:hAnsi="Times New Roman"/>
          <w:szCs w:val="21"/>
        </w:rPr>
        <w:t>．（2020·江苏常州·中考真题）2019年9月30日，位于乌蒙山区的赤水河红军大桥全面建成。工程师以1.6m/s的速度走过大桥，用时1250s，桥长</w:t>
      </w:r>
      <w:r>
        <w:rPr>
          <w:rFonts w:hint="eastAsia" w:ascii="Times New Roman" w:hAnsi="Times New Roman"/>
          <w:szCs w:val="21"/>
        </w:rPr>
        <w:t>_________</w:t>
      </w:r>
      <w:r>
        <w:rPr>
          <w:rFonts w:ascii="Times New Roman" w:hAnsi="Times New Roman"/>
          <w:szCs w:val="21"/>
        </w:rPr>
        <w:t>m。驾驶员驾驶工程车以40km/h的速度在桥上行驶，看到桥栏杆向西运动，可知大桥是</w:t>
      </w:r>
      <w:r>
        <w:rPr>
          <w:rFonts w:hint="eastAsia" w:ascii="Times New Roman" w:hAnsi="Times New Roman"/>
          <w:szCs w:val="21"/>
        </w:rPr>
        <w:t>_________</w:t>
      </w:r>
      <w:r>
        <w:rPr>
          <w:rFonts w:ascii="Times New Roman" w:hAnsi="Times New Roman"/>
          <w:szCs w:val="21"/>
        </w:rPr>
        <w:t>（东西/南北）走向的，工程车驶过大桥用时</w:t>
      </w:r>
      <w:r>
        <w:rPr>
          <w:rFonts w:hint="eastAsia" w:ascii="Times New Roman" w:hAnsi="Times New Roman"/>
          <w:szCs w:val="21"/>
        </w:rPr>
        <w:t>_________</w:t>
      </w:r>
      <w:r>
        <w:rPr>
          <w:rFonts w:ascii="Times New Roman" w:hAnsi="Times New Roman"/>
          <w:szCs w:val="21"/>
        </w:rPr>
        <w:t>min。</w:t>
      </w:r>
    </w:p>
    <w:p w14:paraId="66E39D31">
      <w:pPr>
        <w:spacing w:line="360" w:lineRule="auto"/>
        <w:ind w:left="315" w:hanging="315" w:hangingChars="150"/>
        <w:jc w:val="left"/>
        <w:rPr>
          <w:rFonts w:ascii="Times New Roman" w:hAnsi="Times New Roman"/>
          <w:szCs w:val="21"/>
        </w:rPr>
      </w:pPr>
      <w:r>
        <w:rPr>
          <w:rFonts w:hint="eastAsia" w:ascii="Times New Roman" w:hAnsi="Times New Roman"/>
          <w:szCs w:val="21"/>
        </w:rPr>
        <w:t>15</w:t>
      </w:r>
      <w:r>
        <w:rPr>
          <w:rFonts w:ascii="Times New Roman" w:hAnsi="Times New Roman"/>
          <w:szCs w:val="21"/>
        </w:rPr>
        <w:t>．（2022·江苏苏州·模拟预测）汽车追尾是高速公路上常见的一种交通事故，其重要原因是遇到意外情况时不能立即停车。研究发现，司机从看到情况到踩刹车需要一段时间，这段时间叫反应时间，在反应时间内汽车要保持原速前进一段距离，这段距离叫反应距离</w:t>
      </w:r>
      <w:r>
        <w:rPr>
          <w:rFonts w:ascii="Times New Roman" w:hAnsi="Times New Roman" w:eastAsia="Times New Roman"/>
          <w:i/>
          <w:szCs w:val="21"/>
        </w:rPr>
        <w:t>s</w:t>
      </w:r>
      <w:r>
        <w:rPr>
          <w:rFonts w:ascii="Times New Roman" w:hAnsi="Times New Roman" w:eastAsia="Times New Roman"/>
          <w:iCs/>
          <w:szCs w:val="21"/>
          <w:vertAlign w:val="subscript"/>
        </w:rPr>
        <w:t>1</w:t>
      </w:r>
      <w:r>
        <w:rPr>
          <w:rFonts w:ascii="Times New Roman" w:hAnsi="Times New Roman"/>
          <w:szCs w:val="21"/>
        </w:rPr>
        <w:t>；从踩刹车到车停止，汽车还要前进一段距离，这段距离叫制动距离</w:t>
      </w:r>
      <w:r>
        <w:rPr>
          <w:rFonts w:ascii="Times New Roman" w:hAnsi="Times New Roman" w:eastAsia="Times New Roman"/>
          <w:i/>
          <w:szCs w:val="21"/>
        </w:rPr>
        <w:t>s</w:t>
      </w:r>
      <w:r>
        <w:rPr>
          <w:rFonts w:ascii="Times New Roman" w:hAnsi="Times New Roman" w:eastAsia="Times New Roman"/>
          <w:iCs/>
          <w:szCs w:val="21"/>
          <w:vertAlign w:val="subscript"/>
        </w:rPr>
        <w:t>2</w:t>
      </w:r>
      <w:r>
        <w:rPr>
          <w:rFonts w:ascii="Times New Roman" w:hAnsi="Times New Roman"/>
          <w:szCs w:val="21"/>
        </w:rPr>
        <w:t>。如图所示。下表是一个机警的司机驾驶一辆保养得很好的汽车，在水平、干燥的沥青路面上以不同速度行驶时，测得的反应距离和制动距离。</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12"/>
        <w:gridCol w:w="1302"/>
        <w:gridCol w:w="1302"/>
      </w:tblGrid>
      <w:tr w14:paraId="40B55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125697">
            <w:pPr>
              <w:spacing w:line="360" w:lineRule="auto"/>
              <w:ind w:left="315" w:hanging="315" w:hangingChars="150"/>
              <w:jc w:val="center"/>
              <w:rPr>
                <w:rFonts w:ascii="Times New Roman" w:hAnsi="Times New Roman"/>
                <w:szCs w:val="21"/>
              </w:rPr>
            </w:pPr>
            <w:r>
              <w:rPr>
                <w:rFonts w:ascii="Times New Roman" w:hAnsi="Times New Roman"/>
                <w:szCs w:val="21"/>
              </w:rPr>
              <w:t>速度（km/h）</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90A702">
            <w:pPr>
              <w:spacing w:line="360" w:lineRule="auto"/>
              <w:ind w:left="315" w:hanging="315" w:hangingChars="150"/>
              <w:jc w:val="center"/>
              <w:rPr>
                <w:rFonts w:ascii="Times New Roman" w:hAnsi="Times New Roman"/>
                <w:szCs w:val="21"/>
              </w:rPr>
            </w:pPr>
            <w:r>
              <w:rPr>
                <w:rFonts w:ascii="Times New Roman" w:hAnsi="Times New Roman"/>
                <w:szCs w:val="21"/>
              </w:rPr>
              <w:t>反应距离/m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763F4DC">
            <w:pPr>
              <w:spacing w:line="360" w:lineRule="auto"/>
              <w:ind w:left="315" w:hanging="315" w:hangingChars="150"/>
              <w:jc w:val="center"/>
              <w:rPr>
                <w:rFonts w:ascii="Times New Roman" w:hAnsi="Times New Roman"/>
                <w:szCs w:val="21"/>
              </w:rPr>
            </w:pPr>
            <w:r>
              <w:rPr>
                <w:rFonts w:ascii="Times New Roman" w:hAnsi="Times New Roman"/>
                <w:szCs w:val="21"/>
              </w:rPr>
              <w:t>制动距离/m</w:t>
            </w:r>
          </w:p>
        </w:tc>
      </w:tr>
      <w:tr w14:paraId="25A03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ADB6F8">
            <w:pPr>
              <w:spacing w:line="360" w:lineRule="auto"/>
              <w:ind w:left="315" w:hanging="315" w:hangingChars="150"/>
              <w:jc w:val="center"/>
              <w:rPr>
                <w:rFonts w:ascii="Times New Roman" w:hAnsi="Times New Roman"/>
                <w:szCs w:val="21"/>
              </w:rPr>
            </w:pPr>
            <w:r>
              <w:rPr>
                <w:rFonts w:ascii="Times New Roman" w:hAnsi="Times New Roman"/>
                <w:szCs w:val="21"/>
              </w:rPr>
              <w:t>40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50FEB8">
            <w:pPr>
              <w:spacing w:line="360" w:lineRule="auto"/>
              <w:ind w:left="315" w:hanging="315" w:hangingChars="150"/>
              <w:jc w:val="center"/>
              <w:rPr>
                <w:rFonts w:ascii="Times New Roman" w:hAnsi="Times New Roman"/>
                <w:szCs w:val="21"/>
              </w:rPr>
            </w:pPr>
            <w:r>
              <w:rPr>
                <w:rFonts w:ascii="Times New Roman" w:hAnsi="Times New Roman"/>
                <w:szCs w:val="21"/>
              </w:rPr>
              <w:t>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489C48">
            <w:pPr>
              <w:spacing w:line="360" w:lineRule="auto"/>
              <w:ind w:left="315" w:hanging="315" w:hangingChars="150"/>
              <w:jc w:val="center"/>
              <w:rPr>
                <w:rFonts w:ascii="Times New Roman" w:hAnsi="Times New Roman"/>
                <w:szCs w:val="21"/>
              </w:rPr>
            </w:pPr>
            <w:r>
              <w:rPr>
                <w:rFonts w:ascii="Times New Roman" w:hAnsi="Times New Roman"/>
                <w:szCs w:val="21"/>
              </w:rPr>
              <w:t>8</w:t>
            </w:r>
          </w:p>
        </w:tc>
      </w:tr>
      <w:tr w14:paraId="4F63B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275DF9">
            <w:pPr>
              <w:spacing w:line="360" w:lineRule="auto"/>
              <w:ind w:left="315" w:hanging="315" w:hangingChars="150"/>
              <w:jc w:val="center"/>
              <w:rPr>
                <w:rFonts w:ascii="Times New Roman" w:hAnsi="Times New Roman"/>
                <w:szCs w:val="21"/>
              </w:rPr>
            </w:pPr>
            <w:r>
              <w:rPr>
                <w:rFonts w:ascii="Times New Roman" w:hAnsi="Times New Roman"/>
                <w:szCs w:val="21"/>
              </w:rPr>
              <w:t>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44CC463">
            <w:pPr>
              <w:spacing w:line="360" w:lineRule="auto"/>
              <w:ind w:left="315" w:hanging="315" w:hangingChars="150"/>
              <w:jc w:val="center"/>
              <w:rPr>
                <w:rFonts w:ascii="Times New Roman" w:hAnsi="Times New Roman"/>
                <w:szCs w:val="21"/>
              </w:rPr>
            </w:pPr>
            <w:r>
              <w:rPr>
                <w:rFonts w:ascii="Times New Roman" w:hAnsi="Times New Roman"/>
                <w:szCs w:val="21"/>
              </w:rPr>
              <w:t>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170D3D">
            <w:pPr>
              <w:spacing w:line="360" w:lineRule="auto"/>
              <w:ind w:left="315" w:hanging="315" w:hangingChars="150"/>
              <w:jc w:val="center"/>
              <w:rPr>
                <w:rFonts w:ascii="Times New Roman" w:hAnsi="Times New Roman"/>
                <w:szCs w:val="21"/>
              </w:rPr>
            </w:pPr>
            <w:r>
              <w:rPr>
                <w:rFonts w:ascii="Times New Roman" w:hAnsi="Times New Roman"/>
                <w:szCs w:val="21"/>
              </w:rPr>
              <w:t>13</w:t>
            </w:r>
          </w:p>
        </w:tc>
      </w:tr>
      <w:tr w14:paraId="0AC2A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C93D27">
            <w:pPr>
              <w:spacing w:line="360" w:lineRule="auto"/>
              <w:ind w:left="315" w:hanging="315" w:hangingChars="150"/>
              <w:jc w:val="center"/>
              <w:rPr>
                <w:rFonts w:ascii="Times New Roman" w:hAnsi="Times New Roman"/>
                <w:szCs w:val="21"/>
              </w:rPr>
            </w:pPr>
            <w:r>
              <w:rPr>
                <w:rFonts w:ascii="Times New Roman" w:hAnsi="Times New Roman"/>
                <w:szCs w:val="21"/>
              </w:rPr>
              <w:t>60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3BDEC2">
            <w:pPr>
              <w:spacing w:line="360" w:lineRule="auto"/>
              <w:ind w:left="315" w:hanging="315" w:hangingChars="150"/>
              <w:jc w:val="center"/>
              <w:rPr>
                <w:rFonts w:ascii="Times New Roman" w:hAnsi="Times New Roman"/>
                <w:szCs w:val="21"/>
              </w:rPr>
            </w:pPr>
            <w:r>
              <w:rPr>
                <w:rFonts w:ascii="Times New Roman" w:hAnsi="Times New Roman"/>
                <w:szCs w:val="21"/>
              </w:rPr>
              <w:t>11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DD66EF">
            <w:pPr>
              <w:spacing w:line="360" w:lineRule="auto"/>
              <w:ind w:left="315" w:hanging="315" w:hangingChars="150"/>
              <w:jc w:val="center"/>
              <w:rPr>
                <w:rFonts w:ascii="Times New Roman" w:hAnsi="Times New Roman"/>
                <w:szCs w:val="21"/>
              </w:rPr>
            </w:pPr>
            <w:r>
              <w:rPr>
                <w:rFonts w:ascii="Times New Roman" w:hAnsi="Times New Roman"/>
                <w:szCs w:val="21"/>
              </w:rPr>
              <w:t>20</w:t>
            </w:r>
          </w:p>
        </w:tc>
      </w:tr>
      <w:tr w14:paraId="7D38C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FFD3C7">
            <w:pPr>
              <w:spacing w:line="360" w:lineRule="auto"/>
              <w:ind w:left="315" w:hanging="315" w:hangingChars="150"/>
              <w:jc w:val="center"/>
              <w:rPr>
                <w:rFonts w:ascii="Times New Roman" w:hAnsi="Times New Roman"/>
                <w:szCs w:val="21"/>
              </w:rPr>
            </w:pPr>
            <w:r>
              <w:rPr>
                <w:rFonts w:ascii="Times New Roman" w:hAnsi="Times New Roman"/>
                <w:szCs w:val="21"/>
              </w:rPr>
              <w:t>80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6C7214">
            <w:pPr>
              <w:spacing w:line="360" w:lineRule="auto"/>
              <w:ind w:left="315" w:hanging="315" w:hangingChars="150"/>
              <w:jc w:val="center"/>
              <w:rPr>
                <w:rFonts w:ascii="Times New Roman" w:hAnsi="Times New Roman"/>
                <w:szCs w:val="21"/>
              </w:rPr>
            </w:pPr>
            <w:r>
              <w:rPr>
                <w:rFonts w:ascii="Times New Roman" w:hAnsi="Times New Roman"/>
                <w:szCs w:val="21"/>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613B9D">
            <w:pPr>
              <w:spacing w:line="360" w:lineRule="auto"/>
              <w:ind w:left="315" w:hanging="315" w:hangingChars="150"/>
              <w:jc w:val="center"/>
              <w:rPr>
                <w:rFonts w:ascii="Times New Roman" w:hAnsi="Times New Roman"/>
                <w:szCs w:val="21"/>
              </w:rPr>
            </w:pPr>
            <w:r>
              <w:rPr>
                <w:rFonts w:ascii="Times New Roman" w:hAnsi="Times New Roman"/>
                <w:szCs w:val="21"/>
              </w:rPr>
              <w:t>34</w:t>
            </w:r>
          </w:p>
        </w:tc>
      </w:tr>
      <w:tr w14:paraId="125D3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60CF03">
            <w:pPr>
              <w:spacing w:line="360" w:lineRule="auto"/>
              <w:ind w:left="315" w:hanging="315" w:hangingChars="150"/>
              <w:jc w:val="center"/>
              <w:rPr>
                <w:rFonts w:ascii="Times New Roman" w:hAnsi="Times New Roman"/>
                <w:szCs w:val="21"/>
              </w:rPr>
            </w:pPr>
            <w:r>
              <w:rPr>
                <w:rFonts w:ascii="Times New Roman" w:hAnsi="Times New Roman"/>
                <w:szCs w:val="21"/>
              </w:rPr>
              <w:t>100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F24EEC">
            <w:pPr>
              <w:spacing w:line="360" w:lineRule="auto"/>
              <w:ind w:left="315" w:hanging="315" w:hangingChars="150"/>
              <w:jc w:val="center"/>
              <w:rPr>
                <w:rFonts w:ascii="Times New Roman" w:hAnsi="Times New Roman"/>
                <w:szCs w:val="21"/>
              </w:rPr>
            </w:pPr>
            <w:r>
              <w:rPr>
                <w:rFonts w:ascii="Times New Roman" w:hAnsi="Times New Roman"/>
                <w:szCs w:val="21"/>
              </w:rPr>
              <w:t>19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CAB3B7">
            <w:pPr>
              <w:spacing w:line="360" w:lineRule="auto"/>
              <w:ind w:left="315" w:hanging="315" w:hangingChars="150"/>
              <w:jc w:val="center"/>
              <w:rPr>
                <w:rFonts w:ascii="Times New Roman" w:hAnsi="Times New Roman"/>
                <w:szCs w:val="21"/>
              </w:rPr>
            </w:pPr>
            <w:r>
              <w:rPr>
                <w:rFonts w:ascii="Times New Roman" w:hAnsi="Times New Roman"/>
                <w:szCs w:val="21"/>
              </w:rPr>
              <w:t>54</w:t>
            </w:r>
          </w:p>
        </w:tc>
      </w:tr>
    </w:tbl>
    <w:p w14:paraId="1C10C6A4">
      <w:pPr>
        <w:spacing w:line="360" w:lineRule="auto"/>
        <w:ind w:left="315" w:hanging="315" w:hangingChars="150"/>
        <w:jc w:val="left"/>
        <w:rPr>
          <w:rFonts w:ascii="Times New Roman" w:hAnsi="Times New Roman"/>
          <w:szCs w:val="21"/>
        </w:rPr>
      </w:pPr>
      <w:r>
        <w:rPr>
          <w:rFonts w:ascii="Times New Roman" w:hAnsi="Times New Roman"/>
          <w:szCs w:val="21"/>
        </w:rPr>
        <w:t>（1）利用上表数据，算出该司机的反应时间大约是</w:t>
      </w:r>
      <w:r>
        <w:rPr>
          <w:rFonts w:hint="eastAsia" w:ascii="Times New Roman" w:hAnsi="Times New Roman"/>
          <w:szCs w:val="21"/>
        </w:rPr>
        <w:t>_________</w:t>
      </w:r>
      <w:r>
        <w:rPr>
          <w:rFonts w:ascii="Times New Roman" w:hAnsi="Times New Roman"/>
          <w:szCs w:val="21"/>
        </w:rPr>
        <w:t>s（保留两位小数）；</w:t>
      </w:r>
    </w:p>
    <w:p w14:paraId="4AA14EAE">
      <w:pPr>
        <w:spacing w:line="360" w:lineRule="auto"/>
        <w:ind w:left="315" w:hanging="315" w:hangingChars="150"/>
        <w:jc w:val="left"/>
        <w:rPr>
          <w:rFonts w:ascii="Times New Roman" w:hAnsi="Times New Roman"/>
          <w:szCs w:val="21"/>
        </w:rPr>
      </w:pPr>
      <w:r>
        <w:rPr>
          <w:rFonts w:ascii="Times New Roman" w:hAnsi="Times New Roman"/>
          <w:szCs w:val="21"/>
        </w:rPr>
        <w:t>（2）分析表中测试数据可知：</w:t>
      </w:r>
      <w:r>
        <w:rPr>
          <w:rFonts w:hint="eastAsia" w:ascii="Times New Roman" w:hAnsi="Times New Roman"/>
          <w:szCs w:val="21"/>
        </w:rPr>
        <w:t>_________</w:t>
      </w:r>
      <w:r>
        <w:rPr>
          <w:rFonts w:ascii="Times New Roman" w:hAnsi="Times New Roman"/>
          <w:szCs w:val="21"/>
        </w:rPr>
        <w:t>是影响汽车制动距离的主要因素；</w:t>
      </w:r>
    </w:p>
    <w:p w14:paraId="29543F88">
      <w:pPr>
        <w:spacing w:line="360" w:lineRule="auto"/>
        <w:ind w:left="420" w:hanging="420" w:hangingChars="200"/>
        <w:jc w:val="left"/>
        <w:rPr>
          <w:rFonts w:ascii="Times New Roman" w:hAnsi="Times New Roman"/>
          <w:szCs w:val="21"/>
        </w:rPr>
      </w:pPr>
      <w:r>
        <w:rPr>
          <w:rFonts w:ascii="Times New Roman" w:hAnsi="Times New Roman"/>
          <w:szCs w:val="21"/>
        </w:rPr>
        <w:t>（3）一起发生在限速50km/h路段的交通事故中，交警测得肇事车后留下的刹车痕迹（制动距离）长为25m。请你根据上表数据判断该司机是否超速？</w:t>
      </w:r>
    </w:p>
    <w:p w14:paraId="2016017A">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4333875" cy="609600"/>
            <wp:effectExtent l="0" t="0" r="9525" b="0"/>
            <wp:docPr id="100037" name="图片 100037" descr="@@@90dad37c-dbb9-4460-8fe4-581f32bcc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90dad37c-dbb9-4460-8fe4-581f32bcc603"/>
                    <pic:cNvPicPr>
                      <a:picLocks noChangeAspect="1"/>
                    </pic:cNvPicPr>
                  </pic:nvPicPr>
                  <pic:blipFill>
                    <a:blip r:embed="rId22"/>
                    <a:stretch>
                      <a:fillRect/>
                    </a:stretch>
                  </pic:blipFill>
                  <pic:spPr>
                    <a:xfrm>
                      <a:off x="0" y="0"/>
                      <a:ext cx="4333875" cy="609600"/>
                    </a:xfrm>
                    <a:prstGeom prst="rect">
                      <a:avLst/>
                    </a:prstGeom>
                  </pic:spPr>
                </pic:pic>
              </a:graphicData>
            </a:graphic>
          </wp:inline>
        </w:drawing>
      </w:r>
    </w:p>
    <w:p w14:paraId="07435A39">
      <w:pPr>
        <w:spacing w:line="360" w:lineRule="auto"/>
        <w:ind w:left="315" w:hanging="316" w:hangingChars="150"/>
        <w:rPr>
          <w:rFonts w:ascii="Times New Roman" w:hAnsi="Times New Roman"/>
          <w:b/>
          <w:szCs w:val="21"/>
          <w:highlight w:val="yellow"/>
        </w:rPr>
      </w:pPr>
    </w:p>
    <w:p w14:paraId="3DE8F953">
      <w:pPr>
        <w:spacing w:line="360" w:lineRule="auto"/>
        <w:ind w:left="315" w:hanging="316" w:hangingChars="150"/>
        <w:rPr>
          <w:rFonts w:ascii="Times New Roman" w:hAnsi="Times New Roman"/>
          <w:szCs w:val="21"/>
        </w:rPr>
      </w:pPr>
      <w:r>
        <w:rPr>
          <w:rFonts w:ascii="Times New Roman" w:hAnsi="Times New Roman"/>
          <w:b/>
          <w:szCs w:val="21"/>
          <w:highlight w:val="yellow"/>
        </w:rPr>
        <w:t>三、</w:t>
      </w:r>
      <w:r>
        <w:rPr>
          <w:rFonts w:hint="eastAsia" w:ascii="Times New Roman" w:hAnsi="Times New Roman"/>
          <w:b/>
          <w:szCs w:val="21"/>
          <w:highlight w:val="yellow"/>
        </w:rPr>
        <w:t>直线运动</w:t>
      </w:r>
      <w:r>
        <w:rPr>
          <w:rFonts w:ascii="Times New Roman" w:hAnsi="Times New Roman"/>
          <w:b/>
          <w:szCs w:val="21"/>
          <w:highlight w:val="yellow"/>
        </w:rPr>
        <w:t>（共</w:t>
      </w:r>
      <w:r>
        <w:rPr>
          <w:rFonts w:hint="eastAsia" w:ascii="Times New Roman" w:hAnsi="Times New Roman"/>
          <w:b/>
          <w:szCs w:val="21"/>
          <w:highlight w:val="yellow"/>
        </w:rPr>
        <w:t>8</w:t>
      </w:r>
      <w:r>
        <w:rPr>
          <w:rFonts w:ascii="Times New Roman" w:hAnsi="Times New Roman"/>
          <w:b/>
          <w:szCs w:val="21"/>
          <w:highlight w:val="yellow"/>
        </w:rPr>
        <w:t>小题）</w:t>
      </w:r>
    </w:p>
    <w:p w14:paraId="2DB1BCF8">
      <w:pPr>
        <w:spacing w:line="360" w:lineRule="auto"/>
        <w:ind w:left="315" w:hanging="315" w:hangingChars="150"/>
        <w:jc w:val="left"/>
        <w:rPr>
          <w:rFonts w:ascii="Times New Roman" w:hAnsi="Times New Roman"/>
          <w:szCs w:val="21"/>
        </w:rPr>
      </w:pPr>
      <w:r>
        <w:rPr>
          <w:rFonts w:hint="eastAsia" w:ascii="Times New Roman" w:hAnsi="Times New Roman"/>
          <w:szCs w:val="21"/>
        </w:rPr>
        <w:t>16</w:t>
      </w:r>
      <w:r>
        <w:rPr>
          <w:rFonts w:ascii="Times New Roman" w:hAnsi="Times New Roman"/>
          <w:szCs w:val="21"/>
        </w:rPr>
        <w:t>．（2024·新疆·中考真题）如图所示为钓鱼时鱼漂静浮于水面的示意图。某次鱼咬钩后，鱼漂从露出水面的长度为6cm竖直向下运动到露出水面的长度为2cm的过程，所用时间为0.4s，则该运动过程鱼漂的平均速度为（　　）</w:t>
      </w:r>
    </w:p>
    <w:p w14:paraId="16AB4B71">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724025" cy="1600200"/>
            <wp:effectExtent l="0" t="0" r="9525" b="0"/>
            <wp:docPr id="100007" name="图片 100007" descr="@@@787ed57a-c56e-471c-94e2-ed6ec985dc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87ed57a-c56e-471c-94e2-ed6ec985dc57"/>
                    <pic:cNvPicPr>
                      <a:picLocks noChangeAspect="1"/>
                    </pic:cNvPicPr>
                  </pic:nvPicPr>
                  <pic:blipFill>
                    <a:blip r:embed="rId23"/>
                    <a:stretch>
                      <a:fillRect/>
                    </a:stretch>
                  </pic:blipFill>
                  <pic:spPr>
                    <a:xfrm>
                      <a:off x="0" y="0"/>
                      <a:ext cx="1724025" cy="1600200"/>
                    </a:xfrm>
                    <a:prstGeom prst="rect">
                      <a:avLst/>
                    </a:prstGeom>
                  </pic:spPr>
                </pic:pic>
              </a:graphicData>
            </a:graphic>
          </wp:inline>
        </w:drawing>
      </w:r>
    </w:p>
    <w:p w14:paraId="4479DD41">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A．5cm/s</w:t>
      </w:r>
      <w:r>
        <w:rPr>
          <w:rFonts w:ascii="Times New Roman" w:hAnsi="Times New Roman"/>
          <w:szCs w:val="21"/>
        </w:rPr>
        <w:tab/>
      </w:r>
      <w:r>
        <w:rPr>
          <w:rFonts w:ascii="Times New Roman" w:hAnsi="Times New Roman"/>
          <w:szCs w:val="21"/>
        </w:rPr>
        <w:t>B．10cm/s</w:t>
      </w:r>
      <w:r>
        <w:rPr>
          <w:rFonts w:ascii="Times New Roman" w:hAnsi="Times New Roman"/>
          <w:szCs w:val="21"/>
        </w:rPr>
        <w:tab/>
      </w:r>
      <w:r>
        <w:rPr>
          <w:rFonts w:ascii="Times New Roman" w:hAnsi="Times New Roman"/>
          <w:szCs w:val="21"/>
        </w:rPr>
        <w:t>C．15cm/s</w:t>
      </w:r>
      <w:r>
        <w:rPr>
          <w:rFonts w:ascii="Times New Roman" w:hAnsi="Times New Roman"/>
          <w:szCs w:val="21"/>
        </w:rPr>
        <w:tab/>
      </w:r>
      <w:r>
        <w:rPr>
          <w:rFonts w:ascii="Times New Roman" w:hAnsi="Times New Roman"/>
          <w:szCs w:val="21"/>
        </w:rPr>
        <w:t>D．20cm/s</w:t>
      </w:r>
    </w:p>
    <w:p w14:paraId="1229F117">
      <w:pPr>
        <w:spacing w:line="360" w:lineRule="auto"/>
        <w:ind w:left="315" w:hanging="315" w:hangingChars="150"/>
        <w:jc w:val="left"/>
        <w:rPr>
          <w:rFonts w:ascii="Times New Roman" w:hAnsi="Times New Roman"/>
          <w:szCs w:val="21"/>
        </w:rPr>
      </w:pPr>
      <w:r>
        <w:rPr>
          <w:rFonts w:hint="eastAsia" w:ascii="Times New Roman" w:hAnsi="Times New Roman"/>
          <w:szCs w:val="21"/>
        </w:rPr>
        <w:t>17</w:t>
      </w:r>
      <w:r>
        <w:rPr>
          <w:rFonts w:ascii="Times New Roman" w:hAnsi="Times New Roman"/>
          <w:szCs w:val="21"/>
        </w:rPr>
        <w:t>．（2020·湖北黄石·中考真题）甲、乙两物体，同时从同一地点出发沿直线向同一方向运动，它们的</w:t>
      </w:r>
      <w:r>
        <w:rPr>
          <w:rFonts w:ascii="Times New Roman" w:hAnsi="Times New Roman"/>
          <w:i/>
          <w:szCs w:val="21"/>
        </w:rPr>
        <w:t>s</w:t>
      </w:r>
      <w:r>
        <w:rPr>
          <w:rFonts w:ascii="Times New Roman" w:hAnsi="Times New Roman"/>
          <w:szCs w:val="21"/>
        </w:rPr>
        <w:t>-</w:t>
      </w:r>
      <w:r>
        <w:rPr>
          <w:rFonts w:ascii="Times New Roman" w:hAnsi="Times New Roman"/>
          <w:i/>
          <w:szCs w:val="21"/>
        </w:rPr>
        <w:t>t</w:t>
      </w:r>
      <w:r>
        <w:rPr>
          <w:rFonts w:ascii="Times New Roman" w:hAnsi="Times New Roman"/>
          <w:szCs w:val="21"/>
        </w:rPr>
        <w:t>图像如图所示，下列说法正确的是（　　）</w:t>
      </w:r>
    </w:p>
    <w:p w14:paraId="6E12B71A">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713865" cy="1482090"/>
            <wp:effectExtent l="0" t="0" r="635" b="3810"/>
            <wp:docPr id="100033" name="图片 100033" descr="@@@dec5c88c-db49-45ab-aff0-e870b0c607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dec5c88c-db49-45ab-aff0-e870b0c607ae"/>
                    <pic:cNvPicPr>
                      <a:picLocks noChangeAspect="1"/>
                    </pic:cNvPicPr>
                  </pic:nvPicPr>
                  <pic:blipFill>
                    <a:blip r:embed="rId24"/>
                    <a:stretch>
                      <a:fillRect/>
                    </a:stretch>
                  </pic:blipFill>
                  <pic:spPr>
                    <a:xfrm>
                      <a:off x="0" y="0"/>
                      <a:ext cx="1713865" cy="1482090"/>
                    </a:xfrm>
                    <a:prstGeom prst="rect">
                      <a:avLst/>
                    </a:prstGeom>
                  </pic:spPr>
                </pic:pic>
              </a:graphicData>
            </a:graphic>
          </wp:inline>
        </w:drawing>
      </w:r>
    </w:p>
    <w:p w14:paraId="5F073FAD">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A．0-5s内，乙的平均速度为3m/s</w:t>
      </w:r>
    </w:p>
    <w:p w14:paraId="3422CAF5">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B．3-5s内，乙做匀速直线运动</w:t>
      </w:r>
    </w:p>
    <w:p w14:paraId="35D0DD31">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C．4s时，乙在甲前方5m处</w:t>
      </w:r>
    </w:p>
    <w:p w14:paraId="28C25F84">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D．5s时，甲、乙两物体的速度相等</w:t>
      </w:r>
    </w:p>
    <w:p w14:paraId="43D72611">
      <w:pPr>
        <w:spacing w:line="360" w:lineRule="auto"/>
        <w:ind w:left="315" w:hanging="315" w:hangingChars="150"/>
        <w:jc w:val="left"/>
        <w:rPr>
          <w:rFonts w:ascii="Times New Roman" w:hAnsi="Times New Roman"/>
          <w:szCs w:val="21"/>
        </w:rPr>
      </w:pPr>
      <w:r>
        <w:rPr>
          <w:rFonts w:hint="eastAsia" w:ascii="Times New Roman" w:hAnsi="Times New Roman"/>
          <w:szCs w:val="21"/>
        </w:rPr>
        <w:t>18</w:t>
      </w:r>
      <w:r>
        <w:rPr>
          <w:rFonts w:ascii="Times New Roman" w:hAnsi="Times New Roman"/>
          <w:szCs w:val="21"/>
        </w:rPr>
        <w:t>．（2024·四川宜宾·中考真题）2024年2月11日，在游泳世锦赛男子4×100米自由泳决赛中，我国运动员潘展乐在第一棒游出46.80秒的好成绩，比此前保持的男子100米自由泳世界纪录提高了0.06秒，以看台为参照物，潘展乐是</w:t>
      </w:r>
      <w:r>
        <w:rPr>
          <w:rFonts w:hint="eastAsia" w:ascii="Times New Roman" w:hAnsi="Times New Roman"/>
          <w:szCs w:val="21"/>
        </w:rPr>
        <w:t>_________</w:t>
      </w:r>
      <w:r>
        <w:rPr>
          <w:rFonts w:ascii="Times New Roman" w:hAnsi="Times New Roman"/>
          <w:szCs w:val="21"/>
        </w:rPr>
        <w:t>（选填“运动”或“静止”）的，他在决赛中的平均速度为</w:t>
      </w:r>
      <w:r>
        <w:rPr>
          <w:rFonts w:hint="eastAsia" w:ascii="Times New Roman" w:hAnsi="Times New Roman"/>
          <w:szCs w:val="21"/>
        </w:rPr>
        <w:t>_________</w:t>
      </w:r>
      <w:r>
        <w:rPr>
          <w:rFonts w:ascii="Times New Roman" w:hAnsi="Times New Roman"/>
          <w:szCs w:val="21"/>
        </w:rPr>
        <w:t>m/s（保留两位小数）。</w:t>
      </w:r>
    </w:p>
    <w:p w14:paraId="2FDC2F39">
      <w:pPr>
        <w:spacing w:line="360" w:lineRule="auto"/>
        <w:ind w:left="315" w:hanging="315" w:hangingChars="150"/>
        <w:jc w:val="left"/>
        <w:rPr>
          <w:rFonts w:ascii="Times New Roman" w:hAnsi="Times New Roman"/>
          <w:szCs w:val="21"/>
        </w:rPr>
      </w:pPr>
      <w:r>
        <w:rPr>
          <w:rFonts w:hint="eastAsia" w:ascii="Times New Roman" w:hAnsi="Times New Roman"/>
          <w:szCs w:val="21"/>
        </w:rPr>
        <w:t>19</w:t>
      </w:r>
      <w:r>
        <w:rPr>
          <w:rFonts w:ascii="Times New Roman" w:hAnsi="Times New Roman"/>
          <w:szCs w:val="21"/>
        </w:rPr>
        <w:t>．（23-24八年级上·</w:t>
      </w:r>
      <w:r>
        <w:rPr>
          <w:rFonts w:hint="eastAsia" w:ascii="Times New Roman" w:hAnsi="Times New Roman"/>
          <w:szCs w:val="21"/>
        </w:rPr>
        <w:t>江苏徐州</w:t>
      </w:r>
      <w:r>
        <w:rPr>
          <w:rFonts w:ascii="Times New Roman" w:hAnsi="Times New Roman"/>
          <w:szCs w:val="21"/>
        </w:rPr>
        <w:t>·阶段练习）甲、乙两小车在水平面上做直线运动，它们的</w:t>
      </w:r>
      <w:r>
        <w:rPr>
          <w:rFonts w:ascii="Times New Roman" w:hAnsi="Times New Roman" w:eastAsia="Times New Roman"/>
          <w:i/>
          <w:szCs w:val="21"/>
        </w:rPr>
        <w:t>s</w:t>
      </w:r>
      <w:r>
        <w:rPr>
          <w:rFonts w:ascii="Times New Roman" w:hAnsi="Times New Roman"/>
          <w:szCs w:val="21"/>
        </w:rPr>
        <w:t>-</w:t>
      </w:r>
      <w:r>
        <w:rPr>
          <w:rFonts w:ascii="Times New Roman" w:hAnsi="Times New Roman" w:eastAsia="Times New Roman"/>
          <w:i/>
          <w:szCs w:val="21"/>
        </w:rPr>
        <w:t>t</w:t>
      </w:r>
      <w:r>
        <w:rPr>
          <w:rFonts w:ascii="Times New Roman" w:hAnsi="Times New Roman"/>
          <w:szCs w:val="21"/>
        </w:rPr>
        <w:t>图象如图所示。则甲车的速度是</w:t>
      </w:r>
      <w:r>
        <w:rPr>
          <w:rFonts w:hint="eastAsia" w:ascii="Times New Roman" w:hAnsi="Times New Roman"/>
          <w:szCs w:val="21"/>
        </w:rPr>
        <w:t>_________</w:t>
      </w:r>
      <w:r>
        <w:rPr>
          <w:rFonts w:ascii="Times New Roman" w:hAnsi="Times New Roman"/>
          <w:szCs w:val="21"/>
        </w:rPr>
        <w:t>m/s，它们相遇时，乙运动的路程是</w:t>
      </w:r>
      <w:r>
        <w:rPr>
          <w:rFonts w:hint="eastAsia" w:ascii="Times New Roman" w:hAnsi="Times New Roman"/>
          <w:szCs w:val="21"/>
        </w:rPr>
        <w:t>_________</w:t>
      </w:r>
      <w:r>
        <w:rPr>
          <w:rFonts w:ascii="Times New Roman" w:hAnsi="Times New Roman"/>
          <w:szCs w:val="21"/>
        </w:rPr>
        <w:t>m；若甲车向南行驶，则以甲车为参照物，乙车向</w:t>
      </w:r>
      <w:r>
        <w:rPr>
          <w:rFonts w:hint="eastAsia" w:ascii="Times New Roman" w:hAnsi="Times New Roman"/>
          <w:szCs w:val="21"/>
        </w:rPr>
        <w:t>_________</w:t>
      </w:r>
      <w:r>
        <w:rPr>
          <w:rFonts w:ascii="Times New Roman" w:hAnsi="Times New Roman"/>
          <w:szCs w:val="21"/>
        </w:rPr>
        <w:t>行驶。</w:t>
      </w:r>
    </w:p>
    <w:p w14:paraId="2D0C5767">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951990" cy="1830705"/>
            <wp:effectExtent l="0" t="0" r="10160" b="17145"/>
            <wp:docPr id="100055" name="图片 100055" descr="@@@b7fd889e-ee16-47e5-9cb6-319bf99a8a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b7fd889e-ee16-47e5-9cb6-319bf99a8ab4"/>
                    <pic:cNvPicPr>
                      <a:picLocks noChangeAspect="1"/>
                    </pic:cNvPicPr>
                  </pic:nvPicPr>
                  <pic:blipFill>
                    <a:blip r:embed="rId25"/>
                    <a:stretch>
                      <a:fillRect/>
                    </a:stretch>
                  </pic:blipFill>
                  <pic:spPr>
                    <a:xfrm>
                      <a:off x="0" y="0"/>
                      <a:ext cx="1951990" cy="1830705"/>
                    </a:xfrm>
                    <a:prstGeom prst="rect">
                      <a:avLst/>
                    </a:prstGeom>
                  </pic:spPr>
                </pic:pic>
              </a:graphicData>
            </a:graphic>
          </wp:inline>
        </w:drawing>
      </w:r>
    </w:p>
    <w:p w14:paraId="4D81DF03">
      <w:pPr>
        <w:spacing w:line="360" w:lineRule="auto"/>
        <w:ind w:left="315" w:hanging="315" w:hangingChars="150"/>
        <w:jc w:val="left"/>
        <w:rPr>
          <w:rFonts w:ascii="Times New Roman" w:hAnsi="Times New Roman"/>
          <w:szCs w:val="21"/>
        </w:rPr>
      </w:pPr>
      <w:r>
        <w:rPr>
          <w:rFonts w:hint="eastAsia" w:ascii="Times New Roman" w:hAnsi="Times New Roman"/>
          <w:szCs w:val="21"/>
        </w:rPr>
        <w:t>20</w:t>
      </w:r>
      <w:r>
        <w:rPr>
          <w:rFonts w:ascii="Times New Roman" w:hAnsi="Times New Roman"/>
          <w:szCs w:val="21"/>
        </w:rPr>
        <w:t>．（2023·江苏无锡·三模）如下图是一个足球离开脚在客厅砖面水平向前滚动的频闪照片的俯视图，每隔0.2s拍摄一次，已知铺客厅的正方形瓷砖边长为0.6m，</w:t>
      </w:r>
      <w:r>
        <w:rPr>
          <w:rFonts w:ascii="Times New Roman" w:hAnsi="Times New Roman" w:eastAsia="Times New Roman"/>
          <w:i/>
          <w:szCs w:val="21"/>
        </w:rPr>
        <w:t>A</w:t>
      </w:r>
      <w:r>
        <w:rPr>
          <w:rFonts w:ascii="Times New Roman" w:hAnsi="Times New Roman"/>
          <w:szCs w:val="21"/>
        </w:rPr>
        <w:t>、</w:t>
      </w:r>
      <w:r>
        <w:rPr>
          <w:rFonts w:ascii="Times New Roman" w:hAnsi="Times New Roman" w:eastAsia="Times New Roman"/>
          <w:i/>
          <w:szCs w:val="21"/>
        </w:rPr>
        <w:t>B</w:t>
      </w:r>
      <w:r>
        <w:rPr>
          <w:rFonts w:ascii="Times New Roman" w:hAnsi="Times New Roman"/>
          <w:szCs w:val="21"/>
        </w:rPr>
        <w:t>两点为足球滚动过程中经过的两个点，由图可以判断出：足球的运动轨迹是</w:t>
      </w:r>
      <w:r>
        <w:rPr>
          <w:rFonts w:hint="eastAsia" w:ascii="Times New Roman" w:hAnsi="Times New Roman"/>
          <w:szCs w:val="21"/>
        </w:rPr>
        <w:t>_________</w:t>
      </w:r>
      <w:r>
        <w:rPr>
          <w:rFonts w:ascii="Times New Roman" w:hAnsi="Times New Roman"/>
          <w:szCs w:val="21"/>
        </w:rPr>
        <w:t>（选填“从</w:t>
      </w:r>
      <w:r>
        <w:rPr>
          <w:rFonts w:ascii="Times New Roman" w:hAnsi="Times New Roman" w:eastAsia="Times New Roman"/>
          <w:i/>
          <w:szCs w:val="21"/>
        </w:rPr>
        <w:t>A</w:t>
      </w:r>
      <w:r>
        <w:rPr>
          <w:rFonts w:ascii="Times New Roman" w:hAnsi="Times New Roman"/>
          <w:szCs w:val="21"/>
        </w:rPr>
        <w:t>到</w:t>
      </w:r>
      <w:r>
        <w:rPr>
          <w:rFonts w:ascii="Times New Roman" w:hAnsi="Times New Roman" w:eastAsia="Times New Roman"/>
          <w:i/>
          <w:szCs w:val="21"/>
        </w:rPr>
        <w:t>B</w:t>
      </w:r>
      <w:r>
        <w:rPr>
          <w:rFonts w:ascii="Times New Roman" w:hAnsi="Times New Roman"/>
          <w:szCs w:val="21"/>
        </w:rPr>
        <w:t>”或“从</w:t>
      </w:r>
      <w:r>
        <w:rPr>
          <w:rFonts w:ascii="Times New Roman" w:hAnsi="Times New Roman" w:eastAsia="Times New Roman"/>
          <w:i/>
          <w:szCs w:val="21"/>
        </w:rPr>
        <w:t>B</w:t>
      </w:r>
      <w:r>
        <w:rPr>
          <w:rFonts w:ascii="Times New Roman" w:hAnsi="Times New Roman"/>
          <w:szCs w:val="21"/>
        </w:rPr>
        <w:t>到</w:t>
      </w:r>
      <w:r>
        <w:rPr>
          <w:rFonts w:ascii="Times New Roman" w:hAnsi="Times New Roman" w:eastAsia="Times New Roman"/>
          <w:i/>
          <w:szCs w:val="21"/>
        </w:rPr>
        <w:t>A</w:t>
      </w:r>
      <w:r>
        <w:rPr>
          <w:rFonts w:ascii="Times New Roman" w:hAnsi="Times New Roman"/>
          <w:szCs w:val="21"/>
        </w:rPr>
        <w:t>”），瓷砖相对于足球是</w:t>
      </w:r>
      <w:r>
        <w:rPr>
          <w:rFonts w:hint="eastAsia" w:ascii="Times New Roman" w:hAnsi="Times New Roman"/>
          <w:szCs w:val="21"/>
        </w:rPr>
        <w:t>_________</w:t>
      </w:r>
      <w:r>
        <w:rPr>
          <w:rFonts w:ascii="Times New Roman" w:hAnsi="Times New Roman"/>
          <w:szCs w:val="21"/>
        </w:rPr>
        <w:t>（选填“静止”或“运动”） 的，全程平均速度为</w:t>
      </w:r>
      <w:r>
        <w:rPr>
          <w:rFonts w:hint="eastAsia" w:ascii="Times New Roman" w:hAnsi="Times New Roman"/>
          <w:szCs w:val="21"/>
        </w:rPr>
        <w:t>_________</w:t>
      </w:r>
      <w:r>
        <w:rPr>
          <w:rFonts w:ascii="Times New Roman" w:hAnsi="Times New Roman"/>
          <w:szCs w:val="21"/>
        </w:rPr>
        <w:t>m/s。</w:t>
      </w:r>
    </w:p>
    <w:p w14:paraId="0A5552B4">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3149600" cy="704850"/>
            <wp:effectExtent l="0" t="0" r="12700" b="0"/>
            <wp:docPr id="100045" name="图片 100045" descr="@@@ee7f4eff-9911-484a-ae9d-e2cca6d30f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ee7f4eff-9911-484a-ae9d-e2cca6d30fae"/>
                    <pic:cNvPicPr>
                      <a:picLocks noChangeAspect="1"/>
                    </pic:cNvPicPr>
                  </pic:nvPicPr>
                  <pic:blipFill>
                    <a:blip r:embed="rId26"/>
                    <a:stretch>
                      <a:fillRect/>
                    </a:stretch>
                  </pic:blipFill>
                  <pic:spPr>
                    <a:xfrm>
                      <a:off x="0" y="0"/>
                      <a:ext cx="3149600" cy="704850"/>
                    </a:xfrm>
                    <a:prstGeom prst="rect">
                      <a:avLst/>
                    </a:prstGeom>
                  </pic:spPr>
                </pic:pic>
              </a:graphicData>
            </a:graphic>
          </wp:inline>
        </w:drawing>
      </w:r>
    </w:p>
    <w:p w14:paraId="06528A5A">
      <w:pPr>
        <w:spacing w:line="360" w:lineRule="auto"/>
        <w:ind w:left="315" w:hanging="315" w:hangingChars="150"/>
        <w:jc w:val="left"/>
        <w:rPr>
          <w:rFonts w:ascii="Times New Roman" w:hAnsi="Times New Roman"/>
          <w:szCs w:val="21"/>
        </w:rPr>
      </w:pPr>
      <w:r>
        <w:rPr>
          <w:rFonts w:hint="eastAsia" w:ascii="Times New Roman" w:hAnsi="Times New Roman"/>
          <w:szCs w:val="21"/>
        </w:rPr>
        <w:t>21</w:t>
      </w:r>
      <w:r>
        <w:rPr>
          <w:rFonts w:ascii="Times New Roman" w:hAnsi="Times New Roman"/>
          <w:szCs w:val="21"/>
        </w:rPr>
        <w:t>．（2024·山东济宁·中考真题）小明从家前往科技馆，整个过程中有步行，也有骑行，其全程的</w:t>
      </w:r>
      <w:r>
        <w:rPr>
          <w:rFonts w:ascii="Times New Roman" w:hAnsi="Times New Roman" w:eastAsia="Times New Roman"/>
          <w:i/>
          <w:szCs w:val="21"/>
        </w:rPr>
        <w:t>s-t</w:t>
      </w:r>
      <w:r>
        <w:rPr>
          <w:rFonts w:ascii="Times New Roman" w:hAnsi="Times New Roman"/>
          <w:szCs w:val="21"/>
        </w:rPr>
        <w:t>图像如图所示。已知骑行的速度比步行的速度大，则他骑行的路程为</w:t>
      </w:r>
      <w:r>
        <w:rPr>
          <w:rFonts w:hint="eastAsia" w:ascii="Times New Roman" w:hAnsi="Times New Roman"/>
          <w:szCs w:val="21"/>
        </w:rPr>
        <w:t>_________</w:t>
      </w:r>
      <w:r>
        <w:rPr>
          <w:rFonts w:ascii="Times New Roman" w:hAnsi="Times New Roman"/>
          <w:szCs w:val="21"/>
        </w:rPr>
        <w:t>m，全程的平均速度为</w:t>
      </w:r>
      <w:r>
        <w:rPr>
          <w:rFonts w:hint="eastAsia" w:ascii="Times New Roman" w:hAnsi="Times New Roman"/>
          <w:szCs w:val="21"/>
        </w:rPr>
        <w:t>_________</w:t>
      </w:r>
      <m:oMath>
        <m:f>
          <m:fPr>
            <m:type m:val="lin"/>
            <m:ctrlPr>
              <w:rPr>
                <w:rFonts w:ascii="Cambria Math" w:hAnsi="Cambria Math"/>
                <w:szCs w:val="21"/>
              </w:rPr>
            </m:ctrlPr>
          </m:fPr>
          <m:num>
            <m:r>
              <m:rPr>
                <m:nor/>
                <m:sty m:val="p"/>
              </m:rPr>
              <w:rPr>
                <w:rFonts w:ascii="Cambria Math" w:hAnsi="Cambria Math" w:cs="Cambria Math"/>
                <w:szCs w:val="21"/>
              </w:rPr>
              <m:t>m</m:t>
            </m:r>
            <m:ctrlPr>
              <w:rPr>
                <w:rFonts w:ascii="Cambria Math" w:hAnsi="Cambria Math"/>
                <w:szCs w:val="21"/>
              </w:rPr>
            </m:ctrlPr>
          </m:num>
          <m:den>
            <m:r>
              <m:rPr>
                <m:nor/>
                <m:sty m:val="p"/>
              </m:rPr>
              <w:rPr>
                <w:rFonts w:ascii="Cambria Math" w:hAnsi="Cambria Math" w:cs="Cambria Math"/>
                <w:szCs w:val="21"/>
              </w:rPr>
              <m:t>s</m:t>
            </m:r>
            <m:ctrlPr>
              <w:rPr>
                <w:rFonts w:ascii="Cambria Math" w:hAnsi="Cambria Math"/>
                <w:szCs w:val="21"/>
              </w:rPr>
            </m:ctrlPr>
          </m:den>
        </m:f>
      </m:oMath>
      <w:r>
        <w:rPr>
          <w:rFonts w:ascii="Times New Roman" w:hAnsi="Times New Roman"/>
          <w:szCs w:val="21"/>
        </w:rPr>
        <w:t>。</w:t>
      </w:r>
    </w:p>
    <w:p w14:paraId="279252B3">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2322195" cy="1533525"/>
            <wp:effectExtent l="0" t="0" r="1905" b="9525"/>
            <wp:docPr id="100049" name="图片 100049" descr="@@@71e48fe8-6c6b-4b44-8ab6-de4ad2d8c8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71e48fe8-6c6b-4b44-8ab6-de4ad2d8c8a6"/>
                    <pic:cNvPicPr>
                      <a:picLocks noChangeAspect="1"/>
                    </pic:cNvPicPr>
                  </pic:nvPicPr>
                  <pic:blipFill>
                    <a:blip r:embed="rId27"/>
                    <a:stretch>
                      <a:fillRect/>
                    </a:stretch>
                  </pic:blipFill>
                  <pic:spPr>
                    <a:xfrm>
                      <a:off x="0" y="0"/>
                      <a:ext cx="2322195" cy="1533525"/>
                    </a:xfrm>
                    <a:prstGeom prst="rect">
                      <a:avLst/>
                    </a:prstGeom>
                  </pic:spPr>
                </pic:pic>
              </a:graphicData>
            </a:graphic>
          </wp:inline>
        </w:drawing>
      </w:r>
    </w:p>
    <w:p w14:paraId="337B52C1">
      <w:pPr>
        <w:spacing w:line="360" w:lineRule="auto"/>
        <w:ind w:left="315" w:hanging="315" w:hangingChars="150"/>
        <w:jc w:val="left"/>
        <w:rPr>
          <w:rFonts w:ascii="Times New Roman" w:hAnsi="Times New Roman"/>
          <w:szCs w:val="21"/>
        </w:rPr>
      </w:pPr>
      <w:r>
        <w:rPr>
          <w:rFonts w:hint="eastAsia" w:ascii="Times New Roman" w:hAnsi="Times New Roman"/>
          <w:szCs w:val="21"/>
        </w:rPr>
        <w:t>22</w:t>
      </w:r>
      <w:r>
        <w:rPr>
          <w:rFonts w:ascii="Times New Roman" w:hAnsi="Times New Roman"/>
          <w:szCs w:val="21"/>
        </w:rPr>
        <w:t>．（2023·江苏淮安·一模）如图所示是小球在水平面上做直线运动，每隔0.2s记录一次小球的位置，则小球的运动是</w:t>
      </w:r>
      <w:r>
        <w:rPr>
          <w:rFonts w:hint="eastAsia" w:ascii="Times New Roman" w:hAnsi="Times New Roman"/>
          <w:szCs w:val="21"/>
        </w:rPr>
        <w:t>_________</w:t>
      </w:r>
      <w:r>
        <w:rPr>
          <w:rFonts w:ascii="Times New Roman" w:hAnsi="Times New Roman"/>
          <w:szCs w:val="21"/>
        </w:rPr>
        <w:t>（选填“匀速”或“变速”）直线运动，从</w:t>
      </w:r>
      <w:r>
        <w:rPr>
          <w:rFonts w:ascii="Times New Roman" w:hAnsi="Times New Roman" w:eastAsia="Times New Roman"/>
          <w:i/>
          <w:szCs w:val="21"/>
        </w:rPr>
        <w:t>D</w:t>
      </w:r>
      <w:r>
        <w:rPr>
          <w:rFonts w:ascii="Times New Roman" w:hAnsi="Times New Roman"/>
          <w:szCs w:val="21"/>
        </w:rPr>
        <w:t>点运动到</w:t>
      </w:r>
      <w:r>
        <w:rPr>
          <w:rFonts w:ascii="Times New Roman" w:hAnsi="Times New Roman" w:eastAsia="Times New Roman"/>
          <w:i/>
          <w:szCs w:val="21"/>
        </w:rPr>
        <w:t>F</w:t>
      </w:r>
      <w:r>
        <w:rPr>
          <w:rFonts w:ascii="Times New Roman" w:hAnsi="Times New Roman"/>
          <w:szCs w:val="21"/>
        </w:rPr>
        <w:t>点通过的路程是</w:t>
      </w:r>
      <w:r>
        <w:rPr>
          <w:rFonts w:hint="eastAsia" w:ascii="Times New Roman" w:hAnsi="Times New Roman"/>
          <w:szCs w:val="21"/>
        </w:rPr>
        <w:t>_________</w:t>
      </w:r>
      <w:r>
        <w:rPr>
          <w:rFonts w:ascii="Times New Roman" w:hAnsi="Times New Roman"/>
          <w:szCs w:val="21"/>
        </w:rPr>
        <w:t>cm，小球在</w:t>
      </w:r>
      <w:r>
        <w:rPr>
          <w:rFonts w:ascii="Times New Roman" w:hAnsi="Times New Roman" w:eastAsia="Times New Roman"/>
          <w:i/>
          <w:szCs w:val="21"/>
        </w:rPr>
        <w:t>DF</w:t>
      </w:r>
      <w:r>
        <w:rPr>
          <w:rFonts w:ascii="Times New Roman" w:hAnsi="Times New Roman"/>
          <w:szCs w:val="21"/>
        </w:rPr>
        <w:t>两点之间的平均速度是</w:t>
      </w:r>
      <w:r>
        <w:rPr>
          <w:rFonts w:hint="eastAsia" w:ascii="Times New Roman" w:hAnsi="Times New Roman"/>
          <w:szCs w:val="21"/>
        </w:rPr>
        <w:t>_________</w:t>
      </w:r>
      <w:r>
        <w:rPr>
          <w:rFonts w:ascii="Times New Roman" w:hAnsi="Times New Roman"/>
          <w:szCs w:val="21"/>
        </w:rPr>
        <w:t>m/s。</w:t>
      </w:r>
    </w:p>
    <w:p w14:paraId="1D2272A8">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4533900" cy="676275"/>
            <wp:effectExtent l="0" t="0" r="0" b="9525"/>
            <wp:docPr id="100095" name="图片 100095" descr="@@@29ecde2b-f0bd-49ea-9c09-17ade03bec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29ecde2b-f0bd-49ea-9c09-17ade03bec46"/>
                    <pic:cNvPicPr>
                      <a:picLocks noChangeAspect="1"/>
                    </pic:cNvPicPr>
                  </pic:nvPicPr>
                  <pic:blipFill>
                    <a:blip r:embed="rId28"/>
                    <a:stretch>
                      <a:fillRect/>
                    </a:stretch>
                  </pic:blipFill>
                  <pic:spPr>
                    <a:xfrm>
                      <a:off x="0" y="0"/>
                      <a:ext cx="4533900" cy="676275"/>
                    </a:xfrm>
                    <a:prstGeom prst="rect">
                      <a:avLst/>
                    </a:prstGeom>
                  </pic:spPr>
                </pic:pic>
              </a:graphicData>
            </a:graphic>
          </wp:inline>
        </w:drawing>
      </w:r>
    </w:p>
    <w:p w14:paraId="4D9567E1">
      <w:pPr>
        <w:spacing w:line="360" w:lineRule="auto"/>
        <w:ind w:left="315" w:hanging="315" w:hangingChars="150"/>
        <w:jc w:val="left"/>
        <w:rPr>
          <w:rFonts w:ascii="Times New Roman" w:hAnsi="Times New Roman"/>
          <w:szCs w:val="21"/>
        </w:rPr>
      </w:pPr>
      <w:r>
        <w:rPr>
          <w:rFonts w:hint="eastAsia" w:ascii="Times New Roman" w:hAnsi="Times New Roman"/>
          <w:szCs w:val="21"/>
        </w:rPr>
        <w:t>23</w:t>
      </w:r>
      <w:r>
        <w:rPr>
          <w:rFonts w:ascii="Times New Roman" w:hAnsi="Times New Roman"/>
          <w:szCs w:val="21"/>
        </w:rPr>
        <w:t>．（2024·江苏宿迁·一模）（1）将A、B两小球从同一高度同时释放，图甲是在它们运动的过程中，每隔相等时间曝光一次所得到的照片，则图甲中</w:t>
      </w:r>
      <w:r>
        <w:rPr>
          <w:rFonts w:hint="eastAsia" w:ascii="Times New Roman" w:hAnsi="Times New Roman"/>
          <w:szCs w:val="21"/>
        </w:rPr>
        <w:t>_________</w:t>
      </w:r>
      <w:r>
        <w:rPr>
          <w:rFonts w:ascii="Times New Roman" w:hAnsi="Times New Roman"/>
          <w:szCs w:val="21"/>
        </w:rPr>
        <w:t>小球的平均速度较大，用图乙中</w:t>
      </w:r>
      <w:r>
        <w:rPr>
          <w:rFonts w:ascii="Times New Roman" w:hAnsi="Times New Roman" w:eastAsia="Times New Roman"/>
          <w:i/>
          <w:szCs w:val="21"/>
        </w:rPr>
        <w:t>s</w:t>
      </w:r>
      <w:r>
        <w:rPr>
          <w:rFonts w:ascii="Times New Roman" w:hAnsi="Times New Roman"/>
          <w:szCs w:val="21"/>
        </w:rPr>
        <w:t>-</w:t>
      </w:r>
      <w:r>
        <w:rPr>
          <w:rFonts w:ascii="Times New Roman" w:hAnsi="Times New Roman" w:eastAsia="Times New Roman"/>
          <w:i/>
          <w:szCs w:val="21"/>
        </w:rPr>
        <w:t>t</w:t>
      </w:r>
      <w:r>
        <w:rPr>
          <w:rFonts w:ascii="Times New Roman" w:hAnsi="Times New Roman"/>
          <w:szCs w:val="21"/>
        </w:rPr>
        <w:t>图像可以描述</w:t>
      </w:r>
      <w:r>
        <w:rPr>
          <w:rFonts w:hint="eastAsia" w:ascii="Times New Roman" w:hAnsi="Times New Roman"/>
          <w:szCs w:val="21"/>
        </w:rPr>
        <w:t>_________</w:t>
      </w:r>
      <w:r>
        <w:rPr>
          <w:rFonts w:ascii="Times New Roman" w:hAnsi="Times New Roman"/>
          <w:szCs w:val="21"/>
        </w:rPr>
        <w:t>小球的运动；</w:t>
      </w:r>
    </w:p>
    <w:p w14:paraId="77BEFC33">
      <w:pPr>
        <w:spacing w:line="360" w:lineRule="auto"/>
        <w:ind w:left="420" w:hanging="420" w:hangingChars="200"/>
        <w:jc w:val="left"/>
        <w:rPr>
          <w:rFonts w:ascii="Times New Roman" w:hAnsi="Times New Roman"/>
          <w:szCs w:val="21"/>
        </w:rPr>
      </w:pPr>
      <w:r>
        <w:rPr>
          <w:rFonts w:ascii="Times New Roman" w:hAnsi="Times New Roman"/>
          <w:szCs w:val="21"/>
        </w:rPr>
        <w:t>（2）小雨同学骑着电动自行车沿直线行驶，如图丙所示是电动自行车行驶90m的</w:t>
      </w:r>
      <w:r>
        <w:rPr>
          <w:rFonts w:ascii="Times New Roman" w:hAnsi="Times New Roman" w:eastAsia="Times New Roman"/>
          <w:i/>
          <w:szCs w:val="21"/>
        </w:rPr>
        <w:t>v</w:t>
      </w:r>
      <w:r>
        <w:rPr>
          <w:rFonts w:ascii="Times New Roman" w:hAnsi="Times New Roman"/>
          <w:szCs w:val="21"/>
        </w:rPr>
        <w:t>-</w:t>
      </w:r>
      <w:r>
        <w:rPr>
          <w:rFonts w:ascii="Times New Roman" w:hAnsi="Times New Roman" w:eastAsia="Times New Roman"/>
          <w:i/>
          <w:szCs w:val="21"/>
        </w:rPr>
        <w:t>t</w:t>
      </w:r>
      <w:r>
        <w:rPr>
          <w:rFonts w:ascii="Times New Roman" w:hAnsi="Times New Roman"/>
          <w:szCs w:val="21"/>
        </w:rPr>
        <w:t>图像，则电动自行车行驶过程的平均速度为</w:t>
      </w:r>
      <w:r>
        <w:rPr>
          <w:rFonts w:hint="eastAsia" w:ascii="Times New Roman" w:hAnsi="Times New Roman"/>
          <w:szCs w:val="21"/>
        </w:rPr>
        <w:t>_________</w:t>
      </w:r>
      <w:r>
        <w:rPr>
          <w:rFonts w:ascii="Times New Roman" w:hAnsi="Times New Roman"/>
          <w:szCs w:val="21"/>
        </w:rPr>
        <w:t>m/s；在第5s至第10s内，电动自行车做</w:t>
      </w:r>
      <w:r>
        <w:rPr>
          <w:rFonts w:hint="eastAsia" w:ascii="Times New Roman" w:hAnsi="Times New Roman"/>
          <w:szCs w:val="21"/>
        </w:rPr>
        <w:t>_________</w:t>
      </w:r>
      <w:r>
        <w:rPr>
          <w:rFonts w:ascii="Times New Roman" w:hAnsi="Times New Roman"/>
          <w:szCs w:val="21"/>
        </w:rPr>
        <w:t>（选填“匀速”、“加速”或“减速”）直线运动。</w:t>
      </w:r>
    </w:p>
    <w:p w14:paraId="74DE2C15">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4260850" cy="1741805"/>
            <wp:effectExtent l="0" t="0" r="6350" b="10795"/>
            <wp:docPr id="100053" name="图片 100053" descr="@@@0076f93f-4462-448b-9f88-8a43b4e24e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0076f93f-4462-448b-9f88-8a43b4e24e6e"/>
                    <pic:cNvPicPr>
                      <a:picLocks noChangeAspect="1"/>
                    </pic:cNvPicPr>
                  </pic:nvPicPr>
                  <pic:blipFill>
                    <a:blip r:embed="rId29"/>
                    <a:stretch>
                      <a:fillRect/>
                    </a:stretch>
                  </pic:blipFill>
                  <pic:spPr>
                    <a:xfrm>
                      <a:off x="0" y="0"/>
                      <a:ext cx="4260850" cy="1741805"/>
                    </a:xfrm>
                    <a:prstGeom prst="rect">
                      <a:avLst/>
                    </a:prstGeom>
                  </pic:spPr>
                </pic:pic>
              </a:graphicData>
            </a:graphic>
          </wp:inline>
        </w:drawing>
      </w:r>
    </w:p>
    <w:p w14:paraId="0A4E0FB4">
      <w:pPr>
        <w:topLinePunct/>
        <w:spacing w:line="360" w:lineRule="auto"/>
        <w:ind w:left="315" w:leftChars="150"/>
        <w:jc w:val="left"/>
        <w:rPr>
          <w:rFonts w:ascii="Times New Roman" w:hAnsi="Times New Roman"/>
          <w:color w:val="FF0000"/>
          <w:szCs w:val="21"/>
        </w:rPr>
      </w:pPr>
    </w:p>
    <w:p w14:paraId="6FBD196C">
      <w:pPr>
        <w:spacing w:line="360" w:lineRule="auto"/>
        <w:ind w:left="315" w:hanging="316" w:hangingChars="150"/>
        <w:rPr>
          <w:rFonts w:ascii="Times New Roman" w:hAnsi="Times New Roman"/>
          <w:szCs w:val="21"/>
        </w:rPr>
      </w:pPr>
      <w:r>
        <w:rPr>
          <w:rFonts w:ascii="Times New Roman" w:hAnsi="Times New Roman"/>
          <w:b/>
          <w:szCs w:val="21"/>
          <w:highlight w:val="yellow"/>
        </w:rPr>
        <w:t>四、</w:t>
      </w:r>
      <w:r>
        <w:rPr>
          <w:rFonts w:hint="eastAsia" w:ascii="Times New Roman" w:hAnsi="Times New Roman"/>
          <w:b/>
          <w:szCs w:val="21"/>
          <w:highlight w:val="yellow"/>
        </w:rPr>
        <w:t>运动的相对性</w:t>
      </w:r>
      <w:r>
        <w:rPr>
          <w:rFonts w:ascii="Times New Roman" w:hAnsi="Times New Roman"/>
          <w:b/>
          <w:szCs w:val="21"/>
          <w:highlight w:val="yellow"/>
        </w:rPr>
        <w:t>（共</w:t>
      </w:r>
      <w:r>
        <w:rPr>
          <w:rFonts w:hint="eastAsia" w:ascii="Times New Roman" w:hAnsi="Times New Roman"/>
          <w:b/>
          <w:szCs w:val="21"/>
          <w:highlight w:val="yellow"/>
        </w:rPr>
        <w:t>8</w:t>
      </w:r>
      <w:r>
        <w:rPr>
          <w:rFonts w:ascii="Times New Roman" w:hAnsi="Times New Roman"/>
          <w:b/>
          <w:szCs w:val="21"/>
          <w:highlight w:val="yellow"/>
        </w:rPr>
        <w:t>小题）</w:t>
      </w:r>
    </w:p>
    <w:p w14:paraId="44852471">
      <w:pPr>
        <w:spacing w:line="360" w:lineRule="auto"/>
        <w:ind w:left="315" w:hanging="315" w:hangingChars="150"/>
        <w:jc w:val="left"/>
        <w:rPr>
          <w:rFonts w:ascii="Times New Roman" w:hAnsi="Times New Roman"/>
          <w:szCs w:val="21"/>
        </w:rPr>
      </w:pPr>
      <w:r>
        <w:rPr>
          <w:rFonts w:hint="eastAsia" w:ascii="Times New Roman" w:hAnsi="Times New Roman"/>
          <w:szCs w:val="21"/>
        </w:rPr>
        <w:t>24</w:t>
      </w:r>
      <w:r>
        <w:rPr>
          <w:rFonts w:ascii="Times New Roman" w:hAnsi="Times New Roman"/>
          <w:szCs w:val="21"/>
        </w:rPr>
        <w:t>．（2023·海南·中考真题）如图，小海站在滑板上滑行。若认为小海静止，选择的参照物是（　　）</w:t>
      </w:r>
    </w:p>
    <w:p w14:paraId="42D3E595">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343025" cy="885825"/>
            <wp:effectExtent l="0" t="0" r="9525" b="9525"/>
            <wp:docPr id="9" name="图片 9" descr="@@@1cef3efe-5ea7-494d-8880-575f674efe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cef3efe-5ea7-494d-8880-575f674efe1e"/>
                    <pic:cNvPicPr>
                      <a:picLocks noChangeAspect="1"/>
                    </pic:cNvPicPr>
                  </pic:nvPicPr>
                  <pic:blipFill>
                    <a:blip r:embed="rId30"/>
                    <a:stretch>
                      <a:fillRect/>
                    </a:stretch>
                  </pic:blipFill>
                  <pic:spPr>
                    <a:xfrm>
                      <a:off x="0" y="0"/>
                      <a:ext cx="1343025" cy="885825"/>
                    </a:xfrm>
                    <a:prstGeom prst="rect">
                      <a:avLst/>
                    </a:prstGeom>
                  </pic:spPr>
                </pic:pic>
              </a:graphicData>
            </a:graphic>
          </wp:inline>
        </w:drawing>
      </w:r>
    </w:p>
    <w:p w14:paraId="561B597F">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A．脚下的滑板</w:t>
      </w:r>
      <w:r>
        <w:rPr>
          <w:rFonts w:ascii="Times New Roman" w:hAnsi="Times New Roman"/>
          <w:szCs w:val="21"/>
        </w:rPr>
        <w:tab/>
      </w:r>
      <w:r>
        <w:rPr>
          <w:rFonts w:hint="eastAsia" w:ascii="Times New Roman" w:hAnsi="Times New Roman"/>
          <w:szCs w:val="21"/>
        </w:rPr>
        <w:tab/>
      </w:r>
      <w:r>
        <w:rPr>
          <w:rFonts w:ascii="Times New Roman" w:hAnsi="Times New Roman"/>
          <w:szCs w:val="21"/>
        </w:rPr>
        <w:t>B．迎面走来的同学</w:t>
      </w:r>
    </w:p>
    <w:p w14:paraId="72454B34">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C．附近的楼房</w:t>
      </w:r>
      <w:r>
        <w:rPr>
          <w:rFonts w:ascii="Times New Roman" w:hAnsi="Times New Roman"/>
          <w:szCs w:val="21"/>
        </w:rPr>
        <w:tab/>
      </w:r>
      <w:r>
        <w:rPr>
          <w:rFonts w:hint="eastAsia" w:ascii="Times New Roman" w:hAnsi="Times New Roman"/>
          <w:szCs w:val="21"/>
        </w:rPr>
        <w:tab/>
      </w:r>
      <w:r>
        <w:rPr>
          <w:rFonts w:ascii="Times New Roman" w:hAnsi="Times New Roman"/>
          <w:szCs w:val="21"/>
        </w:rPr>
        <w:t>D．路边摇曳的树枝</w:t>
      </w:r>
    </w:p>
    <w:p w14:paraId="67630392">
      <w:pPr>
        <w:spacing w:line="360" w:lineRule="auto"/>
        <w:ind w:left="315" w:hanging="315" w:hangingChars="150"/>
        <w:jc w:val="left"/>
        <w:rPr>
          <w:rFonts w:ascii="Times New Roman" w:hAnsi="Times New Roman"/>
          <w:szCs w:val="21"/>
        </w:rPr>
      </w:pPr>
      <w:r>
        <w:rPr>
          <w:rFonts w:hint="eastAsia" w:ascii="Times New Roman" w:hAnsi="Times New Roman"/>
          <w:szCs w:val="21"/>
        </w:rPr>
        <w:t>25</w:t>
      </w:r>
      <w:r>
        <w:rPr>
          <w:rFonts w:ascii="Times New Roman" w:hAnsi="Times New Roman"/>
          <w:szCs w:val="21"/>
        </w:rPr>
        <w:t>．（2023·江苏无锡·中考真题）如图所示，天舟六号货运飞船距离天和核心舱</w:t>
      </w:r>
      <m:oMath>
        <m:r>
          <m:rPr/>
          <w:rPr>
            <w:rFonts w:ascii="Cambria Math" w:hAnsi="Cambria Math" w:cs="Cambria Math"/>
            <w:szCs w:val="21"/>
          </w:rPr>
          <m:t>19</m:t>
        </m:r>
        <m:r>
          <m:rPr>
            <m:nor/>
            <m:sty m:val="p"/>
          </m:rPr>
          <w:rPr>
            <w:rFonts w:ascii="Cambria Math" w:hAnsi="Cambria Math" w:cs="Cambria Math"/>
            <w:szCs w:val="21"/>
          </w:rPr>
          <m:t>m</m:t>
        </m:r>
      </m:oMath>
      <w:r>
        <w:rPr>
          <w:rFonts w:ascii="Times New Roman" w:hAnsi="Times New Roman"/>
          <w:szCs w:val="21"/>
        </w:rPr>
        <w:t>，正以相对核心舱</w:t>
      </w:r>
      <m:oMath>
        <m:r>
          <m:rPr/>
          <w:rPr>
            <w:rFonts w:ascii="Cambria Math" w:hAnsi="Cambria Math" w:cs="Cambria Math"/>
            <w:szCs w:val="21"/>
          </w:rPr>
          <m:t>0.2</m:t>
        </m:r>
        <m:r>
          <m:rPr>
            <m:nor/>
            <m:sty m:val="p"/>
          </m:rPr>
          <w:rPr>
            <w:rFonts w:ascii="Cambria Math" w:hAnsi="Cambria Math" w:cs="Cambria Math"/>
            <w:szCs w:val="21"/>
          </w:rPr>
          <m:t>m</m:t>
        </m:r>
        <m:r>
          <m:rPr/>
          <w:rPr>
            <w:rFonts w:ascii="Cambria Math" w:hAnsi="Cambria Math" w:cs="Cambria Math"/>
            <w:szCs w:val="21"/>
          </w:rPr>
          <m:t>/</m:t>
        </m:r>
        <m:r>
          <m:rPr>
            <m:nor/>
            <m:sty m:val="p"/>
          </m:rPr>
          <w:rPr>
            <w:rFonts w:ascii="Cambria Math" w:hAnsi="Cambria Math" w:cs="Cambria Math"/>
            <w:szCs w:val="21"/>
          </w:rPr>
          <m:t>s</m:t>
        </m:r>
      </m:oMath>
      <w:r>
        <w:rPr>
          <w:rFonts w:ascii="Times New Roman" w:hAnsi="Times New Roman"/>
          <w:szCs w:val="21"/>
        </w:rPr>
        <w:t>的速度向核心舱匀速直线运行。下列说法中正确的是（　</w:t>
      </w:r>
      <w:r>
        <w:rPr>
          <w:rFonts w:hint="eastAsia" w:ascii="Times New Roman" w:hAnsi="Times New Roman"/>
          <w:szCs w:val="21"/>
        </w:rPr>
        <w:t xml:space="preserve"> </w:t>
      </w:r>
      <w:r>
        <w:rPr>
          <w:rFonts w:ascii="Times New Roman" w:hAnsi="Times New Roman"/>
          <w:szCs w:val="21"/>
        </w:rPr>
        <w:t>　）</w:t>
      </w:r>
    </w:p>
    <w:p w14:paraId="5C8CF7A4">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2571750" cy="1428750"/>
            <wp:effectExtent l="0" t="0" r="0" b="0"/>
            <wp:docPr id="5" name="图片 5" descr="@@@de289434-c3af-42bd-ba4f-e06f916f84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e289434-c3af-42bd-ba4f-e06f916f84e7"/>
                    <pic:cNvPicPr>
                      <a:picLocks noChangeAspect="1"/>
                    </pic:cNvPicPr>
                  </pic:nvPicPr>
                  <pic:blipFill>
                    <a:blip r:embed="rId31"/>
                    <a:stretch>
                      <a:fillRect/>
                    </a:stretch>
                  </pic:blipFill>
                  <pic:spPr>
                    <a:xfrm>
                      <a:off x="0" y="0"/>
                      <a:ext cx="2571750" cy="1428750"/>
                    </a:xfrm>
                    <a:prstGeom prst="rect">
                      <a:avLst/>
                    </a:prstGeom>
                  </pic:spPr>
                </pic:pic>
              </a:graphicData>
            </a:graphic>
          </wp:inline>
        </w:drawing>
      </w:r>
    </w:p>
    <w:p w14:paraId="2705353B">
      <w:pPr>
        <w:spacing w:line="360" w:lineRule="auto"/>
        <w:ind w:left="315" w:leftChars="150"/>
        <w:jc w:val="left"/>
        <w:rPr>
          <w:rFonts w:ascii="Times New Roman" w:hAnsi="Times New Roman"/>
          <w:szCs w:val="21"/>
        </w:rPr>
      </w:pPr>
      <w:r>
        <w:rPr>
          <w:rFonts w:ascii="Times New Roman" w:hAnsi="Times New Roman"/>
          <w:szCs w:val="21"/>
        </w:rPr>
        <w:t>A．</w:t>
      </w:r>
      <m:oMath>
        <m:r>
          <m:rPr/>
          <w:rPr>
            <w:rFonts w:ascii="Cambria Math" w:hAnsi="Cambria Math" w:cs="Cambria Math"/>
            <w:szCs w:val="21"/>
          </w:rPr>
          <m:t>9.5</m:t>
        </m:r>
        <m:r>
          <m:rPr>
            <m:nor/>
            <m:sty m:val="p"/>
          </m:rPr>
          <w:rPr>
            <w:rFonts w:ascii="Cambria Math" w:hAnsi="Cambria Math" w:cs="Cambria Math"/>
            <w:szCs w:val="21"/>
          </w:rPr>
          <m:t>s</m:t>
        </m:r>
      </m:oMath>
      <w:r>
        <w:rPr>
          <w:rFonts w:ascii="Times New Roman" w:hAnsi="Times New Roman"/>
          <w:szCs w:val="21"/>
        </w:rPr>
        <w:t>后天舟六号到达天和核心舱</w:t>
      </w:r>
    </w:p>
    <w:p w14:paraId="0DD7EC6E">
      <w:pPr>
        <w:spacing w:line="360" w:lineRule="auto"/>
        <w:ind w:left="315" w:leftChars="150"/>
        <w:jc w:val="left"/>
        <w:rPr>
          <w:rFonts w:ascii="Times New Roman" w:hAnsi="Times New Roman"/>
          <w:szCs w:val="21"/>
        </w:rPr>
      </w:pPr>
      <w:r>
        <w:rPr>
          <w:rFonts w:ascii="Times New Roman" w:hAnsi="Times New Roman"/>
          <w:szCs w:val="21"/>
        </w:rPr>
        <w:t>B．以天和核心舱为参照物，天舟六号是静止的</w:t>
      </w:r>
    </w:p>
    <w:p w14:paraId="2F960331">
      <w:pPr>
        <w:spacing w:line="360" w:lineRule="auto"/>
        <w:ind w:left="315" w:leftChars="150"/>
        <w:jc w:val="left"/>
        <w:rPr>
          <w:rFonts w:ascii="Times New Roman" w:hAnsi="Times New Roman"/>
          <w:szCs w:val="21"/>
        </w:rPr>
      </w:pPr>
      <w:r>
        <w:rPr>
          <w:rFonts w:ascii="Times New Roman" w:hAnsi="Times New Roman"/>
          <w:szCs w:val="21"/>
        </w:rPr>
        <w:t>C．以天舟六号为参照物，天和核心舱是静止的</w:t>
      </w:r>
    </w:p>
    <w:p w14:paraId="2905305D">
      <w:pPr>
        <w:spacing w:line="360" w:lineRule="auto"/>
        <w:ind w:left="315" w:leftChars="150"/>
        <w:jc w:val="left"/>
        <w:rPr>
          <w:rFonts w:ascii="Times New Roman" w:hAnsi="Times New Roman"/>
          <w:szCs w:val="21"/>
        </w:rPr>
      </w:pPr>
      <w:r>
        <w:rPr>
          <w:rFonts w:ascii="Times New Roman" w:hAnsi="Times New Roman"/>
          <w:szCs w:val="21"/>
        </w:rPr>
        <w:t>D．以天舟六号为参照物，天和核心舱是运动的</w:t>
      </w:r>
    </w:p>
    <w:p w14:paraId="471D3727">
      <w:pPr>
        <w:spacing w:line="360" w:lineRule="auto"/>
        <w:ind w:left="315" w:hanging="315" w:hangingChars="150"/>
        <w:jc w:val="left"/>
        <w:rPr>
          <w:rFonts w:ascii="Times New Roman" w:hAnsi="Times New Roman"/>
          <w:szCs w:val="21"/>
        </w:rPr>
      </w:pPr>
      <w:r>
        <w:rPr>
          <w:rFonts w:hint="eastAsia" w:ascii="Times New Roman" w:hAnsi="Times New Roman"/>
          <w:szCs w:val="21"/>
        </w:rPr>
        <w:t>26</w:t>
      </w:r>
      <w:r>
        <w:rPr>
          <w:rFonts w:ascii="Times New Roman" w:hAnsi="Times New Roman"/>
          <w:szCs w:val="21"/>
        </w:rPr>
        <w:t>．（2023·江苏镇江·一模）如图是双向索道某时刻的工作场景，说物资是静止的，所选取的参照物是（　</w:t>
      </w:r>
      <w:r>
        <w:rPr>
          <w:rFonts w:hint="eastAsia" w:ascii="Times New Roman" w:hAnsi="Times New Roman"/>
          <w:szCs w:val="21"/>
        </w:rPr>
        <w:t xml:space="preserve"> </w:t>
      </w:r>
      <w:r>
        <w:rPr>
          <w:rFonts w:ascii="Times New Roman" w:hAnsi="Times New Roman"/>
          <w:szCs w:val="21"/>
        </w:rPr>
        <w:t>　）</w:t>
      </w:r>
    </w:p>
    <w:p w14:paraId="46D9A511">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3161665" cy="1621155"/>
            <wp:effectExtent l="0" t="0" r="635" b="17145"/>
            <wp:docPr id="100025" name="图片 100025" descr="@@@d12713c3-cce5-4738-b8b9-5d063e673c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12713c3-cce5-4738-b8b9-5d063e673cfb"/>
                    <pic:cNvPicPr>
                      <a:picLocks noChangeAspect="1"/>
                    </pic:cNvPicPr>
                  </pic:nvPicPr>
                  <pic:blipFill>
                    <a:blip r:embed="rId32"/>
                    <a:stretch>
                      <a:fillRect/>
                    </a:stretch>
                  </pic:blipFill>
                  <pic:spPr>
                    <a:xfrm>
                      <a:off x="0" y="0"/>
                      <a:ext cx="3161665" cy="1621155"/>
                    </a:xfrm>
                    <a:prstGeom prst="rect">
                      <a:avLst/>
                    </a:prstGeom>
                  </pic:spPr>
                </pic:pic>
              </a:graphicData>
            </a:graphic>
          </wp:inline>
        </w:drawing>
      </w:r>
    </w:p>
    <w:p w14:paraId="269E451C">
      <w:pPr>
        <w:tabs>
          <w:tab w:val="left" w:pos="2310"/>
          <w:tab w:val="left" w:pos="4410"/>
          <w:tab w:val="left" w:pos="6510"/>
        </w:tabs>
        <w:spacing w:line="360" w:lineRule="auto"/>
        <w:ind w:left="315" w:leftChars="150"/>
        <w:jc w:val="left"/>
        <w:rPr>
          <w:rFonts w:ascii="Times New Roman" w:hAnsi="Times New Roman"/>
          <w:szCs w:val="21"/>
        </w:rPr>
      </w:pPr>
      <w:r>
        <w:rPr>
          <w:rFonts w:ascii="Times New Roman" w:hAnsi="Times New Roman"/>
          <w:szCs w:val="21"/>
        </w:rPr>
        <w:t>A．地面</w:t>
      </w:r>
      <w:r>
        <w:rPr>
          <w:rFonts w:hint="eastAsia" w:ascii="Times New Roman" w:hAnsi="Times New Roman"/>
          <w:szCs w:val="21"/>
        </w:rPr>
        <w:tab/>
      </w:r>
      <w:r>
        <w:rPr>
          <w:rFonts w:ascii="Times New Roman" w:hAnsi="Times New Roman"/>
          <w:szCs w:val="21"/>
        </w:rPr>
        <w:t>B．小明</w:t>
      </w:r>
      <w:r>
        <w:rPr>
          <w:rFonts w:ascii="Times New Roman" w:hAnsi="Times New Roman"/>
          <w:szCs w:val="21"/>
        </w:rPr>
        <w:tab/>
      </w:r>
      <w:r>
        <w:rPr>
          <w:rFonts w:ascii="Times New Roman" w:hAnsi="Times New Roman"/>
          <w:szCs w:val="21"/>
        </w:rPr>
        <w:t>C．轿厢2</w:t>
      </w:r>
      <w:r>
        <w:rPr>
          <w:rFonts w:ascii="Times New Roman" w:hAnsi="Times New Roman"/>
          <w:szCs w:val="21"/>
        </w:rPr>
        <w:tab/>
      </w:r>
      <w:r>
        <w:rPr>
          <w:rFonts w:ascii="Times New Roman" w:hAnsi="Times New Roman"/>
          <w:szCs w:val="21"/>
        </w:rPr>
        <w:t>D．索道1</w:t>
      </w:r>
    </w:p>
    <w:p w14:paraId="20CE0509">
      <w:pPr>
        <w:spacing w:line="360" w:lineRule="auto"/>
        <w:ind w:left="315" w:hanging="315" w:hangingChars="150"/>
        <w:jc w:val="left"/>
        <w:rPr>
          <w:rFonts w:ascii="Times New Roman" w:hAnsi="Times New Roman"/>
          <w:szCs w:val="21"/>
        </w:rPr>
      </w:pPr>
      <w:r>
        <w:rPr>
          <w:rFonts w:hint="eastAsia" w:ascii="Times New Roman" w:hAnsi="Times New Roman"/>
          <w:szCs w:val="21"/>
        </w:rPr>
        <w:t>27</w:t>
      </w:r>
      <w:r>
        <w:rPr>
          <w:rFonts w:ascii="Times New Roman" w:hAnsi="Times New Roman"/>
          <w:szCs w:val="21"/>
        </w:rPr>
        <w:t>．（2024·湖北·中考真题）2024年5月28日，神舟十八号航天员圆满完成出舱任务。如图，搭乘机械臂的航天员A已为空间站安装好空间碎片防护装置，航天员B正在出舱。以空间站为参照物，安装好的防护装置是</w:t>
      </w:r>
      <w:r>
        <w:rPr>
          <w:rFonts w:hint="eastAsia" w:ascii="Times New Roman" w:hAnsi="Times New Roman"/>
          <w:szCs w:val="21"/>
        </w:rPr>
        <w:t>_________</w:t>
      </w:r>
      <w:r>
        <w:rPr>
          <w:rFonts w:ascii="Times New Roman" w:hAnsi="Times New Roman"/>
          <w:szCs w:val="21"/>
        </w:rPr>
        <w:t>的，航天员B是</w:t>
      </w:r>
      <w:r>
        <w:rPr>
          <w:rFonts w:hint="eastAsia" w:ascii="Times New Roman" w:hAnsi="Times New Roman"/>
          <w:szCs w:val="21"/>
        </w:rPr>
        <w:t>_________</w:t>
      </w:r>
      <w:r>
        <w:rPr>
          <w:rFonts w:ascii="Times New Roman" w:hAnsi="Times New Roman"/>
          <w:szCs w:val="21"/>
        </w:rPr>
        <w:t>的。</w:t>
      </w:r>
    </w:p>
    <w:p w14:paraId="1AA3F726">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2066925" cy="1076325"/>
            <wp:effectExtent l="0" t="0" r="9525" b="9525"/>
            <wp:docPr id="4" name="图片 4" descr="@@@daaa159a-0780-44b9-a2bd-2b4825c04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aaa159a-0780-44b9-a2bd-2b4825c04465"/>
                    <pic:cNvPicPr>
                      <a:picLocks noChangeAspect="1"/>
                    </pic:cNvPicPr>
                  </pic:nvPicPr>
                  <pic:blipFill>
                    <a:blip r:embed="rId33"/>
                    <a:stretch>
                      <a:fillRect/>
                    </a:stretch>
                  </pic:blipFill>
                  <pic:spPr>
                    <a:xfrm>
                      <a:off x="0" y="0"/>
                      <a:ext cx="2066925" cy="1076325"/>
                    </a:xfrm>
                    <a:prstGeom prst="rect">
                      <a:avLst/>
                    </a:prstGeom>
                  </pic:spPr>
                </pic:pic>
              </a:graphicData>
            </a:graphic>
          </wp:inline>
        </w:drawing>
      </w:r>
    </w:p>
    <w:p w14:paraId="1F4D2E38">
      <w:pPr>
        <w:spacing w:line="360" w:lineRule="auto"/>
        <w:ind w:left="315" w:hanging="315" w:hangingChars="150"/>
        <w:jc w:val="left"/>
        <w:rPr>
          <w:rFonts w:ascii="Times New Roman" w:hAnsi="Times New Roman"/>
          <w:szCs w:val="21"/>
        </w:rPr>
      </w:pPr>
      <w:r>
        <w:rPr>
          <w:rFonts w:hint="eastAsia" w:ascii="Times New Roman" w:hAnsi="Times New Roman"/>
          <w:szCs w:val="21"/>
        </w:rPr>
        <w:t>28</w:t>
      </w:r>
      <w:r>
        <w:rPr>
          <w:rFonts w:ascii="Times New Roman" w:hAnsi="Times New Roman"/>
          <w:szCs w:val="21"/>
        </w:rPr>
        <w:t>．（2024·江苏常州·二模）我国高铁列车能以350km/h的速度平稳运行。图中硬币能稳定竖立在匀速直线行驶的列车上很长时间。硬币相对于</w:t>
      </w:r>
      <w:r>
        <w:rPr>
          <w:rFonts w:hint="eastAsia" w:ascii="Times New Roman" w:hAnsi="Times New Roman"/>
          <w:szCs w:val="21"/>
        </w:rPr>
        <w:t>_________</w:t>
      </w:r>
      <w:r>
        <w:rPr>
          <w:rFonts w:ascii="Times New Roman" w:hAnsi="Times New Roman"/>
          <w:szCs w:val="21"/>
        </w:rPr>
        <w:t>（硬币/车窗/窗外景物）是静止的，为了说明运动的相对性，我们还需选择</w:t>
      </w:r>
      <w:r>
        <w:rPr>
          <w:rFonts w:hint="eastAsia" w:ascii="Times New Roman" w:hAnsi="Times New Roman"/>
          <w:szCs w:val="21"/>
        </w:rPr>
        <w:t>_________</w:t>
      </w:r>
      <w:r>
        <w:rPr>
          <w:rFonts w:ascii="Times New Roman" w:hAnsi="Times New Roman"/>
          <w:szCs w:val="21"/>
        </w:rPr>
        <w:t>（硬币/车窗/窗外景物）为参照物，来分析硬币的运动情况。</w:t>
      </w:r>
    </w:p>
    <w:p w14:paraId="6EF2E3C5">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666875" cy="1238250"/>
            <wp:effectExtent l="0" t="0" r="9525" b="0"/>
            <wp:docPr id="100075" name="图片 100075" descr="@@@74f17995-c357-4ac9-9ac0-001239435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74f17995-c357-4ac9-9ac0-001239435045"/>
                    <pic:cNvPicPr>
                      <a:picLocks noChangeAspect="1"/>
                    </pic:cNvPicPr>
                  </pic:nvPicPr>
                  <pic:blipFill>
                    <a:blip r:embed="rId34"/>
                    <a:stretch>
                      <a:fillRect/>
                    </a:stretch>
                  </pic:blipFill>
                  <pic:spPr>
                    <a:xfrm>
                      <a:off x="0" y="0"/>
                      <a:ext cx="1666875" cy="1238250"/>
                    </a:xfrm>
                    <a:prstGeom prst="rect">
                      <a:avLst/>
                    </a:prstGeom>
                  </pic:spPr>
                </pic:pic>
              </a:graphicData>
            </a:graphic>
          </wp:inline>
        </w:drawing>
      </w:r>
    </w:p>
    <w:p w14:paraId="7718FD11">
      <w:pPr>
        <w:spacing w:line="360" w:lineRule="auto"/>
        <w:ind w:left="315" w:hanging="315" w:hangingChars="150"/>
        <w:jc w:val="left"/>
        <w:rPr>
          <w:rFonts w:ascii="Times New Roman" w:hAnsi="Times New Roman"/>
          <w:szCs w:val="21"/>
        </w:rPr>
      </w:pPr>
      <w:r>
        <w:rPr>
          <w:rFonts w:hint="eastAsia" w:ascii="Times New Roman" w:hAnsi="Times New Roman"/>
          <w:szCs w:val="21"/>
        </w:rPr>
        <w:t>29</w:t>
      </w:r>
      <w:r>
        <w:rPr>
          <w:rFonts w:ascii="Times New Roman" w:hAnsi="Times New Roman"/>
          <w:szCs w:val="21"/>
        </w:rPr>
        <w:t>．（2018·湖北荆门·中考真题）我国高铁总路程居世界第一，人们出行更加方便快捷，暑假小红和父母外出旅游，她们乘坐的高铁动车正以300km/h的速度向南行驶，旁边平行铁轨一列普通列车以120km/h的速度也向南行驶，小红发现自己超过普通列车用的时间为16s，以普通列车为参照物，小红向</w:t>
      </w:r>
      <w:r>
        <w:rPr>
          <w:rFonts w:hint="eastAsia" w:ascii="Times New Roman" w:hAnsi="Times New Roman"/>
          <w:szCs w:val="21"/>
        </w:rPr>
        <w:t>_________</w:t>
      </w:r>
      <w:r>
        <w:rPr>
          <w:rFonts w:ascii="Times New Roman" w:hAnsi="Times New Roman"/>
          <w:szCs w:val="21"/>
        </w:rPr>
        <w:t>（选填“南”或“北”）行驶，以小红为参照物，普通列车向</w:t>
      </w:r>
      <w:r>
        <w:rPr>
          <w:rFonts w:hint="eastAsia" w:ascii="Times New Roman" w:hAnsi="Times New Roman"/>
          <w:szCs w:val="21"/>
        </w:rPr>
        <w:t>_________</w:t>
      </w:r>
      <w:r>
        <w:rPr>
          <w:rFonts w:ascii="Times New Roman" w:hAnsi="Times New Roman"/>
          <w:szCs w:val="21"/>
        </w:rPr>
        <w:t>（选填“南”或“北”）行驶，普通列车的长度为</w:t>
      </w:r>
      <w:r>
        <w:rPr>
          <w:rFonts w:hint="eastAsia" w:ascii="Times New Roman" w:hAnsi="Times New Roman"/>
          <w:szCs w:val="21"/>
        </w:rPr>
        <w:t>_________</w:t>
      </w:r>
      <w:r>
        <w:rPr>
          <w:rFonts w:ascii="Times New Roman" w:hAnsi="Times New Roman"/>
          <w:szCs w:val="21"/>
        </w:rPr>
        <w:t>m。</w:t>
      </w:r>
    </w:p>
    <w:p w14:paraId="14B162CD">
      <w:pPr>
        <w:spacing w:line="360" w:lineRule="auto"/>
        <w:ind w:left="315" w:hanging="315" w:hangingChars="150"/>
        <w:jc w:val="left"/>
        <w:rPr>
          <w:rFonts w:ascii="Times New Roman" w:hAnsi="Times New Roman"/>
          <w:szCs w:val="21"/>
        </w:rPr>
      </w:pPr>
      <w:r>
        <w:rPr>
          <w:rFonts w:hint="eastAsia" w:ascii="Times New Roman" w:hAnsi="Times New Roman"/>
          <w:szCs w:val="21"/>
        </w:rPr>
        <w:t>3</w:t>
      </w:r>
      <w:r>
        <w:rPr>
          <w:rFonts w:ascii="Times New Roman" w:hAnsi="Times New Roman"/>
          <w:szCs w:val="21"/>
        </w:rPr>
        <w:t>0．（22-23八年级上·江苏宿迁·期末）如图是小英在甲、乙两个不同地点，分别连续拍摄的两组照片，观察甲、乙两组照片可知，能判断是大车在运动还是小车在运动的是</w:t>
      </w:r>
      <w:r>
        <w:rPr>
          <w:rFonts w:hint="eastAsia" w:ascii="Times New Roman" w:hAnsi="Times New Roman"/>
          <w:szCs w:val="21"/>
        </w:rPr>
        <w:t>_________</w:t>
      </w:r>
      <w:r>
        <w:rPr>
          <w:rFonts w:ascii="Times New Roman" w:hAnsi="Times New Roman"/>
          <w:szCs w:val="21"/>
        </w:rPr>
        <w:t>图（选填“甲”或“乙”）。若以小车为参照物，大车向</w:t>
      </w:r>
      <w:r>
        <w:rPr>
          <w:rFonts w:hint="eastAsia" w:ascii="Times New Roman" w:hAnsi="Times New Roman"/>
          <w:szCs w:val="21"/>
        </w:rPr>
        <w:t>_________</w:t>
      </w:r>
      <w:r>
        <w:rPr>
          <w:rFonts w:ascii="Times New Roman" w:hAnsi="Times New Roman"/>
          <w:szCs w:val="21"/>
        </w:rPr>
        <w:t>（选填“左”或“右”）运动；以树为参照物，大车是</w:t>
      </w:r>
      <w:r>
        <w:rPr>
          <w:rFonts w:hint="eastAsia" w:ascii="Times New Roman" w:hAnsi="Times New Roman"/>
          <w:szCs w:val="21"/>
        </w:rPr>
        <w:t>_________</w:t>
      </w:r>
      <w:r>
        <w:rPr>
          <w:rFonts w:ascii="Times New Roman" w:hAnsi="Times New Roman"/>
          <w:szCs w:val="21"/>
        </w:rPr>
        <w:t>的，小车是</w:t>
      </w:r>
      <w:r>
        <w:rPr>
          <w:rFonts w:hint="eastAsia" w:ascii="Times New Roman" w:hAnsi="Times New Roman"/>
          <w:szCs w:val="21"/>
        </w:rPr>
        <w:t>_________</w:t>
      </w:r>
      <w:r>
        <w:rPr>
          <w:rFonts w:ascii="Times New Roman" w:hAnsi="Times New Roman"/>
          <w:szCs w:val="21"/>
        </w:rPr>
        <w:t>的，选取参照物不同，同一个物体运动状态</w:t>
      </w:r>
      <w:r>
        <w:rPr>
          <w:rFonts w:hint="eastAsia" w:ascii="Times New Roman" w:hAnsi="Times New Roman"/>
          <w:szCs w:val="21"/>
        </w:rPr>
        <w:t>_________</w:t>
      </w:r>
      <w:r>
        <w:rPr>
          <w:rFonts w:ascii="Times New Roman" w:hAnsi="Times New Roman"/>
          <w:szCs w:val="21"/>
        </w:rPr>
        <w:t>（一定不/一定/不一定）相同，因为机械运动中所说的运动和静止是</w:t>
      </w:r>
      <w:r>
        <w:rPr>
          <w:rFonts w:hint="eastAsia" w:ascii="Times New Roman" w:hAnsi="Times New Roman"/>
          <w:szCs w:val="21"/>
        </w:rPr>
        <w:t>_________</w:t>
      </w:r>
      <w:r>
        <w:rPr>
          <w:rFonts w:ascii="Times New Roman" w:hAnsi="Times New Roman"/>
          <w:szCs w:val="21"/>
        </w:rPr>
        <w:t>的。</w:t>
      </w:r>
    </w:p>
    <w:p w14:paraId="7427FC0E">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5276215" cy="1224280"/>
            <wp:effectExtent l="0" t="0" r="635" b="13970"/>
            <wp:docPr id="100153" name="图片 100153" descr="@@@22323d5c-3f71-4740-aa98-5d9cd0902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22323d5c-3f71-4740-aa98-5d9cd0902348"/>
                    <pic:cNvPicPr>
                      <a:picLocks noChangeAspect="1"/>
                    </pic:cNvPicPr>
                  </pic:nvPicPr>
                  <pic:blipFill>
                    <a:blip r:embed="rId35"/>
                    <a:stretch>
                      <a:fillRect/>
                    </a:stretch>
                  </pic:blipFill>
                  <pic:spPr>
                    <a:xfrm>
                      <a:off x="0" y="0"/>
                      <a:ext cx="5276800" cy="1224807"/>
                    </a:xfrm>
                    <a:prstGeom prst="rect">
                      <a:avLst/>
                    </a:prstGeom>
                  </pic:spPr>
                </pic:pic>
              </a:graphicData>
            </a:graphic>
          </wp:inline>
        </w:drawing>
      </w:r>
    </w:p>
    <w:p w14:paraId="3CFD9E05">
      <w:pPr>
        <w:spacing w:line="360" w:lineRule="auto"/>
        <w:ind w:left="315" w:hanging="315" w:hangingChars="150"/>
        <w:jc w:val="left"/>
        <w:rPr>
          <w:rFonts w:ascii="Times New Roman" w:hAnsi="Times New Roman"/>
          <w:szCs w:val="21"/>
        </w:rPr>
      </w:pPr>
      <w:r>
        <w:rPr>
          <w:rFonts w:hint="eastAsia" w:ascii="Times New Roman" w:hAnsi="Times New Roman"/>
          <w:szCs w:val="21"/>
        </w:rPr>
        <w:t>31</w:t>
      </w:r>
      <w:r>
        <w:rPr>
          <w:rFonts w:ascii="Times New Roman" w:hAnsi="Times New Roman"/>
          <w:szCs w:val="21"/>
        </w:rPr>
        <w:t>．（23-24八年级上·江苏南通·期末）马路上甲车在等红灯，从绿灯亮起时开始计时，旁边恰好有辆与甲同向行驶的乙车从旁边向东驶过，忽略车的加速时间，由如图所示信息可知乙车做</w:t>
      </w:r>
      <w:r>
        <w:rPr>
          <w:rFonts w:hint="eastAsia" w:ascii="Times New Roman" w:hAnsi="Times New Roman"/>
          <w:szCs w:val="21"/>
        </w:rPr>
        <w:t>_________</w:t>
      </w:r>
      <w:r>
        <w:rPr>
          <w:rFonts w:ascii="Times New Roman" w:hAnsi="Times New Roman"/>
          <w:szCs w:val="21"/>
        </w:rPr>
        <w:t>运动，当</w:t>
      </w:r>
      <m:oMath>
        <m:r>
          <m:rPr/>
          <w:rPr>
            <w:rFonts w:ascii="Cambria Math" w:hAnsi="Cambria Math" w:cs="Cambria Math"/>
            <w:szCs w:val="21"/>
          </w:rPr>
          <m:t>t=3</m:t>
        </m:r>
        <m:r>
          <m:rPr>
            <m:nor/>
            <m:sty m:val="p"/>
          </m:rPr>
          <w:rPr>
            <w:rFonts w:ascii="Cambria Math" w:hAnsi="Cambria Math" w:cs="Cambria Math"/>
            <w:szCs w:val="21"/>
          </w:rPr>
          <m:t>s</m:t>
        </m:r>
      </m:oMath>
      <w:r>
        <w:rPr>
          <w:rFonts w:ascii="Times New Roman" w:hAnsi="Times New Roman"/>
          <w:szCs w:val="21"/>
        </w:rPr>
        <w:t>时甲车的车速为</w:t>
      </w:r>
      <w:r>
        <w:rPr>
          <w:rFonts w:hint="eastAsia" w:ascii="Times New Roman" w:hAnsi="Times New Roman"/>
          <w:szCs w:val="21"/>
        </w:rPr>
        <w:t>_________</w:t>
      </w:r>
      <w:r>
        <w:rPr>
          <w:rFonts w:ascii="Times New Roman" w:hAnsi="Times New Roman"/>
          <w:szCs w:val="21"/>
        </w:rPr>
        <w:t>m/s，此时以乙车为参照物，甲车在向</w:t>
      </w:r>
      <w:r>
        <w:rPr>
          <w:rFonts w:hint="eastAsia" w:ascii="Times New Roman" w:hAnsi="Times New Roman"/>
          <w:szCs w:val="21"/>
        </w:rPr>
        <w:t>_________</w:t>
      </w:r>
      <w:r>
        <w:rPr>
          <w:rFonts w:ascii="Times New Roman" w:hAnsi="Times New Roman"/>
          <w:szCs w:val="21"/>
        </w:rPr>
        <w:t>行驶。从计时起，乙车开出</w:t>
      </w:r>
      <w:r>
        <w:rPr>
          <w:rFonts w:hint="eastAsia" w:ascii="Times New Roman" w:hAnsi="Times New Roman"/>
          <w:szCs w:val="21"/>
        </w:rPr>
        <w:t>_________</w:t>
      </w:r>
      <w:r>
        <w:rPr>
          <w:rFonts w:ascii="Times New Roman" w:hAnsi="Times New Roman"/>
          <w:szCs w:val="21"/>
        </w:rPr>
        <w:t>m时，两车会再次擦肩而过。</w:t>
      </w:r>
    </w:p>
    <w:p w14:paraId="68A4063F">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2743200" cy="1495425"/>
            <wp:effectExtent l="0" t="0" r="0" b="9525"/>
            <wp:docPr id="100125" name="图片 100125" descr="@@@088ff446-816a-400d-b7c4-457722f848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088ff446-816a-400d-b7c4-457722f848d1"/>
                    <pic:cNvPicPr>
                      <a:picLocks noChangeAspect="1"/>
                    </pic:cNvPicPr>
                  </pic:nvPicPr>
                  <pic:blipFill>
                    <a:blip r:embed="rId36"/>
                    <a:stretch>
                      <a:fillRect/>
                    </a:stretch>
                  </pic:blipFill>
                  <pic:spPr>
                    <a:xfrm>
                      <a:off x="0" y="0"/>
                      <a:ext cx="2743200" cy="1495425"/>
                    </a:xfrm>
                    <a:prstGeom prst="rect">
                      <a:avLst/>
                    </a:prstGeom>
                  </pic:spPr>
                </pic:pic>
              </a:graphicData>
            </a:graphic>
          </wp:inline>
        </w:drawing>
      </w:r>
    </w:p>
    <w:p w14:paraId="77909652">
      <w:pPr>
        <w:rPr>
          <w:rFonts w:ascii="Times New Roman" w:hAnsi="Times New Roman"/>
          <w:color w:val="FF0000"/>
          <w:szCs w:val="21"/>
        </w:rPr>
      </w:pPr>
    </w:p>
    <w:p w14:paraId="5BA0DADE">
      <w:pPr>
        <w:rPr>
          <w:rFonts w:ascii="Times New Roman" w:hAnsi="Times New Roman"/>
          <w:color w:val="FF0000"/>
          <w:szCs w:val="21"/>
        </w:rPr>
      </w:pPr>
    </w:p>
    <w:p w14:paraId="2E93FA6D">
      <w:pPr>
        <w:rPr>
          <w:rFonts w:ascii="Times New Roman" w:hAnsi="Times New Roman"/>
          <w:color w:val="FF0000"/>
          <w:szCs w:val="21"/>
        </w:rPr>
      </w:pPr>
    </w:p>
    <w:p w14:paraId="1CD86C63">
      <w:pPr>
        <w:rPr>
          <w:rFonts w:hint="eastAsia" w:ascii="Times New Roman" w:hAnsi="Times New Roman"/>
          <w:color w:val="FF0000"/>
          <w:szCs w:val="21"/>
        </w:rPr>
      </w:pPr>
    </w:p>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Cambria Math">
    <w:panose1 w:val="02040503050406030204"/>
    <w:charset w:val="01"/>
    <w:family w:val="roman"/>
    <w:pitch w:val="default"/>
    <w:sig w:usb0="E00002FF" w:usb1="420024FF"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8F7456">
    <w:pPr>
      <w:pStyle w:val="2"/>
      <w:rPr>
        <w:sz w:val="2"/>
        <w:szCs w:val="2"/>
      </w:rPr>
    </w:pPr>
    <w:r>
      <w:rPr>
        <w:sz w:val="2"/>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5137281">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25137281">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119D94">
    <w:pPr>
      <w:pStyle w:val="3"/>
    </w:pPr>
  </w:p>
  <w:p w14:paraId="4FD70032">
    <w:pPr>
      <w:pBdr>
        <w:bottom w:val="none" w:color="auto" w:sz="0" w:space="1"/>
      </w:pBdr>
      <w:snapToGrid w:val="0"/>
      <w:rPr>
        <w:rFonts w:ascii="Times New Roman" w:hAnsi="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o:title="{75232B38-A165-1FB7-499C-2E1C792CACB5}"/>
          <o:lock v:ext="edit" aspectratio="t"/>
        </v:shape>
      </w:pict>
    </w:r>
    <w:r>
      <w:rPr>
        <w:color w:val="FFFFFF"/>
        <w:sz w:val="2"/>
        <w:szCs w:val="2"/>
      </w:rPr>
      <w:pict>
        <v:shape id="_x0000_i1025"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6F186944">
    <w:pPr>
      <w:pBdr>
        <w:bottom w:val="none" w:color="auto" w:sz="0" w:space="1"/>
      </w:pBdr>
      <w:snapToGrid w:val="0"/>
      <w:rPr>
        <w:rFonts w:ascii="Times New Roman" w:hAnsi="Times New Roman"/>
        <w:kern w:val="0"/>
        <w:sz w:val="2"/>
        <w:szCs w:val="2"/>
      </w:rPr>
    </w:pPr>
    <w:r>
      <w:pict>
        <v:shape id="_x0000_s2051" o:spid="_x0000_s2051"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QyNTczN2I2OTk3M2FlMDlhNWU1YTZkYWU3ZWVhYmEifQ=="/>
  </w:docVars>
  <w:rsids>
    <w:rsidRoot w:val="04144034"/>
    <w:rsid w:val="000C42D1"/>
    <w:rsid w:val="001509FC"/>
    <w:rsid w:val="00352451"/>
    <w:rsid w:val="0037354E"/>
    <w:rsid w:val="004151FC"/>
    <w:rsid w:val="004B4B05"/>
    <w:rsid w:val="006B4DE6"/>
    <w:rsid w:val="007415DD"/>
    <w:rsid w:val="00826538"/>
    <w:rsid w:val="008B4B4D"/>
    <w:rsid w:val="008C28A8"/>
    <w:rsid w:val="00A7149C"/>
    <w:rsid w:val="00B83D8C"/>
    <w:rsid w:val="00C02FC6"/>
    <w:rsid w:val="00D266E2"/>
    <w:rsid w:val="024F3FA9"/>
    <w:rsid w:val="02FE281F"/>
    <w:rsid w:val="03475D00"/>
    <w:rsid w:val="03597131"/>
    <w:rsid w:val="04144034"/>
    <w:rsid w:val="06F76BFB"/>
    <w:rsid w:val="07896171"/>
    <w:rsid w:val="08CA4AF6"/>
    <w:rsid w:val="0CB913B0"/>
    <w:rsid w:val="0DEC2CAF"/>
    <w:rsid w:val="0E740C07"/>
    <w:rsid w:val="0EF90544"/>
    <w:rsid w:val="10E430B3"/>
    <w:rsid w:val="141C6C87"/>
    <w:rsid w:val="145A2206"/>
    <w:rsid w:val="1678030A"/>
    <w:rsid w:val="175F7835"/>
    <w:rsid w:val="17F234EE"/>
    <w:rsid w:val="1906428E"/>
    <w:rsid w:val="1A2D358D"/>
    <w:rsid w:val="1B1509BD"/>
    <w:rsid w:val="1E5310C7"/>
    <w:rsid w:val="1FAF5293"/>
    <w:rsid w:val="21C202F1"/>
    <w:rsid w:val="23B15503"/>
    <w:rsid w:val="250951E9"/>
    <w:rsid w:val="2A2B2EF8"/>
    <w:rsid w:val="2AE42AD3"/>
    <w:rsid w:val="2EC60895"/>
    <w:rsid w:val="2ED92A22"/>
    <w:rsid w:val="2F1C5641"/>
    <w:rsid w:val="309C658E"/>
    <w:rsid w:val="316F6C29"/>
    <w:rsid w:val="320A5AE9"/>
    <w:rsid w:val="337E0CCA"/>
    <w:rsid w:val="353220F1"/>
    <w:rsid w:val="357D4824"/>
    <w:rsid w:val="35814314"/>
    <w:rsid w:val="38291A2C"/>
    <w:rsid w:val="3AB32C6F"/>
    <w:rsid w:val="3EDB4A95"/>
    <w:rsid w:val="40FA5B79"/>
    <w:rsid w:val="43003087"/>
    <w:rsid w:val="469B76EF"/>
    <w:rsid w:val="494E339D"/>
    <w:rsid w:val="4A036364"/>
    <w:rsid w:val="4A643CC6"/>
    <w:rsid w:val="4E4F6905"/>
    <w:rsid w:val="4E891633"/>
    <w:rsid w:val="4F871ED9"/>
    <w:rsid w:val="4F9F2130"/>
    <w:rsid w:val="50482B7D"/>
    <w:rsid w:val="51022355"/>
    <w:rsid w:val="52BD77B8"/>
    <w:rsid w:val="534529CD"/>
    <w:rsid w:val="540D343C"/>
    <w:rsid w:val="54A5025C"/>
    <w:rsid w:val="572428B3"/>
    <w:rsid w:val="58DB7438"/>
    <w:rsid w:val="5B3422B1"/>
    <w:rsid w:val="5D1160E9"/>
    <w:rsid w:val="5D7D08D2"/>
    <w:rsid w:val="5EDD2BC2"/>
    <w:rsid w:val="607E751E"/>
    <w:rsid w:val="60EA0735"/>
    <w:rsid w:val="62C72D9B"/>
    <w:rsid w:val="63C76EA4"/>
    <w:rsid w:val="648A2500"/>
    <w:rsid w:val="689A4838"/>
    <w:rsid w:val="6C352C06"/>
    <w:rsid w:val="6C54286F"/>
    <w:rsid w:val="6D8F2D6B"/>
    <w:rsid w:val="6EBF31DC"/>
    <w:rsid w:val="6F236540"/>
    <w:rsid w:val="709B0B8C"/>
    <w:rsid w:val="721702FD"/>
    <w:rsid w:val="74B41A9A"/>
    <w:rsid w:val="75F45E61"/>
    <w:rsid w:val="77395FE9"/>
    <w:rsid w:val="79C21DD2"/>
    <w:rsid w:val="7BBA28DF"/>
    <w:rsid w:val="7C751507"/>
    <w:rsid w:val="7D2D01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6"/>
    <w:unhideWhenUsed/>
    <w:qFormat/>
    <w:uiPriority w:val="99"/>
    <w:pPr>
      <w:tabs>
        <w:tab w:val="center" w:pos="4153"/>
        <w:tab w:val="right" w:pos="8306"/>
      </w:tabs>
      <w:snapToGrid w:val="0"/>
      <w:jc w:val="left"/>
    </w:pPr>
    <w:rPr>
      <w:rFonts w:ascii="Times New Roman" w:hAnsi="Times New Roman"/>
      <w:kern w:val="0"/>
      <w:sz w:val="18"/>
      <w:szCs w:val="18"/>
    </w:rPr>
  </w:style>
  <w:style w:type="paragraph" w:styleId="3">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脚 字符"/>
    <w:link w:val="2"/>
    <w:semiHidden/>
    <w:qFormat/>
    <w:uiPriority w:val="99"/>
    <w:rPr>
      <w:rFonts w:ascii="Times New Roman" w:hAnsi="Times New Roman" w:eastAsia="宋体" w:cs="Times New Roman"/>
      <w:sz w:val="18"/>
      <w:szCs w:val="18"/>
      <w:lang w:eastAsia="zh-CN"/>
    </w:rPr>
  </w:style>
  <w:style w:type="paragraph" w:styleId="7">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8" Type="http://schemas.openxmlformats.org/officeDocument/2006/relationships/fontTable" Target="fontTable.xml"/><Relationship Id="rId37" Type="http://schemas.openxmlformats.org/officeDocument/2006/relationships/customXml" Target="../customXml/item1.xml"/><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3967</Words>
  <Characters>4888</Characters>
  <Lines>37</Lines>
  <Paragraphs>10</Paragraphs>
  <TotalTime>12</TotalTime>
  <ScaleCrop>false</ScaleCrop>
  <LinksUpToDate>false</LinksUpToDate>
  <CharactersWithSpaces>4968</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2023-07-15T04:17:00Z</dcterms:created>
  <dc:creator>18376708956</dc:creator>
  <cp:lastModifiedBy>Sena-SEGE AUDIO</cp:lastModifiedBy>
  <dcterms:modified xsi:type="dcterms:W3CDTF">2024-09-14T04:37:10Z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17202CAB2B78429C9AE0E491913F3C23_12</vt:lpwstr>
  </property>
</Properties>
</file>