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1D5E4">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11836400</wp:posOffset>
            </wp:positionH>
            <wp:positionV relativeFrom="topMargin">
              <wp:posOffset>12255500</wp:posOffset>
            </wp:positionV>
            <wp:extent cx="431800" cy="317500"/>
            <wp:effectExtent l="0" t="0" r="6350" b="635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6"/>
                    <a:stretch>
                      <a:fillRect/>
                    </a:stretch>
                  </pic:blipFill>
                  <pic:spPr>
                    <a:xfrm>
                      <a:off x="0" y="0"/>
                      <a:ext cx="4318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八年级上册物理第一次月考模拟测试01（解析版）</w:t>
      </w:r>
    </w:p>
    <w:p w14:paraId="48D3A5B6">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73BCBE88">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1~2</w:t>
      </w:r>
      <w:r>
        <w:rPr>
          <w:rFonts w:ascii="Times New Roman" w:hAnsi="Times New Roman"/>
          <w:color w:val="FF0000"/>
          <w:szCs w:val="21"/>
        </w:rPr>
        <w:t>章</w:t>
      </w:r>
      <w:r>
        <w:rPr>
          <w:rFonts w:hint="eastAsia" w:ascii="Times New Roman" w:hAnsi="Times New Roman"/>
          <w:b/>
          <w:bCs/>
          <w:color w:val="auto"/>
          <w:szCs w:val="21"/>
        </w:rPr>
        <w:t>。</w:t>
      </w:r>
    </w:p>
    <w:p w14:paraId="173A8194">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6B9557C0">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777970D2">
      <w:pPr>
        <w:shd w:val="clear" w:color="auto" w:fill="auto"/>
        <w:spacing w:before="0" w:after="0" w:line="360" w:lineRule="auto"/>
        <w:ind w:left="315" w:hanging="315"/>
        <w:jc w:val="left"/>
        <w:textAlignment w:val="center"/>
      </w:pPr>
      <w:r>
        <w:t>1．（23-24八年级上·湖南邵阳·阶段练习）光的色散说明白光是一种复色光，三棱镜对不同色光的偏折不同，其中对红光的偏折最小，对紫光的偏折最大，下列图中能正确表示一束白光经过三棱镜发生色散的是（　　）</w:t>
      </w:r>
    </w:p>
    <w:p w14:paraId="686C9CEF">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09675" cy="714375"/>
            <wp:effectExtent l="0" t="0" r="9525" b="1905"/>
            <wp:docPr id="100003" name="图片 100003" descr="@@@7a9d7bf8-3513-405b-adba-e1b818d3e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a9d7bf8-3513-405b-adba-e1b818d3ec1c"/>
                    <pic:cNvPicPr>
                      <a:picLocks noChangeAspect="1"/>
                    </pic:cNvPicPr>
                  </pic:nvPicPr>
                  <pic:blipFill>
                    <a:blip r:embed="rId7"/>
                    <a:stretch>
                      <a:fillRect/>
                    </a:stretch>
                  </pic:blipFill>
                  <pic:spPr>
                    <a:xfrm>
                      <a:off x="0" y="0"/>
                      <a:ext cx="1209675" cy="7143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81100" cy="723900"/>
            <wp:effectExtent l="0" t="0" r="7620" b="7620"/>
            <wp:docPr id="100005" name="图片 100005" descr="@@@f7a17214-9ab5-46c1-bc79-b0198790d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7a17214-9ab5-46c1-bc79-b0198790da12"/>
                    <pic:cNvPicPr>
                      <a:picLocks noChangeAspect="1"/>
                    </pic:cNvPicPr>
                  </pic:nvPicPr>
                  <pic:blipFill>
                    <a:blip r:embed="rId8"/>
                    <a:stretch>
                      <a:fillRect/>
                    </a:stretch>
                  </pic:blipFill>
                  <pic:spPr>
                    <a:xfrm>
                      <a:off x="0" y="0"/>
                      <a:ext cx="1181100" cy="723900"/>
                    </a:xfrm>
                    <a:prstGeom prst="rect">
                      <a:avLst/>
                    </a:prstGeom>
                  </pic:spPr>
                </pic:pic>
              </a:graphicData>
            </a:graphic>
          </wp:inline>
        </w:drawing>
      </w:r>
    </w:p>
    <w:p w14:paraId="2906847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81100" cy="723900"/>
            <wp:effectExtent l="0" t="0" r="7620" b="7620"/>
            <wp:docPr id="100007" name="图片 100007" descr="@@@bccbb810-0305-45ed-95a2-3f5077227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ccbb810-0305-45ed-95a2-3f5077227fb1"/>
                    <pic:cNvPicPr>
                      <a:picLocks noChangeAspect="1"/>
                    </pic:cNvPicPr>
                  </pic:nvPicPr>
                  <pic:blipFill>
                    <a:blip r:embed="rId9"/>
                    <a:stretch>
                      <a:fillRect/>
                    </a:stretch>
                  </pic:blipFill>
                  <pic:spPr>
                    <a:xfrm>
                      <a:off x="0" y="0"/>
                      <a:ext cx="1181100" cy="7239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19200" cy="723900"/>
            <wp:effectExtent l="0" t="0" r="0" b="7620"/>
            <wp:docPr id="100009" name="图片 100009" descr="@@@da3a6fce-f7b7-4052-ad59-5645dd713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a3a6fce-f7b7-4052-ad59-5645dd7133ce"/>
                    <pic:cNvPicPr>
                      <a:picLocks noChangeAspect="1"/>
                    </pic:cNvPicPr>
                  </pic:nvPicPr>
                  <pic:blipFill>
                    <a:blip r:embed="rId10"/>
                    <a:stretch>
                      <a:fillRect/>
                    </a:stretch>
                  </pic:blipFill>
                  <pic:spPr>
                    <a:xfrm>
                      <a:off x="0" y="0"/>
                      <a:ext cx="1219200" cy="723900"/>
                    </a:xfrm>
                    <a:prstGeom prst="rect">
                      <a:avLst/>
                    </a:prstGeom>
                  </pic:spPr>
                </pic:pic>
              </a:graphicData>
            </a:graphic>
          </wp:inline>
        </w:drawing>
      </w:r>
      <w:r>
        <w:rPr>
          <w:rFonts w:ascii="Times New Roman" w:hAnsi="Times New Roman" w:eastAsia="Times New Roman" w:cs="Times New Roman"/>
          <w:kern w:val="0"/>
          <w:sz w:val="24"/>
          <w:szCs w:val="24"/>
        </w:rPr>
        <w:t>  </w:t>
      </w:r>
    </w:p>
    <w:p w14:paraId="07F2DFB3">
      <w:pPr>
        <w:shd w:val="clear" w:color="auto" w:fill="F2F2F2"/>
        <w:spacing w:before="0" w:after="0" w:line="360" w:lineRule="auto"/>
        <w:ind w:left="315" w:firstLine="0"/>
        <w:jc w:val="left"/>
        <w:textAlignment w:val="center"/>
      </w:pPr>
      <w:r>
        <w:rPr>
          <w:color w:val="FF0000"/>
        </w:rPr>
        <w:t>【答案】D</w:t>
      </w:r>
    </w:p>
    <w:p w14:paraId="08170C09">
      <w:pPr>
        <w:shd w:val="clear" w:color="auto" w:fill="F2F2F2"/>
        <w:spacing w:before="0" w:after="0" w:line="360" w:lineRule="auto"/>
        <w:ind w:left="315" w:firstLine="0"/>
        <w:jc w:val="left"/>
        <w:textAlignment w:val="center"/>
      </w:pPr>
      <w:r>
        <w:rPr>
          <w:color w:val="FF0000"/>
        </w:rPr>
        <w:t>【详解】棱镜对不同色光的偏折程度不同，其中对红光的偏折程度最小，对紫光的偏折程度最大，所以白光经三棱镜后。光屏上自上而下出现了红、橙、黄、绿、蓝、靛、紫的色带，红光在最上面，紫光在最下方，故D符合题意，ABC不符合题意。</w:t>
      </w:r>
    </w:p>
    <w:p w14:paraId="11C62160">
      <w:pPr>
        <w:shd w:val="clear" w:color="auto" w:fill="F2F2F2"/>
        <w:spacing w:before="0" w:after="0" w:line="360" w:lineRule="auto"/>
        <w:ind w:left="315" w:firstLine="0"/>
        <w:jc w:val="left"/>
        <w:textAlignment w:val="center"/>
      </w:pPr>
      <w:r>
        <w:rPr>
          <w:color w:val="FF0000"/>
        </w:rPr>
        <w:t>故选D。</w:t>
      </w:r>
    </w:p>
    <w:p w14:paraId="3CECCA15">
      <w:pPr>
        <w:shd w:val="clear" w:color="auto" w:fill="auto"/>
        <w:spacing w:before="0" w:after="0" w:line="360" w:lineRule="auto"/>
        <w:ind w:left="315" w:hanging="315"/>
        <w:jc w:val="left"/>
        <w:textAlignment w:val="center"/>
      </w:pPr>
      <w:r>
        <w:t>2．（23-24八年级上·四川泸州·阶段练习）五千年的华夏文明，创造了无数的诗歌辞赋，我们在欣赏这些诗歌辞赋时，不仅要挖掘其思想内涵，还可以探究其中所描述的自然现象与物理规律，下面是某位同学对部分诗句中蕴涵的物理知识的理解。其中正确的是（　　）</w:t>
      </w:r>
    </w:p>
    <w:p w14:paraId="53AC65FD">
      <w:pPr>
        <w:shd w:val="clear" w:color="auto" w:fill="auto"/>
        <w:spacing w:before="0" w:after="0" w:line="360" w:lineRule="auto"/>
        <w:ind w:left="315" w:firstLine="0"/>
        <w:jc w:val="left"/>
        <w:textAlignment w:val="center"/>
      </w:pPr>
      <w:r>
        <w:t>A．“不敢高声语，恐惊天上人”——“高”是指声音的特征“音调”</w:t>
      </w:r>
    </w:p>
    <w:p w14:paraId="6E5C0906">
      <w:pPr>
        <w:shd w:val="clear" w:color="auto" w:fill="auto"/>
        <w:spacing w:before="0" w:after="0" w:line="360" w:lineRule="auto"/>
        <w:ind w:left="315" w:firstLine="0"/>
        <w:jc w:val="left"/>
        <w:textAlignment w:val="center"/>
      </w:pPr>
      <w:r>
        <w:t>B．“真金不怕火炼”——金的熔点高于一般炉火火焰温度</w:t>
      </w:r>
    </w:p>
    <w:p w14:paraId="4C1EF32D">
      <w:pPr>
        <w:shd w:val="clear" w:color="auto" w:fill="auto"/>
        <w:spacing w:before="0" w:after="0" w:line="360" w:lineRule="auto"/>
        <w:ind w:left="315" w:firstLine="0"/>
        <w:jc w:val="left"/>
        <w:textAlignment w:val="center"/>
      </w:pPr>
      <w:r>
        <w:t>C．“人面桃花相映红”——桃花折射的红光映红了人的脸</w:t>
      </w:r>
    </w:p>
    <w:p w14:paraId="6957C535">
      <w:pPr>
        <w:shd w:val="clear" w:color="auto" w:fill="auto"/>
        <w:spacing w:before="0" w:after="0" w:line="360" w:lineRule="auto"/>
        <w:ind w:left="315" w:firstLine="0"/>
        <w:jc w:val="left"/>
        <w:textAlignment w:val="center"/>
      </w:pPr>
      <w:r>
        <w:t>D．“露似珍珠月似弓”——露实际是小水珠，是由冰熔化形成</w:t>
      </w:r>
    </w:p>
    <w:p w14:paraId="32FC5AE2">
      <w:pPr>
        <w:shd w:val="clear" w:color="auto" w:fill="F2F2F2"/>
        <w:spacing w:before="0" w:after="0" w:line="360" w:lineRule="auto"/>
        <w:ind w:left="315" w:firstLine="0"/>
        <w:jc w:val="left"/>
        <w:textAlignment w:val="center"/>
      </w:pPr>
      <w:r>
        <w:rPr>
          <w:color w:val="FF0000"/>
        </w:rPr>
        <w:t>【答案】B</w:t>
      </w:r>
    </w:p>
    <w:p w14:paraId="0AB69B36">
      <w:pPr>
        <w:shd w:val="clear" w:color="auto" w:fill="F2F2F2"/>
        <w:spacing w:before="0" w:after="0" w:line="360" w:lineRule="auto"/>
        <w:ind w:left="315" w:firstLine="0"/>
        <w:jc w:val="left"/>
        <w:textAlignment w:val="center"/>
      </w:pPr>
      <w:r>
        <w:rPr>
          <w:color w:val="FF0000"/>
        </w:rPr>
        <w:t>【详解】A．不敢高声语是指不敢大声的说话，指的是声音的响度，故A错误；</w:t>
      </w:r>
    </w:p>
    <w:p w14:paraId="7FFD2CF1">
      <w:pPr>
        <w:shd w:val="clear" w:color="auto" w:fill="F2F2F2"/>
        <w:spacing w:before="0" w:after="0" w:line="360" w:lineRule="auto"/>
        <w:ind w:left="315" w:firstLine="0"/>
        <w:jc w:val="left"/>
        <w:textAlignment w:val="center"/>
      </w:pPr>
      <w:r>
        <w:rPr>
          <w:color w:val="FF0000"/>
        </w:rPr>
        <w:t>B．金的熔点高于一般炉火火焰温度，所以才会“真金不怕火炼”，故B正确；</w:t>
      </w:r>
    </w:p>
    <w:p w14:paraId="61316C39">
      <w:pPr>
        <w:shd w:val="clear" w:color="auto" w:fill="F2F2F2"/>
        <w:spacing w:before="0" w:after="0" w:line="360" w:lineRule="auto"/>
        <w:ind w:left="315" w:firstLine="0"/>
        <w:jc w:val="left"/>
        <w:textAlignment w:val="center"/>
      </w:pPr>
      <w:r>
        <w:rPr>
          <w:color w:val="FF0000"/>
        </w:rPr>
        <w:t>C．桃花红的原因是反射了红光，它本身并不发光，故C错误；</w:t>
      </w:r>
    </w:p>
    <w:p w14:paraId="6F068E78">
      <w:pPr>
        <w:shd w:val="clear" w:color="auto" w:fill="F2F2F2"/>
        <w:spacing w:before="0" w:after="0" w:line="360" w:lineRule="auto"/>
        <w:ind w:left="315" w:firstLine="0"/>
        <w:jc w:val="left"/>
        <w:textAlignment w:val="center"/>
      </w:pPr>
      <w:r>
        <w:rPr>
          <w:color w:val="FF0000"/>
        </w:rPr>
        <w:t>D．露是空气中的水蒸气遇冷液化成小水珠，是液化现象，故D错误。</w:t>
      </w:r>
    </w:p>
    <w:p w14:paraId="0014ED92">
      <w:pPr>
        <w:shd w:val="clear" w:color="auto" w:fill="F2F2F2"/>
        <w:spacing w:before="0" w:after="0" w:line="360" w:lineRule="auto"/>
        <w:ind w:left="315" w:firstLine="0"/>
        <w:jc w:val="left"/>
        <w:textAlignment w:val="center"/>
      </w:pPr>
      <w:r>
        <w:rPr>
          <w:color w:val="FF0000"/>
        </w:rPr>
        <w:t>故选B。</w:t>
      </w:r>
    </w:p>
    <w:p w14:paraId="72CF4BE6">
      <w:pPr>
        <w:shd w:val="clear" w:color="auto" w:fill="auto"/>
        <w:spacing w:before="0" w:after="0" w:line="360" w:lineRule="auto"/>
        <w:ind w:left="315" w:hanging="315"/>
        <w:jc w:val="left"/>
        <w:textAlignment w:val="center"/>
      </w:pPr>
      <w:r>
        <w:t>3．（23-24八年级下·江苏镇江·阶段练习）在医院、学校和城市某些路段，有如图所示禁鸣喇叭的标志。在下列方法中，与这种控制噪声的方法相同的是 （</w:t>
      </w:r>
      <w:r>
        <w:rPr>
          <w:rFonts w:ascii="Times New Roman" w:hAnsi="Times New Roman" w:eastAsia="Times New Roman" w:cs="Times New Roman"/>
          <w:kern w:val="0"/>
          <w:sz w:val="24"/>
          <w:szCs w:val="24"/>
        </w:rPr>
        <w:t>    </w:t>
      </w:r>
      <w:r>
        <w:t>）</w:t>
      </w:r>
    </w:p>
    <w:p w14:paraId="21A9F7B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495425"/>
            <wp:effectExtent l="0" t="0" r="3810" b="13335"/>
            <wp:docPr id="100011" name="图片 100011" descr="@@@aa8fcf35-7c26-41cf-87ea-b8d80766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a8fcf35-7c26-41cf-87ea-b8d807669903"/>
                    <pic:cNvPicPr>
                      <a:picLocks noChangeAspect="1"/>
                    </pic:cNvPicPr>
                  </pic:nvPicPr>
                  <pic:blipFill>
                    <a:blip r:embed="rId11"/>
                    <a:stretch>
                      <a:fillRect/>
                    </a:stretch>
                  </pic:blipFill>
                  <pic:spPr>
                    <a:xfrm>
                      <a:off x="0" y="0"/>
                      <a:ext cx="1733550" cy="1495425"/>
                    </a:xfrm>
                    <a:prstGeom prst="rect">
                      <a:avLst/>
                    </a:prstGeom>
                  </pic:spPr>
                </pic:pic>
              </a:graphicData>
            </a:graphic>
          </wp:inline>
        </w:drawing>
      </w:r>
    </w:p>
    <w:p w14:paraId="5E33D70E">
      <w:pPr>
        <w:shd w:val="clear" w:color="auto" w:fill="auto"/>
        <w:spacing w:before="0" w:after="0" w:line="360" w:lineRule="auto"/>
        <w:ind w:left="315" w:firstLine="0"/>
        <w:jc w:val="left"/>
        <w:textAlignment w:val="center"/>
      </w:pPr>
      <w:r>
        <w:t>A．高考期间，考点附近工地停止施工</w:t>
      </w:r>
    </w:p>
    <w:p w14:paraId="089AFB7C">
      <w:pPr>
        <w:shd w:val="clear" w:color="auto" w:fill="auto"/>
        <w:spacing w:before="0" w:after="0" w:line="360" w:lineRule="auto"/>
        <w:ind w:left="315" w:firstLine="0"/>
        <w:jc w:val="left"/>
        <w:textAlignment w:val="center"/>
      </w:pPr>
      <w:r>
        <w:t>B．在道路旁设置隔声板</w:t>
      </w:r>
    </w:p>
    <w:p w14:paraId="2985CAC9">
      <w:pPr>
        <w:shd w:val="clear" w:color="auto" w:fill="auto"/>
        <w:spacing w:before="0" w:after="0" w:line="360" w:lineRule="auto"/>
        <w:ind w:left="315" w:firstLine="0"/>
        <w:jc w:val="left"/>
        <w:textAlignment w:val="center"/>
      </w:pPr>
      <w:r>
        <w:t>C．工人戴上防噪声耳罩</w:t>
      </w:r>
    </w:p>
    <w:p w14:paraId="68CB9F5E">
      <w:pPr>
        <w:shd w:val="clear" w:color="auto" w:fill="auto"/>
        <w:spacing w:before="0" w:after="0" w:line="360" w:lineRule="auto"/>
        <w:ind w:left="315" w:firstLine="0"/>
        <w:jc w:val="left"/>
        <w:textAlignment w:val="center"/>
      </w:pPr>
      <w:r>
        <w:t>D．上课时外面太吵，关闭教室的门窗</w:t>
      </w:r>
    </w:p>
    <w:p w14:paraId="47ED2DEC">
      <w:pPr>
        <w:shd w:val="clear" w:color="auto" w:fill="F2F2F2"/>
        <w:spacing w:before="0" w:after="0" w:line="360" w:lineRule="auto"/>
        <w:ind w:left="315" w:firstLine="0"/>
        <w:jc w:val="left"/>
        <w:textAlignment w:val="center"/>
      </w:pPr>
      <w:r>
        <w:rPr>
          <w:color w:val="FF0000"/>
        </w:rPr>
        <w:t>【答案】A</w:t>
      </w:r>
    </w:p>
    <w:p w14:paraId="7FE3E815">
      <w:pPr>
        <w:shd w:val="clear" w:color="auto" w:fill="F2F2F2"/>
        <w:spacing w:before="0" w:after="0" w:line="360" w:lineRule="auto"/>
        <w:ind w:left="315" w:firstLine="0"/>
        <w:jc w:val="left"/>
        <w:textAlignment w:val="center"/>
      </w:pPr>
      <w:r>
        <w:rPr>
          <w:color w:val="FF0000"/>
        </w:rPr>
        <w:t>【详解】禁止鸣笛是在声源处减弱噪声。</w:t>
      </w:r>
    </w:p>
    <w:p w14:paraId="4F022909">
      <w:pPr>
        <w:shd w:val="clear" w:color="auto" w:fill="F2F2F2"/>
        <w:spacing w:before="0" w:after="0" w:line="360" w:lineRule="auto"/>
        <w:ind w:left="315" w:firstLine="0"/>
        <w:jc w:val="left"/>
        <w:textAlignment w:val="center"/>
      </w:pPr>
      <w:r>
        <w:rPr>
          <w:color w:val="FF0000"/>
        </w:rPr>
        <w:t>A．高考期间，考点附近工地停止施工，在声源处减弱噪声，故A符合题意；</w:t>
      </w:r>
    </w:p>
    <w:p w14:paraId="7E905CA3">
      <w:pPr>
        <w:shd w:val="clear" w:color="auto" w:fill="F2F2F2"/>
        <w:spacing w:before="0" w:after="0" w:line="360" w:lineRule="auto"/>
        <w:ind w:left="315" w:firstLine="0"/>
        <w:jc w:val="left"/>
        <w:textAlignment w:val="center"/>
      </w:pPr>
      <w:r>
        <w:rPr>
          <w:color w:val="FF0000"/>
        </w:rPr>
        <w:t>B．在道路旁设置隔声板，在传播过程中减弱噪声，故B不符合题意；</w:t>
      </w:r>
    </w:p>
    <w:p w14:paraId="0870B9CB">
      <w:pPr>
        <w:shd w:val="clear" w:color="auto" w:fill="F2F2F2"/>
        <w:spacing w:before="0" w:after="0" w:line="360" w:lineRule="auto"/>
        <w:ind w:left="315" w:firstLine="0"/>
        <w:jc w:val="left"/>
        <w:textAlignment w:val="center"/>
      </w:pPr>
      <w:r>
        <w:rPr>
          <w:color w:val="FF0000"/>
        </w:rPr>
        <w:t>C．工人戴上防噪声耳罩，在人耳朵处减弱噪声，故C不符合题意；</w:t>
      </w:r>
    </w:p>
    <w:p w14:paraId="33A445A0">
      <w:pPr>
        <w:shd w:val="clear" w:color="auto" w:fill="F2F2F2"/>
        <w:spacing w:before="0" w:after="0" w:line="360" w:lineRule="auto"/>
        <w:ind w:left="315" w:firstLine="0"/>
        <w:jc w:val="left"/>
        <w:textAlignment w:val="center"/>
      </w:pPr>
      <w:r>
        <w:rPr>
          <w:color w:val="FF0000"/>
        </w:rPr>
        <w:t>D．上课时外面太吵，关闭教室的门窗，在传播过程中减弱噪声，故D不符合题意。</w:t>
      </w:r>
    </w:p>
    <w:p w14:paraId="68D723D5">
      <w:pPr>
        <w:shd w:val="clear" w:color="auto" w:fill="F2F2F2"/>
        <w:spacing w:before="0" w:after="0" w:line="360" w:lineRule="auto"/>
        <w:ind w:left="315" w:firstLine="0"/>
        <w:jc w:val="left"/>
        <w:textAlignment w:val="center"/>
      </w:pPr>
      <w:r>
        <w:rPr>
          <w:color w:val="FF0000"/>
        </w:rPr>
        <w:t>故选A。</w:t>
      </w:r>
    </w:p>
    <w:p w14:paraId="05B57F85">
      <w:pPr>
        <w:shd w:val="clear" w:color="auto" w:fill="auto"/>
        <w:spacing w:before="0" w:after="0" w:line="360" w:lineRule="auto"/>
        <w:ind w:left="315" w:hanging="315"/>
        <w:jc w:val="left"/>
        <w:textAlignment w:val="center"/>
      </w:pPr>
      <w:r>
        <w:t>4．（23-24九年级下·江苏扬州·阶段练习）关于声现象下列说法中错误的是（　　）</w:t>
      </w:r>
    </w:p>
    <w:p w14:paraId="50458CD1">
      <w:pPr>
        <w:shd w:val="clear" w:color="auto" w:fill="auto"/>
        <w:spacing w:before="0" w:after="0" w:line="360" w:lineRule="auto"/>
        <w:ind w:left="315" w:firstLine="0"/>
        <w:jc w:val="left"/>
        <w:textAlignment w:val="center"/>
      </w:pPr>
      <w:r>
        <w:t>A．听不同乐器弹奏同一首歌曲时能分辨出所用乐器，是利用了声音的音色不同</w:t>
      </w:r>
    </w:p>
    <w:p w14:paraId="3164D14A">
      <w:pPr>
        <w:shd w:val="clear" w:color="auto" w:fill="auto"/>
        <w:spacing w:before="0" w:after="0" w:line="360" w:lineRule="auto"/>
        <w:ind w:left="315" w:firstLine="0"/>
        <w:jc w:val="left"/>
        <w:textAlignment w:val="center"/>
      </w:pPr>
      <w:r>
        <w:t>B．两名宇航员在太空中不能直接对话，是因为声音不能在真空中传播</w:t>
      </w:r>
    </w:p>
    <w:p w14:paraId="5209C2E6">
      <w:pPr>
        <w:shd w:val="clear" w:color="auto" w:fill="auto"/>
        <w:spacing w:before="0" w:after="0" w:line="360" w:lineRule="auto"/>
        <w:ind w:left="315" w:firstLine="0"/>
        <w:jc w:val="left"/>
        <w:textAlignment w:val="center"/>
      </w:pPr>
      <w:r>
        <w:t>C．发出较强声音的喇叭能使它前面的烛焰“跳舞”，说明声音具有能量</w:t>
      </w:r>
    </w:p>
    <w:p w14:paraId="21F1EEE8">
      <w:pPr>
        <w:shd w:val="clear" w:color="auto" w:fill="auto"/>
        <w:spacing w:before="0" w:after="0" w:line="360" w:lineRule="auto"/>
        <w:ind w:left="315" w:firstLine="0"/>
        <w:jc w:val="left"/>
        <w:textAlignment w:val="center"/>
      </w:pPr>
      <w:r>
        <w:t>D．诗句“不敢高声语，恐惊天上人”中的“高”是指声音的音调高</w:t>
      </w:r>
    </w:p>
    <w:p w14:paraId="26B027E3">
      <w:pPr>
        <w:shd w:val="clear" w:color="auto" w:fill="F2F2F2"/>
        <w:spacing w:before="0" w:after="0" w:line="360" w:lineRule="auto"/>
        <w:ind w:left="315" w:firstLine="0"/>
        <w:jc w:val="left"/>
        <w:textAlignment w:val="center"/>
      </w:pPr>
      <w:r>
        <w:rPr>
          <w:color w:val="FF0000"/>
        </w:rPr>
        <w:t>【答案】D</w:t>
      </w:r>
    </w:p>
    <w:p w14:paraId="6ECCA496">
      <w:pPr>
        <w:shd w:val="clear" w:color="auto" w:fill="F2F2F2"/>
        <w:spacing w:before="0" w:after="0" w:line="360" w:lineRule="auto"/>
        <w:ind w:left="315" w:firstLine="0"/>
        <w:jc w:val="left"/>
        <w:textAlignment w:val="center"/>
      </w:pPr>
      <w:r>
        <w:rPr>
          <w:color w:val="FF0000"/>
        </w:rPr>
        <w:t>【详解】A．听不同乐器弹奏同一首歌曲时能分辨出所用的乐器，是利用了声音的音色不同，故A正确，不符合题意；</w:t>
      </w:r>
    </w:p>
    <w:p w14:paraId="14F42E6D">
      <w:pPr>
        <w:shd w:val="clear" w:color="auto" w:fill="F2F2F2"/>
        <w:spacing w:before="0" w:after="0" w:line="360" w:lineRule="auto"/>
        <w:ind w:left="315" w:firstLine="0"/>
        <w:jc w:val="left"/>
        <w:textAlignment w:val="center"/>
      </w:pPr>
      <w:r>
        <w:rPr>
          <w:color w:val="FF0000"/>
        </w:rPr>
        <w:t>B．两名宇航员在太空中不能直接对话，是因为太空中没有空气，声音不能在真空中传播，故B正确，不符合题意；</w:t>
      </w:r>
    </w:p>
    <w:p w14:paraId="326A4EF6">
      <w:pPr>
        <w:shd w:val="clear" w:color="auto" w:fill="F2F2F2"/>
        <w:spacing w:before="0" w:after="0" w:line="360" w:lineRule="auto"/>
        <w:ind w:left="315" w:firstLine="0"/>
        <w:jc w:val="left"/>
        <w:textAlignment w:val="center"/>
      </w:pPr>
      <w:r>
        <w:rPr>
          <w:color w:val="FF0000"/>
        </w:rPr>
        <w:t>C．声音能够传递信息，也能传递能量，发出较强声音的喇叭能使它前面的烛焰“跳舞”，说明声具有能量，故C正确，不符合题意；</w:t>
      </w:r>
    </w:p>
    <w:p w14:paraId="7AE663EF">
      <w:pPr>
        <w:shd w:val="clear" w:color="auto" w:fill="F2F2F2"/>
        <w:spacing w:before="0" w:after="0" w:line="360" w:lineRule="auto"/>
        <w:ind w:left="315" w:firstLine="0"/>
        <w:jc w:val="left"/>
        <w:textAlignment w:val="center"/>
      </w:pPr>
      <w:r>
        <w:rPr>
          <w:color w:val="FF0000"/>
        </w:rPr>
        <w:t>D．诗句“不敢高声语，恐惊天上人”中的“不敢高声语”意思是不敢大声说话，所以“高”是指声音的响度大，故D错误，符合题意。</w:t>
      </w:r>
    </w:p>
    <w:p w14:paraId="33FEC926">
      <w:pPr>
        <w:shd w:val="clear" w:color="auto" w:fill="F2F2F2"/>
        <w:spacing w:before="0" w:after="0" w:line="360" w:lineRule="auto"/>
        <w:ind w:left="315" w:firstLine="0"/>
        <w:jc w:val="left"/>
        <w:textAlignment w:val="center"/>
      </w:pPr>
      <w:r>
        <w:rPr>
          <w:color w:val="FF0000"/>
        </w:rPr>
        <w:t>故选D。</w:t>
      </w:r>
    </w:p>
    <w:p w14:paraId="690A6D04">
      <w:pPr>
        <w:shd w:val="clear" w:color="auto" w:fill="auto"/>
        <w:spacing w:before="0" w:after="0" w:line="360" w:lineRule="auto"/>
        <w:ind w:left="315" w:hanging="315"/>
        <w:jc w:val="left"/>
        <w:textAlignment w:val="center"/>
      </w:pPr>
      <w:r>
        <w:t>5．（23-24九年级下·安徽·阶段练习）如图所示，这是倒车雷达，如果倒车雷达发出超声波信号0.01s后接收到回声，空气中的声速取340m/s，则障碍物与车的距离为（　　）</w:t>
      </w:r>
    </w:p>
    <w:p w14:paraId="43ED4BA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895350"/>
            <wp:effectExtent l="0" t="0" r="3810" b="3810"/>
            <wp:docPr id="100013" name="图片 100013" descr="@@@fb7d1774-603c-47d2-8087-095018d2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b7d1774-603c-47d2-8087-095018d29284"/>
                    <pic:cNvPicPr>
                      <a:picLocks noChangeAspect="1"/>
                    </pic:cNvPicPr>
                  </pic:nvPicPr>
                  <pic:blipFill>
                    <a:blip r:embed="rId12"/>
                    <a:stretch>
                      <a:fillRect/>
                    </a:stretch>
                  </pic:blipFill>
                  <pic:spPr>
                    <a:xfrm>
                      <a:off x="0" y="0"/>
                      <a:ext cx="1352550" cy="895350"/>
                    </a:xfrm>
                    <a:prstGeom prst="rect">
                      <a:avLst/>
                    </a:prstGeom>
                  </pic:spPr>
                </pic:pic>
              </a:graphicData>
            </a:graphic>
          </wp:inline>
        </w:drawing>
      </w:r>
    </w:p>
    <w:p w14:paraId="7E62E30D">
      <w:pPr>
        <w:shd w:val="clear" w:color="auto" w:fill="auto"/>
        <w:tabs>
          <w:tab w:val="left" w:pos="2078"/>
          <w:tab w:val="left" w:pos="4156"/>
          <w:tab w:val="left" w:pos="6234"/>
        </w:tabs>
        <w:spacing w:before="0" w:after="0" w:line="360" w:lineRule="auto"/>
        <w:ind w:left="315" w:hanging="315"/>
        <w:jc w:val="left"/>
        <w:textAlignment w:val="center"/>
      </w:pPr>
      <w:r>
        <w:t>A．1.7m</w:t>
      </w:r>
      <w:r>
        <w:tab/>
      </w:r>
      <w:r>
        <w:t>B．2m</w:t>
      </w:r>
      <w:r>
        <w:tab/>
      </w:r>
      <w:r>
        <w:t>C．3m</w:t>
      </w:r>
      <w:r>
        <w:tab/>
      </w:r>
      <w:r>
        <w:t>D．3.4m</w:t>
      </w:r>
    </w:p>
    <w:p w14:paraId="0D43E801">
      <w:pPr>
        <w:shd w:val="clear" w:color="auto" w:fill="F2F2F2"/>
        <w:spacing w:before="0" w:after="0" w:line="360" w:lineRule="auto"/>
        <w:ind w:left="315" w:firstLine="0"/>
        <w:jc w:val="left"/>
        <w:textAlignment w:val="center"/>
      </w:pPr>
      <w:r>
        <w:rPr>
          <w:color w:val="FF0000"/>
        </w:rPr>
        <w:t>【答案】A</w:t>
      </w:r>
    </w:p>
    <w:p w14:paraId="5FE13744">
      <w:pPr>
        <w:shd w:val="clear" w:color="auto" w:fill="F2F2F2"/>
        <w:spacing w:before="0" w:after="0" w:line="360" w:lineRule="auto"/>
        <w:ind w:left="315" w:firstLine="0"/>
        <w:jc w:val="left"/>
        <w:textAlignment w:val="center"/>
      </w:pPr>
      <w:r>
        <w:rPr>
          <w:color w:val="FF0000"/>
        </w:rPr>
        <w:t>【详解】超声波到达障碍物所用的时间</w:t>
      </w:r>
    </w:p>
    <w:p w14:paraId="2E40D088">
      <w:pPr>
        <w:shd w:val="clear" w:color="auto" w:fill="F2F2F2"/>
        <w:spacing w:before="0" w:after="0" w:line="360" w:lineRule="auto"/>
        <w:ind w:left="315" w:firstLine="0"/>
        <w:jc w:val="center"/>
        <w:textAlignment w:val="center"/>
      </w:pPr>
      <w:bookmarkStart w:id="0" w:name="_GoBack"/>
      <w:bookmarkEnd w:id="0"/>
      <w:r>
        <w:rPr>
          <w:color w:val="FF0000"/>
        </w:rPr>
        <w:object>
          <v:shape id="_x0000_i1025" o:spt="75" alt="eqId40ba66b91cc06f02b8b18b900ce7e8c2" type="#_x0000_t75" style="height:27.25pt;width:87.95pt;" o:ole="t" filled="f" o:preferrelative="t" stroked="f" coordsize="21600,21600">
            <v:path/>
            <v:fill on="f" focussize="0,0"/>
            <v:stroke on="f" joinstyle="miter"/>
            <v:imagedata r:id="rId14" o:title="eqId40ba66b91cc06f02b8b18b900ce7e8c2"/>
            <o:lock v:ext="edit" aspectratio="t"/>
            <w10:wrap type="none"/>
            <w10:anchorlock/>
          </v:shape>
          <o:OLEObject Type="Embed" ProgID="Equation.DSMT4" ShapeID="_x0000_i1025" DrawAspect="Content" ObjectID="_1468075725" r:id="rId13">
            <o:LockedField>false</o:LockedField>
          </o:OLEObject>
        </w:object>
      </w:r>
    </w:p>
    <w:p w14:paraId="1CD2ED3F">
      <w:pPr>
        <w:shd w:val="clear" w:color="auto" w:fill="F2F2F2"/>
        <w:spacing w:before="0" w:after="0" w:line="360" w:lineRule="auto"/>
        <w:ind w:left="315" w:firstLine="0"/>
        <w:jc w:val="left"/>
        <w:textAlignment w:val="center"/>
      </w:pPr>
      <w:r>
        <w:rPr>
          <w:color w:val="FF0000"/>
        </w:rPr>
        <w:t>障碍物距汽车的距离</w:t>
      </w:r>
    </w:p>
    <w:p w14:paraId="2D8197A6">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s=vt</w:t>
      </w:r>
      <w:r>
        <w:rPr>
          <w:color w:val="FF0000"/>
        </w:rPr>
        <w:t>=340m/s×0.005s=1.7m</w:t>
      </w:r>
    </w:p>
    <w:p w14:paraId="53B7B0AD">
      <w:pPr>
        <w:shd w:val="clear" w:color="auto" w:fill="F2F2F2"/>
        <w:spacing w:before="0" w:after="0" w:line="360" w:lineRule="auto"/>
        <w:ind w:left="315" w:firstLine="0"/>
        <w:jc w:val="left"/>
        <w:textAlignment w:val="center"/>
      </w:pPr>
      <w:r>
        <w:rPr>
          <w:color w:val="FF0000"/>
        </w:rPr>
        <w:t>故选A。</w:t>
      </w:r>
    </w:p>
    <w:p w14:paraId="3534A20A">
      <w:pPr>
        <w:shd w:val="clear" w:color="auto" w:fill="auto"/>
        <w:spacing w:before="0" w:after="0" w:line="360" w:lineRule="auto"/>
        <w:ind w:left="315" w:hanging="315"/>
        <w:jc w:val="left"/>
        <w:textAlignment w:val="center"/>
      </w:pPr>
      <w:r>
        <w:t>6．（23-24八年级上·北京朝阳·阶段练习）下列说法正确的是（　　）</w:t>
      </w:r>
    </w:p>
    <w:p w14:paraId="78DAE56E">
      <w:pPr>
        <w:shd w:val="clear" w:color="auto" w:fill="auto"/>
        <w:spacing w:before="0" w:after="0" w:line="360" w:lineRule="auto"/>
        <w:ind w:left="315" w:firstLine="0"/>
        <w:jc w:val="left"/>
        <w:textAlignment w:val="center"/>
      </w:pPr>
      <w:r>
        <w:t>A．光在真空中的传播速度大约是3×10</w:t>
      </w:r>
      <w:r>
        <w:rPr>
          <w:vertAlign w:val="superscript"/>
        </w:rPr>
        <w:t>8</w:t>
      </w:r>
      <w:r>
        <w:t>km/s</w:t>
      </w:r>
    </w:p>
    <w:p w14:paraId="47DD34ED">
      <w:pPr>
        <w:shd w:val="clear" w:color="auto" w:fill="auto"/>
        <w:spacing w:before="0" w:after="0" w:line="360" w:lineRule="auto"/>
        <w:ind w:left="315" w:firstLine="0"/>
        <w:jc w:val="left"/>
        <w:textAlignment w:val="center"/>
      </w:pPr>
      <w:r>
        <w:t>B．人离平面镜越远，人在平面镜中所成的像就越小</w:t>
      </w:r>
    </w:p>
    <w:p w14:paraId="0535F763">
      <w:pPr>
        <w:shd w:val="clear" w:color="auto" w:fill="auto"/>
        <w:spacing w:before="0" w:after="0" w:line="360" w:lineRule="auto"/>
        <w:ind w:left="315" w:firstLine="0"/>
        <w:jc w:val="left"/>
        <w:textAlignment w:val="center"/>
      </w:pPr>
      <w:r>
        <w:t>C．镜面反射遵守光的反射定律，漫反射不遵守光的反射定律</w:t>
      </w:r>
    </w:p>
    <w:p w14:paraId="5110049B">
      <w:pPr>
        <w:shd w:val="clear" w:color="auto" w:fill="auto"/>
        <w:spacing w:before="0" w:after="0" w:line="360" w:lineRule="auto"/>
        <w:ind w:left="315" w:firstLine="0"/>
        <w:jc w:val="left"/>
        <w:textAlignment w:val="center"/>
      </w:pPr>
      <w:r>
        <w:t>D．太阳光经过三棱镜折射后发生色散，说明太阳光是由多种色光组成的</w:t>
      </w:r>
    </w:p>
    <w:p w14:paraId="3CB58A30">
      <w:pPr>
        <w:shd w:val="clear" w:color="auto" w:fill="F2F2F2"/>
        <w:spacing w:before="0" w:after="0" w:line="360" w:lineRule="auto"/>
        <w:ind w:left="315" w:firstLine="0"/>
        <w:jc w:val="left"/>
        <w:textAlignment w:val="center"/>
      </w:pPr>
      <w:r>
        <w:rPr>
          <w:color w:val="FF0000"/>
        </w:rPr>
        <w:t>【答案】D</w:t>
      </w:r>
    </w:p>
    <w:p w14:paraId="6911C41E">
      <w:pPr>
        <w:shd w:val="clear" w:color="auto" w:fill="F2F2F2"/>
        <w:spacing w:before="0" w:after="0" w:line="360" w:lineRule="auto"/>
        <w:ind w:left="315" w:firstLine="0"/>
        <w:jc w:val="left"/>
        <w:textAlignment w:val="center"/>
      </w:pPr>
      <w:r>
        <w:rPr>
          <w:color w:val="FF0000"/>
        </w:rPr>
        <w:t>【详解】A．光在真空中的传播速度大约是3×10</w:t>
      </w:r>
      <w:r>
        <w:rPr>
          <w:color w:val="FF0000"/>
          <w:vertAlign w:val="superscript"/>
        </w:rPr>
        <w:t>8</w:t>
      </w:r>
      <w:r>
        <w:rPr>
          <w:color w:val="FF0000"/>
        </w:rPr>
        <w:t>m/s，故A错误；</w:t>
      </w:r>
    </w:p>
    <w:p w14:paraId="3E64C8B3">
      <w:pPr>
        <w:shd w:val="clear" w:color="auto" w:fill="F2F2F2"/>
        <w:spacing w:before="0" w:after="0" w:line="360" w:lineRule="auto"/>
        <w:ind w:left="315" w:firstLine="0"/>
        <w:jc w:val="left"/>
        <w:textAlignment w:val="center"/>
      </w:pPr>
      <w:r>
        <w:rPr>
          <w:color w:val="FF0000"/>
        </w:rPr>
        <w:t>B．平面镜所成的是正立、等大的虚像，像的大小总与物体的大小相同，与物距的大小无关，故B错误；</w:t>
      </w:r>
    </w:p>
    <w:p w14:paraId="61633B07">
      <w:pPr>
        <w:shd w:val="clear" w:color="auto" w:fill="F2F2F2"/>
        <w:spacing w:before="0" w:after="0" w:line="360" w:lineRule="auto"/>
        <w:ind w:left="315" w:firstLine="0"/>
        <w:jc w:val="left"/>
        <w:textAlignment w:val="center"/>
      </w:pPr>
      <w:r>
        <w:rPr>
          <w:color w:val="FF0000"/>
        </w:rPr>
        <w:t>C．无论镜面反射还是漫反射都遵守光的反射定律，故C错误；</w:t>
      </w:r>
    </w:p>
    <w:p w14:paraId="1FB6F405">
      <w:pPr>
        <w:shd w:val="clear" w:color="auto" w:fill="F2F2F2"/>
        <w:spacing w:before="0" w:after="0" w:line="360" w:lineRule="auto"/>
        <w:ind w:left="315" w:firstLine="0"/>
        <w:jc w:val="left"/>
        <w:textAlignment w:val="center"/>
      </w:pPr>
      <w:r>
        <w:rPr>
          <w:color w:val="FF0000"/>
        </w:rPr>
        <w:t>D．一束太阳光经过三棱镜折射后会发生色散，即三棱镜把太阳光分解成多种色光，说明太阳光是由各种色光组成的；故D正确。</w:t>
      </w:r>
    </w:p>
    <w:p w14:paraId="7C6E04E5">
      <w:pPr>
        <w:shd w:val="clear" w:color="auto" w:fill="F2F2F2"/>
        <w:spacing w:before="0" w:after="0" w:line="360" w:lineRule="auto"/>
        <w:ind w:left="315" w:firstLine="0"/>
        <w:jc w:val="left"/>
        <w:textAlignment w:val="center"/>
      </w:pPr>
      <w:r>
        <w:rPr>
          <w:color w:val="FF0000"/>
        </w:rPr>
        <w:t>故选D。</w:t>
      </w:r>
    </w:p>
    <w:p w14:paraId="1DC61728">
      <w:pPr>
        <w:shd w:val="clear" w:color="auto" w:fill="auto"/>
        <w:spacing w:before="0" w:after="0" w:line="360" w:lineRule="auto"/>
        <w:ind w:left="315" w:hanging="315"/>
        <w:jc w:val="left"/>
        <w:textAlignment w:val="center"/>
      </w:pPr>
      <w:r>
        <w:t>7．（23-24八年级上·河南安阳·阶段练习）网上很多人直播是假唱，有的是干张嘴不发声，播放歌曲时是对口型的。下列说法正确的是（　　）</w:t>
      </w:r>
    </w:p>
    <w:p w14:paraId="4300667B">
      <w:pPr>
        <w:shd w:val="clear" w:color="auto" w:fill="auto"/>
        <w:spacing w:before="0" w:after="0" w:line="360" w:lineRule="auto"/>
        <w:ind w:left="315" w:firstLine="0"/>
        <w:jc w:val="left"/>
        <w:textAlignment w:val="center"/>
      </w:pPr>
      <w:r>
        <w:t>A．干张嘴不发声，此时的声带也要振动的</w:t>
      </w:r>
    </w:p>
    <w:p w14:paraId="12B7BEA5">
      <w:pPr>
        <w:shd w:val="clear" w:color="auto" w:fill="auto"/>
        <w:spacing w:before="0" w:after="0" w:line="360" w:lineRule="auto"/>
        <w:ind w:left="315" w:firstLine="0"/>
        <w:jc w:val="left"/>
        <w:textAlignment w:val="center"/>
      </w:pPr>
      <w:r>
        <w:t>B．播放的歌声是由喇叭的振动产生的</w:t>
      </w:r>
    </w:p>
    <w:p w14:paraId="5E1CD62C">
      <w:pPr>
        <w:shd w:val="clear" w:color="auto" w:fill="auto"/>
        <w:spacing w:before="0" w:after="0" w:line="360" w:lineRule="auto"/>
        <w:ind w:left="315" w:firstLine="0"/>
        <w:jc w:val="left"/>
        <w:textAlignment w:val="center"/>
      </w:pPr>
      <w:r>
        <w:t>C．直播时歌声可以通过真空中传播到观众耳朵里</w:t>
      </w:r>
    </w:p>
    <w:p w14:paraId="6681B6E3">
      <w:pPr>
        <w:shd w:val="clear" w:color="auto" w:fill="auto"/>
        <w:spacing w:before="0" w:after="0" w:line="360" w:lineRule="auto"/>
        <w:ind w:left="315" w:firstLine="0"/>
        <w:jc w:val="left"/>
        <w:textAlignment w:val="center"/>
      </w:pPr>
      <w:r>
        <w:t>D．歌声在空气中的传播速度是</w:t>
      </w:r>
      <w:r>
        <w:object>
          <v:shape id="_x0000_i1026" o:spt="75" alt="eqIdff680021b8074345939aa080162b071e" type="#_x0000_t75" style="height:13.85pt;width:44.85pt;" o:ole="t" filled="f" o:preferrelative="t" stroked="f" coordsize="21600,21600">
            <v:path/>
            <v:fill on="f" focussize="0,0"/>
            <v:stroke on="f" joinstyle="miter"/>
            <v:imagedata r:id="rId16" o:title="eqIdff680021b8074345939aa080162b071e"/>
            <o:lock v:ext="edit" aspectratio="t"/>
            <w10:wrap type="none"/>
            <w10:anchorlock/>
          </v:shape>
          <o:OLEObject Type="Embed" ProgID="Equation.DSMT4" ShapeID="_x0000_i1026" DrawAspect="Content" ObjectID="_1468075726" r:id="rId15">
            <o:LockedField>false</o:LockedField>
          </o:OLEObject>
        </w:object>
      </w:r>
    </w:p>
    <w:p w14:paraId="0F93D8E4">
      <w:pPr>
        <w:shd w:val="clear" w:color="auto" w:fill="F2F2F2"/>
        <w:spacing w:before="0" w:after="0" w:line="360" w:lineRule="auto"/>
        <w:ind w:left="315" w:firstLine="0"/>
        <w:jc w:val="left"/>
        <w:textAlignment w:val="center"/>
      </w:pPr>
      <w:r>
        <w:rPr>
          <w:color w:val="FF0000"/>
        </w:rPr>
        <w:t>【答案】B</w:t>
      </w:r>
    </w:p>
    <w:p w14:paraId="45CAED3D">
      <w:pPr>
        <w:shd w:val="clear" w:color="auto" w:fill="F2F2F2"/>
        <w:spacing w:before="0" w:after="0" w:line="360" w:lineRule="auto"/>
        <w:ind w:left="315" w:firstLine="0"/>
        <w:jc w:val="left"/>
        <w:textAlignment w:val="center"/>
      </w:pPr>
      <w:r>
        <w:rPr>
          <w:color w:val="FF0000"/>
        </w:rPr>
        <w:t>【详解】A．声音是由物体振动产生，干张嘴不发声，此时的声带没有振动，故A错误；</w:t>
      </w:r>
    </w:p>
    <w:p w14:paraId="44B0E1D4">
      <w:pPr>
        <w:shd w:val="clear" w:color="auto" w:fill="F2F2F2"/>
        <w:spacing w:before="0" w:after="0" w:line="360" w:lineRule="auto"/>
        <w:ind w:left="315" w:firstLine="0"/>
        <w:jc w:val="left"/>
        <w:textAlignment w:val="center"/>
      </w:pPr>
      <w:r>
        <w:rPr>
          <w:color w:val="FF0000"/>
        </w:rPr>
        <w:t>B．声音是由物体振动产生，播放的歌声是由喇叭的振动产生的，故B正确；</w:t>
      </w:r>
    </w:p>
    <w:p w14:paraId="2417DCA1">
      <w:pPr>
        <w:shd w:val="clear" w:color="auto" w:fill="F2F2F2"/>
        <w:spacing w:before="0" w:after="0" w:line="360" w:lineRule="auto"/>
        <w:ind w:left="315" w:firstLine="0"/>
        <w:jc w:val="left"/>
        <w:textAlignment w:val="center"/>
      </w:pPr>
      <w:r>
        <w:rPr>
          <w:color w:val="FF0000"/>
        </w:rPr>
        <w:t>C．声音不能在真空中传播，直播时歌声不可以通过真空中传播到观众耳朵里，故C错误；</w:t>
      </w:r>
    </w:p>
    <w:p w14:paraId="52C4090E">
      <w:pPr>
        <w:shd w:val="clear" w:color="auto" w:fill="F2F2F2"/>
        <w:spacing w:before="0" w:after="0" w:line="360" w:lineRule="auto"/>
        <w:ind w:left="315" w:firstLine="0"/>
        <w:jc w:val="left"/>
        <w:textAlignment w:val="center"/>
      </w:pPr>
      <w:r>
        <w:rPr>
          <w:color w:val="FF0000"/>
        </w:rPr>
        <w:t>D．一般情况下，歌声在空气中的传播速度是</w:t>
      </w:r>
      <w:r>
        <w:rPr>
          <w:color w:val="FF0000"/>
        </w:rPr>
        <w:object>
          <v:shape id="_x0000_i1027" o:spt="75" alt="eqId29b2f4a844885e98efc88519b1869ead" type="#_x0000_t75" style="height:12.5pt;width:34.25pt;" o:ole="t" filled="f" o:preferrelative="t" stroked="f" coordsize="21600,21600">
            <v:path/>
            <v:fill on="f" focussize="0,0"/>
            <v:stroke on="f" joinstyle="miter"/>
            <v:imagedata r:id="rId18" o:title="eqId29b2f4a844885e98efc88519b1869ead"/>
            <o:lock v:ext="edit" aspectratio="t"/>
            <w10:wrap type="none"/>
            <w10:anchorlock/>
          </v:shape>
          <o:OLEObject Type="Embed" ProgID="Equation.DSMT4" ShapeID="_x0000_i1027" DrawAspect="Content" ObjectID="_1468075727" r:id="rId17">
            <o:LockedField>false</o:LockedField>
          </o:OLEObject>
        </w:object>
      </w:r>
      <w:r>
        <w:rPr>
          <w:color w:val="FF0000"/>
        </w:rPr>
        <w:t>，故D错误。</w:t>
      </w:r>
    </w:p>
    <w:p w14:paraId="7D10FFB8">
      <w:pPr>
        <w:shd w:val="clear" w:color="auto" w:fill="F2F2F2"/>
        <w:spacing w:before="0" w:after="0" w:line="360" w:lineRule="auto"/>
        <w:ind w:left="315" w:firstLine="0"/>
        <w:jc w:val="left"/>
        <w:textAlignment w:val="center"/>
      </w:pPr>
      <w:r>
        <w:rPr>
          <w:color w:val="FF0000"/>
        </w:rPr>
        <w:t>故选B。</w:t>
      </w:r>
    </w:p>
    <w:p w14:paraId="3EA06097">
      <w:pPr>
        <w:shd w:val="clear" w:color="auto" w:fill="auto"/>
        <w:spacing w:before="0" w:after="0" w:line="360" w:lineRule="auto"/>
        <w:ind w:left="315" w:hanging="315"/>
        <w:jc w:val="left"/>
        <w:textAlignment w:val="center"/>
      </w:pPr>
      <w:r>
        <w:t>8．（23-24八年级上·上海·阶段练习）以下各图与选项对应关系中正确的是（　　）</w:t>
      </w:r>
    </w:p>
    <w:p w14:paraId="75136DCC">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14425" cy="819150"/>
            <wp:effectExtent l="0" t="0" r="13335" b="3810"/>
            <wp:docPr id="100015" name="图片 100015" descr="@@@4be32a8b-bddc-4cf8-a5f6-2d4ec266c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be32a8b-bddc-4cf8-a5f6-2d4ec266cbf3"/>
                    <pic:cNvPicPr>
                      <a:picLocks noChangeAspect="1"/>
                    </pic:cNvPicPr>
                  </pic:nvPicPr>
                  <pic:blipFill>
                    <a:blip r:embed="rId19"/>
                    <a:stretch>
                      <a:fillRect/>
                    </a:stretch>
                  </pic:blipFill>
                  <pic:spPr>
                    <a:xfrm>
                      <a:off x="0" y="0"/>
                      <a:ext cx="1114425" cy="819150"/>
                    </a:xfrm>
                    <a:prstGeom prst="rect">
                      <a:avLst/>
                    </a:prstGeom>
                  </pic:spPr>
                </pic:pic>
              </a:graphicData>
            </a:graphic>
          </wp:inline>
        </w:drawing>
      </w:r>
      <w:r>
        <w:t>减小声音分散，可增大响度</w:t>
      </w:r>
      <w:r>
        <w:tab/>
      </w:r>
      <w:r>
        <w:t>B．</w:t>
      </w:r>
      <w:r>
        <w:rPr>
          <w:rFonts w:ascii="Times New Roman" w:hAnsi="Times New Roman" w:eastAsia="Times New Roman" w:cs="Times New Roman"/>
          <w:strike w:val="0"/>
          <w:kern w:val="0"/>
          <w:sz w:val="24"/>
          <w:szCs w:val="24"/>
          <w:u w:val="none"/>
        </w:rPr>
        <w:drawing>
          <wp:inline distT="0" distB="0" distL="114300" distR="114300">
            <wp:extent cx="847725" cy="933450"/>
            <wp:effectExtent l="0" t="0" r="5715" b="11430"/>
            <wp:docPr id="100017" name="图片 100017" descr="@@@8318f8f4-204a-4c6e-ae9d-8698721d0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318f8f4-204a-4c6e-ae9d-8698721d0a93"/>
                    <pic:cNvPicPr>
                      <a:picLocks noChangeAspect="1"/>
                    </pic:cNvPicPr>
                  </pic:nvPicPr>
                  <pic:blipFill>
                    <a:blip r:embed="rId20"/>
                    <a:stretch>
                      <a:fillRect/>
                    </a:stretch>
                  </pic:blipFill>
                  <pic:spPr>
                    <a:xfrm>
                      <a:off x="0" y="0"/>
                      <a:ext cx="847725" cy="933450"/>
                    </a:xfrm>
                    <a:prstGeom prst="rect">
                      <a:avLst/>
                    </a:prstGeom>
                  </pic:spPr>
                </pic:pic>
              </a:graphicData>
            </a:graphic>
          </wp:inline>
        </w:drawing>
      </w:r>
      <w:r>
        <w:t>超声波在水中的传播速度大于光在水中的传播速度</w:t>
      </w:r>
    </w:p>
    <w:p w14:paraId="0ACE8C8B">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62025" cy="771525"/>
            <wp:effectExtent l="0" t="0" r="13335" b="5715"/>
            <wp:docPr id="100019" name="图片 100019" descr="@@@126b6ae9-b375-4819-90f6-410bea0e6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26b6ae9-b375-4819-90f6-410bea0e68bc"/>
                    <pic:cNvPicPr>
                      <a:picLocks noChangeAspect="1"/>
                    </pic:cNvPicPr>
                  </pic:nvPicPr>
                  <pic:blipFill>
                    <a:blip r:embed="rId21"/>
                    <a:stretch>
                      <a:fillRect/>
                    </a:stretch>
                  </pic:blipFill>
                  <pic:spPr>
                    <a:xfrm>
                      <a:off x="0" y="0"/>
                      <a:ext cx="962025" cy="771525"/>
                    </a:xfrm>
                    <a:prstGeom prst="rect">
                      <a:avLst/>
                    </a:prstGeom>
                  </pic:spPr>
                </pic:pic>
              </a:graphicData>
            </a:graphic>
          </wp:inline>
        </w:drawing>
      </w:r>
      <w:r>
        <w:t>声音大小不同是因为音调不同</w:t>
      </w:r>
      <w:r>
        <w:tab/>
      </w:r>
      <w:r>
        <w:t>D．</w:t>
      </w:r>
      <w:r>
        <w:rPr>
          <w:rFonts w:ascii="Times New Roman" w:hAnsi="Times New Roman" w:eastAsia="Times New Roman" w:cs="Times New Roman"/>
          <w:strike w:val="0"/>
          <w:kern w:val="0"/>
          <w:sz w:val="24"/>
          <w:szCs w:val="24"/>
          <w:u w:val="none"/>
        </w:rPr>
        <w:drawing>
          <wp:inline distT="0" distB="0" distL="114300" distR="114300">
            <wp:extent cx="1276350" cy="1114425"/>
            <wp:effectExtent l="0" t="0" r="3810" b="13335"/>
            <wp:docPr id="100021" name="图片 100021" descr="@@@bd6f1aaa-d5a5-423d-b71d-d86179597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d6f1aaa-d5a5-423d-b71d-d86179597a9d"/>
                    <pic:cNvPicPr>
                      <a:picLocks noChangeAspect="1"/>
                    </pic:cNvPicPr>
                  </pic:nvPicPr>
                  <pic:blipFill>
                    <a:blip r:embed="rId22"/>
                    <a:stretch>
                      <a:fillRect/>
                    </a:stretch>
                  </pic:blipFill>
                  <pic:spPr>
                    <a:xfrm>
                      <a:off x="0" y="0"/>
                      <a:ext cx="1276350" cy="1114425"/>
                    </a:xfrm>
                    <a:prstGeom prst="rect">
                      <a:avLst/>
                    </a:prstGeom>
                  </pic:spPr>
                </pic:pic>
              </a:graphicData>
            </a:graphic>
          </wp:inline>
        </w:drawing>
      </w:r>
      <w:r>
        <w:t>捂耳可以降低噪声的频率</w:t>
      </w:r>
    </w:p>
    <w:p w14:paraId="3034F912">
      <w:pPr>
        <w:shd w:val="clear" w:color="auto" w:fill="F2F2F2"/>
        <w:spacing w:before="0" w:after="0" w:line="360" w:lineRule="auto"/>
        <w:ind w:left="315" w:firstLine="0"/>
        <w:jc w:val="left"/>
        <w:textAlignment w:val="center"/>
      </w:pPr>
      <w:r>
        <w:rPr>
          <w:color w:val="FF0000"/>
        </w:rPr>
        <w:t>【答案】A</w:t>
      </w:r>
    </w:p>
    <w:p w14:paraId="3BDFD326">
      <w:pPr>
        <w:shd w:val="clear" w:color="auto" w:fill="F2F2F2"/>
        <w:spacing w:before="0" w:after="0" w:line="360" w:lineRule="auto"/>
        <w:ind w:left="315" w:firstLine="0"/>
        <w:jc w:val="left"/>
        <w:textAlignment w:val="center"/>
      </w:pPr>
      <w:r>
        <w:rPr>
          <w:color w:val="FF0000"/>
        </w:rPr>
        <w:t>【详解】A．听诊器可以减小声音的分散，从而增大响度，故A正确；</w:t>
      </w:r>
    </w:p>
    <w:p w14:paraId="14E22643">
      <w:pPr>
        <w:shd w:val="clear" w:color="auto" w:fill="F2F2F2"/>
        <w:spacing w:before="0" w:after="0" w:line="360" w:lineRule="auto"/>
        <w:ind w:left="315" w:firstLine="0"/>
        <w:jc w:val="left"/>
        <w:textAlignment w:val="center"/>
      </w:pPr>
      <w:r>
        <w:rPr>
          <w:color w:val="FF0000"/>
        </w:rPr>
        <w:t>B．超声波在水中的传播速度小于光在水中的传播速度，故B错误；</w:t>
      </w:r>
    </w:p>
    <w:p w14:paraId="0F05DC64">
      <w:pPr>
        <w:shd w:val="clear" w:color="auto" w:fill="F2F2F2"/>
        <w:spacing w:before="0" w:after="0" w:line="360" w:lineRule="auto"/>
        <w:ind w:left="315" w:firstLine="0"/>
        <w:jc w:val="left"/>
        <w:textAlignment w:val="center"/>
      </w:pPr>
      <w:r>
        <w:rPr>
          <w:color w:val="FF0000"/>
        </w:rPr>
        <w:t>C．声音大小不同是因为响度不同，故C错误；</w:t>
      </w:r>
    </w:p>
    <w:p w14:paraId="7FC60E1A">
      <w:pPr>
        <w:shd w:val="clear" w:color="auto" w:fill="F2F2F2"/>
        <w:spacing w:before="0" w:after="0" w:line="360" w:lineRule="auto"/>
        <w:ind w:left="315" w:firstLine="0"/>
        <w:jc w:val="left"/>
        <w:textAlignment w:val="center"/>
      </w:pPr>
      <w:r>
        <w:rPr>
          <w:color w:val="FF0000"/>
        </w:rPr>
        <w:t>D．捂耳可以减弱噪声，但是不能降低噪声的频率，故D错误。</w:t>
      </w:r>
    </w:p>
    <w:p w14:paraId="19FD3ED9">
      <w:pPr>
        <w:shd w:val="clear" w:color="auto" w:fill="F2F2F2"/>
        <w:spacing w:before="0" w:after="0" w:line="360" w:lineRule="auto"/>
        <w:ind w:left="315" w:firstLine="0"/>
        <w:jc w:val="left"/>
        <w:textAlignment w:val="center"/>
      </w:pPr>
      <w:r>
        <w:rPr>
          <w:color w:val="FF0000"/>
        </w:rPr>
        <w:t>故选A。</w:t>
      </w:r>
    </w:p>
    <w:p w14:paraId="2A4D3286">
      <w:pPr>
        <w:shd w:val="clear" w:color="auto" w:fill="auto"/>
        <w:spacing w:before="0" w:after="0" w:line="360" w:lineRule="auto"/>
        <w:ind w:left="315" w:hanging="315"/>
        <w:jc w:val="left"/>
        <w:textAlignment w:val="center"/>
      </w:pPr>
      <w:r>
        <w:t>9．（23-24八年级上·河南周口·阶段练习）某兴趣小组的同学在空易拉罐的底部中央戳一个小圆孔，将顶部剪去后，蒙上一层塑料薄膜，制作成一个简易针孔“照相机”。如图所示，将其水平放置，在左侧固定一只与小孔等高的小灯泡，灯泡发光时，下列说法正确的是（　　）</w:t>
      </w:r>
    </w:p>
    <w:p w14:paraId="6198D40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09900" cy="933450"/>
            <wp:effectExtent l="0" t="0" r="7620" b="11430"/>
            <wp:docPr id="100023" name="图片 100023" descr="@@@fdfcdb39-a8ba-4814-9837-52d594267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dfcdb39-a8ba-4814-9837-52d594267b4a"/>
                    <pic:cNvPicPr>
                      <a:picLocks noChangeAspect="1"/>
                    </pic:cNvPicPr>
                  </pic:nvPicPr>
                  <pic:blipFill>
                    <a:blip r:embed="rId23"/>
                    <a:stretch>
                      <a:fillRect/>
                    </a:stretch>
                  </pic:blipFill>
                  <pic:spPr>
                    <a:xfrm>
                      <a:off x="0" y="0"/>
                      <a:ext cx="3009900" cy="933450"/>
                    </a:xfrm>
                    <a:prstGeom prst="rect">
                      <a:avLst/>
                    </a:prstGeom>
                  </pic:spPr>
                </pic:pic>
              </a:graphicData>
            </a:graphic>
          </wp:inline>
        </w:drawing>
      </w:r>
    </w:p>
    <w:p w14:paraId="395869B7">
      <w:pPr>
        <w:shd w:val="clear" w:color="auto" w:fill="auto"/>
        <w:spacing w:before="0" w:after="0" w:line="360" w:lineRule="auto"/>
        <w:ind w:left="315" w:firstLine="0"/>
        <w:jc w:val="left"/>
        <w:textAlignment w:val="center"/>
      </w:pPr>
      <w:r>
        <w:t>A．塑料膜上可以看到灯丝正立的像</w:t>
      </w:r>
    </w:p>
    <w:p w14:paraId="04F78793">
      <w:pPr>
        <w:shd w:val="clear" w:color="auto" w:fill="auto"/>
        <w:spacing w:before="0" w:after="0" w:line="360" w:lineRule="auto"/>
        <w:ind w:left="315" w:firstLine="0"/>
        <w:jc w:val="left"/>
        <w:textAlignment w:val="center"/>
      </w:pPr>
      <w:r>
        <w:t>B．该现象是光的反射现象</w:t>
      </w:r>
    </w:p>
    <w:p w14:paraId="157BCD2E">
      <w:pPr>
        <w:shd w:val="clear" w:color="auto" w:fill="auto"/>
        <w:spacing w:before="0" w:after="0" w:line="360" w:lineRule="auto"/>
        <w:ind w:left="315" w:firstLine="0"/>
        <w:jc w:val="left"/>
        <w:textAlignment w:val="center"/>
      </w:pPr>
      <w:r>
        <w:t>C．若水平向左移动易拉罐，则像将变大</w:t>
      </w:r>
    </w:p>
    <w:p w14:paraId="7458B2E1">
      <w:pPr>
        <w:shd w:val="clear" w:color="auto" w:fill="auto"/>
        <w:spacing w:before="0" w:after="0" w:line="360" w:lineRule="auto"/>
        <w:ind w:left="315" w:firstLine="0"/>
        <w:jc w:val="left"/>
        <w:textAlignment w:val="center"/>
      </w:pPr>
      <w:r>
        <w:t>D．若只将小圆孔改为三角形小孔，则像的形状也会改变</w:t>
      </w:r>
    </w:p>
    <w:p w14:paraId="6D094E59">
      <w:pPr>
        <w:shd w:val="clear" w:color="auto" w:fill="F2F2F2"/>
        <w:spacing w:before="0" w:after="0" w:line="360" w:lineRule="auto"/>
        <w:ind w:left="315" w:firstLine="0"/>
        <w:jc w:val="left"/>
        <w:textAlignment w:val="center"/>
      </w:pPr>
      <w:r>
        <w:rPr>
          <w:color w:val="FF0000"/>
        </w:rPr>
        <w:t>【答案】C</w:t>
      </w:r>
    </w:p>
    <w:p w14:paraId="57656FA3">
      <w:pPr>
        <w:shd w:val="clear" w:color="auto" w:fill="F2F2F2"/>
        <w:spacing w:before="0" w:after="0" w:line="360" w:lineRule="auto"/>
        <w:ind w:left="315" w:firstLine="0"/>
        <w:jc w:val="left"/>
        <w:textAlignment w:val="center"/>
      </w:pPr>
      <w:r>
        <w:rPr>
          <w:color w:val="FF0000"/>
        </w:rPr>
        <w:t>【详解】AB．小孔成像是由于光的直线传播形成的，塑料膜上可以看到灯丝倒立的像，故AB错误；</w:t>
      </w:r>
    </w:p>
    <w:p w14:paraId="133289C3">
      <w:pPr>
        <w:shd w:val="clear" w:color="auto" w:fill="F2F2F2"/>
        <w:spacing w:before="0" w:after="0" w:line="360" w:lineRule="auto"/>
        <w:ind w:left="315" w:firstLine="0"/>
        <w:jc w:val="left"/>
        <w:textAlignment w:val="center"/>
      </w:pPr>
      <w:r>
        <w:rPr>
          <w:color w:val="FF0000"/>
        </w:rPr>
        <w:t>C．若水平向左移动易拉罐，物体到孔的距离变小，根据数学知识三角形相似可知，像将变大，故C正确；</w:t>
      </w:r>
    </w:p>
    <w:p w14:paraId="424B68AC">
      <w:pPr>
        <w:shd w:val="clear" w:color="auto" w:fill="F2F2F2"/>
        <w:spacing w:before="0" w:after="0" w:line="360" w:lineRule="auto"/>
        <w:ind w:left="315" w:firstLine="0"/>
        <w:jc w:val="left"/>
        <w:textAlignment w:val="center"/>
      </w:pPr>
      <w:r>
        <w:rPr>
          <w:color w:val="FF0000"/>
        </w:rPr>
        <w:t>D．小孔成像现象中，像的形状只与成像物体有关，与孔的形状无关，若只将小圆孔改为三角形小孔，则像的形状不会改变，故D错误。</w:t>
      </w:r>
    </w:p>
    <w:p w14:paraId="212E6EF9">
      <w:pPr>
        <w:shd w:val="clear" w:color="auto" w:fill="F2F2F2"/>
        <w:spacing w:before="0" w:after="0" w:line="360" w:lineRule="auto"/>
        <w:ind w:left="315" w:firstLine="0"/>
        <w:jc w:val="left"/>
        <w:textAlignment w:val="center"/>
      </w:pPr>
      <w:r>
        <w:rPr>
          <w:color w:val="FF0000"/>
        </w:rPr>
        <w:t>故选C。</w:t>
      </w:r>
    </w:p>
    <w:p w14:paraId="78CBDFA6">
      <w:pPr>
        <w:shd w:val="clear" w:color="auto" w:fill="auto"/>
        <w:spacing w:before="0" w:after="0" w:line="360" w:lineRule="auto"/>
        <w:ind w:left="420" w:hanging="420"/>
        <w:jc w:val="left"/>
        <w:textAlignment w:val="center"/>
      </w:pPr>
      <w:r>
        <w:t>10．（23-24八年级上·江苏苏州·阶段练习）敲鼓时，在鼓面上放一些碎纸屑来显示鼓面的振幅，以下研究方法与此相同的是（　　）</w:t>
      </w:r>
    </w:p>
    <w:p w14:paraId="7B7B6E3B">
      <w:pPr>
        <w:shd w:val="clear" w:color="auto" w:fill="auto"/>
        <w:spacing w:before="0" w:after="0" w:line="360" w:lineRule="auto"/>
        <w:ind w:left="420" w:firstLine="0"/>
        <w:jc w:val="left"/>
        <w:textAlignment w:val="center"/>
      </w:pPr>
      <w:r>
        <w:t>A．研究光的直线传播时，引入光线</w:t>
      </w:r>
    </w:p>
    <w:p w14:paraId="5586574F">
      <w:pPr>
        <w:shd w:val="clear" w:color="auto" w:fill="auto"/>
        <w:spacing w:before="0" w:after="0" w:line="360" w:lineRule="auto"/>
        <w:ind w:left="420" w:firstLine="0"/>
        <w:jc w:val="left"/>
        <w:textAlignment w:val="center"/>
      </w:pPr>
      <w:r>
        <w:t>B．研究音调的影响因素时，改变钢尺伸出桌面的长度</w:t>
      </w:r>
    </w:p>
    <w:p w14:paraId="0B8D7D7B">
      <w:pPr>
        <w:shd w:val="clear" w:color="auto" w:fill="auto"/>
        <w:spacing w:before="0" w:after="0" w:line="360" w:lineRule="auto"/>
        <w:ind w:left="420" w:firstLine="0"/>
        <w:jc w:val="left"/>
        <w:textAlignment w:val="center"/>
      </w:pPr>
      <w:r>
        <w:t>C．将一只点燃蜡烛放在正在发声的扬声器前方，通过烛焰的晃动来说明声音具有能量</w:t>
      </w:r>
    </w:p>
    <w:p w14:paraId="20A2AEC8">
      <w:pPr>
        <w:shd w:val="clear" w:color="auto" w:fill="auto"/>
        <w:spacing w:before="0" w:after="0" w:line="360" w:lineRule="auto"/>
        <w:ind w:left="420" w:firstLine="0"/>
        <w:jc w:val="left"/>
        <w:textAlignment w:val="center"/>
      </w:pPr>
      <w:r>
        <w:t>D．将正在发声的手机悬挂在广口瓶，抽出瓶内空气，听到声音逐渐变小，推理真空不能传声</w:t>
      </w:r>
    </w:p>
    <w:p w14:paraId="621512F3">
      <w:pPr>
        <w:shd w:val="clear" w:color="auto" w:fill="F2F2F2"/>
        <w:spacing w:before="0" w:after="0" w:line="360" w:lineRule="auto"/>
        <w:ind w:left="420" w:firstLine="0"/>
        <w:jc w:val="left"/>
        <w:textAlignment w:val="center"/>
      </w:pPr>
      <w:r>
        <w:rPr>
          <w:color w:val="FF0000"/>
        </w:rPr>
        <w:t>【答案】C</w:t>
      </w:r>
    </w:p>
    <w:p w14:paraId="03BF17C1">
      <w:pPr>
        <w:shd w:val="clear" w:color="auto" w:fill="F2F2F2"/>
        <w:spacing w:before="0" w:after="0" w:line="360" w:lineRule="auto"/>
        <w:ind w:left="420" w:firstLine="0"/>
        <w:jc w:val="left"/>
        <w:textAlignment w:val="center"/>
      </w:pPr>
      <w:r>
        <w:rPr>
          <w:color w:val="FF0000"/>
        </w:rPr>
        <w:t>【详解】敲鼓时，在鼓面上放一些碎纸屑来显示鼓面的振幅，运用了转换法。</w:t>
      </w:r>
    </w:p>
    <w:p w14:paraId="43E2EC34">
      <w:pPr>
        <w:shd w:val="clear" w:color="auto" w:fill="F2F2F2"/>
        <w:spacing w:before="0" w:after="0" w:line="360" w:lineRule="auto"/>
        <w:ind w:left="420" w:firstLine="0"/>
        <w:jc w:val="left"/>
        <w:textAlignment w:val="center"/>
      </w:pPr>
      <w:r>
        <w:rPr>
          <w:color w:val="FF0000"/>
        </w:rPr>
        <w:t>A．研究光的直线传播时，引入光线。运用了模型法。故A不符合题意；</w:t>
      </w:r>
    </w:p>
    <w:p w14:paraId="5DD4DAE5">
      <w:pPr>
        <w:shd w:val="clear" w:color="auto" w:fill="F2F2F2"/>
        <w:spacing w:before="0" w:after="0" w:line="360" w:lineRule="auto"/>
        <w:ind w:left="420" w:firstLine="0"/>
        <w:jc w:val="left"/>
        <w:textAlignment w:val="center"/>
      </w:pPr>
      <w:r>
        <w:rPr>
          <w:color w:val="FF0000"/>
        </w:rPr>
        <w:t>B．研究音调的影响因素时，改变钢尺伸出桌面的长度。影响音调的因素有多个，这里运用了控制变量法。故B不符合题意；</w:t>
      </w:r>
    </w:p>
    <w:p w14:paraId="71DD1E56">
      <w:pPr>
        <w:shd w:val="clear" w:color="auto" w:fill="F2F2F2"/>
        <w:spacing w:before="0" w:after="0" w:line="360" w:lineRule="auto"/>
        <w:ind w:left="420" w:firstLine="0"/>
        <w:jc w:val="left"/>
        <w:textAlignment w:val="center"/>
      </w:pPr>
      <w:r>
        <w:rPr>
          <w:color w:val="FF0000"/>
        </w:rPr>
        <w:t>C．将一只点燃蜡烛放在正在发声的扬声器前方，通过烛焰的晃动来说明声音具有能量。这里运用了转换法。故C符合题意；</w:t>
      </w:r>
    </w:p>
    <w:p w14:paraId="139B4473">
      <w:pPr>
        <w:shd w:val="clear" w:color="auto" w:fill="F2F2F2"/>
        <w:spacing w:before="0" w:after="0" w:line="360" w:lineRule="auto"/>
        <w:ind w:left="420" w:firstLine="0"/>
        <w:jc w:val="left"/>
        <w:textAlignment w:val="center"/>
      </w:pPr>
      <w:r>
        <w:rPr>
          <w:color w:val="FF0000"/>
        </w:rPr>
        <w:t>D．将正在发声的手机悬挂在广口瓶，抽出瓶内空气，听到声音逐渐变小，由于空气无法完全排尽，故可推理当瓶内没有空气时，声音无法传出，从而得出真空不能传声。这里运用了理想实验法。故D不符合题意。</w:t>
      </w:r>
    </w:p>
    <w:p w14:paraId="7F437654">
      <w:pPr>
        <w:shd w:val="clear" w:color="auto" w:fill="F2F2F2"/>
        <w:spacing w:before="0" w:after="0" w:line="360" w:lineRule="auto"/>
        <w:ind w:left="420" w:firstLine="0"/>
        <w:jc w:val="left"/>
        <w:textAlignment w:val="center"/>
      </w:pPr>
      <w:r>
        <w:rPr>
          <w:color w:val="FF0000"/>
        </w:rPr>
        <w:t>故选C。</w:t>
      </w:r>
    </w:p>
    <w:p w14:paraId="11BC68D6">
      <w:pPr>
        <w:shd w:val="clear" w:color="auto" w:fill="auto"/>
        <w:spacing w:before="0" w:after="0" w:line="360" w:lineRule="auto"/>
        <w:ind w:left="420" w:hanging="420"/>
        <w:jc w:val="left"/>
        <w:textAlignment w:val="center"/>
      </w:pPr>
      <w:r>
        <w:t>11．（23-24八年级下·广东茂名·阶段练习）如图所示为不同的声音信号输入示波器时显示的波形图，下列说法正确的是（　　）</w:t>
      </w:r>
    </w:p>
    <w:p w14:paraId="354C95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771525"/>
            <wp:effectExtent l="0" t="0" r="13335" b="5715"/>
            <wp:docPr id="100025" name="图片 100025" descr="@@@e08e6257-95fb-42f8-910d-e4f8f9ac8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08e6257-95fb-42f8-910d-e4f8f9ac86d3"/>
                    <pic:cNvPicPr>
                      <a:picLocks noChangeAspect="1"/>
                    </pic:cNvPicPr>
                  </pic:nvPicPr>
                  <pic:blipFill>
                    <a:blip r:embed="rId24"/>
                    <a:stretch>
                      <a:fillRect/>
                    </a:stretch>
                  </pic:blipFill>
                  <pic:spPr>
                    <a:xfrm>
                      <a:off x="0" y="0"/>
                      <a:ext cx="2790825" cy="771525"/>
                    </a:xfrm>
                    <a:prstGeom prst="rect">
                      <a:avLst/>
                    </a:prstGeom>
                  </pic:spPr>
                </pic:pic>
              </a:graphicData>
            </a:graphic>
          </wp:inline>
        </w:drawing>
      </w:r>
    </w:p>
    <w:p w14:paraId="091615F4">
      <w:pPr>
        <w:shd w:val="clear" w:color="auto" w:fill="auto"/>
        <w:tabs>
          <w:tab w:val="left" w:pos="4156"/>
        </w:tabs>
        <w:spacing w:before="0" w:after="0" w:line="360" w:lineRule="auto"/>
        <w:ind w:left="420" w:firstLine="0"/>
        <w:jc w:val="left"/>
        <w:textAlignment w:val="center"/>
      </w:pPr>
      <w:r>
        <w:t>A．乙、丙的响度相同</w:t>
      </w:r>
      <w:r>
        <w:tab/>
      </w:r>
      <w:r>
        <w:t>B．丙、丁的响度相同</w:t>
      </w:r>
    </w:p>
    <w:p w14:paraId="639970AA">
      <w:pPr>
        <w:shd w:val="clear" w:color="auto" w:fill="auto"/>
        <w:tabs>
          <w:tab w:val="left" w:pos="4156"/>
        </w:tabs>
        <w:spacing w:before="0" w:after="0" w:line="360" w:lineRule="auto"/>
        <w:ind w:left="420" w:firstLine="0"/>
        <w:jc w:val="left"/>
        <w:textAlignment w:val="center"/>
      </w:pPr>
      <w:r>
        <w:t>C．甲、丙的音色相同</w:t>
      </w:r>
      <w:r>
        <w:tab/>
      </w:r>
      <w:r>
        <w:t>D．甲、乙的音调相同</w:t>
      </w:r>
    </w:p>
    <w:p w14:paraId="2D92DC45">
      <w:pPr>
        <w:shd w:val="clear" w:color="auto" w:fill="F2F2F2"/>
        <w:spacing w:before="0" w:after="0" w:line="360" w:lineRule="auto"/>
        <w:ind w:left="420" w:firstLine="0"/>
        <w:jc w:val="left"/>
        <w:textAlignment w:val="center"/>
      </w:pPr>
      <w:r>
        <w:rPr>
          <w:color w:val="FF0000"/>
        </w:rPr>
        <w:t>【答案】A</w:t>
      </w:r>
    </w:p>
    <w:p w14:paraId="57E51E59">
      <w:pPr>
        <w:shd w:val="clear" w:color="auto" w:fill="F2F2F2"/>
        <w:spacing w:before="0" w:after="0" w:line="360" w:lineRule="auto"/>
        <w:ind w:left="420" w:firstLine="0"/>
        <w:jc w:val="left"/>
        <w:textAlignment w:val="center"/>
      </w:pPr>
      <w:r>
        <w:rPr>
          <w:color w:val="FF0000"/>
        </w:rPr>
        <w:t>【详解】AB．响度指声音的大小，与振动幅度有关，由图可知，甲、乙、丙三图中声波的振幅相同，丁图声波振幅小一些，响度弱一些，因此甲、乙、丙中声波的响度相同，故A正确，B错误；</w:t>
      </w:r>
    </w:p>
    <w:p w14:paraId="6F23D8DE">
      <w:pPr>
        <w:shd w:val="clear" w:color="auto" w:fill="F2F2F2"/>
        <w:spacing w:before="0" w:after="0" w:line="360" w:lineRule="auto"/>
        <w:ind w:left="420" w:firstLine="0"/>
        <w:jc w:val="left"/>
        <w:textAlignment w:val="center"/>
      </w:pPr>
      <w:r>
        <w:rPr>
          <w:color w:val="FF0000"/>
        </w:rPr>
        <w:t>C．声音的波形图中，波的形状代表声音的音色，乙、丙、丁波形都是平滑的，所以音色相同，甲波形带锯齿所以与其他三个音色不同；因此甲、丙的音色不同，故C错误；</w:t>
      </w:r>
    </w:p>
    <w:p w14:paraId="7337C54E">
      <w:pPr>
        <w:shd w:val="clear" w:color="auto" w:fill="F2F2F2"/>
        <w:spacing w:before="0" w:after="0" w:line="360" w:lineRule="auto"/>
        <w:ind w:left="420" w:firstLine="0"/>
        <w:jc w:val="left"/>
        <w:textAlignment w:val="center"/>
      </w:pPr>
      <w:r>
        <w:rPr>
          <w:color w:val="FF0000"/>
        </w:rPr>
        <w:t>D．音调指声音的高低，音调与声音的振动频率有关。由图象可知，相同时间内，甲、丙、丁振动的次数相同，乙振动的次数最少；即甲、丙、丁振动的频率相同，所以音调相同的是甲、丙、丁，故D错误。</w:t>
      </w:r>
    </w:p>
    <w:p w14:paraId="662D505F">
      <w:pPr>
        <w:shd w:val="clear" w:color="auto" w:fill="F2F2F2"/>
        <w:spacing w:before="0" w:after="0" w:line="360" w:lineRule="auto"/>
        <w:ind w:left="420" w:firstLine="0"/>
        <w:jc w:val="left"/>
        <w:textAlignment w:val="center"/>
      </w:pPr>
      <w:r>
        <w:rPr>
          <w:color w:val="FF0000"/>
        </w:rPr>
        <w:t>故选A。</w:t>
      </w:r>
    </w:p>
    <w:p w14:paraId="4457FB1C">
      <w:pPr>
        <w:shd w:val="clear" w:color="auto" w:fill="auto"/>
        <w:spacing w:before="0" w:after="0" w:line="360" w:lineRule="auto"/>
        <w:ind w:left="420" w:hanging="420"/>
        <w:jc w:val="left"/>
        <w:textAlignment w:val="center"/>
      </w:pPr>
      <w:r>
        <w:t>12．（23-24八年级上·山东德州·阶段练习）物体AB直立于平面镜前，镜子足够大，甲图中，现在物体与平面镜之间稍靠近镜面上方的一侧插入一块不透光的木板CD；乙图中，平面镜后面插入一块不透光的木板MN。木板CD和MN的下端与物体AB的中点等高，则物体在平面镜内（　　）</w:t>
      </w:r>
    </w:p>
    <w:p w14:paraId="6A8DF06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38425" cy="1752600"/>
            <wp:effectExtent l="0" t="0" r="13335" b="0"/>
            <wp:docPr id="100027" name="图片 100027" descr="@@@2f37d2bc960545748182d7f5d8bb4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f37d2bc960545748182d7f5d8bb4aeb"/>
                    <pic:cNvPicPr>
                      <a:picLocks noChangeAspect="1"/>
                    </pic:cNvPicPr>
                  </pic:nvPicPr>
                  <pic:blipFill>
                    <a:blip r:embed="rId25"/>
                    <a:stretch>
                      <a:fillRect/>
                    </a:stretch>
                  </pic:blipFill>
                  <pic:spPr>
                    <a:xfrm>
                      <a:off x="0" y="0"/>
                      <a:ext cx="2638425" cy="1752600"/>
                    </a:xfrm>
                    <a:prstGeom prst="rect">
                      <a:avLst/>
                    </a:prstGeom>
                  </pic:spPr>
                </pic:pic>
              </a:graphicData>
            </a:graphic>
          </wp:inline>
        </w:drawing>
      </w:r>
    </w:p>
    <w:p w14:paraId="76159A1B">
      <w:pPr>
        <w:shd w:val="clear" w:color="auto" w:fill="auto"/>
        <w:spacing w:before="0" w:after="0" w:line="360" w:lineRule="auto"/>
        <w:ind w:left="420" w:firstLine="0"/>
        <w:jc w:val="left"/>
        <w:textAlignment w:val="center"/>
      </w:pPr>
      <w:r>
        <w:t>A．都能成AB完整的像</w:t>
      </w:r>
    </w:p>
    <w:p w14:paraId="5B3009E7">
      <w:pPr>
        <w:shd w:val="clear" w:color="auto" w:fill="auto"/>
        <w:spacing w:before="0" w:after="0" w:line="360" w:lineRule="auto"/>
        <w:ind w:left="420" w:firstLine="0"/>
        <w:jc w:val="left"/>
        <w:textAlignment w:val="center"/>
      </w:pPr>
      <w:r>
        <w:t>B．都不能成AB完整的像</w:t>
      </w:r>
    </w:p>
    <w:p w14:paraId="58DF23DC">
      <w:pPr>
        <w:shd w:val="clear" w:color="auto" w:fill="auto"/>
        <w:spacing w:before="0" w:after="0" w:line="360" w:lineRule="auto"/>
        <w:ind w:left="420" w:firstLine="0"/>
        <w:jc w:val="left"/>
        <w:textAlignment w:val="center"/>
      </w:pPr>
      <w:r>
        <w:t>C．甲图中不能成AB完整的像，乙图中能成AB完整的像</w:t>
      </w:r>
    </w:p>
    <w:p w14:paraId="58D283EA">
      <w:pPr>
        <w:shd w:val="clear" w:color="auto" w:fill="auto"/>
        <w:spacing w:before="0" w:after="0" w:line="360" w:lineRule="auto"/>
        <w:ind w:left="420" w:firstLine="0"/>
        <w:jc w:val="left"/>
        <w:textAlignment w:val="center"/>
      </w:pPr>
      <w:r>
        <w:t>D．甲图中能成AB完整的像，乙图中不能成AB完整的像</w:t>
      </w:r>
    </w:p>
    <w:p w14:paraId="573572B1">
      <w:pPr>
        <w:shd w:val="clear" w:color="auto" w:fill="F2F2F2"/>
        <w:spacing w:before="0" w:after="0" w:line="360" w:lineRule="auto"/>
        <w:ind w:left="420" w:firstLine="0"/>
        <w:jc w:val="left"/>
        <w:textAlignment w:val="center"/>
      </w:pPr>
      <w:r>
        <w:rPr>
          <w:color w:val="FF0000"/>
        </w:rPr>
        <w:t>【答案】A</w:t>
      </w:r>
    </w:p>
    <w:p w14:paraId="7E10DD6C">
      <w:pPr>
        <w:shd w:val="clear" w:color="auto" w:fill="F2F2F2"/>
        <w:spacing w:before="0" w:after="0" w:line="360" w:lineRule="auto"/>
        <w:ind w:left="420" w:firstLine="0"/>
        <w:jc w:val="left"/>
        <w:textAlignment w:val="center"/>
      </w:pPr>
      <w:r>
        <w:rPr>
          <w:color w:val="FF0000"/>
        </w:rPr>
        <w:t>【详解】图甲中，先根据“物像关于平面镜对称”画出</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点在平面镜中成的像</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；从</w:t>
      </w:r>
      <w:r>
        <w:rPr>
          <w:rFonts w:ascii="Times New Roman" w:hAnsi="Times New Roman" w:eastAsia="Times New Roman" w:cs="Times New Roman"/>
          <w:i/>
          <w:color w:val="FF0000"/>
        </w:rPr>
        <w:t>A</w:t>
      </w:r>
      <w:r>
        <w:rPr>
          <w:color w:val="FF0000"/>
        </w:rPr>
        <w:t>点反射的光线沿CD的最下边缘射到平面镜上，根据反射角等于入射角画出反射光线，则</w:t>
      </w:r>
      <w:r>
        <w:rPr>
          <w:rFonts w:ascii="Times New Roman" w:hAnsi="Times New Roman" w:eastAsia="Times New Roman" w:cs="Times New Roman"/>
          <w:i/>
          <w:color w:val="FF0000"/>
        </w:rPr>
        <w:t>AB</w:t>
      </w:r>
      <w:r>
        <w:rPr>
          <w:color w:val="FF0000"/>
        </w:rPr>
        <w:t>能在平面镜内成完整的虚像</w:t>
      </w:r>
      <w:r>
        <w:rPr>
          <w:rFonts w:ascii="Times New Roman" w:hAnsi="Times New Roman" w:eastAsia="Times New Roman" w:cs="Times New Roman"/>
          <w:i/>
          <w:color w:val="FF0000"/>
        </w:rPr>
        <w:t>A'B'</w:t>
      </w:r>
      <w:r>
        <w:rPr>
          <w:color w:val="FF0000"/>
        </w:rPr>
        <w:t>，平面镜成的是虚像，像是反射光线的反向延长线会聚形成的，所以乙图中镜子背面放什么物体都不会影响成像，物体</w:t>
      </w:r>
      <w:r>
        <w:rPr>
          <w:rFonts w:ascii="Times New Roman" w:hAnsi="Times New Roman" w:eastAsia="Times New Roman" w:cs="Times New Roman"/>
          <w:i/>
          <w:color w:val="FF0000"/>
        </w:rPr>
        <w:t>AB</w:t>
      </w:r>
      <w:r>
        <w:rPr>
          <w:color w:val="FF0000"/>
        </w:rPr>
        <w:t>能在平面镜中成完整的像。</w:t>
      </w:r>
    </w:p>
    <w:p w14:paraId="2FAEE526">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3105150" cy="1866900"/>
            <wp:effectExtent l="0" t="0" r="3810" b="7620"/>
            <wp:docPr id="100029" name="图片 100029" descr="@@@87b0750d-a4a9-4470-883b-a2246227c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b0750d-a4a9-4470-883b-a2246227cc25"/>
                    <pic:cNvPicPr>
                      <a:picLocks noChangeAspect="1"/>
                    </pic:cNvPicPr>
                  </pic:nvPicPr>
                  <pic:blipFill>
                    <a:blip r:embed="rId26"/>
                    <a:stretch>
                      <a:fillRect/>
                    </a:stretch>
                  </pic:blipFill>
                  <pic:spPr>
                    <a:xfrm>
                      <a:off x="0" y="0"/>
                      <a:ext cx="3105150" cy="1866900"/>
                    </a:xfrm>
                    <a:prstGeom prst="rect">
                      <a:avLst/>
                    </a:prstGeom>
                  </pic:spPr>
                </pic:pic>
              </a:graphicData>
            </a:graphic>
          </wp:inline>
        </w:drawing>
      </w:r>
    </w:p>
    <w:p w14:paraId="2534297B">
      <w:pPr>
        <w:shd w:val="clear" w:color="auto" w:fill="F2F2F2"/>
        <w:spacing w:before="0" w:after="0" w:line="360" w:lineRule="auto"/>
        <w:ind w:left="420" w:firstLine="0"/>
        <w:jc w:val="left"/>
        <w:textAlignment w:val="center"/>
      </w:pPr>
      <w:r>
        <w:rPr>
          <w:color w:val="FF0000"/>
        </w:rPr>
        <w:t>故A符合题意，BCD不符合题意。</w:t>
      </w:r>
    </w:p>
    <w:p w14:paraId="262C3BC0">
      <w:pPr>
        <w:shd w:val="clear" w:color="auto" w:fill="F2F2F2"/>
        <w:spacing w:before="0" w:after="0" w:line="360" w:lineRule="auto"/>
        <w:ind w:left="420" w:firstLine="0"/>
        <w:jc w:val="left"/>
        <w:textAlignment w:val="center"/>
      </w:pPr>
      <w:r>
        <w:rPr>
          <w:color w:val="FF0000"/>
        </w:rPr>
        <w:t>故选A。</w:t>
      </w:r>
    </w:p>
    <w:p w14:paraId="10D893B6">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0B4383ED">
      <w:pPr>
        <w:shd w:val="clear" w:color="auto" w:fill="auto"/>
        <w:spacing w:before="0" w:after="0" w:line="360" w:lineRule="auto"/>
        <w:ind w:left="420" w:hanging="420"/>
        <w:jc w:val="left"/>
        <w:textAlignment w:val="center"/>
      </w:pPr>
      <w:r>
        <w:t>13．（23-24八年级上·安徽合肥·阶段练习）检查视力的时候，视力表放在被测者头部的后上方，被测者识别对面墙上平面镜子里的像，镜子里视力表的像与被测者之间的距离是</w:t>
      </w:r>
      <w:r>
        <w:rPr>
          <w:rFonts w:ascii="Times New Roman" w:hAnsi="Times New Roman" w:eastAsia="Times New Roman" w:cs="Times New Roman"/>
          <w:b w:val="0"/>
          <w:sz w:val="21"/>
          <w:u w:val="single"/>
        </w:rPr>
        <w:t xml:space="preserve">           </w:t>
      </w:r>
      <w:r>
        <w:t xml:space="preserve">m，如果被测者远离平面镜，则平面镜中所成的视力表的像将 </w:t>
      </w:r>
      <w:r>
        <w:rPr>
          <w:rFonts w:ascii="Times New Roman" w:hAnsi="Times New Roman" w:eastAsia="Times New Roman" w:cs="Times New Roman"/>
          <w:b w:val="0"/>
          <w:sz w:val="21"/>
          <w:u w:val="single"/>
        </w:rPr>
        <w:t xml:space="preserve">           </w:t>
      </w:r>
      <w:r>
        <w:t>（选填“变大”“变小”或“不变”）。</w:t>
      </w:r>
    </w:p>
    <w:p w14:paraId="65BB267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866775"/>
            <wp:effectExtent l="0" t="0" r="13335" b="1905"/>
            <wp:docPr id="100031" name="图片 100031" descr="@@@4371af76-eff7-4452-9a2e-54822b176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371af76-eff7-4452-9a2e-54822b17621a"/>
                    <pic:cNvPicPr>
                      <a:picLocks noChangeAspect="1"/>
                    </pic:cNvPicPr>
                  </pic:nvPicPr>
                  <pic:blipFill>
                    <a:blip r:embed="rId27"/>
                    <a:stretch>
                      <a:fillRect/>
                    </a:stretch>
                  </pic:blipFill>
                  <pic:spPr>
                    <a:xfrm>
                      <a:off x="0" y="0"/>
                      <a:ext cx="1876425" cy="866775"/>
                    </a:xfrm>
                    <a:prstGeom prst="rect">
                      <a:avLst/>
                    </a:prstGeom>
                  </pic:spPr>
                </pic:pic>
              </a:graphicData>
            </a:graphic>
          </wp:inline>
        </w:drawing>
      </w:r>
    </w:p>
    <w:p w14:paraId="26F37FD5">
      <w:pPr>
        <w:shd w:val="clear" w:color="auto" w:fill="F2F2F2"/>
        <w:spacing w:before="0" w:after="0" w:line="360" w:lineRule="auto"/>
        <w:ind w:left="420" w:firstLine="0"/>
        <w:jc w:val="left"/>
        <w:textAlignment w:val="center"/>
      </w:pPr>
      <w:r>
        <w:rPr>
          <w:color w:val="FF0000"/>
        </w:rPr>
        <w:t>【答案】     4.2     不变</w:t>
      </w:r>
    </w:p>
    <w:p w14:paraId="3AAEF8D3">
      <w:pPr>
        <w:shd w:val="clear" w:color="auto" w:fill="F2F2F2"/>
        <w:spacing w:before="0" w:after="0" w:line="360" w:lineRule="auto"/>
        <w:ind w:left="420" w:firstLine="0"/>
        <w:jc w:val="left"/>
        <w:textAlignment w:val="center"/>
      </w:pPr>
      <w:r>
        <w:rPr>
          <w:color w:val="FF0000"/>
        </w:rPr>
        <w:t>【详解】[1]视力表到平面镜的距离是2.3m，视力表的像到平面镜的距离是2.3m，镜中视力表的像到被测者的距离是</w:t>
      </w:r>
    </w:p>
    <w:p w14:paraId="1251C618">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l</w:t>
      </w:r>
      <w:r>
        <w:rPr>
          <w:color w:val="FF0000"/>
        </w:rPr>
        <w:t>=2.3m+2.3m-0.4m=4.2m</w:t>
      </w:r>
    </w:p>
    <w:p w14:paraId="3DE4AB15">
      <w:pPr>
        <w:shd w:val="clear" w:color="auto" w:fill="F2F2F2"/>
        <w:spacing w:before="0" w:after="0" w:line="360" w:lineRule="auto"/>
        <w:ind w:left="420" w:firstLine="0"/>
        <w:jc w:val="left"/>
        <w:textAlignment w:val="center"/>
      </w:pPr>
      <w:r>
        <w:rPr>
          <w:color w:val="FF0000"/>
        </w:rPr>
        <w:t>[2]如果被测者远离平面镜，由平面镜成像特点可知，像的大小和物体的大小相同，视力表的大小不变，所以视力表的像的大小不变。</w:t>
      </w:r>
    </w:p>
    <w:p w14:paraId="66B356A5">
      <w:pPr>
        <w:shd w:val="clear" w:color="auto" w:fill="auto"/>
        <w:spacing w:before="0" w:after="0" w:line="360" w:lineRule="auto"/>
        <w:ind w:left="420" w:hanging="420"/>
        <w:jc w:val="left"/>
        <w:textAlignment w:val="center"/>
      </w:pPr>
      <w:r>
        <w:t xml:space="preserve">14．（23-24八年级上·云南文山·阶段练习）小明在课外按如图所示装置做小孔成像实验。如果易拉罐底部 小孔是三角形，则他在半透明纸上看到的像是 </w:t>
      </w:r>
      <w:r>
        <w:rPr>
          <w:rFonts w:ascii="Times New Roman" w:hAnsi="Times New Roman" w:eastAsia="Times New Roman" w:cs="Times New Roman"/>
          <w:b w:val="0"/>
          <w:sz w:val="21"/>
          <w:u w:val="single"/>
        </w:rPr>
        <w:t xml:space="preserve">          </w:t>
      </w:r>
      <w:r>
        <w:t xml:space="preserve"> （选填 “三角形 ”或“蜡烛 ”）</w:t>
      </w:r>
      <w:r>
        <w:rPr>
          <w:rFonts w:ascii="Times New Roman" w:hAnsi="Times New Roman" w:eastAsia="Times New Roman" w:cs="Times New Roman"/>
          <w:b w:val="0"/>
          <w:sz w:val="21"/>
          <w:u w:val="single"/>
        </w:rPr>
        <w:t xml:space="preserve">          </w:t>
      </w:r>
      <w:r>
        <w:t>（选填“倒立的实像 ”、“倒立的虚像 ”、“正立的实像 ”或“正立的虚像 ”）。</w:t>
      </w:r>
    </w:p>
    <w:p w14:paraId="18D346B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695325"/>
            <wp:effectExtent l="0" t="0" r="13335" b="5715"/>
            <wp:docPr id="100033" name="图片 100033" descr="@@@57fa75f0-8f5a-490f-8076-5484bfdce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7fa75f0-8f5a-490f-8076-5484bfdce541"/>
                    <pic:cNvPicPr>
                      <a:picLocks noChangeAspect="1"/>
                    </pic:cNvPicPr>
                  </pic:nvPicPr>
                  <pic:blipFill>
                    <a:blip r:embed="rId28"/>
                    <a:stretch>
                      <a:fillRect/>
                    </a:stretch>
                  </pic:blipFill>
                  <pic:spPr>
                    <a:xfrm>
                      <a:off x="0" y="0"/>
                      <a:ext cx="1571625" cy="695325"/>
                    </a:xfrm>
                    <a:prstGeom prst="rect">
                      <a:avLst/>
                    </a:prstGeom>
                  </pic:spPr>
                </pic:pic>
              </a:graphicData>
            </a:graphic>
          </wp:inline>
        </w:drawing>
      </w:r>
    </w:p>
    <w:p w14:paraId="55E7BB3F">
      <w:pPr>
        <w:shd w:val="clear" w:color="auto" w:fill="F2F2F2"/>
        <w:spacing w:before="0" w:after="0" w:line="360" w:lineRule="auto"/>
        <w:ind w:left="420" w:firstLine="0"/>
        <w:jc w:val="left"/>
        <w:textAlignment w:val="center"/>
      </w:pPr>
      <w:r>
        <w:rPr>
          <w:color w:val="FF0000"/>
        </w:rPr>
        <w:t xml:space="preserve">【答案】     </w:t>
      </w:r>
      <w:r>
        <w:rPr>
          <w:color w:val="FF0000"/>
          <w:sz w:val="21"/>
        </w:rPr>
        <w:t>蜡烛</w:t>
      </w:r>
      <w:r>
        <w:rPr>
          <w:color w:val="FF0000"/>
        </w:rPr>
        <w:t xml:space="preserve">     </w:t>
      </w:r>
      <w:r>
        <w:rPr>
          <w:color w:val="FF0000"/>
          <w:sz w:val="21"/>
        </w:rPr>
        <w:t>倒立的实像</w:t>
      </w:r>
    </w:p>
    <w:p w14:paraId="5F2A1EDD">
      <w:pPr>
        <w:shd w:val="clear" w:color="auto" w:fill="F2F2F2"/>
        <w:spacing w:before="0" w:after="0" w:line="360" w:lineRule="auto"/>
        <w:ind w:left="420" w:firstLine="0"/>
        <w:jc w:val="left"/>
        <w:textAlignment w:val="center"/>
      </w:pPr>
      <w:r>
        <w:rPr>
          <w:color w:val="FF0000"/>
        </w:rPr>
        <w:t>【详解】[1][2]小孔成像是光在同一均匀介质中沿直线传播的具体应用，</w:t>
      </w:r>
      <w:r>
        <w:rPr>
          <w:color w:val="FF0000"/>
          <w:sz w:val="21"/>
        </w:rPr>
        <w:t>如果易拉罐底部 小孔是三角形，</w:t>
      </w:r>
      <w:r>
        <w:rPr>
          <w:color w:val="FF0000"/>
        </w:rPr>
        <w:t>成的是</w:t>
      </w:r>
      <w:r>
        <w:rPr>
          <w:color w:val="FF0000"/>
          <w:sz w:val="21"/>
        </w:rPr>
        <w:t>蜡烛</w:t>
      </w:r>
      <w:r>
        <w:rPr>
          <w:color w:val="FF0000"/>
        </w:rPr>
        <w:t>倒立的实像。</w:t>
      </w:r>
    </w:p>
    <w:p w14:paraId="38F37241">
      <w:pPr>
        <w:shd w:val="clear" w:color="auto" w:fill="auto"/>
        <w:spacing w:before="0" w:after="0" w:line="360" w:lineRule="auto"/>
        <w:ind w:left="420" w:hanging="420"/>
        <w:jc w:val="left"/>
        <w:textAlignment w:val="center"/>
      </w:pPr>
      <w:r>
        <w:t>15．（23-24八年级上·云南·阶段练习）在周一至周五10∶00整的尚雅苑里，都会准时响起老师的哨声，这天籁之音是由哨子内空气柱</w:t>
      </w:r>
      <w:r>
        <w:rPr>
          <w:rFonts w:ascii="Times New Roman" w:hAnsi="Times New Roman" w:eastAsia="Times New Roman" w:cs="Times New Roman"/>
          <w:b w:val="0"/>
          <w:sz w:val="21"/>
          <w:u w:val="single"/>
        </w:rPr>
        <w:t xml:space="preserve">        </w:t>
      </w:r>
      <w:r>
        <w:t>产生的，哨声响起，同学们纷纷急匆匆离开教室，说明声音可以传递</w:t>
      </w:r>
      <w:r>
        <w:rPr>
          <w:rFonts w:ascii="Times New Roman" w:hAnsi="Times New Roman" w:eastAsia="Times New Roman" w:cs="Times New Roman"/>
          <w:b w:val="0"/>
          <w:sz w:val="21"/>
          <w:u w:val="single"/>
        </w:rPr>
        <w:t xml:space="preserve">         </w:t>
      </w:r>
      <w:r>
        <w:t>（选填“信息”或“能量”）。</w:t>
      </w:r>
    </w:p>
    <w:p w14:paraId="71DDB638">
      <w:pPr>
        <w:shd w:val="clear" w:color="auto" w:fill="F2F2F2"/>
        <w:spacing w:before="0" w:after="0" w:line="360" w:lineRule="auto"/>
        <w:ind w:left="420" w:firstLine="0"/>
        <w:jc w:val="left"/>
        <w:textAlignment w:val="center"/>
      </w:pPr>
      <w:r>
        <w:rPr>
          <w:color w:val="FF0000"/>
        </w:rPr>
        <w:t>【答案】     振动     信息</w:t>
      </w:r>
    </w:p>
    <w:p w14:paraId="4C87C561">
      <w:pPr>
        <w:shd w:val="clear" w:color="auto" w:fill="F2F2F2"/>
        <w:spacing w:before="0" w:after="0" w:line="360" w:lineRule="auto"/>
        <w:ind w:left="420" w:firstLine="0"/>
        <w:jc w:val="left"/>
        <w:textAlignment w:val="center"/>
      </w:pPr>
      <w:r>
        <w:rPr>
          <w:color w:val="FF0000"/>
        </w:rPr>
        <w:t>【详解】[1]声音是由物体振动产生的，天籁之音是由哨子内空气柱振动产生的。</w:t>
      </w:r>
    </w:p>
    <w:p w14:paraId="0E06CA50">
      <w:pPr>
        <w:shd w:val="clear" w:color="auto" w:fill="F2F2F2"/>
        <w:spacing w:before="0" w:after="0" w:line="360" w:lineRule="auto"/>
        <w:ind w:left="420" w:firstLine="0"/>
        <w:jc w:val="left"/>
        <w:textAlignment w:val="center"/>
      </w:pPr>
      <w:r>
        <w:rPr>
          <w:color w:val="FF0000"/>
        </w:rPr>
        <w:t>[2]声音可以传递信息和能量；哨声响起，同学们听到声音从而获取了信息，纷纷急匆匆离开教室，说明声音可以传递信息。</w:t>
      </w:r>
    </w:p>
    <w:p w14:paraId="237D4EE1">
      <w:pPr>
        <w:shd w:val="clear" w:color="auto" w:fill="auto"/>
        <w:spacing w:before="0" w:after="0" w:line="360" w:lineRule="auto"/>
        <w:ind w:left="420" w:hanging="420"/>
        <w:jc w:val="left"/>
        <w:textAlignment w:val="center"/>
      </w:pPr>
      <w:r>
        <w:t>16．（23-24八年级上·江苏苏州·阶段练习）如图所示，汽车前方的盲区是由于车身设计的缘故，阻挡了驾驶员视线而形成的。盲区的形成是由于光的</w:t>
      </w:r>
      <w:r>
        <w:rPr>
          <w:rFonts w:ascii="Times New Roman" w:hAnsi="Times New Roman" w:eastAsia="Times New Roman" w:cs="Times New Roman"/>
          <w:b w:val="0"/>
          <w:sz w:val="21"/>
          <w:u w:val="single"/>
        </w:rPr>
        <w:t xml:space="preserve">         </w:t>
      </w:r>
      <w:r>
        <w:t>；现在汽车的排气管上都安装有消声器，消声器的作用是在</w:t>
      </w:r>
      <w:r>
        <w:rPr>
          <w:rFonts w:ascii="Times New Roman" w:hAnsi="Times New Roman" w:eastAsia="Times New Roman" w:cs="Times New Roman"/>
          <w:b w:val="0"/>
          <w:sz w:val="21"/>
          <w:u w:val="single"/>
        </w:rPr>
        <w:t xml:space="preserve">        </w:t>
      </w:r>
      <w:r>
        <w:t>处减弱噪声。</w:t>
      </w:r>
    </w:p>
    <w:p w14:paraId="527463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971550"/>
            <wp:effectExtent l="0" t="0" r="1905" b="3810"/>
            <wp:docPr id="100035" name="图片 100035" descr="@@@aed78d2c-f6ca-43f9-9fa1-3b53a27c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d78d2c-f6ca-43f9-9fa1-3b53a27c9c41"/>
                    <pic:cNvPicPr>
                      <a:picLocks noChangeAspect="1"/>
                    </pic:cNvPicPr>
                  </pic:nvPicPr>
                  <pic:blipFill>
                    <a:blip r:embed="rId29"/>
                    <a:stretch>
                      <a:fillRect/>
                    </a:stretch>
                  </pic:blipFill>
                  <pic:spPr>
                    <a:xfrm>
                      <a:off x="0" y="0"/>
                      <a:ext cx="1857375" cy="971550"/>
                    </a:xfrm>
                    <a:prstGeom prst="rect">
                      <a:avLst/>
                    </a:prstGeom>
                  </pic:spPr>
                </pic:pic>
              </a:graphicData>
            </a:graphic>
          </wp:inline>
        </w:drawing>
      </w:r>
    </w:p>
    <w:p w14:paraId="26BD3C47">
      <w:pPr>
        <w:shd w:val="clear" w:color="auto" w:fill="F2F2F2"/>
        <w:spacing w:before="0" w:after="0" w:line="360" w:lineRule="auto"/>
        <w:ind w:left="420" w:firstLine="0"/>
        <w:jc w:val="left"/>
        <w:textAlignment w:val="center"/>
      </w:pPr>
      <w:r>
        <w:rPr>
          <w:color w:val="FF0000"/>
        </w:rPr>
        <w:t>【答案】     直线传播     声源</w:t>
      </w:r>
    </w:p>
    <w:p w14:paraId="319A1117">
      <w:pPr>
        <w:shd w:val="clear" w:color="auto" w:fill="F2F2F2"/>
        <w:spacing w:before="0" w:after="0" w:line="360" w:lineRule="auto"/>
        <w:ind w:left="420" w:firstLine="0"/>
        <w:jc w:val="left"/>
        <w:textAlignment w:val="center"/>
      </w:pPr>
      <w:r>
        <w:rPr>
          <w:color w:val="FF0000"/>
        </w:rPr>
        <w:t>【详解】[1]盲区的形成是由于光的直线传播。因为光沿直线传播，车身阻挡了光线，导致某些区域的光线无法直接到达驾驶员的眼睛，从而形成盲区。</w:t>
      </w:r>
    </w:p>
    <w:p w14:paraId="00CC42EF">
      <w:pPr>
        <w:shd w:val="clear" w:color="auto" w:fill="F2F2F2"/>
        <w:spacing w:before="0" w:after="0" w:line="360" w:lineRule="auto"/>
        <w:ind w:left="420" w:firstLine="0"/>
        <w:jc w:val="left"/>
        <w:textAlignment w:val="center"/>
      </w:pPr>
      <w:r>
        <w:rPr>
          <w:color w:val="FF0000"/>
        </w:rPr>
        <w:t>[2]现在汽车的排气管上都安装有消声器，消声器的作用是在声源处减弱噪声。例如，工厂里给机器设备安装消音器，就是在声源处控制噪声的产生，从而降低噪声对环境的影响。汽车排气管的消声器也是通过改变排气管内的结构，减少排气时气体振动产生的噪声，从声源处降低了噪声的强度。</w:t>
      </w:r>
    </w:p>
    <w:p w14:paraId="1FD50714">
      <w:pPr>
        <w:shd w:val="clear" w:color="auto" w:fill="auto"/>
        <w:spacing w:before="0" w:after="0" w:line="360" w:lineRule="auto"/>
        <w:ind w:left="420" w:hanging="420"/>
        <w:jc w:val="left"/>
        <w:textAlignment w:val="center"/>
      </w:pPr>
      <w:r>
        <w:t>17．（23-24八年级上·四川宜宾·阶段练习）如图所示是一新款智能屏，它可以和“主人”进行语音交流，接收“主人”指令，播放音乐，播报天气，还具有模仿父母的</w:t>
      </w:r>
      <w:r>
        <w:rPr>
          <w:rFonts w:ascii="Times New Roman" w:hAnsi="Times New Roman" w:eastAsia="Times New Roman" w:cs="Times New Roman"/>
          <w:b w:val="0"/>
          <w:sz w:val="21"/>
          <w:u w:val="single"/>
        </w:rPr>
        <w:t xml:space="preserve">           </w:t>
      </w:r>
      <w:r>
        <w:t>（选填“音调”“响度”或“音色”）讲故事哄娃入睡的功能，它和“主人”进行语音交流是通过</w:t>
      </w:r>
      <w:r>
        <w:rPr>
          <w:rFonts w:ascii="Times New Roman" w:hAnsi="Times New Roman" w:eastAsia="Times New Roman" w:cs="Times New Roman"/>
          <w:b w:val="0"/>
          <w:sz w:val="21"/>
          <w:u w:val="single"/>
        </w:rPr>
        <w:t xml:space="preserve">           </w:t>
      </w:r>
      <w:r>
        <w:t>传播的。</w:t>
      </w:r>
    </w:p>
    <w:p w14:paraId="744D98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71550" cy="638175"/>
            <wp:effectExtent l="0" t="0" r="3810" b="1905"/>
            <wp:docPr id="100037" name="图片 100037" descr="@@@2ec3c41e-0131-446b-8893-de57bdfcc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ec3c41e-0131-446b-8893-de57bdfcc9a7"/>
                    <pic:cNvPicPr>
                      <a:picLocks noChangeAspect="1"/>
                    </pic:cNvPicPr>
                  </pic:nvPicPr>
                  <pic:blipFill>
                    <a:blip r:embed="rId30"/>
                    <a:stretch>
                      <a:fillRect/>
                    </a:stretch>
                  </pic:blipFill>
                  <pic:spPr>
                    <a:xfrm>
                      <a:off x="0" y="0"/>
                      <a:ext cx="971550" cy="638175"/>
                    </a:xfrm>
                    <a:prstGeom prst="rect">
                      <a:avLst/>
                    </a:prstGeom>
                  </pic:spPr>
                </pic:pic>
              </a:graphicData>
            </a:graphic>
          </wp:inline>
        </w:drawing>
      </w:r>
    </w:p>
    <w:p w14:paraId="4B4FD4CB">
      <w:pPr>
        <w:shd w:val="clear" w:color="auto" w:fill="F2F2F2"/>
        <w:spacing w:before="0" w:after="0" w:line="360" w:lineRule="auto"/>
        <w:ind w:left="420" w:firstLine="0"/>
        <w:jc w:val="left"/>
        <w:textAlignment w:val="center"/>
      </w:pPr>
      <w:r>
        <w:rPr>
          <w:color w:val="FF0000"/>
        </w:rPr>
        <w:t>【答案】     音色     空气</w:t>
      </w:r>
    </w:p>
    <w:p w14:paraId="217BB874">
      <w:pPr>
        <w:shd w:val="clear" w:color="auto" w:fill="F2F2F2"/>
        <w:spacing w:before="0" w:after="0" w:line="360" w:lineRule="auto"/>
        <w:ind w:left="420" w:firstLine="0"/>
        <w:jc w:val="left"/>
        <w:textAlignment w:val="center"/>
      </w:pPr>
      <w:r>
        <w:rPr>
          <w:color w:val="FF0000"/>
        </w:rPr>
        <w:t>【详解】[1]智能屏能模仿父母讲故事，是模仿父母的声音，这是模仿音色。</w:t>
      </w:r>
    </w:p>
    <w:p w14:paraId="578E6AA1">
      <w:pPr>
        <w:shd w:val="clear" w:color="auto" w:fill="F2F2F2"/>
        <w:spacing w:before="0" w:after="0" w:line="360" w:lineRule="auto"/>
        <w:ind w:left="420" w:firstLine="0"/>
        <w:jc w:val="left"/>
        <w:textAlignment w:val="center"/>
      </w:pPr>
      <w:r>
        <w:rPr>
          <w:color w:val="FF0000"/>
        </w:rPr>
        <w:t>[2]智能屏和“主人”之间是空气，语音交流是通过空气传播的。</w:t>
      </w:r>
    </w:p>
    <w:p w14:paraId="516B2A00">
      <w:pPr>
        <w:shd w:val="clear" w:color="auto" w:fill="auto"/>
        <w:spacing w:before="0" w:after="0" w:line="360" w:lineRule="auto"/>
        <w:ind w:left="420" w:hanging="420"/>
        <w:jc w:val="left"/>
        <w:textAlignment w:val="center"/>
      </w:pPr>
      <w:r>
        <w:t>18．（23-24八年级上·江苏南通·阶段练习）用沥青铺设的路面，与水泥路面相比较软，可减小汽车在行驶过程中的颠簸，从而在</w:t>
      </w:r>
      <w:r>
        <w:rPr>
          <w:rFonts w:ascii="Times New Roman" w:hAnsi="Times New Roman" w:eastAsia="Times New Roman" w:cs="Times New Roman"/>
          <w:b w:val="0"/>
          <w:sz w:val="21"/>
          <w:u w:val="single"/>
        </w:rPr>
        <w:t xml:space="preserve">      </w:t>
      </w:r>
      <w:r>
        <w:t>处减弱噪声；沥青路面上还有许多微型小孔，这些小孔能吸收声音，可以较好地在</w:t>
      </w:r>
      <w:r>
        <w:rPr>
          <w:rFonts w:ascii="Times New Roman" w:hAnsi="Times New Roman" w:eastAsia="Times New Roman" w:cs="Times New Roman"/>
          <w:b w:val="0"/>
          <w:sz w:val="21"/>
          <w:u w:val="single"/>
        </w:rPr>
        <w:t xml:space="preserve">      </w:t>
      </w:r>
      <w:r>
        <w:t>中减弱车辆产生的噪声。</w:t>
      </w:r>
    </w:p>
    <w:p w14:paraId="6345557B">
      <w:pPr>
        <w:shd w:val="clear" w:color="auto" w:fill="F2F2F2"/>
        <w:spacing w:before="0" w:after="0" w:line="360" w:lineRule="auto"/>
        <w:ind w:left="420" w:firstLine="0"/>
        <w:jc w:val="left"/>
        <w:textAlignment w:val="center"/>
      </w:pPr>
      <w:r>
        <w:rPr>
          <w:color w:val="FF0000"/>
        </w:rPr>
        <w:t>【答案】     声源     传播过程</w:t>
      </w:r>
    </w:p>
    <w:p w14:paraId="054F72CA">
      <w:pPr>
        <w:shd w:val="clear" w:color="auto" w:fill="F2F2F2"/>
        <w:spacing w:before="0" w:after="0" w:line="360" w:lineRule="auto"/>
        <w:ind w:left="420" w:firstLine="0"/>
        <w:jc w:val="left"/>
        <w:textAlignment w:val="center"/>
      </w:pPr>
      <w:r>
        <w:rPr>
          <w:color w:val="FF0000"/>
        </w:rPr>
        <w:t>【详解】[1]用沥青铺设的路面，可减小汽车在行驶过程中的颠簸，防止噪声产生，从而在声源处减弱噪声。</w:t>
      </w:r>
    </w:p>
    <w:p w14:paraId="6B82E2C9">
      <w:pPr>
        <w:shd w:val="clear" w:color="auto" w:fill="F2F2F2"/>
        <w:spacing w:before="0" w:after="0" w:line="360" w:lineRule="auto"/>
        <w:ind w:left="420" w:firstLine="0"/>
        <w:jc w:val="left"/>
        <w:textAlignment w:val="center"/>
      </w:pPr>
      <w:r>
        <w:rPr>
          <w:color w:val="FF0000"/>
        </w:rPr>
        <w:t>[2]沥青道路上有许多微型小孔，声音在小孔中经多次的反射而使得声音减弱，所以这样做的目的是为了在传播过程中减弱车辆噪声污染。</w:t>
      </w:r>
    </w:p>
    <w:p w14:paraId="56F2A234">
      <w:pPr>
        <w:shd w:val="clear" w:color="auto" w:fill="auto"/>
        <w:spacing w:before="0" w:after="0" w:line="360" w:lineRule="auto"/>
        <w:ind w:left="420" w:hanging="420"/>
        <w:jc w:val="left"/>
        <w:textAlignment w:val="center"/>
      </w:pPr>
      <w:r>
        <w:t>19．（23-24八年级上·河南平顶山·阶段练习）近段时期，我国多地上空出现了如图所示的“日晕”，它是光线射入卷层云经过两次</w:t>
      </w:r>
      <w:r>
        <w:rPr>
          <w:rFonts w:ascii="Times New Roman" w:hAnsi="Times New Roman" w:eastAsia="Times New Roman" w:cs="Times New Roman"/>
          <w:b w:val="0"/>
          <w:sz w:val="21"/>
          <w:u w:val="single"/>
        </w:rPr>
        <w:t xml:space="preserve">      </w:t>
      </w:r>
      <w:r>
        <w:t>，分散成各种色光而形成的。看日晕要注意保护眼睛，可通过观察“日晕“经池塘水面</w:t>
      </w:r>
      <w:r>
        <w:rPr>
          <w:rFonts w:ascii="Times New Roman" w:hAnsi="Times New Roman" w:eastAsia="Times New Roman" w:cs="Times New Roman"/>
          <w:b w:val="0"/>
          <w:sz w:val="21"/>
          <w:u w:val="single"/>
        </w:rPr>
        <w:t xml:space="preserve">      </w:t>
      </w:r>
      <w:r>
        <w:t>而成的像。（均选填“折射”或“反射”）</w:t>
      </w:r>
    </w:p>
    <w:p w14:paraId="61C0BB9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304925"/>
            <wp:effectExtent l="0" t="0" r="9525" b="5715"/>
            <wp:docPr id="100039" name="图片 100039" descr="@@@38d69e84-76ed-40e0-a85d-df490eaca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8d69e84-76ed-40e0-a85d-df490eaca13a"/>
                    <pic:cNvPicPr>
                      <a:picLocks noChangeAspect="1"/>
                    </pic:cNvPicPr>
                  </pic:nvPicPr>
                  <pic:blipFill>
                    <a:blip r:embed="rId31"/>
                    <a:stretch>
                      <a:fillRect/>
                    </a:stretch>
                  </pic:blipFill>
                  <pic:spPr>
                    <a:xfrm>
                      <a:off x="0" y="0"/>
                      <a:ext cx="2047875" cy="1304925"/>
                    </a:xfrm>
                    <a:prstGeom prst="rect">
                      <a:avLst/>
                    </a:prstGeom>
                  </pic:spPr>
                </pic:pic>
              </a:graphicData>
            </a:graphic>
          </wp:inline>
        </w:drawing>
      </w:r>
    </w:p>
    <w:p w14:paraId="2A90FC56">
      <w:pPr>
        <w:shd w:val="clear" w:color="auto" w:fill="F2F2F2"/>
        <w:spacing w:before="0" w:after="0" w:line="360" w:lineRule="auto"/>
        <w:ind w:left="420" w:firstLine="0"/>
        <w:jc w:val="left"/>
        <w:textAlignment w:val="center"/>
      </w:pPr>
      <w:r>
        <w:rPr>
          <w:color w:val="FF0000"/>
        </w:rPr>
        <w:t>【答案】     折射     反射</w:t>
      </w:r>
    </w:p>
    <w:p w14:paraId="1FD3480B">
      <w:pPr>
        <w:shd w:val="clear" w:color="auto" w:fill="F2F2F2"/>
        <w:spacing w:before="0" w:after="0" w:line="360" w:lineRule="auto"/>
        <w:ind w:left="420" w:firstLine="0"/>
        <w:jc w:val="left"/>
        <w:textAlignment w:val="center"/>
      </w:pPr>
      <w:r>
        <w:rPr>
          <w:color w:val="FF0000"/>
        </w:rPr>
        <w:t>【详解】[1]日晕是光线通过卷层云时，受到冰晶的折射形成的。</w:t>
      </w:r>
    </w:p>
    <w:p w14:paraId="0C27E663">
      <w:pPr>
        <w:shd w:val="clear" w:color="auto" w:fill="F2F2F2"/>
        <w:spacing w:before="0" w:after="0" w:line="360" w:lineRule="auto"/>
        <w:ind w:left="420" w:firstLine="0"/>
        <w:jc w:val="left"/>
        <w:textAlignment w:val="center"/>
      </w:pPr>
      <w:r>
        <w:rPr>
          <w:color w:val="FF0000"/>
        </w:rPr>
        <w:t>[2]日晕经池塘水面，此时的水面相当于平面镜，由于光的反射，在水面下成虚像，所以可通过水面观察日晕。</w:t>
      </w:r>
    </w:p>
    <w:p w14:paraId="6CF38804">
      <w:pPr>
        <w:shd w:val="clear" w:color="auto" w:fill="auto"/>
        <w:spacing w:before="0" w:after="0" w:line="360" w:lineRule="auto"/>
        <w:ind w:left="420" w:hanging="420"/>
        <w:jc w:val="left"/>
        <w:textAlignment w:val="center"/>
      </w:pPr>
      <w:r>
        <w:t xml:space="preserve">20．（23-24八年级上·云南昆明·阶段练习）一只老鹰在深度为10m的水平湖面上飞过，当老鹰距水面3m时，老鹰在湖面的倒影距离老鹰 </w:t>
      </w:r>
      <w:r>
        <w:rPr>
          <w:rFonts w:ascii="Times New Roman" w:hAnsi="Times New Roman" w:eastAsia="Times New Roman" w:cs="Times New Roman"/>
          <w:b w:val="0"/>
          <w:sz w:val="21"/>
          <w:u w:val="single"/>
        </w:rPr>
        <w:t xml:space="preserve">      </w:t>
      </w:r>
      <w:r>
        <w:t xml:space="preserve">m，当老鹰向湖面俯冲时，则倒影的大小 </w:t>
      </w:r>
      <w:r>
        <w:rPr>
          <w:rFonts w:ascii="Times New Roman" w:hAnsi="Times New Roman" w:eastAsia="Times New Roman" w:cs="Times New Roman"/>
          <w:b w:val="0"/>
          <w:sz w:val="21"/>
          <w:u w:val="single"/>
        </w:rPr>
        <w:t xml:space="preserve">      </w:t>
      </w:r>
      <w:r>
        <w:t>（填“变大”或“变小”或“不变”）。</w:t>
      </w:r>
    </w:p>
    <w:p w14:paraId="62E4311B">
      <w:pPr>
        <w:shd w:val="clear" w:color="auto" w:fill="F2F2F2"/>
        <w:spacing w:before="0" w:after="0" w:line="360" w:lineRule="auto"/>
        <w:ind w:left="420" w:firstLine="0"/>
        <w:jc w:val="left"/>
        <w:textAlignment w:val="center"/>
      </w:pPr>
      <w:r>
        <w:rPr>
          <w:color w:val="FF0000"/>
        </w:rPr>
        <w:t>【答案】     6     不变</w:t>
      </w:r>
    </w:p>
    <w:p w14:paraId="13513EB0">
      <w:pPr>
        <w:shd w:val="clear" w:color="auto" w:fill="F2F2F2"/>
        <w:spacing w:before="0" w:after="0" w:line="360" w:lineRule="auto"/>
        <w:ind w:left="420" w:firstLine="0"/>
        <w:jc w:val="left"/>
        <w:textAlignment w:val="center"/>
      </w:pPr>
      <w:r>
        <w:rPr>
          <w:color w:val="FF0000"/>
        </w:rPr>
        <w:t>【详解】</w:t>
      </w:r>
      <w:r>
        <w:rPr>
          <w:color w:val="FF0000"/>
          <w:sz w:val="21"/>
        </w:rPr>
        <w:t>[1]平静的水面相当于平面镜，所以据平面镜成像的特点可知，像物到水面的距离相等，所以老鹰距水面3m时，像距水面也是3m，故像与物的距离是6m。</w:t>
      </w:r>
    </w:p>
    <w:p w14:paraId="1F2FD335">
      <w:pPr>
        <w:shd w:val="clear" w:color="auto" w:fill="F2F2F2"/>
        <w:spacing w:before="0" w:after="0" w:line="360" w:lineRule="auto"/>
        <w:ind w:left="420" w:firstLine="0"/>
        <w:jc w:val="left"/>
        <w:textAlignment w:val="center"/>
      </w:pPr>
      <w:r>
        <w:rPr>
          <w:color w:val="FF0000"/>
          <w:sz w:val="21"/>
        </w:rPr>
        <w:t>[2]据平面镜所成的像与物体大小相等的特点可知，若老鹰往低处飞，则“倒影”大小不变。</w:t>
      </w:r>
    </w:p>
    <w:p w14:paraId="35FECE30">
      <w:pPr>
        <w:shd w:val="clear" w:color="auto" w:fill="auto"/>
        <w:spacing w:before="0" w:after="0" w:line="360" w:lineRule="auto"/>
        <w:ind w:left="420" w:hanging="420"/>
        <w:jc w:val="left"/>
        <w:textAlignment w:val="center"/>
      </w:pPr>
      <w:r>
        <w:t>21．（23-24八年级上·福建漳州·阶段练习）看话剧时，一位演员穿红色上衣，在蓝色灯光的照射下观众看到她的上衣是</w:t>
      </w:r>
      <w:r>
        <w:rPr>
          <w:rFonts w:ascii="Times New Roman" w:hAnsi="Times New Roman" w:eastAsia="Times New Roman" w:cs="Times New Roman"/>
          <w:b w:val="0"/>
          <w:sz w:val="21"/>
          <w:u w:val="single"/>
        </w:rPr>
        <w:t xml:space="preserve">      </w:t>
      </w:r>
      <w:r>
        <w:t>色。现代技术中利用超声波进行金属探伤，是利用了声音可以传递</w:t>
      </w:r>
      <w:r>
        <w:rPr>
          <w:rFonts w:ascii="Times New Roman" w:hAnsi="Times New Roman" w:eastAsia="Times New Roman" w:cs="Times New Roman"/>
          <w:b w:val="0"/>
          <w:sz w:val="21"/>
          <w:u w:val="single"/>
        </w:rPr>
        <w:t xml:space="preserve">      </w:t>
      </w:r>
      <w:r>
        <w:t>。</w:t>
      </w:r>
    </w:p>
    <w:p w14:paraId="3931CBFC">
      <w:pPr>
        <w:shd w:val="clear" w:color="auto" w:fill="F2F2F2"/>
        <w:spacing w:before="0" w:after="0" w:line="360" w:lineRule="auto"/>
        <w:ind w:left="420" w:firstLine="0"/>
        <w:jc w:val="left"/>
        <w:textAlignment w:val="center"/>
      </w:pPr>
      <w:r>
        <w:rPr>
          <w:color w:val="FF0000"/>
        </w:rPr>
        <w:t>【答案】     黑     信息</w:t>
      </w:r>
    </w:p>
    <w:p w14:paraId="1A55459F">
      <w:pPr>
        <w:shd w:val="clear" w:color="auto" w:fill="F2F2F2"/>
        <w:spacing w:before="0" w:after="0" w:line="360" w:lineRule="auto"/>
        <w:ind w:left="420" w:firstLine="0"/>
        <w:jc w:val="left"/>
        <w:textAlignment w:val="center"/>
      </w:pPr>
      <w:r>
        <w:rPr>
          <w:color w:val="FF0000"/>
        </w:rPr>
        <w:t>【详解】[1]红色上衣只反射红光，因此当一位演员穿红色上衣，在蓝色灯光的照射下，蓝光被吸收，观众看到的是黑色上衣。</w:t>
      </w:r>
    </w:p>
    <w:p w14:paraId="3C145979">
      <w:pPr>
        <w:shd w:val="clear" w:color="auto" w:fill="F2F2F2"/>
        <w:spacing w:before="0" w:after="0" w:line="360" w:lineRule="auto"/>
        <w:ind w:left="420" w:firstLine="0"/>
        <w:jc w:val="left"/>
        <w:textAlignment w:val="center"/>
      </w:pPr>
      <w:r>
        <w:rPr>
          <w:color w:val="FF0000"/>
        </w:rPr>
        <w:t>[2]声音可以传递信息和能量，现代技术中利用超声波进行金属探伤，是利用了声音可以传递信息。</w:t>
      </w:r>
    </w:p>
    <w:p w14:paraId="1ACFF29E">
      <w:pPr>
        <w:shd w:val="clear" w:color="auto" w:fill="auto"/>
        <w:spacing w:before="0" w:after="0" w:line="360" w:lineRule="auto"/>
        <w:ind w:left="420" w:hanging="420"/>
        <w:jc w:val="left"/>
        <w:textAlignment w:val="center"/>
      </w:pPr>
      <w:r>
        <w:t>22．（23-24八年级上·江西吉安·阶段练习）在庆祝白鹭洲书院改制中学堂</w:t>
      </w:r>
      <w:r>
        <w:object>
          <v:shape id="_x0000_i1028" o:spt="75" alt="eqIdcfd121f4aeca8a78a320fca1fd1c4d07" type="#_x0000_t75" style="height:11.2pt;width:15.8pt;" o:ole="t" filled="f" o:preferrelative="t" stroked="f" coordsize="21600,21600">
            <v:path/>
            <v:fill on="f" focussize="0,0"/>
            <v:stroke on="f" joinstyle="miter"/>
            <v:imagedata r:id="rId33" o:title="eqIdcfd121f4aeca8a78a320fca1fd1c4d07"/>
            <o:lock v:ext="edit" aspectratio="t"/>
            <w10:wrap type="none"/>
            <w10:anchorlock/>
          </v:shape>
          <o:OLEObject Type="Embed" ProgID="Equation.DSMT4" ShapeID="_x0000_i1028" DrawAspect="Content" ObjectID="_1468075728" r:id="rId32">
            <o:LockedField>false</o:LockedField>
          </o:OLEObject>
        </w:object>
      </w:r>
      <w:r>
        <w:t>周年校园文化艺术节上，各班节目精彩纷呈，如图所示某班的合唱节目，优美的歌声是台上同学们的声带</w:t>
      </w:r>
      <w:r>
        <w:rPr>
          <w:rFonts w:ascii="Times New Roman" w:hAnsi="Times New Roman" w:eastAsia="Times New Roman" w:cs="Times New Roman"/>
          <w:b w:val="0"/>
          <w:sz w:val="21"/>
          <w:u w:val="single"/>
        </w:rPr>
        <w:t xml:space="preserve">      </w:t>
      </w:r>
      <w:r>
        <w:t>而发出。声音是通过</w:t>
      </w:r>
      <w:r>
        <w:rPr>
          <w:rFonts w:ascii="Times New Roman" w:hAnsi="Times New Roman" w:eastAsia="Times New Roman" w:cs="Times New Roman"/>
          <w:b w:val="0"/>
          <w:sz w:val="21"/>
          <w:u w:val="single"/>
        </w:rPr>
        <w:t xml:space="preserve">      </w:t>
      </w:r>
      <w:r>
        <w:t>传入人耳的。</w:t>
      </w:r>
    </w:p>
    <w:p w14:paraId="78D51CC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33475"/>
            <wp:effectExtent l="0" t="0" r="7620" b="9525"/>
            <wp:docPr id="100041" name="图片 100041" descr="@@@507f0192-4e60-43f1-bca0-7e814640b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07f0192-4e60-43f1-bca0-7e814640b674"/>
                    <pic:cNvPicPr>
                      <a:picLocks noChangeAspect="1"/>
                    </pic:cNvPicPr>
                  </pic:nvPicPr>
                  <pic:blipFill>
                    <a:blip r:embed="rId34"/>
                    <a:stretch>
                      <a:fillRect/>
                    </a:stretch>
                  </pic:blipFill>
                  <pic:spPr>
                    <a:xfrm>
                      <a:off x="0" y="0"/>
                      <a:ext cx="1714500" cy="1133475"/>
                    </a:xfrm>
                    <a:prstGeom prst="rect">
                      <a:avLst/>
                    </a:prstGeom>
                  </pic:spPr>
                </pic:pic>
              </a:graphicData>
            </a:graphic>
          </wp:inline>
        </w:drawing>
      </w:r>
    </w:p>
    <w:p w14:paraId="314F1CDD">
      <w:pPr>
        <w:shd w:val="clear" w:color="auto" w:fill="F2F2F2"/>
        <w:spacing w:before="0" w:after="0" w:line="360" w:lineRule="auto"/>
        <w:ind w:left="420" w:firstLine="0"/>
        <w:jc w:val="left"/>
        <w:textAlignment w:val="center"/>
      </w:pPr>
      <w:r>
        <w:rPr>
          <w:color w:val="FF0000"/>
        </w:rPr>
        <w:t>【答案】     振动     空气</w:t>
      </w:r>
    </w:p>
    <w:p w14:paraId="0CF147C6">
      <w:pPr>
        <w:shd w:val="clear" w:color="auto" w:fill="F2F2F2"/>
        <w:spacing w:before="0" w:after="0" w:line="360" w:lineRule="auto"/>
        <w:ind w:left="420" w:firstLine="0"/>
        <w:jc w:val="left"/>
        <w:textAlignment w:val="center"/>
      </w:pPr>
      <w:r>
        <w:rPr>
          <w:color w:val="FF0000"/>
        </w:rPr>
        <w:t>【详解】[1]声音是由物体振动产生的，优美的歌声是台上同学们的声带振动而发出。</w:t>
      </w:r>
    </w:p>
    <w:p w14:paraId="1C213B76">
      <w:pPr>
        <w:shd w:val="clear" w:color="auto" w:fill="F2F2F2"/>
        <w:spacing w:before="0" w:after="0" w:line="360" w:lineRule="auto"/>
        <w:ind w:left="420" w:firstLine="0"/>
        <w:jc w:val="left"/>
        <w:textAlignment w:val="center"/>
      </w:pPr>
      <w:r>
        <w:rPr>
          <w:color w:val="FF0000"/>
        </w:rPr>
        <w:t>[2]声音的传播需要介质，歌声是通过空气传入人耳的。</w:t>
      </w:r>
    </w:p>
    <w:p w14:paraId="078C644D">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46A901D1">
      <w:pPr>
        <w:shd w:val="clear" w:color="auto" w:fill="auto"/>
        <w:spacing w:before="0" w:after="0" w:line="360" w:lineRule="auto"/>
        <w:ind w:left="420" w:hanging="420"/>
        <w:jc w:val="left"/>
        <w:textAlignment w:val="center"/>
      </w:pPr>
      <w:r>
        <w:t>23．（23-24八年级上·福建龙岩·阶段练习）按要求作图：如图所示，小红站在路灯下，请画出小红在地面上形成影子的光路，并标出影子的位置。</w:t>
      </w:r>
    </w:p>
    <w:p w14:paraId="19EB3CB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000125"/>
            <wp:effectExtent l="0" t="0" r="11430" b="5715"/>
            <wp:docPr id="100043" name="图片 100043" descr="@@@aa742681-9b1e-4741-baff-8dc26a59c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a742681-9b1e-4741-baff-8dc26a59c6dd"/>
                    <pic:cNvPicPr>
                      <a:picLocks noChangeAspect="1"/>
                    </pic:cNvPicPr>
                  </pic:nvPicPr>
                  <pic:blipFill>
                    <a:blip r:embed="rId35"/>
                    <a:stretch>
                      <a:fillRect/>
                    </a:stretch>
                  </pic:blipFill>
                  <pic:spPr>
                    <a:xfrm>
                      <a:off x="0" y="0"/>
                      <a:ext cx="1847850" cy="1000125"/>
                    </a:xfrm>
                    <a:prstGeom prst="rect">
                      <a:avLst/>
                    </a:prstGeom>
                  </pic:spPr>
                </pic:pic>
              </a:graphicData>
            </a:graphic>
          </wp:inline>
        </w:drawing>
      </w:r>
    </w:p>
    <w:p w14:paraId="51F21512">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866900" cy="1304925"/>
            <wp:effectExtent l="0" t="0" r="7620" b="5715"/>
            <wp:docPr id="100045" name="图片 100045" descr="@@@3cf36b1a-eb26-4694-affc-551404071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cf36b1a-eb26-4694-affc-551404071fc8"/>
                    <pic:cNvPicPr>
                      <a:picLocks noChangeAspect="1"/>
                    </pic:cNvPicPr>
                  </pic:nvPicPr>
                  <pic:blipFill>
                    <a:blip r:embed="rId36"/>
                    <a:stretch>
                      <a:fillRect/>
                    </a:stretch>
                  </pic:blipFill>
                  <pic:spPr>
                    <a:xfrm>
                      <a:off x="0" y="0"/>
                      <a:ext cx="1866900" cy="1304925"/>
                    </a:xfrm>
                    <a:prstGeom prst="rect">
                      <a:avLst/>
                    </a:prstGeom>
                  </pic:spPr>
                </pic:pic>
              </a:graphicData>
            </a:graphic>
          </wp:inline>
        </w:drawing>
      </w:r>
    </w:p>
    <w:p w14:paraId="36E0621F">
      <w:pPr>
        <w:shd w:val="clear" w:color="auto" w:fill="F2F2F2"/>
        <w:spacing w:before="0" w:after="0" w:line="360" w:lineRule="auto"/>
        <w:ind w:left="420" w:firstLine="0"/>
        <w:jc w:val="left"/>
        <w:textAlignment w:val="center"/>
      </w:pPr>
      <w:r>
        <w:rPr>
          <w:color w:val="FF0000"/>
        </w:rPr>
        <w:t>【详解】由于光在同种均匀介质中沿直线传播的，光射到不透明物体后，会在物体的背光面形成影子；光源</w:t>
      </w:r>
      <w:r>
        <w:rPr>
          <w:rFonts w:ascii="Times New Roman" w:hAnsi="Times New Roman" w:eastAsia="Times New Roman" w:cs="Times New Roman"/>
          <w:i/>
          <w:color w:val="FF0000"/>
        </w:rPr>
        <w:t>S</w:t>
      </w:r>
      <w:r>
        <w:rPr>
          <w:color w:val="FF0000"/>
        </w:rPr>
        <w:t>发出的光线照到人的身体，被身体挡住后，在身后形成影子；连接光源</w:t>
      </w:r>
      <w:r>
        <w:rPr>
          <w:rFonts w:ascii="Times New Roman" w:hAnsi="Times New Roman" w:eastAsia="Times New Roman" w:cs="Times New Roman"/>
          <w:i/>
          <w:color w:val="FF0000"/>
        </w:rPr>
        <w:t>S</w:t>
      </w:r>
      <w:r>
        <w:rPr>
          <w:color w:val="FF0000"/>
        </w:rPr>
        <w:t>和头顶</w:t>
      </w:r>
      <w:r>
        <w:rPr>
          <w:rFonts w:ascii="Times New Roman" w:hAnsi="Times New Roman" w:eastAsia="Times New Roman" w:cs="Times New Roman"/>
          <w:i/>
          <w:color w:val="FF0000"/>
        </w:rPr>
        <w:t>A</w:t>
      </w:r>
      <w:r>
        <w:rPr>
          <w:color w:val="FF0000"/>
        </w:rPr>
        <w:t xml:space="preserve">作一条直线，交地面于点 </w:t>
      </w:r>
      <w:r>
        <w:rPr>
          <w:rFonts w:ascii="Times New Roman" w:hAnsi="Times New Roman" w:eastAsia="Times New Roman" w:cs="Times New Roman"/>
          <w:i/>
          <w:color w:val="FF0000"/>
        </w:rPr>
        <w:t>A</w:t>
      </w:r>
      <w:r>
        <w:rPr>
          <w:color w:val="FF0000"/>
        </w:rPr>
        <w:t>，则</w:t>
      </w:r>
      <w:r>
        <w:rPr>
          <w:rFonts w:ascii="Times New Roman" w:hAnsi="Times New Roman" w:eastAsia="Times New Roman" w:cs="Times New Roman"/>
          <w:i/>
          <w:color w:val="FF0000"/>
        </w:rPr>
        <w:t>OA</w:t>
      </w:r>
      <w:r>
        <w:rPr>
          <w:color w:val="FF0000"/>
        </w:rPr>
        <w:t>为小红在地面上的影子，如图</w:t>
      </w:r>
    </w:p>
    <w:p w14:paraId="3B60DDC3">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66900" cy="1304925"/>
            <wp:effectExtent l="0" t="0" r="7620" b="5715"/>
            <wp:docPr id="100047" name="图片 100047" descr="@@@c5f73482-6caa-4a16-8fd3-cf9aae300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5f73482-6caa-4a16-8fd3-cf9aae3008a3"/>
                    <pic:cNvPicPr>
                      <a:picLocks noChangeAspect="1"/>
                    </pic:cNvPicPr>
                  </pic:nvPicPr>
                  <pic:blipFill>
                    <a:blip r:embed="rId36"/>
                    <a:stretch>
                      <a:fillRect/>
                    </a:stretch>
                  </pic:blipFill>
                  <pic:spPr>
                    <a:xfrm>
                      <a:off x="0" y="0"/>
                      <a:ext cx="1866900" cy="1304925"/>
                    </a:xfrm>
                    <a:prstGeom prst="rect">
                      <a:avLst/>
                    </a:prstGeom>
                  </pic:spPr>
                </pic:pic>
              </a:graphicData>
            </a:graphic>
          </wp:inline>
        </w:drawing>
      </w:r>
    </w:p>
    <w:p w14:paraId="42D00A50">
      <w:pPr>
        <w:shd w:val="clear" w:color="auto" w:fill="auto"/>
        <w:spacing w:before="0" w:after="0" w:line="360" w:lineRule="auto"/>
        <w:ind w:left="420" w:hanging="420"/>
        <w:jc w:val="left"/>
        <w:textAlignment w:val="center"/>
      </w:pPr>
      <w:r>
        <w:t>24．（23-24八年级上·湖南永州·阶段练习）如图所示，从</w:t>
      </w:r>
      <w:r>
        <w:rPr>
          <w:rFonts w:ascii="Times New Roman" w:hAnsi="Times New Roman" w:eastAsia="Times New Roman" w:cs="Times New Roman"/>
          <w:i/>
        </w:rPr>
        <w:t>S</w:t>
      </w:r>
      <w:r>
        <w:t>点发出的一条光线，经平面镜反射后其反射光线通过</w:t>
      </w:r>
      <w:r>
        <w:rPr>
          <w:i/>
        </w:rPr>
        <w:t>P</w:t>
      </w:r>
      <w:r>
        <w:t>点，请你画出这条入射光线和对应的反射光线并保留作图痕迹。</w:t>
      </w:r>
    </w:p>
    <w:p w14:paraId="0CC6BFC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800100"/>
            <wp:effectExtent l="0" t="0" r="5715" b="7620"/>
            <wp:docPr id="100049" name="图片 100049" descr="@@@54bf0db497fa49668de0dc39c9ec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4bf0db497fa49668de0dc39c9ec7140"/>
                    <pic:cNvPicPr>
                      <a:picLocks noChangeAspect="1"/>
                    </pic:cNvPicPr>
                  </pic:nvPicPr>
                  <pic:blipFill>
                    <a:blip r:embed="rId37"/>
                    <a:stretch>
                      <a:fillRect/>
                    </a:stretch>
                  </pic:blipFill>
                  <pic:spPr>
                    <a:xfrm>
                      <a:off x="0" y="0"/>
                      <a:ext cx="1990725" cy="800100"/>
                    </a:xfrm>
                    <a:prstGeom prst="rect">
                      <a:avLst/>
                    </a:prstGeom>
                  </pic:spPr>
                </pic:pic>
              </a:graphicData>
            </a:graphic>
          </wp:inline>
        </w:drawing>
      </w:r>
    </w:p>
    <w:p w14:paraId="631B9D59">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028825" cy="1390650"/>
            <wp:effectExtent l="0" t="0" r="13335" b="11430"/>
            <wp:docPr id="100051" name="图片 100051" descr="@@@1d7c1e738ca944dd9f34d1bf2a91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d7c1e738ca944dd9f34d1bf2a913575"/>
                    <pic:cNvPicPr>
                      <a:picLocks noChangeAspect="1"/>
                    </pic:cNvPicPr>
                  </pic:nvPicPr>
                  <pic:blipFill>
                    <a:blip r:embed="rId38"/>
                    <a:stretch>
                      <a:fillRect/>
                    </a:stretch>
                  </pic:blipFill>
                  <pic:spPr>
                    <a:xfrm>
                      <a:off x="0" y="0"/>
                      <a:ext cx="2028825" cy="1390650"/>
                    </a:xfrm>
                    <a:prstGeom prst="rect">
                      <a:avLst/>
                    </a:prstGeom>
                  </pic:spPr>
                </pic:pic>
              </a:graphicData>
            </a:graphic>
          </wp:inline>
        </w:drawing>
      </w:r>
    </w:p>
    <w:p w14:paraId="55EC1DDE">
      <w:pPr>
        <w:shd w:val="clear" w:color="auto" w:fill="F2F2F2"/>
        <w:spacing w:before="0" w:after="0" w:line="360" w:lineRule="auto"/>
        <w:ind w:left="420" w:firstLine="0"/>
        <w:jc w:val="left"/>
        <w:textAlignment w:val="center"/>
      </w:pPr>
      <w:r>
        <w:rPr>
          <w:color w:val="FF0000"/>
        </w:rPr>
        <w:t>【详解】过镜面作出点</w:t>
      </w:r>
      <w:r>
        <w:rPr>
          <w:rFonts w:ascii="Times New Roman" w:hAnsi="Times New Roman" w:eastAsia="Times New Roman" w:cs="Times New Roman"/>
          <w:i/>
          <w:color w:val="FF0000"/>
        </w:rPr>
        <w:t>S</w:t>
      </w:r>
      <w:r>
        <w:rPr>
          <w:color w:val="FF0000"/>
        </w:rPr>
        <w:t>的对称点</w:t>
      </w:r>
      <w:r>
        <w:rPr>
          <w:rFonts w:ascii="Times New Roman" w:hAnsi="Times New Roman" w:eastAsia="Times New Roman" w:cs="Times New Roman"/>
          <w:i/>
          <w:color w:val="FF0000"/>
        </w:rPr>
        <w:t>S</w:t>
      </w:r>
      <w:r>
        <w:rPr>
          <w:color w:val="FF0000"/>
        </w:rPr>
        <w:t>′，即为点光源</w:t>
      </w:r>
      <w:r>
        <w:rPr>
          <w:rFonts w:ascii="Times New Roman" w:hAnsi="Times New Roman" w:eastAsia="Times New Roman" w:cs="Times New Roman"/>
          <w:i/>
          <w:color w:val="FF0000"/>
        </w:rPr>
        <w:t>S</w:t>
      </w:r>
      <w:r>
        <w:rPr>
          <w:color w:val="FF0000"/>
        </w:rPr>
        <w:t>在平面镜中的像，从镜面作出点</w:t>
      </w:r>
      <w:r>
        <w:rPr>
          <w:i/>
          <w:color w:val="FF0000"/>
        </w:rPr>
        <w:t>S</w:t>
      </w:r>
      <w:r>
        <w:rPr>
          <w:color w:val="FF0000"/>
        </w:rPr>
        <w:t>的对称点</w:t>
      </w:r>
      <w:r>
        <w:rPr>
          <w:i/>
          <w:color w:val="FF0000"/>
        </w:rPr>
        <w:t>S′</w:t>
      </w:r>
      <w:r>
        <w:rPr>
          <w:color w:val="FF0000"/>
        </w:rPr>
        <w:t>，即为点光源</w:t>
      </w:r>
      <w:r>
        <w:rPr>
          <w:b/>
          <w:color w:val="FF0000"/>
        </w:rPr>
        <w:t>S</w:t>
      </w:r>
      <w:r>
        <w:rPr>
          <w:color w:val="FF0000"/>
        </w:rPr>
        <w:t>在平面镜中的像，连接</w:t>
      </w:r>
      <w:r>
        <w:rPr>
          <w:i/>
          <w:color w:val="FF0000"/>
        </w:rPr>
        <w:t>S′P</w:t>
      </w:r>
      <w:r>
        <w:rPr>
          <w:color w:val="FF0000"/>
        </w:rPr>
        <w:t>与镜面交于</w:t>
      </w:r>
      <w:r>
        <w:rPr>
          <w:i/>
          <w:color w:val="FF0000"/>
        </w:rPr>
        <w:t>O</w:t>
      </w:r>
      <w:r>
        <w:rPr>
          <w:color w:val="FF0000"/>
        </w:rPr>
        <w:t>点，即为入射点（反射点），连接</w:t>
      </w:r>
      <w:r>
        <w:rPr>
          <w:i/>
          <w:color w:val="FF0000"/>
        </w:rPr>
        <w:t>SO</w:t>
      </w:r>
      <w:r>
        <w:rPr>
          <w:color w:val="FF0000"/>
        </w:rPr>
        <w:t>就得到入射光线，</w:t>
      </w:r>
      <w:r>
        <w:rPr>
          <w:i/>
          <w:color w:val="FF0000"/>
        </w:rPr>
        <w:t>OP</w:t>
      </w:r>
      <w:r>
        <w:rPr>
          <w:color w:val="FF0000"/>
        </w:rPr>
        <w:t>为反射光线。如下图所示：</w:t>
      </w:r>
    </w:p>
    <w:p w14:paraId="1509A6FC">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028825" cy="1390650"/>
            <wp:effectExtent l="0" t="0" r="13335" b="11430"/>
            <wp:docPr id="100053" name="图片 100053" descr="@@@1d7c1e738ca944dd9f34d1bf2a91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d7c1e738ca944dd9f34d1bf2a913575"/>
                    <pic:cNvPicPr>
                      <a:picLocks noChangeAspect="1"/>
                    </pic:cNvPicPr>
                  </pic:nvPicPr>
                  <pic:blipFill>
                    <a:blip r:embed="rId38"/>
                    <a:stretch>
                      <a:fillRect/>
                    </a:stretch>
                  </pic:blipFill>
                  <pic:spPr>
                    <a:xfrm>
                      <a:off x="0" y="0"/>
                      <a:ext cx="2028825" cy="1390650"/>
                    </a:xfrm>
                    <a:prstGeom prst="rect">
                      <a:avLst/>
                    </a:prstGeom>
                  </pic:spPr>
                </pic:pic>
              </a:graphicData>
            </a:graphic>
          </wp:inline>
        </w:drawing>
      </w:r>
    </w:p>
    <w:p w14:paraId="0819076D">
      <w:pPr>
        <w:shd w:val="clear" w:color="auto" w:fill="auto"/>
        <w:spacing w:before="0" w:after="0" w:line="360" w:lineRule="auto"/>
        <w:ind w:left="420" w:hanging="420"/>
        <w:jc w:val="left"/>
        <w:textAlignment w:val="center"/>
      </w:pPr>
      <w:r>
        <w:t>25．（23-24八年级上·四川泸州·阶段练习）在“声现象”一章的学习中，李老师在课堂上和大家一起完成了以下几个实验：</w:t>
      </w:r>
    </w:p>
    <w:p w14:paraId="3AA6B93B">
      <w:pPr>
        <w:shd w:val="clear" w:color="auto" w:fill="auto"/>
        <w:spacing w:before="0" w:after="0" w:line="360" w:lineRule="auto"/>
        <w:ind w:left="420" w:firstLine="0"/>
        <w:jc w:val="left"/>
        <w:textAlignment w:val="center"/>
      </w:pPr>
      <w:r>
        <w:t>①如图甲，把正在发生的音叉靠近悬挂的静止乒乓球，看到乒乓球被反复弹起：</w:t>
      </w:r>
    </w:p>
    <w:p w14:paraId="28EDF1C6">
      <w:pPr>
        <w:shd w:val="clear" w:color="auto" w:fill="auto"/>
        <w:spacing w:before="0" w:after="0" w:line="360" w:lineRule="auto"/>
        <w:ind w:left="420" w:firstLine="0"/>
        <w:jc w:val="left"/>
        <w:textAlignment w:val="center"/>
      </w:pPr>
      <w:r>
        <w:t>②如图乙，把正在响铃的闹钟放在玻璃钟罩内，逐渐抽出钟罩内的空气，听到的铃声明显减小；</w:t>
      </w:r>
    </w:p>
    <w:p w14:paraId="59F49B07">
      <w:pPr>
        <w:shd w:val="clear" w:color="auto" w:fill="auto"/>
        <w:spacing w:before="0" w:after="0" w:line="360" w:lineRule="auto"/>
        <w:ind w:left="420" w:firstLine="0"/>
        <w:jc w:val="left"/>
        <w:textAlignment w:val="center"/>
      </w:pPr>
      <w:r>
        <w:t>③如图丙，拨动同一把钢尺，在保证其振幅相同情况下，改变其伸出桌边的长度，观察钢尺振动的快慢。</w:t>
      </w:r>
    </w:p>
    <w:p w14:paraId="2781512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14650" cy="981075"/>
            <wp:effectExtent l="0" t="0" r="11430" b="9525"/>
            <wp:docPr id="100055" name="图片 100055" descr="@@@5cc0b270-4b75-4a91-9bef-d008de721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cc0b270-4b75-4a91-9bef-d008de7214bd"/>
                    <pic:cNvPicPr>
                      <a:picLocks noChangeAspect="1"/>
                    </pic:cNvPicPr>
                  </pic:nvPicPr>
                  <pic:blipFill>
                    <a:blip r:embed="rId39"/>
                    <a:stretch>
                      <a:fillRect/>
                    </a:stretch>
                  </pic:blipFill>
                  <pic:spPr>
                    <a:xfrm>
                      <a:off x="0" y="0"/>
                      <a:ext cx="2914650" cy="981075"/>
                    </a:xfrm>
                    <a:prstGeom prst="rect">
                      <a:avLst/>
                    </a:prstGeom>
                  </pic:spPr>
                </pic:pic>
              </a:graphicData>
            </a:graphic>
          </wp:inline>
        </w:drawing>
      </w:r>
    </w:p>
    <w:p w14:paraId="644FC6F7">
      <w:pPr>
        <w:shd w:val="clear" w:color="auto" w:fill="auto"/>
        <w:spacing w:before="0" w:after="0" w:line="360" w:lineRule="auto"/>
        <w:ind w:left="420" w:firstLine="0"/>
        <w:jc w:val="left"/>
        <w:textAlignment w:val="center"/>
      </w:pPr>
      <w:r>
        <w:t>(1)图甲实验中，乒乓球的作用是将音叉的微小振动放大，实验说明声现象是由物体</w:t>
      </w:r>
      <w:r>
        <w:rPr>
          <w:rFonts w:ascii="Times New Roman" w:hAnsi="Times New Roman" w:eastAsia="Times New Roman" w:cs="Times New Roman"/>
          <w:b w:val="0"/>
          <w:sz w:val="21"/>
          <w:u w:val="single"/>
        </w:rPr>
        <w:t xml:space="preserve">        </w:t>
      </w:r>
      <w:r>
        <w:t>产生的，实验运用的研究方法是</w:t>
      </w:r>
      <w:r>
        <w:rPr>
          <w:rFonts w:ascii="Times New Roman" w:hAnsi="Times New Roman" w:eastAsia="Times New Roman" w:cs="Times New Roman"/>
          <w:b w:val="0"/>
          <w:sz w:val="21"/>
          <w:u w:val="single"/>
        </w:rPr>
        <w:t xml:space="preserve">          </w:t>
      </w:r>
      <w:r>
        <w:t>；（选填“转换法”、“控制变量法”）</w:t>
      </w:r>
    </w:p>
    <w:p w14:paraId="3B728138">
      <w:pPr>
        <w:shd w:val="clear" w:color="auto" w:fill="auto"/>
        <w:spacing w:before="0" w:after="0" w:line="360" w:lineRule="auto"/>
        <w:ind w:left="420" w:firstLine="0"/>
        <w:jc w:val="left"/>
        <w:textAlignment w:val="center"/>
      </w:pPr>
      <w:r>
        <w:t>(2)图乙是在探究声音</w:t>
      </w:r>
      <w:r>
        <w:rPr>
          <w:rFonts w:ascii="Times New Roman" w:hAnsi="Times New Roman" w:eastAsia="Times New Roman" w:cs="Times New Roman"/>
          <w:b w:val="0"/>
          <w:sz w:val="21"/>
          <w:u w:val="single"/>
        </w:rPr>
        <w:t xml:space="preserve">         </w:t>
      </w:r>
      <w:r>
        <w:t>（选填“产生”、“传播”）的条件，进一步推理可以得出</w:t>
      </w:r>
      <w:r>
        <w:rPr>
          <w:rFonts w:ascii="Times New Roman" w:hAnsi="Times New Roman" w:eastAsia="Times New Roman" w:cs="Times New Roman"/>
          <w:b w:val="0"/>
          <w:sz w:val="21"/>
          <w:u w:val="single"/>
        </w:rPr>
        <w:t xml:space="preserve">          </w:t>
      </w:r>
      <w:r>
        <w:t>不能传声；</w:t>
      </w:r>
    </w:p>
    <w:p w14:paraId="330001E2">
      <w:pPr>
        <w:shd w:val="clear" w:color="auto" w:fill="auto"/>
        <w:spacing w:before="0" w:after="0" w:line="360" w:lineRule="auto"/>
        <w:ind w:left="420" w:firstLine="0"/>
        <w:jc w:val="left"/>
        <w:textAlignment w:val="center"/>
      </w:pPr>
      <w:r>
        <w:t>(3)图丙是在探究声音的音调跟</w:t>
      </w:r>
      <w:r>
        <w:rPr>
          <w:rFonts w:ascii="Times New Roman" w:hAnsi="Times New Roman" w:eastAsia="Times New Roman" w:cs="Times New Roman"/>
          <w:b w:val="0"/>
          <w:sz w:val="21"/>
          <w:u w:val="single"/>
        </w:rPr>
        <w:t xml:space="preserve">         </w:t>
      </w:r>
      <w:r>
        <w:t>的关系，钢尺振动得越快音调越</w:t>
      </w:r>
      <w:r>
        <w:rPr>
          <w:rFonts w:ascii="Times New Roman" w:hAnsi="Times New Roman" w:eastAsia="Times New Roman" w:cs="Times New Roman"/>
          <w:b w:val="0"/>
          <w:sz w:val="21"/>
          <w:u w:val="single"/>
        </w:rPr>
        <w:t xml:space="preserve">         </w:t>
      </w:r>
      <w:r>
        <w:t>（填选“高”或“低”）。</w:t>
      </w:r>
    </w:p>
    <w:p w14:paraId="574B9965">
      <w:pPr>
        <w:shd w:val="clear" w:color="auto" w:fill="F2F2F2"/>
        <w:spacing w:before="0" w:after="0" w:line="360" w:lineRule="auto"/>
        <w:ind w:left="420" w:firstLine="0"/>
        <w:jc w:val="left"/>
        <w:textAlignment w:val="center"/>
      </w:pPr>
      <w:r>
        <w:rPr>
          <w:color w:val="FF0000"/>
        </w:rPr>
        <w:t>【答案】(1)     振动     转换法</w:t>
      </w:r>
    </w:p>
    <w:p w14:paraId="756959A7">
      <w:pPr>
        <w:shd w:val="clear" w:color="auto" w:fill="F2F2F2"/>
        <w:spacing w:before="0" w:after="0" w:line="360" w:lineRule="auto"/>
        <w:ind w:left="420" w:firstLine="0"/>
        <w:jc w:val="left"/>
        <w:textAlignment w:val="center"/>
      </w:pPr>
      <w:r>
        <w:rPr>
          <w:color w:val="FF0000"/>
        </w:rPr>
        <w:t>(2)     传播     真空</w:t>
      </w:r>
    </w:p>
    <w:p w14:paraId="0220E7D9">
      <w:pPr>
        <w:shd w:val="clear" w:color="auto" w:fill="F2F2F2"/>
        <w:spacing w:before="0" w:after="0" w:line="360" w:lineRule="auto"/>
        <w:ind w:left="420" w:firstLine="0"/>
        <w:jc w:val="left"/>
        <w:textAlignment w:val="center"/>
      </w:pPr>
      <w:r>
        <w:rPr>
          <w:color w:val="FF0000"/>
        </w:rPr>
        <w:t>(3)     频率     高</w:t>
      </w:r>
    </w:p>
    <w:p w14:paraId="0FDAF424">
      <w:pPr>
        <w:shd w:val="clear" w:color="auto" w:fill="F2F2F2"/>
        <w:spacing w:before="0" w:after="0" w:line="360" w:lineRule="auto"/>
        <w:ind w:left="420" w:firstLine="0"/>
        <w:jc w:val="left"/>
        <w:textAlignment w:val="center"/>
      </w:pPr>
    </w:p>
    <w:p w14:paraId="2C341FE7">
      <w:pPr>
        <w:shd w:val="clear" w:color="auto" w:fill="F2F2F2"/>
        <w:spacing w:before="0" w:after="0" w:line="360" w:lineRule="auto"/>
        <w:ind w:left="420" w:firstLine="0"/>
        <w:jc w:val="left"/>
        <w:textAlignment w:val="center"/>
      </w:pPr>
      <w:r>
        <w:rPr>
          <w:color w:val="FF0000"/>
        </w:rPr>
        <w:t>【详解】（1）[1][2]甲图乒乓球在实验中起到：通过乒乓球被弹起呈现音叉的振动，可以将音叉的微小的振动放大，便于观察，该实验说明声音是由物体的振动产生的，该实验中将音叉的微小的振动转换为乒乓球的大振动，所以该实验中用到的这种科学探究方法是“转换法”。</w:t>
      </w:r>
    </w:p>
    <w:p w14:paraId="597FE362">
      <w:pPr>
        <w:shd w:val="clear" w:color="auto" w:fill="F2F2F2"/>
        <w:spacing w:before="0" w:after="0" w:line="360" w:lineRule="auto"/>
        <w:ind w:left="420" w:firstLine="0"/>
        <w:jc w:val="left"/>
        <w:textAlignment w:val="center"/>
      </w:pPr>
      <w:r>
        <w:rPr>
          <w:color w:val="FF0000"/>
        </w:rPr>
        <w:t>（2）[1][2]乙图中，玻璃钟罩中的空气越少，声音越小，所以推理得出真空不能传声。故乙图是探究声音传播的条件。</w:t>
      </w:r>
    </w:p>
    <w:p w14:paraId="53A57D50">
      <w:pPr>
        <w:shd w:val="clear" w:color="auto" w:fill="F2F2F2"/>
        <w:spacing w:before="0" w:after="0" w:line="360" w:lineRule="auto"/>
        <w:ind w:left="420" w:firstLine="0"/>
        <w:jc w:val="left"/>
        <w:textAlignment w:val="center"/>
      </w:pPr>
      <w:r>
        <w:rPr>
          <w:color w:val="FF0000"/>
        </w:rPr>
        <w:t>（3）[1][2]丙图中，在保证其振幅相同情况下，改变其伸出桌边的长度，观察钢尺振动的快慢，尺子伸出的越长，拨动时振动得越慢，音调越低，尺子伸出的越短，拨动时振动得越快，音调越高，所以可以探究音调和频率的关系。</w:t>
      </w:r>
    </w:p>
    <w:p w14:paraId="30DC5D23">
      <w:pPr>
        <w:shd w:val="clear" w:color="auto" w:fill="auto"/>
        <w:spacing w:before="0" w:after="0" w:line="360" w:lineRule="auto"/>
        <w:ind w:left="420" w:hanging="420"/>
        <w:jc w:val="left"/>
        <w:textAlignment w:val="center"/>
      </w:pPr>
      <w:r>
        <w:t>26．（23-24八年级上·山东德州·阶段练习）在“探究光反射的规律”时，小李进行了如图甲所示的实验。</w:t>
      </w:r>
    </w:p>
    <w:p w14:paraId="3F26478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05865"/>
            <wp:effectExtent l="0" t="0" r="12065" b="13335"/>
            <wp:docPr id="436521246" name="图片 100057" descr="@@@8d16ad34-2be6-465a-a070-cb3da313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1246" name="图片 100057" descr="@@@8d16ad34-2be6-465a-a070-cb3da3135950"/>
                    <pic:cNvPicPr>
                      <a:picLocks noChangeAspect="1"/>
                    </pic:cNvPicPr>
                  </pic:nvPicPr>
                  <pic:blipFill>
                    <a:blip r:embed="rId40"/>
                    <a:stretch>
                      <a:fillRect/>
                    </a:stretch>
                  </pic:blipFill>
                  <pic:spPr>
                    <a:xfrm>
                      <a:off x="0" y="0"/>
                      <a:ext cx="5276800" cy="1206327"/>
                    </a:xfrm>
                    <a:prstGeom prst="rect">
                      <a:avLst/>
                    </a:prstGeom>
                  </pic:spPr>
                </pic:pic>
              </a:graphicData>
            </a:graphic>
          </wp:inline>
        </w:drawing>
      </w:r>
    </w:p>
    <w:p w14:paraId="6ABAADCD">
      <w:pPr>
        <w:shd w:val="clear" w:color="auto" w:fill="auto"/>
        <w:spacing w:before="0" w:after="0" w:line="360" w:lineRule="auto"/>
        <w:ind w:left="420" w:firstLine="0"/>
        <w:jc w:val="left"/>
        <w:textAlignment w:val="center"/>
      </w:pPr>
      <w:r>
        <w:t>(1)如图甲所示，平面镜竖直放在水平桌面，要在白纸板上同时观察到反射光线和入射光线；实验时多次改变入射角的大小进行实验，然后得出结论</w:t>
      </w:r>
      <w:r>
        <w:rPr>
          <w:sz w:val="21"/>
        </w:rPr>
        <w:t>，多次实验的目的是</w:t>
      </w:r>
      <w:r>
        <w:rPr>
          <w:rFonts w:ascii="Times New Roman" w:hAnsi="Times New Roman" w:eastAsia="Times New Roman" w:cs="Times New Roman"/>
          <w:b w:val="0"/>
          <w:sz w:val="21"/>
          <w:u w:val="single"/>
        </w:rPr>
        <w:t xml:space="preserve">         </w:t>
      </w:r>
      <w:r>
        <w:t>。</w:t>
      </w:r>
    </w:p>
    <w:p w14:paraId="088344A3">
      <w:pPr>
        <w:shd w:val="clear" w:color="auto" w:fill="auto"/>
        <w:spacing w:before="0" w:after="0" w:line="360" w:lineRule="auto"/>
        <w:ind w:left="420" w:firstLine="0"/>
        <w:jc w:val="left"/>
        <w:textAlignment w:val="center"/>
      </w:pPr>
      <w:r>
        <w:t>(2)如图乙，将纸板绕</w:t>
      </w:r>
      <w:r>
        <w:rPr>
          <w:rFonts w:ascii="Times New Roman" w:hAnsi="Times New Roman" w:eastAsia="Times New Roman" w:cs="Times New Roman"/>
          <w:i/>
        </w:rPr>
        <w:t>ON</w:t>
      </w:r>
      <w:r>
        <w:t>向后折，在</w:t>
      </w:r>
      <w:r>
        <w:rPr>
          <w:rFonts w:ascii="Times New Roman" w:hAnsi="Times New Roman" w:eastAsia="Times New Roman" w:cs="Times New Roman"/>
          <w:i/>
        </w:rPr>
        <w:t>NOF</w:t>
      </w:r>
      <w:r>
        <w:t>面上看不到反射光线，反射光</w:t>
      </w:r>
      <w:r>
        <w:rPr>
          <w:rFonts w:ascii="Times New Roman" w:hAnsi="Times New Roman" w:eastAsia="Times New Roman" w:cs="Times New Roman"/>
          <w:b w:val="0"/>
          <w:sz w:val="21"/>
          <w:u w:val="single"/>
        </w:rPr>
        <w:t xml:space="preserve">         </w:t>
      </w:r>
      <w:r>
        <w:t>（存在/不存在）；</w:t>
      </w:r>
    </w:p>
    <w:p w14:paraId="1E3FDAFD">
      <w:pPr>
        <w:shd w:val="clear" w:color="auto" w:fill="auto"/>
        <w:spacing w:before="0" w:after="0" w:line="360" w:lineRule="auto"/>
        <w:ind w:left="420" w:firstLine="0"/>
        <w:jc w:val="left"/>
        <w:textAlignment w:val="center"/>
      </w:pPr>
      <w:r>
        <w:t>(3)为了进一步确定此时反射光线的位置，小李将纸板沿</w:t>
      </w:r>
      <w:r>
        <w:rPr>
          <w:rFonts w:ascii="Times New Roman" w:hAnsi="Times New Roman" w:eastAsia="Times New Roman" w:cs="Times New Roman"/>
          <w:i/>
        </w:rPr>
        <w:t>PQ</w:t>
      </w:r>
      <w:r>
        <w:t>剪开，将纸板的上半部分向后折，发现在纸板右侧的</w:t>
      </w:r>
      <w:r>
        <w:rPr>
          <w:rFonts w:ascii="Times New Roman" w:hAnsi="Times New Roman" w:eastAsia="Times New Roman" w:cs="Times New Roman"/>
          <w:b w:val="0"/>
          <w:sz w:val="21"/>
          <w:u w:val="single"/>
        </w:rPr>
        <w:t xml:space="preserve">         </w:t>
      </w:r>
      <w:r>
        <w:t>（上部/下部）会看到反射光线；</w:t>
      </w:r>
    </w:p>
    <w:p w14:paraId="2D3B47B5">
      <w:pPr>
        <w:shd w:val="clear" w:color="auto" w:fill="auto"/>
        <w:spacing w:before="0" w:after="0" w:line="360" w:lineRule="auto"/>
        <w:ind w:left="420" w:firstLine="0"/>
        <w:jc w:val="left"/>
        <w:textAlignment w:val="center"/>
      </w:pPr>
      <w:r>
        <w:t>(4)若将纸板整体向后倾斜（如图丁），此时，反射光线_________（选填字母序号）；</w:t>
      </w:r>
    </w:p>
    <w:p w14:paraId="07495423">
      <w:pPr>
        <w:shd w:val="clear" w:color="auto" w:fill="auto"/>
        <w:spacing w:before="0" w:after="0" w:line="360" w:lineRule="auto"/>
        <w:ind w:left="420" w:firstLine="0"/>
        <w:jc w:val="left"/>
        <w:textAlignment w:val="center"/>
      </w:pPr>
      <w:r>
        <w:t>A．仍在纸板上呈现</w:t>
      </w:r>
    </w:p>
    <w:p w14:paraId="7F57B601">
      <w:pPr>
        <w:shd w:val="clear" w:color="auto" w:fill="auto"/>
        <w:spacing w:before="0" w:after="0" w:line="360" w:lineRule="auto"/>
        <w:ind w:left="420" w:firstLine="0"/>
        <w:jc w:val="left"/>
        <w:textAlignment w:val="center"/>
      </w:pPr>
      <w:r>
        <w:t>B．被纸板挡住</w:t>
      </w:r>
    </w:p>
    <w:p w14:paraId="66F3E46F">
      <w:pPr>
        <w:shd w:val="clear" w:color="auto" w:fill="auto"/>
        <w:spacing w:before="0" w:after="0" w:line="360" w:lineRule="auto"/>
        <w:ind w:left="420" w:firstLine="0"/>
        <w:jc w:val="left"/>
        <w:textAlignment w:val="center"/>
      </w:pPr>
      <w:r>
        <w:t>C．在纸板前方</w:t>
      </w:r>
    </w:p>
    <w:p w14:paraId="7C9B2DBB">
      <w:pPr>
        <w:shd w:val="clear" w:color="auto" w:fill="auto"/>
        <w:spacing w:before="0" w:after="0" w:line="360" w:lineRule="auto"/>
        <w:ind w:left="420" w:firstLine="0"/>
        <w:jc w:val="left"/>
        <w:textAlignment w:val="center"/>
      </w:pPr>
      <w:r>
        <w:t>(5)实验中透过平面镜看到它的下面也有“白板和光路”，这种现象形成的原理</w:t>
      </w:r>
      <w:r>
        <w:rPr>
          <w:rFonts w:ascii="Times New Roman" w:hAnsi="Times New Roman" w:eastAsia="Times New Roman" w:cs="Times New Roman"/>
          <w:b w:val="0"/>
          <w:sz w:val="21"/>
          <w:u w:val="single"/>
        </w:rPr>
        <w:t xml:space="preserve">         </w:t>
      </w:r>
      <w:r>
        <w:t>（是/不是）光的反射规律。</w:t>
      </w:r>
    </w:p>
    <w:p w14:paraId="73386DC5">
      <w:pPr>
        <w:shd w:val="clear" w:color="auto" w:fill="auto"/>
        <w:spacing w:before="0" w:after="0" w:line="360" w:lineRule="auto"/>
        <w:ind w:left="420" w:firstLine="0"/>
        <w:jc w:val="left"/>
        <w:textAlignment w:val="center"/>
      </w:pPr>
      <w:r>
        <w:t>(6)实验探究过程中对于法线的理解，下列说法正确的是_________。</w:t>
      </w:r>
    </w:p>
    <w:p w14:paraId="1872DD47">
      <w:pPr>
        <w:shd w:val="clear" w:color="auto" w:fill="auto"/>
        <w:spacing w:before="0" w:after="0" w:line="360" w:lineRule="auto"/>
        <w:ind w:left="420" w:firstLine="0"/>
        <w:jc w:val="left"/>
        <w:textAlignment w:val="center"/>
      </w:pPr>
      <w:r>
        <w:t>A．法线是真实存在的一条光线</w:t>
      </w:r>
    </w:p>
    <w:p w14:paraId="32A5AA88">
      <w:pPr>
        <w:shd w:val="clear" w:color="auto" w:fill="auto"/>
        <w:spacing w:before="0" w:after="0" w:line="360" w:lineRule="auto"/>
        <w:ind w:left="420" w:firstLine="0"/>
        <w:jc w:val="left"/>
        <w:textAlignment w:val="center"/>
      </w:pPr>
      <w:r>
        <w:t>B．法线可以帮助我们判断并测出入射角和反射角</w:t>
      </w:r>
    </w:p>
    <w:p w14:paraId="782A447E">
      <w:pPr>
        <w:shd w:val="clear" w:color="auto" w:fill="auto"/>
        <w:spacing w:before="0" w:after="0" w:line="360" w:lineRule="auto"/>
        <w:ind w:left="420" w:firstLine="0"/>
        <w:jc w:val="left"/>
        <w:textAlignment w:val="center"/>
      </w:pPr>
      <w:r>
        <w:t>C．法线有助于确定反射光线、入射光线在同一个平面</w:t>
      </w:r>
    </w:p>
    <w:p w14:paraId="4D223479">
      <w:pPr>
        <w:shd w:val="clear" w:color="auto" w:fill="F2F2F2"/>
        <w:spacing w:before="0" w:after="0" w:line="360" w:lineRule="auto"/>
        <w:ind w:left="420" w:firstLine="0"/>
        <w:jc w:val="left"/>
        <w:textAlignment w:val="center"/>
      </w:pPr>
      <w:r>
        <w:rPr>
          <w:color w:val="FF0000"/>
        </w:rPr>
        <w:t>【答案】(1)使结论具有普遍性</w:t>
      </w:r>
    </w:p>
    <w:p w14:paraId="0F9D8EE4">
      <w:pPr>
        <w:shd w:val="clear" w:color="auto" w:fill="F2F2F2"/>
        <w:spacing w:before="0" w:after="0" w:line="360" w:lineRule="auto"/>
        <w:ind w:left="420" w:firstLine="0"/>
        <w:jc w:val="left"/>
        <w:textAlignment w:val="center"/>
      </w:pPr>
      <w:r>
        <w:rPr>
          <w:color w:val="FF0000"/>
        </w:rPr>
        <w:t>(2)存在</w:t>
      </w:r>
    </w:p>
    <w:p w14:paraId="243C8715">
      <w:pPr>
        <w:shd w:val="clear" w:color="auto" w:fill="F2F2F2"/>
        <w:spacing w:before="0" w:after="0" w:line="360" w:lineRule="auto"/>
        <w:ind w:left="420" w:firstLine="0"/>
        <w:jc w:val="left"/>
        <w:textAlignment w:val="center"/>
      </w:pPr>
      <w:r>
        <w:rPr>
          <w:color w:val="FF0000"/>
        </w:rPr>
        <w:t>(3)下部</w:t>
      </w:r>
    </w:p>
    <w:p w14:paraId="0BCFF674">
      <w:pPr>
        <w:shd w:val="clear" w:color="auto" w:fill="F2F2F2"/>
        <w:spacing w:before="0" w:after="0" w:line="360" w:lineRule="auto"/>
        <w:ind w:left="420" w:firstLine="0"/>
        <w:jc w:val="left"/>
        <w:textAlignment w:val="center"/>
      </w:pPr>
      <w:r>
        <w:rPr>
          <w:color w:val="FF0000"/>
        </w:rPr>
        <w:t>(4)C</w:t>
      </w:r>
    </w:p>
    <w:p w14:paraId="4F4F0DFD">
      <w:pPr>
        <w:shd w:val="clear" w:color="auto" w:fill="F2F2F2"/>
        <w:spacing w:before="0" w:after="0" w:line="360" w:lineRule="auto"/>
        <w:ind w:left="420" w:firstLine="0"/>
        <w:jc w:val="left"/>
        <w:textAlignment w:val="center"/>
      </w:pPr>
      <w:r>
        <w:rPr>
          <w:color w:val="FF0000"/>
        </w:rPr>
        <w:t>(5)是</w:t>
      </w:r>
    </w:p>
    <w:p w14:paraId="422CD604">
      <w:pPr>
        <w:shd w:val="clear" w:color="auto" w:fill="F2F2F2"/>
        <w:spacing w:before="0" w:after="0" w:line="360" w:lineRule="auto"/>
        <w:ind w:left="420" w:firstLine="0"/>
        <w:jc w:val="left"/>
        <w:textAlignment w:val="center"/>
      </w:pPr>
      <w:r>
        <w:rPr>
          <w:color w:val="FF0000"/>
        </w:rPr>
        <w:t>(6)B</w:t>
      </w:r>
    </w:p>
    <w:p w14:paraId="7CB825B1">
      <w:pPr>
        <w:shd w:val="clear" w:color="auto" w:fill="F2F2F2"/>
        <w:spacing w:before="0" w:after="0" w:line="360" w:lineRule="auto"/>
        <w:ind w:left="420" w:firstLine="0"/>
        <w:jc w:val="left"/>
        <w:textAlignment w:val="center"/>
      </w:pPr>
    </w:p>
    <w:p w14:paraId="60EB67E4">
      <w:pPr>
        <w:shd w:val="clear" w:color="auto" w:fill="F2F2F2"/>
        <w:spacing w:before="0" w:after="0" w:line="360" w:lineRule="auto"/>
        <w:ind w:left="420" w:firstLine="0"/>
        <w:jc w:val="left"/>
        <w:textAlignment w:val="center"/>
      </w:pPr>
      <w:r>
        <w:rPr>
          <w:color w:val="FF0000"/>
        </w:rPr>
        <w:t>【详解】（1）本实验通过多次改变入射角，进行多次测量的主要目的是得出普遍规律。</w:t>
      </w:r>
    </w:p>
    <w:p w14:paraId="2FFCAFE7">
      <w:pPr>
        <w:shd w:val="clear" w:color="auto" w:fill="F2F2F2"/>
        <w:spacing w:before="0" w:after="0" w:line="360" w:lineRule="auto"/>
        <w:ind w:left="420" w:firstLine="0"/>
        <w:jc w:val="left"/>
        <w:textAlignment w:val="center"/>
      </w:pPr>
      <w:r>
        <w:rPr>
          <w:color w:val="FF0000"/>
        </w:rPr>
        <w:t>（2）光在反射时，反射光线、入射光线、法线在同一平面内，所以将纸板面绕轴</w:t>
      </w:r>
      <w:r>
        <w:rPr>
          <w:rFonts w:ascii="Times New Roman" w:hAnsi="Times New Roman" w:eastAsia="Times New Roman" w:cs="Times New Roman"/>
          <w:i/>
          <w:color w:val="FF0000"/>
        </w:rPr>
        <w:t>ON</w:t>
      </w:r>
      <w:r>
        <w:rPr>
          <w:color w:val="FF0000"/>
        </w:rPr>
        <w:t>向后折，在</w:t>
      </w:r>
      <w:r>
        <w:rPr>
          <w:rFonts w:ascii="Times New Roman" w:hAnsi="Times New Roman" w:eastAsia="Times New Roman" w:cs="Times New Roman"/>
          <w:i/>
          <w:color w:val="FF0000"/>
        </w:rPr>
        <w:t>NOF</w:t>
      </w:r>
      <w:r>
        <w:rPr>
          <w:color w:val="FF0000"/>
        </w:rPr>
        <w:t>面上看不到反射光线，但是反射光线存在。</w:t>
      </w:r>
    </w:p>
    <w:p w14:paraId="4DB314E5">
      <w:pPr>
        <w:shd w:val="clear" w:color="auto" w:fill="F2F2F2"/>
        <w:spacing w:before="0" w:after="0" w:line="360" w:lineRule="auto"/>
        <w:ind w:left="420" w:firstLine="0"/>
        <w:jc w:val="left"/>
        <w:textAlignment w:val="center"/>
      </w:pPr>
      <w:r>
        <w:rPr>
          <w:color w:val="FF0000"/>
        </w:rPr>
        <w:t>（3）光在反射时，反射光线、入射光线、法线在同一平面内，将纸板的上半部分向后折，如图丙所示，发现在纸板右侧的下部会看到反射光线。</w:t>
      </w:r>
    </w:p>
    <w:p w14:paraId="10110119">
      <w:pPr>
        <w:shd w:val="clear" w:color="auto" w:fill="F2F2F2"/>
        <w:spacing w:before="0" w:after="0" w:line="360" w:lineRule="auto"/>
        <w:ind w:left="420" w:firstLine="0"/>
        <w:jc w:val="left"/>
        <w:textAlignment w:val="center"/>
      </w:pPr>
      <w:r>
        <w:rPr>
          <w:color w:val="FF0000"/>
        </w:rPr>
        <w:t>（4）如图丁，此时反射线所在的平面与镜面依然垂直，且反射光线、入射光线和法线同面，反射光线在纸板前方，故C正确，AB错误。</w:t>
      </w:r>
    </w:p>
    <w:p w14:paraId="54DA702A">
      <w:pPr>
        <w:shd w:val="clear" w:color="auto" w:fill="F2F2F2"/>
        <w:spacing w:before="0" w:after="0" w:line="360" w:lineRule="auto"/>
        <w:ind w:left="420" w:firstLine="0"/>
        <w:jc w:val="left"/>
        <w:textAlignment w:val="center"/>
      </w:pPr>
      <w:r>
        <w:rPr>
          <w:color w:val="FF0000"/>
        </w:rPr>
        <w:t>故选C。</w:t>
      </w:r>
    </w:p>
    <w:p w14:paraId="455DB630">
      <w:pPr>
        <w:shd w:val="clear" w:color="auto" w:fill="F2F2F2"/>
        <w:spacing w:before="0" w:after="0" w:line="360" w:lineRule="auto"/>
        <w:ind w:left="420" w:firstLine="0"/>
        <w:jc w:val="left"/>
        <w:textAlignment w:val="center"/>
      </w:pPr>
      <w:r>
        <w:rPr>
          <w:color w:val="FF0000"/>
        </w:rPr>
        <w:t>（5）实验中，透过平面镜看到它的下面也有“白板和光路”，这是平面镜成像，平面镜成像是由光的反射形成的。</w:t>
      </w:r>
    </w:p>
    <w:p w14:paraId="139A0738">
      <w:pPr>
        <w:shd w:val="clear" w:color="auto" w:fill="F2F2F2"/>
        <w:spacing w:before="0" w:after="0" w:line="360" w:lineRule="auto"/>
        <w:ind w:left="420" w:firstLine="0"/>
        <w:jc w:val="left"/>
        <w:textAlignment w:val="center"/>
      </w:pPr>
      <w:r>
        <w:rPr>
          <w:color w:val="FF0000"/>
        </w:rPr>
        <w:t>（6）法线是经过入射点垂直于反射面的直线，它是一条辅助线，通常用虚线表示，不是真实存在的，有助于帮助我们判断并测出入射角和反射角，法线始终垂直于镜面，利用法线不能确定反射光线、入射光线在同一个平面，故B正确，AC错误。</w:t>
      </w:r>
    </w:p>
    <w:p w14:paraId="7658682E">
      <w:pPr>
        <w:shd w:val="clear" w:color="auto" w:fill="F2F2F2"/>
        <w:spacing w:before="0" w:after="0" w:line="360" w:lineRule="auto"/>
        <w:ind w:left="420" w:firstLine="0"/>
        <w:jc w:val="left"/>
        <w:textAlignment w:val="center"/>
      </w:pPr>
      <w:r>
        <w:rPr>
          <w:color w:val="FF0000"/>
        </w:rPr>
        <w:t>故选B。</w:t>
      </w:r>
    </w:p>
    <w:p w14:paraId="497DE77F">
      <w:pPr>
        <w:shd w:val="clear" w:color="auto" w:fill="auto"/>
        <w:spacing w:before="0" w:after="0" w:line="360" w:lineRule="auto"/>
        <w:ind w:left="420" w:hanging="420"/>
        <w:jc w:val="left"/>
        <w:textAlignment w:val="center"/>
      </w:pPr>
      <w:r>
        <w:t>27．（23-24八年级上·云南·阶段练习）小滨在进行探究“平面镜成像特点”的实验。</w:t>
      </w:r>
    </w:p>
    <w:p w14:paraId="5717226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123950"/>
            <wp:effectExtent l="0" t="0" r="13335" b="3810"/>
            <wp:docPr id="100059" name="图片 100059" descr="@@@ab35f7fd-8428-4f84-97f8-40a680e7c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b35f7fd-8428-4f84-97f8-40a680e7c160"/>
                    <pic:cNvPicPr>
                      <a:picLocks noChangeAspect="1"/>
                    </pic:cNvPicPr>
                  </pic:nvPicPr>
                  <pic:blipFill>
                    <a:blip r:embed="rId41"/>
                    <a:stretch>
                      <a:fillRect/>
                    </a:stretch>
                  </pic:blipFill>
                  <pic:spPr>
                    <a:xfrm>
                      <a:off x="0" y="0"/>
                      <a:ext cx="1571625" cy="1123950"/>
                    </a:xfrm>
                    <a:prstGeom prst="rect">
                      <a:avLst/>
                    </a:prstGeom>
                  </pic:spPr>
                </pic:pic>
              </a:graphicData>
            </a:graphic>
          </wp:inline>
        </w:drawing>
      </w:r>
    </w:p>
    <w:p w14:paraId="71F76D62">
      <w:pPr>
        <w:shd w:val="clear" w:color="auto" w:fill="auto"/>
        <w:spacing w:before="0" w:after="0" w:line="360" w:lineRule="auto"/>
        <w:ind w:left="420" w:firstLine="0"/>
        <w:jc w:val="left"/>
        <w:textAlignment w:val="center"/>
      </w:pPr>
      <w:r>
        <w:t>(1)小滨的实验装置如图所示，实验应在较</w:t>
      </w:r>
      <w:r>
        <w:rPr>
          <w:rFonts w:ascii="Times New Roman" w:hAnsi="Times New Roman" w:eastAsia="Times New Roman" w:cs="Times New Roman"/>
          <w:b w:val="0"/>
          <w:sz w:val="21"/>
          <w:u w:val="single"/>
        </w:rPr>
        <w:t xml:space="preserve">         </w:t>
      </w:r>
      <w:r>
        <w:t>（选填“亮”或“暗”）的环境中操作；</w:t>
      </w:r>
    </w:p>
    <w:p w14:paraId="5D40AA7E">
      <w:pPr>
        <w:shd w:val="clear" w:color="auto" w:fill="auto"/>
        <w:spacing w:before="0" w:after="0" w:line="360" w:lineRule="auto"/>
        <w:ind w:left="420" w:firstLine="0"/>
        <w:jc w:val="left"/>
        <w:textAlignment w:val="center"/>
      </w:pPr>
      <w:r>
        <w:t>(2)实验中，他在水平桌面的白纸上竖立一块玻璃板作为平面镜。主要是利用玻璃板透明的特点，便于确定</w:t>
      </w:r>
      <w:r>
        <w:rPr>
          <w:rFonts w:ascii="Times New Roman" w:hAnsi="Times New Roman" w:eastAsia="Times New Roman" w:cs="Times New Roman"/>
          <w:b w:val="0"/>
          <w:sz w:val="21"/>
          <w:u w:val="single"/>
        </w:rPr>
        <w:t xml:space="preserve">        </w:t>
      </w:r>
      <w:r>
        <w:t>的位置，实验仪器中有2mm和5mm的玻璃板可供实验。他应选择</w:t>
      </w:r>
      <w:r>
        <w:rPr>
          <w:rFonts w:ascii="Times New Roman" w:hAnsi="Times New Roman" w:eastAsia="Times New Roman" w:cs="Times New Roman"/>
          <w:b w:val="0"/>
          <w:sz w:val="21"/>
          <w:u w:val="single"/>
        </w:rPr>
        <w:t xml:space="preserve">         </w:t>
      </w:r>
      <w:r>
        <w:t>（选填“2mm”或“5mm”）的玻璃板，避免实验过程中出现重影；</w:t>
      </w:r>
    </w:p>
    <w:p w14:paraId="7628DEFD">
      <w:pPr>
        <w:shd w:val="clear" w:color="auto" w:fill="auto"/>
        <w:spacing w:before="0" w:after="0" w:line="360" w:lineRule="auto"/>
        <w:ind w:left="420" w:firstLine="0"/>
        <w:jc w:val="left"/>
        <w:textAlignment w:val="center"/>
      </w:pPr>
      <w:r>
        <w:t>(3)在玻璃板前放一支点燃的蜡烛A，可以看到玻璃板后面蜡烛的像，如图所示，小滨拿另一支外形与A完全相同但</w:t>
      </w:r>
      <w:r>
        <w:rPr>
          <w:rFonts w:ascii="Times New Roman" w:hAnsi="Times New Roman" w:eastAsia="Times New Roman" w:cs="Times New Roman"/>
          <w:b w:val="0"/>
          <w:sz w:val="21"/>
          <w:u w:val="single"/>
        </w:rPr>
        <w:t xml:space="preserve">         </w:t>
      </w:r>
      <w:r>
        <w:t>（选填“点燃”或“未点燃”）的蜡烛B，竖立在玻璃板后面移动，直到看上去它跟蜡烛A的像</w:t>
      </w:r>
      <w:r>
        <w:rPr>
          <w:rFonts w:ascii="Times New Roman" w:hAnsi="Times New Roman" w:eastAsia="Times New Roman" w:cs="Times New Roman"/>
          <w:b w:val="0"/>
          <w:sz w:val="21"/>
          <w:u w:val="single"/>
        </w:rPr>
        <w:t xml:space="preserve">         </w:t>
      </w:r>
      <w:r>
        <w:t>；从而探究物和像的</w:t>
      </w:r>
      <w:r>
        <w:rPr>
          <w:rFonts w:ascii="Times New Roman" w:hAnsi="Times New Roman" w:eastAsia="Times New Roman" w:cs="Times New Roman"/>
          <w:b w:val="0"/>
          <w:sz w:val="21"/>
          <w:u w:val="single"/>
        </w:rPr>
        <w:t xml:space="preserve">          </w:t>
      </w:r>
      <w:r>
        <w:t>关系。</w:t>
      </w:r>
    </w:p>
    <w:p w14:paraId="4E824BB2">
      <w:pPr>
        <w:shd w:val="clear" w:color="auto" w:fill="auto"/>
        <w:spacing w:before="0" w:after="0" w:line="360" w:lineRule="auto"/>
        <w:ind w:left="420" w:firstLine="0"/>
        <w:jc w:val="left"/>
        <w:textAlignment w:val="center"/>
      </w:pPr>
      <w:r>
        <w:t>(4)移去蜡烛B，在其位置上放置一块光屏，光屏上</w:t>
      </w:r>
      <w:r>
        <w:rPr>
          <w:rFonts w:ascii="Times New Roman" w:hAnsi="Times New Roman" w:eastAsia="Times New Roman" w:cs="Times New Roman"/>
          <w:b w:val="0"/>
          <w:sz w:val="21"/>
          <w:u w:val="single"/>
        </w:rPr>
        <w:t xml:space="preserve">         </w:t>
      </w:r>
      <w:r>
        <w:t>（选填“能”或“不能”）呈现蜡烛A的像；</w:t>
      </w:r>
    </w:p>
    <w:p w14:paraId="6C660D13">
      <w:pPr>
        <w:shd w:val="clear" w:color="auto" w:fill="auto"/>
        <w:spacing w:before="0" w:after="0" w:line="360" w:lineRule="auto"/>
        <w:ind w:left="420" w:firstLine="0"/>
        <w:jc w:val="left"/>
        <w:textAlignment w:val="center"/>
      </w:pPr>
      <w:r>
        <w:t>(5)当蜡烛A向玻璃板靠近时，像的大小</w:t>
      </w:r>
      <w:r>
        <w:rPr>
          <w:rFonts w:ascii="Times New Roman" w:hAnsi="Times New Roman" w:eastAsia="Times New Roman" w:cs="Times New Roman"/>
          <w:b w:val="0"/>
          <w:sz w:val="21"/>
          <w:u w:val="single"/>
        </w:rPr>
        <w:t xml:space="preserve">         </w:t>
      </w:r>
      <w:r>
        <w:t>（选填“变大”“变小”或“不变”）；</w:t>
      </w:r>
    </w:p>
    <w:p w14:paraId="26B58C61">
      <w:pPr>
        <w:shd w:val="clear" w:color="auto" w:fill="auto"/>
        <w:spacing w:before="0" w:after="0" w:line="360" w:lineRule="auto"/>
        <w:ind w:left="420" w:firstLine="0"/>
        <w:jc w:val="left"/>
        <w:textAlignment w:val="center"/>
      </w:pPr>
      <w:r>
        <w:t>(6)为了让左侧的同学也能够看清蜡烛A的像。小滨只将玻璃板向左平移，则蜡烛A的像的位置</w:t>
      </w:r>
      <w:r>
        <w:rPr>
          <w:rFonts w:ascii="Times New Roman" w:hAnsi="Times New Roman" w:eastAsia="Times New Roman" w:cs="Times New Roman"/>
          <w:b w:val="0"/>
          <w:sz w:val="21"/>
          <w:u w:val="single"/>
        </w:rPr>
        <w:t xml:space="preserve">        </w:t>
      </w:r>
      <w:r>
        <w:t>（选填“向右移动”“向左移动”或“不变”）。</w:t>
      </w:r>
    </w:p>
    <w:p w14:paraId="5F9E4E8E">
      <w:pPr>
        <w:shd w:val="clear" w:color="auto" w:fill="F2F2F2"/>
        <w:spacing w:before="0" w:after="0" w:line="360" w:lineRule="auto"/>
        <w:ind w:left="420" w:firstLine="0"/>
        <w:jc w:val="left"/>
        <w:textAlignment w:val="center"/>
      </w:pPr>
      <w:r>
        <w:rPr>
          <w:color w:val="FF0000"/>
        </w:rPr>
        <w:t>【答案】(1)暗</w:t>
      </w:r>
    </w:p>
    <w:p w14:paraId="23F2097C">
      <w:pPr>
        <w:shd w:val="clear" w:color="auto" w:fill="F2F2F2"/>
        <w:spacing w:before="0" w:after="0" w:line="360" w:lineRule="auto"/>
        <w:ind w:left="420" w:firstLine="0"/>
        <w:jc w:val="left"/>
        <w:textAlignment w:val="center"/>
      </w:pPr>
      <w:r>
        <w:rPr>
          <w:color w:val="FF0000"/>
        </w:rPr>
        <w:t>(2)     像     2mm</w:t>
      </w:r>
    </w:p>
    <w:p w14:paraId="2B73503A">
      <w:pPr>
        <w:shd w:val="clear" w:color="auto" w:fill="F2F2F2"/>
        <w:spacing w:before="0" w:after="0" w:line="360" w:lineRule="auto"/>
        <w:ind w:left="420" w:firstLine="0"/>
        <w:jc w:val="left"/>
        <w:textAlignment w:val="center"/>
      </w:pPr>
      <w:r>
        <w:rPr>
          <w:color w:val="FF0000"/>
        </w:rPr>
        <w:t>(3)     未点燃     完全重合     大小</w:t>
      </w:r>
    </w:p>
    <w:p w14:paraId="0E4DB8B5">
      <w:pPr>
        <w:shd w:val="clear" w:color="auto" w:fill="F2F2F2"/>
        <w:spacing w:before="0" w:after="0" w:line="360" w:lineRule="auto"/>
        <w:ind w:left="420" w:firstLine="0"/>
        <w:jc w:val="left"/>
        <w:textAlignment w:val="center"/>
      </w:pPr>
      <w:r>
        <w:rPr>
          <w:color w:val="FF0000"/>
        </w:rPr>
        <w:t>(4)不能</w:t>
      </w:r>
    </w:p>
    <w:p w14:paraId="00DB9CC1">
      <w:pPr>
        <w:shd w:val="clear" w:color="auto" w:fill="F2F2F2"/>
        <w:spacing w:before="0" w:after="0" w:line="360" w:lineRule="auto"/>
        <w:ind w:left="420" w:firstLine="0"/>
        <w:jc w:val="left"/>
        <w:textAlignment w:val="center"/>
      </w:pPr>
      <w:r>
        <w:rPr>
          <w:color w:val="FF0000"/>
        </w:rPr>
        <w:t>(5)不变</w:t>
      </w:r>
    </w:p>
    <w:p w14:paraId="33B70BCB">
      <w:pPr>
        <w:shd w:val="clear" w:color="auto" w:fill="F2F2F2"/>
        <w:spacing w:before="0" w:after="0" w:line="360" w:lineRule="auto"/>
        <w:ind w:left="420" w:firstLine="0"/>
        <w:jc w:val="left"/>
        <w:textAlignment w:val="center"/>
      </w:pPr>
      <w:r>
        <w:rPr>
          <w:color w:val="FF0000"/>
        </w:rPr>
        <w:t>(6)不变</w:t>
      </w:r>
    </w:p>
    <w:p w14:paraId="2558941A">
      <w:pPr>
        <w:shd w:val="clear" w:color="auto" w:fill="F2F2F2"/>
        <w:spacing w:before="0" w:after="0" w:line="360" w:lineRule="auto"/>
        <w:ind w:left="420" w:firstLine="0"/>
        <w:jc w:val="left"/>
        <w:textAlignment w:val="center"/>
      </w:pPr>
    </w:p>
    <w:p w14:paraId="1985E550">
      <w:pPr>
        <w:shd w:val="clear" w:color="auto" w:fill="F2F2F2"/>
        <w:spacing w:before="0" w:after="0" w:line="360" w:lineRule="auto"/>
        <w:ind w:left="420" w:firstLine="0"/>
        <w:jc w:val="left"/>
        <w:textAlignment w:val="center"/>
      </w:pPr>
      <w:r>
        <w:rPr>
          <w:color w:val="FF0000"/>
        </w:rPr>
        <w:t>【详解】（1）探究平面镜成像特点的光学实验，为了成像的效果比较好，要在较暗的环境中实验。</w:t>
      </w:r>
    </w:p>
    <w:p w14:paraId="1253C05F">
      <w:pPr>
        <w:shd w:val="clear" w:color="auto" w:fill="F2F2F2"/>
        <w:spacing w:before="0" w:after="0" w:line="360" w:lineRule="auto"/>
        <w:ind w:left="420" w:firstLine="0"/>
        <w:jc w:val="left"/>
        <w:textAlignment w:val="center"/>
      </w:pPr>
      <w:r>
        <w:rPr>
          <w:color w:val="FF0000"/>
        </w:rPr>
        <w:t>（2）[1][2]为了便于确定像的位置，要用透明的薄玻璃板代替平面镜进行实验，薄玻璃板具有良好的透光性，且可以避免重像，所以要选择2mm的玻璃板。</w:t>
      </w:r>
    </w:p>
    <w:p w14:paraId="2EEC89C5">
      <w:pPr>
        <w:shd w:val="clear" w:color="auto" w:fill="F2F2F2"/>
        <w:spacing w:before="0" w:after="0" w:line="360" w:lineRule="auto"/>
        <w:ind w:left="420" w:firstLine="0"/>
        <w:jc w:val="left"/>
        <w:textAlignment w:val="center"/>
      </w:pPr>
      <w:r>
        <w:rPr>
          <w:color w:val="FF0000"/>
        </w:rPr>
        <w:t>（3）[1][2][3]该实验用等效替代法研究成像的性质。拿另一支外形相同未点燃的蜡烛B，竖立着在玻璃板后面移动，直到看上去它跟蜡烛A的像完全重合，这样可以探究物和像的大小关系。</w:t>
      </w:r>
    </w:p>
    <w:p w14:paraId="4BC8C91D">
      <w:pPr>
        <w:shd w:val="clear" w:color="auto" w:fill="F2F2F2"/>
        <w:spacing w:before="0" w:after="0" w:line="360" w:lineRule="auto"/>
        <w:ind w:left="420" w:firstLine="0"/>
        <w:jc w:val="left"/>
        <w:textAlignment w:val="center"/>
      </w:pPr>
      <w:r>
        <w:rPr>
          <w:color w:val="FF0000"/>
        </w:rPr>
        <w:t>（4）因为平面镜成的像是虚像，所以，移去蜡烛B，在其原来位置上放置一块光屏，光屏上不能呈现蜡烛A的像。</w:t>
      </w:r>
    </w:p>
    <w:p w14:paraId="2564DF77">
      <w:pPr>
        <w:shd w:val="clear" w:color="auto" w:fill="F2F2F2"/>
        <w:spacing w:before="0" w:after="0" w:line="360" w:lineRule="auto"/>
        <w:ind w:left="420" w:firstLine="0"/>
        <w:jc w:val="left"/>
        <w:textAlignment w:val="center"/>
      </w:pPr>
      <w:r>
        <w:rPr>
          <w:color w:val="FF0000"/>
        </w:rPr>
        <w:t>（5）平面镜成像特点：像距等于物距，像物等大，当蜡烛A向玻璃板靠近时，蜡烛A的大小不变，由平面镜成像特点可知，蜡烛A的像大小不变。</w:t>
      </w:r>
    </w:p>
    <w:p w14:paraId="4A886575">
      <w:pPr>
        <w:shd w:val="clear" w:color="auto" w:fill="F2F2F2"/>
        <w:spacing w:before="0" w:after="0" w:line="360" w:lineRule="auto"/>
        <w:ind w:left="420" w:firstLine="0"/>
        <w:jc w:val="left"/>
        <w:textAlignment w:val="center"/>
      </w:pPr>
      <w:r>
        <w:rPr>
          <w:color w:val="FF0000"/>
        </w:rPr>
        <w:t>（6）玻璃板向左移动，蜡烛到玻璃板的距离不变，蜡烛A和蜡烛A的像仍然关于玻璃板对称，则蜡烛像的位置不变。</w:t>
      </w:r>
    </w:p>
    <w:p w14:paraId="7408CD15">
      <w:pPr>
        <w:shd w:val="clear" w:color="auto" w:fill="auto"/>
        <w:spacing w:before="0" w:after="0" w:line="360" w:lineRule="auto"/>
        <w:ind w:left="420" w:hanging="420"/>
        <w:jc w:val="left"/>
        <w:textAlignment w:val="center"/>
      </w:pPr>
      <w:r>
        <w:t>28．（23-24八年级上·四川自贡·阶段练习）在一次实弹演练中某舰发射火箭弹，发射后经过1.7秒火箭弹击中目标，再经过了4.7s才听到爆炸声（声速</w:t>
      </w:r>
      <w:r>
        <w:rPr>
          <w:rFonts w:ascii="Times New Roman" w:hAnsi="Times New Roman" w:eastAsia="Times New Roman" w:cs="Times New Roman"/>
          <w:i/>
        </w:rPr>
        <w:t>v</w:t>
      </w:r>
      <w:r>
        <w:t>＝340m/s，不计光的传播时间）：</w:t>
      </w:r>
    </w:p>
    <w:p w14:paraId="56CDC6B1">
      <w:pPr>
        <w:shd w:val="clear" w:color="auto" w:fill="auto"/>
        <w:spacing w:before="0" w:after="0" w:line="360" w:lineRule="auto"/>
        <w:ind w:left="420" w:firstLine="0"/>
        <w:jc w:val="left"/>
        <w:textAlignment w:val="center"/>
      </w:pPr>
      <w:r>
        <w:t>(1)该舰距爆炸目标有多远？</w:t>
      </w:r>
    </w:p>
    <w:p w14:paraId="52160DF7">
      <w:pPr>
        <w:shd w:val="clear" w:color="auto" w:fill="auto"/>
        <w:spacing w:before="0" w:after="0" w:line="360" w:lineRule="auto"/>
        <w:ind w:left="420" w:firstLine="0"/>
        <w:jc w:val="left"/>
        <w:textAlignment w:val="center"/>
      </w:pPr>
      <w:r>
        <w:t>(2)火箭弹的飞行速度是多少？</w:t>
      </w:r>
    </w:p>
    <w:p w14:paraId="414B8492">
      <w:pPr>
        <w:shd w:val="clear" w:color="auto" w:fill="F2F2F2"/>
        <w:spacing w:before="0" w:after="0" w:line="360" w:lineRule="auto"/>
        <w:ind w:left="420" w:firstLine="0"/>
        <w:jc w:val="left"/>
        <w:textAlignment w:val="center"/>
      </w:pPr>
      <w:r>
        <w:rPr>
          <w:color w:val="FF0000"/>
        </w:rPr>
        <w:t>【答案】(1)1598m</w:t>
      </w:r>
    </w:p>
    <w:p w14:paraId="5E602277">
      <w:pPr>
        <w:shd w:val="clear" w:color="auto" w:fill="F2F2F2"/>
        <w:spacing w:before="0" w:after="0" w:line="360" w:lineRule="auto"/>
        <w:ind w:left="420" w:firstLine="0"/>
        <w:jc w:val="left"/>
        <w:textAlignment w:val="center"/>
      </w:pPr>
      <w:r>
        <w:rPr>
          <w:color w:val="FF0000"/>
        </w:rPr>
        <w:t>(2)940m/s</w:t>
      </w:r>
    </w:p>
    <w:p w14:paraId="35AD73AE">
      <w:pPr>
        <w:shd w:val="clear" w:color="auto" w:fill="F2F2F2"/>
        <w:spacing w:before="0" w:after="0" w:line="360" w:lineRule="auto"/>
        <w:ind w:left="420" w:firstLine="0"/>
        <w:jc w:val="left"/>
        <w:textAlignment w:val="center"/>
      </w:pPr>
    </w:p>
    <w:p w14:paraId="7DEB8E0C">
      <w:pPr>
        <w:shd w:val="clear" w:color="auto" w:fill="F2F2F2"/>
        <w:spacing w:before="0" w:after="0" w:line="360" w:lineRule="auto"/>
        <w:ind w:left="420" w:firstLine="0"/>
        <w:jc w:val="left"/>
        <w:textAlignment w:val="center"/>
      </w:pPr>
      <w:r>
        <w:rPr>
          <w:color w:val="FF0000"/>
        </w:rPr>
        <w:t>【详解】（1）该舰距爆炸目标的距离为</w:t>
      </w:r>
    </w:p>
    <w:p w14:paraId="4D07F3A5">
      <w:pPr>
        <w:shd w:val="clear" w:color="auto" w:fill="F2F2F2"/>
        <w:spacing w:before="0" w:after="0" w:line="360" w:lineRule="auto"/>
        <w:ind w:left="420" w:firstLine="0"/>
        <w:jc w:val="center"/>
        <w:textAlignment w:val="center"/>
      </w:pPr>
      <w:r>
        <w:rPr>
          <w:color w:val="FF0000"/>
        </w:rPr>
        <w:object>
          <v:shape id="_x0000_i1029" o:spt="75" alt="eqId1b9381c105d4324fc5582f637d7fd8f4" type="#_x0000_t75" style="height:12.4pt;width:136.4pt;" o:ole="t" filled="f" o:preferrelative="t" stroked="f" coordsize="21600,21600">
            <v:path/>
            <v:fill on="f" focussize="0,0"/>
            <v:stroke on="f" joinstyle="miter"/>
            <v:imagedata r:id="rId43" o:title="eqId1b9381c105d4324fc5582f637d7fd8f4"/>
            <o:lock v:ext="edit" aspectratio="t"/>
            <w10:wrap type="none"/>
            <w10:anchorlock/>
          </v:shape>
          <o:OLEObject Type="Embed" ProgID="Equation.DSMT4" ShapeID="_x0000_i1029" DrawAspect="Content" ObjectID="_1468075729" r:id="rId42">
            <o:LockedField>false</o:LockedField>
          </o:OLEObject>
        </w:object>
      </w:r>
    </w:p>
    <w:p w14:paraId="3EBA4408">
      <w:pPr>
        <w:shd w:val="clear" w:color="auto" w:fill="F2F2F2"/>
        <w:spacing w:before="0" w:after="0" w:line="360" w:lineRule="auto"/>
        <w:ind w:left="420" w:firstLine="0"/>
        <w:jc w:val="left"/>
        <w:textAlignment w:val="center"/>
      </w:pPr>
      <w:r>
        <w:rPr>
          <w:color w:val="FF0000"/>
        </w:rPr>
        <w:t>（2）火箭弹的飞行速度为</w:t>
      </w:r>
    </w:p>
    <w:p w14:paraId="698FFA80">
      <w:pPr>
        <w:shd w:val="clear" w:color="auto" w:fill="F2F2F2"/>
        <w:spacing w:before="0" w:after="0" w:line="360" w:lineRule="auto"/>
        <w:ind w:left="420" w:firstLine="0"/>
        <w:jc w:val="center"/>
        <w:textAlignment w:val="center"/>
      </w:pPr>
      <w:r>
        <w:rPr>
          <w:color w:val="FF0000"/>
        </w:rPr>
        <w:object>
          <v:shape id="_x0000_i1030" o:spt="75" alt="eqId342c3f7840ec845944475047aafd8e2d" type="#_x0000_t75" style="height:27.2pt;width:114.4pt;" o:ole="t" filled="f" o:preferrelative="t" stroked="f" coordsize="21600,21600">
            <v:path/>
            <v:fill on="f" focussize="0,0"/>
            <v:stroke on="f" joinstyle="miter"/>
            <v:imagedata r:id="rId45" o:title="eqId342c3f7840ec845944475047aafd8e2d"/>
            <o:lock v:ext="edit" aspectratio="t"/>
            <w10:wrap type="none"/>
            <w10:anchorlock/>
          </v:shape>
          <o:OLEObject Type="Embed" ProgID="Equation.DSMT4" ShapeID="_x0000_i1030" DrawAspect="Content" ObjectID="_1468075730" r:id="rId44">
            <o:LockedField>false</o:LockedField>
          </o:OLEObject>
        </w:object>
      </w:r>
    </w:p>
    <w:p w14:paraId="72B15F4F">
      <w:pPr>
        <w:shd w:val="clear" w:color="auto" w:fill="auto"/>
        <w:spacing w:before="0" w:after="0" w:line="360" w:lineRule="auto"/>
        <w:ind w:left="420" w:hanging="420"/>
        <w:jc w:val="left"/>
        <w:textAlignment w:val="center"/>
      </w:pPr>
      <w:r>
        <w:t>29．（23-24八年级上·湖南永州·阶段练习）如图，某小轿车长4m，在快车道上以30m/s的速度匀速前进；另一大卡车长10m,保持速度72km/h在慢车道上匀速前进，此时小轿车头与大卡车尾之间距离220m，大卡车头距隧道口460m（声音在空气中传播的速度为340m/s）。求：</w:t>
      </w:r>
    </w:p>
    <w:p w14:paraId="07A1438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67150" cy="762000"/>
            <wp:effectExtent l="0" t="0" r="3810" b="0"/>
            <wp:docPr id="100061" name="图片 100061" descr="@@@25176128-6ec4-471e-80e0-4fba0b423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5176128-6ec4-471e-80e0-4fba0b423f3e"/>
                    <pic:cNvPicPr>
                      <a:picLocks noChangeAspect="1"/>
                    </pic:cNvPicPr>
                  </pic:nvPicPr>
                  <pic:blipFill>
                    <a:blip r:embed="rId46"/>
                    <a:stretch>
                      <a:fillRect/>
                    </a:stretch>
                  </pic:blipFill>
                  <pic:spPr>
                    <a:xfrm>
                      <a:off x="0" y="0"/>
                      <a:ext cx="3867150" cy="762000"/>
                    </a:xfrm>
                    <a:prstGeom prst="rect">
                      <a:avLst/>
                    </a:prstGeom>
                  </pic:spPr>
                </pic:pic>
              </a:graphicData>
            </a:graphic>
          </wp:inline>
        </w:drawing>
      </w:r>
    </w:p>
    <w:p w14:paraId="1FDEE30E">
      <w:pPr>
        <w:shd w:val="clear" w:color="auto" w:fill="auto"/>
        <w:spacing w:before="0" w:after="0" w:line="360" w:lineRule="auto"/>
        <w:ind w:left="420" w:firstLine="0"/>
        <w:jc w:val="left"/>
        <w:textAlignment w:val="center"/>
      </w:pPr>
      <w:r>
        <w:t>(1)小轿车以此速度前进，车头到达隧道口需多长时间；</w:t>
      </w:r>
    </w:p>
    <w:p w14:paraId="06A2ABDC">
      <w:pPr>
        <w:shd w:val="clear" w:color="auto" w:fill="auto"/>
        <w:spacing w:before="0" w:after="0" w:line="360" w:lineRule="auto"/>
        <w:ind w:left="420" w:firstLine="0"/>
        <w:jc w:val="left"/>
        <w:textAlignment w:val="center"/>
      </w:pPr>
      <w:r>
        <w:t>(2)若此时大卡车鸣笛，大卡车司机几秒后能再次听到笛声（计算结果保留一位小数）；</w:t>
      </w:r>
    </w:p>
    <w:p w14:paraId="7ECCD268">
      <w:pPr>
        <w:shd w:val="clear" w:color="auto" w:fill="auto"/>
        <w:spacing w:before="0" w:after="0" w:line="360" w:lineRule="auto"/>
        <w:ind w:left="420" w:firstLine="0"/>
        <w:jc w:val="left"/>
        <w:textAlignment w:val="center"/>
      </w:pPr>
      <w:r>
        <w:t>(3)在第（2）问中，大卡车鸣笛后（在车头处）能听到两次笛声，求两次笛声的时间间隔（近似认为小轿车与大卡车在同一直线上，计算结果保留一位小数）。</w:t>
      </w:r>
    </w:p>
    <w:p w14:paraId="14E4C2D1">
      <w:pPr>
        <w:shd w:val="clear" w:color="auto" w:fill="F2F2F2"/>
        <w:spacing w:before="0" w:after="0" w:line="360" w:lineRule="auto"/>
        <w:ind w:left="420" w:firstLine="0"/>
        <w:jc w:val="left"/>
        <w:textAlignment w:val="center"/>
      </w:pPr>
      <w:r>
        <w:rPr>
          <w:color w:val="FF0000"/>
        </w:rPr>
        <w:t>【答案】(1)23s</w:t>
      </w:r>
    </w:p>
    <w:p w14:paraId="105E42EC">
      <w:pPr>
        <w:shd w:val="clear" w:color="auto" w:fill="F2F2F2"/>
        <w:spacing w:before="0" w:after="0" w:line="360" w:lineRule="auto"/>
        <w:ind w:left="315" w:hanging="315"/>
        <w:jc w:val="left"/>
        <w:textAlignment w:val="center"/>
      </w:pPr>
      <w:r>
        <w:rPr>
          <w:color w:val="FF0000"/>
        </w:rPr>
        <w:t>(2)2.6s</w:t>
      </w:r>
    </w:p>
    <w:p w14:paraId="58219645">
      <w:pPr>
        <w:shd w:val="clear" w:color="auto" w:fill="F2F2F2"/>
        <w:spacing w:before="0" w:after="0" w:line="360" w:lineRule="auto"/>
        <w:ind w:left="315" w:hanging="315"/>
        <w:jc w:val="left"/>
        <w:textAlignment w:val="center"/>
      </w:pPr>
      <w:r>
        <w:rPr>
          <w:color w:val="FF0000"/>
        </w:rPr>
        <w:t>(3)2.5s</w:t>
      </w:r>
    </w:p>
    <w:p w14:paraId="4EF5E4CC">
      <w:pPr>
        <w:shd w:val="clear" w:color="auto" w:fill="F2F2F2"/>
        <w:spacing w:before="0" w:after="0" w:line="360" w:lineRule="auto"/>
        <w:ind w:left="420" w:firstLine="0"/>
        <w:jc w:val="left"/>
        <w:textAlignment w:val="center"/>
      </w:pPr>
    </w:p>
    <w:p w14:paraId="0C3335FB">
      <w:pPr>
        <w:shd w:val="clear" w:color="auto" w:fill="F2F2F2"/>
        <w:spacing w:before="0" w:after="0" w:line="360" w:lineRule="auto"/>
        <w:ind w:left="420" w:firstLine="0"/>
        <w:jc w:val="left"/>
        <w:textAlignment w:val="center"/>
      </w:pPr>
      <w:r>
        <w:rPr>
          <w:color w:val="FF0000"/>
        </w:rPr>
        <w:t>【详解】（1）小轿车车头到达隧道口的路程</w:t>
      </w:r>
    </w:p>
    <w:p w14:paraId="21D17070">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宋体" w:hAnsi="宋体" w:eastAsia="宋体" w:cs="宋体"/>
          <w:i/>
          <w:color w:val="FF0000"/>
          <w:vertAlign w:val="subscript"/>
        </w:rPr>
        <w:t>小轿车</w:t>
      </w:r>
      <w:r>
        <w:rPr>
          <w:color w:val="FF0000"/>
        </w:rPr>
        <w:t>=220m+10m+460m=690m</w:t>
      </w:r>
    </w:p>
    <w:p w14:paraId="66C052A5">
      <w:pPr>
        <w:shd w:val="clear" w:color="auto" w:fill="F2F2F2"/>
        <w:spacing w:before="0" w:after="0" w:line="360" w:lineRule="auto"/>
        <w:ind w:left="420" w:firstLine="0"/>
        <w:jc w:val="left"/>
        <w:textAlignment w:val="center"/>
      </w:pPr>
      <w:r>
        <w:rPr>
          <w:color w:val="FF0000"/>
        </w:rPr>
        <w:t>小轿车车头到达隧道口所用时间</w:t>
      </w:r>
    </w:p>
    <w:p w14:paraId="2A26DA2B">
      <w:pPr>
        <w:shd w:val="clear" w:color="auto" w:fill="F2F2F2"/>
        <w:spacing w:before="0" w:after="0" w:line="360" w:lineRule="auto"/>
        <w:ind w:left="420" w:firstLine="0"/>
        <w:jc w:val="center"/>
        <w:textAlignment w:val="center"/>
      </w:pPr>
      <w:r>
        <w:rPr>
          <w:color w:val="FF0000"/>
        </w:rPr>
        <w:object>
          <v:shape id="_x0000_i1031" o:spt="75" alt="eqId829300018bf39b554168dce400896c94" type="#_x0000_t75" style="height:31.85pt;width:121.4pt;" o:ole="t" filled="f" o:preferrelative="t" stroked="f" coordsize="21600,21600">
            <v:path/>
            <v:fill on="f" focussize="0,0"/>
            <v:stroke on="f" joinstyle="miter"/>
            <v:imagedata r:id="rId48" o:title="eqId829300018bf39b554168dce400896c94"/>
            <o:lock v:ext="edit" aspectratio="t"/>
            <w10:wrap type="none"/>
            <w10:anchorlock/>
          </v:shape>
          <o:OLEObject Type="Embed" ProgID="Equation.DSMT4" ShapeID="_x0000_i1031" DrawAspect="Content" ObjectID="_1468075731" r:id="rId47">
            <o:LockedField>false</o:LockedField>
          </o:OLEObject>
        </w:object>
      </w:r>
    </w:p>
    <w:p w14:paraId="792C2B61">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（2）</w:t>
      </w:r>
      <w:r>
        <w:rPr>
          <w:rFonts w:ascii="新宋体" w:hAnsi="新宋体" w:eastAsia="新宋体" w:cs="新宋体"/>
          <w:color w:val="FF0000"/>
        </w:rPr>
        <w:t>大卡车鸣笛，大卡车司机</w:t>
      </w:r>
      <w:r>
        <w:rPr>
          <w:rFonts w:ascii="Times New Roman" w:hAnsi="Times New Roman" w:eastAsia="Times New Roman" w:cs="Times New Roman"/>
          <w:i/>
          <w:color w:val="FF0000"/>
        </w:rPr>
        <w:t>t</w:t>
      </w:r>
      <w:r>
        <w:rPr>
          <w:rFonts w:ascii="新宋体" w:hAnsi="新宋体" w:eastAsia="新宋体" w:cs="新宋体"/>
          <w:color w:val="FF0000"/>
        </w:rPr>
        <w:t>秒后能再次听到笛声，大卡车的速度</w:t>
      </w:r>
    </w:p>
    <w:p w14:paraId="7A817139">
      <w:pPr>
        <w:shd w:val="clear" w:color="auto" w:fill="auto"/>
        <w:spacing w:before="0" w:after="0" w:line="360" w:lineRule="auto"/>
        <w:ind w:left="420" w:firstLine="0"/>
        <w:jc w:val="left"/>
        <w:textAlignment w:val="center"/>
        <w:rPr>
          <w:rFonts w:ascii="Times New Roman" w:hAnsi="Times New Roman" w:eastAsia="Times New Roman" w:cs="Times New Roman"/>
          <w:i/>
        </w:rPr>
      </w:pPr>
      <w:r>
        <w:rPr>
          <w:rFonts w:ascii="Times New Roman" w:hAnsi="Times New Roman" w:eastAsia="Times New Roman" w:cs="Times New Roman"/>
          <w:i/>
        </w:rPr>
        <w:t>v</w:t>
      </w:r>
      <w:r>
        <w:rPr>
          <w:rFonts w:ascii="宋体" w:hAnsi="宋体" w:eastAsia="宋体" w:cs="宋体"/>
          <w:i/>
          <w:vertAlign w:val="subscript"/>
        </w:rPr>
        <w:t>大卡车</w:t>
      </w:r>
      <w:r>
        <w:rPr>
          <w:rFonts w:ascii="新宋体" w:hAnsi="新宋体" w:eastAsia="新宋体" w:cs="新宋体"/>
        </w:rPr>
        <w:t>=</w:t>
      </w:r>
      <w:r>
        <w:t>72km/h</w:t>
      </w:r>
      <w:r>
        <w:rPr>
          <w:rFonts w:ascii="新宋体" w:hAnsi="新宋体" w:eastAsia="新宋体" w:cs="新宋体"/>
        </w:rPr>
        <w:t>=</w:t>
      </w:r>
      <w:r>
        <w:t>20m/s</w:t>
      </w:r>
      <w:r>
        <w:rPr>
          <w:rFonts w:ascii="新宋体" w:hAnsi="新宋体" w:eastAsia="新宋体" w:cs="新宋体"/>
        </w:rPr>
        <w:t>前进的距离为</w:t>
      </w:r>
    </w:p>
    <w:p w14:paraId="728C8FDE">
      <w:pPr>
        <w:shd w:val="clear" w:color="auto" w:fill="auto"/>
        <w:spacing w:before="0" w:after="0" w:line="360" w:lineRule="auto"/>
        <w:ind w:left="420" w:firstLine="0"/>
        <w:jc w:val="left"/>
        <w:textAlignment w:val="center"/>
        <w:rPr>
          <w:rFonts w:ascii="Times New Roman" w:hAnsi="Times New Roman" w:eastAsia="Times New Roman" w:cs="Times New Roman"/>
          <w:i/>
        </w:rPr>
      </w:pPr>
      <w:r>
        <w:rPr>
          <w:rFonts w:ascii="Times New Roman" w:hAnsi="Times New Roman" w:eastAsia="Times New Roman" w:cs="Times New Roman"/>
          <w:i/>
        </w:rPr>
        <w:t>s</w:t>
      </w:r>
      <w:r>
        <w:rPr>
          <w:rFonts w:ascii="Times New Roman" w:hAnsi="Times New Roman" w:eastAsia="Times New Roman" w:cs="Times New Roman"/>
          <w:i/>
          <w:vertAlign w:val="subscript"/>
        </w:rPr>
        <w:t>1</w:t>
      </w:r>
      <w:r>
        <w:rPr>
          <w:rFonts w:ascii="新宋体" w:hAnsi="新宋体" w:eastAsia="新宋体" w:cs="新宋体"/>
        </w:rPr>
        <w:t>=</w:t>
      </w:r>
      <w:r>
        <w:rPr>
          <w:rFonts w:ascii="Times New Roman" w:hAnsi="Times New Roman" w:eastAsia="Times New Roman" w:cs="Times New Roman"/>
          <w:i/>
        </w:rPr>
        <w:t>v</w:t>
      </w:r>
      <w:r>
        <w:rPr>
          <w:rFonts w:ascii="宋体" w:hAnsi="宋体" w:eastAsia="宋体" w:cs="宋体"/>
          <w:i/>
          <w:vertAlign w:val="subscript"/>
        </w:rPr>
        <w:t>大卡车</w:t>
      </w:r>
      <w:r>
        <w:rPr>
          <w:rFonts w:ascii="Times New Roman" w:hAnsi="Times New Roman" w:eastAsia="Times New Roman" w:cs="Times New Roman"/>
          <w:i/>
        </w:rPr>
        <w:t>t</w:t>
      </w:r>
      <w:r>
        <w:rPr>
          <w:rFonts w:ascii="新宋体" w:hAnsi="新宋体" w:eastAsia="新宋体" w:cs="新宋体"/>
        </w:rPr>
        <w:t>=</w:t>
      </w:r>
      <w:r>
        <w:t>20</w:t>
      </w:r>
      <w:r>
        <w:rPr>
          <w:rFonts w:ascii="Times New Roman" w:hAnsi="Times New Roman" w:eastAsia="Times New Roman" w:cs="Times New Roman"/>
          <w:i/>
        </w:rPr>
        <w:t>t</w:t>
      </w:r>
      <w:r>
        <w:rPr>
          <w:rFonts w:ascii="新宋体" w:hAnsi="新宋体" w:eastAsia="新宋体" w:cs="新宋体"/>
        </w:rPr>
        <w:t>笛声行驶的距离</w:t>
      </w:r>
    </w:p>
    <w:p w14:paraId="17F4E4D8">
      <w:pPr>
        <w:shd w:val="clear" w:color="auto" w:fill="auto"/>
        <w:spacing w:before="0" w:after="0" w:line="360" w:lineRule="auto"/>
        <w:ind w:left="420" w:firstLine="0"/>
        <w:jc w:val="left"/>
        <w:textAlignment w:val="center"/>
        <w:rPr>
          <w:rFonts w:ascii="Times New Roman" w:hAnsi="Times New Roman" w:eastAsia="Times New Roman" w:cs="Times New Roman"/>
          <w:i/>
        </w:rPr>
      </w:pPr>
      <w:r>
        <w:rPr>
          <w:rFonts w:ascii="Times New Roman" w:hAnsi="Times New Roman" w:eastAsia="Times New Roman" w:cs="Times New Roman"/>
          <w:i/>
        </w:rPr>
        <w:t>s</w:t>
      </w:r>
      <w:r>
        <w:rPr>
          <w:rFonts w:ascii="新宋体" w:hAnsi="新宋体" w:eastAsia="新宋体" w:cs="新宋体"/>
        </w:rPr>
        <w:t>=</w:t>
      </w:r>
      <w:r>
        <w:t>460m+460m</w:t>
      </w:r>
      <w:r>
        <w:rPr>
          <w:rFonts w:ascii="新宋体" w:hAnsi="新宋体" w:eastAsia="新宋体" w:cs="新宋体"/>
        </w:rPr>
        <w:t>-</w:t>
      </w:r>
      <w:r>
        <w:rPr>
          <w:rFonts w:ascii="Times New Roman" w:hAnsi="Times New Roman" w:eastAsia="Times New Roman" w:cs="Times New Roman"/>
          <w:i/>
        </w:rPr>
        <w:t>s</w:t>
      </w:r>
      <w:r>
        <w:rPr>
          <w:rFonts w:ascii="Times New Roman" w:hAnsi="Times New Roman" w:eastAsia="Times New Roman" w:cs="Times New Roman"/>
          <w:i/>
          <w:vertAlign w:val="subscript"/>
        </w:rPr>
        <w:t>1</w:t>
      </w:r>
      <w:r>
        <w:rPr>
          <w:rFonts w:ascii="新宋体" w:hAnsi="新宋体" w:eastAsia="新宋体" w:cs="新宋体"/>
        </w:rPr>
        <w:t>=</w:t>
      </w:r>
      <w:r>
        <w:t>920m</w:t>
      </w:r>
      <w:r>
        <w:rPr>
          <w:rFonts w:ascii="新宋体" w:hAnsi="新宋体" w:eastAsia="新宋体" w:cs="新宋体"/>
        </w:rPr>
        <w:t>-</w:t>
      </w:r>
      <w:r>
        <w:t>20</w:t>
      </w:r>
      <w:r>
        <w:rPr>
          <w:rFonts w:ascii="Times New Roman" w:hAnsi="Times New Roman" w:eastAsia="Times New Roman" w:cs="Times New Roman"/>
          <w:i/>
        </w:rPr>
        <w:t>t</w:t>
      </w:r>
      <w:r>
        <w:rPr>
          <w:rFonts w:ascii="新宋体" w:hAnsi="新宋体" w:eastAsia="新宋体" w:cs="新宋体"/>
        </w:rPr>
        <w:t>此时大卡车鸣笛，大卡车司机能再次听到笛声的时间</w:t>
      </w:r>
    </w:p>
    <w:p w14:paraId="1487A31F">
      <w:pPr>
        <w:shd w:val="clear" w:color="auto" w:fill="F2F2F2"/>
        <w:spacing w:before="0" w:after="0" w:line="360" w:lineRule="auto"/>
        <w:ind w:left="420" w:firstLine="0"/>
        <w:jc w:val="center"/>
        <w:textAlignment w:val="center"/>
        <w:rPr>
          <w:rFonts w:ascii="Times New Roman" w:hAnsi="Times New Roman" w:eastAsia="Times New Roman" w:cs="Times New Roman"/>
          <w:i/>
        </w:rPr>
      </w:pPr>
      <w:r>
        <w:rPr>
          <w:color w:val="FF0000"/>
        </w:rPr>
        <w:object>
          <v:shape id="_x0000_i1032" o:spt="75" alt="eqId69b6f3e7d32f981608ec949656076781" type="#_x0000_t75" style="height:30.9pt;width:89.7pt;" o:ole="t" filled="f" o:preferrelative="t" stroked="f" coordsize="21600,21600">
            <v:path/>
            <v:fill on="f" focussize="0,0"/>
            <v:stroke on="f" joinstyle="miter"/>
            <v:imagedata r:id="rId50" o:title="eqId69b6f3e7d32f981608ec949656076781"/>
            <o:lock v:ext="edit" aspectratio="t"/>
            <w10:wrap type="none"/>
            <w10:anchorlock/>
          </v:shape>
          <o:OLEObject Type="Embed" ProgID="Equation.DSMT4" ShapeID="_x0000_i1032" DrawAspect="Content" ObjectID="_1468075732" r:id="rId49">
            <o:LockedField>false</o:LockedField>
          </o:OLEObject>
        </w:object>
      </w:r>
    </w:p>
    <w:p w14:paraId="7A039D09">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t</w:t>
      </w:r>
      <w:r>
        <w:rPr>
          <w:color w:val="FF0000"/>
        </w:rPr>
        <w:t>≈2.6s</w:t>
      </w:r>
    </w:p>
    <w:p w14:paraId="3D0A1936">
      <w:pPr>
        <w:shd w:val="clear" w:color="auto" w:fill="F2F2F2"/>
        <w:spacing w:before="0" w:after="0" w:line="360" w:lineRule="auto"/>
        <w:ind w:left="420" w:firstLine="0"/>
        <w:jc w:val="left"/>
        <w:textAlignment w:val="center"/>
      </w:pPr>
      <w:r>
        <w:rPr>
          <w:color w:val="FF0000"/>
        </w:rPr>
        <w:t>（3）笛声第一次直接由大卡车车头传到小轿车司机时，所用时间</w:t>
      </w:r>
    </w:p>
    <w:p w14:paraId="6F2D9B95">
      <w:pPr>
        <w:shd w:val="clear" w:color="auto" w:fill="F2F2F2"/>
        <w:spacing w:before="0" w:after="0" w:line="360" w:lineRule="auto"/>
        <w:ind w:left="420" w:firstLine="0"/>
        <w:jc w:val="center"/>
        <w:textAlignment w:val="center"/>
      </w:pPr>
      <w:r>
        <w:rPr>
          <w:color w:val="FF0000"/>
        </w:rPr>
        <w:object>
          <v:shape id="_x0000_i1033" o:spt="75" alt="eqId875474ad73537ca2abd4178ef4e74861" type="#_x0000_t75" style="height:31.9pt;width:171.6pt;" o:ole="t" filled="f" o:preferrelative="t" stroked="f" coordsize="21600,21600">
            <v:path/>
            <v:fill on="f" focussize="0,0"/>
            <v:stroke on="f" joinstyle="miter"/>
            <v:imagedata r:id="rId52" o:title="eqId875474ad73537ca2abd4178ef4e74861"/>
            <o:lock v:ext="edit" aspectratio="t"/>
            <w10:wrap type="none"/>
            <w10:anchorlock/>
          </v:shape>
          <o:OLEObject Type="Embed" ProgID="Equation.DSMT4" ShapeID="_x0000_i1033" DrawAspect="Content" ObjectID="_1468075733" r:id="rId51">
            <o:LockedField>false</o:LockedField>
          </o:OLEObject>
        </w:object>
      </w:r>
    </w:p>
    <w:p w14:paraId="013261B6">
      <w:pPr>
        <w:shd w:val="clear" w:color="auto" w:fill="F2F2F2"/>
        <w:spacing w:before="0" w:after="0" w:line="360" w:lineRule="auto"/>
        <w:ind w:left="420" w:firstLine="0"/>
        <w:jc w:val="left"/>
        <w:textAlignment w:val="center"/>
      </w:pPr>
      <w:r>
        <w:rPr>
          <w:color w:val="FF0000"/>
        </w:rPr>
        <w:t>笛声第二次由大卡车车头传到隧道口，再传到小轿车司机时，所用时间</w:t>
      </w:r>
    </w:p>
    <w:p w14:paraId="76F9EED1">
      <w:pPr>
        <w:shd w:val="clear" w:color="auto" w:fill="F2F2F2"/>
        <w:spacing w:before="0" w:after="0" w:line="360" w:lineRule="auto"/>
        <w:ind w:left="420" w:firstLine="0"/>
        <w:jc w:val="center"/>
        <w:textAlignment w:val="center"/>
      </w:pPr>
      <w:r>
        <w:rPr>
          <w:color w:val="FF0000"/>
        </w:rPr>
        <w:object>
          <v:shape id="_x0000_i1034" o:spt="75" alt="eqId4d715496a8590db3abce1c2e350c1bc9" type="#_x0000_t75" style="height:31.9pt;width:221.75pt;" o:ole="t" filled="f" o:preferrelative="t" stroked="f" coordsize="21600,21600">
            <v:path/>
            <v:fill on="f" focussize="0,0"/>
            <v:stroke on="f" joinstyle="miter"/>
            <v:imagedata r:id="rId54" o:title="eqId4d715496a8590db3abce1c2e350c1bc9"/>
            <o:lock v:ext="edit" aspectratio="t"/>
            <w10:wrap type="none"/>
            <w10:anchorlock/>
          </v:shape>
          <o:OLEObject Type="Embed" ProgID="Equation.DSMT4" ShapeID="_x0000_i1034" DrawAspect="Content" ObjectID="_1468075734" r:id="rId53">
            <o:LockedField>false</o:LockedField>
          </o:OLEObject>
        </w:object>
      </w:r>
    </w:p>
    <w:p w14:paraId="3BC870DF">
      <w:pPr>
        <w:shd w:val="clear" w:color="auto" w:fill="F2F2F2"/>
        <w:spacing w:before="0" w:after="0" w:line="360" w:lineRule="auto"/>
        <w:ind w:left="420" w:firstLine="0"/>
        <w:jc w:val="left"/>
        <w:textAlignment w:val="center"/>
      </w:pPr>
      <w:r>
        <w:rPr>
          <w:color w:val="FF0000"/>
        </w:rPr>
        <w:t>小轿车司机（在车头处）听到最近两次笛声的时间间隔</w:t>
      </w:r>
    </w:p>
    <w:p w14:paraId="0AAFA60A">
      <w:pPr>
        <w:shd w:val="clear" w:color="auto" w:fill="F2F2F2"/>
        <w:spacing w:before="0" w:after="0" w:line="360" w:lineRule="auto"/>
        <w:ind w:left="420" w:firstLine="0"/>
        <w:jc w:val="center"/>
        <w:textAlignment w:val="center"/>
      </w:pPr>
      <w:r>
        <w:rPr>
          <w:color w:val="FF0000"/>
        </w:rPr>
        <w:t>Δ</w:t>
      </w:r>
      <w:r>
        <w:rPr>
          <w:rFonts w:ascii="Times New Roman" w:hAnsi="Times New Roman" w:eastAsia="Times New Roman" w:cs="Times New Roman"/>
          <w:i/>
          <w:color w:val="FF0000"/>
        </w:rPr>
        <w:t>t</w:t>
      </w:r>
      <w:r>
        <w:rPr>
          <w:color w:val="FF0000"/>
        </w:rPr>
        <w:t>=</w:t>
      </w:r>
      <w:r>
        <w:rPr>
          <w:rFonts w:ascii="Times New Roman" w:hAnsi="Times New Roman" w:eastAsia="Times New Roman" w:cs="Times New Roman"/>
          <w:i/>
          <w:color w:val="FF0000"/>
        </w:rPr>
        <w:t>t</w:t>
      </w:r>
      <w:r>
        <w:rPr>
          <w:rFonts w:ascii="宋体" w:hAnsi="宋体" w:eastAsia="宋体" w:cs="宋体"/>
          <w:i/>
          <w:color w:val="FF0000"/>
          <w:vertAlign w:val="subscript"/>
        </w:rPr>
        <w:t>声</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t</w:t>
      </w:r>
      <w:r>
        <w:rPr>
          <w:rFonts w:ascii="宋体" w:hAnsi="宋体" w:eastAsia="宋体" w:cs="宋体"/>
          <w:i/>
          <w:color w:val="FF0000"/>
          <w:vertAlign w:val="subscript"/>
        </w:rPr>
        <w:t>声</w:t>
      </w:r>
      <w:r>
        <w:rPr>
          <w:rFonts w:ascii="Times New Roman" w:hAnsi="Times New Roman" w:eastAsia="Times New Roman" w:cs="Times New Roman"/>
          <w:i/>
          <w:color w:val="FF0000"/>
          <w:vertAlign w:val="subscript"/>
        </w:rPr>
        <w:t>1</w:t>
      </w:r>
      <w:r>
        <w:rPr>
          <w:color w:val="FF0000"/>
        </w:rPr>
        <w:t>=3.1s-0.6s=2.5s</w:t>
      </w:r>
    </w:p>
    <w:p w14:paraId="3E440DF4">
      <w:pPr>
        <w:shd w:val="clear" w:color="auto" w:fill="auto"/>
        <w:spacing w:before="0" w:after="0" w:line="360" w:lineRule="auto"/>
        <w:ind w:left="420" w:hanging="420"/>
        <w:jc w:val="left"/>
        <w:textAlignment w:val="center"/>
      </w:pPr>
      <w:r>
        <w:t>30．（23-24八年级上·广东梅州·阶段练习）阅读短文，回答问题。</w:t>
      </w:r>
    </w:p>
    <w:p w14:paraId="23D19512">
      <w:pPr>
        <w:shd w:val="clear" w:color="auto" w:fill="auto"/>
        <w:spacing w:before="0" w:after="0" w:line="360" w:lineRule="auto"/>
        <w:ind w:left="420" w:firstLine="0"/>
        <w:jc w:val="center"/>
        <w:textAlignment w:val="center"/>
      </w:pPr>
      <w:r>
        <w:t>新能源智能汽车</w:t>
      </w:r>
    </w:p>
    <w:p w14:paraId="02855BAD">
      <w:pPr>
        <w:shd w:val="clear" w:color="auto" w:fill="auto"/>
        <w:spacing w:before="0" w:after="0" w:line="360" w:lineRule="auto"/>
        <w:ind w:left="420" w:firstLine="0"/>
        <w:jc w:val="left"/>
        <w:textAlignment w:val="center"/>
      </w:pPr>
      <w:r>
        <w:t>某款新能源智能汽车，车顶覆盖薄膜式太阳能电板；车窗采用“智能玻璃”（折射光照度与入射光照度之比），还具有单向透光功能，可以从车内看到车外景象；车身配有多个雷达，充分提高了行车的安全性。</w:t>
      </w:r>
    </w:p>
    <w:p w14:paraId="468147F2">
      <w:pPr>
        <w:shd w:val="clear" w:color="auto" w:fill="auto"/>
        <w:spacing w:before="0" w:after="0" w:line="360" w:lineRule="auto"/>
        <w:ind w:left="420" w:firstLine="0"/>
        <w:jc w:val="left"/>
        <w:textAlignment w:val="center"/>
      </w:pPr>
      <w:r>
        <w:t>汽车高速行驶时，驾驶员低头观看仪表信息，可能影响行车安全（如图甲），简称HUD。HUD利用平面镜成像原理（如图乙），将显示器上的重要行车数据通过前挡风玻璃投射在正前方，能够在看到车外的景象的同时，不必低头就可以看到车辆行驶信息，从而避免分散对前方道路的注意力，确保驾驶舒适安全。</w:t>
      </w:r>
    </w:p>
    <w:p w14:paraId="40442B1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573530"/>
            <wp:effectExtent l="0" t="0" r="12065" b="11430"/>
            <wp:docPr id="100063" name="图片 100063" descr="@@@f183f493-f49b-4b4f-a16c-65c64b638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183f493-f49b-4b4f-a16c-65c64b638aaf"/>
                    <pic:cNvPicPr>
                      <a:picLocks noChangeAspect="1"/>
                    </pic:cNvPicPr>
                  </pic:nvPicPr>
                  <pic:blipFill>
                    <a:blip r:embed="rId55"/>
                    <a:stretch>
                      <a:fillRect/>
                    </a:stretch>
                  </pic:blipFill>
                  <pic:spPr>
                    <a:xfrm>
                      <a:off x="0" y="0"/>
                      <a:ext cx="5276800" cy="1573633"/>
                    </a:xfrm>
                    <a:prstGeom prst="rect">
                      <a:avLst/>
                    </a:prstGeom>
                  </pic:spPr>
                </pic:pic>
              </a:graphicData>
            </a:graphic>
          </wp:inline>
        </w:drawing>
      </w:r>
    </w:p>
    <w:p w14:paraId="27B07DBA">
      <w:pPr>
        <w:shd w:val="clear" w:color="auto" w:fill="auto"/>
        <w:spacing w:before="0" w:after="0" w:line="360" w:lineRule="auto"/>
        <w:ind w:left="420" w:firstLine="0"/>
        <w:jc w:val="left"/>
        <w:textAlignment w:val="center"/>
      </w:pPr>
      <w:r>
        <w:t xml:space="preserve">(1)汽车雷达启动后发出的声波信号经周边的物体的反射后，可判断车与障碍物的距离，声学中原理相同的仪器叫 </w:t>
      </w:r>
      <w:r>
        <w:rPr>
          <w:rFonts w:ascii="Times New Roman" w:hAnsi="Times New Roman" w:eastAsia="Times New Roman" w:cs="Times New Roman"/>
          <w:b w:val="0"/>
          <w:sz w:val="21"/>
          <w:u w:val="single"/>
        </w:rPr>
        <w:t xml:space="preserve">       </w:t>
      </w:r>
      <w:r>
        <w:t xml:space="preserve">；改变按压汽车方向盘上喇叭开关的力度，可改变喇叭发出声音的 </w:t>
      </w:r>
      <w:r>
        <w:rPr>
          <w:rFonts w:ascii="Times New Roman" w:hAnsi="Times New Roman" w:eastAsia="Times New Roman" w:cs="Times New Roman"/>
          <w:b w:val="0"/>
          <w:sz w:val="21"/>
          <w:u w:val="single"/>
        </w:rPr>
        <w:t xml:space="preserve">       </w:t>
      </w:r>
      <w:r>
        <w:t>；</w:t>
      </w:r>
    </w:p>
    <w:p w14:paraId="56C4AD64">
      <w:pPr>
        <w:shd w:val="clear" w:color="auto" w:fill="auto"/>
        <w:spacing w:before="0" w:after="0" w:line="360" w:lineRule="auto"/>
        <w:ind w:left="420" w:firstLine="0"/>
        <w:jc w:val="left"/>
        <w:textAlignment w:val="center"/>
      </w:pPr>
      <w:r>
        <w:t xml:space="preserve">(2)炎热的夏天“智能玻璃”的单向透光可以有效减小 </w:t>
      </w:r>
      <w:r>
        <w:rPr>
          <w:rFonts w:ascii="Times New Roman" w:hAnsi="Times New Roman" w:eastAsia="Times New Roman" w:cs="Times New Roman"/>
          <w:b w:val="0"/>
          <w:sz w:val="21"/>
          <w:u w:val="single"/>
        </w:rPr>
        <w:t xml:space="preserve">     </w:t>
      </w:r>
      <w:r>
        <w:t>（选填“红”或“紫”）外线对人体皮肤的伤害；</w:t>
      </w:r>
    </w:p>
    <w:p w14:paraId="47572563">
      <w:pPr>
        <w:shd w:val="clear" w:color="auto" w:fill="auto"/>
        <w:spacing w:before="0" w:after="0" w:line="360" w:lineRule="auto"/>
        <w:ind w:left="420" w:firstLine="0"/>
        <w:jc w:val="left"/>
        <w:textAlignment w:val="center"/>
      </w:pPr>
      <w:r>
        <w:t xml:space="preserve">(3)已知某车辆HUD显示器水平放置在中控台上，通过挡风玻璃成垂直于水平面的像，则挡风玻璃与水平面夹角为 </w:t>
      </w:r>
      <w:r>
        <w:rPr>
          <w:rFonts w:ascii="Times New Roman" w:hAnsi="Times New Roman" w:eastAsia="Times New Roman" w:cs="Times New Roman"/>
          <w:b w:val="0"/>
          <w:sz w:val="21"/>
          <w:u w:val="single"/>
        </w:rPr>
        <w:t xml:space="preserve">       </w:t>
      </w:r>
      <w:r>
        <w:t>度，某驾驶员发现挡风玻璃所成的像过高，不便于观察，这时就需要将显示器沿水平方向</w:t>
      </w:r>
      <w:r>
        <w:rPr>
          <w:rFonts w:ascii="Times New Roman" w:hAnsi="Times New Roman" w:eastAsia="Times New Roman" w:cs="Times New Roman"/>
          <w:b w:val="0"/>
          <w:sz w:val="21"/>
          <w:u w:val="single"/>
        </w:rPr>
        <w:t xml:space="preserve">       </w:t>
      </w:r>
      <w:r>
        <w:t>（选填“远离”、“靠近”）挡风玻璃；</w:t>
      </w:r>
    </w:p>
    <w:p w14:paraId="1885C989">
      <w:pPr>
        <w:shd w:val="clear" w:color="auto" w:fill="auto"/>
        <w:spacing w:before="0" w:after="0" w:line="360" w:lineRule="auto"/>
        <w:ind w:left="420" w:firstLine="0"/>
        <w:jc w:val="left"/>
        <w:textAlignment w:val="center"/>
      </w:pPr>
      <w:r>
        <w:t xml:space="preserve">(4)“智能玻璃”能根据车外光照度自动调节玻璃的透明度，实现车内的光照度为一个适宜的定值，经测算车外光照度和玻璃的透明度的关系图像如图丙所示，当“智能玻璃”的透明度自动调节为50%时，车外光照度为 </w:t>
      </w:r>
      <w:r>
        <w:rPr>
          <w:rFonts w:ascii="Times New Roman" w:hAnsi="Times New Roman" w:eastAsia="Times New Roman" w:cs="Times New Roman"/>
          <w:b w:val="0"/>
          <w:sz w:val="21"/>
          <w:u w:val="single"/>
        </w:rPr>
        <w:t xml:space="preserve">        </w:t>
      </w:r>
      <w:r>
        <w:t>Lx。</w:t>
      </w:r>
    </w:p>
    <w:p w14:paraId="0FB297A5">
      <w:pPr>
        <w:shd w:val="clear" w:color="auto" w:fill="F2F2F2"/>
        <w:spacing w:before="0" w:after="0" w:line="360" w:lineRule="auto"/>
        <w:ind w:left="420" w:firstLine="0"/>
        <w:jc w:val="left"/>
        <w:textAlignment w:val="center"/>
      </w:pPr>
      <w:r>
        <w:rPr>
          <w:color w:val="FF0000"/>
        </w:rPr>
        <w:t>【答案】(1)     声呐     响度</w:t>
      </w:r>
    </w:p>
    <w:p w14:paraId="41AC9D3C">
      <w:pPr>
        <w:shd w:val="clear" w:color="auto" w:fill="F2F2F2"/>
        <w:spacing w:before="0" w:after="0" w:line="360" w:lineRule="auto"/>
        <w:ind w:left="420" w:firstLine="0"/>
        <w:jc w:val="left"/>
        <w:textAlignment w:val="center"/>
      </w:pPr>
      <w:r>
        <w:rPr>
          <w:color w:val="FF0000"/>
        </w:rPr>
        <w:t>(2)紫</w:t>
      </w:r>
    </w:p>
    <w:p w14:paraId="2691816C">
      <w:pPr>
        <w:shd w:val="clear" w:color="auto" w:fill="F2F2F2"/>
        <w:spacing w:before="0" w:after="0" w:line="360" w:lineRule="auto"/>
        <w:ind w:left="420" w:firstLine="0"/>
        <w:jc w:val="left"/>
        <w:textAlignment w:val="center"/>
      </w:pPr>
      <w:r>
        <w:rPr>
          <w:color w:val="FF0000"/>
        </w:rPr>
        <w:t>(3)     45     靠近</w:t>
      </w:r>
    </w:p>
    <w:p w14:paraId="78A7090A">
      <w:pPr>
        <w:shd w:val="clear" w:color="auto" w:fill="F2F2F2"/>
        <w:spacing w:before="0" w:after="0" w:line="360" w:lineRule="auto"/>
        <w:ind w:left="420" w:firstLine="0"/>
        <w:jc w:val="left"/>
        <w:textAlignment w:val="center"/>
      </w:pPr>
      <w:r>
        <w:rPr>
          <w:color w:val="FF0000"/>
        </w:rPr>
        <w:t>(4)120</w:t>
      </w:r>
    </w:p>
    <w:p w14:paraId="5B26F9D5">
      <w:pPr>
        <w:shd w:val="clear" w:color="auto" w:fill="F2F2F2"/>
        <w:spacing w:before="0" w:after="0" w:line="360" w:lineRule="auto"/>
        <w:ind w:left="420" w:firstLine="0"/>
        <w:jc w:val="left"/>
        <w:textAlignment w:val="center"/>
      </w:pPr>
    </w:p>
    <w:p w14:paraId="5E2626AA">
      <w:pPr>
        <w:shd w:val="clear" w:color="auto" w:fill="F2F2F2"/>
        <w:spacing w:before="0" w:after="0" w:line="360" w:lineRule="auto"/>
        <w:ind w:left="420" w:firstLine="0"/>
        <w:jc w:val="left"/>
        <w:textAlignment w:val="center"/>
      </w:pPr>
      <w:r>
        <w:rPr>
          <w:color w:val="FF0000"/>
        </w:rPr>
        <w:t>【详解】（1）[1]声可以传递信息和能量，汽车雷达启动后，发出超声波信号，通过周边的物体的反射后的超声波，可判断车与障碍物的距离，这就是超声波定位原理。声呐就是利用这个原理制成的。</w:t>
      </w:r>
    </w:p>
    <w:p w14:paraId="729AC44D">
      <w:pPr>
        <w:shd w:val="clear" w:color="auto" w:fill="F2F2F2"/>
        <w:spacing w:before="0" w:after="0" w:line="360" w:lineRule="auto"/>
        <w:ind w:left="420" w:firstLine="0"/>
        <w:jc w:val="left"/>
        <w:textAlignment w:val="center"/>
      </w:pPr>
      <w:r>
        <w:rPr>
          <w:color w:val="FF0000"/>
        </w:rPr>
        <w:t>[2]响度的大小与振幅有关，改变按压汽车方向盘上喇叭开关的力度，可以改变喇叭纸盆的振幅，从而改变喇叭发出声音的响度。</w:t>
      </w:r>
    </w:p>
    <w:p w14:paraId="73D38567">
      <w:pPr>
        <w:shd w:val="clear" w:color="auto" w:fill="F2F2F2"/>
        <w:spacing w:before="0" w:after="0" w:line="360" w:lineRule="auto"/>
        <w:ind w:left="420" w:firstLine="0"/>
        <w:jc w:val="left"/>
        <w:textAlignment w:val="center"/>
      </w:pPr>
      <w:r>
        <w:rPr>
          <w:color w:val="FF0000"/>
        </w:rPr>
        <w:t>（2）过量的紫外线会对身体皮肤造成伤害，因此要减少紫外线的透过。所以“智能玻璃”的单向透光可以有效减小紫外线对人体皮肤的伤害。</w:t>
      </w:r>
    </w:p>
    <w:p w14:paraId="44C5C525">
      <w:pPr>
        <w:shd w:val="clear" w:color="auto" w:fill="F2F2F2"/>
        <w:spacing w:before="0" w:after="0" w:line="360" w:lineRule="auto"/>
        <w:ind w:left="420" w:firstLine="0"/>
        <w:jc w:val="left"/>
        <w:textAlignment w:val="center"/>
      </w:pPr>
      <w:r>
        <w:rPr>
          <w:color w:val="FF0000"/>
        </w:rPr>
        <w:t>（3）[1]若车辆HUD显示器水平放置在中控台上，通过挡风玻璃成垂直于水平面的像，根据平面镜成像特点可知，物体和像是关于镜面对称的，所以挡风玻璃与水平面夹角应该为45°。</w:t>
      </w:r>
    </w:p>
    <w:p w14:paraId="0D2CB700">
      <w:pPr>
        <w:shd w:val="clear" w:color="auto" w:fill="F2F2F2"/>
        <w:spacing w:before="0" w:after="0" w:line="360" w:lineRule="auto"/>
        <w:ind w:left="420" w:firstLine="0"/>
        <w:jc w:val="left"/>
        <w:textAlignment w:val="center"/>
      </w:pPr>
      <w:r>
        <w:rPr>
          <w:color w:val="FF0000"/>
        </w:rPr>
        <w:t>[2]如果驾驶员发现挡风玻璃所成的像过高，不便于观察，应使像向下移动，根据平面镜成像特点可知，需要将显示器沿水平方向，向靠近挡风玻璃的方向移动，挡风玻璃上所成的像就像向下移动。</w:t>
      </w:r>
    </w:p>
    <w:p w14:paraId="2E4C08DC">
      <w:pPr>
        <w:shd w:val="clear" w:color="auto" w:fill="F2F2F2"/>
        <w:spacing w:before="0" w:after="0" w:line="360" w:lineRule="auto"/>
        <w:ind w:left="420" w:firstLine="0"/>
        <w:jc w:val="left"/>
        <w:textAlignment w:val="center"/>
      </w:pPr>
      <w:r>
        <w:rPr>
          <w:color w:val="FF0000"/>
        </w:rPr>
        <w:t>（4）根据图像中的数据可知</w:t>
      </w:r>
    </w:p>
    <w:p w14:paraId="0FDFBCC0">
      <w:pPr>
        <w:shd w:val="clear" w:color="auto" w:fill="F2F2F2"/>
        <w:spacing w:before="0" w:after="0" w:line="360" w:lineRule="auto"/>
        <w:ind w:left="420" w:firstLine="0"/>
        <w:jc w:val="center"/>
        <w:textAlignment w:val="center"/>
      </w:pPr>
      <w:r>
        <w:rPr>
          <w:color w:val="FF0000"/>
        </w:rPr>
        <w:object>
          <v:shape id="_x0000_i1035" o:spt="75" alt="eqIdaf781422630d14c0d3ac9a2d3260b824" type="#_x0000_t75" style="height:14.2pt;width:278.05pt;" o:ole="t" filled="f" o:preferrelative="t" stroked="f" coordsize="21600,21600">
            <v:path/>
            <v:fill on="f" focussize="0,0"/>
            <v:stroke on="f" joinstyle="miter"/>
            <v:imagedata r:id="rId57" o:title="eqIdaf781422630d14c0d3ac9a2d3260b824"/>
            <o:lock v:ext="edit" aspectratio="t"/>
            <w10:wrap type="none"/>
            <w10:anchorlock/>
          </v:shape>
          <o:OLEObject Type="Embed" ProgID="Equation.DSMT4" ShapeID="_x0000_i1035" DrawAspect="Content" ObjectID="_1468075735" r:id="rId56">
            <o:LockedField>false</o:LockedField>
          </o:OLEObject>
        </w:object>
      </w:r>
    </w:p>
    <w:p w14:paraId="711F2FE6">
      <w:pPr>
        <w:shd w:val="clear" w:color="auto" w:fill="F2F2F2"/>
        <w:spacing w:before="0" w:after="0" w:line="360" w:lineRule="auto"/>
        <w:ind w:left="420" w:firstLine="0"/>
        <w:jc w:val="left"/>
        <w:textAlignment w:val="center"/>
      </w:pPr>
      <w:r>
        <w:rPr>
          <w:color w:val="FF0000"/>
        </w:rPr>
        <w:t>所以当“智能玻璃”的透明度自动调节为50%时，车外光照度为120Lx。</w:t>
      </w:r>
    </w:p>
    <w:p w14:paraId="4A1760F1"/>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2A07C">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70DF3C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70DF3C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3B177">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5CB27FEF"/>
    <w:rsid w:val="004151FC"/>
    <w:rsid w:val="00C02FC6"/>
    <w:rsid w:val="5CB27FEF"/>
    <w:rsid w:val="73282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41.wmf"/><Relationship Id="rId56" Type="http://schemas.openxmlformats.org/officeDocument/2006/relationships/oleObject" Target="embeddings/oleObject11.bin"/><Relationship Id="rId55" Type="http://schemas.openxmlformats.org/officeDocument/2006/relationships/image" Target="media/image40.png"/><Relationship Id="rId54" Type="http://schemas.openxmlformats.org/officeDocument/2006/relationships/image" Target="media/image39.wmf"/><Relationship Id="rId53" Type="http://schemas.openxmlformats.org/officeDocument/2006/relationships/oleObject" Target="embeddings/oleObject10.bin"/><Relationship Id="rId52" Type="http://schemas.openxmlformats.org/officeDocument/2006/relationships/image" Target="media/image38.wmf"/><Relationship Id="rId51" Type="http://schemas.openxmlformats.org/officeDocument/2006/relationships/oleObject" Target="embeddings/oleObject9.bin"/><Relationship Id="rId50" Type="http://schemas.openxmlformats.org/officeDocument/2006/relationships/image" Target="media/image37.wmf"/><Relationship Id="rId5" Type="http://schemas.openxmlformats.org/officeDocument/2006/relationships/theme" Target="theme/theme1.xml"/><Relationship Id="rId49" Type="http://schemas.openxmlformats.org/officeDocument/2006/relationships/oleObject" Target="embeddings/oleObject8.bin"/><Relationship Id="rId48" Type="http://schemas.openxmlformats.org/officeDocument/2006/relationships/image" Target="media/image36.wmf"/><Relationship Id="rId47" Type="http://schemas.openxmlformats.org/officeDocument/2006/relationships/oleObject" Target="embeddings/oleObject7.bin"/><Relationship Id="rId46" Type="http://schemas.openxmlformats.org/officeDocument/2006/relationships/image" Target="media/image35.png"/><Relationship Id="rId45" Type="http://schemas.openxmlformats.org/officeDocument/2006/relationships/image" Target="media/image34.wmf"/><Relationship Id="rId44" Type="http://schemas.openxmlformats.org/officeDocument/2006/relationships/oleObject" Target="embeddings/oleObject6.bin"/><Relationship Id="rId43" Type="http://schemas.openxmlformats.org/officeDocument/2006/relationships/image" Target="media/image33.wmf"/><Relationship Id="rId42" Type="http://schemas.openxmlformats.org/officeDocument/2006/relationships/oleObject" Target="embeddings/oleObject5.bin"/><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wmf"/><Relationship Id="rId32" Type="http://schemas.openxmlformats.org/officeDocument/2006/relationships/oleObject" Target="embeddings/oleObject4.bin"/><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wmf"/><Relationship Id="rId17" Type="http://schemas.openxmlformats.org/officeDocument/2006/relationships/oleObject" Target="embeddings/oleObject3.bin"/><Relationship Id="rId16" Type="http://schemas.openxmlformats.org/officeDocument/2006/relationships/image" Target="media/image9.wmf"/><Relationship Id="rId15" Type="http://schemas.openxmlformats.org/officeDocument/2006/relationships/oleObject" Target="embeddings/oleObject2.bin"/><Relationship Id="rId14" Type="http://schemas.openxmlformats.org/officeDocument/2006/relationships/image" Target="media/image8.wmf"/><Relationship Id="rId13" Type="http://schemas.openxmlformats.org/officeDocument/2006/relationships/oleObject" Target="embeddings/oleObject1.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10148</Words>
  <Characters>10817</Characters>
  <Lines>0</Lines>
  <Paragraphs>0</Paragraphs>
  <TotalTime>0</TotalTime>
  <ScaleCrop>false</ScaleCrop>
  <LinksUpToDate>false</LinksUpToDate>
  <CharactersWithSpaces>11424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2024-09-16T09:19:00Z</dcterms:created>
  <dc:creator>18376708956</dc:creator>
  <cp:lastModifiedBy>Sena-SEGE AUDIO</cp:lastModifiedBy>
  <dcterms:modified xsi:type="dcterms:W3CDTF">2024-10-10T06:31:56Z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EA92E25765ED4E36BB6A310945D8B482_12</vt:lpwstr>
  </property>
</Properties>
</file>