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2CAD" w14:textId="77777777" w:rsidR="00FC5860" w:rsidRPr="00BE1BCD" w:rsidRDefault="00000000">
      <w:pPr>
        <w:spacing w:line="285" w:lineRule="auto"/>
        <w:jc w:val="center"/>
      </w:pPr>
      <w:r>
        <w:rPr>
          <w:rFonts w:ascii="宋体" w:hAnsi="宋体"/>
          <w:b/>
          <w:noProof/>
          <w:sz w:val="32"/>
        </w:rPr>
        <w:drawing>
          <wp:anchor distT="0" distB="0" distL="114300" distR="114300" simplePos="0" relativeHeight="251658240" behindDoc="0" locked="0" layoutInCell="1" allowOverlap="1" wp14:anchorId="43B30AB4" wp14:editId="46AE7800">
            <wp:simplePos x="0" y="0"/>
            <wp:positionH relativeFrom="page">
              <wp:posOffset>10769600</wp:posOffset>
            </wp:positionH>
            <wp:positionV relativeFrom="topMargin">
              <wp:posOffset>12255500</wp:posOffset>
            </wp:positionV>
            <wp:extent cx="304800" cy="279400"/>
            <wp:effectExtent l="0" t="0" r="0" b="0"/>
            <wp:wrapNone/>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r:embed="rId8"/>
                    <a:stretch>
                      <a:fillRect/>
                    </a:stretch>
                  </pic:blipFill>
                  <pic:spPr>
                    <a:xfrm>
                      <a:off x="0" y="0"/>
                      <a:ext cx="304800" cy="279400"/>
                    </a:xfrm>
                    <a:prstGeom prst="rect">
                      <a:avLst/>
                    </a:prstGeom>
                  </pic:spPr>
                </pic:pic>
              </a:graphicData>
            </a:graphic>
          </wp:anchor>
        </w:drawing>
      </w:r>
      <w:r>
        <w:rPr>
          <w:rFonts w:ascii="宋体" w:hAnsi="宋体"/>
          <w:b/>
          <w:sz w:val="32"/>
        </w:rPr>
        <w:t>苏州市</w:t>
      </w:r>
      <w:r>
        <w:rPr>
          <w:rFonts w:eastAsia="Times New Roman" w:cs="Times New Roman"/>
          <w:b/>
          <w:sz w:val="32"/>
        </w:rPr>
        <w:t>2025</w:t>
      </w:r>
      <w:r>
        <w:rPr>
          <w:rFonts w:ascii="宋体" w:hAnsi="宋体"/>
          <w:b/>
          <w:sz w:val="32"/>
        </w:rPr>
        <w:t>年阳光指标学业水平调研卷</w:t>
      </w:r>
    </w:p>
    <w:p w14:paraId="757ED2A5" w14:textId="77777777" w:rsidR="00FC5860" w:rsidRPr="00BE1BCD" w:rsidRDefault="00000000">
      <w:pPr>
        <w:spacing w:line="285" w:lineRule="auto"/>
        <w:jc w:val="center"/>
      </w:pPr>
      <w:r>
        <w:rPr>
          <w:rFonts w:ascii="宋体" w:hAnsi="宋体"/>
          <w:b/>
          <w:sz w:val="32"/>
        </w:rPr>
        <w:t>初三物理</w:t>
      </w:r>
      <w:r>
        <w:rPr>
          <w:rFonts w:eastAsia="Times New Roman" w:cs="Times New Roman"/>
          <w:b/>
          <w:sz w:val="24"/>
        </w:rPr>
        <w:t>2025.01</w:t>
      </w:r>
    </w:p>
    <w:p w14:paraId="1D63F011" w14:textId="77777777" w:rsidR="00FC5860" w:rsidRPr="00BE1BCD" w:rsidRDefault="00000000">
      <w:pPr>
        <w:spacing w:line="285" w:lineRule="auto"/>
      </w:pPr>
      <w:r>
        <w:rPr>
          <w:rFonts w:ascii="宋体" w:hAnsi="宋体"/>
          <w:b/>
          <w:sz w:val="24"/>
        </w:rPr>
        <w:t>注意事项：</w:t>
      </w:r>
    </w:p>
    <w:p w14:paraId="1DFD73DA" w14:textId="77777777" w:rsidR="00FC5860" w:rsidRPr="00BE1BCD" w:rsidRDefault="00000000">
      <w:pPr>
        <w:spacing w:line="285" w:lineRule="auto"/>
      </w:pPr>
      <w:r>
        <w:rPr>
          <w:rFonts w:eastAsia="Times New Roman" w:cs="Times New Roman"/>
          <w:b/>
          <w:sz w:val="24"/>
        </w:rPr>
        <w:t>1.</w:t>
      </w:r>
      <w:r>
        <w:rPr>
          <w:rFonts w:ascii="宋体" w:hAnsi="宋体"/>
          <w:b/>
          <w:sz w:val="24"/>
        </w:rPr>
        <w:t>本调研卷选择题共</w:t>
      </w:r>
      <w:r>
        <w:rPr>
          <w:rFonts w:eastAsia="Times New Roman" w:cs="Times New Roman"/>
          <w:b/>
          <w:sz w:val="24"/>
        </w:rPr>
        <w:t>24</w:t>
      </w:r>
      <w:r>
        <w:rPr>
          <w:rFonts w:ascii="宋体" w:hAnsi="宋体"/>
          <w:b/>
          <w:sz w:val="24"/>
        </w:rPr>
        <w:t>分，非选择题共</w:t>
      </w:r>
      <w:r>
        <w:rPr>
          <w:rFonts w:eastAsia="Times New Roman" w:cs="Times New Roman"/>
          <w:b/>
          <w:sz w:val="24"/>
        </w:rPr>
        <w:t>76</w:t>
      </w:r>
      <w:r>
        <w:rPr>
          <w:rFonts w:ascii="宋体" w:hAnsi="宋体"/>
          <w:b/>
          <w:sz w:val="24"/>
        </w:rPr>
        <w:t>分，全卷满分</w:t>
      </w:r>
      <w:r>
        <w:rPr>
          <w:rFonts w:eastAsia="Times New Roman" w:cs="Times New Roman"/>
          <w:b/>
          <w:sz w:val="24"/>
        </w:rPr>
        <w:t>100</w:t>
      </w:r>
      <w:r>
        <w:rPr>
          <w:rFonts w:ascii="宋体" w:hAnsi="宋体"/>
          <w:b/>
          <w:sz w:val="24"/>
        </w:rPr>
        <w:t>分；调研时间</w:t>
      </w:r>
      <w:r>
        <w:rPr>
          <w:rFonts w:eastAsia="Times New Roman" w:cs="Times New Roman"/>
          <w:b/>
          <w:sz w:val="24"/>
        </w:rPr>
        <w:t>100</w:t>
      </w:r>
      <w:r>
        <w:rPr>
          <w:rFonts w:ascii="宋体" w:hAnsi="宋体"/>
          <w:b/>
          <w:sz w:val="24"/>
        </w:rPr>
        <w:t>分钟。</w:t>
      </w:r>
    </w:p>
    <w:p w14:paraId="1F52241A" w14:textId="77777777" w:rsidR="00FC5860" w:rsidRPr="00BE1BCD" w:rsidRDefault="00000000">
      <w:pPr>
        <w:spacing w:line="285" w:lineRule="auto"/>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铅笔把答题卡上对应题目的答案标号涂黑，如需改动，请用橡皮擦干净后，再选涂其他答案；答非选择题须用</w:t>
      </w:r>
      <w:r>
        <w:rPr>
          <w:rFonts w:eastAsia="Times New Roman" w:cs="Times New Roman"/>
          <w:b/>
          <w:sz w:val="24"/>
        </w:rPr>
        <w:t>0.5</w:t>
      </w:r>
      <w:r>
        <w:rPr>
          <w:rFonts w:ascii="宋体" w:hAnsi="宋体"/>
          <w:b/>
          <w:sz w:val="24"/>
        </w:rPr>
        <w:t>毫米黑色墨水签字笔写在答题卡上指定的位置上，不在答题区域内的答案一律无效。</w:t>
      </w:r>
    </w:p>
    <w:p w14:paraId="2D3FABE0" w14:textId="77777777" w:rsidR="00FC5860" w:rsidRPr="00BE1BCD" w:rsidRDefault="00000000">
      <w:pPr>
        <w:spacing w:line="285" w:lineRule="auto"/>
      </w:pPr>
      <w:r>
        <w:rPr>
          <w:rFonts w:eastAsia="Times New Roman" w:cs="Times New Roman"/>
          <w:b/>
          <w:sz w:val="24"/>
        </w:rPr>
        <w:t>3.</w:t>
      </w:r>
      <w:r>
        <w:rPr>
          <w:rFonts w:ascii="宋体" w:hAnsi="宋体"/>
          <w:b/>
          <w:sz w:val="24"/>
        </w:rPr>
        <w:t>答题必须答在答题卡上、答在调研卷和草稿纸上一律无效。</w:t>
      </w:r>
    </w:p>
    <w:p w14:paraId="7EB16D37" w14:textId="77777777" w:rsidR="00FC5860" w:rsidRPr="00BE1BCD" w:rsidRDefault="00000000">
      <w:pPr>
        <w:spacing w:line="285" w:lineRule="auto"/>
      </w:pPr>
      <w:r>
        <w:rPr>
          <w:rFonts w:ascii="宋体" w:hAnsi="宋体"/>
          <w:b/>
          <w:sz w:val="24"/>
        </w:rPr>
        <w:t>一、选择题（共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分。每小题给出的四个选项中只有一个选项符合题意）</w:t>
      </w:r>
    </w:p>
    <w:p w14:paraId="77B7C3B3" w14:textId="77777777" w:rsidR="00FC5860" w:rsidRPr="00BE1BCD" w:rsidRDefault="00000000">
      <w:pPr>
        <w:spacing w:line="360" w:lineRule="auto"/>
      </w:pPr>
      <w:r>
        <w:t xml:space="preserve">1. </w:t>
      </w:r>
      <w:r>
        <w:rPr>
          <w:rFonts w:ascii="宋体" w:hAnsi="宋体"/>
        </w:rPr>
        <w:t>为纪念科学家的突出贡献，许多物理量的单位常以科学家的名字命名。下列物理量的国际单位不是以科学家名字命名的是（　　）</w:t>
      </w:r>
    </w:p>
    <w:p w14:paraId="5FDB9972" w14:textId="77777777" w:rsidR="00795D65"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功</w:t>
      </w:r>
      <w:r w:rsidRPr="00BE1BCD">
        <w:tab/>
        <w:t xml:space="preserve">B. </w:t>
      </w:r>
      <w:r w:rsidR="00000000">
        <w:rPr>
          <w:rFonts w:ascii="宋体" w:hAnsi="宋体"/>
        </w:rPr>
        <w:t>比热容</w:t>
      </w:r>
      <w:r w:rsidRPr="00BE1BCD">
        <w:tab/>
        <w:t xml:space="preserve">C. </w:t>
      </w:r>
      <w:r w:rsidR="00000000">
        <w:rPr>
          <w:rFonts w:ascii="宋体" w:hAnsi="宋体"/>
        </w:rPr>
        <w:t>电流</w:t>
      </w:r>
      <w:r w:rsidRPr="00BE1BCD">
        <w:tab/>
        <w:t xml:space="preserve">D. </w:t>
      </w:r>
      <w:r w:rsidR="00000000">
        <w:rPr>
          <w:rFonts w:ascii="宋体" w:hAnsi="宋体"/>
        </w:rPr>
        <w:t>电阻</w:t>
      </w:r>
    </w:p>
    <w:p w14:paraId="069A8827" w14:textId="77777777" w:rsidR="00795D65" w:rsidRDefault="00000000">
      <w:pPr>
        <w:spacing w:line="360" w:lineRule="auto"/>
        <w:textAlignment w:val="center"/>
        <w:rPr>
          <w:color w:val="000000"/>
        </w:rPr>
      </w:pPr>
      <w:r>
        <w:rPr>
          <w:color w:val="2E75B6"/>
        </w:rPr>
        <w:t>【答案】</w:t>
      </w:r>
      <w:r>
        <w:rPr>
          <w:color w:val="000000"/>
        </w:rPr>
        <w:t>B</w:t>
      </w:r>
    </w:p>
    <w:p w14:paraId="7165FC8F" w14:textId="77777777" w:rsidR="00795D65" w:rsidRDefault="00000000">
      <w:pPr>
        <w:spacing w:line="360" w:lineRule="auto"/>
        <w:textAlignment w:val="center"/>
        <w:rPr>
          <w:color w:val="000000"/>
        </w:rPr>
      </w:pPr>
      <w:r>
        <w:rPr>
          <w:color w:val="2E75B6"/>
        </w:rPr>
        <w:t>【解析】</w:t>
      </w:r>
    </w:p>
    <w:p w14:paraId="7096E339" w14:textId="77777777" w:rsidR="00795D65" w:rsidRDefault="00000000">
      <w:pPr>
        <w:spacing w:line="360" w:lineRule="auto"/>
        <w:jc w:val="left"/>
        <w:textAlignment w:val="center"/>
        <w:rPr>
          <w:color w:val="000000"/>
        </w:rPr>
      </w:pPr>
      <w:r>
        <w:rPr>
          <w:color w:val="000000"/>
        </w:rPr>
        <w:t>【详解】</w:t>
      </w:r>
      <w:r>
        <w:rPr>
          <w:color w:val="000000"/>
        </w:rPr>
        <w:t>A</w:t>
      </w:r>
      <w:r>
        <w:rPr>
          <w:color w:val="000000"/>
        </w:rPr>
        <w:t>．功的单位是以科学家焦耳的名字命名的，故</w:t>
      </w:r>
      <w:r>
        <w:rPr>
          <w:color w:val="000000"/>
        </w:rPr>
        <w:t>A</w:t>
      </w:r>
      <w:r>
        <w:rPr>
          <w:color w:val="000000"/>
        </w:rPr>
        <w:t>不符合题意</w:t>
      </w:r>
      <w:r>
        <w:rPr>
          <w:rFonts w:ascii="宋体" w:hAnsi="宋体"/>
          <w:color w:val="000000"/>
        </w:rPr>
        <w:t>；</w:t>
      </w:r>
    </w:p>
    <w:p w14:paraId="6797E37D" w14:textId="77777777" w:rsidR="00795D65" w:rsidRDefault="00000000">
      <w:pPr>
        <w:spacing w:line="360" w:lineRule="auto"/>
        <w:jc w:val="left"/>
        <w:textAlignment w:val="center"/>
        <w:rPr>
          <w:color w:val="000000"/>
        </w:rPr>
      </w:pPr>
      <w:r>
        <w:rPr>
          <w:color w:val="000000"/>
        </w:rPr>
        <w:t>B</w:t>
      </w:r>
      <w:r>
        <w:rPr>
          <w:color w:val="000000"/>
        </w:rPr>
        <w:t>．比热容的单位是一个复合单位，不是以某个科学家名字来命名的，故</w:t>
      </w:r>
      <w:r>
        <w:rPr>
          <w:color w:val="000000"/>
        </w:rPr>
        <w:t>B</w:t>
      </w:r>
      <w:r>
        <w:rPr>
          <w:color w:val="000000"/>
        </w:rPr>
        <w:t>符合题意</w:t>
      </w:r>
      <w:r>
        <w:rPr>
          <w:rFonts w:ascii="宋体" w:hAnsi="宋体"/>
          <w:color w:val="000000"/>
        </w:rPr>
        <w:t>；</w:t>
      </w:r>
    </w:p>
    <w:p w14:paraId="48FF0DE6" w14:textId="77777777" w:rsidR="00795D65" w:rsidRDefault="00000000">
      <w:pPr>
        <w:spacing w:line="360" w:lineRule="auto"/>
        <w:jc w:val="left"/>
        <w:textAlignment w:val="center"/>
        <w:rPr>
          <w:color w:val="000000"/>
        </w:rPr>
      </w:pPr>
      <w:r>
        <w:rPr>
          <w:color w:val="000000"/>
        </w:rPr>
        <w:t>C</w:t>
      </w:r>
      <w:r>
        <w:rPr>
          <w:color w:val="000000"/>
        </w:rPr>
        <w:t>．电流的单位是以安培的名字命名的，故</w:t>
      </w:r>
      <w:r>
        <w:rPr>
          <w:color w:val="000000"/>
        </w:rPr>
        <w:t>C</w:t>
      </w:r>
      <w:r>
        <w:rPr>
          <w:color w:val="000000"/>
        </w:rPr>
        <w:t>不符合题意</w:t>
      </w:r>
      <w:r>
        <w:rPr>
          <w:rFonts w:ascii="宋体" w:hAnsi="宋体"/>
          <w:color w:val="000000"/>
        </w:rPr>
        <w:t>；</w:t>
      </w:r>
    </w:p>
    <w:p w14:paraId="7BC50213" w14:textId="77777777" w:rsidR="00795D65" w:rsidRDefault="00000000">
      <w:pPr>
        <w:spacing w:line="360" w:lineRule="auto"/>
        <w:jc w:val="left"/>
        <w:textAlignment w:val="center"/>
        <w:rPr>
          <w:color w:val="000000"/>
        </w:rPr>
      </w:pPr>
      <w:r>
        <w:rPr>
          <w:color w:val="000000"/>
        </w:rPr>
        <w:t>D</w:t>
      </w:r>
      <w:r>
        <w:rPr>
          <w:color w:val="000000"/>
        </w:rPr>
        <w:t>．电阻的单位是以欧姆的名字命名的，故</w:t>
      </w:r>
      <w:r>
        <w:rPr>
          <w:color w:val="000000"/>
        </w:rPr>
        <w:t>D</w:t>
      </w:r>
      <w:r>
        <w:rPr>
          <w:color w:val="000000"/>
        </w:rPr>
        <w:t>不符合题意</w:t>
      </w:r>
      <w:r>
        <w:rPr>
          <w:rFonts w:ascii="宋体" w:hAnsi="宋体"/>
          <w:color w:val="000000"/>
        </w:rPr>
        <w:t>。</w:t>
      </w:r>
    </w:p>
    <w:p w14:paraId="4FED84B8" w14:textId="77777777" w:rsidR="00795D65" w:rsidRDefault="00000000">
      <w:pPr>
        <w:spacing w:line="360" w:lineRule="auto"/>
        <w:jc w:val="left"/>
        <w:textAlignment w:val="center"/>
        <w:rPr>
          <w:color w:val="000000"/>
        </w:rPr>
      </w:pPr>
      <w:r>
        <w:rPr>
          <w:color w:val="000000"/>
        </w:rPr>
        <w:t>故选</w:t>
      </w:r>
      <w:r>
        <w:rPr>
          <w:color w:val="000000"/>
        </w:rPr>
        <w:t>B</w:t>
      </w:r>
      <w:r>
        <w:rPr>
          <w:rFonts w:ascii="宋体" w:hAnsi="宋体"/>
          <w:color w:val="000000"/>
        </w:rPr>
        <w:t>。</w:t>
      </w:r>
    </w:p>
    <w:p w14:paraId="66095D62" w14:textId="77777777" w:rsidR="00795D65" w:rsidRDefault="00000000">
      <w:pPr>
        <w:spacing w:line="360" w:lineRule="auto"/>
        <w:textAlignment w:val="center"/>
        <w:rPr>
          <w:color w:val="000000"/>
        </w:rPr>
      </w:pPr>
      <w:r>
        <w:rPr>
          <w:color w:val="000000"/>
        </w:rPr>
        <w:t xml:space="preserve">2. </w:t>
      </w:r>
      <w:r>
        <w:rPr>
          <w:rFonts w:ascii="宋体" w:hAnsi="宋体"/>
          <w:color w:val="000000"/>
        </w:rPr>
        <w:t>下列数据符合实际情况的是（　　）</w:t>
      </w:r>
    </w:p>
    <w:p w14:paraId="105070F1" w14:textId="77777777" w:rsidR="00795D65" w:rsidRDefault="00000000">
      <w:pPr>
        <w:spacing w:line="360" w:lineRule="auto"/>
        <w:jc w:val="left"/>
        <w:textAlignment w:val="center"/>
        <w:rPr>
          <w:color w:val="000000"/>
        </w:rPr>
      </w:pPr>
      <w:r>
        <w:rPr>
          <w:color w:val="000000"/>
        </w:rPr>
        <w:t xml:space="preserve">A. </w:t>
      </w:r>
      <w:r>
        <w:rPr>
          <w:rFonts w:ascii="宋体" w:hAnsi="宋体"/>
          <w:color w:val="000000"/>
        </w:rPr>
        <w:t>人体安全电压为</w:t>
      </w:r>
      <w:r>
        <w:rPr>
          <w:rFonts w:eastAsia="Times New Roman" w:cs="Times New Roman"/>
          <w:color w:val="000000"/>
        </w:rPr>
        <w:t>220V</w:t>
      </w:r>
    </w:p>
    <w:p w14:paraId="79097615" w14:textId="77777777" w:rsidR="00795D65" w:rsidRDefault="00000000">
      <w:pPr>
        <w:spacing w:line="360" w:lineRule="auto"/>
        <w:jc w:val="left"/>
        <w:textAlignment w:val="center"/>
        <w:rPr>
          <w:color w:val="000000"/>
        </w:rPr>
      </w:pPr>
      <w:r>
        <w:rPr>
          <w:color w:val="000000"/>
        </w:rPr>
        <w:t xml:space="preserve">B. </w:t>
      </w:r>
      <w:r>
        <w:rPr>
          <w:rFonts w:ascii="宋体" w:hAnsi="宋体"/>
          <w:color w:val="000000"/>
        </w:rPr>
        <w:t>人骑自行车功率约</w:t>
      </w:r>
      <w:r>
        <w:rPr>
          <w:rFonts w:eastAsia="Times New Roman" w:cs="Times New Roman"/>
          <w:color w:val="000000"/>
        </w:rPr>
        <w:t>600W</w:t>
      </w:r>
    </w:p>
    <w:p w14:paraId="7B040E18" w14:textId="77777777" w:rsidR="00795D65" w:rsidRDefault="00000000">
      <w:pPr>
        <w:spacing w:line="360" w:lineRule="auto"/>
        <w:jc w:val="left"/>
        <w:textAlignment w:val="center"/>
        <w:rPr>
          <w:color w:val="000000"/>
        </w:rPr>
      </w:pPr>
      <w:r>
        <w:rPr>
          <w:color w:val="000000"/>
        </w:rPr>
        <w:t xml:space="preserve">C. </w:t>
      </w:r>
      <w:r>
        <w:rPr>
          <w:rFonts w:ascii="宋体" w:hAnsi="宋体"/>
          <w:color w:val="000000"/>
        </w:rPr>
        <w:t>人把一个鸡蛋从地面缓慢举过头顶，做功约</w:t>
      </w:r>
      <w:r>
        <w:rPr>
          <w:rFonts w:eastAsia="Times New Roman" w:cs="Times New Roman"/>
          <w:color w:val="000000"/>
        </w:rPr>
        <w:t>1J</w:t>
      </w:r>
    </w:p>
    <w:p w14:paraId="659DA255" w14:textId="77777777" w:rsidR="00795D65" w:rsidRDefault="00000000">
      <w:pPr>
        <w:spacing w:line="360" w:lineRule="auto"/>
        <w:jc w:val="left"/>
        <w:textAlignment w:val="center"/>
        <w:rPr>
          <w:color w:val="000000"/>
        </w:rPr>
      </w:pPr>
      <w:r>
        <w:rPr>
          <w:color w:val="000000"/>
        </w:rPr>
        <w:t xml:space="preserve">D. </w:t>
      </w:r>
      <w:r>
        <w:rPr>
          <w:rFonts w:ascii="宋体" w:hAnsi="宋体"/>
          <w:color w:val="000000"/>
        </w:rPr>
        <w:t>人体干燥时的电阻约为</w:t>
      </w:r>
      <w:r>
        <w:rPr>
          <w:rFonts w:eastAsia="Times New Roman" w:cs="Times New Roman"/>
          <w:color w:val="000000"/>
        </w:rPr>
        <w:t>0.1kΩ</w:t>
      </w:r>
    </w:p>
    <w:p w14:paraId="6B697B35" w14:textId="77777777" w:rsidR="00795D65" w:rsidRDefault="00000000">
      <w:pPr>
        <w:spacing w:line="360" w:lineRule="auto"/>
        <w:textAlignment w:val="center"/>
        <w:rPr>
          <w:color w:val="000000"/>
        </w:rPr>
      </w:pPr>
      <w:r>
        <w:rPr>
          <w:color w:val="2E75B6"/>
        </w:rPr>
        <w:t>【答案】</w:t>
      </w:r>
      <w:r>
        <w:rPr>
          <w:color w:val="000000"/>
        </w:rPr>
        <w:t>C</w:t>
      </w:r>
    </w:p>
    <w:p w14:paraId="48A88269" w14:textId="77777777" w:rsidR="00795D65" w:rsidRDefault="00000000">
      <w:pPr>
        <w:spacing w:line="360" w:lineRule="auto"/>
        <w:textAlignment w:val="center"/>
        <w:rPr>
          <w:color w:val="000000"/>
        </w:rPr>
      </w:pPr>
      <w:r>
        <w:rPr>
          <w:color w:val="2E75B6"/>
        </w:rPr>
        <w:t>【解析】</w:t>
      </w:r>
    </w:p>
    <w:p w14:paraId="039FCE30"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家庭电路电压</w:t>
      </w:r>
      <w:r>
        <w:rPr>
          <w:rFonts w:eastAsia="Times New Roman" w:cs="Times New Roman"/>
          <w:color w:val="000000"/>
        </w:rPr>
        <w:t>220V</w:t>
      </w:r>
      <w:r>
        <w:rPr>
          <w:rFonts w:ascii="宋体" w:hAnsi="宋体"/>
          <w:color w:val="000000"/>
        </w:rPr>
        <w:t>，人体安全电压不高于</w:t>
      </w:r>
      <w:r>
        <w:rPr>
          <w:rFonts w:eastAsia="Times New Roman" w:cs="Times New Roman"/>
          <w:color w:val="000000"/>
        </w:rPr>
        <w:t>36V</w:t>
      </w:r>
      <w:r>
        <w:rPr>
          <w:rFonts w:ascii="宋体" w:hAnsi="宋体"/>
          <w:color w:val="000000"/>
        </w:rPr>
        <w:t>，故</w:t>
      </w:r>
      <w:r>
        <w:rPr>
          <w:rFonts w:eastAsia="Times New Roman" w:cs="Times New Roman"/>
          <w:color w:val="000000"/>
        </w:rPr>
        <w:t>A</w:t>
      </w:r>
      <w:r>
        <w:rPr>
          <w:rFonts w:ascii="宋体" w:hAnsi="宋体"/>
          <w:color w:val="000000"/>
        </w:rPr>
        <w:t>不符合题意；</w:t>
      </w:r>
    </w:p>
    <w:p w14:paraId="24B5CB53" w14:textId="77777777" w:rsidR="00795D65" w:rsidRDefault="00000000">
      <w:pPr>
        <w:spacing w:line="360" w:lineRule="auto"/>
        <w:jc w:val="left"/>
        <w:textAlignment w:val="center"/>
        <w:rPr>
          <w:color w:val="000000"/>
        </w:rPr>
      </w:pPr>
      <w:r>
        <w:rPr>
          <w:rFonts w:eastAsia="Times New Roman" w:cs="Times New Roman"/>
          <w:color w:val="000000"/>
        </w:rPr>
        <w:t>B．</w:t>
      </w:r>
      <w:r>
        <w:rPr>
          <w:color w:val="000000"/>
        </w:rPr>
        <w:t>由物理常识可知，人正常骑自行车的功率约</w:t>
      </w:r>
      <w:r>
        <w:rPr>
          <w:color w:val="000000"/>
        </w:rPr>
        <w:t>80W</w:t>
      </w:r>
      <w:r>
        <w:rPr>
          <w:color w:val="000000"/>
        </w:rPr>
        <w:t>，故</w:t>
      </w:r>
      <w:r>
        <w:rPr>
          <w:color w:val="000000"/>
        </w:rPr>
        <w:t>B</w:t>
      </w:r>
      <w:r>
        <w:rPr>
          <w:color w:val="000000"/>
        </w:rPr>
        <w:t>不符合题意；</w:t>
      </w:r>
    </w:p>
    <w:p w14:paraId="6D45F85B" w14:textId="77777777" w:rsidR="00795D65"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人把一个鸡蛋从地面缓慢举过头顶，距离约为</w:t>
      </w:r>
      <w:r>
        <w:rPr>
          <w:rFonts w:eastAsia="Times New Roman" w:cs="Times New Roman"/>
          <w:color w:val="000000"/>
        </w:rPr>
        <w:t>2m</w:t>
      </w:r>
      <w:r>
        <w:rPr>
          <w:rFonts w:ascii="宋体" w:hAnsi="宋体"/>
          <w:color w:val="000000"/>
        </w:rPr>
        <w:t>，此过程是克服鸡蛋重力做功，大约为</w:t>
      </w:r>
    </w:p>
    <w:p w14:paraId="3055A6A8" w14:textId="77777777" w:rsidR="00795D65" w:rsidRDefault="00000000">
      <w:pPr>
        <w:spacing w:line="360" w:lineRule="auto"/>
        <w:jc w:val="center"/>
        <w:textAlignment w:val="center"/>
        <w:rPr>
          <w:color w:val="000000"/>
        </w:rPr>
      </w:pPr>
      <w:r>
        <w:rPr>
          <w:rFonts w:eastAsia="Times New Roman" w:cs="Times New Roman"/>
          <w:i/>
          <w:color w:val="000000"/>
        </w:rPr>
        <w:t>W=Gh=mgh=</w:t>
      </w:r>
      <w:r>
        <w:rPr>
          <w:rFonts w:eastAsia="Times New Roman" w:cs="Times New Roman"/>
          <w:color w:val="000000"/>
        </w:rPr>
        <w:t>0.05kg×10N/kg×2m=1J</w:t>
      </w:r>
    </w:p>
    <w:p w14:paraId="60E74E93" w14:textId="77777777" w:rsidR="00795D65" w:rsidRDefault="00000000">
      <w:pPr>
        <w:spacing w:line="360" w:lineRule="auto"/>
        <w:jc w:val="left"/>
        <w:textAlignment w:val="center"/>
        <w:rPr>
          <w:color w:val="000000"/>
        </w:rPr>
      </w:pPr>
      <w:r>
        <w:rPr>
          <w:color w:val="000000"/>
        </w:rPr>
        <w:lastRenderedPageBreak/>
        <w:t>故</w:t>
      </w:r>
      <w:r>
        <w:rPr>
          <w:color w:val="000000"/>
        </w:rPr>
        <w:t>C</w:t>
      </w:r>
      <w:r>
        <w:rPr>
          <w:color w:val="000000"/>
        </w:rPr>
        <w:t>符合题意；</w:t>
      </w:r>
    </w:p>
    <w:p w14:paraId="24BE4B8D" w14:textId="77777777" w:rsidR="00795D65"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人体干燥时的电阻约为</w:t>
      </w:r>
      <w:r>
        <w:rPr>
          <w:rFonts w:eastAsia="Times New Roman" w:cs="Times New Roman"/>
          <w:color w:val="000000"/>
        </w:rPr>
        <w:t>10</w:t>
      </w:r>
      <w:r>
        <w:rPr>
          <w:color w:val="000000"/>
          <w:vertAlign w:val="superscript"/>
        </w:rPr>
        <w:t>4</w:t>
      </w:r>
      <w:r>
        <w:rPr>
          <w:rFonts w:eastAsia="Times New Roman" w:cs="Times New Roman"/>
          <w:color w:val="000000"/>
        </w:rPr>
        <w:t>Ω~10</w:t>
      </w:r>
      <w:r>
        <w:rPr>
          <w:color w:val="000000"/>
          <w:vertAlign w:val="superscript"/>
        </w:rPr>
        <w:t>5</w:t>
      </w:r>
      <w:r>
        <w:rPr>
          <w:rFonts w:eastAsia="Times New Roman" w:cs="Times New Roman"/>
          <w:color w:val="000000"/>
        </w:rPr>
        <w:t>Ω</w:t>
      </w:r>
      <w:r>
        <w:rPr>
          <w:rFonts w:ascii="宋体" w:hAnsi="宋体"/>
          <w:color w:val="000000"/>
        </w:rPr>
        <w:t>，故</w:t>
      </w:r>
      <w:r>
        <w:rPr>
          <w:rFonts w:eastAsia="Times New Roman" w:cs="Times New Roman"/>
          <w:color w:val="000000"/>
        </w:rPr>
        <w:t>D</w:t>
      </w:r>
      <w:r>
        <w:rPr>
          <w:rFonts w:ascii="宋体" w:hAnsi="宋体"/>
          <w:color w:val="000000"/>
        </w:rPr>
        <w:t>不符合题意。</w:t>
      </w:r>
    </w:p>
    <w:p w14:paraId="33651426"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47C2CAEC" w14:textId="77777777" w:rsidR="00795D65" w:rsidRDefault="00000000">
      <w:pPr>
        <w:spacing w:line="360" w:lineRule="auto"/>
        <w:textAlignment w:val="center"/>
        <w:rPr>
          <w:color w:val="000000"/>
        </w:rPr>
      </w:pPr>
      <w:r>
        <w:rPr>
          <w:color w:val="000000"/>
        </w:rPr>
        <w:t xml:space="preserve">3. </w:t>
      </w:r>
      <w:r>
        <w:rPr>
          <w:rFonts w:ascii="宋体" w:hAnsi="宋体"/>
          <w:color w:val="000000"/>
        </w:rPr>
        <w:t>健身教练可以通过改变音乐的节奏来调节健身人士的运动量。从物理学视角分析，主要是改变了人的（　　）</w:t>
      </w:r>
    </w:p>
    <w:p w14:paraId="16EFA6C3" w14:textId="77777777" w:rsidR="00795D6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消耗能量多少</w:t>
      </w:r>
      <w:r>
        <w:rPr>
          <w:color w:val="000000"/>
        </w:rPr>
        <w:tab/>
        <w:t xml:space="preserve">B. </w:t>
      </w:r>
      <w:r>
        <w:rPr>
          <w:rFonts w:ascii="宋体" w:hAnsi="宋体"/>
          <w:color w:val="000000"/>
        </w:rPr>
        <w:t>做功多少</w:t>
      </w:r>
      <w:r>
        <w:rPr>
          <w:color w:val="000000"/>
        </w:rPr>
        <w:tab/>
        <w:t xml:space="preserve">C. </w:t>
      </w:r>
      <w:r>
        <w:rPr>
          <w:rFonts w:ascii="宋体" w:hAnsi="宋体"/>
          <w:color w:val="000000"/>
        </w:rPr>
        <w:t>做功时间</w:t>
      </w:r>
      <w:r>
        <w:rPr>
          <w:color w:val="000000"/>
        </w:rPr>
        <w:tab/>
        <w:t xml:space="preserve">D. </w:t>
      </w:r>
      <w:r>
        <w:rPr>
          <w:rFonts w:ascii="宋体" w:hAnsi="宋体"/>
          <w:color w:val="000000"/>
        </w:rPr>
        <w:t>做功快慢</w:t>
      </w:r>
    </w:p>
    <w:p w14:paraId="02DD5751" w14:textId="77777777" w:rsidR="00795D65" w:rsidRDefault="00000000">
      <w:pPr>
        <w:spacing w:line="360" w:lineRule="auto"/>
        <w:textAlignment w:val="center"/>
        <w:rPr>
          <w:color w:val="000000"/>
        </w:rPr>
      </w:pPr>
      <w:r>
        <w:rPr>
          <w:color w:val="2E75B6"/>
        </w:rPr>
        <w:t>【答案】</w:t>
      </w:r>
      <w:r>
        <w:rPr>
          <w:color w:val="000000"/>
        </w:rPr>
        <w:t>D</w:t>
      </w:r>
    </w:p>
    <w:p w14:paraId="006B750D" w14:textId="77777777" w:rsidR="00795D65" w:rsidRDefault="00000000">
      <w:pPr>
        <w:spacing w:line="360" w:lineRule="auto"/>
        <w:textAlignment w:val="center"/>
        <w:rPr>
          <w:color w:val="000000"/>
        </w:rPr>
      </w:pPr>
      <w:r>
        <w:rPr>
          <w:color w:val="2E75B6"/>
        </w:rPr>
        <w:t>【解析】</w:t>
      </w:r>
    </w:p>
    <w:p w14:paraId="35763729" w14:textId="77777777" w:rsidR="00795D65" w:rsidRDefault="00000000">
      <w:pPr>
        <w:spacing w:line="360" w:lineRule="auto"/>
        <w:jc w:val="left"/>
        <w:textAlignment w:val="center"/>
        <w:rPr>
          <w:color w:val="000000"/>
        </w:rPr>
      </w:pPr>
      <w:r>
        <w:rPr>
          <w:color w:val="000000"/>
        </w:rPr>
        <w:t>【详解】</w:t>
      </w:r>
      <w:r>
        <w:rPr>
          <w:rFonts w:ascii="宋体" w:hAnsi="宋体"/>
          <w:color w:val="000000"/>
        </w:rPr>
        <w:t>健身教练可以通过改变音乐的节奏来调节健身人士的运动量。从物理学视角分析，主要是改变了人的做功快慢，物理上用功率来表示物体做功的快慢，故</w:t>
      </w:r>
      <w:r>
        <w:rPr>
          <w:rFonts w:eastAsia="Times New Roman" w:cs="Times New Roman"/>
          <w:color w:val="000000"/>
        </w:rPr>
        <w:t>D</w:t>
      </w:r>
      <w:r>
        <w:rPr>
          <w:rFonts w:ascii="宋体" w:hAnsi="宋体"/>
          <w:color w:val="000000"/>
        </w:rPr>
        <w:t>符合题意，</w:t>
      </w:r>
      <w:r>
        <w:rPr>
          <w:rFonts w:eastAsia="Times New Roman" w:cs="Times New Roman"/>
          <w:color w:val="000000"/>
        </w:rPr>
        <w:t>ABC</w:t>
      </w:r>
      <w:r>
        <w:rPr>
          <w:rFonts w:ascii="宋体" w:hAnsi="宋体"/>
          <w:color w:val="000000"/>
        </w:rPr>
        <w:t>不符合题意。</w:t>
      </w:r>
    </w:p>
    <w:p w14:paraId="132EFCA7"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0C9F5475" w14:textId="77777777" w:rsidR="00795D65" w:rsidRDefault="00000000">
      <w:pPr>
        <w:spacing w:line="360" w:lineRule="auto"/>
        <w:textAlignment w:val="center"/>
        <w:rPr>
          <w:color w:val="000000"/>
        </w:rPr>
      </w:pPr>
      <w:r>
        <w:rPr>
          <w:color w:val="000000"/>
        </w:rPr>
        <w:t xml:space="preserve">4. </w:t>
      </w:r>
      <w:r>
        <w:rPr>
          <w:rFonts w:ascii="宋体" w:hAnsi="宋体"/>
          <w:color w:val="000000"/>
        </w:rPr>
        <w:t>如图所示，在空气压缩引火仪的玻璃筒底部放一小团可燃物，压下活塞，会看到可燃物燃烧。为了让实验现象明显，对于可燃物的选择以及对活塞的操作，下列说法正确的是（　　）</w:t>
      </w:r>
    </w:p>
    <w:p w14:paraId="5777D269" w14:textId="77777777" w:rsidR="00795D65" w:rsidRDefault="00000000">
      <w:pPr>
        <w:spacing w:line="360" w:lineRule="auto"/>
        <w:textAlignment w:val="center"/>
        <w:rPr>
          <w:color w:val="000000"/>
        </w:rPr>
      </w:pPr>
      <w:r>
        <w:rPr>
          <w:noProof/>
          <w:color w:val="000000"/>
        </w:rPr>
        <w:drawing>
          <wp:inline distT="0" distB="0" distL="0" distR="0" wp14:anchorId="2E3E8552" wp14:editId="2F8D7527">
            <wp:extent cx="609600" cy="16478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609600" cy="1647825"/>
                    </a:xfrm>
                    <a:prstGeom prst="rect">
                      <a:avLst/>
                    </a:prstGeom>
                  </pic:spPr>
                </pic:pic>
              </a:graphicData>
            </a:graphic>
          </wp:inline>
        </w:drawing>
      </w:r>
    </w:p>
    <w:p w14:paraId="2ACFF20B" w14:textId="77777777" w:rsidR="00795D65"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着火点高，迅速下压</w:t>
      </w:r>
      <w:r>
        <w:rPr>
          <w:color w:val="000000"/>
        </w:rPr>
        <w:tab/>
        <w:t xml:space="preserve">B. </w:t>
      </w:r>
      <w:r>
        <w:rPr>
          <w:rFonts w:ascii="宋体" w:hAnsi="宋体"/>
          <w:color w:val="000000"/>
        </w:rPr>
        <w:t>着火点低，迅速下压</w:t>
      </w:r>
    </w:p>
    <w:p w14:paraId="0685590E" w14:textId="77777777" w:rsidR="00795D65"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着火点高，缓慢下压</w:t>
      </w:r>
      <w:r>
        <w:rPr>
          <w:color w:val="000000"/>
        </w:rPr>
        <w:tab/>
        <w:t xml:space="preserve">D. </w:t>
      </w:r>
      <w:r>
        <w:rPr>
          <w:rFonts w:ascii="宋体" w:hAnsi="宋体"/>
          <w:color w:val="000000"/>
        </w:rPr>
        <w:t>着火点低，缓慢下压</w:t>
      </w:r>
    </w:p>
    <w:p w14:paraId="44B62562" w14:textId="77777777" w:rsidR="00795D65" w:rsidRDefault="00000000">
      <w:pPr>
        <w:spacing w:line="360" w:lineRule="auto"/>
        <w:textAlignment w:val="center"/>
        <w:rPr>
          <w:color w:val="000000"/>
        </w:rPr>
      </w:pPr>
      <w:r>
        <w:rPr>
          <w:color w:val="2E75B6"/>
        </w:rPr>
        <w:t>【答案】</w:t>
      </w:r>
      <w:r>
        <w:rPr>
          <w:color w:val="000000"/>
        </w:rPr>
        <w:t>B</w:t>
      </w:r>
    </w:p>
    <w:p w14:paraId="1AC4FC64" w14:textId="77777777" w:rsidR="00795D65" w:rsidRDefault="00000000">
      <w:pPr>
        <w:spacing w:line="360" w:lineRule="auto"/>
        <w:textAlignment w:val="center"/>
        <w:rPr>
          <w:color w:val="000000"/>
        </w:rPr>
      </w:pPr>
      <w:r>
        <w:rPr>
          <w:color w:val="2E75B6"/>
        </w:rPr>
        <w:t>【解析】</w:t>
      </w:r>
    </w:p>
    <w:p w14:paraId="12134F5D" w14:textId="77777777" w:rsidR="00795D65" w:rsidRDefault="00000000">
      <w:pPr>
        <w:spacing w:line="360" w:lineRule="auto"/>
        <w:jc w:val="left"/>
        <w:textAlignment w:val="center"/>
        <w:rPr>
          <w:color w:val="000000"/>
        </w:rPr>
      </w:pPr>
      <w:r>
        <w:rPr>
          <w:color w:val="000000"/>
        </w:rPr>
        <w:t>【详解】要使可燃物容易燃烧要选择着火点低的可燃物，同时快速下压活塞，压缩气体做功，机械能转化为气体的内能，使气体温度达到或超过可燃物的着火点，可燃物会燃烧起来，故</w:t>
      </w:r>
      <w:r>
        <w:rPr>
          <w:color w:val="000000"/>
        </w:rPr>
        <w:t>B</w:t>
      </w:r>
      <w:r>
        <w:rPr>
          <w:color w:val="000000"/>
        </w:rPr>
        <w:t>正确，</w:t>
      </w:r>
      <w:r>
        <w:rPr>
          <w:color w:val="000000"/>
        </w:rPr>
        <w:t>ACD</w:t>
      </w:r>
      <w:r>
        <w:rPr>
          <w:color w:val="000000"/>
        </w:rPr>
        <w:t>错误。</w:t>
      </w:r>
    </w:p>
    <w:p w14:paraId="09D85DC2"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C918D14" w14:textId="77777777" w:rsidR="00795D65" w:rsidRDefault="00000000">
      <w:pPr>
        <w:spacing w:line="360" w:lineRule="auto"/>
        <w:jc w:val="left"/>
        <w:textAlignment w:val="center"/>
        <w:rPr>
          <w:color w:val="000000"/>
        </w:rPr>
      </w:pPr>
      <w:r>
        <w:rPr>
          <w:color w:val="000000"/>
        </w:rPr>
        <w:t xml:space="preserve">5. </w:t>
      </w:r>
      <w:r>
        <w:rPr>
          <w:rFonts w:ascii="宋体" w:hAnsi="宋体"/>
          <w:color w:val="000000"/>
        </w:rPr>
        <w:t>将金属片分别插入两个柠檬，制成“柠檬电池”。如图所示，它能使发光二极管发光，电路中电压表有示数，以下说法正确的是（　　）</w:t>
      </w:r>
    </w:p>
    <w:p w14:paraId="06DE1B8D" w14:textId="77777777" w:rsidR="00795D65" w:rsidRDefault="00000000">
      <w:pPr>
        <w:spacing w:line="360" w:lineRule="auto"/>
        <w:jc w:val="left"/>
        <w:textAlignment w:val="center"/>
        <w:rPr>
          <w:color w:val="000000"/>
        </w:rPr>
      </w:pPr>
      <w:r>
        <w:rPr>
          <w:noProof/>
          <w:color w:val="000000"/>
        </w:rPr>
        <w:lastRenderedPageBreak/>
        <w:drawing>
          <wp:inline distT="0" distB="0" distL="0" distR="0" wp14:anchorId="60D43541" wp14:editId="480BE185">
            <wp:extent cx="2190750" cy="30194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2190750" cy="3019425"/>
                    </a:xfrm>
                    <a:prstGeom prst="rect">
                      <a:avLst/>
                    </a:prstGeom>
                  </pic:spPr>
                </pic:pic>
              </a:graphicData>
            </a:graphic>
          </wp:inline>
        </w:drawing>
      </w:r>
    </w:p>
    <w:p w14:paraId="11D39730" w14:textId="77777777" w:rsidR="00795D65" w:rsidRDefault="00000000">
      <w:pPr>
        <w:spacing w:line="360" w:lineRule="auto"/>
        <w:jc w:val="left"/>
        <w:textAlignment w:val="center"/>
        <w:rPr>
          <w:color w:val="000000"/>
        </w:rPr>
      </w:pPr>
      <w:r>
        <w:rPr>
          <w:color w:val="000000"/>
        </w:rPr>
        <w:t xml:space="preserve">A. </w:t>
      </w:r>
      <w:r>
        <w:rPr>
          <w:rFonts w:ascii="宋体" w:hAnsi="宋体"/>
          <w:color w:val="000000"/>
        </w:rPr>
        <w:t>电流由</w:t>
      </w:r>
      <w:r>
        <w:rPr>
          <w:rFonts w:eastAsia="Times New Roman" w:cs="Times New Roman"/>
          <w:i/>
          <w:color w:val="000000"/>
        </w:rPr>
        <w:t>d</w:t>
      </w:r>
      <w:r>
        <w:rPr>
          <w:rFonts w:ascii="宋体" w:hAnsi="宋体"/>
          <w:color w:val="000000"/>
        </w:rPr>
        <w:t>点流入发光二极管，从</w:t>
      </w:r>
      <w:r>
        <w:rPr>
          <w:rFonts w:eastAsia="Times New Roman" w:cs="Times New Roman"/>
          <w:i/>
          <w:color w:val="000000"/>
        </w:rPr>
        <w:t>c</w:t>
      </w:r>
      <w:r>
        <w:rPr>
          <w:rFonts w:ascii="宋体" w:hAnsi="宋体"/>
          <w:color w:val="000000"/>
        </w:rPr>
        <w:t>点流出</w:t>
      </w:r>
    </w:p>
    <w:p w14:paraId="7D5BD14B" w14:textId="77777777" w:rsidR="00795D65" w:rsidRDefault="00000000">
      <w:pPr>
        <w:spacing w:line="360" w:lineRule="auto"/>
        <w:jc w:val="left"/>
        <w:textAlignment w:val="center"/>
        <w:rPr>
          <w:color w:val="000000"/>
        </w:rPr>
      </w:pPr>
      <w:r>
        <w:rPr>
          <w:color w:val="000000"/>
        </w:rPr>
        <w:t xml:space="preserve">B. </w:t>
      </w:r>
      <w:r>
        <w:rPr>
          <w:rFonts w:ascii="宋体" w:hAnsi="宋体"/>
          <w:color w:val="000000"/>
        </w:rPr>
        <w:t>金属片</w:t>
      </w:r>
      <w:r>
        <w:rPr>
          <w:rFonts w:eastAsia="Times New Roman" w:cs="Times New Roman"/>
          <w:color w:val="000000"/>
        </w:rPr>
        <w:t>A</w:t>
      </w:r>
      <w:r>
        <w:rPr>
          <w:rFonts w:ascii="宋体" w:hAnsi="宋体"/>
          <w:color w:val="000000"/>
        </w:rPr>
        <w:t>为电池的正极</w:t>
      </w:r>
    </w:p>
    <w:p w14:paraId="467927AD" w14:textId="77777777" w:rsidR="00795D65" w:rsidRDefault="00000000">
      <w:pPr>
        <w:spacing w:line="360" w:lineRule="auto"/>
        <w:jc w:val="left"/>
        <w:textAlignment w:val="center"/>
        <w:rPr>
          <w:color w:val="000000"/>
        </w:rPr>
      </w:pPr>
      <w:r>
        <w:rPr>
          <w:color w:val="000000"/>
        </w:rPr>
        <w:t xml:space="preserve">C. </w:t>
      </w:r>
      <w:r>
        <w:rPr>
          <w:rFonts w:ascii="宋体" w:hAnsi="宋体"/>
          <w:color w:val="000000"/>
        </w:rPr>
        <w:t>金属片</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都是铜片</w:t>
      </w:r>
    </w:p>
    <w:p w14:paraId="30F3F463" w14:textId="77777777" w:rsidR="00795D65" w:rsidRDefault="00000000">
      <w:pPr>
        <w:spacing w:line="360" w:lineRule="auto"/>
        <w:jc w:val="left"/>
        <w:textAlignment w:val="center"/>
        <w:rPr>
          <w:color w:val="000000"/>
        </w:rPr>
      </w:pPr>
      <w:r>
        <w:rPr>
          <w:color w:val="000000"/>
        </w:rPr>
        <w:t xml:space="preserve">D. </w:t>
      </w:r>
      <w:r>
        <w:rPr>
          <w:rFonts w:ascii="宋体" w:hAnsi="宋体"/>
          <w:color w:val="000000"/>
        </w:rPr>
        <w:t>两节柠檬电池并联</w:t>
      </w:r>
    </w:p>
    <w:p w14:paraId="19F339F5" w14:textId="77777777" w:rsidR="00795D65" w:rsidRDefault="00000000">
      <w:pPr>
        <w:spacing w:line="360" w:lineRule="auto"/>
        <w:textAlignment w:val="center"/>
        <w:rPr>
          <w:color w:val="000000"/>
        </w:rPr>
      </w:pPr>
      <w:r>
        <w:rPr>
          <w:color w:val="2E75B6"/>
        </w:rPr>
        <w:t>【答案】</w:t>
      </w:r>
      <w:r>
        <w:rPr>
          <w:color w:val="000000"/>
        </w:rPr>
        <w:t>A</w:t>
      </w:r>
    </w:p>
    <w:p w14:paraId="23032421" w14:textId="77777777" w:rsidR="00795D65" w:rsidRDefault="00000000">
      <w:pPr>
        <w:spacing w:line="360" w:lineRule="auto"/>
        <w:textAlignment w:val="center"/>
        <w:rPr>
          <w:color w:val="000000"/>
        </w:rPr>
      </w:pPr>
      <w:r>
        <w:rPr>
          <w:color w:val="2E75B6"/>
        </w:rPr>
        <w:t>【解析】</w:t>
      </w:r>
    </w:p>
    <w:p w14:paraId="4A8DBB56"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．二极管具有单向导电性，电流从</w:t>
      </w:r>
      <w:r>
        <w:rPr>
          <w:rFonts w:eastAsia="Times New Roman" w:cs="Times New Roman"/>
          <w:i/>
          <w:color w:val="000000"/>
        </w:rPr>
        <w:t>d</w:t>
      </w:r>
      <w:r>
        <w:rPr>
          <w:rFonts w:ascii="宋体" w:hAnsi="宋体"/>
          <w:color w:val="000000"/>
        </w:rPr>
        <w:t>长脚流入，</w:t>
      </w:r>
      <w:r>
        <w:rPr>
          <w:rFonts w:eastAsia="Times New Roman" w:cs="Times New Roman"/>
          <w:i/>
          <w:color w:val="000000"/>
        </w:rPr>
        <w:t>c</w:t>
      </w:r>
      <w:r>
        <w:rPr>
          <w:rFonts w:ascii="宋体" w:hAnsi="宋体"/>
          <w:color w:val="000000"/>
        </w:rPr>
        <w:t>短脚流出，二极管才能够发光，故</w:t>
      </w:r>
      <w:r>
        <w:rPr>
          <w:rFonts w:eastAsia="Times New Roman" w:cs="Times New Roman"/>
          <w:color w:val="000000"/>
        </w:rPr>
        <w:t>A</w:t>
      </w:r>
      <w:r>
        <w:rPr>
          <w:rFonts w:ascii="宋体" w:hAnsi="宋体"/>
          <w:color w:val="000000"/>
        </w:rPr>
        <w:t>正确；</w:t>
      </w:r>
    </w:p>
    <w:p w14:paraId="3A58B8AB" w14:textId="77777777" w:rsidR="00795D65"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．如图，电压表指针正常向右偏转，所以，电流经过电压表正接线柱流入，负接线柱流出，故推测出金属片</w:t>
      </w:r>
      <w:r>
        <w:rPr>
          <w:rFonts w:eastAsia="Times New Roman" w:cs="Times New Roman"/>
          <w:color w:val="000000"/>
        </w:rPr>
        <w:t>A</w:t>
      </w:r>
      <w:r>
        <w:rPr>
          <w:rFonts w:ascii="宋体" w:hAnsi="宋体"/>
          <w:color w:val="000000"/>
        </w:rPr>
        <w:t>为电池的负极，故</w:t>
      </w:r>
      <w:r>
        <w:rPr>
          <w:rFonts w:eastAsia="Times New Roman" w:cs="Times New Roman"/>
          <w:color w:val="000000"/>
        </w:rPr>
        <w:t>B</w:t>
      </w:r>
      <w:r>
        <w:rPr>
          <w:rFonts w:ascii="宋体" w:hAnsi="宋体"/>
          <w:color w:val="000000"/>
        </w:rPr>
        <w:t>错误；</w:t>
      </w:r>
    </w:p>
    <w:p w14:paraId="78B15D92" w14:textId="77777777" w:rsidR="00795D65"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．金属片</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必须是不同的材质，才能够形成水果电池，故</w:t>
      </w:r>
      <w:r>
        <w:rPr>
          <w:rFonts w:eastAsia="Times New Roman" w:cs="Times New Roman"/>
          <w:color w:val="000000"/>
        </w:rPr>
        <w:t>C</w:t>
      </w:r>
      <w:r>
        <w:rPr>
          <w:rFonts w:ascii="宋体" w:hAnsi="宋体"/>
          <w:color w:val="000000"/>
        </w:rPr>
        <w:t>错误；</w:t>
      </w:r>
    </w:p>
    <w:p w14:paraId="475FA7FE" w14:textId="77777777" w:rsidR="00795D65"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．两节柠檬电池首尾相连，</w:t>
      </w:r>
      <w:r>
        <w:rPr>
          <w:rFonts w:ascii="宋体" w:hAnsi="宋体"/>
          <w:noProof/>
          <w:color w:val="000000"/>
        </w:rPr>
        <w:drawing>
          <wp:inline distT="0" distB="0" distL="0" distR="0" wp14:anchorId="0AD77C2B" wp14:editId="07C330BA">
            <wp:extent cx="132080" cy="167640"/>
            <wp:effectExtent l="0" t="0" r="0" b="0"/>
            <wp:docPr id="453482592" name="图片 45348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2592" name=""/>
                    <pic:cNvPicPr>
                      <a:picLocks noChangeAspect="1"/>
                    </pic:cNvPicPr>
                  </pic:nvPicPr>
                  <pic:blipFill>
                    <a:blip r:embed="rId11"/>
                    <a:stretch>
                      <a:fillRect/>
                    </a:stretch>
                  </pic:blipFill>
                  <pic:spPr>
                    <a:xfrm>
                      <a:off x="0" y="0"/>
                      <a:ext cx="132080" cy="167640"/>
                    </a:xfrm>
                    <a:prstGeom prst="rect">
                      <a:avLst/>
                    </a:prstGeom>
                  </pic:spPr>
                </pic:pic>
              </a:graphicData>
            </a:graphic>
          </wp:inline>
        </w:drawing>
      </w:r>
      <w:r>
        <w:rPr>
          <w:rFonts w:ascii="宋体" w:hAnsi="宋体"/>
          <w:color w:val="000000"/>
        </w:rPr>
        <w:t>串联接入，故</w:t>
      </w:r>
      <w:r>
        <w:rPr>
          <w:rFonts w:eastAsia="Times New Roman" w:cs="Times New Roman"/>
          <w:color w:val="000000"/>
        </w:rPr>
        <w:t>D</w:t>
      </w:r>
      <w:r>
        <w:rPr>
          <w:rFonts w:ascii="宋体" w:hAnsi="宋体"/>
          <w:color w:val="000000"/>
        </w:rPr>
        <w:t>错误。</w:t>
      </w:r>
    </w:p>
    <w:p w14:paraId="3BBCA227"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4EA574B4" w14:textId="77777777" w:rsidR="00795D65" w:rsidRDefault="00000000">
      <w:pPr>
        <w:spacing w:line="360" w:lineRule="auto"/>
        <w:textAlignment w:val="center"/>
        <w:rPr>
          <w:color w:val="000000"/>
        </w:rPr>
      </w:pPr>
      <w:r>
        <w:rPr>
          <w:color w:val="000000"/>
        </w:rPr>
        <w:t xml:space="preserve">6. </w:t>
      </w:r>
      <w:r>
        <w:rPr>
          <w:rFonts w:ascii="宋体" w:hAnsi="宋体"/>
          <w:color w:val="000000"/>
        </w:rPr>
        <w:t>如图所示，电源电压不变，灯丝电阻随温度升高而变大，闭合开关，滑动变阻器的滑片</w:t>
      </w:r>
      <w:r>
        <w:rPr>
          <w:rFonts w:eastAsia="Times New Roman" w:cs="Times New Roman"/>
          <w:color w:val="000000"/>
        </w:rPr>
        <w:t>P</w:t>
      </w:r>
      <w:r>
        <w:rPr>
          <w:rFonts w:ascii="宋体" w:hAnsi="宋体"/>
          <w:color w:val="000000"/>
        </w:rPr>
        <w:t>自左向右滑动时。以下分析正确的是（　　）</w:t>
      </w:r>
    </w:p>
    <w:p w14:paraId="3C7B029F" w14:textId="77777777" w:rsidR="00795D65" w:rsidRDefault="00000000">
      <w:pPr>
        <w:spacing w:line="360" w:lineRule="auto"/>
        <w:textAlignment w:val="center"/>
        <w:rPr>
          <w:color w:val="000000"/>
        </w:rPr>
      </w:pPr>
      <w:r>
        <w:rPr>
          <w:noProof/>
          <w:color w:val="000000"/>
        </w:rPr>
        <w:drawing>
          <wp:inline distT="0" distB="0" distL="0" distR="0" wp14:anchorId="6630FE66" wp14:editId="009C7D0E">
            <wp:extent cx="2057400" cy="1238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057400" cy="1238250"/>
                    </a:xfrm>
                    <a:prstGeom prst="rect">
                      <a:avLst/>
                    </a:prstGeom>
                  </pic:spPr>
                </pic:pic>
              </a:graphicData>
            </a:graphic>
          </wp:inline>
        </w:drawing>
      </w:r>
    </w:p>
    <w:p w14:paraId="56205072" w14:textId="77777777" w:rsidR="00795D65"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电流表示数变大</w:t>
      </w:r>
      <w:r>
        <w:rPr>
          <w:color w:val="000000"/>
        </w:rPr>
        <w:tab/>
        <w:t xml:space="preserve">B. </w:t>
      </w:r>
      <w:r>
        <w:rPr>
          <w:rFonts w:ascii="宋体" w:hAnsi="宋体"/>
          <w:color w:val="000000"/>
        </w:rPr>
        <w:t>电压表示数变大</w:t>
      </w:r>
    </w:p>
    <w:p w14:paraId="30BB1895" w14:textId="77777777" w:rsidR="00795D65" w:rsidRDefault="00000000">
      <w:pPr>
        <w:tabs>
          <w:tab w:val="left" w:pos="4873"/>
        </w:tabs>
        <w:spacing w:line="360" w:lineRule="auto"/>
        <w:jc w:val="left"/>
        <w:textAlignment w:val="center"/>
        <w:rPr>
          <w:color w:val="000000"/>
        </w:rPr>
      </w:pPr>
      <w:r>
        <w:rPr>
          <w:color w:val="000000"/>
        </w:rPr>
        <w:lastRenderedPageBreak/>
        <w:t xml:space="preserve">C. </w:t>
      </w:r>
      <w:r>
        <w:rPr>
          <w:rFonts w:ascii="宋体" w:hAnsi="宋体"/>
          <w:color w:val="000000"/>
        </w:rPr>
        <w:t>电压表和电流表示数之比不变</w:t>
      </w:r>
      <w:r>
        <w:rPr>
          <w:color w:val="000000"/>
        </w:rPr>
        <w:tab/>
        <w:t xml:space="preserve">D. </w:t>
      </w:r>
      <w:r>
        <w:rPr>
          <w:rFonts w:ascii="宋体" w:hAnsi="宋体"/>
          <w:color w:val="000000"/>
        </w:rPr>
        <w:t>电压表和电流表示数之积变小</w:t>
      </w:r>
    </w:p>
    <w:p w14:paraId="14AAC693" w14:textId="77777777" w:rsidR="00795D65" w:rsidRDefault="00000000">
      <w:pPr>
        <w:spacing w:line="360" w:lineRule="auto"/>
        <w:textAlignment w:val="center"/>
        <w:rPr>
          <w:color w:val="000000"/>
        </w:rPr>
      </w:pPr>
      <w:r>
        <w:rPr>
          <w:color w:val="2E75B6"/>
        </w:rPr>
        <w:t>【答案】</w:t>
      </w:r>
      <w:r>
        <w:rPr>
          <w:color w:val="000000"/>
        </w:rPr>
        <w:t>D</w:t>
      </w:r>
    </w:p>
    <w:p w14:paraId="7690C2F3" w14:textId="77777777" w:rsidR="00795D65" w:rsidRDefault="00000000">
      <w:pPr>
        <w:spacing w:line="360" w:lineRule="auto"/>
        <w:textAlignment w:val="center"/>
        <w:rPr>
          <w:color w:val="000000"/>
        </w:rPr>
      </w:pPr>
      <w:r>
        <w:rPr>
          <w:color w:val="2E75B6"/>
        </w:rPr>
        <w:t>【解析】</w:t>
      </w:r>
    </w:p>
    <w:p w14:paraId="2A93E468" w14:textId="77777777" w:rsidR="00795D65" w:rsidRDefault="00000000">
      <w:pPr>
        <w:spacing w:line="360" w:lineRule="auto"/>
        <w:jc w:val="left"/>
        <w:textAlignment w:val="center"/>
        <w:rPr>
          <w:color w:val="000000"/>
        </w:rPr>
      </w:pPr>
      <w:r>
        <w:rPr>
          <w:color w:val="000000"/>
        </w:rPr>
        <w:t>【详解】</w:t>
      </w:r>
      <w:r>
        <w:rPr>
          <w:color w:val="000000"/>
        </w:rPr>
        <w:t>A</w:t>
      </w:r>
      <w:r>
        <w:rPr>
          <w:color w:val="000000"/>
        </w:rPr>
        <w:t>．如图，灯泡和滑动变阻器串联，电压表测量灯泡两端电压，电流表测电路电流；当滑动变阻器的滑片</w:t>
      </w:r>
      <w:r>
        <w:rPr>
          <w:color w:val="000000"/>
        </w:rPr>
        <w:t>P</w:t>
      </w:r>
      <w:r>
        <w:rPr>
          <w:color w:val="000000"/>
        </w:rPr>
        <w:t>向右移动时，阻值增大，所以电路中的电流减小，电流表示数变小，故</w:t>
      </w:r>
      <w:r>
        <w:rPr>
          <w:color w:val="000000"/>
        </w:rPr>
        <w:t>A</w:t>
      </w:r>
      <w:r>
        <w:rPr>
          <w:color w:val="000000"/>
        </w:rPr>
        <w:t>错误</w:t>
      </w:r>
      <w:r>
        <w:rPr>
          <w:rFonts w:ascii="宋体" w:hAnsi="宋体"/>
          <w:color w:val="000000"/>
        </w:rPr>
        <w:t>；</w:t>
      </w:r>
    </w:p>
    <w:p w14:paraId="06AE34A3" w14:textId="77777777" w:rsidR="00795D65" w:rsidRDefault="00000000">
      <w:pPr>
        <w:spacing w:line="360" w:lineRule="auto"/>
        <w:jc w:val="left"/>
        <w:textAlignment w:val="center"/>
        <w:rPr>
          <w:color w:val="000000"/>
        </w:rPr>
      </w:pPr>
      <w:r>
        <w:rPr>
          <w:color w:val="000000"/>
        </w:rPr>
        <w:t>B</w:t>
      </w:r>
      <w:r>
        <w:rPr>
          <w:color w:val="000000"/>
        </w:rPr>
        <w:t>．由分压原理知，滑动变阻器两端电压变大，由串联电路中电压的规律知，灯泡两端电压减小，即电压表示数减小，故</w:t>
      </w:r>
      <w:r>
        <w:rPr>
          <w:color w:val="000000"/>
        </w:rPr>
        <w:t>B</w:t>
      </w:r>
      <w:r>
        <w:rPr>
          <w:color w:val="000000"/>
        </w:rPr>
        <w:t>错误</w:t>
      </w:r>
      <w:r>
        <w:rPr>
          <w:rFonts w:ascii="宋体" w:hAnsi="宋体"/>
          <w:color w:val="000000"/>
        </w:rPr>
        <w:t>；</w:t>
      </w:r>
    </w:p>
    <w:p w14:paraId="6426164C" w14:textId="77777777" w:rsidR="00795D65" w:rsidRDefault="00000000">
      <w:pPr>
        <w:spacing w:line="360" w:lineRule="auto"/>
        <w:jc w:val="left"/>
        <w:textAlignment w:val="center"/>
        <w:rPr>
          <w:color w:val="000000"/>
        </w:rPr>
      </w:pPr>
      <w:r>
        <w:rPr>
          <w:color w:val="000000"/>
        </w:rPr>
        <w:t>C</w:t>
      </w:r>
      <w:r>
        <w:rPr>
          <w:color w:val="000000"/>
        </w:rPr>
        <w:t>．灯泡两端电压减小，温度下降，电阻减小，而电压表和电流表示数之比等于灯泡电阻，所以该比值减小，故</w:t>
      </w:r>
      <w:r>
        <w:rPr>
          <w:color w:val="000000"/>
        </w:rPr>
        <w:t>C</w:t>
      </w:r>
      <w:r>
        <w:rPr>
          <w:color w:val="000000"/>
        </w:rPr>
        <w:t>错误</w:t>
      </w:r>
      <w:r>
        <w:rPr>
          <w:rFonts w:ascii="宋体" w:hAnsi="宋体"/>
          <w:color w:val="000000"/>
        </w:rPr>
        <w:t>；</w:t>
      </w:r>
    </w:p>
    <w:p w14:paraId="24324D95" w14:textId="77777777" w:rsidR="00795D65" w:rsidRDefault="00000000">
      <w:pPr>
        <w:spacing w:line="360" w:lineRule="auto"/>
        <w:jc w:val="left"/>
        <w:textAlignment w:val="center"/>
        <w:rPr>
          <w:color w:val="000000"/>
        </w:rPr>
      </w:pPr>
      <w:r>
        <w:rPr>
          <w:color w:val="000000"/>
        </w:rPr>
        <w:t>D</w:t>
      </w:r>
      <w:r>
        <w:rPr>
          <w:color w:val="000000"/>
        </w:rPr>
        <w:t>．由于电流表和电压表示数均减小，所以</w:t>
      </w:r>
      <w:r>
        <w:rPr>
          <w:rFonts w:ascii="宋体" w:hAnsi="宋体"/>
          <w:color w:val="000000"/>
        </w:rPr>
        <w:t>电压表和电流表示数之积变小</w:t>
      </w:r>
      <w:r>
        <w:rPr>
          <w:color w:val="000000"/>
        </w:rPr>
        <w:t>，故</w:t>
      </w:r>
      <w:r>
        <w:rPr>
          <w:color w:val="000000"/>
        </w:rPr>
        <w:t>D</w:t>
      </w:r>
      <w:r>
        <w:rPr>
          <w:color w:val="000000"/>
        </w:rPr>
        <w:t>正确</w:t>
      </w:r>
      <w:r>
        <w:rPr>
          <w:rFonts w:ascii="宋体" w:hAnsi="宋体"/>
          <w:color w:val="000000"/>
        </w:rPr>
        <w:t>。</w:t>
      </w:r>
    </w:p>
    <w:p w14:paraId="38D71D27" w14:textId="77777777" w:rsidR="00795D65" w:rsidRDefault="00000000">
      <w:pPr>
        <w:spacing w:line="360" w:lineRule="auto"/>
        <w:jc w:val="left"/>
        <w:textAlignment w:val="center"/>
        <w:rPr>
          <w:color w:val="000000"/>
        </w:rPr>
      </w:pPr>
      <w:r>
        <w:rPr>
          <w:color w:val="000000"/>
        </w:rPr>
        <w:t>故选</w:t>
      </w:r>
      <w:r>
        <w:rPr>
          <w:color w:val="000000"/>
        </w:rPr>
        <w:t>D</w:t>
      </w:r>
      <w:r>
        <w:rPr>
          <w:rFonts w:ascii="宋体" w:hAnsi="宋体"/>
          <w:color w:val="000000"/>
        </w:rPr>
        <w:t>。</w:t>
      </w:r>
    </w:p>
    <w:p w14:paraId="2F863AB5" w14:textId="77777777" w:rsidR="00795D65" w:rsidRDefault="00000000">
      <w:pPr>
        <w:spacing w:line="360" w:lineRule="auto"/>
        <w:textAlignment w:val="center"/>
        <w:rPr>
          <w:color w:val="000000"/>
        </w:rPr>
      </w:pPr>
      <w:r>
        <w:rPr>
          <w:color w:val="000000"/>
        </w:rPr>
        <w:t xml:space="preserve">7. </w:t>
      </w:r>
      <w:r>
        <w:rPr>
          <w:rFonts w:ascii="宋体" w:hAnsi="宋体"/>
          <w:color w:val="000000"/>
        </w:rPr>
        <w:t>如图是校园智慧门禁系统，采用“人脸识别”与“刷卡识别”两种通行方式，“人脸识别”匹配成功（</w:t>
      </w:r>
      <w:r>
        <w:object w:dxaOrig="270" w:dyaOrig="360" w14:anchorId="0E7628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3.5pt;height:18pt" o:ole="">
            <v:imagedata r:id="rId13" o:title="eqId9d43eb0b274e00cbbc4a210da4165042"/>
          </v:shape>
          <o:OLEObject Type="Embed" ProgID="Equation.DSMT4" ShapeID="_x0000_i1025" DrawAspect="Content" ObjectID="_1818935791" r:id="rId14"/>
        </w:object>
      </w:r>
      <w:r>
        <w:rPr>
          <w:rFonts w:ascii="宋体" w:hAnsi="宋体"/>
          <w:color w:val="000000"/>
        </w:rPr>
        <w:t>开关闭合）或“刷卡识别”匹配成功（</w:t>
      </w:r>
      <w:r>
        <w:object w:dxaOrig="278" w:dyaOrig="361" w14:anchorId="65EC3E43">
          <v:shape id="_x0000_i1026" type="#_x0000_t75" alt="学科网(www.zxxk.com)--教育资源门户，提供试卷、教案、课件、论文、素材以及各类教学资源下载，还有大量而丰富的教学相关资讯！" style="width:13.9pt;height:18pt" o:ole="">
            <v:imagedata r:id="rId15" o:title="eqId530f5b63e797195906285c0c03eb9276"/>
          </v:shape>
          <o:OLEObject Type="Embed" ProgID="Equation.DSMT4" ShapeID="_x0000_i1026" DrawAspect="Content" ObjectID="_1818935792" r:id="rId16"/>
        </w:object>
      </w:r>
      <w:r>
        <w:rPr>
          <w:rFonts w:ascii="宋体" w:hAnsi="宋体"/>
          <w:color w:val="000000"/>
        </w:rPr>
        <w:t>开关闭合）后，电动机均能工作，闸门打开。夜晚光线较暗时，人靠近闸机（光控开关</w:t>
      </w:r>
      <w:r>
        <w:object w:dxaOrig="258" w:dyaOrig="367" w14:anchorId="331D821F">
          <v:shape id="_x0000_i1027" type="#_x0000_t75" alt="学科网(www.zxxk.com)--教育资源门户，提供试卷、教案、课件、论文、素材以及各类教学资源下载，还有大量而丰富的教学相关资讯！" style="width:12.75pt;height:18.4pt" o:ole="">
            <v:imagedata r:id="rId17" o:title="eqId83c2d5971afbff8eca1b9aff5f76f710"/>
          </v:shape>
          <o:OLEObject Type="Embed" ProgID="Equation.DSMT4" ShapeID="_x0000_i1027" DrawAspect="Content" ObjectID="_1818935793" r:id="rId18"/>
        </w:object>
      </w:r>
      <w:r>
        <w:rPr>
          <w:rFonts w:ascii="宋体" w:hAnsi="宋体"/>
          <w:color w:val="000000"/>
        </w:rPr>
        <w:t>自动闭合），摄像头开启补光灯。符合上述情况的电路是（　　）</w:t>
      </w:r>
    </w:p>
    <w:p w14:paraId="4B870DEA" w14:textId="77777777" w:rsidR="00795D65" w:rsidRDefault="00000000">
      <w:pPr>
        <w:spacing w:line="360" w:lineRule="auto"/>
        <w:textAlignment w:val="center"/>
        <w:rPr>
          <w:color w:val="000000"/>
        </w:rPr>
      </w:pPr>
      <w:r>
        <w:rPr>
          <w:noProof/>
          <w:color w:val="000000"/>
        </w:rPr>
        <w:drawing>
          <wp:inline distT="0" distB="0" distL="0" distR="0" wp14:anchorId="0E159F1B" wp14:editId="6E8578FE">
            <wp:extent cx="1914525" cy="14573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
                    <a:stretch>
                      <a:fillRect/>
                    </a:stretch>
                  </pic:blipFill>
                  <pic:spPr>
                    <a:xfrm>
                      <a:off x="0" y="0"/>
                      <a:ext cx="1914525" cy="1457325"/>
                    </a:xfrm>
                    <a:prstGeom prst="rect">
                      <a:avLst/>
                    </a:prstGeom>
                  </pic:spPr>
                </pic:pic>
              </a:graphicData>
            </a:graphic>
          </wp:inline>
        </w:drawing>
      </w:r>
    </w:p>
    <w:p w14:paraId="172DB3E2" w14:textId="77777777" w:rsidR="00795D65"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117F8C3B" wp14:editId="653372E5">
            <wp:extent cx="1114425" cy="14097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
                    <a:stretch>
                      <a:fillRect/>
                    </a:stretch>
                  </pic:blipFill>
                  <pic:spPr>
                    <a:xfrm>
                      <a:off x="0" y="0"/>
                      <a:ext cx="1114425" cy="1409700"/>
                    </a:xfrm>
                    <a:prstGeom prst="rect">
                      <a:avLst/>
                    </a:prstGeom>
                  </pic:spPr>
                </pic:pic>
              </a:graphicData>
            </a:graphic>
          </wp:inline>
        </w:drawing>
      </w:r>
      <w:r>
        <w:rPr>
          <w:color w:val="000000"/>
        </w:rPr>
        <w:tab/>
        <w:t xml:space="preserve">B. </w:t>
      </w:r>
      <w:r>
        <w:rPr>
          <w:noProof/>
          <w:color w:val="000000"/>
        </w:rPr>
        <w:drawing>
          <wp:inline distT="0" distB="0" distL="0" distR="0" wp14:anchorId="01CBB5A1" wp14:editId="7F038D51">
            <wp:extent cx="1104900" cy="14763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1"/>
                    <a:stretch>
                      <a:fillRect/>
                    </a:stretch>
                  </pic:blipFill>
                  <pic:spPr>
                    <a:xfrm>
                      <a:off x="0" y="0"/>
                      <a:ext cx="1104900" cy="1476375"/>
                    </a:xfrm>
                    <a:prstGeom prst="rect">
                      <a:avLst/>
                    </a:prstGeom>
                  </pic:spPr>
                </pic:pic>
              </a:graphicData>
            </a:graphic>
          </wp:inline>
        </w:drawing>
      </w:r>
    </w:p>
    <w:p w14:paraId="4F5AB1D4" w14:textId="77777777" w:rsidR="00795D65"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46516699" wp14:editId="3BD9C40A">
            <wp:extent cx="1114425" cy="14859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
                    <a:stretch>
                      <a:fillRect/>
                    </a:stretch>
                  </pic:blipFill>
                  <pic:spPr>
                    <a:xfrm>
                      <a:off x="0" y="0"/>
                      <a:ext cx="1114425" cy="1485900"/>
                    </a:xfrm>
                    <a:prstGeom prst="rect">
                      <a:avLst/>
                    </a:prstGeom>
                  </pic:spPr>
                </pic:pic>
              </a:graphicData>
            </a:graphic>
          </wp:inline>
        </w:drawing>
      </w:r>
      <w:r>
        <w:rPr>
          <w:color w:val="000000"/>
        </w:rPr>
        <w:tab/>
        <w:t xml:space="preserve">D. </w:t>
      </w:r>
      <w:r>
        <w:rPr>
          <w:noProof/>
          <w:color w:val="000000"/>
        </w:rPr>
        <w:drawing>
          <wp:inline distT="0" distB="0" distL="0" distR="0" wp14:anchorId="2C427FE9" wp14:editId="0E31E40A">
            <wp:extent cx="1133475" cy="14382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1133475" cy="1438275"/>
                    </a:xfrm>
                    <a:prstGeom prst="rect">
                      <a:avLst/>
                    </a:prstGeom>
                  </pic:spPr>
                </pic:pic>
              </a:graphicData>
            </a:graphic>
          </wp:inline>
        </w:drawing>
      </w:r>
    </w:p>
    <w:p w14:paraId="6564EBDA" w14:textId="77777777" w:rsidR="00795D65" w:rsidRDefault="00000000">
      <w:pPr>
        <w:spacing w:line="360" w:lineRule="auto"/>
        <w:textAlignment w:val="center"/>
        <w:rPr>
          <w:color w:val="000000"/>
        </w:rPr>
      </w:pPr>
      <w:r>
        <w:rPr>
          <w:color w:val="2E75B6"/>
        </w:rPr>
        <w:t>【答案】</w:t>
      </w:r>
      <w:r>
        <w:rPr>
          <w:color w:val="000000"/>
        </w:rPr>
        <w:t>D</w:t>
      </w:r>
    </w:p>
    <w:p w14:paraId="6BB9023A" w14:textId="77777777" w:rsidR="00795D65" w:rsidRDefault="00000000">
      <w:pPr>
        <w:spacing w:line="360" w:lineRule="auto"/>
        <w:textAlignment w:val="center"/>
        <w:rPr>
          <w:color w:val="000000"/>
        </w:rPr>
      </w:pPr>
      <w:r>
        <w:rPr>
          <w:color w:val="2E75B6"/>
        </w:rPr>
        <w:t>【解析】</w:t>
      </w:r>
    </w:p>
    <w:p w14:paraId="33976AD3"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object w:dxaOrig="270" w:dyaOrig="360" w14:anchorId="2B0617AB">
          <v:shape id="_x0000_i1028" type="#_x0000_t75" alt="学科网(www.zxxk.com)--教育资源门户，提供试卷、教案、课件、论文、素材以及各类教学资源下载，还有大量而丰富的教学相关资讯！" style="width:13.5pt;height:18pt" o:ole="">
            <v:imagedata r:id="rId13" o:title="eqId9d43eb0b274e00cbbc4a210da4165042"/>
          </v:shape>
          <o:OLEObject Type="Embed" ProgID="Equation.DSMT4" ShapeID="_x0000_i1028" DrawAspect="Content" ObjectID="_1818935794" r:id="rId24"/>
        </w:object>
      </w:r>
      <w:r>
        <w:rPr>
          <w:rFonts w:ascii="宋体" w:hAnsi="宋体"/>
          <w:color w:val="000000"/>
        </w:rPr>
        <w:t>、</w:t>
      </w:r>
      <w:r>
        <w:rPr>
          <w:rFonts w:eastAsia="Times New Roman" w:cs="Times New Roman"/>
          <w:color w:val="000000"/>
        </w:rPr>
        <w:t>S</w:t>
      </w:r>
      <w:r>
        <w:rPr>
          <w:color w:val="000000"/>
          <w:vertAlign w:val="subscript"/>
        </w:rPr>
        <w:t>2</w:t>
      </w:r>
      <w:r>
        <w:rPr>
          <w:rFonts w:ascii="宋体" w:hAnsi="宋体"/>
          <w:color w:val="000000"/>
        </w:rPr>
        <w:t>两个开关都闭合，“人脸识别”与“刷卡识别”同时通过时，闸门才会打开，夜晚光线较暗时，人靠近闸机（光控开关</w:t>
      </w:r>
      <w:r>
        <w:object w:dxaOrig="258" w:dyaOrig="367" w14:anchorId="23C6D244">
          <v:shape id="_x0000_i1029" type="#_x0000_t75" alt="学科网(www.zxxk.com)--教育资源门户，提供试卷、教案、课件、论文、素材以及各类教学资源下载，还有大量而丰富的教学相关资讯！" style="width:12.75pt;height:18.4pt" o:ole="">
            <v:imagedata r:id="rId17" o:title="eqId83c2d5971afbff8eca1b9aff5f76f710"/>
          </v:shape>
          <o:OLEObject Type="Embed" ProgID="Equation.DSMT4" ShapeID="_x0000_i1029" DrawAspect="Content" ObjectID="_1818935795" r:id="rId25"/>
        </w:object>
      </w:r>
      <w:r>
        <w:rPr>
          <w:rFonts w:ascii="宋体" w:hAnsi="宋体"/>
          <w:color w:val="000000"/>
        </w:rPr>
        <w:t>自动闭合），摄像头开启补光灯，故</w:t>
      </w:r>
      <w:r>
        <w:rPr>
          <w:rFonts w:eastAsia="Times New Roman" w:cs="Times New Roman"/>
          <w:color w:val="000000"/>
        </w:rPr>
        <w:t>A</w:t>
      </w:r>
      <w:r>
        <w:rPr>
          <w:rFonts w:ascii="宋体" w:hAnsi="宋体"/>
          <w:color w:val="000000"/>
        </w:rPr>
        <w:t>不符合题意；</w:t>
      </w:r>
    </w:p>
    <w:p w14:paraId="52E9EEF4" w14:textId="77777777" w:rsidR="00795D65"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．光控开关</w:t>
      </w:r>
      <w:r>
        <w:object w:dxaOrig="258" w:dyaOrig="367" w14:anchorId="1D7D37B2">
          <v:shape id="_x0000_i1030" type="#_x0000_t75" alt="学科网(www.zxxk.com)--教育资源门户，提供试卷、教案、课件、论文、素材以及各类教学资源下载，还有大量而丰富的教学相关资讯！" style="width:12.75pt;height:18.4pt" o:ole="">
            <v:imagedata r:id="rId17" o:title="eqId83c2d5971afbff8eca1b9aff5f76f710"/>
          </v:shape>
          <o:OLEObject Type="Embed" ProgID="Equation.DSMT4" ShapeID="_x0000_i1030" DrawAspect="Content" ObjectID="_1818935796" r:id="rId26"/>
        </w:object>
      </w:r>
      <w:r>
        <w:rPr>
          <w:rFonts w:ascii="宋体" w:hAnsi="宋体"/>
          <w:color w:val="000000"/>
        </w:rPr>
        <w:t>闭合，再闭合</w:t>
      </w:r>
      <w:r>
        <w:rPr>
          <w:rFonts w:eastAsia="Times New Roman" w:cs="Times New Roman"/>
          <w:color w:val="000000"/>
        </w:rPr>
        <w:t>S</w:t>
      </w:r>
      <w:r>
        <w:rPr>
          <w:color w:val="000000"/>
          <w:vertAlign w:val="subscript"/>
        </w:rPr>
        <w:t>1</w:t>
      </w:r>
      <w:r>
        <w:rPr>
          <w:rFonts w:ascii="宋体" w:hAnsi="宋体"/>
          <w:color w:val="000000"/>
        </w:rPr>
        <w:t>或</w:t>
      </w:r>
      <w:r>
        <w:rPr>
          <w:rFonts w:eastAsia="Times New Roman" w:cs="Times New Roman"/>
          <w:color w:val="000000"/>
        </w:rPr>
        <w:t>S</w:t>
      </w:r>
      <w:r>
        <w:rPr>
          <w:color w:val="000000"/>
          <w:vertAlign w:val="subscript"/>
        </w:rPr>
        <w:t>2</w:t>
      </w:r>
      <w:r>
        <w:rPr>
          <w:rFonts w:ascii="宋体" w:hAnsi="宋体"/>
          <w:color w:val="000000"/>
        </w:rPr>
        <w:t>闸门才会打开，故</w:t>
      </w:r>
      <w:r>
        <w:rPr>
          <w:rFonts w:eastAsia="Times New Roman" w:cs="Times New Roman"/>
          <w:color w:val="000000"/>
        </w:rPr>
        <w:t>B</w:t>
      </w:r>
      <w:r>
        <w:rPr>
          <w:rFonts w:ascii="宋体" w:hAnsi="宋体"/>
          <w:color w:val="000000"/>
        </w:rPr>
        <w:t>不符合题意；</w:t>
      </w:r>
    </w:p>
    <w:p w14:paraId="7380D95C" w14:textId="77777777" w:rsidR="00795D65"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．光控开关</w:t>
      </w:r>
      <w:r>
        <w:object w:dxaOrig="258" w:dyaOrig="367" w14:anchorId="67CE7BF5">
          <v:shape id="_x0000_i1031" type="#_x0000_t75" alt="学科网(www.zxxk.com)--教育资源门户，提供试卷、教案、课件、论文、素材以及各类教学资源下载，还有大量而丰富的教学相关资讯！" style="width:12.75pt;height:18.4pt" o:ole="">
            <v:imagedata r:id="rId17" o:title="eqId83c2d5971afbff8eca1b9aff5f76f710"/>
          </v:shape>
          <o:OLEObject Type="Embed" ProgID="Equation.DSMT4" ShapeID="_x0000_i1031" DrawAspect="Content" ObjectID="_1818935797" r:id="rId27"/>
        </w:object>
      </w:r>
      <w:r>
        <w:rPr>
          <w:rFonts w:ascii="宋体" w:hAnsi="宋体"/>
          <w:color w:val="000000"/>
        </w:rPr>
        <w:t>闭合，</w:t>
      </w:r>
      <w:r>
        <w:rPr>
          <w:rFonts w:eastAsia="Times New Roman" w:cs="Times New Roman"/>
          <w:color w:val="000000"/>
        </w:rPr>
        <w:t>S</w:t>
      </w:r>
      <w:r>
        <w:rPr>
          <w:color w:val="000000"/>
          <w:vertAlign w:val="subscript"/>
        </w:rPr>
        <w:t>2</w:t>
      </w:r>
      <w:r>
        <w:rPr>
          <w:rFonts w:ascii="宋体" w:hAnsi="宋体"/>
          <w:color w:val="000000"/>
        </w:rPr>
        <w:t>闭合时进行补光，</w:t>
      </w:r>
      <w:r>
        <w:rPr>
          <w:rFonts w:eastAsia="Times New Roman" w:cs="Times New Roman"/>
          <w:color w:val="000000"/>
        </w:rPr>
        <w:t>S</w:t>
      </w:r>
      <w:r>
        <w:rPr>
          <w:color w:val="000000"/>
          <w:vertAlign w:val="subscript"/>
        </w:rPr>
        <w:t>1</w:t>
      </w:r>
      <w:r>
        <w:rPr>
          <w:rFonts w:ascii="宋体" w:hAnsi="宋体"/>
          <w:color w:val="000000"/>
        </w:rPr>
        <w:t>闭合时闸门打开，故</w:t>
      </w:r>
      <w:r>
        <w:rPr>
          <w:rFonts w:eastAsia="Times New Roman" w:cs="Times New Roman"/>
          <w:color w:val="000000"/>
        </w:rPr>
        <w:t>C</w:t>
      </w:r>
      <w:r>
        <w:rPr>
          <w:rFonts w:ascii="宋体" w:hAnsi="宋体"/>
          <w:color w:val="000000"/>
        </w:rPr>
        <w:t>不符合题意；</w:t>
      </w:r>
    </w:p>
    <w:p w14:paraId="311F8CA5" w14:textId="77777777" w:rsidR="00795D65"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．当人脸识别（开关</w:t>
      </w:r>
      <w:r>
        <w:rPr>
          <w:rFonts w:eastAsia="Times New Roman" w:cs="Times New Roman"/>
          <w:color w:val="000000"/>
        </w:rPr>
        <w:t>S</w:t>
      </w:r>
      <w:r>
        <w:rPr>
          <w:color w:val="000000"/>
          <w:vertAlign w:val="subscript"/>
        </w:rPr>
        <w:t>1</w:t>
      </w:r>
      <w:r>
        <w:rPr>
          <w:rFonts w:ascii="宋体" w:hAnsi="宋体"/>
          <w:color w:val="000000"/>
        </w:rPr>
        <w:t>闭合）或刷卡识别（开关</w:t>
      </w:r>
      <w:r>
        <w:rPr>
          <w:rFonts w:eastAsia="Times New Roman" w:cs="Times New Roman"/>
          <w:color w:val="000000"/>
        </w:rPr>
        <w:t>S</w:t>
      </w:r>
      <w:r>
        <w:rPr>
          <w:color w:val="000000"/>
          <w:vertAlign w:val="subscript"/>
        </w:rPr>
        <w:t>2</w:t>
      </w:r>
      <w:r>
        <w:rPr>
          <w:rFonts w:ascii="宋体" w:hAnsi="宋体"/>
          <w:color w:val="000000"/>
        </w:rPr>
        <w:t>闭合）时，电动机均能打开，这说明两个开关互不影响，是并联的，然后与电动机串联；在光线较暗时，光开关</w:t>
      </w:r>
      <w:r>
        <w:rPr>
          <w:rFonts w:eastAsia="Times New Roman" w:cs="Times New Roman"/>
          <w:color w:val="000000"/>
        </w:rPr>
        <w:t>S</w:t>
      </w:r>
      <w:r>
        <w:rPr>
          <w:color w:val="000000"/>
          <w:vertAlign w:val="subscript"/>
        </w:rPr>
        <w:t>3</w:t>
      </w:r>
      <w:r>
        <w:rPr>
          <w:rFonts w:ascii="宋体" w:hAnsi="宋体"/>
          <w:color w:val="000000"/>
        </w:rPr>
        <w:t>自动闭合，补光灯</w:t>
      </w:r>
      <w:r>
        <w:rPr>
          <w:rFonts w:eastAsia="Times New Roman" w:cs="Times New Roman"/>
          <w:color w:val="000000"/>
        </w:rPr>
        <w:t>L</w:t>
      </w:r>
      <w:r>
        <w:rPr>
          <w:rFonts w:ascii="宋体" w:hAnsi="宋体"/>
          <w:color w:val="000000"/>
        </w:rPr>
        <w:t>发光，这说明灯泡能独立工作，所以灯泡与电动机是并联的，故</w:t>
      </w:r>
      <w:r>
        <w:rPr>
          <w:rFonts w:eastAsia="Times New Roman" w:cs="Times New Roman"/>
          <w:color w:val="000000"/>
        </w:rPr>
        <w:t>D</w:t>
      </w:r>
      <w:r>
        <w:rPr>
          <w:rFonts w:ascii="宋体" w:hAnsi="宋体"/>
          <w:color w:val="000000"/>
        </w:rPr>
        <w:t>符合题意。</w:t>
      </w:r>
    </w:p>
    <w:p w14:paraId="226350E9"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5723D29C" w14:textId="77777777" w:rsidR="00795D65" w:rsidRDefault="00000000">
      <w:pPr>
        <w:spacing w:line="360" w:lineRule="auto"/>
        <w:jc w:val="left"/>
        <w:textAlignment w:val="center"/>
        <w:rPr>
          <w:color w:val="000000"/>
        </w:rPr>
      </w:pPr>
      <w:r>
        <w:rPr>
          <w:color w:val="000000"/>
        </w:rPr>
        <w:t xml:space="preserve">8. </w:t>
      </w:r>
      <w:r>
        <w:rPr>
          <w:rFonts w:ascii="宋体" w:hAnsi="宋体"/>
          <w:color w:val="000000"/>
        </w:rPr>
        <w:t>如图甲所示是欧洲中世纪使用的吊车，如图乙所示是我国古人使用的绞车。关于吊车与绞车的认识，下列说法错误的是（　　）</w:t>
      </w:r>
    </w:p>
    <w:p w14:paraId="14538DF4" w14:textId="77777777" w:rsidR="00795D65" w:rsidRDefault="00000000">
      <w:pPr>
        <w:spacing w:line="360" w:lineRule="auto"/>
        <w:jc w:val="left"/>
        <w:textAlignment w:val="center"/>
        <w:rPr>
          <w:color w:val="000000"/>
        </w:rPr>
      </w:pPr>
      <w:r>
        <w:rPr>
          <w:noProof/>
          <w:color w:val="000000"/>
        </w:rPr>
        <w:drawing>
          <wp:inline distT="0" distB="0" distL="0" distR="0" wp14:anchorId="77764D1A" wp14:editId="1078DC41">
            <wp:extent cx="2457450" cy="13335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
                    <a:stretch>
                      <a:fillRect/>
                    </a:stretch>
                  </pic:blipFill>
                  <pic:spPr>
                    <a:xfrm>
                      <a:off x="0" y="0"/>
                      <a:ext cx="2457450" cy="1333500"/>
                    </a:xfrm>
                    <a:prstGeom prst="rect">
                      <a:avLst/>
                    </a:prstGeom>
                  </pic:spPr>
                </pic:pic>
              </a:graphicData>
            </a:graphic>
          </wp:inline>
        </w:drawing>
      </w:r>
    </w:p>
    <w:p w14:paraId="647996F7" w14:textId="77777777" w:rsidR="00795D65" w:rsidRDefault="00000000">
      <w:pPr>
        <w:spacing w:line="360" w:lineRule="auto"/>
        <w:jc w:val="left"/>
        <w:textAlignment w:val="center"/>
        <w:rPr>
          <w:color w:val="000000"/>
        </w:rPr>
      </w:pPr>
      <w:r>
        <w:rPr>
          <w:color w:val="000000"/>
        </w:rPr>
        <w:t xml:space="preserve">A. </w:t>
      </w:r>
      <w:r>
        <w:rPr>
          <w:rFonts w:ascii="宋体" w:hAnsi="宋体"/>
          <w:color w:val="000000"/>
        </w:rPr>
        <w:t>图甲的吊车是轮轴与定滑轮的组合</w:t>
      </w:r>
    </w:p>
    <w:p w14:paraId="27A16CF4" w14:textId="77777777" w:rsidR="00795D65" w:rsidRDefault="00000000">
      <w:pPr>
        <w:spacing w:line="360" w:lineRule="auto"/>
        <w:jc w:val="left"/>
        <w:textAlignment w:val="center"/>
        <w:rPr>
          <w:color w:val="000000"/>
        </w:rPr>
      </w:pPr>
      <w:r>
        <w:rPr>
          <w:color w:val="000000"/>
        </w:rPr>
        <w:t xml:space="preserve">B. </w:t>
      </w:r>
      <w:r>
        <w:rPr>
          <w:rFonts w:ascii="宋体" w:hAnsi="宋体"/>
          <w:color w:val="000000"/>
        </w:rPr>
        <w:t>图甲中工人脚踩巨轮走过的距离一定大于重物上升的高度</w:t>
      </w:r>
    </w:p>
    <w:p w14:paraId="76DDA3B4" w14:textId="77777777" w:rsidR="00795D65" w:rsidRDefault="00000000">
      <w:pPr>
        <w:spacing w:line="360" w:lineRule="auto"/>
        <w:jc w:val="left"/>
        <w:textAlignment w:val="center"/>
        <w:rPr>
          <w:color w:val="000000"/>
        </w:rPr>
      </w:pPr>
      <w:r>
        <w:rPr>
          <w:color w:val="000000"/>
        </w:rPr>
        <w:t xml:space="preserve">C. </w:t>
      </w:r>
      <w:r>
        <w:rPr>
          <w:rFonts w:ascii="宋体" w:hAnsi="宋体"/>
          <w:color w:val="000000"/>
        </w:rPr>
        <w:t>图乙的绞车是轮轴与定滑轮、动滑轮的组合</w:t>
      </w:r>
    </w:p>
    <w:p w14:paraId="2FDE3324" w14:textId="77777777" w:rsidR="00795D65" w:rsidRDefault="00000000">
      <w:pPr>
        <w:spacing w:line="360" w:lineRule="auto"/>
        <w:jc w:val="left"/>
        <w:textAlignment w:val="center"/>
        <w:rPr>
          <w:color w:val="000000"/>
        </w:rPr>
      </w:pPr>
      <w:r>
        <w:rPr>
          <w:color w:val="000000"/>
        </w:rPr>
        <w:t xml:space="preserve">D. </w:t>
      </w:r>
      <w:r>
        <w:rPr>
          <w:rFonts w:ascii="宋体" w:hAnsi="宋体"/>
          <w:color w:val="000000"/>
        </w:rPr>
        <w:t>图乙中的定滑轮改变了施力方向</w:t>
      </w:r>
    </w:p>
    <w:p w14:paraId="7A5CC491" w14:textId="77777777" w:rsidR="00795D65" w:rsidRDefault="00000000">
      <w:pPr>
        <w:spacing w:line="360" w:lineRule="auto"/>
        <w:textAlignment w:val="center"/>
        <w:rPr>
          <w:color w:val="000000"/>
        </w:rPr>
      </w:pPr>
      <w:r>
        <w:rPr>
          <w:color w:val="2E75B6"/>
        </w:rPr>
        <w:t>【答案】</w:t>
      </w:r>
      <w:r>
        <w:rPr>
          <w:color w:val="000000"/>
        </w:rPr>
        <w:t>C</w:t>
      </w:r>
    </w:p>
    <w:p w14:paraId="53EDDC5F" w14:textId="77777777" w:rsidR="00795D65" w:rsidRDefault="00000000">
      <w:pPr>
        <w:spacing w:line="360" w:lineRule="auto"/>
        <w:textAlignment w:val="center"/>
        <w:rPr>
          <w:color w:val="000000"/>
        </w:rPr>
      </w:pPr>
      <w:r>
        <w:rPr>
          <w:color w:val="2E75B6"/>
        </w:rPr>
        <w:t>【解析】</w:t>
      </w:r>
    </w:p>
    <w:p w14:paraId="672BFF5A"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．图甲所示，吊车顶端是定滑轮，改变力的方向，中间是轮轴，绕着共同的一个轴转动，故</w:t>
      </w:r>
      <w:r>
        <w:rPr>
          <w:rFonts w:eastAsia="Times New Roman" w:cs="Times New Roman"/>
          <w:color w:val="000000"/>
        </w:rPr>
        <w:t>A</w:t>
      </w:r>
      <w:r>
        <w:rPr>
          <w:rFonts w:ascii="宋体" w:hAnsi="宋体"/>
          <w:color w:val="000000"/>
        </w:rPr>
        <w:lastRenderedPageBreak/>
        <w:t>正确，不符合题意；</w:t>
      </w:r>
    </w:p>
    <w:p w14:paraId="1DF00D8B" w14:textId="77777777" w:rsidR="00795D65"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．轮轴省力，但是费距离，故工人脚踩巨轮走过的距离一定大于重物上升的高度，故</w:t>
      </w:r>
      <w:r>
        <w:rPr>
          <w:rFonts w:eastAsia="Times New Roman" w:cs="Times New Roman"/>
          <w:color w:val="000000"/>
        </w:rPr>
        <w:t>B</w:t>
      </w:r>
      <w:r>
        <w:rPr>
          <w:rFonts w:ascii="宋体" w:hAnsi="宋体"/>
          <w:color w:val="000000"/>
        </w:rPr>
        <w:t>正确，不符合题意；</w:t>
      </w:r>
    </w:p>
    <w:p w14:paraId="1D444BEA" w14:textId="77777777" w:rsidR="00795D65"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．图乙的绞车是两个定滑轮和轮轴构成的，故</w:t>
      </w:r>
      <w:r>
        <w:rPr>
          <w:rFonts w:eastAsia="Times New Roman" w:cs="Times New Roman"/>
          <w:color w:val="000000"/>
        </w:rPr>
        <w:t>C</w:t>
      </w:r>
      <w:r>
        <w:rPr>
          <w:rFonts w:ascii="宋体" w:hAnsi="宋体"/>
          <w:color w:val="000000"/>
        </w:rPr>
        <w:t>错误，符合题意；</w:t>
      </w:r>
    </w:p>
    <w:p w14:paraId="60210F3F" w14:textId="77777777" w:rsidR="00795D65"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．图乙中，定滑轮只能够改变力的方向，不能改变力的大小，故</w:t>
      </w:r>
      <w:r>
        <w:rPr>
          <w:rFonts w:eastAsia="Times New Roman" w:cs="Times New Roman"/>
          <w:color w:val="000000"/>
        </w:rPr>
        <w:t>D</w:t>
      </w:r>
      <w:r>
        <w:rPr>
          <w:rFonts w:ascii="宋体" w:hAnsi="宋体"/>
          <w:color w:val="000000"/>
        </w:rPr>
        <w:t>正确，不符合题意。</w:t>
      </w:r>
    </w:p>
    <w:p w14:paraId="6F52C969"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605C611" w14:textId="77777777" w:rsidR="00795D65" w:rsidRDefault="00000000">
      <w:pPr>
        <w:spacing w:line="360" w:lineRule="auto"/>
        <w:textAlignment w:val="center"/>
        <w:rPr>
          <w:color w:val="000000"/>
        </w:rPr>
      </w:pPr>
      <w:r>
        <w:rPr>
          <w:color w:val="000000"/>
        </w:rPr>
        <w:t xml:space="preserve">9. </w:t>
      </w:r>
      <w:r>
        <w:rPr>
          <w:rFonts w:ascii="宋体" w:hAnsi="宋体"/>
          <w:color w:val="000000"/>
        </w:rPr>
        <w:t>如图所示，将一个空易拉罐的底部钻一个小孔，从易拉罐开口端向罐内喷适量酒精喷雾，然后将一个空纸杯迅速套上。用细线将易拉罐水平悬挂在铁架台上，将点燃的打火枪靠近易拉罐底部的小孔，纸杯就会“向前”飞去。以下说法正确的是（　　）</w:t>
      </w:r>
    </w:p>
    <w:p w14:paraId="368C5D02" w14:textId="77777777" w:rsidR="00795D65" w:rsidRDefault="00000000">
      <w:pPr>
        <w:spacing w:line="360" w:lineRule="auto"/>
        <w:textAlignment w:val="center"/>
        <w:rPr>
          <w:color w:val="000000"/>
        </w:rPr>
      </w:pPr>
      <w:r>
        <w:rPr>
          <w:noProof/>
          <w:color w:val="000000"/>
        </w:rPr>
        <w:drawing>
          <wp:inline distT="0" distB="0" distL="0" distR="0" wp14:anchorId="07A65C32" wp14:editId="142B8E95">
            <wp:extent cx="2505075" cy="10287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
                    <a:stretch>
                      <a:fillRect/>
                    </a:stretch>
                  </pic:blipFill>
                  <pic:spPr>
                    <a:xfrm>
                      <a:off x="0" y="0"/>
                      <a:ext cx="2505075" cy="1028700"/>
                    </a:xfrm>
                    <a:prstGeom prst="rect">
                      <a:avLst/>
                    </a:prstGeom>
                  </pic:spPr>
                </pic:pic>
              </a:graphicData>
            </a:graphic>
          </wp:inline>
        </w:drawing>
      </w:r>
    </w:p>
    <w:p w14:paraId="41D8DF9B" w14:textId="77777777" w:rsidR="00795D65" w:rsidRDefault="00000000">
      <w:pPr>
        <w:spacing w:line="360" w:lineRule="auto"/>
        <w:jc w:val="left"/>
        <w:textAlignment w:val="center"/>
        <w:rPr>
          <w:color w:val="000000"/>
        </w:rPr>
      </w:pPr>
      <w:r>
        <w:rPr>
          <w:color w:val="000000"/>
        </w:rPr>
        <w:t xml:space="preserve">A. </w:t>
      </w:r>
      <w:r>
        <w:rPr>
          <w:rFonts w:ascii="宋体" w:hAnsi="宋体"/>
          <w:color w:val="000000"/>
        </w:rPr>
        <w:t>酒精燃烧越充分，其热值越大</w:t>
      </w:r>
    </w:p>
    <w:p w14:paraId="38071AE5" w14:textId="77777777" w:rsidR="00795D65" w:rsidRDefault="00000000">
      <w:pPr>
        <w:spacing w:line="360" w:lineRule="auto"/>
        <w:jc w:val="left"/>
        <w:textAlignment w:val="center"/>
        <w:rPr>
          <w:color w:val="000000"/>
        </w:rPr>
      </w:pPr>
      <w:r>
        <w:rPr>
          <w:color w:val="000000"/>
        </w:rPr>
        <w:t xml:space="preserve">B. </w:t>
      </w:r>
      <w:r>
        <w:rPr>
          <w:rFonts w:ascii="宋体" w:hAnsi="宋体"/>
          <w:color w:val="000000"/>
        </w:rPr>
        <w:t>纸杯飞出去时，易拉罐对纸杯做了功</w:t>
      </w:r>
    </w:p>
    <w:p w14:paraId="039F9804" w14:textId="77777777" w:rsidR="00795D65" w:rsidRDefault="00000000">
      <w:pPr>
        <w:spacing w:line="360" w:lineRule="auto"/>
        <w:jc w:val="left"/>
        <w:textAlignment w:val="center"/>
        <w:rPr>
          <w:color w:val="000000"/>
        </w:rPr>
      </w:pPr>
      <w:r>
        <w:rPr>
          <w:color w:val="000000"/>
        </w:rPr>
        <w:t xml:space="preserve">C. </w:t>
      </w:r>
      <w:r>
        <w:rPr>
          <w:rFonts w:ascii="宋体" w:hAnsi="宋体"/>
          <w:color w:val="000000"/>
        </w:rPr>
        <w:t>纸杯飞出去时，易拉罐内气体的内能减小</w:t>
      </w:r>
    </w:p>
    <w:p w14:paraId="1C97763F" w14:textId="77777777" w:rsidR="00795D65" w:rsidRDefault="00000000">
      <w:pPr>
        <w:spacing w:line="360" w:lineRule="auto"/>
        <w:jc w:val="left"/>
        <w:textAlignment w:val="center"/>
        <w:rPr>
          <w:color w:val="000000"/>
        </w:rPr>
      </w:pPr>
      <w:r>
        <w:rPr>
          <w:color w:val="000000"/>
        </w:rPr>
        <w:t xml:space="preserve">D. </w:t>
      </w:r>
      <w:r>
        <w:rPr>
          <w:rFonts w:ascii="宋体" w:hAnsi="宋体"/>
          <w:color w:val="000000"/>
        </w:rPr>
        <w:t>纸杯飞出过程中的能量转化，与内燃机的压缩冲程相同</w:t>
      </w:r>
    </w:p>
    <w:p w14:paraId="79A0097A" w14:textId="77777777" w:rsidR="00795D65" w:rsidRDefault="00000000">
      <w:pPr>
        <w:spacing w:line="360" w:lineRule="auto"/>
        <w:textAlignment w:val="center"/>
        <w:rPr>
          <w:color w:val="000000"/>
        </w:rPr>
      </w:pPr>
      <w:r>
        <w:rPr>
          <w:color w:val="2E75B6"/>
        </w:rPr>
        <w:t>【答案】</w:t>
      </w:r>
      <w:r>
        <w:rPr>
          <w:color w:val="000000"/>
        </w:rPr>
        <w:t>C</w:t>
      </w:r>
    </w:p>
    <w:p w14:paraId="0B988F2D" w14:textId="77777777" w:rsidR="00795D65" w:rsidRDefault="00000000">
      <w:pPr>
        <w:spacing w:line="360" w:lineRule="auto"/>
        <w:textAlignment w:val="center"/>
        <w:rPr>
          <w:color w:val="000000"/>
        </w:rPr>
      </w:pPr>
      <w:r>
        <w:rPr>
          <w:color w:val="2E75B6"/>
        </w:rPr>
        <w:t>【解析】</w:t>
      </w:r>
    </w:p>
    <w:p w14:paraId="76B95C94"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．燃料的热值是燃料的一种特性，热值的大小与燃料的种类有关，与质量和燃烧情况等无关，因此酒精是否充分燃烧，其热值不变，故</w:t>
      </w:r>
      <w:r>
        <w:rPr>
          <w:rFonts w:eastAsia="Times New Roman" w:cs="Times New Roman"/>
          <w:color w:val="000000"/>
        </w:rPr>
        <w:t>A</w:t>
      </w:r>
      <w:r>
        <w:rPr>
          <w:rFonts w:ascii="宋体" w:hAnsi="宋体"/>
          <w:color w:val="000000"/>
        </w:rPr>
        <w:t>错误；</w:t>
      </w:r>
    </w:p>
    <w:p w14:paraId="4021928D" w14:textId="77777777" w:rsidR="00795D65" w:rsidRDefault="00000000">
      <w:pPr>
        <w:spacing w:line="360" w:lineRule="auto"/>
        <w:jc w:val="left"/>
        <w:textAlignment w:val="center"/>
        <w:rPr>
          <w:color w:val="000000"/>
        </w:rPr>
      </w:pPr>
      <w:r>
        <w:rPr>
          <w:rFonts w:eastAsia="Times New Roman" w:cs="Times New Roman"/>
          <w:color w:val="000000"/>
        </w:rPr>
        <w:t>BC</w:t>
      </w:r>
      <w:r>
        <w:rPr>
          <w:rFonts w:ascii="宋体" w:hAnsi="宋体"/>
          <w:color w:val="000000"/>
        </w:rPr>
        <w:t>．纸杯飞出去时，易拉罐内的酒精燃烧产生的气体对纸杯做功，气体的内能减小，故</w:t>
      </w:r>
      <w:r>
        <w:rPr>
          <w:rFonts w:eastAsia="Times New Roman" w:cs="Times New Roman"/>
          <w:color w:val="000000"/>
        </w:rPr>
        <w:t>B</w:t>
      </w:r>
      <w:r>
        <w:rPr>
          <w:rFonts w:ascii="宋体" w:hAnsi="宋体"/>
          <w:color w:val="000000"/>
        </w:rPr>
        <w:t>错误，</w:t>
      </w:r>
      <w:r>
        <w:rPr>
          <w:rFonts w:eastAsia="Times New Roman" w:cs="Times New Roman"/>
          <w:color w:val="000000"/>
        </w:rPr>
        <w:t>C</w:t>
      </w:r>
      <w:r>
        <w:rPr>
          <w:rFonts w:ascii="宋体" w:hAnsi="宋体"/>
          <w:color w:val="000000"/>
        </w:rPr>
        <w:t>正确；</w:t>
      </w:r>
    </w:p>
    <w:p w14:paraId="62FFFD91" w14:textId="77777777" w:rsidR="00795D65"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．纸杯飞出过程中，内能转化为机械能，内燃机的压缩冲程中将机械能转化为内能，两者能量转化不同，故</w:t>
      </w:r>
      <w:r>
        <w:rPr>
          <w:rFonts w:eastAsia="Times New Roman" w:cs="Times New Roman"/>
          <w:color w:val="000000"/>
        </w:rPr>
        <w:t>D</w:t>
      </w:r>
      <w:r>
        <w:rPr>
          <w:rFonts w:ascii="宋体" w:hAnsi="宋体"/>
          <w:color w:val="000000"/>
        </w:rPr>
        <w:t>错误。</w:t>
      </w:r>
    </w:p>
    <w:p w14:paraId="11AF956C"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1803F95F" w14:textId="77777777" w:rsidR="00795D65" w:rsidRDefault="00000000">
      <w:pPr>
        <w:spacing w:line="360" w:lineRule="auto"/>
        <w:textAlignment w:val="center"/>
        <w:rPr>
          <w:color w:val="000000"/>
        </w:rPr>
      </w:pPr>
      <w:r>
        <w:rPr>
          <w:color w:val="000000"/>
        </w:rPr>
        <w:t xml:space="preserve">10. </w:t>
      </w:r>
      <w:r>
        <w:rPr>
          <w:rFonts w:ascii="宋体" w:hAnsi="宋体"/>
          <w:color w:val="000000"/>
        </w:rPr>
        <w:t>小明准备利用如图所示电路进行探究实验，以下能完成探究并得出定量关系的是（　　）</w:t>
      </w:r>
    </w:p>
    <w:p w14:paraId="6B8280A2" w14:textId="77777777" w:rsidR="00795D65" w:rsidRDefault="00000000">
      <w:pPr>
        <w:spacing w:line="360" w:lineRule="auto"/>
        <w:textAlignment w:val="center"/>
        <w:rPr>
          <w:color w:val="000000"/>
        </w:rPr>
      </w:pPr>
      <w:r>
        <w:rPr>
          <w:noProof/>
          <w:color w:val="000000"/>
        </w:rPr>
        <w:lastRenderedPageBreak/>
        <w:drawing>
          <wp:inline distT="0" distB="0" distL="0" distR="0" wp14:anchorId="6609A83E" wp14:editId="1B88429E">
            <wp:extent cx="1543050" cy="13716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
                    <a:stretch>
                      <a:fillRect/>
                    </a:stretch>
                  </pic:blipFill>
                  <pic:spPr>
                    <a:xfrm>
                      <a:off x="0" y="0"/>
                      <a:ext cx="1543050" cy="1371600"/>
                    </a:xfrm>
                    <a:prstGeom prst="rect">
                      <a:avLst/>
                    </a:prstGeom>
                  </pic:spPr>
                </pic:pic>
              </a:graphicData>
            </a:graphic>
          </wp:inline>
        </w:drawing>
      </w:r>
    </w:p>
    <w:p w14:paraId="088DBFDD" w14:textId="77777777" w:rsidR="00795D65" w:rsidRDefault="00000000">
      <w:pPr>
        <w:spacing w:line="360" w:lineRule="auto"/>
        <w:textAlignment w:val="center"/>
        <w:rPr>
          <w:color w:val="000000"/>
        </w:rPr>
      </w:pPr>
      <w:r>
        <w:rPr>
          <w:rFonts w:ascii="宋体" w:hAnsi="宋体"/>
          <w:color w:val="000000"/>
        </w:rPr>
        <w:t>①保持</w:t>
      </w:r>
      <w:r>
        <w:object w:dxaOrig="285" w:dyaOrig="435" w14:anchorId="5570770C">
          <v:shape id="_x0000_i1032"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32" DrawAspect="Content" ObjectID="_1818935798" r:id="rId32"/>
        </w:object>
      </w:r>
      <w:r>
        <w:rPr>
          <w:rFonts w:ascii="宋体" w:hAnsi="宋体"/>
          <w:color w:val="000000"/>
        </w:rPr>
        <w:t>滑片位置不变，移动</w:t>
      </w:r>
      <w:r>
        <w:object w:dxaOrig="300" w:dyaOrig="362" w14:anchorId="5693E46B">
          <v:shape id="_x0000_i1033"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33" DrawAspect="Content" ObjectID="_1818935799" r:id="rId34"/>
        </w:object>
      </w:r>
      <w:r>
        <w:rPr>
          <w:rFonts w:ascii="宋体" w:hAnsi="宋体"/>
          <w:color w:val="000000"/>
        </w:rPr>
        <w:t>滑片，探究电流与电压</w:t>
      </w:r>
      <w:r>
        <w:rPr>
          <w:rFonts w:ascii="宋体" w:hAnsi="宋体"/>
          <w:noProof/>
          <w:color w:val="000000"/>
        </w:rPr>
        <w:drawing>
          <wp:inline distT="0" distB="0" distL="0" distR="0" wp14:anchorId="02AECDA4" wp14:editId="0713CE38">
            <wp:extent cx="133350" cy="177800"/>
            <wp:effectExtent l="0" t="0" r="0" b="0"/>
            <wp:docPr id="453482588" name="图片 45348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2588" name=""/>
                    <pic:cNvPicPr>
                      <a:picLocks noChangeAspect="1"/>
                    </pic:cNvPicPr>
                  </pic:nvPicPr>
                  <pic:blipFill>
                    <a:blip r:embed="rId35"/>
                    <a:stretch>
                      <a:fillRect/>
                    </a:stretch>
                  </pic:blipFill>
                  <pic:spPr>
                    <a:xfrm>
                      <a:off x="0" y="0"/>
                      <a:ext cx="133350" cy="177800"/>
                    </a:xfrm>
                    <a:prstGeom prst="rect">
                      <a:avLst/>
                    </a:prstGeom>
                  </pic:spPr>
                </pic:pic>
              </a:graphicData>
            </a:graphic>
          </wp:inline>
        </w:drawing>
      </w:r>
      <w:r>
        <w:rPr>
          <w:rFonts w:ascii="宋体" w:hAnsi="宋体"/>
          <w:color w:val="000000"/>
        </w:rPr>
        <w:t>关系</w:t>
      </w:r>
    </w:p>
    <w:p w14:paraId="41064240" w14:textId="77777777" w:rsidR="00795D65" w:rsidRDefault="00000000">
      <w:pPr>
        <w:spacing w:line="360" w:lineRule="auto"/>
        <w:textAlignment w:val="center"/>
        <w:rPr>
          <w:color w:val="000000"/>
        </w:rPr>
      </w:pPr>
      <w:r>
        <w:rPr>
          <w:rFonts w:ascii="宋体" w:hAnsi="宋体"/>
          <w:color w:val="000000"/>
        </w:rPr>
        <w:t>②保持</w:t>
      </w:r>
      <w:r>
        <w:object w:dxaOrig="300" w:dyaOrig="362" w14:anchorId="1DDAF252">
          <v:shape id="_x0000_i1034"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34" DrawAspect="Content" ObjectID="_1818935800" r:id="rId36"/>
        </w:object>
      </w:r>
      <w:r>
        <w:rPr>
          <w:rFonts w:ascii="宋体" w:hAnsi="宋体"/>
          <w:color w:val="000000"/>
        </w:rPr>
        <w:t>滑片位置不变，移动</w:t>
      </w:r>
      <w:r>
        <w:object w:dxaOrig="285" w:dyaOrig="435" w14:anchorId="738EF231">
          <v:shape id="_x0000_i1035"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35" DrawAspect="Content" ObjectID="_1818935801" r:id="rId37"/>
        </w:object>
      </w:r>
      <w:r>
        <w:rPr>
          <w:rFonts w:ascii="宋体" w:hAnsi="宋体"/>
          <w:color w:val="000000"/>
        </w:rPr>
        <w:t>滑片，探究电流与电阻的关系</w:t>
      </w:r>
    </w:p>
    <w:p w14:paraId="2828573C" w14:textId="77777777" w:rsidR="00795D65" w:rsidRDefault="00000000">
      <w:pPr>
        <w:spacing w:line="360" w:lineRule="auto"/>
        <w:textAlignment w:val="center"/>
        <w:rPr>
          <w:color w:val="000000"/>
        </w:rPr>
      </w:pPr>
      <w:r>
        <w:rPr>
          <w:rFonts w:ascii="宋体" w:hAnsi="宋体"/>
          <w:color w:val="000000"/>
        </w:rPr>
        <w:t>③改变</w:t>
      </w:r>
      <w:r>
        <w:object w:dxaOrig="285" w:dyaOrig="435" w14:anchorId="4DEE3E85">
          <v:shape id="_x0000_i1036"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36" DrawAspect="Content" ObjectID="_1818935802" r:id="rId38"/>
        </w:object>
      </w:r>
      <w:r>
        <w:rPr>
          <w:rFonts w:ascii="宋体" w:hAnsi="宋体"/>
          <w:color w:val="000000"/>
        </w:rPr>
        <w:t>滑片位置后，移动</w:t>
      </w:r>
      <w:r>
        <w:object w:dxaOrig="300" w:dyaOrig="362" w14:anchorId="47E14829">
          <v:shape id="_x0000_i1037"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37" DrawAspect="Content" ObjectID="_1818935803" r:id="rId39"/>
        </w:object>
      </w:r>
      <w:r>
        <w:rPr>
          <w:rFonts w:ascii="宋体" w:hAnsi="宋体"/>
          <w:color w:val="000000"/>
        </w:rPr>
        <w:t>滑片保持电压表示数不变，探究电流与电阻的关系</w:t>
      </w:r>
    </w:p>
    <w:p w14:paraId="2EA7654D" w14:textId="77777777" w:rsidR="00795D65" w:rsidRDefault="00000000">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14:anchorId="289A308D" wp14:editId="3E455B07">
            <wp:extent cx="31750" cy="88900"/>
            <wp:effectExtent l="0" t="0" r="0" b="0"/>
            <wp:docPr id="453482590" name="图片 45348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2590" name=""/>
                    <pic:cNvPicPr>
                      <a:picLocks noChangeAspect="1"/>
                    </pic:cNvPicPr>
                  </pic:nvPicPr>
                  <pic:blipFill>
                    <a:blip r:embed="rId40"/>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①</w:t>
      </w:r>
      <w:r>
        <w:rPr>
          <w:color w:val="000000"/>
        </w:rPr>
        <w:tab/>
        <w:t xml:space="preserve">B. </w:t>
      </w:r>
      <w:r>
        <w:rPr>
          <w:rFonts w:ascii="宋体" w:hAnsi="宋体"/>
          <w:color w:val="000000"/>
        </w:rPr>
        <w:t>②</w:t>
      </w:r>
      <w:r>
        <w:rPr>
          <w:color w:val="000000"/>
        </w:rPr>
        <w:tab/>
        <w:t xml:space="preserve">C. </w:t>
      </w:r>
      <w:r>
        <w:rPr>
          <w:rFonts w:ascii="宋体" w:hAnsi="宋体"/>
          <w:color w:val="000000"/>
        </w:rPr>
        <w:t>①②</w:t>
      </w:r>
      <w:r>
        <w:rPr>
          <w:color w:val="000000"/>
        </w:rPr>
        <w:tab/>
        <w:t xml:space="preserve">D. </w:t>
      </w:r>
      <w:r>
        <w:rPr>
          <w:rFonts w:ascii="宋体" w:hAnsi="宋体"/>
          <w:color w:val="000000"/>
        </w:rPr>
        <w:t>①③</w:t>
      </w:r>
    </w:p>
    <w:p w14:paraId="66E5FFE8" w14:textId="77777777" w:rsidR="00795D65" w:rsidRDefault="00000000">
      <w:pPr>
        <w:spacing w:line="360" w:lineRule="auto"/>
        <w:textAlignment w:val="center"/>
        <w:rPr>
          <w:color w:val="000000"/>
        </w:rPr>
      </w:pPr>
      <w:r>
        <w:rPr>
          <w:color w:val="2E75B6"/>
        </w:rPr>
        <w:t>【答案】</w:t>
      </w:r>
      <w:r>
        <w:rPr>
          <w:color w:val="000000"/>
        </w:rPr>
        <w:t>A</w:t>
      </w:r>
    </w:p>
    <w:p w14:paraId="20974552" w14:textId="77777777" w:rsidR="00795D65" w:rsidRDefault="00000000">
      <w:pPr>
        <w:spacing w:line="360" w:lineRule="auto"/>
        <w:textAlignment w:val="center"/>
        <w:rPr>
          <w:color w:val="000000"/>
        </w:rPr>
      </w:pPr>
      <w:r>
        <w:rPr>
          <w:color w:val="2E75B6"/>
        </w:rPr>
        <w:t>【解析】</w:t>
      </w:r>
    </w:p>
    <w:p w14:paraId="664B0CB0" w14:textId="77777777" w:rsidR="00795D65" w:rsidRDefault="00000000">
      <w:pPr>
        <w:spacing w:line="360" w:lineRule="auto"/>
        <w:jc w:val="left"/>
        <w:textAlignment w:val="center"/>
        <w:rPr>
          <w:color w:val="000000"/>
        </w:rPr>
      </w:pPr>
      <w:r>
        <w:rPr>
          <w:color w:val="000000"/>
        </w:rPr>
        <w:t>【详解】</w:t>
      </w:r>
      <w:r>
        <w:rPr>
          <w:color w:val="000000"/>
        </w:rPr>
        <w:t>①</w:t>
      </w:r>
      <w:r>
        <w:rPr>
          <w:color w:val="000000"/>
        </w:rPr>
        <w:t>研究电流与电压的关系时，应控制定值电阻的阻值不变，通过滑动变阻器改变定值电阻两端电压和通过的电流。保持</w:t>
      </w:r>
      <w:r>
        <w:object w:dxaOrig="285" w:dyaOrig="435" w14:anchorId="05C1F22A">
          <v:shape id="_x0000_i1038"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38" DrawAspect="Content" ObjectID="_1818935804" r:id="rId41"/>
        </w:object>
      </w:r>
      <w:r>
        <w:rPr>
          <w:color w:val="000000"/>
        </w:rPr>
        <w:t>滑片位置不变，即其阻值不变，改变</w:t>
      </w:r>
      <w:r>
        <w:rPr>
          <w:i/>
          <w:color w:val="000000"/>
        </w:rPr>
        <w:t>R</w:t>
      </w:r>
      <w:r>
        <w:rPr>
          <w:color w:val="000000"/>
          <w:vertAlign w:val="subscript"/>
        </w:rPr>
        <w:t>2</w:t>
      </w:r>
      <w:r>
        <w:rPr>
          <w:color w:val="000000"/>
        </w:rPr>
        <w:t>的阻值时，根据串联电路的电压分配原则，</w:t>
      </w:r>
      <w:r>
        <w:rPr>
          <w:i/>
          <w:color w:val="000000"/>
        </w:rPr>
        <w:t>R</w:t>
      </w:r>
      <w:r>
        <w:rPr>
          <w:color w:val="000000"/>
          <w:vertAlign w:val="subscript"/>
        </w:rPr>
        <w:t>1</w:t>
      </w:r>
      <w:r>
        <w:rPr>
          <w:color w:val="000000"/>
        </w:rPr>
        <w:t>两端的电压会改变。同时，由于电路的总电阻改变，电路中的电流也会改变。电压表测其两端电压，电流表测其通过的电流。可以探究电流与电压的定量关系，故</w:t>
      </w:r>
      <w:r>
        <w:rPr>
          <w:color w:val="000000"/>
        </w:rPr>
        <w:t>①</w:t>
      </w:r>
      <w:r>
        <w:rPr>
          <w:color w:val="000000"/>
        </w:rPr>
        <w:t>正确；</w:t>
      </w:r>
      <w:r>
        <w:rPr>
          <w:color w:val="000000"/>
        </w:rPr>
        <w:t xml:space="preserve"> </w:t>
      </w:r>
    </w:p>
    <w:p w14:paraId="6832BB17" w14:textId="77777777" w:rsidR="00795D65" w:rsidRDefault="00000000">
      <w:pPr>
        <w:spacing w:line="360" w:lineRule="auto"/>
        <w:jc w:val="left"/>
        <w:textAlignment w:val="center"/>
        <w:rPr>
          <w:color w:val="000000"/>
        </w:rPr>
      </w:pPr>
      <w:r>
        <w:rPr>
          <w:color w:val="000000"/>
        </w:rPr>
        <w:t>②</w:t>
      </w:r>
      <w:r>
        <w:rPr>
          <w:color w:val="000000"/>
        </w:rPr>
        <w:t>研究电流与电阻的关系时，应控制电阻两端的电压不变，改变定值电阻的阻值。保持</w:t>
      </w:r>
      <w:r>
        <w:rPr>
          <w:i/>
          <w:color w:val="000000"/>
        </w:rPr>
        <w:t>R</w:t>
      </w:r>
      <w:r>
        <w:rPr>
          <w:color w:val="000000"/>
          <w:vertAlign w:val="subscript"/>
        </w:rPr>
        <w:t>2</w:t>
      </w:r>
      <w:r>
        <w:rPr>
          <w:color w:val="000000"/>
        </w:rPr>
        <w:t>滑片位置不变，通过移动</w:t>
      </w:r>
      <w:r>
        <w:rPr>
          <w:i/>
          <w:color w:val="000000"/>
        </w:rPr>
        <w:t>R</w:t>
      </w:r>
      <w:r>
        <w:rPr>
          <w:color w:val="000000"/>
          <w:vertAlign w:val="subscript"/>
        </w:rPr>
        <w:t>1</w:t>
      </w:r>
      <w:r>
        <w:rPr>
          <w:color w:val="000000"/>
        </w:rPr>
        <w:t>滑片，可以使电压表的示数保持不变，但</w:t>
      </w:r>
      <w:r>
        <w:rPr>
          <w:i/>
          <w:color w:val="000000"/>
        </w:rPr>
        <w:t>R</w:t>
      </w:r>
      <w:r>
        <w:rPr>
          <w:color w:val="000000"/>
          <w:vertAlign w:val="subscript"/>
        </w:rPr>
        <w:t>1</w:t>
      </w:r>
      <w:r>
        <w:rPr>
          <w:color w:val="000000"/>
          <w:vertAlign w:val="subscript"/>
        </w:rPr>
        <w:t>、</w:t>
      </w:r>
      <w:r>
        <w:rPr>
          <w:i/>
          <w:color w:val="000000"/>
        </w:rPr>
        <w:t>R</w:t>
      </w:r>
      <w:r>
        <w:rPr>
          <w:color w:val="000000"/>
          <w:vertAlign w:val="subscript"/>
        </w:rPr>
        <w:t>2</w:t>
      </w:r>
      <w:r>
        <w:rPr>
          <w:color w:val="000000"/>
        </w:rPr>
        <w:t>的阻值未知，不能定量研究电流与电阻的关系，故</w:t>
      </w:r>
      <w:r>
        <w:rPr>
          <w:color w:val="000000"/>
        </w:rPr>
        <w:t>②</w:t>
      </w:r>
      <w:r>
        <w:rPr>
          <w:color w:val="000000"/>
        </w:rPr>
        <w:t>错误；</w:t>
      </w:r>
    </w:p>
    <w:p w14:paraId="7D40448F" w14:textId="77777777" w:rsidR="00795D65" w:rsidRDefault="00000000">
      <w:pPr>
        <w:spacing w:line="360" w:lineRule="auto"/>
        <w:jc w:val="left"/>
        <w:textAlignment w:val="center"/>
        <w:rPr>
          <w:color w:val="000000"/>
        </w:rPr>
      </w:pPr>
      <w:r>
        <w:rPr>
          <w:color w:val="000000"/>
        </w:rPr>
        <w:t>③</w:t>
      </w:r>
      <w:r>
        <w:rPr>
          <w:color w:val="000000"/>
        </w:rPr>
        <w:t>改变</w:t>
      </w:r>
      <w:r>
        <w:rPr>
          <w:i/>
          <w:color w:val="000000"/>
        </w:rPr>
        <w:t>R</w:t>
      </w:r>
      <w:r>
        <w:rPr>
          <w:color w:val="000000"/>
          <w:vertAlign w:val="subscript"/>
        </w:rPr>
        <w:t>1</w:t>
      </w:r>
      <w:r>
        <w:rPr>
          <w:color w:val="000000"/>
        </w:rPr>
        <w:t>和</w:t>
      </w:r>
      <w:r>
        <w:rPr>
          <w:i/>
          <w:color w:val="000000"/>
        </w:rPr>
        <w:t>R</w:t>
      </w:r>
      <w:r>
        <w:rPr>
          <w:color w:val="000000"/>
          <w:vertAlign w:val="subscript"/>
        </w:rPr>
        <w:t>2</w:t>
      </w:r>
      <w:r>
        <w:rPr>
          <w:color w:val="000000"/>
        </w:rPr>
        <w:t>滑片的位置，两个变阻器的阻值大小发生改变，不知道具体电阻值的大小，无法探究电流与电阻的定量关系，故</w:t>
      </w:r>
      <w:r>
        <w:rPr>
          <w:color w:val="000000"/>
        </w:rPr>
        <w:t>③</w:t>
      </w:r>
      <w:r>
        <w:rPr>
          <w:color w:val="000000"/>
        </w:rPr>
        <w:t>错误。</w:t>
      </w:r>
      <w:r>
        <w:rPr>
          <w:color w:val="000000"/>
        </w:rPr>
        <w:t xml:space="preserve"> </w:t>
      </w:r>
    </w:p>
    <w:p w14:paraId="25930EAC" w14:textId="77777777" w:rsidR="00795D65" w:rsidRDefault="00000000">
      <w:pPr>
        <w:spacing w:line="360" w:lineRule="auto"/>
        <w:jc w:val="left"/>
        <w:textAlignment w:val="center"/>
        <w:rPr>
          <w:color w:val="000000"/>
        </w:rPr>
      </w:pPr>
      <w:r>
        <w:rPr>
          <w:color w:val="000000"/>
        </w:rPr>
        <w:t>综上所述，只有</w:t>
      </w:r>
      <w:r>
        <w:rPr>
          <w:color w:val="000000"/>
        </w:rPr>
        <w:t>①</w:t>
      </w:r>
      <w:r>
        <w:rPr>
          <w:color w:val="000000"/>
        </w:rPr>
        <w:t>能完成探究并得出定量关系。故</w:t>
      </w:r>
      <w:r>
        <w:rPr>
          <w:color w:val="000000"/>
        </w:rPr>
        <w:t>A</w:t>
      </w:r>
      <w:r>
        <w:rPr>
          <w:color w:val="000000"/>
        </w:rPr>
        <w:t>符合题意，</w:t>
      </w:r>
      <w:r>
        <w:rPr>
          <w:color w:val="000000"/>
        </w:rPr>
        <w:t>BCD</w:t>
      </w:r>
      <w:r>
        <w:rPr>
          <w:color w:val="000000"/>
        </w:rPr>
        <w:t>不符合题意。</w:t>
      </w:r>
      <w:r>
        <w:rPr>
          <w:color w:val="000000"/>
        </w:rPr>
        <w:t xml:space="preserve"> </w:t>
      </w:r>
    </w:p>
    <w:p w14:paraId="15A6A58B" w14:textId="77777777" w:rsidR="00795D65" w:rsidRDefault="00000000">
      <w:pPr>
        <w:spacing w:line="360" w:lineRule="auto"/>
        <w:jc w:val="left"/>
        <w:textAlignment w:val="center"/>
        <w:rPr>
          <w:color w:val="000000"/>
        </w:rPr>
      </w:pPr>
      <w:r>
        <w:rPr>
          <w:color w:val="000000"/>
        </w:rPr>
        <w:t>故选</w:t>
      </w:r>
      <w:r>
        <w:rPr>
          <w:color w:val="000000"/>
        </w:rPr>
        <w:t>A</w:t>
      </w:r>
      <w:r>
        <w:rPr>
          <w:color w:val="000000"/>
        </w:rPr>
        <w:t>。</w:t>
      </w:r>
    </w:p>
    <w:p w14:paraId="35297CCB" w14:textId="77777777" w:rsidR="00795D65" w:rsidRDefault="00000000">
      <w:pPr>
        <w:spacing w:line="360" w:lineRule="auto"/>
        <w:jc w:val="left"/>
        <w:textAlignment w:val="center"/>
        <w:rPr>
          <w:color w:val="000000"/>
        </w:rPr>
      </w:pPr>
      <w:r>
        <w:rPr>
          <w:color w:val="000000"/>
        </w:rPr>
        <w:t xml:space="preserve">11. </w:t>
      </w:r>
      <w:r>
        <w:rPr>
          <w:rFonts w:ascii="宋体" w:hAnsi="宋体"/>
          <w:color w:val="000000"/>
        </w:rPr>
        <w:t>下列三幅图是能自动测定油箱内油面高度的装置。</w:t>
      </w:r>
      <w:r>
        <w:object w:dxaOrig="285" w:dyaOrig="435" w14:anchorId="7C73E7D5">
          <v:shape id="_x0000_i1039"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39" DrawAspect="Content" ObjectID="_1818935805" r:id="rId42"/>
        </w:object>
      </w:r>
      <w:r>
        <w:rPr>
          <w:rFonts w:ascii="宋体" w:hAnsi="宋体"/>
          <w:color w:val="000000"/>
        </w:rPr>
        <w:t>是滑动变阻器，它的金属滑片连在杠杆一端，</w:t>
      </w:r>
      <w:r>
        <w:object w:dxaOrig="300" w:dyaOrig="360" w14:anchorId="0591C786">
          <v:shape id="_x0000_i1040" type="#_x0000_t75" alt="学科网(www.zxxk.com)--教育资源门户，提供试卷、教案、课件、论文、素材以及各类教学资源下载，还有大量而丰富的教学相关资讯！" style="width:15pt;height:18pt" o:ole="">
            <v:imagedata r:id="rId43" o:title="eqIdbe9b4a83b9aebebf29de0c4406ebf894"/>
          </v:shape>
          <o:OLEObject Type="Embed" ProgID="Equation.DSMT4" ShapeID="_x0000_i1040" DrawAspect="Content" ObjectID="_1818935806" r:id="rId44"/>
        </w:object>
      </w:r>
      <w:r>
        <w:rPr>
          <w:rFonts w:ascii="宋体" w:hAnsi="宋体"/>
          <w:color w:val="000000"/>
        </w:rPr>
        <w:t>是定值电阻，下列分析正确的是（　　）</w:t>
      </w:r>
    </w:p>
    <w:p w14:paraId="13A55389" w14:textId="77777777" w:rsidR="00795D65" w:rsidRDefault="00000000">
      <w:pPr>
        <w:spacing w:line="360" w:lineRule="auto"/>
        <w:jc w:val="left"/>
        <w:textAlignment w:val="center"/>
        <w:rPr>
          <w:color w:val="000000"/>
        </w:rPr>
      </w:pPr>
      <w:r>
        <w:rPr>
          <w:noProof/>
          <w:color w:val="000000"/>
        </w:rPr>
        <w:drawing>
          <wp:inline distT="0" distB="0" distL="0" distR="0" wp14:anchorId="44A01DF2" wp14:editId="4DA9A494">
            <wp:extent cx="5238750" cy="1188659"/>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5"/>
                    <a:stretch>
                      <a:fillRect/>
                    </a:stretch>
                  </pic:blipFill>
                  <pic:spPr>
                    <a:xfrm>
                      <a:off x="0" y="0"/>
                      <a:ext cx="5238750" cy="1188659"/>
                    </a:xfrm>
                    <a:prstGeom prst="rect">
                      <a:avLst/>
                    </a:prstGeom>
                  </pic:spPr>
                </pic:pic>
              </a:graphicData>
            </a:graphic>
          </wp:inline>
        </w:drawing>
      </w:r>
    </w:p>
    <w:p w14:paraId="488275CD" w14:textId="77777777" w:rsidR="00795D65" w:rsidRDefault="00000000">
      <w:pPr>
        <w:spacing w:line="360" w:lineRule="auto"/>
        <w:jc w:val="left"/>
        <w:textAlignment w:val="center"/>
        <w:rPr>
          <w:color w:val="000000"/>
        </w:rPr>
      </w:pPr>
      <w:r>
        <w:rPr>
          <w:color w:val="000000"/>
        </w:rPr>
        <w:lastRenderedPageBreak/>
        <w:t xml:space="preserve">A. </w:t>
      </w:r>
      <w:r>
        <w:rPr>
          <w:rFonts w:ascii="宋体" w:hAnsi="宋体"/>
          <w:color w:val="000000"/>
        </w:rPr>
        <w:t>甲图中的油量表可由电流表改装而成，示数随油面下降而变小</w:t>
      </w:r>
    </w:p>
    <w:p w14:paraId="4FEE1ACE" w14:textId="77777777" w:rsidR="00795D65" w:rsidRDefault="00000000">
      <w:pPr>
        <w:spacing w:line="360" w:lineRule="auto"/>
        <w:jc w:val="left"/>
        <w:textAlignment w:val="center"/>
        <w:rPr>
          <w:color w:val="000000"/>
        </w:rPr>
      </w:pPr>
      <w:r>
        <w:rPr>
          <w:color w:val="000000"/>
        </w:rPr>
        <w:t xml:space="preserve">B. </w:t>
      </w:r>
      <w:r>
        <w:rPr>
          <w:rFonts w:ascii="宋体" w:hAnsi="宋体"/>
          <w:color w:val="000000"/>
        </w:rPr>
        <w:t>乙图中的油量表可由电流表改装而成，示数随油面升高而变小</w:t>
      </w:r>
    </w:p>
    <w:p w14:paraId="7C8728CC" w14:textId="77777777" w:rsidR="00795D65" w:rsidRDefault="00000000">
      <w:pPr>
        <w:spacing w:line="360" w:lineRule="auto"/>
        <w:jc w:val="left"/>
        <w:textAlignment w:val="center"/>
        <w:rPr>
          <w:color w:val="000000"/>
        </w:rPr>
      </w:pPr>
      <w:r>
        <w:rPr>
          <w:color w:val="000000"/>
        </w:rPr>
        <w:t xml:space="preserve">C. </w:t>
      </w:r>
      <w:r>
        <w:rPr>
          <w:rFonts w:ascii="宋体" w:hAnsi="宋体"/>
          <w:color w:val="000000"/>
        </w:rPr>
        <w:t>丙图中的油量表可由电压表改装而成，示数随油面下降而变小</w:t>
      </w:r>
    </w:p>
    <w:p w14:paraId="683523C0" w14:textId="77777777" w:rsidR="00795D65" w:rsidRDefault="00000000">
      <w:pPr>
        <w:spacing w:line="360" w:lineRule="auto"/>
        <w:jc w:val="left"/>
        <w:textAlignment w:val="center"/>
        <w:rPr>
          <w:color w:val="000000"/>
        </w:rPr>
      </w:pPr>
      <w:r>
        <w:rPr>
          <w:color w:val="000000"/>
        </w:rPr>
        <w:t xml:space="preserve">D. </w:t>
      </w:r>
      <w:r>
        <w:rPr>
          <w:rFonts w:ascii="宋体" w:hAnsi="宋体"/>
          <w:color w:val="000000"/>
        </w:rPr>
        <w:t>丙图中的油量表可由电流表改装而成，示数随油面升高而变小</w:t>
      </w:r>
    </w:p>
    <w:p w14:paraId="59A97083" w14:textId="77777777" w:rsidR="00795D65" w:rsidRDefault="00000000">
      <w:pPr>
        <w:spacing w:line="360" w:lineRule="auto"/>
        <w:textAlignment w:val="center"/>
        <w:rPr>
          <w:color w:val="000000"/>
        </w:rPr>
      </w:pPr>
      <w:r>
        <w:rPr>
          <w:color w:val="2E75B6"/>
        </w:rPr>
        <w:t>【答案】</w:t>
      </w:r>
      <w:r>
        <w:rPr>
          <w:color w:val="000000"/>
        </w:rPr>
        <w:t>C</w:t>
      </w:r>
    </w:p>
    <w:p w14:paraId="544E43C8" w14:textId="77777777" w:rsidR="00795D65" w:rsidRDefault="00000000">
      <w:pPr>
        <w:spacing w:line="360" w:lineRule="auto"/>
        <w:textAlignment w:val="center"/>
        <w:rPr>
          <w:color w:val="000000"/>
        </w:rPr>
      </w:pPr>
      <w:r>
        <w:rPr>
          <w:color w:val="2E75B6"/>
        </w:rPr>
        <w:t>【解析】</w:t>
      </w:r>
    </w:p>
    <w:p w14:paraId="598B229A"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．甲图油量表串联在电路中，油量表可由电流表改装而成，若油面下降，滑动变阻器的滑片</w:t>
      </w:r>
      <w:r>
        <w:rPr>
          <w:rFonts w:eastAsia="Times New Roman" w:cs="Times New Roman"/>
          <w:color w:val="000000"/>
        </w:rPr>
        <w:t>P</w:t>
      </w:r>
      <w:r>
        <w:rPr>
          <w:rFonts w:ascii="宋体" w:hAnsi="宋体"/>
          <w:color w:val="000000"/>
        </w:rPr>
        <w:t>向上滑，滑动变阻器接入的阻值变小，总电阻变小，电路中的电流变大，故电流表的示数变大，故</w:t>
      </w:r>
      <w:r>
        <w:rPr>
          <w:rFonts w:eastAsia="Times New Roman" w:cs="Times New Roman"/>
          <w:color w:val="000000"/>
        </w:rPr>
        <w:t>A</w:t>
      </w:r>
      <w:r>
        <w:rPr>
          <w:rFonts w:ascii="宋体" w:hAnsi="宋体"/>
          <w:color w:val="000000"/>
        </w:rPr>
        <w:t>错误；</w:t>
      </w:r>
    </w:p>
    <w:p w14:paraId="49BB4AB5" w14:textId="77777777" w:rsidR="00795D65"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．乙图中，油量表并联在电路中，故油量表油电压表改变而成，故</w:t>
      </w:r>
      <w:r>
        <w:rPr>
          <w:rFonts w:eastAsia="Times New Roman" w:cs="Times New Roman"/>
          <w:color w:val="000000"/>
        </w:rPr>
        <w:t>B</w:t>
      </w:r>
      <w:r>
        <w:rPr>
          <w:rFonts w:ascii="宋体" w:hAnsi="宋体"/>
          <w:color w:val="000000"/>
        </w:rPr>
        <w:t>错误；</w:t>
      </w:r>
    </w:p>
    <w:p w14:paraId="312DD6A6" w14:textId="77777777" w:rsidR="00795D65"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．丙图中的油量表若由电压表改装而成，此时滑动变阻器全部接入，电压表测量上部分电阻两端的电压，油面下降，滑动变阻器的滑片</w:t>
      </w:r>
      <w:r>
        <w:rPr>
          <w:rFonts w:eastAsia="Times New Roman" w:cs="Times New Roman"/>
          <w:color w:val="000000"/>
        </w:rPr>
        <w:t>P</w:t>
      </w:r>
      <w:r>
        <w:rPr>
          <w:rFonts w:ascii="宋体" w:hAnsi="宋体"/>
          <w:color w:val="000000"/>
        </w:rPr>
        <w:t>向上滑，滑动变阻器</w:t>
      </w:r>
      <w:r>
        <w:rPr>
          <w:rFonts w:eastAsia="Times New Roman" w:cs="Times New Roman"/>
          <w:color w:val="000000"/>
        </w:rPr>
        <w:t>P</w:t>
      </w:r>
      <w:r>
        <w:rPr>
          <w:rFonts w:ascii="宋体" w:hAnsi="宋体"/>
          <w:color w:val="000000"/>
        </w:rPr>
        <w:t>的上部分电阻变小，电压表的示数变小，故</w:t>
      </w:r>
      <w:r>
        <w:rPr>
          <w:rFonts w:eastAsia="Times New Roman" w:cs="Times New Roman"/>
          <w:color w:val="000000"/>
        </w:rPr>
        <w:t>C</w:t>
      </w:r>
      <w:r>
        <w:rPr>
          <w:rFonts w:ascii="宋体" w:hAnsi="宋体"/>
          <w:color w:val="000000"/>
        </w:rPr>
        <w:t>正确；</w:t>
      </w:r>
    </w:p>
    <w:p w14:paraId="4690706D" w14:textId="77777777" w:rsidR="00795D65"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．丙图中的油量表若由电流表改装而成，则滑动变阻器滑片</w:t>
      </w:r>
      <w:r>
        <w:rPr>
          <w:rFonts w:eastAsia="Times New Roman" w:cs="Times New Roman"/>
          <w:color w:val="000000"/>
        </w:rPr>
        <w:t>P</w:t>
      </w:r>
      <w:r>
        <w:rPr>
          <w:rFonts w:ascii="宋体" w:hAnsi="宋体"/>
          <w:color w:val="000000"/>
        </w:rPr>
        <w:t>的下部分接入，若油面升高，滑动变阻器滑片</w:t>
      </w:r>
      <w:r>
        <w:rPr>
          <w:rFonts w:eastAsia="Times New Roman" w:cs="Times New Roman"/>
          <w:color w:val="000000"/>
        </w:rPr>
        <w:t>P</w:t>
      </w:r>
      <w:r>
        <w:rPr>
          <w:rFonts w:ascii="宋体" w:hAnsi="宋体"/>
          <w:color w:val="000000"/>
        </w:rPr>
        <w:t>向下滑动，滑动变阻器接入的阻值变小，总电阻变小，电路中的电流变大，则电流表的示数变大，故</w:t>
      </w:r>
      <w:r>
        <w:rPr>
          <w:rFonts w:eastAsia="Times New Roman" w:cs="Times New Roman"/>
          <w:color w:val="000000"/>
        </w:rPr>
        <w:t>D</w:t>
      </w:r>
      <w:r>
        <w:rPr>
          <w:rFonts w:ascii="宋体" w:hAnsi="宋体"/>
          <w:color w:val="000000"/>
        </w:rPr>
        <w:t>错误。</w:t>
      </w:r>
    </w:p>
    <w:p w14:paraId="2E35E26F" w14:textId="77777777" w:rsidR="00795D65"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43C982F" w14:textId="77777777" w:rsidR="00795D65" w:rsidRDefault="00000000">
      <w:pPr>
        <w:spacing w:line="360" w:lineRule="auto"/>
        <w:textAlignment w:val="center"/>
        <w:rPr>
          <w:color w:val="000000"/>
        </w:rPr>
      </w:pPr>
      <w:r>
        <w:rPr>
          <w:color w:val="000000"/>
        </w:rPr>
        <w:t xml:space="preserve">12. </w:t>
      </w:r>
      <w:r>
        <w:rPr>
          <w:rFonts w:ascii="宋体" w:hAnsi="宋体"/>
          <w:color w:val="000000"/>
        </w:rPr>
        <w:t>如图所示电路中，电阻</w:t>
      </w:r>
      <w:r>
        <w:object w:dxaOrig="285" w:dyaOrig="435" w14:anchorId="001BAF8A">
          <v:shape id="_x0000_i1041"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41" DrawAspect="Content" ObjectID="_1818935807" r:id="rId46"/>
        </w:object>
      </w:r>
      <w:r>
        <w:rPr>
          <w:rFonts w:ascii="宋体" w:hAnsi="宋体"/>
          <w:color w:val="000000"/>
        </w:rPr>
        <w:t>的阻值为</w:t>
      </w:r>
      <w:r>
        <w:rPr>
          <w:rFonts w:eastAsia="Times New Roman" w:cs="Times New Roman"/>
          <w:color w:val="000000"/>
        </w:rPr>
        <w:t>10Ω</w:t>
      </w:r>
      <w:r>
        <w:rPr>
          <w:rFonts w:ascii="宋体" w:hAnsi="宋体"/>
          <w:color w:val="000000"/>
        </w:rPr>
        <w:t>，电源电压为</w:t>
      </w:r>
      <w:r>
        <w:rPr>
          <w:rFonts w:eastAsia="Times New Roman" w:cs="Times New Roman"/>
          <w:color w:val="000000"/>
        </w:rPr>
        <w:t>15V</w:t>
      </w:r>
      <w:r>
        <w:rPr>
          <w:rFonts w:ascii="宋体" w:hAnsi="宋体"/>
          <w:color w:val="000000"/>
        </w:rPr>
        <w:t>。把滑动变阻器</w:t>
      </w:r>
      <w:r>
        <w:object w:dxaOrig="300" w:dyaOrig="362" w14:anchorId="4129F894">
          <v:shape id="_x0000_i1042"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42" DrawAspect="Content" ObjectID="_1818935808" r:id="rId47"/>
        </w:object>
      </w:r>
      <w:r>
        <w:rPr>
          <w:rFonts w:ascii="宋体" w:hAnsi="宋体"/>
          <w:color w:val="000000"/>
        </w:rPr>
        <w:t>与电流表（量程为</w:t>
      </w:r>
      <w:r>
        <w:object w:dxaOrig="920" w:dyaOrig="278" w14:anchorId="02322F7F">
          <v:shape id="_x0000_i1043" type="#_x0000_t75" alt="学科网(www.zxxk.com)--教育资源门户，提供试卷、教案、课件、论文、素材以及各类教学资源下载，还有大量而丰富的教学相关资讯！" style="width:46.15pt;height:13.9pt" o:ole="">
            <v:imagedata r:id="rId48" o:title="eqId4b5c929172bbfc21741fa7ef1f53b7bb"/>
          </v:shape>
          <o:OLEObject Type="Embed" ProgID="Equation.DSMT4" ShapeID="_x0000_i1043" DrawAspect="Content" ObjectID="_1818935809" r:id="rId49"/>
        </w:object>
      </w:r>
      <w:r>
        <w:rPr>
          <w:rFonts w:ascii="宋体" w:hAnsi="宋体"/>
          <w:color w:val="000000"/>
        </w:rPr>
        <w:t>）以某种方式接入电路中，发现电路中的最小电功率为</w:t>
      </w:r>
      <w:r>
        <w:rPr>
          <w:rFonts w:eastAsia="Times New Roman" w:cs="Times New Roman"/>
          <w:color w:val="000000"/>
        </w:rPr>
        <w:t>27W</w:t>
      </w:r>
      <w:r>
        <w:rPr>
          <w:rFonts w:ascii="宋体" w:hAnsi="宋体"/>
          <w:color w:val="000000"/>
        </w:rPr>
        <w:t>。在电路安全的前提下，以下判断正确的有</w:t>
      </w:r>
      <w:r>
        <w:rPr>
          <w:color w:val="000000"/>
        </w:rPr>
        <w:t>（　　）</w:t>
      </w:r>
    </w:p>
    <w:p w14:paraId="03A73771" w14:textId="77777777" w:rsidR="00795D65" w:rsidRDefault="00000000">
      <w:pPr>
        <w:spacing w:line="360" w:lineRule="auto"/>
        <w:textAlignment w:val="center"/>
        <w:rPr>
          <w:color w:val="000000"/>
        </w:rPr>
      </w:pPr>
      <w:r>
        <w:rPr>
          <w:noProof/>
          <w:color w:val="000000"/>
        </w:rPr>
        <w:drawing>
          <wp:inline distT="0" distB="0" distL="0" distR="0" wp14:anchorId="5A54C1F3" wp14:editId="00A16492">
            <wp:extent cx="1085850" cy="7524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0"/>
                    <a:stretch>
                      <a:fillRect/>
                    </a:stretch>
                  </pic:blipFill>
                  <pic:spPr>
                    <a:xfrm>
                      <a:off x="0" y="0"/>
                      <a:ext cx="1085850" cy="752475"/>
                    </a:xfrm>
                    <a:prstGeom prst="rect">
                      <a:avLst/>
                    </a:prstGeom>
                  </pic:spPr>
                </pic:pic>
              </a:graphicData>
            </a:graphic>
          </wp:inline>
        </w:drawing>
      </w:r>
    </w:p>
    <w:p w14:paraId="4106A0E6" w14:textId="77777777" w:rsidR="00795D65" w:rsidRDefault="00000000">
      <w:pPr>
        <w:spacing w:line="360" w:lineRule="auto"/>
        <w:textAlignment w:val="center"/>
        <w:rPr>
          <w:color w:val="000000"/>
        </w:rPr>
      </w:pPr>
      <w:r>
        <w:rPr>
          <w:rFonts w:ascii="宋体" w:hAnsi="宋体"/>
          <w:color w:val="000000"/>
        </w:rPr>
        <w:t>①滑动变阻器</w:t>
      </w:r>
      <w:r>
        <w:object w:dxaOrig="300" w:dyaOrig="362" w14:anchorId="4A9BDEA0">
          <v:shape id="_x0000_i1044"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44" DrawAspect="Content" ObjectID="_1818935810" r:id="rId51"/>
        </w:object>
      </w:r>
      <w:r>
        <w:rPr>
          <w:rFonts w:ascii="宋体" w:hAnsi="宋体"/>
          <w:color w:val="000000"/>
        </w:rPr>
        <w:t>可能与电阻</w:t>
      </w:r>
      <w:r>
        <w:object w:dxaOrig="285" w:dyaOrig="435" w14:anchorId="58B872B2">
          <v:shape id="_x0000_i1045"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45" DrawAspect="Content" ObjectID="_1818935811" r:id="rId52"/>
        </w:object>
      </w:r>
      <w:r>
        <w:rPr>
          <w:rFonts w:ascii="宋体" w:hAnsi="宋体"/>
          <w:color w:val="000000"/>
        </w:rPr>
        <w:t>串联</w:t>
      </w:r>
      <w:r>
        <w:rPr>
          <w:color w:val="000000"/>
        </w:rPr>
        <w:t xml:space="preserve">    </w:t>
      </w:r>
      <w:r>
        <w:rPr>
          <w:rFonts w:ascii="宋体" w:hAnsi="宋体"/>
          <w:color w:val="000000"/>
        </w:rPr>
        <w:t>②电流表一定测量</w:t>
      </w:r>
      <w:r>
        <w:object w:dxaOrig="300" w:dyaOrig="362" w14:anchorId="37150269">
          <v:shape id="_x0000_i1046"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46" DrawAspect="Content" ObjectID="_1818935812" r:id="rId53"/>
        </w:object>
      </w:r>
      <w:r>
        <w:rPr>
          <w:rFonts w:ascii="宋体" w:hAnsi="宋体"/>
          <w:color w:val="000000"/>
        </w:rPr>
        <w:t>的电流</w:t>
      </w:r>
    </w:p>
    <w:p w14:paraId="36576FE5" w14:textId="77777777" w:rsidR="00795D65" w:rsidRDefault="00000000">
      <w:pPr>
        <w:spacing w:line="360" w:lineRule="auto"/>
        <w:textAlignment w:val="center"/>
        <w:rPr>
          <w:color w:val="000000"/>
        </w:rPr>
      </w:pPr>
      <w:r>
        <w:rPr>
          <w:rFonts w:ascii="宋体" w:hAnsi="宋体"/>
          <w:color w:val="000000"/>
        </w:rPr>
        <w:t>③滑动变阻器可调的阻值范围为</w:t>
      </w:r>
      <w:r>
        <w:rPr>
          <w:rFonts w:eastAsia="Times New Roman" w:cs="Times New Roman"/>
          <w:color w:val="000000"/>
        </w:rPr>
        <w:t>5~50Ω</w:t>
      </w:r>
      <w:r>
        <w:rPr>
          <w:color w:val="000000"/>
        </w:rPr>
        <w:t xml:space="preserve">    </w:t>
      </w:r>
      <w:r>
        <w:rPr>
          <w:rFonts w:ascii="宋体" w:hAnsi="宋体"/>
          <w:color w:val="000000"/>
        </w:rPr>
        <w:t>④电路的最大功率为</w:t>
      </w:r>
      <w:r>
        <w:rPr>
          <w:rFonts w:eastAsia="Times New Roman" w:cs="Times New Roman"/>
          <w:color w:val="000000"/>
        </w:rPr>
        <w:t>31.5W</w:t>
      </w:r>
    </w:p>
    <w:p w14:paraId="536C83F3" w14:textId="77777777" w:rsidR="00795D6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②④</w:t>
      </w:r>
      <w:r>
        <w:rPr>
          <w:color w:val="000000"/>
        </w:rPr>
        <w:tab/>
        <w:t xml:space="preserve">C. </w:t>
      </w:r>
      <w:r>
        <w:rPr>
          <w:rFonts w:ascii="宋体" w:hAnsi="宋体"/>
          <w:color w:val="000000"/>
        </w:rPr>
        <w:t>①②③</w:t>
      </w:r>
      <w:r>
        <w:rPr>
          <w:color w:val="000000"/>
        </w:rPr>
        <w:tab/>
        <w:t xml:space="preserve">D. </w:t>
      </w:r>
      <w:r>
        <w:rPr>
          <w:rFonts w:ascii="宋体" w:hAnsi="宋体"/>
          <w:color w:val="000000"/>
        </w:rPr>
        <w:t>②③④</w:t>
      </w:r>
    </w:p>
    <w:p w14:paraId="050EE05E" w14:textId="77777777" w:rsidR="00795D65" w:rsidRDefault="00000000">
      <w:pPr>
        <w:spacing w:line="360" w:lineRule="auto"/>
        <w:textAlignment w:val="center"/>
        <w:rPr>
          <w:color w:val="000000"/>
        </w:rPr>
      </w:pPr>
      <w:r>
        <w:rPr>
          <w:color w:val="2E75B6"/>
        </w:rPr>
        <w:t>【答案】</w:t>
      </w:r>
      <w:r>
        <w:rPr>
          <w:color w:val="000000"/>
        </w:rPr>
        <w:t>B</w:t>
      </w:r>
    </w:p>
    <w:p w14:paraId="26C21685" w14:textId="77777777" w:rsidR="00795D65" w:rsidRDefault="00000000">
      <w:pPr>
        <w:spacing w:line="360" w:lineRule="auto"/>
        <w:textAlignment w:val="center"/>
        <w:rPr>
          <w:color w:val="000000"/>
        </w:rPr>
      </w:pPr>
      <w:r>
        <w:rPr>
          <w:color w:val="2E75B6"/>
        </w:rPr>
        <w:t>【解析】</w:t>
      </w:r>
    </w:p>
    <w:p w14:paraId="7EE6B1C5" w14:textId="77777777" w:rsidR="00795D65" w:rsidRDefault="00000000">
      <w:pPr>
        <w:spacing w:line="360" w:lineRule="auto"/>
        <w:jc w:val="left"/>
        <w:textAlignment w:val="center"/>
        <w:rPr>
          <w:color w:val="000000"/>
        </w:rPr>
      </w:pPr>
      <w:r>
        <w:rPr>
          <w:color w:val="000000"/>
        </w:rPr>
        <w:t>【详解】由题意可知，</w:t>
      </w:r>
      <w:r>
        <w:rPr>
          <w:rFonts w:ascii="宋体" w:hAnsi="宋体"/>
          <w:color w:val="000000"/>
        </w:rPr>
        <w:t>电源电压为</w:t>
      </w:r>
      <w:r>
        <w:rPr>
          <w:rFonts w:eastAsia="Times New Roman" w:cs="Times New Roman"/>
          <w:color w:val="000000"/>
        </w:rPr>
        <w:t>15V</w:t>
      </w:r>
      <w:r>
        <w:rPr>
          <w:rFonts w:ascii="宋体" w:hAnsi="宋体"/>
          <w:color w:val="000000"/>
        </w:rPr>
        <w:t>，</w:t>
      </w:r>
      <w:r>
        <w:rPr>
          <w:color w:val="000000"/>
        </w:rPr>
        <w:t>电路中</w:t>
      </w:r>
      <w:r>
        <w:rPr>
          <w:rFonts w:ascii="宋体" w:hAnsi="宋体"/>
          <w:color w:val="000000"/>
        </w:rPr>
        <w:t>的最小电功率为</w:t>
      </w:r>
      <w:r>
        <w:rPr>
          <w:rFonts w:eastAsia="Times New Roman" w:cs="Times New Roman"/>
          <w:color w:val="000000"/>
        </w:rPr>
        <w:t>27W</w:t>
      </w:r>
      <w:r>
        <w:rPr>
          <w:rFonts w:ascii="宋体" w:hAnsi="宋体"/>
          <w:color w:val="000000"/>
        </w:rPr>
        <w:t>，则电路中的最小电流</w:t>
      </w:r>
    </w:p>
    <w:p w14:paraId="733EE160" w14:textId="77777777" w:rsidR="00795D65" w:rsidRDefault="00000000">
      <w:pPr>
        <w:spacing w:line="360" w:lineRule="auto"/>
        <w:jc w:val="center"/>
        <w:textAlignment w:val="center"/>
        <w:rPr>
          <w:color w:val="000000"/>
        </w:rPr>
      </w:pPr>
      <w:r>
        <w:object w:dxaOrig="2115" w:dyaOrig="615" w14:anchorId="3C0A57A0">
          <v:shape id="_x0000_i1047" type="#_x0000_t75" alt="学科网(www.zxxk.com)--教育资源门户，提供试卷、教案、课件、论文、素材以及各类教学资源下载，还有大量而丰富的教学相关资讯！" style="width:105.75pt;height:30.75pt" o:ole="">
            <v:imagedata r:id="rId54" o:title="eqIdeed0749245f3829d2d93e5f63cee9357"/>
          </v:shape>
          <o:OLEObject Type="Embed" ProgID="Equation.DSMT4" ShapeID="_x0000_i1047" DrawAspect="Content" ObjectID="_1818935813" r:id="rId55"/>
        </w:object>
      </w:r>
    </w:p>
    <w:p w14:paraId="4E59282B" w14:textId="77777777" w:rsidR="00795D65" w:rsidRDefault="00000000">
      <w:pPr>
        <w:spacing w:line="360" w:lineRule="auto"/>
        <w:jc w:val="left"/>
        <w:textAlignment w:val="center"/>
        <w:rPr>
          <w:color w:val="000000"/>
        </w:rPr>
      </w:pPr>
      <w:r>
        <w:rPr>
          <w:color w:val="000000"/>
        </w:rPr>
        <w:lastRenderedPageBreak/>
        <w:t>此时电路中的总电阻</w:t>
      </w:r>
    </w:p>
    <w:p w14:paraId="4D66E30B" w14:textId="77777777" w:rsidR="00795D65" w:rsidRDefault="00000000">
      <w:pPr>
        <w:spacing w:line="360" w:lineRule="auto"/>
        <w:jc w:val="center"/>
        <w:textAlignment w:val="center"/>
        <w:rPr>
          <w:color w:val="000000"/>
        </w:rPr>
      </w:pPr>
      <w:r>
        <w:object w:dxaOrig="2145" w:dyaOrig="615" w14:anchorId="73D07B06">
          <v:shape id="_x0000_i1048" type="#_x0000_t75" alt="学科网(www.zxxk.com)--教育资源门户，提供试卷、教案、课件、论文、素材以及各类教学资源下载，还有大量而丰富的教学相关资讯！" style="width:107.25pt;height:30.75pt" o:ole="">
            <v:imagedata r:id="rId56" o:title="eqId0e5df9154d5e1c58f701e87265c2d899"/>
          </v:shape>
          <o:OLEObject Type="Embed" ProgID="Equation.DSMT4" ShapeID="_x0000_i1048" DrawAspect="Content" ObjectID="_1818935814" r:id="rId57"/>
        </w:object>
      </w:r>
    </w:p>
    <w:p w14:paraId="7F210CA3" w14:textId="77777777" w:rsidR="00795D65" w:rsidRDefault="00000000">
      <w:pPr>
        <w:spacing w:line="360" w:lineRule="auto"/>
        <w:jc w:val="left"/>
        <w:textAlignment w:val="center"/>
        <w:rPr>
          <w:color w:val="000000"/>
        </w:rPr>
      </w:pPr>
      <w:r>
        <w:rPr>
          <w:color w:val="000000"/>
        </w:rPr>
        <w:t>电路中的总电阻小于</w:t>
      </w:r>
      <w:r>
        <w:object w:dxaOrig="285" w:dyaOrig="435" w14:anchorId="200C9695">
          <v:shape id="_x0000_i1049"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49" DrawAspect="Content" ObjectID="_1818935815" r:id="rId58"/>
        </w:object>
      </w:r>
      <w:r>
        <w:rPr>
          <w:color w:val="000000"/>
        </w:rPr>
        <w:t>的阻值，根据串并联电路电阻规律可知，串联电路中的总电阻大于任一电阻，并联电路中的总电阻小于任一电阻，所以滑动变阻器和</w:t>
      </w:r>
      <w:r>
        <w:object w:dxaOrig="285" w:dyaOrig="435" w14:anchorId="1DF9A048">
          <v:shape id="_x0000_i1050"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50" DrawAspect="Content" ObjectID="_1818935816" r:id="rId59"/>
        </w:object>
      </w:r>
      <w:r>
        <w:rPr>
          <w:color w:val="000000"/>
        </w:rPr>
        <w:t>并联</w:t>
      </w:r>
      <w:r>
        <w:rPr>
          <w:rFonts w:ascii="宋体" w:hAnsi="宋体"/>
          <w:color w:val="000000"/>
        </w:rPr>
        <w:t>；通过</w:t>
      </w:r>
      <w:r>
        <w:object w:dxaOrig="285" w:dyaOrig="435" w14:anchorId="0C86AEF2">
          <v:shape id="_x0000_i1051" type="#_x0000_t75" alt="学科网(www.zxxk.com)--教育资源门户，提供试卷、教案、课件、论文、素材以及各类教学资源下载，还有大量而丰富的教学相关资讯！" style="width:14.25pt;height:21.75pt" o:ole="">
            <v:imagedata r:id="rId31" o:title="eqId9efc18a5bb2e53586331b2a58538a48b"/>
          </v:shape>
          <o:OLEObject Type="Embed" ProgID="Equation.DSMT4" ShapeID="_x0000_i1051" DrawAspect="Content" ObjectID="_1818935817" r:id="rId60"/>
        </w:object>
      </w:r>
      <w:r>
        <w:rPr>
          <w:color w:val="000000"/>
        </w:rPr>
        <w:t>的电流</w:t>
      </w:r>
    </w:p>
    <w:p w14:paraId="31EEBBC8" w14:textId="77777777" w:rsidR="00795D65" w:rsidRDefault="00000000">
      <w:pPr>
        <w:spacing w:line="360" w:lineRule="auto"/>
        <w:jc w:val="center"/>
        <w:textAlignment w:val="center"/>
        <w:rPr>
          <w:color w:val="000000"/>
        </w:rPr>
      </w:pPr>
      <w:r>
        <w:object w:dxaOrig="2115" w:dyaOrig="675" w14:anchorId="25F223A7">
          <v:shape id="_x0000_i1052" type="#_x0000_t75" alt="学科网(www.zxxk.com)--教育资源门户，提供试卷、教案、课件、论文、素材以及各类教学资源下载，还有大量而丰富的教学相关资讯！" style="width:105.75pt;height:33.75pt" o:ole="">
            <v:imagedata r:id="rId61" o:title="eqId158273cc055edadc1ac8b78aa26bb1e3"/>
          </v:shape>
          <o:OLEObject Type="Embed" ProgID="Equation.DSMT4" ShapeID="_x0000_i1052" DrawAspect="Content" ObjectID="_1818935818" r:id="rId62"/>
        </w:object>
      </w:r>
    </w:p>
    <w:p w14:paraId="2EA6B728" w14:textId="77777777" w:rsidR="00795D65" w:rsidRDefault="00000000">
      <w:pPr>
        <w:spacing w:line="360" w:lineRule="auto"/>
        <w:jc w:val="left"/>
        <w:textAlignment w:val="center"/>
        <w:rPr>
          <w:color w:val="000000"/>
        </w:rPr>
      </w:pPr>
      <w:r>
        <w:rPr>
          <w:rFonts w:ascii="宋体" w:hAnsi="宋体"/>
          <w:color w:val="000000"/>
        </w:rPr>
        <w:t>通过滑动变阻器</w:t>
      </w:r>
      <w:r>
        <w:object w:dxaOrig="300" w:dyaOrig="362" w14:anchorId="554E77D0">
          <v:shape id="_x0000_i1053"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53" DrawAspect="Content" ObjectID="_1818935819" r:id="rId63"/>
        </w:object>
      </w:r>
      <w:r>
        <w:rPr>
          <w:rFonts w:ascii="宋体" w:hAnsi="宋体"/>
          <w:color w:val="000000"/>
        </w:rPr>
        <w:t>的电流</w:t>
      </w:r>
    </w:p>
    <w:p w14:paraId="4CCD48A8" w14:textId="77777777" w:rsidR="00795D65" w:rsidRDefault="00000000">
      <w:pPr>
        <w:spacing w:line="360" w:lineRule="auto"/>
        <w:jc w:val="center"/>
        <w:textAlignment w:val="center"/>
        <w:rPr>
          <w:color w:val="000000"/>
        </w:rPr>
      </w:pPr>
      <w:r>
        <w:rPr>
          <w:i/>
          <w:color w:val="000000"/>
        </w:rPr>
        <w:t>I</w:t>
      </w:r>
      <w:r>
        <w:rPr>
          <w:color w:val="000000"/>
        </w:rPr>
        <w:t>'=</w:t>
      </w:r>
      <w:r>
        <w:rPr>
          <w:i/>
          <w:color w:val="000000"/>
        </w:rPr>
        <w:t>I</w:t>
      </w:r>
      <w:r>
        <w:rPr>
          <w:color w:val="000000"/>
        </w:rPr>
        <w:t>-</w:t>
      </w:r>
      <w:r>
        <w:rPr>
          <w:i/>
          <w:color w:val="000000"/>
        </w:rPr>
        <w:t>I</w:t>
      </w:r>
      <w:r>
        <w:rPr>
          <w:color w:val="000000"/>
          <w:vertAlign w:val="subscript"/>
        </w:rPr>
        <w:t>1</w:t>
      </w:r>
      <w:r>
        <w:rPr>
          <w:color w:val="000000"/>
        </w:rPr>
        <w:t>=1.8A-1.5A=0.3A</w:t>
      </w:r>
    </w:p>
    <w:p w14:paraId="7A6927AD" w14:textId="77777777" w:rsidR="00795D65" w:rsidRDefault="00000000">
      <w:pPr>
        <w:spacing w:line="360" w:lineRule="auto"/>
        <w:jc w:val="left"/>
        <w:textAlignment w:val="center"/>
        <w:rPr>
          <w:color w:val="000000"/>
        </w:rPr>
      </w:pPr>
      <w:r>
        <w:rPr>
          <w:rFonts w:ascii="宋体" w:hAnsi="宋体"/>
          <w:color w:val="000000"/>
        </w:rPr>
        <w:t>电流表量程为</w:t>
      </w:r>
      <w:r>
        <w:object w:dxaOrig="920" w:dyaOrig="278" w14:anchorId="3E573E9B">
          <v:shape id="_x0000_i1054" type="#_x0000_t75" alt="学科网(www.zxxk.com)--教育资源门户，提供试卷、教案、课件、论文、素材以及各类教学资源下载，还有大量而丰富的教学相关资讯！" style="width:46.15pt;height:13.9pt" o:ole="">
            <v:imagedata r:id="rId48" o:title="eqId4b5c929172bbfc21741fa7ef1f53b7bb"/>
          </v:shape>
          <o:OLEObject Type="Embed" ProgID="Equation.DSMT4" ShapeID="_x0000_i1054" DrawAspect="Content" ObjectID="_1818935820" r:id="rId64"/>
        </w:object>
      </w:r>
      <w:r>
        <w:rPr>
          <w:rFonts w:ascii="宋体" w:hAnsi="宋体"/>
          <w:color w:val="000000"/>
        </w:rPr>
        <w:t>，所以电流表测量通过滑动变阻器</w:t>
      </w:r>
      <w:r>
        <w:object w:dxaOrig="300" w:dyaOrig="362" w14:anchorId="34098432">
          <v:shape id="_x0000_i1055" type="#_x0000_t75" alt="学科网(www.zxxk.com)--教育资源门户，提供试卷、教案、课件、论文、素材以及各类教学资源下载，还有大量而丰富的教学相关资讯！" style="width:15pt;height:18pt" o:ole="">
            <v:imagedata r:id="rId33" o:title="eqId19f20f21a9d50b61dac519a3ddab539d"/>
          </v:shape>
          <o:OLEObject Type="Embed" ProgID="Equation.DSMT4" ShapeID="_x0000_i1055" DrawAspect="Content" ObjectID="_1818935821" r:id="rId65"/>
        </w:object>
      </w:r>
      <w:r>
        <w:rPr>
          <w:rFonts w:ascii="宋体" w:hAnsi="宋体"/>
          <w:color w:val="000000"/>
        </w:rPr>
        <w:t>的电流；电路中电流最小时，电路中的总电阻最大，此时滑动变阻器接入电路中的阻值大，滑动变阻器接入电路中的最大电阻</w:t>
      </w:r>
    </w:p>
    <w:p w14:paraId="2F23FF1A" w14:textId="77777777" w:rsidR="00795D65" w:rsidRDefault="00000000">
      <w:pPr>
        <w:spacing w:line="360" w:lineRule="auto"/>
        <w:jc w:val="center"/>
        <w:textAlignment w:val="center"/>
        <w:rPr>
          <w:color w:val="000000"/>
        </w:rPr>
      </w:pPr>
      <w:r>
        <w:object w:dxaOrig="2220" w:dyaOrig="615" w14:anchorId="6C213B5E">
          <v:shape id="_x0000_i1056" type="#_x0000_t75" alt="学科网(www.zxxk.com)--教育资源门户，提供试卷、教案、课件、论文、素材以及各类教学资源下载，还有大量而丰富的教学相关资讯！" style="width:111pt;height:30.75pt" o:ole="">
            <v:imagedata r:id="rId66" o:title="eqId19734ff6dec928f4e78b75c0777adacf"/>
          </v:shape>
          <o:OLEObject Type="Embed" ProgID="Equation.DSMT4" ShapeID="_x0000_i1056" DrawAspect="Content" ObjectID="_1818935822" r:id="rId67"/>
        </w:object>
      </w:r>
    </w:p>
    <w:p w14:paraId="12FE479D" w14:textId="77777777" w:rsidR="00795D65" w:rsidRDefault="00000000">
      <w:pPr>
        <w:spacing w:line="360" w:lineRule="auto"/>
        <w:jc w:val="left"/>
        <w:textAlignment w:val="center"/>
        <w:rPr>
          <w:color w:val="000000"/>
        </w:rPr>
      </w:pPr>
      <w:r>
        <w:rPr>
          <w:color w:val="000000"/>
        </w:rPr>
        <w:t>当通过滑动变阻器的电流最大时，滑动变阻器接入电路中的电阻最小，</w:t>
      </w:r>
      <w:r>
        <w:rPr>
          <w:rFonts w:ascii="宋体" w:hAnsi="宋体"/>
          <w:color w:val="000000"/>
        </w:rPr>
        <w:t>电流表量程为</w:t>
      </w:r>
      <w:r>
        <w:object w:dxaOrig="920" w:dyaOrig="278" w14:anchorId="51EF70BF">
          <v:shape id="_x0000_i1057" type="#_x0000_t75" alt="学科网(www.zxxk.com)--教育资源门户，提供试卷、教案、课件、论文、素材以及各类教学资源下载，还有大量而丰富的教学相关资讯！" style="width:46.15pt;height:13.9pt" o:ole="">
            <v:imagedata r:id="rId48" o:title="eqId4b5c929172bbfc21741fa7ef1f53b7bb"/>
          </v:shape>
          <o:OLEObject Type="Embed" ProgID="Equation.DSMT4" ShapeID="_x0000_i1057" DrawAspect="Content" ObjectID="_1818935823" r:id="rId68"/>
        </w:object>
      </w:r>
      <w:r>
        <w:rPr>
          <w:rFonts w:ascii="宋体" w:hAnsi="宋体"/>
          <w:color w:val="000000"/>
        </w:rPr>
        <w:t>，</w:t>
      </w:r>
      <w:r>
        <w:rPr>
          <w:color w:val="000000"/>
        </w:rPr>
        <w:t>即通过滑动变阻器的最大电流为</w:t>
      </w:r>
      <w:r>
        <w:rPr>
          <w:color w:val="000000"/>
        </w:rPr>
        <w:t>0.6A</w:t>
      </w:r>
      <w:r>
        <w:rPr>
          <w:color w:val="000000"/>
        </w:rPr>
        <w:t>，此时滑动变阻器接入电路中的阻值</w:t>
      </w:r>
    </w:p>
    <w:p w14:paraId="400E0A3B" w14:textId="77777777" w:rsidR="00795D65" w:rsidRDefault="00000000">
      <w:pPr>
        <w:spacing w:line="360" w:lineRule="auto"/>
        <w:jc w:val="center"/>
        <w:textAlignment w:val="center"/>
        <w:rPr>
          <w:color w:val="000000"/>
        </w:rPr>
      </w:pPr>
      <w:r>
        <w:object w:dxaOrig="2265" w:dyaOrig="615" w14:anchorId="69C522EE">
          <v:shape id="_x0000_i1058" type="#_x0000_t75" alt="学科网(www.zxxk.com)--教育资源门户，提供试卷、教案、课件、论文、素材以及各类教学资源下载，还有大量而丰富的教学相关资讯！" style="width:113.25pt;height:30.75pt" o:ole="">
            <v:imagedata r:id="rId69" o:title="eqIdb9320189a0b168dcbf4450f52bb745e3"/>
          </v:shape>
          <o:OLEObject Type="Embed" ProgID="Equation.DSMT4" ShapeID="_x0000_i1058" DrawAspect="Content" ObjectID="_1818935824" r:id="rId70"/>
        </w:object>
      </w:r>
    </w:p>
    <w:p w14:paraId="75AB5C1C" w14:textId="77777777" w:rsidR="00795D65" w:rsidRDefault="00000000">
      <w:pPr>
        <w:spacing w:line="360" w:lineRule="auto"/>
        <w:jc w:val="left"/>
        <w:textAlignment w:val="center"/>
        <w:rPr>
          <w:color w:val="000000"/>
        </w:rPr>
      </w:pPr>
      <w:r>
        <w:rPr>
          <w:rFonts w:ascii="宋体" w:hAnsi="宋体"/>
          <w:color w:val="000000"/>
        </w:rPr>
        <w:t>滑动变阻器可调的阻值范围为</w:t>
      </w:r>
      <w:r>
        <w:rPr>
          <w:rFonts w:eastAsia="Times New Roman" w:cs="Times New Roman"/>
          <w:color w:val="000000"/>
        </w:rPr>
        <w:t>25~50Ω</w:t>
      </w:r>
      <w:r>
        <w:rPr>
          <w:color w:val="000000"/>
        </w:rPr>
        <w:t>；通过滑动变阻器的最大电流为</w:t>
      </w:r>
      <w:r>
        <w:rPr>
          <w:color w:val="000000"/>
        </w:rPr>
        <w:t>0.6A</w:t>
      </w:r>
      <w:r>
        <w:rPr>
          <w:color w:val="000000"/>
        </w:rPr>
        <w:t>时，电路中的总电流</w:t>
      </w:r>
    </w:p>
    <w:p w14:paraId="49F9A6D7" w14:textId="77777777" w:rsidR="00795D65" w:rsidRDefault="00000000">
      <w:pPr>
        <w:spacing w:line="360" w:lineRule="auto"/>
        <w:jc w:val="center"/>
        <w:textAlignment w:val="center"/>
        <w:rPr>
          <w:color w:val="000000"/>
        </w:rPr>
      </w:pPr>
      <w:r>
        <w:rPr>
          <w:i/>
          <w:color w:val="000000"/>
        </w:rPr>
        <w:t>I</w:t>
      </w:r>
      <w:r>
        <w:rPr>
          <w:color w:val="000000"/>
          <w:vertAlign w:val="subscript"/>
        </w:rPr>
        <w:t>总</w:t>
      </w:r>
      <w:r>
        <w:rPr>
          <w:color w:val="000000"/>
        </w:rPr>
        <w:t>=</w:t>
      </w:r>
      <w:r>
        <w:rPr>
          <w:i/>
          <w:color w:val="000000"/>
        </w:rPr>
        <w:t>I</w:t>
      </w:r>
      <w:r>
        <w:rPr>
          <w:color w:val="000000"/>
        </w:rPr>
        <w:t>''+</w:t>
      </w:r>
      <w:r>
        <w:rPr>
          <w:i/>
          <w:color w:val="000000"/>
        </w:rPr>
        <w:t>I</w:t>
      </w:r>
      <w:r>
        <w:rPr>
          <w:color w:val="000000"/>
          <w:vertAlign w:val="subscript"/>
        </w:rPr>
        <w:t>1</w:t>
      </w:r>
      <w:r>
        <w:rPr>
          <w:color w:val="000000"/>
        </w:rPr>
        <w:t>=0.6A+1.5A=2.1A</w:t>
      </w:r>
    </w:p>
    <w:p w14:paraId="09826BF0" w14:textId="77777777" w:rsidR="00795D65" w:rsidRDefault="00000000">
      <w:pPr>
        <w:spacing w:line="360" w:lineRule="auto"/>
        <w:jc w:val="left"/>
        <w:textAlignment w:val="center"/>
        <w:rPr>
          <w:color w:val="000000"/>
        </w:rPr>
      </w:pPr>
      <w:r>
        <w:rPr>
          <w:rFonts w:ascii="宋体" w:hAnsi="宋体"/>
          <w:color w:val="000000"/>
        </w:rPr>
        <w:t>电路的最大功率</w:t>
      </w:r>
    </w:p>
    <w:p w14:paraId="6B7383E4" w14:textId="77777777" w:rsidR="00795D65" w:rsidRDefault="00000000">
      <w:pPr>
        <w:spacing w:line="360" w:lineRule="auto"/>
        <w:jc w:val="center"/>
        <w:textAlignment w:val="center"/>
        <w:rPr>
          <w:color w:val="000000"/>
        </w:rPr>
      </w:pPr>
      <w:r>
        <w:rPr>
          <w:i/>
          <w:color w:val="000000"/>
        </w:rPr>
        <w:t>P</w:t>
      </w:r>
      <w:r>
        <w:rPr>
          <w:color w:val="000000"/>
          <w:vertAlign w:val="subscript"/>
        </w:rPr>
        <w:t>大</w:t>
      </w:r>
      <w:r>
        <w:rPr>
          <w:color w:val="000000"/>
        </w:rPr>
        <w:t>=</w:t>
      </w:r>
      <w:r>
        <w:rPr>
          <w:i/>
          <w:color w:val="000000"/>
        </w:rPr>
        <w:t>UI</w:t>
      </w:r>
      <w:r>
        <w:rPr>
          <w:color w:val="000000"/>
          <w:vertAlign w:val="subscript"/>
        </w:rPr>
        <w:t>总</w:t>
      </w:r>
      <w:r>
        <w:rPr>
          <w:color w:val="000000"/>
        </w:rPr>
        <w:t>=15V×2.1A=</w:t>
      </w:r>
      <w:r>
        <w:rPr>
          <w:rFonts w:eastAsia="Times New Roman" w:cs="Times New Roman"/>
          <w:color w:val="000000"/>
        </w:rPr>
        <w:t>31.5W</w:t>
      </w:r>
    </w:p>
    <w:p w14:paraId="4997BA63" w14:textId="77777777" w:rsidR="00795D65" w:rsidRDefault="00000000">
      <w:pPr>
        <w:spacing w:line="360" w:lineRule="auto"/>
        <w:jc w:val="left"/>
        <w:textAlignment w:val="center"/>
        <w:rPr>
          <w:color w:val="000000"/>
        </w:rPr>
      </w:pPr>
      <w:r>
        <w:rPr>
          <w:rFonts w:ascii="宋体" w:hAnsi="宋体"/>
          <w:color w:val="000000"/>
        </w:rPr>
        <w:t>综上所述：只有②④正确；故</w:t>
      </w:r>
      <w:r>
        <w:rPr>
          <w:rFonts w:eastAsia="Times New Roman" w:cs="Times New Roman"/>
          <w:color w:val="000000"/>
        </w:rPr>
        <w:t>B</w:t>
      </w:r>
      <w:r>
        <w:rPr>
          <w:rFonts w:ascii="宋体" w:hAnsi="宋体"/>
          <w:color w:val="000000"/>
        </w:rPr>
        <w:t>符合题意，</w:t>
      </w:r>
      <w:r>
        <w:rPr>
          <w:rFonts w:eastAsia="Times New Roman" w:cs="Times New Roman"/>
          <w:color w:val="000000"/>
        </w:rPr>
        <w:t>ACD</w:t>
      </w:r>
      <w:r>
        <w:rPr>
          <w:rFonts w:ascii="宋体" w:hAnsi="宋体"/>
          <w:color w:val="000000"/>
        </w:rPr>
        <w:t>不符合题意。</w:t>
      </w:r>
    </w:p>
    <w:p w14:paraId="5CD64BD8" w14:textId="77777777" w:rsidR="00795D65" w:rsidRDefault="00000000">
      <w:pPr>
        <w:spacing w:line="360" w:lineRule="auto"/>
        <w:jc w:val="left"/>
        <w:textAlignment w:val="center"/>
        <w:rPr>
          <w:color w:val="000000"/>
        </w:rPr>
      </w:pPr>
      <w:r>
        <w:rPr>
          <w:color w:val="000000"/>
        </w:rPr>
        <w:t>故选</w:t>
      </w:r>
      <w:r>
        <w:rPr>
          <w:color w:val="000000"/>
        </w:rPr>
        <w:t>B</w:t>
      </w:r>
      <w:r>
        <w:rPr>
          <w:color w:val="000000"/>
        </w:rPr>
        <w:t>。</w:t>
      </w:r>
    </w:p>
    <w:p w14:paraId="24287C2E" w14:textId="77777777" w:rsidR="00795D65" w:rsidRDefault="00000000">
      <w:pPr>
        <w:spacing w:line="285" w:lineRule="auto"/>
        <w:textAlignment w:val="center"/>
        <w:rPr>
          <w:color w:val="000000"/>
        </w:rPr>
      </w:pPr>
      <w:r>
        <w:rPr>
          <w:rFonts w:ascii="宋体" w:hAnsi="宋体"/>
          <w:b/>
          <w:color w:val="000000"/>
          <w:sz w:val="24"/>
        </w:rPr>
        <w:t>二、填空题（本题</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27</w:t>
      </w:r>
      <w:r>
        <w:rPr>
          <w:rFonts w:ascii="宋体" w:hAnsi="宋体"/>
          <w:b/>
          <w:color w:val="000000"/>
          <w:sz w:val="24"/>
        </w:rPr>
        <w:t>分）</w:t>
      </w:r>
    </w:p>
    <w:p w14:paraId="4030BAF7" w14:textId="77777777" w:rsidR="00795D65" w:rsidRDefault="00000000">
      <w:pPr>
        <w:spacing w:line="360" w:lineRule="auto"/>
        <w:textAlignment w:val="center"/>
        <w:rPr>
          <w:color w:val="000000"/>
        </w:rPr>
      </w:pPr>
      <w:r>
        <w:rPr>
          <w:color w:val="000000"/>
        </w:rPr>
        <w:t xml:space="preserve">13. </w:t>
      </w:r>
      <w:r>
        <w:rPr>
          <w:rFonts w:ascii="宋体" w:hAnsi="宋体"/>
          <w:color w:val="000000"/>
        </w:rPr>
        <w:t>游客借用街头的移动充电宝给手机充电时，充电宝将</w:t>
      </w:r>
      <w:r>
        <w:rPr>
          <w:color w:val="000000"/>
        </w:rPr>
        <w:t>_________</w:t>
      </w:r>
      <w:r>
        <w:rPr>
          <w:rFonts w:ascii="宋体" w:hAnsi="宋体"/>
          <w:color w:val="000000"/>
        </w:rPr>
        <w:t>能转化为</w:t>
      </w:r>
      <w:r>
        <w:rPr>
          <w:color w:val="000000"/>
        </w:rPr>
        <w:t>_________</w:t>
      </w:r>
      <w:r>
        <w:rPr>
          <w:rFonts w:ascii="宋体" w:hAnsi="宋体"/>
          <w:color w:val="000000"/>
        </w:rPr>
        <w:t>能；使用结束后，将其返还充电桩充电时，充电宝相当于电路中的</w:t>
      </w:r>
      <w:r>
        <w:rPr>
          <w:color w:val="000000"/>
        </w:rPr>
        <w:t>_________</w:t>
      </w:r>
      <w:r>
        <w:rPr>
          <w:rFonts w:ascii="宋体" w:hAnsi="宋体"/>
          <w:color w:val="000000"/>
        </w:rPr>
        <w:t>。</w:t>
      </w:r>
    </w:p>
    <w:p w14:paraId="28816FCC" w14:textId="77777777" w:rsidR="00795D65"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化学</w:t>
      </w:r>
      <w:r>
        <w:rPr>
          <w:color w:val="000000"/>
        </w:rPr>
        <w:t xml:space="preserve">    ②. </w:t>
      </w:r>
      <w:r>
        <w:rPr>
          <w:rFonts w:ascii="宋体" w:hAnsi="宋体"/>
          <w:color w:val="000000"/>
        </w:rPr>
        <w:t>电</w:t>
      </w:r>
      <w:r>
        <w:rPr>
          <w:color w:val="000000"/>
        </w:rPr>
        <w:t xml:space="preserve">    ③. </w:t>
      </w:r>
      <w:r>
        <w:rPr>
          <w:rFonts w:ascii="宋体" w:hAnsi="宋体"/>
          <w:color w:val="000000"/>
        </w:rPr>
        <w:t>用电器</w:t>
      </w:r>
    </w:p>
    <w:p w14:paraId="08AAA554" w14:textId="77777777" w:rsidR="00795D65" w:rsidRDefault="00000000">
      <w:pPr>
        <w:spacing w:line="360" w:lineRule="auto"/>
        <w:textAlignment w:val="center"/>
        <w:rPr>
          <w:color w:val="000000"/>
        </w:rPr>
      </w:pPr>
      <w:r>
        <w:rPr>
          <w:color w:val="2E75B6"/>
        </w:rPr>
        <w:t>【解析】</w:t>
      </w:r>
    </w:p>
    <w:p w14:paraId="15952E2E" w14:textId="77777777" w:rsidR="00795D65" w:rsidRDefault="00000000">
      <w:pPr>
        <w:spacing w:line="360" w:lineRule="auto"/>
        <w:jc w:val="left"/>
        <w:textAlignment w:val="center"/>
        <w:rPr>
          <w:color w:val="000000"/>
        </w:rPr>
      </w:pPr>
      <w:r>
        <w:rPr>
          <w:color w:val="000000"/>
        </w:rPr>
        <w:t>【详解】</w:t>
      </w:r>
      <w:r>
        <w:rPr>
          <w:color w:val="000000"/>
        </w:rPr>
        <w:t>[1][2]</w:t>
      </w:r>
      <w:r>
        <w:rPr>
          <w:color w:val="000000"/>
        </w:rPr>
        <w:t>充电宝给手机充电时，将储存起来的化学能转化为电能，给手机充电。</w:t>
      </w:r>
    </w:p>
    <w:p w14:paraId="17196A10" w14:textId="77777777" w:rsidR="00795D65" w:rsidRDefault="00000000">
      <w:pPr>
        <w:spacing w:line="360" w:lineRule="auto"/>
        <w:jc w:val="left"/>
        <w:textAlignment w:val="center"/>
        <w:rPr>
          <w:color w:val="000000"/>
        </w:rPr>
      </w:pPr>
      <w:r>
        <w:rPr>
          <w:color w:val="000000"/>
        </w:rPr>
        <w:t>[3]</w:t>
      </w:r>
      <w:r>
        <w:rPr>
          <w:color w:val="000000"/>
        </w:rPr>
        <w:t>将充电宝返还充电桩充电时，消耗电能，转化为化学能储存起来，所以此时充电宝相当于电路中的用电器。</w:t>
      </w:r>
    </w:p>
    <w:p w14:paraId="4506A900" w14:textId="77777777" w:rsidR="00795D65" w:rsidRDefault="00000000">
      <w:pPr>
        <w:spacing w:line="360" w:lineRule="auto"/>
        <w:jc w:val="left"/>
        <w:textAlignment w:val="center"/>
        <w:rPr>
          <w:color w:val="000000"/>
        </w:rPr>
      </w:pPr>
      <w:r>
        <w:rPr>
          <w:color w:val="000000"/>
        </w:rPr>
        <w:lastRenderedPageBreak/>
        <w:t xml:space="preserve">14. </w:t>
      </w:r>
      <w:r>
        <w:rPr>
          <w:rFonts w:ascii="宋体" w:hAnsi="宋体"/>
          <w:color w:val="000000"/>
        </w:rPr>
        <w:t>如图</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月，天舟八号货运飞船成功发射，入轨后成功对接中国空间站天和核心舱，转入组合体飞行。天舟八号货运飞船由货物舱和推进舱组成，在加速升空过程中，货物舱的动能</w:t>
      </w:r>
      <w:r>
        <w:rPr>
          <w:color w:val="000000"/>
        </w:rPr>
        <w:t>_________</w:t>
      </w:r>
      <w:r>
        <w:rPr>
          <w:rFonts w:ascii="宋体" w:hAnsi="宋体"/>
          <w:color w:val="000000"/>
        </w:rPr>
        <w:t>，重力势能</w:t>
      </w:r>
      <w:r>
        <w:rPr>
          <w:color w:val="000000"/>
        </w:rPr>
        <w:t>_________</w:t>
      </w:r>
      <w:r>
        <w:rPr>
          <w:rFonts w:ascii="宋体" w:hAnsi="宋体"/>
          <w:color w:val="000000"/>
        </w:rPr>
        <w:t>。天和核心舱运行轨道近似圆形，远地点和近地点高度可视作不变，核心舱在轨运行时动能</w:t>
      </w:r>
      <w:r>
        <w:rPr>
          <w:color w:val="000000"/>
        </w:rPr>
        <w:t>_________</w:t>
      </w:r>
      <w:r>
        <w:rPr>
          <w:rFonts w:ascii="宋体" w:hAnsi="宋体"/>
          <w:color w:val="000000"/>
        </w:rPr>
        <w:t>，因而空间站内部处于稳定状态。</w:t>
      </w:r>
    </w:p>
    <w:p w14:paraId="2B8E3FE4" w14:textId="77777777" w:rsidR="00795D65" w:rsidRDefault="00000000">
      <w:pPr>
        <w:spacing w:line="360" w:lineRule="auto"/>
        <w:jc w:val="left"/>
        <w:textAlignment w:val="center"/>
        <w:rPr>
          <w:color w:val="000000"/>
        </w:rPr>
      </w:pPr>
      <w:r>
        <w:rPr>
          <w:noProof/>
          <w:color w:val="000000"/>
        </w:rPr>
        <w:drawing>
          <wp:inline distT="0" distB="0" distL="0" distR="0" wp14:anchorId="4AD9F29B" wp14:editId="263CFE99">
            <wp:extent cx="1543050" cy="13430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1"/>
                    <a:stretch>
                      <a:fillRect/>
                    </a:stretch>
                  </pic:blipFill>
                  <pic:spPr>
                    <a:xfrm>
                      <a:off x="0" y="0"/>
                      <a:ext cx="1543050" cy="1343025"/>
                    </a:xfrm>
                    <a:prstGeom prst="rect">
                      <a:avLst/>
                    </a:prstGeom>
                  </pic:spPr>
                </pic:pic>
              </a:graphicData>
            </a:graphic>
          </wp:inline>
        </w:drawing>
      </w:r>
    </w:p>
    <w:p w14:paraId="0B35CDF8" w14:textId="77777777" w:rsidR="00795D65"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变大</w:t>
      </w:r>
      <w:r>
        <w:rPr>
          <w:color w:val="000000"/>
        </w:rPr>
        <w:t xml:space="preserve">    ②. </w:t>
      </w:r>
      <w:r>
        <w:rPr>
          <w:rFonts w:ascii="宋体" w:hAnsi="宋体"/>
          <w:color w:val="000000"/>
        </w:rPr>
        <w:t>变大</w:t>
      </w:r>
      <w:r>
        <w:rPr>
          <w:color w:val="000000"/>
        </w:rPr>
        <w:t xml:space="preserve">    ③. </w:t>
      </w:r>
      <w:r>
        <w:rPr>
          <w:rFonts w:ascii="宋体" w:hAnsi="宋体"/>
          <w:color w:val="000000"/>
        </w:rPr>
        <w:t>不变</w:t>
      </w:r>
    </w:p>
    <w:p w14:paraId="2A2B6927" w14:textId="77777777" w:rsidR="00795D65" w:rsidRDefault="00000000">
      <w:pPr>
        <w:spacing w:line="360" w:lineRule="auto"/>
        <w:textAlignment w:val="center"/>
        <w:rPr>
          <w:color w:val="000000"/>
        </w:rPr>
      </w:pPr>
      <w:r>
        <w:rPr>
          <w:color w:val="2E75B6"/>
        </w:rPr>
        <w:t>【解析】</w:t>
      </w:r>
    </w:p>
    <w:p w14:paraId="5E6DD0A3"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在加速升空过程中，货物舱的质量不变，速度变大，货物舱的动能变大。</w:t>
      </w:r>
    </w:p>
    <w:p w14:paraId="35E9E464" w14:textId="77777777" w:rsidR="00795D65"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在加速升空过程中，货物舱的质量不变，高度变大，货物舱的重力势能变大。</w:t>
      </w:r>
    </w:p>
    <w:p w14:paraId="68EBAEBC" w14:textId="77777777" w:rsidR="00795D65"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天和核心舱运行轨道近似圆形，远地点和近地点高度可视作不变，重力势能不变，则</w:t>
      </w:r>
      <w:r>
        <w:rPr>
          <w:color w:val="000000"/>
        </w:rPr>
        <w:t>核心舱在轨运行时动能不变</w:t>
      </w:r>
      <w:r>
        <w:rPr>
          <w:rFonts w:ascii="宋体" w:hAnsi="宋体"/>
          <w:color w:val="000000"/>
        </w:rPr>
        <w:t>，所以，核心舱在轨运行时动能不变，</w:t>
      </w:r>
      <w:r>
        <w:rPr>
          <w:color w:val="000000"/>
        </w:rPr>
        <w:t>因而空间站内部处于稳定状态</w:t>
      </w:r>
      <w:r>
        <w:rPr>
          <w:rFonts w:ascii="宋体" w:hAnsi="宋体"/>
          <w:color w:val="000000"/>
        </w:rPr>
        <w:t>。</w:t>
      </w:r>
    </w:p>
    <w:p w14:paraId="349B5D68" w14:textId="77777777" w:rsidR="00795D65" w:rsidRDefault="00000000">
      <w:pPr>
        <w:spacing w:line="360" w:lineRule="auto"/>
        <w:textAlignment w:val="center"/>
        <w:rPr>
          <w:color w:val="000000"/>
        </w:rPr>
      </w:pPr>
      <w:r>
        <w:rPr>
          <w:color w:val="000000"/>
        </w:rPr>
        <w:t xml:space="preserve">15. </w:t>
      </w:r>
      <w:r>
        <w:rPr>
          <w:rFonts w:ascii="宋体" w:hAnsi="宋体"/>
          <w:color w:val="000000"/>
        </w:rPr>
        <w:t>如图所示，开关</w:t>
      </w:r>
      <w:r>
        <w:rPr>
          <w:rFonts w:eastAsia="Times New Roman" w:cs="Times New Roman"/>
          <w:color w:val="000000"/>
        </w:rPr>
        <w:t>S</w:t>
      </w:r>
      <w:r>
        <w:rPr>
          <w:rFonts w:ascii="宋体" w:hAnsi="宋体"/>
          <w:color w:val="000000"/>
        </w:rPr>
        <w:t>闭合后，两个电流表指针位置均如图所示，经过</w:t>
      </w:r>
      <w:r>
        <w:rPr>
          <w:rFonts w:eastAsia="Times New Roman" w:cs="Times New Roman"/>
          <w:color w:val="000000"/>
        </w:rPr>
        <w:t>L</w:t>
      </w:r>
      <w:r>
        <w:rPr>
          <w:color w:val="000000"/>
          <w:vertAlign w:val="subscript"/>
        </w:rPr>
        <w:t>2</w:t>
      </w:r>
      <w:r>
        <w:rPr>
          <w:rFonts w:ascii="宋体" w:hAnsi="宋体"/>
          <w:color w:val="000000"/>
        </w:rPr>
        <w:t>的电流为</w:t>
      </w:r>
      <w:r>
        <w:rPr>
          <w:color w:val="000000"/>
        </w:rPr>
        <w:t>_________</w:t>
      </w:r>
      <w:r>
        <w:rPr>
          <w:rFonts w:eastAsia="Times New Roman" w:cs="Times New Roman"/>
          <w:color w:val="000000"/>
        </w:rPr>
        <w:t>A</w:t>
      </w:r>
      <w:r>
        <w:rPr>
          <w:rFonts w:ascii="宋体" w:hAnsi="宋体"/>
          <w:color w:val="000000"/>
        </w:rPr>
        <w:t>；若</w:t>
      </w:r>
      <w:r>
        <w:rPr>
          <w:rFonts w:eastAsia="Times New Roman" w:cs="Times New Roman"/>
          <w:color w:val="000000"/>
        </w:rPr>
        <w:t>L</w:t>
      </w:r>
      <w:r>
        <w:rPr>
          <w:color w:val="000000"/>
          <w:vertAlign w:val="subscript"/>
        </w:rPr>
        <w:t>2</w:t>
      </w:r>
      <w:r>
        <w:rPr>
          <w:rFonts w:ascii="宋体" w:hAnsi="宋体"/>
          <w:color w:val="000000"/>
        </w:rPr>
        <w:t>灯丝断了，电流表</w:t>
      </w:r>
      <w:r>
        <w:rPr>
          <w:rFonts w:eastAsia="Times New Roman" w:cs="Times New Roman"/>
          <w:color w:val="000000"/>
        </w:rPr>
        <w:t>A</w:t>
      </w:r>
      <w:r>
        <w:rPr>
          <w:rFonts w:ascii="宋体" w:hAnsi="宋体"/>
          <w:color w:val="000000"/>
        </w:rPr>
        <w:t>的示数为</w:t>
      </w:r>
      <w:r>
        <w:rPr>
          <w:color w:val="000000"/>
        </w:rPr>
        <w:t>_________</w:t>
      </w:r>
      <w:r>
        <w:rPr>
          <w:rFonts w:eastAsia="Times New Roman" w:cs="Times New Roman"/>
          <w:i/>
          <w:color w:val="000000"/>
        </w:rPr>
        <w:t>A</w:t>
      </w:r>
      <w:r>
        <w:rPr>
          <w:rFonts w:ascii="宋体" w:hAnsi="宋体"/>
          <w:color w:val="000000"/>
        </w:rPr>
        <w:t>。</w:t>
      </w:r>
    </w:p>
    <w:p w14:paraId="475B22F7" w14:textId="77777777" w:rsidR="00795D65" w:rsidRDefault="00000000">
      <w:pPr>
        <w:spacing w:line="360" w:lineRule="auto"/>
        <w:textAlignment w:val="center"/>
        <w:rPr>
          <w:color w:val="000000"/>
        </w:rPr>
      </w:pPr>
      <w:r>
        <w:rPr>
          <w:noProof/>
          <w:color w:val="000000"/>
        </w:rPr>
        <w:drawing>
          <wp:inline distT="0" distB="0" distL="0" distR="0" wp14:anchorId="0D0008B4" wp14:editId="555AA20E">
            <wp:extent cx="2962275" cy="12763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2"/>
                    <a:stretch>
                      <a:fillRect/>
                    </a:stretch>
                  </pic:blipFill>
                  <pic:spPr>
                    <a:xfrm>
                      <a:off x="0" y="0"/>
                      <a:ext cx="2962275" cy="1276350"/>
                    </a:xfrm>
                    <a:prstGeom prst="rect">
                      <a:avLst/>
                    </a:prstGeom>
                  </pic:spPr>
                </pic:pic>
              </a:graphicData>
            </a:graphic>
          </wp:inline>
        </w:drawing>
      </w:r>
    </w:p>
    <w:p w14:paraId="0E5942D0" w14:textId="77777777" w:rsidR="00795D65"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1.2</w:t>
      </w:r>
      <w:r>
        <w:rPr>
          <w:color w:val="000000"/>
        </w:rPr>
        <w:t xml:space="preserve">    ②. </w:t>
      </w:r>
      <w:r>
        <w:rPr>
          <w:rFonts w:eastAsia="Times New Roman" w:cs="Times New Roman"/>
          <w:color w:val="000000"/>
        </w:rPr>
        <w:t>0.3</w:t>
      </w:r>
    </w:p>
    <w:p w14:paraId="1164DA51" w14:textId="77777777" w:rsidR="00795D65" w:rsidRDefault="00000000">
      <w:pPr>
        <w:spacing w:line="360" w:lineRule="auto"/>
        <w:textAlignment w:val="center"/>
        <w:rPr>
          <w:color w:val="000000"/>
        </w:rPr>
      </w:pPr>
      <w:r>
        <w:rPr>
          <w:color w:val="2E75B6"/>
        </w:rPr>
        <w:t>【解析】</w:t>
      </w:r>
    </w:p>
    <w:p w14:paraId="6518041B"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由电路图可知，闭合开关后，</w:t>
      </w:r>
      <w:r>
        <w:rPr>
          <w:rFonts w:eastAsia="Times New Roman" w:cs="Times New Roman"/>
          <w:color w:val="000000"/>
        </w:rPr>
        <w:t>L</w:t>
      </w:r>
      <w:r>
        <w:rPr>
          <w:color w:val="000000"/>
          <w:vertAlign w:val="subscript"/>
        </w:rPr>
        <w:t>1</w:t>
      </w:r>
      <w:r>
        <w:rPr>
          <w:rFonts w:ascii="宋体" w:hAnsi="宋体"/>
          <w:color w:val="000000"/>
        </w:rPr>
        <w:t>与</w:t>
      </w:r>
      <w:r>
        <w:rPr>
          <w:rFonts w:eastAsia="Times New Roman" w:cs="Times New Roman"/>
          <w:color w:val="000000"/>
        </w:rPr>
        <w:t>L</w:t>
      </w:r>
      <w:r>
        <w:rPr>
          <w:color w:val="000000"/>
          <w:vertAlign w:val="subscript"/>
        </w:rPr>
        <w:t>2</w:t>
      </w:r>
      <w:r>
        <w:rPr>
          <w:rFonts w:ascii="宋体" w:hAnsi="宋体"/>
          <w:color w:val="000000"/>
        </w:rPr>
        <w:t>并联，电流表</w:t>
      </w:r>
      <w:r>
        <w:rPr>
          <w:rFonts w:eastAsia="Times New Roman" w:cs="Times New Roman"/>
          <w:color w:val="000000"/>
        </w:rPr>
        <w:t>A</w:t>
      </w:r>
      <w:r>
        <w:rPr>
          <w:rFonts w:ascii="宋体" w:hAnsi="宋体"/>
          <w:color w:val="000000"/>
        </w:rPr>
        <w:t>测干路中的电流，电流表</w:t>
      </w:r>
      <w:r>
        <w:rPr>
          <w:rFonts w:eastAsia="Times New Roman" w:cs="Times New Roman"/>
          <w:color w:val="000000"/>
        </w:rPr>
        <w:t>A</w:t>
      </w:r>
      <w:r>
        <w:rPr>
          <w:color w:val="000000"/>
          <w:vertAlign w:val="subscript"/>
        </w:rPr>
        <w:t>1</w:t>
      </w:r>
      <w:r>
        <w:rPr>
          <w:rFonts w:ascii="宋体" w:hAnsi="宋体"/>
          <w:color w:val="000000"/>
        </w:rPr>
        <w:t>测通过</w:t>
      </w:r>
      <w:r>
        <w:rPr>
          <w:rFonts w:eastAsia="Times New Roman" w:cs="Times New Roman"/>
          <w:color w:val="000000"/>
        </w:rPr>
        <w:t>L</w:t>
      </w:r>
      <w:r>
        <w:rPr>
          <w:color w:val="000000"/>
          <w:vertAlign w:val="subscript"/>
        </w:rPr>
        <w:t>1</w:t>
      </w:r>
      <w:r>
        <w:rPr>
          <w:rFonts w:ascii="宋体" w:hAnsi="宋体"/>
          <w:color w:val="000000"/>
        </w:rPr>
        <w:t>的电流。两表指针位置相同，由于并联电路中干路电流等于各支路电流之和，则电流表</w:t>
      </w:r>
      <w:r>
        <w:rPr>
          <w:rFonts w:eastAsia="Times New Roman" w:cs="Times New Roman"/>
          <w:color w:val="000000"/>
        </w:rPr>
        <w:t>A</w:t>
      </w:r>
      <w:r>
        <w:rPr>
          <w:rFonts w:ascii="宋体" w:hAnsi="宋体"/>
          <w:color w:val="000000"/>
        </w:rPr>
        <w:t>的示数大于电流表</w:t>
      </w:r>
      <w:r>
        <w:rPr>
          <w:rFonts w:eastAsia="Times New Roman" w:cs="Times New Roman"/>
          <w:color w:val="000000"/>
        </w:rPr>
        <w:t>A</w:t>
      </w:r>
      <w:r>
        <w:rPr>
          <w:color w:val="000000"/>
          <w:vertAlign w:val="subscript"/>
        </w:rPr>
        <w:t>1</w:t>
      </w:r>
      <w:r>
        <w:rPr>
          <w:rFonts w:ascii="宋体" w:hAnsi="宋体"/>
          <w:color w:val="000000"/>
        </w:rPr>
        <w:t>的示数，所以电流表</w:t>
      </w:r>
      <w:r>
        <w:rPr>
          <w:rFonts w:eastAsia="Times New Roman" w:cs="Times New Roman"/>
          <w:color w:val="000000"/>
        </w:rPr>
        <w:t>A</w:t>
      </w:r>
      <w:r>
        <w:rPr>
          <w:rFonts w:ascii="宋体" w:hAnsi="宋体"/>
          <w:color w:val="000000"/>
        </w:rPr>
        <w:t>选择的量程为</w:t>
      </w:r>
      <w:r>
        <w:rPr>
          <w:rFonts w:eastAsia="Times New Roman" w:cs="Times New Roman"/>
          <w:color w:val="000000"/>
        </w:rPr>
        <w:t>0~3A</w:t>
      </w:r>
      <w:r>
        <w:rPr>
          <w:rFonts w:ascii="宋体" w:hAnsi="宋体"/>
          <w:color w:val="000000"/>
        </w:rPr>
        <w:t>，分度值为</w:t>
      </w:r>
      <w:r>
        <w:rPr>
          <w:rFonts w:eastAsia="Times New Roman" w:cs="Times New Roman"/>
          <w:color w:val="000000"/>
        </w:rPr>
        <w:t>0.1A</w:t>
      </w:r>
      <w:r>
        <w:rPr>
          <w:rFonts w:ascii="宋体" w:hAnsi="宋体"/>
          <w:color w:val="000000"/>
        </w:rPr>
        <w:t>，示数为</w:t>
      </w:r>
      <w:r>
        <w:rPr>
          <w:rFonts w:eastAsia="Times New Roman" w:cs="Times New Roman"/>
          <w:color w:val="000000"/>
        </w:rPr>
        <w:t>1.5A</w:t>
      </w:r>
      <w:r>
        <w:rPr>
          <w:rFonts w:ascii="宋体" w:hAnsi="宋体"/>
          <w:color w:val="000000"/>
        </w:rPr>
        <w:t>，即干路电流为</w:t>
      </w:r>
      <w:r>
        <w:rPr>
          <w:rFonts w:eastAsia="Times New Roman" w:cs="Times New Roman"/>
          <w:i/>
          <w:color w:val="000000"/>
        </w:rPr>
        <w:t>I</w:t>
      </w:r>
      <w:r>
        <w:rPr>
          <w:rFonts w:eastAsia="Times New Roman" w:cs="Times New Roman"/>
          <w:color w:val="000000"/>
        </w:rPr>
        <w:t>=1.5A</w:t>
      </w:r>
      <w:r>
        <w:rPr>
          <w:rFonts w:ascii="宋体" w:hAnsi="宋体"/>
          <w:color w:val="000000"/>
        </w:rPr>
        <w:t>；电流表</w:t>
      </w:r>
      <w:r>
        <w:rPr>
          <w:rFonts w:eastAsia="Times New Roman" w:cs="Times New Roman"/>
          <w:color w:val="000000"/>
        </w:rPr>
        <w:t>A</w:t>
      </w:r>
      <w:r>
        <w:rPr>
          <w:color w:val="000000"/>
          <w:vertAlign w:val="subscript"/>
        </w:rPr>
        <w:t>1</w:t>
      </w:r>
      <w:r>
        <w:rPr>
          <w:rFonts w:ascii="宋体" w:hAnsi="宋体"/>
          <w:color w:val="000000"/>
        </w:rPr>
        <w:t>选择的量程为</w:t>
      </w:r>
      <w:r>
        <w:rPr>
          <w:rFonts w:eastAsia="Times New Roman" w:cs="Times New Roman"/>
          <w:color w:val="000000"/>
        </w:rPr>
        <w:t>0~0.6A</w:t>
      </w:r>
      <w:r>
        <w:rPr>
          <w:rFonts w:ascii="宋体" w:hAnsi="宋体"/>
          <w:color w:val="000000"/>
        </w:rPr>
        <w:t>，分度值为</w:t>
      </w:r>
      <w:r>
        <w:rPr>
          <w:rFonts w:eastAsia="Times New Roman" w:cs="Times New Roman"/>
          <w:color w:val="000000"/>
        </w:rPr>
        <w:t>0.02A</w:t>
      </w:r>
      <w:r>
        <w:rPr>
          <w:rFonts w:ascii="宋体" w:hAnsi="宋体"/>
          <w:color w:val="000000"/>
        </w:rPr>
        <w:t>，示数为</w:t>
      </w:r>
      <w:r>
        <w:rPr>
          <w:rFonts w:eastAsia="Times New Roman" w:cs="Times New Roman"/>
          <w:color w:val="000000"/>
        </w:rPr>
        <w:t>0.3A</w:t>
      </w:r>
      <w:r>
        <w:rPr>
          <w:rFonts w:ascii="宋体" w:hAnsi="宋体"/>
          <w:color w:val="000000"/>
        </w:rPr>
        <w:t>，即通过</w:t>
      </w:r>
      <w:r>
        <w:rPr>
          <w:rFonts w:eastAsia="Times New Roman" w:cs="Times New Roman"/>
          <w:color w:val="000000"/>
        </w:rPr>
        <w:t>L</w:t>
      </w:r>
      <w:r>
        <w:rPr>
          <w:color w:val="000000"/>
          <w:vertAlign w:val="subscript"/>
        </w:rPr>
        <w:t>1</w:t>
      </w:r>
      <w:r>
        <w:rPr>
          <w:rFonts w:ascii="宋体" w:hAnsi="宋体"/>
          <w:color w:val="000000"/>
        </w:rPr>
        <w:t>的电流</w:t>
      </w:r>
      <w:r>
        <w:rPr>
          <w:rFonts w:eastAsia="Times New Roman" w:cs="Times New Roman"/>
          <w:i/>
          <w:color w:val="000000"/>
        </w:rPr>
        <w:t>I</w:t>
      </w:r>
      <w:r>
        <w:rPr>
          <w:color w:val="000000"/>
          <w:vertAlign w:val="subscript"/>
        </w:rPr>
        <w:t>1</w:t>
      </w:r>
      <w:r>
        <w:rPr>
          <w:rFonts w:eastAsia="Times New Roman" w:cs="Times New Roman"/>
          <w:color w:val="000000"/>
        </w:rPr>
        <w:t>=0.3A</w:t>
      </w:r>
      <w:r>
        <w:rPr>
          <w:rFonts w:ascii="宋体" w:hAnsi="宋体"/>
          <w:color w:val="000000"/>
        </w:rPr>
        <w:t>，则通过</w:t>
      </w:r>
      <w:r>
        <w:rPr>
          <w:rFonts w:eastAsia="Times New Roman" w:cs="Times New Roman"/>
          <w:color w:val="000000"/>
        </w:rPr>
        <w:t>L</w:t>
      </w:r>
      <w:r>
        <w:rPr>
          <w:color w:val="000000"/>
          <w:vertAlign w:val="subscript"/>
        </w:rPr>
        <w:t>2</w:t>
      </w:r>
      <w:r>
        <w:rPr>
          <w:rFonts w:ascii="宋体" w:hAnsi="宋体"/>
          <w:color w:val="000000"/>
        </w:rPr>
        <w:t>的电流为</w:t>
      </w:r>
    </w:p>
    <w:p w14:paraId="65625FDD" w14:textId="77777777" w:rsidR="00795D65" w:rsidRDefault="00000000">
      <w:pPr>
        <w:spacing w:line="360" w:lineRule="auto"/>
        <w:jc w:val="center"/>
        <w:textAlignment w:val="center"/>
        <w:rPr>
          <w:color w:val="000000"/>
        </w:rPr>
      </w:pPr>
      <w:r>
        <w:rPr>
          <w:rFonts w:eastAsia="Times New Roman" w:cs="Times New Roman"/>
          <w:i/>
          <w:color w:val="000000"/>
        </w:rPr>
        <w:t>I</w:t>
      </w:r>
      <w:r>
        <w:rPr>
          <w:color w:val="000000"/>
          <w:vertAlign w:val="subscript"/>
        </w:rPr>
        <w:t>2</w:t>
      </w:r>
      <w:r>
        <w:rPr>
          <w:rFonts w:eastAsia="Times New Roman" w:cs="Times New Roman"/>
          <w:color w:val="000000"/>
        </w:rPr>
        <w:t>=</w:t>
      </w:r>
      <w:r>
        <w:rPr>
          <w:rFonts w:eastAsia="Times New Roman" w:cs="Times New Roman"/>
          <w:i/>
          <w:color w:val="000000"/>
        </w:rPr>
        <w:t>I</w:t>
      </w:r>
      <w:r>
        <w:rPr>
          <w:rFonts w:eastAsia="Times New Roman" w:cs="Times New Roman"/>
          <w:color w:val="000000"/>
        </w:rPr>
        <w:t>-</w:t>
      </w:r>
      <w:r>
        <w:rPr>
          <w:rFonts w:eastAsia="Times New Roman" w:cs="Times New Roman"/>
          <w:i/>
          <w:color w:val="000000"/>
        </w:rPr>
        <w:t>I</w:t>
      </w:r>
      <w:r>
        <w:rPr>
          <w:color w:val="000000"/>
          <w:vertAlign w:val="subscript"/>
        </w:rPr>
        <w:t>1</w:t>
      </w:r>
      <w:r>
        <w:rPr>
          <w:rFonts w:eastAsia="Times New Roman" w:cs="Times New Roman"/>
          <w:color w:val="000000"/>
        </w:rPr>
        <w:t>=1.5A-0.3A=1.2A</w:t>
      </w:r>
    </w:p>
    <w:p w14:paraId="0A049C3F" w14:textId="77777777" w:rsidR="00795D65"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若</w:t>
      </w:r>
      <w:r>
        <w:rPr>
          <w:rFonts w:eastAsia="Times New Roman" w:cs="Times New Roman"/>
          <w:color w:val="000000"/>
        </w:rPr>
        <w:t>L</w:t>
      </w:r>
      <w:r>
        <w:rPr>
          <w:color w:val="000000"/>
          <w:vertAlign w:val="subscript"/>
        </w:rPr>
        <w:t>2</w:t>
      </w:r>
      <w:r>
        <w:rPr>
          <w:rFonts w:ascii="宋体" w:hAnsi="宋体"/>
          <w:color w:val="000000"/>
        </w:rPr>
        <w:t>灯丝断了，</w:t>
      </w:r>
      <w:r>
        <w:rPr>
          <w:rFonts w:eastAsia="Times New Roman" w:cs="Times New Roman"/>
          <w:color w:val="000000"/>
        </w:rPr>
        <w:t>L</w:t>
      </w:r>
      <w:r>
        <w:rPr>
          <w:color w:val="000000"/>
          <w:vertAlign w:val="subscript"/>
        </w:rPr>
        <w:t>2</w:t>
      </w:r>
      <w:r>
        <w:rPr>
          <w:rFonts w:ascii="宋体" w:hAnsi="宋体"/>
          <w:color w:val="000000"/>
        </w:rPr>
        <w:t>支路断开，电流表</w:t>
      </w:r>
      <w:r>
        <w:rPr>
          <w:rFonts w:eastAsia="Times New Roman" w:cs="Times New Roman"/>
          <w:color w:val="000000"/>
        </w:rPr>
        <w:t>A</w:t>
      </w:r>
      <w:r>
        <w:rPr>
          <w:rFonts w:ascii="宋体" w:hAnsi="宋体"/>
          <w:color w:val="000000"/>
        </w:rPr>
        <w:t>测通过</w:t>
      </w:r>
      <w:r>
        <w:rPr>
          <w:rFonts w:eastAsia="Times New Roman" w:cs="Times New Roman"/>
          <w:color w:val="000000"/>
        </w:rPr>
        <w:t>L</w:t>
      </w:r>
      <w:r>
        <w:rPr>
          <w:color w:val="000000"/>
          <w:vertAlign w:val="subscript"/>
        </w:rPr>
        <w:t>1</w:t>
      </w:r>
      <w:r>
        <w:rPr>
          <w:rFonts w:ascii="宋体" w:hAnsi="宋体"/>
          <w:color w:val="000000"/>
        </w:rPr>
        <w:t>的电流，由于并联电路各支路互不影响，所以通过</w:t>
      </w:r>
      <w:r>
        <w:rPr>
          <w:rFonts w:eastAsia="Times New Roman" w:cs="Times New Roman"/>
          <w:color w:val="000000"/>
        </w:rPr>
        <w:t>L</w:t>
      </w:r>
      <w:r>
        <w:rPr>
          <w:color w:val="000000"/>
          <w:vertAlign w:val="subscript"/>
        </w:rPr>
        <w:t>1</w:t>
      </w:r>
      <w:r>
        <w:rPr>
          <w:rFonts w:ascii="宋体" w:hAnsi="宋体"/>
          <w:color w:val="000000"/>
        </w:rPr>
        <w:lastRenderedPageBreak/>
        <w:t>的电流不变，仍为</w:t>
      </w:r>
      <w:r>
        <w:rPr>
          <w:rFonts w:eastAsia="Times New Roman" w:cs="Times New Roman"/>
          <w:color w:val="000000"/>
        </w:rPr>
        <w:t>0.3A</w:t>
      </w:r>
      <w:r>
        <w:rPr>
          <w:rFonts w:ascii="宋体" w:hAnsi="宋体"/>
          <w:color w:val="000000"/>
        </w:rPr>
        <w:t>，故电流表</w:t>
      </w:r>
      <w:r>
        <w:rPr>
          <w:rFonts w:eastAsia="Times New Roman" w:cs="Times New Roman"/>
          <w:color w:val="000000"/>
        </w:rPr>
        <w:t>A</w:t>
      </w:r>
      <w:r>
        <w:rPr>
          <w:rFonts w:ascii="宋体" w:hAnsi="宋体"/>
          <w:color w:val="000000"/>
        </w:rPr>
        <w:t>的示数变为</w:t>
      </w:r>
      <w:r>
        <w:rPr>
          <w:rFonts w:eastAsia="Times New Roman" w:cs="Times New Roman"/>
          <w:color w:val="000000"/>
        </w:rPr>
        <w:t>0.3A</w:t>
      </w:r>
      <w:r>
        <w:rPr>
          <w:rFonts w:ascii="宋体" w:hAnsi="宋体"/>
          <w:color w:val="000000"/>
        </w:rPr>
        <w:t>。</w:t>
      </w:r>
    </w:p>
    <w:p w14:paraId="6DEAD322" w14:textId="77777777" w:rsidR="00795D65" w:rsidRDefault="00000000">
      <w:pPr>
        <w:spacing w:line="360" w:lineRule="auto"/>
        <w:textAlignment w:val="center"/>
        <w:rPr>
          <w:color w:val="000000"/>
        </w:rPr>
      </w:pPr>
      <w:r>
        <w:rPr>
          <w:color w:val="000000"/>
        </w:rPr>
        <w:t xml:space="preserve">16. </w:t>
      </w:r>
      <w:r>
        <w:rPr>
          <w:rFonts w:ascii="宋体" w:hAnsi="宋体"/>
          <w:color w:val="000000"/>
        </w:rPr>
        <w:t>如图所示是小明家里的电能表，根据表盘参数可知：该电能表指示灯每闪烁一次电路消耗电能</w:t>
      </w:r>
      <w:r>
        <w:rPr>
          <w:color w:val="000000"/>
        </w:rPr>
        <w:t>_________</w:t>
      </w:r>
      <w:r>
        <w:rPr>
          <w:rFonts w:eastAsia="Times New Roman" w:cs="Times New Roman"/>
          <w:color w:val="000000"/>
        </w:rPr>
        <w:t>J</w:t>
      </w:r>
      <w:r>
        <w:rPr>
          <w:rFonts w:ascii="宋体" w:hAnsi="宋体"/>
          <w:color w:val="000000"/>
        </w:rPr>
        <w:t>。他关闭家中其他用电器，只让电水壶正常工作，指示灯闪烁了</w:t>
      </w:r>
      <w:r>
        <w:rPr>
          <w:rFonts w:eastAsia="Times New Roman" w:cs="Times New Roman"/>
          <w:color w:val="000000"/>
        </w:rPr>
        <w:t>32</w:t>
      </w:r>
      <w:r>
        <w:rPr>
          <w:rFonts w:ascii="宋体" w:hAnsi="宋体"/>
          <w:color w:val="000000"/>
        </w:rPr>
        <w:t>次，测得用时正好</w:t>
      </w:r>
      <w:r>
        <w:rPr>
          <w:rFonts w:eastAsia="Times New Roman" w:cs="Times New Roman"/>
          <w:color w:val="000000"/>
        </w:rPr>
        <w:t>1min</w:t>
      </w:r>
      <w:r>
        <w:rPr>
          <w:rFonts w:ascii="宋体" w:hAnsi="宋体"/>
          <w:color w:val="000000"/>
        </w:rPr>
        <w:t>，则该电水壶的实际电功率为</w:t>
      </w:r>
      <w:r>
        <w:rPr>
          <w:color w:val="000000"/>
        </w:rPr>
        <w:t>_________</w:t>
      </w:r>
      <w:r>
        <w:rPr>
          <w:rFonts w:eastAsia="Times New Roman" w:cs="Times New Roman"/>
          <w:color w:val="000000"/>
        </w:rPr>
        <w:t>W</w:t>
      </w:r>
      <w:r>
        <w:rPr>
          <w:rFonts w:ascii="宋体" w:hAnsi="宋体"/>
          <w:color w:val="000000"/>
        </w:rPr>
        <w:t>。</w:t>
      </w:r>
    </w:p>
    <w:p w14:paraId="64B2ACAC" w14:textId="77777777" w:rsidR="00795D65" w:rsidRDefault="00000000">
      <w:pPr>
        <w:spacing w:line="360" w:lineRule="auto"/>
        <w:textAlignment w:val="center"/>
        <w:rPr>
          <w:color w:val="000000"/>
        </w:rPr>
      </w:pPr>
      <w:r>
        <w:rPr>
          <w:noProof/>
          <w:color w:val="000000"/>
        </w:rPr>
        <w:drawing>
          <wp:inline distT="0" distB="0" distL="0" distR="0" wp14:anchorId="1107C390" wp14:editId="71E621EF">
            <wp:extent cx="2809875" cy="19335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3"/>
                    <a:stretch>
                      <a:fillRect/>
                    </a:stretch>
                  </pic:blipFill>
                  <pic:spPr>
                    <a:xfrm>
                      <a:off x="0" y="0"/>
                      <a:ext cx="2809875" cy="1933575"/>
                    </a:xfrm>
                    <a:prstGeom prst="rect">
                      <a:avLst/>
                    </a:prstGeom>
                  </pic:spPr>
                </pic:pic>
              </a:graphicData>
            </a:graphic>
          </wp:inline>
        </w:drawing>
      </w:r>
    </w:p>
    <w:p w14:paraId="35971CEC" w14:textId="77777777" w:rsidR="00795D65"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3000</w:t>
      </w:r>
      <w:r>
        <w:rPr>
          <w:color w:val="000000"/>
        </w:rPr>
        <w:t xml:space="preserve">    ②. </w:t>
      </w:r>
      <w:r>
        <w:rPr>
          <w:rFonts w:eastAsia="Times New Roman" w:cs="Times New Roman"/>
          <w:color w:val="000000"/>
        </w:rPr>
        <w:t>1600</w:t>
      </w:r>
    </w:p>
    <w:p w14:paraId="013D6CCB" w14:textId="77777777" w:rsidR="00795D65" w:rsidRDefault="00000000">
      <w:pPr>
        <w:spacing w:line="360" w:lineRule="auto"/>
        <w:textAlignment w:val="center"/>
        <w:rPr>
          <w:color w:val="000000"/>
        </w:rPr>
      </w:pPr>
      <w:r>
        <w:rPr>
          <w:color w:val="2E75B6"/>
        </w:rPr>
        <w:t>【解析】</w:t>
      </w:r>
    </w:p>
    <w:p w14:paraId="2C83602B" w14:textId="77777777" w:rsidR="00795D65" w:rsidRDefault="00000000">
      <w:pPr>
        <w:spacing w:line="360" w:lineRule="auto"/>
        <w:jc w:val="left"/>
        <w:textAlignment w:val="center"/>
        <w:rPr>
          <w:color w:val="000000"/>
        </w:rPr>
      </w:pPr>
      <w:r>
        <w:rPr>
          <w:color w:val="000000"/>
        </w:rPr>
        <w:t>【详解】</w:t>
      </w:r>
      <w:r>
        <w:rPr>
          <w:color w:val="000000"/>
        </w:rPr>
        <w:t>[1]</w:t>
      </w:r>
      <w:r>
        <w:rPr>
          <w:rFonts w:ascii="宋体" w:hAnsi="宋体"/>
          <w:color w:val="000000"/>
        </w:rPr>
        <w:t>该电能表指示灯每闪烁一次电路消耗电能</w:t>
      </w:r>
    </w:p>
    <w:p w14:paraId="470D22D8" w14:textId="77777777" w:rsidR="00795D65" w:rsidRDefault="00000000">
      <w:pPr>
        <w:spacing w:line="360" w:lineRule="auto"/>
        <w:jc w:val="center"/>
        <w:textAlignment w:val="center"/>
        <w:rPr>
          <w:color w:val="000000"/>
        </w:rPr>
      </w:pPr>
      <w:r>
        <w:object w:dxaOrig="2385" w:dyaOrig="615" w14:anchorId="24B0B7A0">
          <v:shape id="_x0000_i1059" type="#_x0000_t75" alt="学科网(www.zxxk.com)--教育资源门户，提供试卷、教案、课件、论文、素材以及各类教学资源下载，还有大量而丰富的教学相关资讯！" style="width:119.25pt;height:30.75pt" o:ole="">
            <v:imagedata r:id="rId74" o:title="eqId15577a191fa95b13e9520612fe87fc8d"/>
          </v:shape>
          <o:OLEObject Type="Embed" ProgID="Equation.DSMT4" ShapeID="_x0000_i1059" DrawAspect="Content" ObjectID="_1818935825" r:id="rId75"/>
        </w:object>
      </w:r>
    </w:p>
    <w:p w14:paraId="5DFE99E9" w14:textId="77777777" w:rsidR="00795D65" w:rsidRDefault="00000000">
      <w:pPr>
        <w:spacing w:line="360" w:lineRule="auto"/>
        <w:jc w:val="left"/>
        <w:textAlignment w:val="center"/>
        <w:rPr>
          <w:color w:val="000000"/>
        </w:rPr>
      </w:pPr>
      <w:r>
        <w:rPr>
          <w:color w:val="000000"/>
        </w:rPr>
        <w:t>[2]</w:t>
      </w:r>
      <w:r>
        <w:rPr>
          <w:rFonts w:ascii="宋体" w:hAnsi="宋体"/>
          <w:color w:val="000000"/>
        </w:rPr>
        <w:t>电水壶正常工作，指示灯闪烁了</w:t>
      </w:r>
      <w:r>
        <w:rPr>
          <w:rFonts w:eastAsia="Times New Roman" w:cs="Times New Roman"/>
          <w:color w:val="000000"/>
        </w:rPr>
        <w:t>32</w:t>
      </w:r>
      <w:r>
        <w:rPr>
          <w:rFonts w:ascii="宋体" w:hAnsi="宋体"/>
          <w:color w:val="000000"/>
        </w:rPr>
        <w:t>次消耗电能为</w:t>
      </w:r>
    </w:p>
    <w:p w14:paraId="0B637549" w14:textId="77777777" w:rsidR="00795D65" w:rsidRDefault="00000000">
      <w:pPr>
        <w:spacing w:line="360" w:lineRule="auto"/>
        <w:jc w:val="center"/>
        <w:textAlignment w:val="center"/>
        <w:rPr>
          <w:color w:val="000000"/>
        </w:rPr>
      </w:pPr>
      <w:r>
        <w:object w:dxaOrig="2565" w:dyaOrig="615" w14:anchorId="2A813AE3">
          <v:shape id="_x0000_i1060" type="#_x0000_t75" alt="学科网(www.zxxk.com)--教育资源门户，提供试卷、教案、课件、论文、素材以及各类教学资源下载，还有大量而丰富的教学相关资讯！" style="width:128.25pt;height:30.75pt" o:ole="">
            <v:imagedata r:id="rId76" o:title="eqId6cf9a1326bfc0b4bcd37b1f9168b7e05"/>
          </v:shape>
          <o:OLEObject Type="Embed" ProgID="Equation.DSMT4" ShapeID="_x0000_i1060" DrawAspect="Content" ObjectID="_1818935826" r:id="rId77"/>
        </w:object>
      </w:r>
    </w:p>
    <w:p w14:paraId="01972BBE" w14:textId="77777777" w:rsidR="00795D65" w:rsidRDefault="00000000">
      <w:pPr>
        <w:spacing w:line="360" w:lineRule="auto"/>
        <w:jc w:val="left"/>
        <w:textAlignment w:val="center"/>
        <w:rPr>
          <w:color w:val="000000"/>
        </w:rPr>
      </w:pPr>
      <w:r>
        <w:rPr>
          <w:rFonts w:ascii="宋体" w:hAnsi="宋体"/>
          <w:color w:val="000000"/>
        </w:rPr>
        <w:t>则该电水壶的实际电功率为</w:t>
      </w:r>
    </w:p>
    <w:p w14:paraId="1F75D0AC" w14:textId="77777777" w:rsidR="00795D65" w:rsidRDefault="00000000">
      <w:pPr>
        <w:spacing w:line="360" w:lineRule="auto"/>
        <w:jc w:val="center"/>
        <w:textAlignment w:val="center"/>
        <w:rPr>
          <w:color w:val="000000"/>
        </w:rPr>
      </w:pPr>
      <w:r>
        <w:object w:dxaOrig="2700" w:dyaOrig="615" w14:anchorId="3ABCCE10">
          <v:shape id="_x0000_i1061" type="#_x0000_t75" alt="学科网(www.zxxk.com)--教育资源门户，提供试卷、教案、课件、论文、素材以及各类教学资源下载，还有大量而丰富的教学相关资讯！" style="width:135pt;height:30.75pt" o:ole="">
            <v:imagedata r:id="rId78" o:title="eqId3b85b624dae54c0b3fc67d9b61d7487e"/>
          </v:shape>
          <o:OLEObject Type="Embed" ProgID="Equation.DSMT4" ShapeID="_x0000_i1061" DrawAspect="Content" ObjectID="_1818935827" r:id="rId79"/>
        </w:object>
      </w:r>
    </w:p>
    <w:p w14:paraId="05D31641" w14:textId="77777777" w:rsidR="00795D65" w:rsidRDefault="00000000">
      <w:pPr>
        <w:spacing w:line="360" w:lineRule="auto"/>
        <w:textAlignment w:val="center"/>
        <w:rPr>
          <w:color w:val="000000"/>
        </w:rPr>
      </w:pPr>
      <w:r>
        <w:rPr>
          <w:color w:val="000000"/>
        </w:rPr>
        <w:t xml:space="preserve">17. </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12</w:t>
      </w:r>
      <w:r>
        <w:rPr>
          <w:rFonts w:ascii="宋体" w:hAnsi="宋体"/>
          <w:color w:val="000000"/>
        </w:rPr>
        <w:t>日、我国第二款隐形战机歼</w:t>
      </w:r>
      <w:r>
        <w:rPr>
          <w:rFonts w:eastAsia="Times New Roman" w:cs="Times New Roman"/>
          <w:color w:val="000000"/>
        </w:rPr>
        <w:t>-35A</w:t>
      </w:r>
      <w:r>
        <w:rPr>
          <w:rFonts w:ascii="宋体" w:hAnsi="宋体"/>
          <w:color w:val="000000"/>
        </w:rPr>
        <w:t>惊艳亮相珠海航展。歼</w:t>
      </w:r>
      <w:r>
        <w:rPr>
          <w:rFonts w:eastAsia="Times New Roman" w:cs="Times New Roman"/>
          <w:color w:val="000000"/>
        </w:rPr>
        <w:t>-35A</w:t>
      </w:r>
      <w:r>
        <w:rPr>
          <w:rFonts w:ascii="宋体" w:hAnsi="宋体"/>
          <w:color w:val="000000"/>
        </w:rPr>
        <w:t>采用两台国产涡扇</w:t>
      </w:r>
      <w:r>
        <w:rPr>
          <w:rFonts w:eastAsia="Times New Roman" w:cs="Times New Roman"/>
          <w:color w:val="000000"/>
        </w:rPr>
        <w:t>19</w:t>
      </w:r>
      <w:r>
        <w:rPr>
          <w:rFonts w:ascii="宋体" w:hAnsi="宋体"/>
          <w:color w:val="000000"/>
        </w:rPr>
        <w:t>发动机，当发动机以</w:t>
      </w:r>
      <w:r>
        <w:object w:dxaOrig="876" w:dyaOrig="323" w14:anchorId="783A0D1B">
          <v:shape id="_x0000_i1062" type="#_x0000_t75" alt="学科网(www.zxxk.com)--教育资源门户，提供试卷、教案、课件、论文、素材以及各类教学资源下载，还有大量而丰富的教学相关资讯！" style="width:43.9pt;height:16.15pt" o:ole="">
            <v:imagedata r:id="rId80" o:title="eqId514d88996bbc921ff89e3395dc1ccf01"/>
          </v:shape>
          <o:OLEObject Type="Embed" ProgID="Equation.DSMT4" ShapeID="_x0000_i1062" DrawAspect="Content" ObjectID="_1818935828" r:id="rId81"/>
        </w:object>
      </w:r>
      <w:r>
        <w:rPr>
          <w:rFonts w:ascii="宋体" w:hAnsi="宋体"/>
          <w:color w:val="000000"/>
        </w:rPr>
        <w:t>的推力使战机以</w:t>
      </w:r>
      <w:r>
        <w:rPr>
          <w:rFonts w:eastAsia="Times New Roman" w:cs="Times New Roman"/>
          <w:color w:val="000000"/>
        </w:rPr>
        <w:t>2</w:t>
      </w:r>
      <w:r>
        <w:rPr>
          <w:rFonts w:ascii="宋体" w:hAnsi="宋体"/>
          <w:color w:val="000000"/>
        </w:rPr>
        <w:t>马赫（即</w:t>
      </w:r>
      <w:r>
        <w:rPr>
          <w:rFonts w:eastAsia="Times New Roman" w:cs="Times New Roman"/>
          <w:color w:val="000000"/>
        </w:rPr>
        <w:t>2</w:t>
      </w:r>
      <w:r>
        <w:rPr>
          <w:rFonts w:ascii="宋体" w:hAnsi="宋体"/>
          <w:color w:val="000000"/>
        </w:rPr>
        <w:t>倍声速，已知声速为</w:t>
      </w:r>
      <w:r>
        <w:rPr>
          <w:rFonts w:eastAsia="Times New Roman" w:cs="Times New Roman"/>
          <w:color w:val="000000"/>
        </w:rPr>
        <w:t>340m/s</w:t>
      </w:r>
      <w:r>
        <w:rPr>
          <w:rFonts w:ascii="宋体" w:hAnsi="宋体"/>
          <w:color w:val="000000"/>
        </w:rPr>
        <w:t>）匀速巡航时，</w:t>
      </w:r>
      <w:r>
        <w:rPr>
          <w:rFonts w:eastAsia="Times New Roman" w:cs="Times New Roman"/>
          <w:color w:val="000000"/>
        </w:rPr>
        <w:t>10s</w:t>
      </w:r>
      <w:r>
        <w:rPr>
          <w:rFonts w:ascii="宋体" w:hAnsi="宋体"/>
          <w:color w:val="000000"/>
        </w:rPr>
        <w:t>内发动机推力做功</w:t>
      </w:r>
      <w:r>
        <w:rPr>
          <w:color w:val="000000"/>
        </w:rPr>
        <w:t>_________</w:t>
      </w:r>
      <w:r>
        <w:rPr>
          <w:rFonts w:eastAsia="Times New Roman" w:cs="Times New Roman"/>
          <w:color w:val="000000"/>
        </w:rPr>
        <w:t>J</w:t>
      </w:r>
      <w:r>
        <w:rPr>
          <w:rFonts w:ascii="宋体" w:hAnsi="宋体"/>
          <w:color w:val="000000"/>
        </w:rPr>
        <w:t>，它的功率是</w:t>
      </w:r>
      <w:r>
        <w:rPr>
          <w:color w:val="000000"/>
        </w:rPr>
        <w:t>_________</w:t>
      </w:r>
      <w:r>
        <w:rPr>
          <w:rFonts w:eastAsia="Times New Roman" w:cs="Times New Roman"/>
          <w:color w:val="000000"/>
        </w:rPr>
        <w:t>W</w:t>
      </w:r>
      <w:r>
        <w:rPr>
          <w:rFonts w:ascii="宋体" w:hAnsi="宋体"/>
          <w:color w:val="000000"/>
        </w:rPr>
        <w:t>。</w:t>
      </w:r>
    </w:p>
    <w:p w14:paraId="0E096A56" w14:textId="77777777" w:rsidR="00795D65" w:rsidRDefault="00000000">
      <w:pPr>
        <w:spacing w:line="360" w:lineRule="auto"/>
        <w:textAlignment w:val="center"/>
        <w:rPr>
          <w:color w:val="000000"/>
        </w:rPr>
      </w:pPr>
      <w:r>
        <w:rPr>
          <w:color w:val="2E75B6"/>
        </w:rPr>
        <w:t>【答案】</w:t>
      </w:r>
      <w:r>
        <w:rPr>
          <w:color w:val="000000"/>
        </w:rPr>
        <w:t xml:space="preserve">    ①. </w:t>
      </w:r>
      <w:r>
        <w:object w:dxaOrig="945" w:dyaOrig="315" w14:anchorId="6615C815">
          <v:shape id="_x0000_i1063" type="#_x0000_t75" alt="学科网(www.zxxk.com)--教育资源门户，提供试卷、教案、课件、论文、素材以及各类教学资源下载，还有大量而丰富的教学相关资讯！" style="width:47.25pt;height:15.75pt" o:ole="">
            <v:imagedata r:id="rId82" o:title="eqIde77799b6106b49d90f4797d307376a56"/>
          </v:shape>
          <o:OLEObject Type="Embed" ProgID="Equation.DSMT4" ShapeID="_x0000_i1063" DrawAspect="Content" ObjectID="_1818935829" r:id="rId83"/>
        </w:object>
      </w:r>
      <w:r>
        <w:rPr>
          <w:color w:val="000000"/>
        </w:rPr>
        <w:t xml:space="preserve">    ②. </w:t>
      </w:r>
      <w:r>
        <w:object w:dxaOrig="945" w:dyaOrig="315" w14:anchorId="6CA9B075">
          <v:shape id="_x0000_i1064" type="#_x0000_t75" alt="学科网(www.zxxk.com)--教育资源门户，提供试卷、教案、课件、论文、素材以及各类教学资源下载，还有大量而丰富的教学相关资讯！" style="width:47.25pt;height:15.75pt" o:ole="">
            <v:imagedata r:id="rId84" o:title="eqIdbdc16523645189c963d3690e2e1b6e79"/>
          </v:shape>
          <o:OLEObject Type="Embed" ProgID="Equation.DSMT4" ShapeID="_x0000_i1064" DrawAspect="Content" ObjectID="_1818935830" r:id="rId85"/>
        </w:object>
      </w:r>
    </w:p>
    <w:p w14:paraId="1A410F3E" w14:textId="77777777" w:rsidR="00795D65" w:rsidRDefault="00000000">
      <w:pPr>
        <w:spacing w:line="360" w:lineRule="auto"/>
        <w:textAlignment w:val="center"/>
        <w:rPr>
          <w:color w:val="000000"/>
        </w:rPr>
      </w:pPr>
      <w:r>
        <w:rPr>
          <w:color w:val="2E75B6"/>
        </w:rPr>
        <w:t>【解析】</w:t>
      </w:r>
    </w:p>
    <w:p w14:paraId="4CF27CE0"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[1]10s</w:t>
      </w:r>
      <w:r>
        <w:rPr>
          <w:rFonts w:ascii="宋体" w:hAnsi="宋体"/>
          <w:color w:val="000000"/>
        </w:rPr>
        <w:t>内，战机行驶的距离</w:t>
      </w:r>
    </w:p>
    <w:p w14:paraId="0DAD7A2D" w14:textId="77777777" w:rsidR="00795D65" w:rsidRDefault="00000000">
      <w:pPr>
        <w:spacing w:line="360" w:lineRule="auto"/>
        <w:jc w:val="center"/>
        <w:textAlignment w:val="center"/>
        <w:rPr>
          <w:color w:val="000000"/>
        </w:rPr>
      </w:pPr>
      <w:r>
        <w:object w:dxaOrig="2923" w:dyaOrig="279" w14:anchorId="44E368BF">
          <v:shape id="_x0000_i1065" type="#_x0000_t75" alt="学科网(www.zxxk.com)--教育资源门户，提供试卷、教案、课件、论文、素材以及各类教学资源下载，还有大量而丰富的教学相关资讯！" style="width:146.25pt;height:13.9pt" o:ole="">
            <v:imagedata r:id="rId86" o:title="eqIdd1924ee1c88b466711e07df1c5f6116d"/>
          </v:shape>
          <o:OLEObject Type="Embed" ProgID="Equation.DSMT4" ShapeID="_x0000_i1065" DrawAspect="Content" ObjectID="_1818935831" r:id="rId87"/>
        </w:object>
      </w:r>
    </w:p>
    <w:p w14:paraId="5334D595" w14:textId="77777777" w:rsidR="00795D65" w:rsidRDefault="00000000">
      <w:pPr>
        <w:spacing w:line="360" w:lineRule="auto"/>
        <w:textAlignment w:val="center"/>
        <w:rPr>
          <w:color w:val="000000"/>
        </w:rPr>
      </w:pPr>
      <w:r>
        <w:rPr>
          <w:rFonts w:ascii="宋体" w:hAnsi="宋体"/>
          <w:color w:val="000000"/>
        </w:rPr>
        <w:t>这个时间段内发动机推力做功</w:t>
      </w:r>
    </w:p>
    <w:p w14:paraId="2CF288AD" w14:textId="77777777" w:rsidR="00795D65" w:rsidRDefault="00000000">
      <w:pPr>
        <w:spacing w:line="360" w:lineRule="auto"/>
        <w:jc w:val="center"/>
        <w:textAlignment w:val="center"/>
        <w:rPr>
          <w:color w:val="000000"/>
        </w:rPr>
      </w:pPr>
      <w:r>
        <w:object w:dxaOrig="3915" w:dyaOrig="315" w14:anchorId="6336451F">
          <v:shape id="_x0000_i1066" type="#_x0000_t75" alt="学科网(www.zxxk.com)--教育资源门户，提供试卷、教案、课件、论文、素材以及各类教学资源下载，还有大量而丰富的教学相关资讯！" style="width:195.75pt;height:15.75pt" o:ole="">
            <v:imagedata r:id="rId88" o:title="eqId138e02f155b496902b2bd3cbc95f1030"/>
          </v:shape>
          <o:OLEObject Type="Embed" ProgID="Equation.DSMT4" ShapeID="_x0000_i1066" DrawAspect="Content" ObjectID="_1818935832" r:id="rId89"/>
        </w:object>
      </w:r>
    </w:p>
    <w:p w14:paraId="6F721CA0" w14:textId="77777777" w:rsidR="00795D65" w:rsidRDefault="00000000">
      <w:pPr>
        <w:spacing w:line="360" w:lineRule="auto"/>
        <w:textAlignment w:val="center"/>
        <w:rPr>
          <w:color w:val="000000"/>
        </w:rPr>
      </w:pPr>
      <w:r>
        <w:rPr>
          <w:rFonts w:eastAsia="Times New Roman" w:cs="Times New Roman"/>
          <w:color w:val="000000"/>
        </w:rPr>
        <w:lastRenderedPageBreak/>
        <w:t>[2]</w:t>
      </w:r>
      <w:r>
        <w:rPr>
          <w:rFonts w:ascii="宋体" w:hAnsi="宋体"/>
          <w:color w:val="000000"/>
        </w:rPr>
        <w:t>它的功率</w:t>
      </w:r>
    </w:p>
    <w:p w14:paraId="07C126C8" w14:textId="77777777" w:rsidR="00795D65" w:rsidRDefault="00000000">
      <w:pPr>
        <w:spacing w:line="360" w:lineRule="auto"/>
        <w:jc w:val="center"/>
        <w:textAlignment w:val="center"/>
        <w:rPr>
          <w:color w:val="000000"/>
        </w:rPr>
      </w:pPr>
      <w:r>
        <w:object w:dxaOrig="3375" w:dyaOrig="660" w14:anchorId="34069905">
          <v:shape id="_x0000_i1067" type="#_x0000_t75" alt="学科网(www.zxxk.com)--教育资源门户，提供试卷、教案、课件、论文、素材以及各类教学资源下载，还有大量而丰富的教学相关资讯！" style="width:168.75pt;height:33pt" o:ole="">
            <v:imagedata r:id="rId90" o:title="eqIdd036669ecf72cfe35e23604bcd7666a4"/>
          </v:shape>
          <o:OLEObject Type="Embed" ProgID="Equation.DSMT4" ShapeID="_x0000_i1067" DrawAspect="Content" ObjectID="_1818935833" r:id="rId91"/>
        </w:object>
      </w:r>
    </w:p>
    <w:p w14:paraId="17F9757D" w14:textId="77777777" w:rsidR="00795D65" w:rsidRDefault="00000000">
      <w:pPr>
        <w:spacing w:line="360" w:lineRule="auto"/>
        <w:textAlignment w:val="center"/>
        <w:rPr>
          <w:color w:val="000000"/>
        </w:rPr>
      </w:pPr>
      <w:r>
        <w:rPr>
          <w:color w:val="000000"/>
        </w:rPr>
        <w:t xml:space="preserve">18. </w:t>
      </w:r>
      <w:r>
        <w:rPr>
          <w:rFonts w:ascii="宋体" w:hAnsi="宋体"/>
          <w:color w:val="000000"/>
        </w:rPr>
        <w:t>用两种不同的充电桩对同一辆纯电动汽车充电，相关数据如下表所示，不计充电过程中的能量损失。</w:t>
      </w:r>
    </w:p>
    <w:tbl>
      <w:tblPr>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19"/>
        <w:gridCol w:w="1411"/>
        <w:gridCol w:w="1227"/>
        <w:gridCol w:w="1227"/>
        <w:gridCol w:w="1561"/>
      </w:tblGrid>
      <w:tr w:rsidR="00795D65" w14:paraId="4F9BDFE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D040A" w14:textId="77777777" w:rsidR="00795D65" w:rsidRDefault="00000000">
            <w:pPr>
              <w:spacing w:line="360" w:lineRule="auto"/>
              <w:jc w:val="center"/>
              <w:textAlignment w:val="center"/>
              <w:rPr>
                <w:color w:val="000000"/>
              </w:rPr>
            </w:pPr>
            <w:r>
              <w:rPr>
                <w:rFonts w:ascii="宋体" w:hAnsi="宋体"/>
                <w:color w:val="000000"/>
              </w:rPr>
              <w:t>充电桩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0E658" w14:textId="77777777" w:rsidR="00795D65" w:rsidRDefault="00000000">
            <w:pPr>
              <w:spacing w:line="360" w:lineRule="auto"/>
              <w:jc w:val="center"/>
              <w:textAlignment w:val="center"/>
              <w:rPr>
                <w:color w:val="000000"/>
              </w:rPr>
            </w:pPr>
            <w:r>
              <w:rPr>
                <w:rFonts w:ascii="宋体" w:hAnsi="宋体"/>
                <w:color w:val="000000"/>
              </w:rPr>
              <w:t>电池初始状态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1C1B2" w14:textId="77777777" w:rsidR="00795D65" w:rsidRDefault="00000000">
            <w:pPr>
              <w:spacing w:line="360" w:lineRule="auto"/>
              <w:jc w:val="center"/>
              <w:textAlignment w:val="center"/>
              <w:rPr>
                <w:color w:val="000000"/>
              </w:rPr>
            </w:pPr>
            <w:r>
              <w:rPr>
                <w:rFonts w:ascii="宋体" w:hAnsi="宋体"/>
                <w:color w:val="000000"/>
              </w:rPr>
              <w:t>充电电压</w:t>
            </w:r>
            <w:r>
              <w:rPr>
                <w:rFonts w:eastAsia="Times New Roman" w:cs="Times New Roman"/>
                <w:color w:val="000000"/>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089B9" w14:textId="77777777" w:rsidR="00795D65" w:rsidRDefault="00000000">
            <w:pPr>
              <w:spacing w:line="360" w:lineRule="auto"/>
              <w:jc w:val="center"/>
              <w:textAlignment w:val="center"/>
              <w:rPr>
                <w:color w:val="000000"/>
              </w:rPr>
            </w:pPr>
            <w:r>
              <w:rPr>
                <w:rFonts w:ascii="宋体" w:hAnsi="宋体"/>
                <w:color w:val="000000"/>
              </w:rPr>
              <w:t>充电电流</w:t>
            </w: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08A06" w14:textId="77777777" w:rsidR="00795D65" w:rsidRDefault="00000000">
            <w:pPr>
              <w:spacing w:line="360" w:lineRule="auto"/>
              <w:jc w:val="center"/>
              <w:textAlignment w:val="center"/>
              <w:rPr>
                <w:color w:val="000000"/>
              </w:rPr>
            </w:pPr>
            <w:r>
              <w:rPr>
                <w:rFonts w:ascii="宋体" w:hAnsi="宋体"/>
                <w:color w:val="000000"/>
              </w:rPr>
              <w:t>充满电的时间</w:t>
            </w:r>
            <w:r>
              <w:rPr>
                <w:rFonts w:eastAsia="Times New Roman" w:cs="Times New Roman"/>
                <w:color w:val="000000"/>
              </w:rPr>
              <w:t>/h</w:t>
            </w:r>
          </w:p>
        </w:tc>
      </w:tr>
      <w:tr w:rsidR="00795D65" w14:paraId="0C0426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A2F1C" w14:textId="77777777" w:rsidR="00795D65" w:rsidRDefault="00000000">
            <w:pPr>
              <w:spacing w:line="360" w:lineRule="auto"/>
              <w:jc w:val="center"/>
              <w:textAlignment w:val="center"/>
              <w:rPr>
                <w:color w:val="000000"/>
              </w:rPr>
            </w:pPr>
            <w:r>
              <w:rPr>
                <w:rFonts w:ascii="宋体" w:hAnsi="宋体"/>
                <w:color w:val="000000"/>
              </w:rPr>
              <w:t>普通充电桩</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E1EDD" w14:textId="77777777" w:rsidR="00795D65" w:rsidRDefault="00000000">
            <w:pPr>
              <w:spacing w:line="360" w:lineRule="auto"/>
              <w:jc w:val="center"/>
              <w:textAlignment w:val="center"/>
              <w:rPr>
                <w:color w:val="000000"/>
              </w:rPr>
            </w:pPr>
            <w:r>
              <w:rPr>
                <w:rFonts w:ascii="宋体" w:hAnsi="宋体"/>
                <w:color w:val="000000"/>
              </w:rPr>
              <w:t>相同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2C805" w14:textId="77777777" w:rsidR="00795D65" w:rsidRDefault="00000000">
            <w:pPr>
              <w:spacing w:line="360" w:lineRule="auto"/>
              <w:jc w:val="center"/>
              <w:textAlignment w:val="center"/>
              <w:rPr>
                <w:color w:val="000000"/>
              </w:rPr>
            </w:pPr>
            <w:r>
              <w:rPr>
                <w:rFonts w:eastAsia="Times New Roman" w:cs="Times New Roman"/>
                <w:color w:val="000000"/>
              </w:rP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04972" w14:textId="77777777" w:rsidR="00795D65" w:rsidRDefault="00000000">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E8E42" w14:textId="77777777" w:rsidR="00795D65" w:rsidRDefault="00000000">
            <w:pPr>
              <w:spacing w:line="360" w:lineRule="auto"/>
              <w:jc w:val="center"/>
              <w:textAlignment w:val="center"/>
              <w:rPr>
                <w:color w:val="000000"/>
              </w:rPr>
            </w:pPr>
            <w:r>
              <w:rPr>
                <w:rFonts w:eastAsia="Times New Roman" w:cs="Times New Roman"/>
                <w:color w:val="000000"/>
              </w:rPr>
              <w:t>10</w:t>
            </w:r>
          </w:p>
        </w:tc>
      </w:tr>
      <w:tr w:rsidR="00795D65" w14:paraId="18CF2A0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4258F9" w14:textId="77777777" w:rsidR="00795D65" w:rsidRDefault="00000000">
            <w:pPr>
              <w:spacing w:line="360" w:lineRule="auto"/>
              <w:jc w:val="center"/>
              <w:textAlignment w:val="center"/>
              <w:rPr>
                <w:color w:val="000000"/>
              </w:rPr>
            </w:pPr>
            <w:r>
              <w:rPr>
                <w:rFonts w:ascii="宋体" w:hAnsi="宋体"/>
                <w:color w:val="000000"/>
              </w:rPr>
              <w:t>快充充电桩</w:t>
            </w:r>
          </w:p>
        </w:tc>
        <w:tc>
          <w:tcPr>
            <w:tcW w:w="0" w:type="auto"/>
            <w:vMerge/>
            <w:tcBorders>
              <w:top w:val="single" w:sz="6" w:space="0" w:color="000000"/>
              <w:left w:val="single" w:sz="6" w:space="0" w:color="000000"/>
              <w:bottom w:val="single" w:sz="6" w:space="0" w:color="000000"/>
              <w:right w:val="single" w:sz="6" w:space="0" w:color="000000"/>
            </w:tcBorders>
          </w:tcPr>
          <w:p w14:paraId="0A5BFF3C" w14:textId="77777777" w:rsidR="00795D65" w:rsidRDefault="00795D65">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B4BCF" w14:textId="77777777" w:rsidR="00795D65" w:rsidRDefault="00000000">
            <w:pPr>
              <w:spacing w:line="360" w:lineRule="auto"/>
              <w:jc w:val="center"/>
              <w:textAlignment w:val="center"/>
              <w:rPr>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801B6" w14:textId="77777777" w:rsidR="00795D65" w:rsidRDefault="00000000">
            <w:pPr>
              <w:spacing w:line="360" w:lineRule="auto"/>
              <w:jc w:val="center"/>
              <w:textAlignment w:val="center"/>
              <w:rPr>
                <w:color w:val="000000"/>
              </w:rPr>
            </w:pPr>
            <w:r>
              <w:rPr>
                <w:rFonts w:eastAsia="Times New Roman" w:cs="Times New Roman"/>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6A830" w14:textId="77777777" w:rsidR="00795D65" w:rsidRDefault="00000000">
            <w:pPr>
              <w:spacing w:line="360" w:lineRule="auto"/>
              <w:textAlignment w:val="center"/>
              <w:rPr>
                <w:color w:val="000000"/>
              </w:rPr>
            </w:pPr>
            <w:r>
              <w:rPr>
                <w:color w:val="000000"/>
              </w:rPr>
              <w:br/>
            </w:r>
          </w:p>
        </w:tc>
      </w:tr>
    </w:tbl>
    <w:p w14:paraId="5E8D3526" w14:textId="77777777" w:rsidR="00795D65" w:rsidRDefault="00000000">
      <w:pPr>
        <w:spacing w:line="360" w:lineRule="auto"/>
        <w:textAlignment w:val="center"/>
        <w:rPr>
          <w:color w:val="000000"/>
        </w:rPr>
      </w:pPr>
      <w:r>
        <w:rPr>
          <w:rFonts w:ascii="宋体" w:hAnsi="宋体"/>
          <w:color w:val="000000"/>
        </w:rPr>
        <w:t>用普通充电桩充满电，消耗的电能为</w:t>
      </w:r>
      <w:r>
        <w:rPr>
          <w:color w:val="000000"/>
        </w:rPr>
        <w:t>_________</w:t>
      </w:r>
      <w:r>
        <w:rPr>
          <w:rFonts w:eastAsia="Times New Roman" w:cs="Times New Roman"/>
          <w:color w:val="000000"/>
        </w:rPr>
        <w:t>kW·h</w:t>
      </w:r>
      <w:r>
        <w:rPr>
          <w:rFonts w:ascii="宋体" w:hAnsi="宋体"/>
          <w:color w:val="000000"/>
        </w:rPr>
        <w:t>；如果用快充充电桩充满电，需要</w:t>
      </w:r>
      <w:r>
        <w:rPr>
          <w:color w:val="000000"/>
        </w:rPr>
        <w:t>_________</w:t>
      </w:r>
      <w:r>
        <w:rPr>
          <w:rFonts w:eastAsia="Times New Roman" w:cs="Times New Roman"/>
          <w:color w:val="000000"/>
        </w:rPr>
        <w:t>h</w:t>
      </w:r>
      <w:r>
        <w:rPr>
          <w:rFonts w:ascii="宋体" w:hAnsi="宋体"/>
          <w:color w:val="000000"/>
        </w:rPr>
        <w:t>。</w:t>
      </w:r>
    </w:p>
    <w:p w14:paraId="6A3CD961" w14:textId="77777777" w:rsidR="00795D65"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66</w:t>
      </w:r>
      <w:r>
        <w:rPr>
          <w:color w:val="000000"/>
        </w:rPr>
        <w:t xml:space="preserve">    ②. </w:t>
      </w:r>
      <w:r>
        <w:rPr>
          <w:rFonts w:eastAsia="Times New Roman" w:cs="Times New Roman"/>
          <w:color w:val="000000"/>
        </w:rPr>
        <w:t>1.1</w:t>
      </w:r>
    </w:p>
    <w:p w14:paraId="3B6C51A1" w14:textId="77777777" w:rsidR="00795D65" w:rsidRDefault="00000000">
      <w:pPr>
        <w:spacing w:line="360" w:lineRule="auto"/>
        <w:textAlignment w:val="center"/>
        <w:rPr>
          <w:color w:val="000000"/>
        </w:rPr>
      </w:pPr>
      <w:r>
        <w:rPr>
          <w:color w:val="2E75B6"/>
        </w:rPr>
        <w:t>【解析】</w:t>
      </w:r>
    </w:p>
    <w:p w14:paraId="45845CD6"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根据</w:t>
      </w:r>
      <w:r>
        <w:object w:dxaOrig="840" w:dyaOrig="285" w14:anchorId="7C2917B9">
          <v:shape id="_x0000_i1068" type="#_x0000_t75" alt="学科网(www.zxxk.com)--教育资源门户，提供试卷、教案、课件、论文、素材以及各类教学资源下载，还有大量而丰富的教学相关资讯！" style="width:42pt;height:14.25pt" o:ole="">
            <v:imagedata r:id="rId92" o:title="eqIdc5e6e69513798f6d0830f9160d9e6164"/>
          </v:shape>
          <o:OLEObject Type="Embed" ProgID="Equation.DSMT4" ShapeID="_x0000_i1068" DrawAspect="Content" ObjectID="_1818935834" r:id="rId93"/>
        </w:object>
      </w:r>
      <w:r>
        <w:rPr>
          <w:rFonts w:ascii="宋体" w:hAnsi="宋体"/>
          <w:color w:val="000000"/>
        </w:rPr>
        <w:t>可知，用普通充电桩充满电，消耗的电能为</w:t>
      </w:r>
    </w:p>
    <w:p w14:paraId="01EA654C" w14:textId="77777777" w:rsidR="00795D65" w:rsidRDefault="00000000">
      <w:pPr>
        <w:spacing w:line="360" w:lineRule="auto"/>
        <w:jc w:val="center"/>
        <w:textAlignment w:val="center"/>
        <w:rPr>
          <w:color w:val="000000"/>
        </w:rPr>
      </w:pPr>
      <w:r>
        <w:object w:dxaOrig="5715" w:dyaOrig="315" w14:anchorId="4F801C47">
          <v:shape id="_x0000_i1069" type="#_x0000_t75" alt="学科网(www.zxxk.com)--教育资源门户，提供试卷、教案、课件、论文、素材以及各类教学资源下载，还有大量而丰富的教学相关资讯！" style="width:285.75pt;height:15.75pt" o:ole="">
            <v:imagedata r:id="rId94" o:title="eqIdad2131a82b6fb66724ccbe82536ac98f"/>
          </v:shape>
          <o:OLEObject Type="Embed" ProgID="Equation.DSMT4" ShapeID="_x0000_i1069" DrawAspect="Content" ObjectID="_1818935835" r:id="rId95"/>
        </w:object>
      </w:r>
    </w:p>
    <w:p w14:paraId="183CC923" w14:textId="77777777" w:rsidR="00795D65"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电车用快充充电桩充满电和用普通充电桩充满电消耗的电能相同，如果用快充充电桩充满电，需要时间为</w:t>
      </w:r>
    </w:p>
    <w:p w14:paraId="6EFD03DA" w14:textId="77777777" w:rsidR="00795D65" w:rsidRDefault="00000000">
      <w:pPr>
        <w:spacing w:line="360" w:lineRule="auto"/>
        <w:jc w:val="center"/>
        <w:textAlignment w:val="center"/>
        <w:rPr>
          <w:color w:val="000000"/>
        </w:rPr>
      </w:pPr>
      <w:r>
        <w:object w:dxaOrig="3825" w:dyaOrig="660" w14:anchorId="00C9A43E">
          <v:shape id="_x0000_i1070" type="#_x0000_t75" alt="学科网(www.zxxk.com)--教育资源门户，提供试卷、教案、课件、论文、素材以及各类教学资源下载，还有大量而丰富的教学相关资讯！" style="width:191.25pt;height:33pt" o:ole="">
            <v:imagedata r:id="rId96" o:title="eqIdc8647df5ed835d50df28278be53a419f"/>
          </v:shape>
          <o:OLEObject Type="Embed" ProgID="Equation.DSMT4" ShapeID="_x0000_i1070" DrawAspect="Content" ObjectID="_1818935836" r:id="rId97"/>
        </w:object>
      </w:r>
    </w:p>
    <w:p w14:paraId="7B89C59E" w14:textId="77777777" w:rsidR="00795D65" w:rsidRDefault="00000000">
      <w:pPr>
        <w:spacing w:line="360" w:lineRule="auto"/>
        <w:jc w:val="left"/>
        <w:textAlignment w:val="center"/>
        <w:rPr>
          <w:color w:val="000000"/>
        </w:rPr>
      </w:pPr>
      <w:r>
        <w:rPr>
          <w:color w:val="000000"/>
        </w:rPr>
        <w:t xml:space="preserve">19. </w:t>
      </w:r>
      <w:r>
        <w:rPr>
          <w:rFonts w:ascii="宋体" w:hAnsi="宋体"/>
          <w:color w:val="000000"/>
        </w:rPr>
        <w:t>小明将灯</w:t>
      </w:r>
      <w:r>
        <w:object w:dxaOrig="735" w:dyaOrig="360" w14:anchorId="52AE86D6">
          <v:shape id="_x0000_i1071" type="#_x0000_t75" alt="学科网(www.zxxk.com)--教育资源门户，提供试卷、教案、课件、论文、素材以及各类教学资源下载，还有大量而丰富的教学相关资讯！" style="width:36.75pt;height:18pt" o:ole="">
            <v:imagedata r:id="rId98" o:title="eqId33b3d3e2c547a792fb29523f50b3653e"/>
          </v:shape>
          <o:OLEObject Type="Embed" ProgID="Equation.DSMT4" ShapeID="_x0000_i1071" DrawAspect="Content" ObjectID="_1818935837" r:id="rId99"/>
        </w:object>
      </w:r>
      <w:r>
        <w:rPr>
          <w:rFonts w:ascii="宋体" w:hAnsi="宋体"/>
          <w:color w:val="000000"/>
        </w:rPr>
        <w:t>串联在电路中，闭合开关后两灯均发光，电流表示数为</w:t>
      </w:r>
      <w:r>
        <w:object w:dxaOrig="222" w:dyaOrig="361" w14:anchorId="0C778EF2">
          <v:shape id="_x0000_i1072" type="#_x0000_t75" alt="学科网(www.zxxk.com)--教育资源门户，提供试卷、教案、课件、论文、素材以及各类教学资源下载，还有大量而丰富的教学相关资讯！" style="width:11.25pt;height:18pt" o:ole="">
            <v:imagedata r:id="rId100" o:title="eqId2f1ac49b4139636fb1809fe970b23a87"/>
          </v:shape>
          <o:OLEObject Type="Embed" ProgID="Equation.DSMT4" ShapeID="_x0000_i1072" DrawAspect="Content" ObjectID="_1818935838" r:id="rId101"/>
        </w:object>
      </w:r>
      <w:r>
        <w:rPr>
          <w:rFonts w:ascii="宋体" w:hAnsi="宋体"/>
          <w:color w:val="000000"/>
        </w:rPr>
        <w:t>。为探究灯丝电阻是否随温度变化，他将</w:t>
      </w:r>
      <w:r>
        <w:object w:dxaOrig="299" w:dyaOrig="367" w14:anchorId="61B398A1">
          <v:shape id="_x0000_i1073"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073" DrawAspect="Content" ObjectID="_1818935839" r:id="rId103"/>
        </w:object>
      </w:r>
      <w:r>
        <w:rPr>
          <w:rFonts w:ascii="宋体" w:hAnsi="宋体"/>
          <w:color w:val="000000"/>
        </w:rPr>
        <w:t>灯珠的玻璃泡摘除后保持原电路连接，如图所示。再次闭合开关后，发现</w:t>
      </w:r>
      <w:r>
        <w:object w:dxaOrig="299" w:dyaOrig="367" w14:anchorId="41F3339A">
          <v:shape id="_x0000_i1074"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074" DrawAspect="Content" ObjectID="_1818935840" r:id="rId104"/>
        </w:object>
      </w:r>
      <w:r>
        <w:rPr>
          <w:rFonts w:ascii="宋体" w:hAnsi="宋体"/>
          <w:color w:val="000000"/>
        </w:rPr>
        <w:t>不亮，但</w:t>
      </w:r>
      <w:r>
        <w:object w:dxaOrig="285" w:dyaOrig="367" w14:anchorId="2A0F6FFE">
          <v:shape id="_x0000_i1075" type="#_x0000_t75" alt="学科网(www.zxxk.com)--教育资源门户，提供试卷、教案、课件、论文、素材以及各类教学资源下载，还有大量而丰富的教学相关资讯！" style="width:14.25pt;height:18.4pt" o:ole="">
            <v:imagedata r:id="rId105" o:title="eqId62e76322da99c521981992a53339042c"/>
          </v:shape>
          <o:OLEObject Type="Embed" ProgID="Equation.DSMT4" ShapeID="_x0000_i1075" DrawAspect="Content" ObjectID="_1818935841" r:id="rId106"/>
        </w:object>
      </w:r>
      <w:r>
        <w:rPr>
          <w:rFonts w:ascii="宋体" w:hAnsi="宋体"/>
          <w:color w:val="000000"/>
        </w:rPr>
        <w:t>比之前更亮，电流表示数为</w:t>
      </w:r>
      <w:r>
        <w:object w:dxaOrig="239" w:dyaOrig="361" w14:anchorId="2D481CF8">
          <v:shape id="_x0000_i1076" type="#_x0000_t75" alt="学科网(www.zxxk.com)--教育资源门户，提供试卷、教案、课件、论文、素材以及各类教学资源下载，还有大量而丰富的教学相关资讯！" style="width:12pt;height:18pt" o:ole="">
            <v:imagedata r:id="rId107" o:title="eqId2d1a0fd1ad044a9ecfcba672779bd678"/>
          </v:shape>
          <o:OLEObject Type="Embed" ProgID="Equation.DSMT4" ShapeID="_x0000_i1076" DrawAspect="Content" ObjectID="_1818935842" r:id="rId108"/>
        </w:object>
      </w:r>
      <w:r>
        <w:rPr>
          <w:rFonts w:ascii="宋体" w:hAnsi="宋体"/>
          <w:color w:val="000000"/>
        </w:rPr>
        <w:t>，可得</w:t>
      </w:r>
      <w:r>
        <w:object w:dxaOrig="222" w:dyaOrig="361" w14:anchorId="428C2AB0">
          <v:shape id="_x0000_i1077" type="#_x0000_t75" alt="学科网(www.zxxk.com)--教育资源门户，提供试卷、教案、课件、论文、素材以及各类教学资源下载，还有大量而丰富的教学相关资讯！" style="width:11.25pt;height:18pt" o:ole="">
            <v:imagedata r:id="rId100" o:title="eqId2f1ac49b4139636fb1809fe970b23a87"/>
          </v:shape>
          <o:OLEObject Type="Embed" ProgID="Equation.DSMT4" ShapeID="_x0000_i1077" DrawAspect="Content" ObjectID="_1818935843" r:id="rId109"/>
        </w:object>
      </w:r>
      <w:r>
        <w:rPr>
          <w:color w:val="000000"/>
        </w:rPr>
        <w:t>_________</w:t>
      </w:r>
      <w:r>
        <w:object w:dxaOrig="239" w:dyaOrig="361" w14:anchorId="164E7E8D">
          <v:shape id="_x0000_i1078" type="#_x0000_t75" alt="学科网(www.zxxk.com)--教育资源门户，提供试卷、教案、课件、论文、素材以及各类教学资源下载，还有大量而丰富的教学相关资讯！" style="width:12pt;height:18pt" o:ole="">
            <v:imagedata r:id="rId107" o:title="eqId2d1a0fd1ad044a9ecfcba672779bd678"/>
          </v:shape>
          <o:OLEObject Type="Embed" ProgID="Equation.DSMT4" ShapeID="_x0000_i1078" DrawAspect="Content" ObjectID="_1818935844" r:id="rId110"/>
        </w:object>
      </w:r>
      <w:r>
        <w:rPr>
          <w:rFonts w:ascii="宋体" w:hAnsi="宋体"/>
          <w:color w:val="000000"/>
        </w:rPr>
        <w:t>。对</w:t>
      </w:r>
      <w:r>
        <w:object w:dxaOrig="299" w:dyaOrig="367" w14:anchorId="5C59AE2E">
          <v:shape id="_x0000_i1079"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079" DrawAspect="Content" ObjectID="_1818935845" r:id="rId111"/>
        </w:object>
      </w:r>
      <w:r>
        <w:rPr>
          <w:rFonts w:ascii="宋体" w:hAnsi="宋体"/>
          <w:color w:val="000000"/>
        </w:rPr>
        <w:t>灯丝加热，发现</w:t>
      </w:r>
      <w:r>
        <w:object w:dxaOrig="285" w:dyaOrig="367" w14:anchorId="777BF512">
          <v:shape id="_x0000_i1080" type="#_x0000_t75" alt="学科网(www.zxxk.com)--教育资源门户，提供试卷、教案、课件、论文、素材以及各类教学资源下载，还有大量而丰富的教学相关资讯！" style="width:14.25pt;height:18.4pt" o:ole="">
            <v:imagedata r:id="rId105" o:title="eqId62e76322da99c521981992a53339042c"/>
          </v:shape>
          <o:OLEObject Type="Embed" ProgID="Equation.DSMT4" ShapeID="_x0000_i1080" DrawAspect="Content" ObjectID="_1818935846" r:id="rId112"/>
        </w:object>
      </w:r>
      <w:r>
        <w:rPr>
          <w:rFonts w:ascii="宋体" w:hAnsi="宋体"/>
          <w:color w:val="000000"/>
        </w:rPr>
        <w:t>变暗，由此可知灯丝温度升高，电阻</w:t>
      </w:r>
      <w:r>
        <w:rPr>
          <w:color w:val="000000"/>
        </w:rPr>
        <w:t>_________</w:t>
      </w:r>
      <w:r>
        <w:rPr>
          <w:rFonts w:ascii="宋体" w:hAnsi="宋体"/>
          <w:color w:val="000000"/>
        </w:rPr>
        <w:t>。依据上述结论，分析</w:t>
      </w:r>
      <w:r>
        <w:object w:dxaOrig="299" w:dyaOrig="367" w14:anchorId="6975B5FD">
          <v:shape id="_x0000_i1081"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081" DrawAspect="Content" ObjectID="_1818935847" r:id="rId113"/>
        </w:object>
      </w:r>
      <w:r>
        <w:rPr>
          <w:rFonts w:ascii="宋体" w:hAnsi="宋体"/>
          <w:color w:val="000000"/>
        </w:rPr>
        <w:t>不亮的原因是</w:t>
      </w:r>
      <w:r>
        <w:rPr>
          <w:color w:val="000000"/>
        </w:rPr>
        <w:t>_________</w:t>
      </w:r>
      <w:r>
        <w:rPr>
          <w:rFonts w:ascii="宋体" w:hAnsi="宋体"/>
          <w:color w:val="000000"/>
        </w:rPr>
        <w:t>。</w:t>
      </w:r>
    </w:p>
    <w:p w14:paraId="6F6F2F50" w14:textId="77777777" w:rsidR="00795D65" w:rsidRDefault="00000000">
      <w:pPr>
        <w:spacing w:line="360" w:lineRule="auto"/>
        <w:jc w:val="left"/>
        <w:textAlignment w:val="center"/>
        <w:rPr>
          <w:color w:val="000000"/>
        </w:rPr>
      </w:pPr>
      <w:r>
        <w:rPr>
          <w:noProof/>
          <w:color w:val="000000"/>
        </w:rPr>
        <w:drawing>
          <wp:inline distT="0" distB="0" distL="0" distR="0" wp14:anchorId="63D38DE3" wp14:editId="45F73BA5">
            <wp:extent cx="1362075" cy="10096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4"/>
                    <a:stretch>
                      <a:fillRect/>
                    </a:stretch>
                  </pic:blipFill>
                  <pic:spPr>
                    <a:xfrm>
                      <a:off x="0" y="0"/>
                      <a:ext cx="1362075" cy="1009650"/>
                    </a:xfrm>
                    <a:prstGeom prst="rect">
                      <a:avLst/>
                    </a:prstGeom>
                  </pic:spPr>
                </pic:pic>
              </a:graphicData>
            </a:graphic>
          </wp:inline>
        </w:drawing>
      </w:r>
    </w:p>
    <w:p w14:paraId="17770614" w14:textId="77777777" w:rsidR="00795D65" w:rsidRDefault="00000000">
      <w:pPr>
        <w:spacing w:line="360" w:lineRule="auto"/>
        <w:textAlignment w:val="center"/>
        <w:rPr>
          <w:color w:val="000000"/>
        </w:rPr>
      </w:pPr>
      <w:r>
        <w:rPr>
          <w:color w:val="2E75B6"/>
        </w:rPr>
        <w:lastRenderedPageBreak/>
        <w:t>【答案】</w:t>
      </w:r>
      <w:r>
        <w:rPr>
          <w:color w:val="000000"/>
        </w:rPr>
        <w:t xml:space="preserve">    ①. </w:t>
      </w:r>
      <w:r>
        <w:rPr>
          <w:rFonts w:ascii="宋体" w:hAnsi="宋体"/>
          <w:color w:val="000000"/>
        </w:rPr>
        <w:t>小于</w:t>
      </w:r>
      <w:r>
        <w:rPr>
          <w:color w:val="000000"/>
        </w:rPr>
        <w:t xml:space="preserve">    ②. </w:t>
      </w:r>
      <w:r>
        <w:rPr>
          <w:rFonts w:ascii="宋体" w:hAnsi="宋体"/>
          <w:color w:val="000000"/>
        </w:rPr>
        <w:t>变大</w:t>
      </w:r>
      <w:r>
        <w:rPr>
          <w:color w:val="000000"/>
        </w:rPr>
        <w:t xml:space="preserve">    ③. </w:t>
      </w:r>
      <w:r>
        <w:rPr>
          <w:rFonts w:ascii="宋体" w:hAnsi="宋体"/>
          <w:color w:val="000000"/>
        </w:rPr>
        <w:t>温度低，电阻小</w:t>
      </w:r>
    </w:p>
    <w:p w14:paraId="4C30E40A" w14:textId="77777777" w:rsidR="00795D65" w:rsidRDefault="00000000">
      <w:pPr>
        <w:spacing w:line="360" w:lineRule="auto"/>
        <w:textAlignment w:val="center"/>
        <w:rPr>
          <w:color w:val="000000"/>
        </w:rPr>
      </w:pPr>
      <w:r>
        <w:rPr>
          <w:color w:val="2E75B6"/>
        </w:rPr>
        <w:t>【解析】</w:t>
      </w:r>
    </w:p>
    <w:p w14:paraId="0AA92502"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小明将灯</w:t>
      </w:r>
      <w:r>
        <w:object w:dxaOrig="735" w:dyaOrig="360" w14:anchorId="38B7FE49">
          <v:shape id="_x0000_i1082" type="#_x0000_t75" alt="学科网(www.zxxk.com)--教育资源门户，提供试卷、教案、课件、论文、素材以及各类教学资源下载，还有大量而丰富的教学相关资讯！" style="width:36.75pt;height:18pt" o:ole="">
            <v:imagedata r:id="rId98" o:title="eqId33b3d3e2c547a792fb29523f50b3653e"/>
          </v:shape>
          <o:OLEObject Type="Embed" ProgID="Equation.DSMT4" ShapeID="_x0000_i1082" DrawAspect="Content" ObjectID="_1818935848" r:id="rId115"/>
        </w:object>
      </w:r>
      <w:r>
        <w:rPr>
          <w:rFonts w:ascii="宋体" w:hAnsi="宋体"/>
          <w:color w:val="000000"/>
        </w:rPr>
        <w:t>串联在电路中，闭合开关后两灯均发光，电流表示数为</w:t>
      </w:r>
      <w:r>
        <w:object w:dxaOrig="222" w:dyaOrig="361" w14:anchorId="05A30C17">
          <v:shape id="_x0000_i1083" type="#_x0000_t75" alt="学科网(www.zxxk.com)--教育资源门户，提供试卷、教案、课件、论文、素材以及各类教学资源下载，还有大量而丰富的教学相关资讯！" style="width:11.25pt;height:18pt" o:ole="">
            <v:imagedata r:id="rId100" o:title="eqId2f1ac49b4139636fb1809fe970b23a87"/>
          </v:shape>
          <o:OLEObject Type="Embed" ProgID="Equation.DSMT4" ShapeID="_x0000_i1083" DrawAspect="Content" ObjectID="_1818935849" r:id="rId116"/>
        </w:object>
      </w:r>
      <w:r>
        <w:rPr>
          <w:rFonts w:ascii="宋体" w:hAnsi="宋体"/>
          <w:color w:val="000000"/>
        </w:rPr>
        <w:t>，此时两个灯泡串联，再次闭合开关后，发现</w:t>
      </w:r>
      <w:r>
        <w:object w:dxaOrig="299" w:dyaOrig="367" w14:anchorId="5B139277">
          <v:shape id="_x0000_i1084"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084" DrawAspect="Content" ObjectID="_1818935850" r:id="rId117"/>
        </w:object>
      </w:r>
      <w:r>
        <w:rPr>
          <w:rFonts w:ascii="宋体" w:hAnsi="宋体"/>
          <w:color w:val="000000"/>
        </w:rPr>
        <w:t>不亮，但</w:t>
      </w:r>
      <w:r>
        <w:object w:dxaOrig="285" w:dyaOrig="367" w14:anchorId="18E6BD58">
          <v:shape id="_x0000_i1085" type="#_x0000_t75" alt="学科网(www.zxxk.com)--教育资源门户，提供试卷、教案、课件、论文、素材以及各类教学资源下载，还有大量而丰富的教学相关资讯！" style="width:14.25pt;height:18.4pt" o:ole="">
            <v:imagedata r:id="rId105" o:title="eqId62e76322da99c521981992a53339042c"/>
          </v:shape>
          <o:OLEObject Type="Embed" ProgID="Equation.DSMT4" ShapeID="_x0000_i1085" DrawAspect="Content" ObjectID="_1818935851" r:id="rId118"/>
        </w:object>
      </w:r>
      <w:r>
        <w:rPr>
          <w:rFonts w:ascii="宋体" w:hAnsi="宋体"/>
          <w:color w:val="000000"/>
        </w:rPr>
        <w:t>比之前更亮，说明电路中的电流变大，故</w:t>
      </w:r>
      <w:r>
        <w:rPr>
          <w:rFonts w:eastAsia="Times New Roman" w:cs="Times New Roman"/>
          <w:i/>
          <w:color w:val="000000"/>
        </w:rPr>
        <w:t>I</w:t>
      </w:r>
      <w:r>
        <w:rPr>
          <w:rFonts w:eastAsia="Times New Roman" w:cs="Times New Roman"/>
          <w:color w:val="000000"/>
          <w:vertAlign w:val="subscript"/>
        </w:rPr>
        <w:t>1</w:t>
      </w:r>
      <w:r>
        <w:rPr>
          <w:rFonts w:ascii="宋体" w:hAnsi="宋体"/>
          <w:color w:val="000000"/>
        </w:rPr>
        <w:t>小于</w:t>
      </w:r>
      <w:r>
        <w:rPr>
          <w:rFonts w:eastAsia="Times New Roman" w:cs="Times New Roman"/>
          <w:i/>
          <w:color w:val="000000"/>
        </w:rPr>
        <w:t>I</w:t>
      </w:r>
      <w:r>
        <w:rPr>
          <w:rFonts w:eastAsia="Times New Roman" w:cs="Times New Roman"/>
          <w:color w:val="000000"/>
          <w:vertAlign w:val="subscript"/>
        </w:rPr>
        <w:t>2</w:t>
      </w:r>
      <w:r>
        <w:rPr>
          <w:rFonts w:ascii="宋体" w:hAnsi="宋体"/>
          <w:color w:val="000000"/>
        </w:rPr>
        <w:t>。</w:t>
      </w:r>
    </w:p>
    <w:p w14:paraId="15FD7B3F" w14:textId="77777777" w:rsidR="00795D65"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对</w:t>
      </w:r>
      <w:r>
        <w:object w:dxaOrig="299" w:dyaOrig="367" w14:anchorId="66FA91D6">
          <v:shape id="_x0000_i1086"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086" DrawAspect="Content" ObjectID="_1818935852" r:id="rId119"/>
        </w:object>
      </w:r>
      <w:r>
        <w:rPr>
          <w:rFonts w:ascii="宋体" w:hAnsi="宋体"/>
          <w:color w:val="000000"/>
        </w:rPr>
        <w:t>灯丝加热，发现</w:t>
      </w:r>
      <w:r>
        <w:object w:dxaOrig="285" w:dyaOrig="367" w14:anchorId="35B9B9C7">
          <v:shape id="_x0000_i1087" type="#_x0000_t75" alt="学科网(www.zxxk.com)--教育资源门户，提供试卷、教案、课件、论文、素材以及各类教学资源下载，还有大量而丰富的教学相关资讯！" style="width:14.25pt;height:18.4pt" o:ole="">
            <v:imagedata r:id="rId105" o:title="eqId62e76322da99c521981992a53339042c"/>
          </v:shape>
          <o:OLEObject Type="Embed" ProgID="Equation.DSMT4" ShapeID="_x0000_i1087" DrawAspect="Content" ObjectID="_1818935853" r:id="rId120"/>
        </w:object>
      </w:r>
      <w:r>
        <w:rPr>
          <w:rFonts w:ascii="宋体" w:hAnsi="宋体"/>
          <w:color w:val="000000"/>
        </w:rPr>
        <w:t>变暗，说明通过灯泡</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的电流变小，说明</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灯丝的电阻变大，故灯丝温度升高时，灯丝的电阻变大。</w:t>
      </w:r>
    </w:p>
    <w:p w14:paraId="386DD83C" w14:textId="77777777" w:rsidR="00795D65"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没有加热时，此时灯泡不亮，原因是温度比较低，电阻变小，导致分担的电压比较小，灯泡</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的实际功率比较小。</w:t>
      </w:r>
    </w:p>
    <w:p w14:paraId="690D400C" w14:textId="77777777" w:rsidR="00795D65" w:rsidRDefault="00000000">
      <w:pPr>
        <w:spacing w:line="360" w:lineRule="auto"/>
        <w:textAlignment w:val="center"/>
        <w:rPr>
          <w:color w:val="000000"/>
        </w:rPr>
      </w:pPr>
      <w:r>
        <w:rPr>
          <w:color w:val="000000"/>
        </w:rPr>
        <w:t xml:space="preserve">20. </w:t>
      </w:r>
      <w:r>
        <w:rPr>
          <w:rFonts w:ascii="宋体" w:hAnsi="宋体"/>
          <w:color w:val="000000"/>
        </w:rPr>
        <w:t>如图所示，小鸟双脚立在某高压输电线的同一根导线上。高压输电线每千米的电阻为</w:t>
      </w:r>
      <w:r>
        <w:rPr>
          <w:rFonts w:eastAsia="Times New Roman" w:cs="Times New Roman"/>
          <w:color w:val="000000"/>
        </w:rPr>
        <w:t>0.3Ω</w:t>
      </w:r>
      <w:r>
        <w:rPr>
          <w:rFonts w:ascii="宋体" w:hAnsi="宋体"/>
          <w:color w:val="000000"/>
        </w:rPr>
        <w:t>，通过输电线的电流是</w:t>
      </w:r>
      <w:r>
        <w:rPr>
          <w:rFonts w:eastAsia="Times New Roman" w:cs="Times New Roman"/>
          <w:color w:val="000000"/>
        </w:rPr>
        <w:t>300A</w:t>
      </w:r>
      <w:r>
        <w:rPr>
          <w:rFonts w:ascii="宋体" w:hAnsi="宋体"/>
          <w:color w:val="000000"/>
        </w:rPr>
        <w:t>。如果小鸟两爪间的距离是</w:t>
      </w:r>
      <w:r>
        <w:rPr>
          <w:rFonts w:eastAsia="Times New Roman" w:cs="Times New Roman"/>
          <w:color w:val="000000"/>
        </w:rPr>
        <w:t>4cm</w:t>
      </w:r>
      <w:r>
        <w:rPr>
          <w:rFonts w:ascii="宋体" w:hAnsi="宋体"/>
          <w:color w:val="000000"/>
        </w:rPr>
        <w:t>，小鸟身体的电阻约</w:t>
      </w:r>
      <w:r>
        <w:rPr>
          <w:rFonts w:eastAsia="Times New Roman" w:cs="Times New Roman"/>
          <w:color w:val="000000"/>
        </w:rPr>
        <w:t>1000Ω</w:t>
      </w:r>
      <w:r>
        <w:rPr>
          <w:rFonts w:ascii="宋体" w:hAnsi="宋体"/>
          <w:color w:val="000000"/>
        </w:rPr>
        <w:t>，输电线上的小鸟两爪间的电压约为</w:t>
      </w:r>
      <w:r>
        <w:rPr>
          <w:color w:val="000000"/>
        </w:rPr>
        <w:t>_________</w:t>
      </w:r>
      <w:r>
        <w:rPr>
          <w:rFonts w:eastAsia="Times New Roman" w:cs="Times New Roman"/>
          <w:color w:val="000000"/>
        </w:rPr>
        <w:t>V</w:t>
      </w:r>
      <w:r>
        <w:rPr>
          <w:rFonts w:ascii="宋体" w:hAnsi="宋体"/>
          <w:color w:val="000000"/>
        </w:rPr>
        <w:t>，通过小鸟的电流约为</w:t>
      </w:r>
      <w:r>
        <w:rPr>
          <w:color w:val="000000"/>
        </w:rPr>
        <w:t>_________</w:t>
      </w:r>
      <w:r>
        <w:rPr>
          <w:rFonts w:eastAsia="Times New Roman" w:cs="Times New Roman"/>
          <w:color w:val="000000"/>
        </w:rPr>
        <w:t>A</w:t>
      </w:r>
      <w:r>
        <w:rPr>
          <w:rFonts w:ascii="宋体" w:hAnsi="宋体"/>
          <w:color w:val="000000"/>
        </w:rPr>
        <w:t>。</w:t>
      </w:r>
    </w:p>
    <w:p w14:paraId="3C5F0CC9" w14:textId="77777777" w:rsidR="00795D65" w:rsidRDefault="00000000">
      <w:pPr>
        <w:spacing w:line="360" w:lineRule="auto"/>
        <w:textAlignment w:val="center"/>
        <w:rPr>
          <w:color w:val="000000"/>
        </w:rPr>
      </w:pPr>
      <w:r>
        <w:rPr>
          <w:noProof/>
          <w:color w:val="000000"/>
        </w:rPr>
        <w:drawing>
          <wp:inline distT="0" distB="0" distL="0" distR="0" wp14:anchorId="3118C483" wp14:editId="1E37986E">
            <wp:extent cx="2486025" cy="16573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1"/>
                    <a:stretch>
                      <a:fillRect/>
                    </a:stretch>
                  </pic:blipFill>
                  <pic:spPr>
                    <a:xfrm>
                      <a:off x="0" y="0"/>
                      <a:ext cx="2486025" cy="1657350"/>
                    </a:xfrm>
                    <a:prstGeom prst="rect">
                      <a:avLst/>
                    </a:prstGeom>
                  </pic:spPr>
                </pic:pic>
              </a:graphicData>
            </a:graphic>
          </wp:inline>
        </w:drawing>
      </w:r>
    </w:p>
    <w:p w14:paraId="257A6199" w14:textId="77777777" w:rsidR="00795D65" w:rsidRDefault="00000000">
      <w:pPr>
        <w:spacing w:line="360" w:lineRule="auto"/>
        <w:textAlignment w:val="center"/>
        <w:rPr>
          <w:color w:val="000000"/>
        </w:rPr>
      </w:pPr>
      <w:r>
        <w:rPr>
          <w:color w:val="2E75B6"/>
        </w:rPr>
        <w:t>【答案】</w:t>
      </w:r>
      <w:r>
        <w:rPr>
          <w:color w:val="000000"/>
        </w:rPr>
        <w:t xml:space="preserve">    ①. </w:t>
      </w:r>
      <w:r>
        <w:object w:dxaOrig="920" w:dyaOrig="320" w14:anchorId="55DF6856">
          <v:shape id="_x0000_i1088" type="#_x0000_t75" alt="学科网(www.zxxk.com)--教育资源门户，提供试卷、教案、课件、论文、素材以及各类教学资源下载，还有大量而丰富的教学相关资讯！" style="width:46.15pt;height:16.15pt" o:ole="">
            <v:imagedata r:id="rId122" o:title="eqIdc3aaa311aee191e1bc0538750081d9d6"/>
          </v:shape>
          <o:OLEObject Type="Embed" ProgID="Equation.DSMT4" ShapeID="_x0000_i1088" DrawAspect="Content" ObjectID="_1818935854" r:id="rId123"/>
        </w:object>
      </w:r>
      <w:r>
        <w:rPr>
          <w:color w:val="000000"/>
        </w:rPr>
        <w:t xml:space="preserve">    ②. </w:t>
      </w:r>
      <w:r>
        <w:object w:dxaOrig="915" w:dyaOrig="315" w14:anchorId="76B283CE">
          <v:shape id="_x0000_i1089" type="#_x0000_t75" alt="学科网(www.zxxk.com)--教育资源门户，提供试卷、教案、课件、论文、素材以及各类教学资源下载，还有大量而丰富的教学相关资讯！" style="width:45.75pt;height:15.75pt" o:ole="">
            <v:imagedata r:id="rId124" o:title="eqId952263afbcfe8d5a79a8ee31470a8317"/>
          </v:shape>
          <o:OLEObject Type="Embed" ProgID="Equation.DSMT4" ShapeID="_x0000_i1089" DrawAspect="Content" ObjectID="_1818935855" r:id="rId125"/>
        </w:object>
      </w:r>
    </w:p>
    <w:p w14:paraId="62FEF79B" w14:textId="77777777" w:rsidR="00795D65" w:rsidRDefault="00000000">
      <w:pPr>
        <w:spacing w:line="360" w:lineRule="auto"/>
        <w:textAlignment w:val="center"/>
        <w:rPr>
          <w:color w:val="000000"/>
        </w:rPr>
      </w:pPr>
      <w:r>
        <w:rPr>
          <w:color w:val="2E75B6"/>
        </w:rPr>
        <w:t>【解析】</w:t>
      </w:r>
    </w:p>
    <w:p w14:paraId="6A6DEB05" w14:textId="77777777" w:rsidR="00795D65"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高压输电线每千米的电阻为</w:t>
      </w:r>
      <w:r>
        <w:rPr>
          <w:rFonts w:eastAsia="Times New Roman" w:cs="Times New Roman"/>
          <w:color w:val="000000"/>
        </w:rPr>
        <w:t>0.3</w:t>
      </w:r>
      <w:r>
        <w:rPr>
          <w:rFonts w:ascii="宋体" w:hAnsi="宋体"/>
          <w:color w:val="000000"/>
        </w:rPr>
        <w:t>Ω，小鸟两爪间的距离是</w:t>
      </w:r>
      <w:r>
        <w:object w:dxaOrig="1800" w:dyaOrig="315" w14:anchorId="39776A80">
          <v:shape id="_x0000_i1090" type="#_x0000_t75" alt="学科网(www.zxxk.com)--教育资源门户，提供试卷、教案、课件、论文、素材以及各类教学资源下载，还有大量而丰富的教学相关资讯！" style="width:90pt;height:15.75pt" o:ole="">
            <v:imagedata r:id="rId126" o:title="eqId4dd7f223a0a501b10837093c252e7f26"/>
          </v:shape>
          <o:OLEObject Type="Embed" ProgID="Equation.DSMT4" ShapeID="_x0000_i1090" DrawAspect="Content" ObjectID="_1818935856" r:id="rId127"/>
        </w:object>
      </w:r>
      <w:r>
        <w:rPr>
          <w:rFonts w:ascii="宋体" w:hAnsi="宋体"/>
          <w:color w:val="000000"/>
        </w:rPr>
        <w:t>，这段导线的电阻</w:t>
      </w:r>
    </w:p>
    <w:p w14:paraId="15DE065F" w14:textId="77777777" w:rsidR="00795D65" w:rsidRDefault="00000000">
      <w:pPr>
        <w:spacing w:line="360" w:lineRule="auto"/>
        <w:jc w:val="center"/>
        <w:textAlignment w:val="center"/>
        <w:rPr>
          <w:color w:val="000000"/>
        </w:rPr>
      </w:pPr>
      <w:r>
        <w:object w:dxaOrig="3795" w:dyaOrig="315" w14:anchorId="353D834C">
          <v:shape id="_x0000_i1091" type="#_x0000_t75" alt="学科网(www.zxxk.com)--教育资源门户，提供试卷、教案、课件、论文、素材以及各类教学资源下载，还有大量而丰富的教学相关资讯！" style="width:189.75pt;height:15.75pt" o:ole="">
            <v:imagedata r:id="rId128" o:title="eqIdf7977707420816f8619bb4d761ffdf00"/>
          </v:shape>
          <o:OLEObject Type="Embed" ProgID="Equation.DSMT4" ShapeID="_x0000_i1091" DrawAspect="Content" ObjectID="_1818935857" r:id="rId129"/>
        </w:object>
      </w:r>
    </w:p>
    <w:p w14:paraId="01A71F0A" w14:textId="77777777" w:rsidR="00795D65" w:rsidRDefault="00000000">
      <w:pPr>
        <w:spacing w:line="360" w:lineRule="auto"/>
        <w:jc w:val="left"/>
        <w:textAlignment w:val="center"/>
        <w:rPr>
          <w:color w:val="000000"/>
        </w:rPr>
      </w:pPr>
      <w:r>
        <w:rPr>
          <w:rFonts w:ascii="宋体" w:hAnsi="宋体"/>
          <w:color w:val="000000"/>
        </w:rPr>
        <w:t>根据欧姆定律可得这段导线两端的电压</w:t>
      </w:r>
    </w:p>
    <w:p w14:paraId="035E82C7" w14:textId="77777777" w:rsidR="00795D65" w:rsidRDefault="00000000">
      <w:pPr>
        <w:spacing w:line="360" w:lineRule="auto"/>
        <w:jc w:val="center"/>
        <w:textAlignment w:val="center"/>
        <w:rPr>
          <w:color w:val="000000"/>
        </w:rPr>
      </w:pPr>
      <w:r>
        <w:object w:dxaOrig="4035" w:dyaOrig="315" w14:anchorId="13E2C970">
          <v:shape id="_x0000_i1092" type="#_x0000_t75" alt="学科网(www.zxxk.com)--教育资源门户，提供试卷、教案、课件、论文、素材以及各类教学资源下载，还有大量而丰富的教学相关资讯！" style="width:201.75pt;height:15.75pt" o:ole="">
            <v:imagedata r:id="rId130" o:title="eqId0f55d39672b7718592edef5d71a18829"/>
          </v:shape>
          <o:OLEObject Type="Embed" ProgID="Equation.DSMT4" ShapeID="_x0000_i1092" DrawAspect="Content" ObjectID="_1818935858" r:id="rId131"/>
        </w:object>
      </w:r>
    </w:p>
    <w:p w14:paraId="5BCBABFD" w14:textId="77777777" w:rsidR="00795D65" w:rsidRDefault="00000000">
      <w:pPr>
        <w:spacing w:line="360" w:lineRule="auto"/>
        <w:jc w:val="left"/>
        <w:textAlignment w:val="center"/>
        <w:rPr>
          <w:color w:val="000000"/>
        </w:rPr>
      </w:pPr>
      <w:r>
        <w:rPr>
          <w:rFonts w:ascii="宋体" w:hAnsi="宋体"/>
          <w:color w:val="000000"/>
        </w:rPr>
        <w:t>小鸟与这段导线并联，并联电路各支路两端的电压相等，则小鸟两爪间的电压</w:t>
      </w:r>
      <w:r>
        <w:object w:dxaOrig="1545" w:dyaOrig="315" w14:anchorId="7E568475">
          <v:shape id="_x0000_i1093" type="#_x0000_t75" alt="学科网(www.zxxk.com)--教育资源门户，提供试卷、教案、课件、论文、素材以及各类教学资源下载，还有大量而丰富的教学相关资讯！" style="width:77.25pt;height:15.75pt" o:ole="">
            <v:imagedata r:id="rId132" o:title="eqIdeab8c8e3e7022e707d603499d9ee89c7"/>
          </v:shape>
          <o:OLEObject Type="Embed" ProgID="Equation.DSMT4" ShapeID="_x0000_i1093" DrawAspect="Content" ObjectID="_1818935859" r:id="rId133"/>
        </w:object>
      </w:r>
      <w:r>
        <w:rPr>
          <w:rFonts w:ascii="宋体" w:hAnsi="宋体"/>
          <w:color w:val="000000"/>
        </w:rPr>
        <w:t>，通过小鸟的电流</w:t>
      </w:r>
    </w:p>
    <w:p w14:paraId="2F91E7E1" w14:textId="77777777" w:rsidR="00795D65" w:rsidRDefault="00000000">
      <w:pPr>
        <w:spacing w:line="360" w:lineRule="auto"/>
        <w:jc w:val="center"/>
        <w:textAlignment w:val="center"/>
        <w:rPr>
          <w:color w:val="000000"/>
        </w:rPr>
      </w:pPr>
      <w:r>
        <w:object w:dxaOrig="3360" w:dyaOrig="660" w14:anchorId="5824743D">
          <v:shape id="_x0000_i1094" type="#_x0000_t75" alt="学科网(www.zxxk.com)--教育资源门户，提供试卷、教案、课件、论文、素材以及各类教学资源下载，还有大量而丰富的教学相关资讯！" style="width:168pt;height:33pt" o:ole="">
            <v:imagedata r:id="rId134" o:title="eqIdf6a0c4fcf345d4c867c73e57a0997356"/>
          </v:shape>
          <o:OLEObject Type="Embed" ProgID="Equation.DSMT4" ShapeID="_x0000_i1094" DrawAspect="Content" ObjectID="_1818935860" r:id="rId135"/>
        </w:object>
      </w:r>
    </w:p>
    <w:p w14:paraId="0B796A99" w14:textId="77777777" w:rsidR="00795D65" w:rsidRDefault="00000000">
      <w:pPr>
        <w:spacing w:line="360" w:lineRule="auto"/>
        <w:textAlignment w:val="center"/>
        <w:rPr>
          <w:color w:val="000000"/>
        </w:rPr>
      </w:pPr>
      <w:r>
        <w:rPr>
          <w:color w:val="000000"/>
        </w:rPr>
        <w:lastRenderedPageBreak/>
        <w:t xml:space="preserve">21. </w:t>
      </w:r>
      <w:r>
        <w:rPr>
          <w:rFonts w:ascii="宋体" w:hAnsi="宋体"/>
          <w:color w:val="000000"/>
        </w:rPr>
        <w:t>桔槔是中国古代一项伟大的发明。如图是古人利用桔槔从井里汲水的示意图，在它的前端</w:t>
      </w:r>
      <w:r>
        <w:rPr>
          <w:rFonts w:eastAsia="Times New Roman" w:cs="Times New Roman"/>
          <w:i/>
          <w:color w:val="000000"/>
        </w:rPr>
        <w:t>A</w:t>
      </w:r>
      <w:r>
        <w:rPr>
          <w:rFonts w:ascii="宋体" w:hAnsi="宋体"/>
          <w:color w:val="000000"/>
        </w:rPr>
        <w:t>处用一根轻质细杆系一个水桶，在后端</w:t>
      </w:r>
      <w:r>
        <w:rPr>
          <w:rFonts w:eastAsia="Times New Roman" w:cs="Times New Roman"/>
          <w:i/>
          <w:color w:val="000000"/>
        </w:rPr>
        <w:t>B</w:t>
      </w:r>
      <w:r>
        <w:rPr>
          <w:rFonts w:ascii="宋体" w:hAnsi="宋体"/>
          <w:color w:val="000000"/>
        </w:rPr>
        <w:t>处绑一块配重的石块，</w:t>
      </w:r>
      <w:r>
        <w:object w:dxaOrig="280" w:dyaOrig="370" w14:anchorId="098C2C31">
          <v:shape id="_x0000_i1095" type="#_x0000_t75" alt="学科网(www.zxxk.com)--教育资源门户，提供试卷、教案、课件、论文、素材以及各类教学资源下载，还有大量而丰富的教学相关资讯！" style="width:13.9pt;height:18.4pt" o:ole="">
            <v:imagedata r:id="rId136" o:title="eqId23f919bd3dde10dbbc076f7ec5149699"/>
          </v:shape>
          <o:OLEObject Type="Embed" ProgID="Equation.DSMT4" ShapeID="_x0000_i1095" DrawAspect="Content" ObjectID="_1818935861" r:id="rId137"/>
        </w:object>
      </w:r>
      <w:r>
        <w:rPr>
          <w:rFonts w:ascii="宋体" w:hAnsi="宋体"/>
          <w:color w:val="000000"/>
        </w:rPr>
        <w:t>为支点且</w:t>
      </w:r>
      <w:r>
        <w:object w:dxaOrig="1188" w:dyaOrig="360" w14:anchorId="61881A15">
          <v:shape id="_x0000_i1096" type="#_x0000_t75" alt="学科网(www.zxxk.com)--教育资源门户，提供试卷、教案、课件、论文、素材以及各类教学资源下载，还有大量而丰富的教学相关资讯！" style="width:59.25pt;height:18pt" o:ole="">
            <v:imagedata r:id="rId138" o:title="eqIdf1c0a7865efb7ae2a9919b2a487b3d22"/>
          </v:shape>
          <o:OLEObject Type="Embed" ProgID="Equation.DSMT4" ShapeID="_x0000_i1096" DrawAspect="Content" ObjectID="_1818935862" r:id="rId139"/>
        </w:object>
      </w:r>
      <w:r>
        <w:rPr>
          <w:rFonts w:ascii="宋体" w:hAnsi="宋体"/>
          <w:color w:val="000000"/>
        </w:rPr>
        <w:t>。汲水时，先缓慢向下拉杆；装水后，缓慢向上提杆。配重石块质量为</w:t>
      </w:r>
      <w:r>
        <w:rPr>
          <w:rFonts w:eastAsia="Times New Roman" w:cs="Times New Roman"/>
          <w:color w:val="000000"/>
        </w:rPr>
        <w:t>30kg</w:t>
      </w:r>
      <w:r>
        <w:rPr>
          <w:rFonts w:ascii="宋体" w:hAnsi="宋体"/>
          <w:color w:val="000000"/>
        </w:rPr>
        <w:t>，桶重</w:t>
      </w:r>
      <w:r>
        <w:rPr>
          <w:rFonts w:eastAsia="Times New Roman" w:cs="Times New Roman"/>
          <w:color w:val="000000"/>
        </w:rPr>
        <w:t>20N</w:t>
      </w:r>
      <w:r>
        <w:rPr>
          <w:rFonts w:ascii="宋体" w:hAnsi="宋体"/>
          <w:color w:val="000000"/>
        </w:rPr>
        <w:t>，桔槔的自重及摩擦不计。（</w:t>
      </w:r>
      <w:r>
        <w:rPr>
          <w:rFonts w:eastAsia="Times New Roman" w:cs="Times New Roman"/>
          <w:i/>
          <w:color w:val="000000"/>
        </w:rPr>
        <w:t>g</w:t>
      </w:r>
      <w:r>
        <w:rPr>
          <w:rFonts w:ascii="宋体" w:hAnsi="宋体"/>
          <w:color w:val="000000"/>
        </w:rPr>
        <w:t>取</w:t>
      </w:r>
      <w:r>
        <w:object w:dxaOrig="905" w:dyaOrig="332" w14:anchorId="3D5D8001">
          <v:shape id="_x0000_i1097" type="#_x0000_t75" alt="学科网(www.zxxk.com)--教育资源门户，提供试卷、教案、课件、论文、素材以及各类教学资源下载，还有大量而丰富的教学相关资讯！" style="width:45.4pt;height:16.5pt" o:ole="">
            <v:imagedata r:id="rId140" o:title="eqId02dd93c106dd0363a09e3d5a716f9dc3"/>
          </v:shape>
          <o:OLEObject Type="Embed" ProgID="Equation.DSMT4" ShapeID="_x0000_i1097" DrawAspect="Content" ObjectID="_1818935863" r:id="rId141"/>
        </w:object>
      </w:r>
      <w:r>
        <w:rPr>
          <w:rFonts w:ascii="宋体" w:hAnsi="宋体"/>
          <w:color w:val="000000"/>
        </w:rPr>
        <w:t>）</w:t>
      </w:r>
    </w:p>
    <w:p w14:paraId="4BFB2A7A" w14:textId="77777777" w:rsidR="00795D65" w:rsidRDefault="00000000">
      <w:pPr>
        <w:spacing w:line="360" w:lineRule="auto"/>
        <w:textAlignment w:val="center"/>
        <w:rPr>
          <w:color w:val="000000"/>
        </w:rPr>
      </w:pPr>
      <w:r>
        <w:rPr>
          <w:noProof/>
          <w:color w:val="000000"/>
        </w:rPr>
        <w:drawing>
          <wp:inline distT="0" distB="0" distL="0" distR="0" wp14:anchorId="4704812D" wp14:editId="12DC7AE2">
            <wp:extent cx="2095500" cy="17335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42"/>
                    <a:stretch>
                      <a:fillRect/>
                    </a:stretch>
                  </pic:blipFill>
                  <pic:spPr>
                    <a:xfrm>
                      <a:off x="0" y="0"/>
                      <a:ext cx="2095500" cy="1733550"/>
                    </a:xfrm>
                    <a:prstGeom prst="rect">
                      <a:avLst/>
                    </a:prstGeom>
                  </pic:spPr>
                </pic:pic>
              </a:graphicData>
            </a:graphic>
          </wp:inline>
        </w:drawing>
      </w:r>
    </w:p>
    <w:p w14:paraId="7D995B50"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当人沿</w:t>
      </w:r>
      <w:r>
        <w:rPr>
          <w:rFonts w:eastAsia="Times New Roman" w:cs="Times New Roman"/>
          <w:i/>
          <w:color w:val="000000"/>
        </w:rPr>
        <w:t>AC</w:t>
      </w:r>
      <w:r>
        <w:rPr>
          <w:rFonts w:ascii="宋体" w:hAnsi="宋体"/>
          <w:color w:val="000000"/>
        </w:rPr>
        <w:t>方向向下拉杆时，桔槔是</w:t>
      </w:r>
      <w:r>
        <w:rPr>
          <w:color w:val="000000"/>
        </w:rPr>
        <w:t>_________</w:t>
      </w:r>
      <w:r>
        <w:rPr>
          <w:rFonts w:ascii="宋体" w:hAnsi="宋体"/>
          <w:color w:val="000000"/>
        </w:rPr>
        <w:t>杠杆；若移动支架，以</w:t>
      </w:r>
      <w:r>
        <w:object w:dxaOrig="300" w:dyaOrig="370" w14:anchorId="2F62FA48">
          <v:shape id="_x0000_i1098" type="#_x0000_t75" alt="学科网(www.zxxk.com)--教育资源门户，提供试卷、教案、课件、论文、素材以及各类教学资源下载，还有大量而丰富的教学相关资讯！" style="width:15pt;height:18.4pt" o:ole="">
            <v:imagedata r:id="rId143" o:title="eqId3c4f6f74444b2b7947fc6e35c8d62322"/>
          </v:shape>
          <o:OLEObject Type="Embed" ProgID="Equation.DSMT4" ShapeID="_x0000_i1098" DrawAspect="Content" ObjectID="_1818935864" r:id="rId144"/>
        </w:object>
      </w:r>
      <w:r>
        <w:rPr>
          <w:rFonts w:ascii="宋体" w:hAnsi="宋体"/>
          <w:color w:val="000000"/>
        </w:rPr>
        <w:t>为支点，则拉力</w:t>
      </w:r>
      <w:r>
        <w:object w:dxaOrig="268" w:dyaOrig="360" w14:anchorId="03286F41">
          <v:shape id="_x0000_i1099" type="#_x0000_t75" alt="学科网(www.zxxk.com)--教育资源门户，提供试卷、教案、课件、论文、素材以及各类教学资源下载，还有大量而丰富的教学相关资讯！" style="width:13.5pt;height:18pt" o:ole="">
            <v:imagedata r:id="rId145" o:title="eqIdf5076289823db419f94e9c0c8f4aafd9"/>
          </v:shape>
          <o:OLEObject Type="Embed" ProgID="Equation.DSMT4" ShapeID="_x0000_i1099" DrawAspect="Content" ObjectID="_1818935865" r:id="rId146"/>
        </w:object>
      </w:r>
      <w:r>
        <w:rPr>
          <w:rFonts w:ascii="宋体" w:hAnsi="宋体"/>
          <w:color w:val="000000"/>
        </w:rPr>
        <w:t>的大小将</w:t>
      </w:r>
      <w:r>
        <w:rPr>
          <w:color w:val="000000"/>
        </w:rPr>
        <w:t>_________</w:t>
      </w:r>
      <w:r>
        <w:rPr>
          <w:rFonts w:ascii="宋体" w:hAnsi="宋体"/>
          <w:color w:val="000000"/>
        </w:rPr>
        <w:t>；</w:t>
      </w:r>
    </w:p>
    <w:p w14:paraId="7F5119D3"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向上提杆时人不施力，只借助配重石块，一次最多可以提起</w:t>
      </w:r>
      <w:r>
        <w:rPr>
          <w:color w:val="000000"/>
        </w:rPr>
        <w:t>_________</w:t>
      </w:r>
      <w:r>
        <w:rPr>
          <w:rFonts w:eastAsia="Times New Roman" w:cs="Times New Roman"/>
          <w:color w:val="000000"/>
        </w:rPr>
        <w:t>kg</w:t>
      </w:r>
      <w:r>
        <w:rPr>
          <w:rFonts w:ascii="宋体" w:hAnsi="宋体"/>
          <w:color w:val="000000"/>
        </w:rPr>
        <w:t>水；</w:t>
      </w:r>
    </w:p>
    <w:p w14:paraId="6558A6F7"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为满足不同场合的提水需求，可以更换配重石块。若汲水时，向下拉杆的力为</w:t>
      </w:r>
      <w:r>
        <w:object w:dxaOrig="299" w:dyaOrig="435" w14:anchorId="4140D4F3">
          <v:shape id="_x0000_i1100" type="#_x0000_t75" alt="学科网(www.zxxk.com)--教育资源门户，提供试卷、教案、课件、论文、素材以及各类教学资源下载，还有大量而丰富的教学相关资讯！" style="width:15pt;height:21.75pt" o:ole="">
            <v:imagedata r:id="rId147" o:title="eqId3df0b9f682bd4b35a5e8a5315c183de6"/>
          </v:shape>
          <o:OLEObject Type="Embed" ProgID="Equation.DSMT4" ShapeID="_x0000_i1100" DrawAspect="Content" ObjectID="_1818935866" r:id="rId148"/>
        </w:object>
      </w:r>
      <w:r>
        <w:rPr>
          <w:rFonts w:ascii="宋体" w:hAnsi="宋体"/>
          <w:color w:val="000000"/>
        </w:rPr>
        <w:t>，装满水后，水和桶总重为</w:t>
      </w:r>
      <w:r>
        <w:rPr>
          <w:rFonts w:eastAsia="Times New Roman" w:cs="Times New Roman"/>
          <w:color w:val="000000"/>
        </w:rPr>
        <w:t>200N</w:t>
      </w:r>
      <w:r>
        <w:rPr>
          <w:rFonts w:ascii="宋体" w:hAnsi="宋体"/>
          <w:color w:val="000000"/>
        </w:rPr>
        <w:t>，向上提桶的力为</w:t>
      </w:r>
      <w:r>
        <w:object w:dxaOrig="340" w:dyaOrig="435" w14:anchorId="6F363AEE">
          <v:shape id="_x0000_i1101" type="#_x0000_t75" alt="学科网(www.zxxk.com)--教育资源门户，提供试卷、教案、课件、论文、素材以及各类教学资源下载，还有大量而丰富的教学相关资讯！" style="width:16.9pt;height:21.75pt" o:ole="">
            <v:imagedata r:id="rId149" o:title="eqId44d8b20bcb61ee074d884ef80a3c4a99"/>
          </v:shape>
          <o:OLEObject Type="Embed" ProgID="Equation.DSMT4" ShapeID="_x0000_i1101" DrawAspect="Content" ObjectID="_1818935867" r:id="rId150"/>
        </w:object>
      </w:r>
      <w:r>
        <w:rPr>
          <w:rFonts w:ascii="宋体" w:hAnsi="宋体"/>
          <w:color w:val="000000"/>
        </w:rPr>
        <w:t>，当</w:t>
      </w:r>
      <w:r>
        <w:object w:dxaOrig="299" w:dyaOrig="435" w14:anchorId="0E7FA657">
          <v:shape id="_x0000_i1102" type="#_x0000_t75" alt="学科网(www.zxxk.com)--教育资源门户，提供试卷、教案、课件、论文、素材以及各类教学资源下载，还有大量而丰富的教学相关资讯！" style="width:15pt;height:21.75pt" o:ole="">
            <v:imagedata r:id="rId147" o:title="eqId3df0b9f682bd4b35a5e8a5315c183de6"/>
          </v:shape>
          <o:OLEObject Type="Embed" ProgID="Equation.DSMT4" ShapeID="_x0000_i1102" DrawAspect="Content" ObjectID="_1818935868" r:id="rId151"/>
        </w:object>
      </w:r>
      <w:r>
        <w:rPr>
          <w:rFonts w:ascii="宋体" w:hAnsi="宋体"/>
          <w:color w:val="000000"/>
        </w:rPr>
        <w:t>和</w:t>
      </w:r>
      <w:r>
        <w:object w:dxaOrig="340" w:dyaOrig="435" w14:anchorId="521CFE0B">
          <v:shape id="_x0000_i1103" type="#_x0000_t75" alt="学科网(www.zxxk.com)--教育资源门户，提供试卷、教案、课件、论文、素材以及各类教学资源下载，还有大量而丰富的教学相关资讯！" style="width:16.9pt;height:21.75pt" o:ole="">
            <v:imagedata r:id="rId149" o:title="eqId44d8b20bcb61ee074d884ef80a3c4a99"/>
          </v:shape>
          <o:OLEObject Type="Embed" ProgID="Equation.DSMT4" ShapeID="_x0000_i1103" DrawAspect="Content" ObjectID="_1818935869" r:id="rId152"/>
        </w:object>
      </w:r>
      <w:r>
        <w:rPr>
          <w:rFonts w:ascii="宋体" w:hAnsi="宋体"/>
          <w:color w:val="000000"/>
        </w:rPr>
        <w:t>的大小相等时，配重石块质量应为</w:t>
      </w:r>
      <w:r>
        <w:rPr>
          <w:color w:val="000000"/>
        </w:rPr>
        <w:t>_________</w:t>
      </w:r>
      <w:r>
        <w:rPr>
          <w:rFonts w:eastAsia="Times New Roman" w:cs="Times New Roman"/>
          <w:color w:val="000000"/>
        </w:rPr>
        <w:t>kg</w:t>
      </w:r>
      <w:r>
        <w:rPr>
          <w:rFonts w:ascii="宋体" w:hAnsi="宋体"/>
          <w:color w:val="000000"/>
        </w:rPr>
        <w:t>。</w:t>
      </w:r>
    </w:p>
    <w:p w14:paraId="150A408D"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省力</w:t>
      </w:r>
      <w:r>
        <w:rPr>
          <w:color w:val="000000"/>
        </w:rPr>
        <w:t xml:space="preserve">    ②. </w:t>
      </w:r>
      <w:r>
        <w:rPr>
          <w:rFonts w:ascii="宋体" w:hAnsi="宋体"/>
          <w:color w:val="000000"/>
        </w:rPr>
        <w:t>变大</w:t>
      </w:r>
      <w:r>
        <w:rPr>
          <w:color w:val="000000"/>
        </w:rPr>
        <w:t xml:space="preserve">    </w:t>
      </w:r>
    </w:p>
    <w:p w14:paraId="455B2D80" w14:textId="77777777" w:rsidR="00795D65"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8</w:t>
      </w:r>
      <w:r>
        <w:rPr>
          <w:color w:val="000000"/>
        </w:rPr>
        <w:t xml:space="preserve">    </w:t>
      </w:r>
      <w:r>
        <w:rPr>
          <w:color w:val="000000"/>
        </w:rPr>
        <w:t>（</w:t>
      </w:r>
      <w:r>
        <w:rPr>
          <w:color w:val="000000"/>
        </w:rPr>
        <w:t>3</w:t>
      </w:r>
      <w:r>
        <w:rPr>
          <w:color w:val="000000"/>
        </w:rPr>
        <w:t>）</w:t>
      </w:r>
      <w:r>
        <w:rPr>
          <w:rFonts w:eastAsia="Times New Roman" w:cs="Times New Roman"/>
          <w:color w:val="000000"/>
        </w:rPr>
        <w:t>33</w:t>
      </w:r>
    </w:p>
    <w:p w14:paraId="55ED5DE4" w14:textId="77777777" w:rsidR="00795D65" w:rsidRDefault="00000000">
      <w:pPr>
        <w:spacing w:line="360" w:lineRule="auto"/>
        <w:textAlignment w:val="center"/>
        <w:rPr>
          <w:color w:val="000000"/>
        </w:rPr>
      </w:pPr>
      <w:r>
        <w:rPr>
          <w:color w:val="2E75B6"/>
        </w:rPr>
        <w:t>【解析】</w:t>
      </w:r>
    </w:p>
    <w:p w14:paraId="0E37DE3B"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10552E37" w14:textId="77777777" w:rsidR="00795D65" w:rsidRDefault="00000000">
      <w:pPr>
        <w:spacing w:line="360" w:lineRule="auto"/>
        <w:jc w:val="left"/>
        <w:textAlignment w:val="center"/>
        <w:rPr>
          <w:color w:val="000000"/>
        </w:rPr>
      </w:pPr>
      <w:r>
        <w:rPr>
          <w:rFonts w:ascii="宋体" w:hAnsi="宋体"/>
          <w:color w:val="000000"/>
        </w:rPr>
        <w:t>[1][2]向下拉绳放下空桶时，在</w:t>
      </w:r>
      <w:r>
        <w:rPr>
          <w:rFonts w:eastAsia="Times New Roman" w:cs="Times New Roman"/>
          <w:i/>
          <w:color w:val="000000"/>
        </w:rPr>
        <w:t>A</w:t>
      </w:r>
      <w:r>
        <w:rPr>
          <w:rFonts w:ascii="宋体" w:hAnsi="宋体"/>
          <w:color w:val="000000"/>
        </w:rPr>
        <w:t>端的力为动力，</w:t>
      </w:r>
      <w:r>
        <w:rPr>
          <w:rFonts w:eastAsia="Times New Roman" w:cs="Times New Roman"/>
          <w:i/>
          <w:color w:val="000000"/>
        </w:rPr>
        <w:t>B</w:t>
      </w:r>
      <w:r>
        <w:rPr>
          <w:rFonts w:ascii="宋体" w:hAnsi="宋体"/>
          <w:color w:val="000000"/>
        </w:rPr>
        <w:t>端的力为阻力，动力臂</w:t>
      </w:r>
      <w:r>
        <w:rPr>
          <w:rFonts w:eastAsia="Times New Roman" w:cs="Times New Roman"/>
          <w:i/>
          <w:color w:val="000000"/>
        </w:rPr>
        <w:t>O</w:t>
      </w:r>
      <w:r>
        <w:rPr>
          <w:color w:val="000000"/>
          <w:vertAlign w:val="subscript"/>
        </w:rPr>
        <w:t>1</w:t>
      </w:r>
      <w:r>
        <w:rPr>
          <w:rFonts w:eastAsia="Times New Roman" w:cs="Times New Roman"/>
          <w:i/>
          <w:color w:val="000000"/>
        </w:rPr>
        <w:t>C</w:t>
      </w:r>
      <w:r>
        <w:rPr>
          <w:rFonts w:ascii="宋体" w:hAnsi="宋体"/>
          <w:color w:val="000000"/>
        </w:rPr>
        <w:t>大于阻力臂</w:t>
      </w:r>
      <w:r>
        <w:rPr>
          <w:rFonts w:eastAsia="Times New Roman" w:cs="Times New Roman"/>
          <w:i/>
          <w:color w:val="000000"/>
        </w:rPr>
        <w:t>O</w:t>
      </w:r>
      <w:r>
        <w:rPr>
          <w:color w:val="000000"/>
          <w:vertAlign w:val="subscript"/>
        </w:rPr>
        <w:t>1</w:t>
      </w:r>
      <w:r>
        <w:rPr>
          <w:rFonts w:eastAsia="Times New Roman" w:cs="Times New Roman"/>
          <w:i/>
          <w:color w:val="000000"/>
        </w:rPr>
        <w:t>D</w:t>
      </w:r>
      <w:r>
        <w:rPr>
          <w:rFonts w:ascii="宋体" w:hAnsi="宋体"/>
          <w:color w:val="000000"/>
        </w:rPr>
        <w:t>，属于省力杠杆；若移动支架，以</w:t>
      </w:r>
      <w:r>
        <w:rPr>
          <w:rFonts w:eastAsia="Times New Roman" w:cs="Times New Roman"/>
          <w:i/>
          <w:color w:val="000000"/>
        </w:rPr>
        <w:t>O</w:t>
      </w:r>
      <w:r>
        <w:rPr>
          <w:color w:val="000000"/>
          <w:vertAlign w:val="subscript"/>
        </w:rPr>
        <w:t>2</w:t>
      </w:r>
      <w:r>
        <w:rPr>
          <w:rFonts w:ascii="宋体" w:hAnsi="宋体"/>
          <w:color w:val="000000"/>
        </w:rPr>
        <w:t>为支点，阻力的大小不变，拉力的力臂减小，而阻力臂变大，根据杠杆平衡条件</w:t>
      </w:r>
      <w:r>
        <w:object w:dxaOrig="960" w:dyaOrig="371" w14:anchorId="3D4ACCCE">
          <v:shape id="_x0000_i1104" type="#_x0000_t75" alt="学科网(www.zxxk.com)--教育资源门户，提供试卷、教案、课件、论文、素材以及各类教学资源下载，还有大量而丰富的教学相关资讯！" style="width:48pt;height:18.4pt" o:ole="">
            <v:imagedata r:id="rId153" o:title="eqId010d0407b6a9237ba19bf9a5a5b4cccb"/>
          </v:shape>
          <o:OLEObject Type="Embed" ProgID="Equation.DSMT4" ShapeID="_x0000_i1104" DrawAspect="Content" ObjectID="_1818935870" r:id="rId154"/>
        </w:object>
      </w:r>
      <w:r>
        <w:rPr>
          <w:rFonts w:ascii="宋体" w:hAnsi="宋体"/>
          <w:color w:val="000000"/>
        </w:rPr>
        <w:t>可知，拉力变大。</w:t>
      </w:r>
    </w:p>
    <w:p w14:paraId="2EDAB0F9" w14:textId="77777777" w:rsidR="00795D65" w:rsidRDefault="00000000">
      <w:pPr>
        <w:spacing w:line="360" w:lineRule="auto"/>
        <w:jc w:val="left"/>
        <w:textAlignment w:val="center"/>
        <w:rPr>
          <w:color w:val="000000"/>
        </w:rPr>
      </w:pPr>
      <w:r>
        <w:rPr>
          <w:color w:val="000000"/>
        </w:rPr>
        <w:t>【小问</w:t>
      </w:r>
      <w:r>
        <w:rPr>
          <w:color w:val="000000"/>
        </w:rPr>
        <w:t>2</w:t>
      </w:r>
      <w:r>
        <w:rPr>
          <w:color w:val="000000"/>
        </w:rPr>
        <w:t>详解】</w:t>
      </w:r>
    </w:p>
    <w:p w14:paraId="16C414C1" w14:textId="77777777" w:rsidR="00795D65" w:rsidRDefault="00000000">
      <w:pPr>
        <w:spacing w:line="360" w:lineRule="auto"/>
        <w:jc w:val="left"/>
        <w:textAlignment w:val="center"/>
        <w:rPr>
          <w:color w:val="000000"/>
        </w:rPr>
      </w:pPr>
      <w:r>
        <w:rPr>
          <w:rFonts w:ascii="宋体" w:hAnsi="宋体"/>
          <w:color w:val="000000"/>
        </w:rPr>
        <w:t>向上提杆时人不施力，杠杆与水平方向的夹角</w:t>
      </w:r>
      <w:r>
        <w:object w:dxaOrig="180" w:dyaOrig="255" w14:anchorId="799FC862">
          <v:shape id="_x0000_i1105" type="#_x0000_t75" alt="学科网(www.zxxk.com)--教育资源门户，提供试卷、教案、课件、论文、素材以及各类教学资源下载，还有大量而丰富的教学相关资讯！" style="width:9pt;height:12.75pt" o:ole="">
            <v:imagedata r:id="rId155" o:title="eqIdc24095e409b025db711f14be783a406c"/>
          </v:shape>
          <o:OLEObject Type="Embed" ProgID="Equation.DSMT4" ShapeID="_x0000_i1105" DrawAspect="Content" ObjectID="_1818935871" r:id="rId156"/>
        </w:object>
      </w:r>
      <w:r>
        <w:rPr>
          <w:rFonts w:ascii="宋体" w:hAnsi="宋体"/>
          <w:color w:val="000000"/>
        </w:rPr>
        <w:t>不断变化，</w:t>
      </w:r>
      <w:r>
        <w:object w:dxaOrig="1188" w:dyaOrig="360" w14:anchorId="01D757BC">
          <v:shape id="_x0000_i1106" type="#_x0000_t75" alt="学科网(www.zxxk.com)--教育资源门户，提供试卷、教案、课件、论文、素材以及各类教学资源下载，还有大量而丰富的教学相关资讯！" style="width:59.25pt;height:18pt" o:ole="">
            <v:imagedata r:id="rId138" o:title="eqIdf1c0a7865efb7ae2a9919b2a487b3d22"/>
          </v:shape>
          <o:OLEObject Type="Embed" ProgID="Equation.DSMT4" ShapeID="_x0000_i1106" DrawAspect="Content" ObjectID="_1818935872" r:id="rId157"/>
        </w:object>
      </w:r>
      <w:r>
        <w:rPr>
          <w:rFonts w:ascii="宋体" w:hAnsi="宋体"/>
          <w:color w:val="000000"/>
        </w:rPr>
        <w:t>，只借助配重石块，根据杠杆的平衡条件</w:t>
      </w:r>
      <w:r>
        <w:object w:dxaOrig="960" w:dyaOrig="371" w14:anchorId="3D4D6BCA">
          <v:shape id="_x0000_i1107" type="#_x0000_t75" alt="学科网(www.zxxk.com)--教育资源门户，提供试卷、教案、课件、论文、素材以及各类教学资源下载，还有大量而丰富的教学相关资讯！" style="width:48pt;height:18.4pt" o:ole="">
            <v:imagedata r:id="rId153" o:title="eqId010d0407b6a9237ba19bf9a5a5b4cccb"/>
          </v:shape>
          <o:OLEObject Type="Embed" ProgID="Equation.DSMT4" ShapeID="_x0000_i1107" DrawAspect="Content" ObjectID="_1818935873" r:id="rId158"/>
        </w:object>
      </w:r>
      <w:r>
        <w:rPr>
          <w:rFonts w:ascii="宋体" w:hAnsi="宋体"/>
          <w:color w:val="000000"/>
        </w:rPr>
        <w:t>可得</w:t>
      </w:r>
    </w:p>
    <w:p w14:paraId="7B5CF0D9" w14:textId="77777777" w:rsidR="00795D65" w:rsidRDefault="00000000">
      <w:pPr>
        <w:spacing w:line="360" w:lineRule="auto"/>
        <w:jc w:val="center"/>
        <w:textAlignment w:val="center"/>
        <w:rPr>
          <w:color w:val="000000"/>
        </w:rPr>
      </w:pPr>
      <w:r>
        <w:object w:dxaOrig="6225" w:dyaOrig="405" w14:anchorId="5E2CE978">
          <v:shape id="_x0000_i1108" type="#_x0000_t75" alt="学科网(www.zxxk.com)--教育资源门户，提供试卷、教案、课件、论文、素材以及各类教学资源下载，还有大量而丰富的教学相关资讯！" style="width:311.25pt;height:20.25pt" o:ole="">
            <v:imagedata r:id="rId159" o:title="eqIdd47afaef1056d4e13c450acffdab3f76"/>
          </v:shape>
          <o:OLEObject Type="Embed" ProgID="Equation.DSMT4" ShapeID="_x0000_i1108" DrawAspect="Content" ObjectID="_1818935874" r:id="rId160"/>
        </w:object>
      </w:r>
    </w:p>
    <w:p w14:paraId="3790B2A3" w14:textId="77777777" w:rsidR="00795D65" w:rsidRDefault="00000000">
      <w:pPr>
        <w:spacing w:line="360" w:lineRule="auto"/>
        <w:jc w:val="left"/>
        <w:textAlignment w:val="center"/>
        <w:rPr>
          <w:color w:val="000000"/>
        </w:rPr>
      </w:pPr>
      <w:r>
        <w:rPr>
          <w:rFonts w:ascii="宋体" w:hAnsi="宋体"/>
          <w:color w:val="000000"/>
        </w:rPr>
        <w:t>解得</w:t>
      </w:r>
      <w:r>
        <w:object w:dxaOrig="840" w:dyaOrig="320" w14:anchorId="7C057D34">
          <v:shape id="_x0000_i1109" type="#_x0000_t75" alt="学科网(www.zxxk.com)--教育资源门户，提供试卷、教案、课件、论文、素材以及各类教学资源下载，还有大量而丰富的教学相关资讯！" style="width:42pt;height:16.15pt" o:ole="">
            <v:imagedata r:id="rId161" o:title="eqIdabc496d5748a528894a1557cbb068b86"/>
          </v:shape>
          <o:OLEObject Type="Embed" ProgID="Equation.DSMT4" ShapeID="_x0000_i1109" DrawAspect="Content" ObjectID="_1818935875" r:id="rId162"/>
        </w:object>
      </w:r>
    </w:p>
    <w:p w14:paraId="4521F028" w14:textId="77777777" w:rsidR="00795D65" w:rsidRDefault="00000000">
      <w:pPr>
        <w:spacing w:line="360" w:lineRule="auto"/>
        <w:jc w:val="left"/>
        <w:textAlignment w:val="center"/>
        <w:rPr>
          <w:color w:val="000000"/>
        </w:rPr>
      </w:pPr>
      <w:r>
        <w:rPr>
          <w:noProof/>
          <w:color w:val="000000"/>
        </w:rPr>
        <w:drawing>
          <wp:inline distT="0" distB="0" distL="0" distR="0" wp14:anchorId="79A12135" wp14:editId="3583EF0E">
            <wp:extent cx="95250" cy="171450"/>
            <wp:effectExtent l="0" t="0" r="0" b="0"/>
            <wp:docPr id="453482594" name="图片 45348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2594" name=""/>
                    <pic:cNvPicPr>
                      <a:picLocks noChangeAspect="1"/>
                    </pic:cNvPicPr>
                  </pic:nvPicPr>
                  <pic:blipFill>
                    <a:blip r:embed="rId163"/>
                    <a:stretch>
                      <a:fillRect/>
                    </a:stretch>
                  </pic:blipFill>
                  <pic:spPr>
                    <a:xfrm>
                      <a:off x="0" y="0"/>
                      <a:ext cx="95250" cy="171450"/>
                    </a:xfrm>
                    <a:prstGeom prst="rect">
                      <a:avLst/>
                    </a:prstGeom>
                  </pic:spPr>
                </pic:pic>
              </a:graphicData>
            </a:graphic>
          </wp:inline>
        </w:drawing>
      </w:r>
      <w:r>
        <w:rPr>
          <w:color w:val="000000"/>
        </w:rPr>
        <w:t>小问</w:t>
      </w:r>
      <w:r>
        <w:rPr>
          <w:color w:val="000000"/>
        </w:rPr>
        <w:t>3</w:t>
      </w:r>
      <w:r>
        <w:rPr>
          <w:color w:val="000000"/>
        </w:rPr>
        <w:t>详解】</w:t>
      </w:r>
    </w:p>
    <w:p w14:paraId="4206F94F" w14:textId="77777777" w:rsidR="00795D65" w:rsidRDefault="00000000">
      <w:pPr>
        <w:spacing w:line="360" w:lineRule="auto"/>
        <w:jc w:val="left"/>
        <w:textAlignment w:val="center"/>
        <w:rPr>
          <w:color w:val="000000"/>
        </w:rPr>
      </w:pPr>
      <w:r>
        <w:rPr>
          <w:rFonts w:ascii="宋体" w:hAnsi="宋体"/>
          <w:color w:val="000000"/>
        </w:rPr>
        <w:lastRenderedPageBreak/>
        <w:t>若汲水时，向下拉杆的力为</w:t>
      </w:r>
      <w:r>
        <w:object w:dxaOrig="299" w:dyaOrig="435" w14:anchorId="2176CF38">
          <v:shape id="_x0000_i1110" type="#_x0000_t75" alt="学科网(www.zxxk.com)--教育资源门户，提供试卷、教案、课件、论文、素材以及各类教学资源下载，还有大量而丰富的教学相关资讯！" style="width:15pt;height:21.75pt" o:ole="">
            <v:imagedata r:id="rId147" o:title="eqId3df0b9f682bd4b35a5e8a5315c183de6"/>
          </v:shape>
          <o:OLEObject Type="Embed" ProgID="Equation.DSMT4" ShapeID="_x0000_i1110" DrawAspect="Content" ObjectID="_1818935876" r:id="rId164"/>
        </w:object>
      </w:r>
      <w:r>
        <w:rPr>
          <w:rFonts w:ascii="宋体" w:hAnsi="宋体"/>
          <w:color w:val="000000"/>
        </w:rPr>
        <w:t>，装满水后，水和桶总重为</w:t>
      </w:r>
      <w:r>
        <w:rPr>
          <w:rFonts w:eastAsia="Times New Roman" w:cs="Times New Roman"/>
          <w:color w:val="000000"/>
        </w:rPr>
        <w:t>200N</w:t>
      </w:r>
      <w:r>
        <w:rPr>
          <w:rFonts w:ascii="宋体" w:hAnsi="宋体"/>
          <w:color w:val="000000"/>
        </w:rPr>
        <w:t>，向上提桶的力为</w:t>
      </w:r>
      <w:r>
        <w:object w:dxaOrig="340" w:dyaOrig="435" w14:anchorId="65F856BB">
          <v:shape id="_x0000_i1111" type="#_x0000_t75" alt="学科网(www.zxxk.com)--教育资源门户，提供试卷、教案、课件、论文、素材以及各类教学资源下载，还有大量而丰富的教学相关资讯！" style="width:16.9pt;height:21.75pt" o:ole="">
            <v:imagedata r:id="rId149" o:title="eqId44d8b20bcb61ee074d884ef80a3c4a99"/>
          </v:shape>
          <o:OLEObject Type="Embed" ProgID="Equation.DSMT4" ShapeID="_x0000_i1111" DrawAspect="Content" ObjectID="_1818935877" r:id="rId165"/>
        </w:object>
      </w:r>
      <w:r>
        <w:rPr>
          <w:rFonts w:ascii="宋体" w:hAnsi="宋体"/>
          <w:color w:val="000000"/>
        </w:rPr>
        <w:t>，当</w:t>
      </w:r>
      <w:r>
        <w:object w:dxaOrig="299" w:dyaOrig="435" w14:anchorId="03243767">
          <v:shape id="_x0000_i1112" type="#_x0000_t75" alt="学科网(www.zxxk.com)--教育资源门户，提供试卷、教案、课件、论文、素材以及各类教学资源下载，还有大量而丰富的教学相关资讯！" style="width:15pt;height:21.75pt" o:ole="">
            <v:imagedata r:id="rId147" o:title="eqId3df0b9f682bd4b35a5e8a5315c183de6"/>
          </v:shape>
          <o:OLEObject Type="Embed" ProgID="Equation.DSMT4" ShapeID="_x0000_i1112" DrawAspect="Content" ObjectID="_1818935878" r:id="rId166"/>
        </w:object>
      </w:r>
      <w:r>
        <w:rPr>
          <w:rFonts w:ascii="宋体" w:hAnsi="宋体"/>
          <w:color w:val="000000"/>
        </w:rPr>
        <w:t>和</w:t>
      </w:r>
      <w:r>
        <w:object w:dxaOrig="340" w:dyaOrig="435" w14:anchorId="1F6E1A60">
          <v:shape id="_x0000_i1113" type="#_x0000_t75" alt="学科网(www.zxxk.com)--教育资源门户，提供试卷、教案、课件、论文、素材以及各类教学资源下载，还有大量而丰富的教学相关资讯！" style="width:16.9pt;height:21.75pt" o:ole="">
            <v:imagedata r:id="rId149" o:title="eqId44d8b20bcb61ee074d884ef80a3c4a99"/>
          </v:shape>
          <o:OLEObject Type="Embed" ProgID="Equation.DSMT4" ShapeID="_x0000_i1113" DrawAspect="Content" ObjectID="_1818935879" r:id="rId167"/>
        </w:object>
      </w:r>
      <w:r>
        <w:rPr>
          <w:rFonts w:ascii="宋体" w:hAnsi="宋体"/>
          <w:color w:val="000000"/>
        </w:rPr>
        <w:t>的大小相等时，根据杠杆的平衡条件</w:t>
      </w:r>
      <w:r>
        <w:object w:dxaOrig="960" w:dyaOrig="371" w14:anchorId="5DF691F1">
          <v:shape id="_x0000_i1114" type="#_x0000_t75" alt="学科网(www.zxxk.com)--教育资源门户，提供试卷、教案、课件、论文、素材以及各类教学资源下载，还有大量而丰富的教学相关资讯！" style="width:48pt;height:18.4pt" o:ole="">
            <v:imagedata r:id="rId153" o:title="eqId010d0407b6a9237ba19bf9a5a5b4cccb"/>
          </v:shape>
          <o:OLEObject Type="Embed" ProgID="Equation.DSMT4" ShapeID="_x0000_i1114" DrawAspect="Content" ObjectID="_1818935880" r:id="rId168"/>
        </w:object>
      </w:r>
      <w:r>
        <w:rPr>
          <w:rFonts w:ascii="宋体" w:hAnsi="宋体"/>
          <w:color w:val="000000"/>
        </w:rPr>
        <w:t>可得，下拉时，由于杠杆支点两侧与是平面的夹角相等，则有</w:t>
      </w:r>
    </w:p>
    <w:p w14:paraId="2097302E" w14:textId="77777777" w:rsidR="00795D65" w:rsidRDefault="00000000">
      <w:pPr>
        <w:spacing w:line="360" w:lineRule="auto"/>
        <w:jc w:val="center"/>
        <w:textAlignment w:val="center"/>
        <w:rPr>
          <w:color w:val="000000"/>
        </w:rPr>
      </w:pPr>
      <w:r>
        <w:object w:dxaOrig="3615" w:dyaOrig="435" w14:anchorId="5749BCD1">
          <v:shape id="_x0000_i1115" type="#_x0000_t75" alt="学科网(www.zxxk.com)--教育资源门户，提供试卷、教案、课件、论文、素材以及各类教学资源下载，还有大量而丰富的教学相关资讯！" style="width:180.75pt;height:21.75pt" o:ole="">
            <v:imagedata r:id="rId169" o:title="eqId128e41dd708d60b2ba79f1378820807b"/>
          </v:shape>
          <o:OLEObject Type="Embed" ProgID="Equation.DSMT4" ShapeID="_x0000_i1115" DrawAspect="Content" ObjectID="_1818935881" r:id="rId170"/>
        </w:object>
      </w:r>
    </w:p>
    <w:p w14:paraId="63201E70" w14:textId="77777777" w:rsidR="00795D65" w:rsidRDefault="00000000">
      <w:pPr>
        <w:spacing w:line="360" w:lineRule="auto"/>
        <w:jc w:val="left"/>
        <w:textAlignment w:val="center"/>
        <w:rPr>
          <w:color w:val="000000"/>
        </w:rPr>
      </w:pPr>
      <w:r>
        <w:rPr>
          <w:rFonts w:ascii="宋体" w:hAnsi="宋体"/>
          <w:color w:val="000000"/>
        </w:rPr>
        <w:t>向上提水时有</w:t>
      </w:r>
    </w:p>
    <w:p w14:paraId="623CA4B3" w14:textId="77777777" w:rsidR="00795D65" w:rsidRDefault="00000000">
      <w:pPr>
        <w:spacing w:line="360" w:lineRule="auto"/>
        <w:jc w:val="center"/>
        <w:textAlignment w:val="center"/>
        <w:rPr>
          <w:color w:val="000000"/>
        </w:rPr>
      </w:pPr>
      <w:r>
        <w:object w:dxaOrig="3855" w:dyaOrig="405" w14:anchorId="42DD77D7">
          <v:shape id="_x0000_i1116" type="#_x0000_t75" alt="学科网(www.zxxk.com)--教育资源门户，提供试卷、教案、课件、论文、素材以及各类教学资源下载，还有大量而丰富的教学相关资讯！" style="width:192.75pt;height:20.25pt" o:ole="">
            <v:imagedata r:id="rId171" o:title="eqId3fe82541c1361961d7d1a8aaa16c8bba"/>
          </v:shape>
          <o:OLEObject Type="Embed" ProgID="Equation.DSMT4" ShapeID="_x0000_i1116" DrawAspect="Content" ObjectID="_1818935882" r:id="rId172"/>
        </w:object>
      </w:r>
    </w:p>
    <w:p w14:paraId="4B874417" w14:textId="77777777" w:rsidR="00795D65" w:rsidRDefault="00000000">
      <w:pPr>
        <w:spacing w:line="360" w:lineRule="auto"/>
        <w:jc w:val="left"/>
        <w:textAlignment w:val="center"/>
        <w:rPr>
          <w:color w:val="000000"/>
        </w:rPr>
      </w:pPr>
      <w:r>
        <w:rPr>
          <w:rFonts w:ascii="宋体" w:hAnsi="宋体"/>
          <w:color w:val="000000"/>
        </w:rPr>
        <w:t>联立以上两式解得</w:t>
      </w:r>
    </w:p>
    <w:p w14:paraId="1F4BF0C3" w14:textId="77777777" w:rsidR="00795D65" w:rsidRDefault="00000000">
      <w:pPr>
        <w:spacing w:line="360" w:lineRule="auto"/>
        <w:jc w:val="center"/>
        <w:textAlignment w:val="center"/>
        <w:rPr>
          <w:color w:val="000000"/>
        </w:rPr>
      </w:pPr>
      <w:r>
        <w:object w:dxaOrig="1020" w:dyaOrig="315" w14:anchorId="454B4BBF">
          <v:shape id="_x0000_i1117" type="#_x0000_t75" alt="学科网(www.zxxk.com)--教育资源门户，提供试卷、教案、课件、论文、素材以及各类教学资源下载，还有大量而丰富的教学相关资讯！" style="width:51pt;height:15.75pt" o:ole="">
            <v:imagedata r:id="rId173" o:title="eqId542f26dcada9a0251755b59b574ea5e4"/>
          </v:shape>
          <o:OLEObject Type="Embed" ProgID="Equation.DSMT4" ShapeID="_x0000_i1117" DrawAspect="Content" ObjectID="_1818935883" r:id="rId174"/>
        </w:object>
      </w:r>
    </w:p>
    <w:p w14:paraId="3F602A7A" w14:textId="77777777" w:rsidR="00795D65" w:rsidRDefault="00000000">
      <w:pPr>
        <w:spacing w:line="360" w:lineRule="auto"/>
        <w:textAlignment w:val="center"/>
        <w:rPr>
          <w:color w:val="000000"/>
        </w:rPr>
      </w:pPr>
      <w:r>
        <w:rPr>
          <w:color w:val="000000"/>
        </w:rPr>
        <w:t xml:space="preserve">22. </w:t>
      </w:r>
      <w:r>
        <w:rPr>
          <w:rFonts w:ascii="宋体" w:hAnsi="宋体"/>
          <w:color w:val="000000"/>
        </w:rPr>
        <w:t>阅读材料，回答问题。</w:t>
      </w:r>
    </w:p>
    <w:p w14:paraId="674A68A7" w14:textId="77777777" w:rsidR="00795D65" w:rsidRDefault="00000000">
      <w:pPr>
        <w:spacing w:line="360" w:lineRule="auto"/>
        <w:textAlignment w:val="center"/>
        <w:rPr>
          <w:color w:val="000000"/>
        </w:rPr>
      </w:pPr>
      <w:r>
        <w:rPr>
          <w:rFonts w:ascii="宋体" w:hAnsi="宋体"/>
          <w:color w:val="000000"/>
        </w:rPr>
        <w:t>江南地区早稻播种通常选在</w:t>
      </w:r>
      <w:r>
        <w:rPr>
          <w:rFonts w:eastAsia="Times New Roman" w:cs="Times New Roman"/>
          <w:color w:val="000000"/>
        </w:rPr>
        <w:t>3</w:t>
      </w:r>
      <w:r>
        <w:rPr>
          <w:rFonts w:ascii="宋体" w:hAnsi="宋体"/>
          <w:color w:val="000000"/>
        </w:rPr>
        <w:t>月底到</w:t>
      </w:r>
      <w:r>
        <w:rPr>
          <w:rFonts w:eastAsia="Times New Roman" w:cs="Times New Roman"/>
          <w:color w:val="000000"/>
        </w:rPr>
        <w:t>4</w:t>
      </w:r>
      <w:r>
        <w:rPr>
          <w:rFonts w:ascii="宋体" w:hAnsi="宋体"/>
          <w:color w:val="000000"/>
        </w:rPr>
        <w:t>月初的气温回升季节，环境温度较高，有利于农作物的生长，但有时会出现“倒春寒”的低温天气。为了减小“倒春寒”对农业生产的影响，专家提出：</w:t>
      </w:r>
    </w:p>
    <w:p w14:paraId="2C9DC2CF" w14:textId="77777777" w:rsidR="00795D65" w:rsidRDefault="00000000">
      <w:pPr>
        <w:spacing w:line="360" w:lineRule="auto"/>
        <w:textAlignment w:val="center"/>
        <w:rPr>
          <w:color w:val="000000"/>
        </w:rPr>
      </w:pPr>
      <w:r>
        <w:rPr>
          <w:rFonts w:ascii="宋体" w:hAnsi="宋体"/>
          <w:color w:val="000000"/>
        </w:rPr>
        <w:t>在早稻插秧后，如果日平均气温在</w:t>
      </w:r>
      <w:r>
        <w:rPr>
          <w:rFonts w:eastAsia="Times New Roman" w:cs="Times New Roman"/>
          <w:color w:val="000000"/>
        </w:rPr>
        <w:t>10</w:t>
      </w:r>
      <w:r>
        <w:rPr>
          <w:rFonts w:ascii="宋体" w:hAnsi="宋体"/>
          <w:color w:val="000000"/>
        </w:rPr>
        <w:t>℃以下时，要进行深水护秧，采取“夜灌日排”、“雨灌晴排”的方式，调节秧田水热状况，使秧苗更好地生长。</w:t>
      </w:r>
    </w:p>
    <w:p w14:paraId="3B474781"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深水护秧是利用了水的</w:t>
      </w:r>
      <w:r>
        <w:rPr>
          <w:color w:val="000000"/>
        </w:rPr>
        <w:t>_________</w:t>
      </w:r>
      <w:r>
        <w:rPr>
          <w:rFonts w:ascii="宋体" w:hAnsi="宋体"/>
          <w:color w:val="000000"/>
        </w:rPr>
        <w:t>大；</w:t>
      </w:r>
    </w:p>
    <w:p w14:paraId="388F0491"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“夜灌”是因为早春的夜晚温度低，在同等条件下，水放热后温度下降</w:t>
      </w:r>
      <w:r>
        <w:rPr>
          <w:color w:val="000000"/>
        </w:rPr>
        <w:t>_________</w:t>
      </w:r>
      <w:r>
        <w:rPr>
          <w:rFonts w:ascii="宋体" w:hAnsi="宋体"/>
          <w:color w:val="000000"/>
        </w:rPr>
        <w:t>，灌水后可以防止秧苗被冻坏；“晴排”是由于晴朗的白天气温高，水吸热后温度</w:t>
      </w:r>
      <w:r>
        <w:rPr>
          <w:color w:val="000000"/>
        </w:rPr>
        <w:t>_________</w:t>
      </w:r>
      <w:r>
        <w:rPr>
          <w:rFonts w:ascii="宋体" w:hAnsi="宋体"/>
          <w:color w:val="000000"/>
        </w:rPr>
        <w:t>，不利于秧苗生长，所以要将水排干；</w:t>
      </w:r>
    </w:p>
    <w:p w14:paraId="61AF0D4F"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“倒春寒”时期，若一个夜晚</w:t>
      </w:r>
      <w:r>
        <w:object w:dxaOrig="420" w:dyaOrig="300" w14:anchorId="74A5B3A7">
          <v:shape id="_x0000_i1118" type="#_x0000_t75" alt="学科网(www.zxxk.com)--教育资源门户，提供试卷、教案、课件、论文、素材以及各类教学资源下载，还有大量而丰富的教学相关资讯！" style="width:21pt;height:15pt" o:ole="">
            <v:imagedata r:id="rId175" o:title="eqIdc37d3860a1a4144a424a27fd121742f7"/>
          </v:shape>
          <o:OLEObject Type="Embed" ProgID="Equation.DSMT4" ShapeID="_x0000_i1118" DrawAspect="Content" ObjectID="_1818935884" r:id="rId176"/>
        </w:object>
      </w:r>
      <w:r>
        <w:rPr>
          <w:rFonts w:ascii="宋体" w:hAnsi="宋体"/>
          <w:color w:val="000000"/>
        </w:rPr>
        <w:t>面积的水平均放热为</w:t>
      </w:r>
      <w:r>
        <w:object w:dxaOrig="956" w:dyaOrig="314" w14:anchorId="13EA02A2">
          <v:shape id="_x0000_i1119" type="#_x0000_t75" alt="学科网(www.zxxk.com)--教育资源门户，提供试卷、教案、课件、论文、素材以及各类教学资源下载，还有大量而丰富的教学相关资讯！" style="width:47.65pt;height:15.75pt" o:ole="">
            <v:imagedata r:id="rId177" o:title="eqId6fe33005186a00f44b392f039c60b8d7"/>
          </v:shape>
          <o:OLEObject Type="Embed" ProgID="Equation.DSMT4" ShapeID="_x0000_i1119" DrawAspect="Content" ObjectID="_1818935885" r:id="rId178"/>
        </w:object>
      </w:r>
      <w:r>
        <w:rPr>
          <w:rFonts w:ascii="宋体" w:hAnsi="宋体"/>
          <w:color w:val="000000"/>
        </w:rPr>
        <w:t>，为了秧苗不被冻坏，一个夜晚水温下降不能超过</w:t>
      </w:r>
      <w:r>
        <w:rPr>
          <w:rFonts w:eastAsia="Times New Roman" w:cs="Times New Roman"/>
          <w:color w:val="000000"/>
        </w:rPr>
        <w:t>5</w:t>
      </w:r>
      <w:r>
        <w:rPr>
          <w:rFonts w:ascii="宋体" w:hAnsi="宋体"/>
          <w:color w:val="000000"/>
        </w:rPr>
        <w:t>℃，则农民对水田灌水的深度不应低于</w:t>
      </w:r>
      <w:r>
        <w:rPr>
          <w:color w:val="000000"/>
        </w:rPr>
        <w:t>_________</w:t>
      </w:r>
      <w:r>
        <w:rPr>
          <w:rFonts w:eastAsia="Times New Roman" w:cs="Times New Roman"/>
          <w:color w:val="000000"/>
        </w:rPr>
        <w:t>cm</w:t>
      </w:r>
      <w:r>
        <w:rPr>
          <w:rFonts w:ascii="宋体" w:hAnsi="宋体"/>
          <w:color w:val="000000"/>
        </w:rPr>
        <w:t>。</w:t>
      </w:r>
      <w:r>
        <w:rPr>
          <w:rFonts w:eastAsia="Times New Roman" w:cs="Times New Roman"/>
          <w:color w:val="000000"/>
        </w:rPr>
        <w:t>[</w:t>
      </w:r>
      <w:r>
        <w:rPr>
          <w:rFonts w:ascii="宋体" w:hAnsi="宋体"/>
          <w:color w:val="000000"/>
        </w:rPr>
        <w:t>水的比热容</w:t>
      </w:r>
      <w:r>
        <w:object w:dxaOrig="2481" w:dyaOrig="399" w14:anchorId="1373C929">
          <v:shape id="_x0000_i1120" type="#_x0000_t75" alt="学科网(www.zxxk.com)--教育资源门户，提供试卷、教案、课件、论文、素材以及各类教学资源下载，还有大量而丰富的教学相关资讯！" style="width:124.15pt;height:19.9pt" o:ole="">
            <v:imagedata r:id="rId179" o:title="eqId893f922a087094cbef8d1b106a2d81cc"/>
          </v:shape>
          <o:OLEObject Type="Embed" ProgID="Equation.DSMT4" ShapeID="_x0000_i1120" DrawAspect="Content" ObjectID="_1818935886" r:id="rId180"/>
        </w:object>
      </w:r>
    </w:p>
    <w:p w14:paraId="139E795A"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比热容</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慢</w:t>
      </w:r>
      <w:r>
        <w:rPr>
          <w:color w:val="000000"/>
        </w:rPr>
        <w:t xml:space="preserve">    ②. </w:t>
      </w:r>
      <w:r>
        <w:rPr>
          <w:rFonts w:ascii="宋体" w:hAnsi="宋体"/>
          <w:color w:val="000000"/>
        </w:rPr>
        <w:t>上升慢</w:t>
      </w:r>
      <w:r>
        <w:rPr>
          <w:color w:val="000000"/>
        </w:rPr>
        <w:t xml:space="preserve">    </w:t>
      </w:r>
    </w:p>
    <w:p w14:paraId="41A22984" w14:textId="77777777" w:rsidR="00795D65" w:rsidRDefault="00000000">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10</w:t>
      </w:r>
    </w:p>
    <w:p w14:paraId="051F9329" w14:textId="77777777" w:rsidR="00795D65" w:rsidRDefault="00000000">
      <w:pPr>
        <w:spacing w:line="360" w:lineRule="auto"/>
        <w:textAlignment w:val="center"/>
        <w:rPr>
          <w:color w:val="000000"/>
        </w:rPr>
      </w:pPr>
      <w:r>
        <w:rPr>
          <w:color w:val="2E75B6"/>
        </w:rPr>
        <w:t>【解析】</w:t>
      </w:r>
    </w:p>
    <w:p w14:paraId="275D3615" w14:textId="77777777" w:rsidR="00795D65" w:rsidRDefault="00000000">
      <w:pPr>
        <w:spacing w:line="360" w:lineRule="auto"/>
        <w:textAlignment w:val="center"/>
        <w:rPr>
          <w:color w:val="000000"/>
        </w:rPr>
      </w:pPr>
      <w:r>
        <w:rPr>
          <w:color w:val="000000"/>
        </w:rPr>
        <w:t>【</w:t>
      </w:r>
      <w:r>
        <w:rPr>
          <w:color w:val="000000"/>
        </w:rPr>
        <w:t>22</w:t>
      </w:r>
      <w:r>
        <w:rPr>
          <w:color w:val="000000"/>
        </w:rPr>
        <w:t>题详解】</w:t>
      </w:r>
    </w:p>
    <w:p w14:paraId="3DF08138" w14:textId="77777777" w:rsidR="00795D65" w:rsidRDefault="00000000">
      <w:pPr>
        <w:spacing w:line="360" w:lineRule="auto"/>
        <w:jc w:val="left"/>
        <w:textAlignment w:val="center"/>
        <w:rPr>
          <w:color w:val="000000"/>
        </w:rPr>
      </w:pPr>
      <w:r>
        <w:rPr>
          <w:color w:val="000000"/>
        </w:rPr>
        <w:t>在稻田里灌入大量的水。水的比热容较大，深夜环境温度降低，在其他情况相同时，水的温度下降得小。可以使稻田保持较高的温度以保护秧苗。</w:t>
      </w:r>
    </w:p>
    <w:p w14:paraId="4E9A2705" w14:textId="77777777" w:rsidR="00795D65" w:rsidRDefault="00000000">
      <w:pPr>
        <w:spacing w:line="360" w:lineRule="auto"/>
        <w:jc w:val="left"/>
        <w:textAlignment w:val="center"/>
        <w:rPr>
          <w:color w:val="000000"/>
        </w:rPr>
      </w:pPr>
      <w:r>
        <w:rPr>
          <w:color w:val="000000"/>
        </w:rPr>
        <w:t>【</w:t>
      </w:r>
      <w:r>
        <w:rPr>
          <w:color w:val="000000"/>
        </w:rPr>
        <w:t>23</w:t>
      </w:r>
      <w:r>
        <w:rPr>
          <w:color w:val="000000"/>
        </w:rPr>
        <w:t>题详解】</w:t>
      </w:r>
    </w:p>
    <w:p w14:paraId="0AD7D751" w14:textId="77777777" w:rsidR="00795D65" w:rsidRDefault="00000000">
      <w:pPr>
        <w:spacing w:line="360" w:lineRule="auto"/>
        <w:jc w:val="left"/>
        <w:textAlignment w:val="center"/>
        <w:rPr>
          <w:color w:val="000000"/>
        </w:rPr>
      </w:pPr>
      <w:r>
        <w:rPr>
          <w:color w:val="000000"/>
        </w:rPr>
        <w:t>[1]</w:t>
      </w:r>
      <w:r>
        <w:rPr>
          <w:color w:val="000000"/>
        </w:rPr>
        <w:t>据</w:t>
      </w:r>
      <w:r>
        <w:object w:dxaOrig="975" w:dyaOrig="315" w14:anchorId="5BF8E83C">
          <v:shape id="_x0000_i1121" type="#_x0000_t75" alt="学科网(www.zxxk.com)--教育资源门户，提供试卷、教案、课件、论文、素材以及各类教学资源下载，还有大量而丰富的教学相关资讯！" style="width:48.75pt;height:15.75pt" o:ole="">
            <v:imagedata r:id="rId181" o:title="eqIdb6db60e63d4d5d71c0b9bfeb790cb86a"/>
          </v:shape>
          <o:OLEObject Type="Embed" ProgID="Equation.DSMT4" ShapeID="_x0000_i1121" DrawAspect="Content" ObjectID="_1818935887" r:id="rId182"/>
        </w:object>
      </w:r>
      <w:r>
        <w:rPr>
          <w:color w:val="000000"/>
        </w:rPr>
        <w:t>可知，夜晚降温时，因水的比热容大，在同等条件下，水的温度下降得慢，可以使稻田保</w:t>
      </w:r>
      <w:r>
        <w:rPr>
          <w:color w:val="000000"/>
        </w:rPr>
        <w:lastRenderedPageBreak/>
        <w:t>持较高的温度。</w:t>
      </w:r>
    </w:p>
    <w:p w14:paraId="156BF281" w14:textId="77777777" w:rsidR="00795D65" w:rsidRDefault="00000000">
      <w:pPr>
        <w:spacing w:line="360" w:lineRule="auto"/>
        <w:jc w:val="left"/>
        <w:textAlignment w:val="center"/>
        <w:rPr>
          <w:color w:val="000000"/>
        </w:rPr>
      </w:pPr>
      <w:r>
        <w:rPr>
          <w:color w:val="000000"/>
        </w:rPr>
        <w:t>[2]</w:t>
      </w:r>
      <w:r>
        <w:rPr>
          <w:color w:val="000000"/>
        </w:rPr>
        <w:t>据</w:t>
      </w:r>
      <w:r>
        <w:object w:dxaOrig="975" w:dyaOrig="315" w14:anchorId="76F2246E">
          <v:shape id="_x0000_i1122" type="#_x0000_t75" alt="学科网(www.zxxk.com)--教育资源门户，提供试卷、教案、课件、论文、素材以及各类教学资源下载，还有大量而丰富的教学相关资讯！" style="width:48.75pt;height:15.75pt" o:ole="">
            <v:imagedata r:id="rId181" o:title="eqIdb6db60e63d4d5d71c0b9bfeb790cb86a"/>
          </v:shape>
          <o:OLEObject Type="Embed" ProgID="Equation.DSMT4" ShapeID="_x0000_i1122" DrawAspect="Content" ObjectID="_1818935888" r:id="rId183"/>
        </w:object>
      </w:r>
      <w:r>
        <w:rPr>
          <w:color w:val="000000"/>
        </w:rPr>
        <w:t>可知，白天在阳光照射下升温时，水的比热容大，在同等条件下，温度升高得慢，使稻田温度升得较慢，温度较低，不利于秧苗生长。</w:t>
      </w:r>
    </w:p>
    <w:p w14:paraId="6942FB8E" w14:textId="77777777" w:rsidR="00795D65" w:rsidRDefault="00000000">
      <w:pPr>
        <w:spacing w:line="360" w:lineRule="auto"/>
        <w:jc w:val="left"/>
        <w:textAlignment w:val="center"/>
        <w:rPr>
          <w:color w:val="000000"/>
        </w:rPr>
      </w:pPr>
      <w:r>
        <w:rPr>
          <w:color w:val="000000"/>
        </w:rPr>
        <w:t>【</w:t>
      </w:r>
      <w:r>
        <w:rPr>
          <w:color w:val="000000"/>
        </w:rPr>
        <w:t>24</w:t>
      </w:r>
      <w:r>
        <w:rPr>
          <w:color w:val="000000"/>
        </w:rPr>
        <w:t>题详解】</w:t>
      </w:r>
    </w:p>
    <w:p w14:paraId="49B9555F" w14:textId="77777777" w:rsidR="00795D65" w:rsidRDefault="00000000">
      <w:pPr>
        <w:spacing w:line="360" w:lineRule="auto"/>
        <w:jc w:val="left"/>
        <w:textAlignment w:val="center"/>
        <w:rPr>
          <w:color w:val="000000"/>
        </w:rPr>
      </w:pPr>
      <w:r>
        <w:rPr>
          <w:color w:val="000000"/>
        </w:rPr>
        <w:t>灌入水的质量为</w:t>
      </w:r>
    </w:p>
    <w:p w14:paraId="660CEEBB" w14:textId="77777777" w:rsidR="00795D65" w:rsidRDefault="00000000">
      <w:pPr>
        <w:spacing w:line="360" w:lineRule="auto"/>
        <w:jc w:val="center"/>
        <w:textAlignment w:val="center"/>
        <w:rPr>
          <w:color w:val="000000"/>
        </w:rPr>
      </w:pPr>
      <w:r>
        <w:object w:dxaOrig="4185" w:dyaOrig="735" w14:anchorId="426C799C">
          <v:shape id="_x0000_i1123" type="#_x0000_t75" alt="学科网(www.zxxk.com)--教育资源门户，提供试卷、教案、课件、论文、素材以及各类教学资源下载，还有大量而丰富的教学相关资讯！" style="width:209.25pt;height:36.75pt" o:ole="">
            <v:imagedata r:id="rId184" o:title="eqIdf7afe0ba9797a81c21c69c892571ea8b"/>
          </v:shape>
          <o:OLEObject Type="Embed" ProgID="Equation.DSMT4" ShapeID="_x0000_i1123" DrawAspect="Content" ObjectID="_1818935889" r:id="rId185"/>
        </w:object>
      </w:r>
    </w:p>
    <w:p w14:paraId="192F783E" w14:textId="77777777" w:rsidR="00795D65" w:rsidRDefault="00000000">
      <w:pPr>
        <w:spacing w:line="360" w:lineRule="auto"/>
        <w:jc w:val="left"/>
        <w:textAlignment w:val="center"/>
        <w:rPr>
          <w:color w:val="000000"/>
        </w:rPr>
      </w:pPr>
      <w:r>
        <w:rPr>
          <w:color w:val="000000"/>
        </w:rPr>
        <w:t>水的体积为</w:t>
      </w:r>
    </w:p>
    <w:p w14:paraId="4D24A31C" w14:textId="77777777" w:rsidR="00795D65" w:rsidRDefault="00000000">
      <w:pPr>
        <w:spacing w:line="360" w:lineRule="auto"/>
        <w:jc w:val="center"/>
        <w:textAlignment w:val="center"/>
        <w:rPr>
          <w:color w:val="000000"/>
        </w:rPr>
      </w:pPr>
      <w:r>
        <w:object w:dxaOrig="3225" w:dyaOrig="660" w14:anchorId="56823401">
          <v:shape id="_x0000_i1124" type="#_x0000_t75" alt="学科网(www.zxxk.com)--教育资源门户，提供试卷、教案、课件、论文、素材以及各类教学资源下载，还有大量而丰富的教学相关资讯！" style="width:161.25pt;height:33pt" o:ole="">
            <v:imagedata r:id="rId186" o:title="eqIddb0e1d33cf0272ce4049241ba43179ea"/>
          </v:shape>
          <o:OLEObject Type="Embed" ProgID="Equation.DSMT4" ShapeID="_x0000_i1124" DrawAspect="Content" ObjectID="_1818935890" r:id="rId187"/>
        </w:object>
      </w:r>
    </w:p>
    <w:p w14:paraId="1192590B" w14:textId="77777777" w:rsidR="00795D65" w:rsidRDefault="00000000">
      <w:pPr>
        <w:spacing w:line="360" w:lineRule="auto"/>
        <w:jc w:val="left"/>
        <w:textAlignment w:val="center"/>
        <w:rPr>
          <w:color w:val="000000"/>
        </w:rPr>
      </w:pPr>
      <w:r>
        <w:rPr>
          <w:color w:val="000000"/>
        </w:rPr>
        <w:t>水深为</w:t>
      </w:r>
    </w:p>
    <w:p w14:paraId="366EB5BE" w14:textId="77777777" w:rsidR="00795D65" w:rsidRDefault="00000000">
      <w:pPr>
        <w:spacing w:line="360" w:lineRule="auto"/>
        <w:jc w:val="center"/>
        <w:textAlignment w:val="center"/>
        <w:rPr>
          <w:color w:val="000000"/>
        </w:rPr>
      </w:pPr>
      <w:r>
        <w:object w:dxaOrig="2940" w:dyaOrig="660" w14:anchorId="5C11FE80">
          <v:shape id="_x0000_i1125" type="#_x0000_t75" alt="学科网(www.zxxk.com)--教育资源门户，提供试卷、教案、课件、论文、素材以及各类教学资源下载，还有大量而丰富的教学相关资讯！" style="width:147pt;height:33pt" o:ole="">
            <v:imagedata r:id="rId188" o:title="eqIdf855ebcd74402fae250ee38044f569df"/>
          </v:shape>
          <o:OLEObject Type="Embed" ProgID="Equation.DSMT4" ShapeID="_x0000_i1125" DrawAspect="Content" ObjectID="_1818935891" r:id="rId189"/>
        </w:object>
      </w:r>
    </w:p>
    <w:p w14:paraId="503EFD15" w14:textId="77777777" w:rsidR="00795D65" w:rsidRDefault="00000000">
      <w:pPr>
        <w:spacing w:line="285" w:lineRule="auto"/>
        <w:textAlignment w:val="center"/>
        <w:rPr>
          <w:color w:val="000000"/>
        </w:rPr>
      </w:pPr>
      <w:r>
        <w:rPr>
          <w:rFonts w:ascii="宋体" w:hAnsi="宋体"/>
          <w:b/>
          <w:color w:val="000000"/>
          <w:sz w:val="24"/>
        </w:rPr>
        <w:t>三、解答题（本题共</w:t>
      </w:r>
      <w:r>
        <w:rPr>
          <w:rFonts w:eastAsia="Times New Roman" w:cs="Times New Roman"/>
          <w:b/>
          <w:color w:val="000000"/>
          <w:sz w:val="24"/>
        </w:rPr>
        <w:t>8</w:t>
      </w:r>
      <w:r>
        <w:rPr>
          <w:rFonts w:ascii="宋体" w:hAnsi="宋体"/>
          <w:b/>
          <w:color w:val="000000"/>
          <w:sz w:val="24"/>
        </w:rPr>
        <w:t>小题，共</w:t>
      </w:r>
      <w:r>
        <w:rPr>
          <w:rFonts w:eastAsia="Times New Roman" w:cs="Times New Roman"/>
          <w:b/>
          <w:color w:val="000000"/>
          <w:sz w:val="24"/>
        </w:rPr>
        <w:t>49</w:t>
      </w:r>
      <w:r>
        <w:rPr>
          <w:rFonts w:ascii="宋体" w:hAnsi="宋体"/>
          <w:b/>
          <w:color w:val="000000"/>
          <w:sz w:val="24"/>
        </w:rPr>
        <w:t>分。解答第</w:t>
      </w:r>
      <w:r>
        <w:rPr>
          <w:rFonts w:eastAsia="Times New Roman" w:cs="Times New Roman"/>
          <w:b/>
          <w:color w:val="000000"/>
          <w:sz w:val="24"/>
        </w:rPr>
        <w:t>24</w:t>
      </w:r>
      <w:r>
        <w:rPr>
          <w:rFonts w:ascii="宋体" w:hAnsi="宋体"/>
          <w:b/>
          <w:color w:val="000000"/>
          <w:sz w:val="24"/>
        </w:rPr>
        <w:t>、</w:t>
      </w:r>
      <w:r>
        <w:rPr>
          <w:rFonts w:eastAsia="Times New Roman" w:cs="Times New Roman"/>
          <w:b/>
          <w:color w:val="000000"/>
          <w:sz w:val="24"/>
        </w:rPr>
        <w:t>25</w:t>
      </w:r>
      <w:r>
        <w:rPr>
          <w:rFonts w:ascii="宋体" w:hAnsi="宋体"/>
          <w:b/>
          <w:color w:val="000000"/>
          <w:sz w:val="24"/>
        </w:rPr>
        <w:t>、</w:t>
      </w:r>
      <w:r>
        <w:rPr>
          <w:rFonts w:eastAsia="Times New Roman" w:cs="Times New Roman"/>
          <w:b/>
          <w:color w:val="000000"/>
          <w:sz w:val="24"/>
        </w:rPr>
        <w:t>26</w:t>
      </w:r>
      <w:r>
        <w:rPr>
          <w:rFonts w:ascii="宋体" w:hAnsi="宋体"/>
          <w:b/>
          <w:color w:val="000000"/>
          <w:sz w:val="24"/>
        </w:rPr>
        <w:t>题时应有解题过程）</w:t>
      </w:r>
    </w:p>
    <w:p w14:paraId="1B7FFE46" w14:textId="77777777" w:rsidR="00795D65" w:rsidRDefault="00000000">
      <w:pPr>
        <w:spacing w:line="360" w:lineRule="auto"/>
        <w:textAlignment w:val="center"/>
        <w:rPr>
          <w:color w:val="000000"/>
        </w:rPr>
      </w:pPr>
      <w:r>
        <w:rPr>
          <w:color w:val="000000"/>
        </w:rPr>
        <w:t xml:space="preserve">23. </w:t>
      </w:r>
      <w:r>
        <w:rPr>
          <w:rFonts w:ascii="宋体" w:hAnsi="宋体"/>
          <w:color w:val="000000"/>
        </w:rPr>
        <w:t>按照题目要求作图。</w:t>
      </w:r>
    </w:p>
    <w:p w14:paraId="184A8FA2" w14:textId="77777777" w:rsidR="00795D65" w:rsidRDefault="00000000">
      <w:pPr>
        <w:spacing w:line="360" w:lineRule="auto"/>
        <w:textAlignment w:val="center"/>
        <w:rPr>
          <w:color w:val="000000"/>
        </w:rPr>
      </w:pPr>
      <w:r>
        <w:rPr>
          <w:noProof/>
          <w:color w:val="000000"/>
        </w:rPr>
        <w:drawing>
          <wp:inline distT="0" distB="0" distL="0" distR="0" wp14:anchorId="395D632B" wp14:editId="4EB24D53">
            <wp:extent cx="5124450" cy="13144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90"/>
                    <a:stretch>
                      <a:fillRect/>
                    </a:stretch>
                  </pic:blipFill>
                  <pic:spPr>
                    <a:xfrm>
                      <a:off x="0" y="0"/>
                      <a:ext cx="5124450" cy="1314450"/>
                    </a:xfrm>
                    <a:prstGeom prst="rect">
                      <a:avLst/>
                    </a:prstGeom>
                  </pic:spPr>
                </pic:pic>
              </a:graphicData>
            </a:graphic>
          </wp:inline>
        </w:drawing>
      </w:r>
    </w:p>
    <w:p w14:paraId="7F750946"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在图甲中画出起重机起吊杆的动力</w:t>
      </w:r>
      <w:r>
        <w:object w:dxaOrig="268" w:dyaOrig="360" w14:anchorId="294D47CA">
          <v:shape id="_x0000_i1126" type="#_x0000_t75" alt="学科网(www.zxxk.com)--教育资源门户，提供试卷、教案、课件、论文、素材以及各类教学资源下载，还有大量而丰富的教学相关资讯！" style="width:13.5pt;height:18pt" o:ole="">
            <v:imagedata r:id="rId145" o:title="eqIdf5076289823db419f94e9c0c8f4aafd9"/>
          </v:shape>
          <o:OLEObject Type="Embed" ProgID="Equation.DSMT4" ShapeID="_x0000_i1126" DrawAspect="Content" ObjectID="_1818935892" r:id="rId191"/>
        </w:object>
      </w:r>
      <w:r>
        <w:rPr>
          <w:rFonts w:ascii="宋体" w:hAnsi="宋体"/>
          <w:color w:val="000000"/>
        </w:rPr>
        <w:t>的力臂</w:t>
      </w:r>
      <w:r>
        <w:object w:dxaOrig="180" w:dyaOrig="360" w14:anchorId="14C7D3AC">
          <v:shape id="_x0000_i1127" type="#_x0000_t75" alt="学科网(www.zxxk.com)--教育资源门户，提供试卷、教案、课件、论文、素材以及各类教学资源下载，还有大量而丰富的教学相关资讯！" style="width:9pt;height:18pt" o:ole="">
            <v:imagedata r:id="rId192" o:title="eqIdb5d27c081879b6c6bc0abb0ceedb9d3a"/>
          </v:shape>
          <o:OLEObject Type="Embed" ProgID="Equation.DSMT4" ShapeID="_x0000_i1127" DrawAspect="Content" ObjectID="_1818935893" r:id="rId193"/>
        </w:object>
      </w:r>
      <w:r>
        <w:rPr>
          <w:rFonts w:ascii="宋体" w:hAnsi="宋体"/>
          <w:color w:val="000000"/>
        </w:rPr>
        <w:t>和阻力</w:t>
      </w:r>
      <w:r>
        <w:object w:dxaOrig="268" w:dyaOrig="360" w14:anchorId="5110254E">
          <v:shape id="_x0000_i1128" type="#_x0000_t75" alt="学科网(www.zxxk.com)--教育资源门户，提供试卷、教案、课件、论文、素材以及各类教学资源下载，还有大量而丰富的教学相关资讯！" style="width:13.5pt;height:18pt" o:ole="">
            <v:imagedata r:id="rId194" o:title="eqIda3fb78c5f885034612c0e030b920143d"/>
          </v:shape>
          <o:OLEObject Type="Embed" ProgID="Equation.DSMT4" ShapeID="_x0000_i1128" DrawAspect="Content" ObjectID="_1818935894" r:id="rId195"/>
        </w:object>
      </w:r>
      <w:r>
        <w:rPr>
          <w:rFonts w:ascii="宋体" w:hAnsi="宋体"/>
          <w:color w:val="000000"/>
        </w:rPr>
        <w:t>；</w:t>
      </w:r>
    </w:p>
    <w:p w14:paraId="47F1B0F3"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在图乙中画出人利用滑轮组提起重物时绳子的绕法；</w:t>
      </w:r>
    </w:p>
    <w:p w14:paraId="1E1E311F"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在图丙中“○”内填上合适的电表符号，使两灯组成并联电路。</w:t>
      </w:r>
    </w:p>
    <w:p w14:paraId="074F39BF"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noProof/>
          <w:color w:val="000000"/>
        </w:rPr>
        <w:drawing>
          <wp:inline distT="0" distB="0" distL="0" distR="0" wp14:anchorId="73740789" wp14:editId="455209AE">
            <wp:extent cx="1504950" cy="15144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96"/>
                    <a:stretch>
                      <a:fillRect/>
                    </a:stretch>
                  </pic:blipFill>
                  <pic:spPr>
                    <a:xfrm>
                      <a:off x="0" y="0"/>
                      <a:ext cx="1504950" cy="1514475"/>
                    </a:xfrm>
                    <a:prstGeom prst="rect">
                      <a:avLst/>
                    </a:prstGeom>
                  </pic:spPr>
                </pic:pic>
              </a:graphicData>
            </a:graphic>
          </wp:inline>
        </w:drawing>
      </w:r>
      <w:r>
        <w:rPr>
          <w:color w:val="000000"/>
        </w:rPr>
        <w:t xml:space="preserve">    </w:t>
      </w:r>
      <w:r>
        <w:rPr>
          <w:color w:val="000000"/>
        </w:rPr>
        <w:t>（</w:t>
      </w:r>
      <w:r>
        <w:rPr>
          <w:color w:val="000000"/>
        </w:rPr>
        <w:t>2</w:t>
      </w:r>
      <w:r>
        <w:rPr>
          <w:color w:val="000000"/>
        </w:rPr>
        <w:t>）</w:t>
      </w:r>
      <w:r>
        <w:rPr>
          <w:noProof/>
          <w:color w:val="000000"/>
        </w:rPr>
        <w:drawing>
          <wp:inline distT="0" distB="0" distL="0" distR="0" wp14:anchorId="774A3C3D" wp14:editId="75F5DCCE">
            <wp:extent cx="923925" cy="181927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97"/>
                    <a:stretch>
                      <a:fillRect/>
                    </a:stretch>
                  </pic:blipFill>
                  <pic:spPr>
                    <a:xfrm>
                      <a:off x="0" y="0"/>
                      <a:ext cx="923925" cy="1819275"/>
                    </a:xfrm>
                    <a:prstGeom prst="rect">
                      <a:avLst/>
                    </a:prstGeom>
                  </pic:spPr>
                </pic:pic>
              </a:graphicData>
            </a:graphic>
          </wp:inline>
        </w:drawing>
      </w:r>
      <w:r>
        <w:rPr>
          <w:color w:val="000000"/>
        </w:rPr>
        <w:t xml:space="preserve">    </w:t>
      </w:r>
    </w:p>
    <w:p w14:paraId="056712CE" w14:textId="77777777" w:rsidR="00795D65" w:rsidRDefault="00000000">
      <w:pPr>
        <w:spacing w:line="360" w:lineRule="auto"/>
        <w:textAlignment w:val="center"/>
        <w:rPr>
          <w:color w:val="000000"/>
        </w:rPr>
      </w:pPr>
      <w:r>
        <w:rPr>
          <w:color w:val="000000"/>
        </w:rPr>
        <w:lastRenderedPageBreak/>
        <w:t>（</w:t>
      </w:r>
      <w:r>
        <w:rPr>
          <w:color w:val="000000"/>
        </w:rPr>
        <w:t>3</w:t>
      </w:r>
      <w:r>
        <w:rPr>
          <w:color w:val="000000"/>
        </w:rPr>
        <w:t>）</w:t>
      </w:r>
      <w:r>
        <w:rPr>
          <w:noProof/>
          <w:color w:val="000000"/>
        </w:rPr>
        <w:drawing>
          <wp:inline distT="0" distB="0" distL="0" distR="0" wp14:anchorId="7424B35C" wp14:editId="3F01B93F">
            <wp:extent cx="2009775" cy="16954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98"/>
                    <a:stretch>
                      <a:fillRect/>
                    </a:stretch>
                  </pic:blipFill>
                  <pic:spPr>
                    <a:xfrm>
                      <a:off x="0" y="0"/>
                      <a:ext cx="2009775" cy="1695450"/>
                    </a:xfrm>
                    <a:prstGeom prst="rect">
                      <a:avLst/>
                    </a:prstGeom>
                  </pic:spPr>
                </pic:pic>
              </a:graphicData>
            </a:graphic>
          </wp:inline>
        </w:drawing>
      </w:r>
    </w:p>
    <w:p w14:paraId="5E492813" w14:textId="77777777" w:rsidR="00795D65" w:rsidRDefault="00000000">
      <w:pPr>
        <w:spacing w:line="360" w:lineRule="auto"/>
        <w:textAlignment w:val="center"/>
        <w:rPr>
          <w:color w:val="000000"/>
        </w:rPr>
      </w:pPr>
      <w:r>
        <w:rPr>
          <w:color w:val="2E75B6"/>
        </w:rPr>
        <w:t>【解析】</w:t>
      </w:r>
    </w:p>
    <w:p w14:paraId="3793466E"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2801C886" w14:textId="77777777" w:rsidR="00795D65" w:rsidRDefault="00000000">
      <w:pPr>
        <w:spacing w:line="360" w:lineRule="auto"/>
        <w:jc w:val="left"/>
        <w:textAlignment w:val="center"/>
        <w:rPr>
          <w:color w:val="000000"/>
        </w:rPr>
      </w:pPr>
      <w:r>
        <w:rPr>
          <w:color w:val="000000"/>
        </w:rPr>
        <w:t>从支点</w:t>
      </w:r>
      <w:r>
        <w:rPr>
          <w:i/>
          <w:color w:val="000000"/>
        </w:rPr>
        <w:t>O</w:t>
      </w:r>
      <w:r>
        <w:rPr>
          <w:color w:val="000000"/>
        </w:rPr>
        <w:t>向动力</w:t>
      </w:r>
      <w:r>
        <w:rPr>
          <w:i/>
          <w:color w:val="000000"/>
        </w:rPr>
        <w:t>F</w:t>
      </w:r>
      <w:r>
        <w:rPr>
          <w:color w:val="000000"/>
          <w:vertAlign w:val="subscript"/>
        </w:rPr>
        <w:t>1</w:t>
      </w:r>
      <w:r>
        <w:rPr>
          <w:color w:val="000000"/>
        </w:rPr>
        <w:t>的作用线作垂线，垂线段的长度</w:t>
      </w:r>
      <w:r>
        <w:rPr>
          <w:i/>
          <w:color w:val="000000"/>
        </w:rPr>
        <w:t>l</w:t>
      </w:r>
      <w:r>
        <w:rPr>
          <w:color w:val="000000"/>
          <w:vertAlign w:val="subscript"/>
        </w:rPr>
        <w:t>1</w:t>
      </w:r>
      <w:r>
        <w:rPr>
          <w:color w:val="000000"/>
        </w:rPr>
        <w:t>即为动力臂；过货物与起重机长臂的接触点作竖直向下的力，</w:t>
      </w:r>
      <w:r>
        <w:rPr>
          <w:color w:val="000000"/>
        </w:rPr>
        <w:t xml:space="preserve"> </w:t>
      </w:r>
      <w:r>
        <w:rPr>
          <w:color w:val="000000"/>
        </w:rPr>
        <w:t>即阻力</w:t>
      </w:r>
      <w:r>
        <w:rPr>
          <w:i/>
          <w:color w:val="000000"/>
        </w:rPr>
        <w:t>F</w:t>
      </w:r>
      <w:r>
        <w:rPr>
          <w:color w:val="000000"/>
          <w:vertAlign w:val="subscript"/>
        </w:rPr>
        <w:t>2</w:t>
      </w:r>
      <w:r>
        <w:rPr>
          <w:color w:val="000000"/>
        </w:rPr>
        <w:t>，如下图所示：</w:t>
      </w:r>
    </w:p>
    <w:p w14:paraId="677678FF" w14:textId="77777777" w:rsidR="00795D65" w:rsidRDefault="00000000">
      <w:pPr>
        <w:spacing w:line="360" w:lineRule="auto"/>
        <w:jc w:val="left"/>
        <w:textAlignment w:val="center"/>
        <w:rPr>
          <w:color w:val="000000"/>
        </w:rPr>
      </w:pPr>
      <w:r>
        <w:rPr>
          <w:noProof/>
          <w:color w:val="000000"/>
        </w:rPr>
        <w:drawing>
          <wp:inline distT="0" distB="0" distL="0" distR="0" wp14:anchorId="402C8439" wp14:editId="06D94C7D">
            <wp:extent cx="1314450" cy="13239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96"/>
                    <a:stretch>
                      <a:fillRect/>
                    </a:stretch>
                  </pic:blipFill>
                  <pic:spPr>
                    <a:xfrm>
                      <a:off x="0" y="0"/>
                      <a:ext cx="1314450" cy="1323975"/>
                    </a:xfrm>
                    <a:prstGeom prst="rect">
                      <a:avLst/>
                    </a:prstGeom>
                  </pic:spPr>
                </pic:pic>
              </a:graphicData>
            </a:graphic>
          </wp:inline>
        </w:drawing>
      </w:r>
      <w:r>
        <w:rPr>
          <w:color w:val="000000"/>
        </w:rPr>
        <w:t>【小问</w:t>
      </w:r>
      <w:r>
        <w:rPr>
          <w:color w:val="000000"/>
        </w:rPr>
        <w:t>2</w:t>
      </w:r>
      <w:r>
        <w:rPr>
          <w:color w:val="000000"/>
        </w:rPr>
        <w:t>详解】</w:t>
      </w:r>
    </w:p>
    <w:p w14:paraId="470CB0F1" w14:textId="77777777" w:rsidR="00795D65" w:rsidRDefault="00000000">
      <w:pPr>
        <w:spacing w:line="360" w:lineRule="auto"/>
        <w:jc w:val="left"/>
        <w:textAlignment w:val="center"/>
        <w:rPr>
          <w:color w:val="000000"/>
        </w:rPr>
      </w:pPr>
      <w:r>
        <w:rPr>
          <w:color w:val="000000"/>
        </w:rPr>
        <w:t>由图可以看出，人站在地面拉动绳子，因此绳子的拉动方向应向下，因此确定自由端的绳子，然后依次向内绕，如下图所示：</w:t>
      </w:r>
    </w:p>
    <w:p w14:paraId="4CECF361" w14:textId="77777777" w:rsidR="00795D65" w:rsidRDefault="00000000">
      <w:pPr>
        <w:spacing w:line="360" w:lineRule="auto"/>
        <w:jc w:val="left"/>
        <w:textAlignment w:val="center"/>
        <w:rPr>
          <w:color w:val="000000"/>
        </w:rPr>
      </w:pPr>
      <w:r>
        <w:rPr>
          <w:noProof/>
          <w:color w:val="000000"/>
        </w:rPr>
        <w:drawing>
          <wp:inline distT="0" distB="0" distL="0" distR="0" wp14:anchorId="5957F95A" wp14:editId="1F05D667">
            <wp:extent cx="895350" cy="176212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97"/>
                    <a:stretch>
                      <a:fillRect/>
                    </a:stretch>
                  </pic:blipFill>
                  <pic:spPr>
                    <a:xfrm>
                      <a:off x="0" y="0"/>
                      <a:ext cx="895350" cy="1762125"/>
                    </a:xfrm>
                    <a:prstGeom prst="rect">
                      <a:avLst/>
                    </a:prstGeom>
                  </pic:spPr>
                </pic:pic>
              </a:graphicData>
            </a:graphic>
          </wp:inline>
        </w:drawing>
      </w:r>
      <w:r>
        <w:rPr>
          <w:color w:val="000000"/>
        </w:rPr>
        <w:t>【小问</w:t>
      </w:r>
      <w:r>
        <w:rPr>
          <w:color w:val="000000"/>
        </w:rPr>
        <w:t>3</w:t>
      </w:r>
      <w:r>
        <w:rPr>
          <w:color w:val="000000"/>
        </w:rPr>
        <w:t>详解】</w:t>
      </w:r>
    </w:p>
    <w:p w14:paraId="3941A44F" w14:textId="77777777" w:rsidR="00795D65" w:rsidRDefault="00000000">
      <w:pPr>
        <w:spacing w:line="360" w:lineRule="auto"/>
        <w:jc w:val="left"/>
        <w:textAlignment w:val="center"/>
        <w:rPr>
          <w:color w:val="000000"/>
        </w:rPr>
      </w:pPr>
      <w:r>
        <w:rPr>
          <w:color w:val="000000"/>
        </w:rPr>
        <w:t>要使两灯并联，上面</w:t>
      </w:r>
      <w:r>
        <w:rPr>
          <w:noProof/>
          <w:color w:val="000000"/>
        </w:rPr>
        <w:drawing>
          <wp:inline distT="0" distB="0" distL="0" distR="0" wp14:anchorId="3DFEE5B1" wp14:editId="76BE7A95">
            <wp:extent cx="133350" cy="177800"/>
            <wp:effectExtent l="0" t="0" r="0" b="0"/>
            <wp:docPr id="453482596" name="图片 45348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2596" name=""/>
                    <pic:cNvPicPr>
                      <a:picLocks noChangeAspect="1"/>
                    </pic:cNvPicPr>
                  </pic:nvPicPr>
                  <pic:blipFill>
                    <a:blip r:embed="rId35"/>
                    <a:stretch>
                      <a:fillRect/>
                    </a:stretch>
                  </pic:blipFill>
                  <pic:spPr>
                    <a:xfrm>
                      <a:off x="0" y="0"/>
                      <a:ext cx="133350" cy="177800"/>
                    </a:xfrm>
                    <a:prstGeom prst="rect">
                      <a:avLst/>
                    </a:prstGeom>
                  </pic:spPr>
                </pic:pic>
              </a:graphicData>
            </a:graphic>
          </wp:inline>
        </w:drawing>
      </w:r>
      <w:r>
        <w:rPr>
          <w:rFonts w:ascii="宋体" w:hAnsi="宋体"/>
          <w:color w:val="000000"/>
        </w:rPr>
        <w:t>“○”</w:t>
      </w:r>
      <w:r>
        <w:rPr>
          <w:color w:val="000000"/>
        </w:rPr>
        <w:t>中应填入电流表，</w:t>
      </w:r>
      <w:r>
        <w:rPr>
          <w:color w:val="000000"/>
        </w:rPr>
        <w:t xml:space="preserve"> </w:t>
      </w:r>
      <w:r>
        <w:rPr>
          <w:color w:val="000000"/>
        </w:rPr>
        <w:t>这样电流分别经过两个灯泡，最后到电源的负极；下面</w:t>
      </w:r>
      <w:r>
        <w:rPr>
          <w:rFonts w:ascii="宋体" w:hAnsi="宋体"/>
          <w:color w:val="000000"/>
        </w:rPr>
        <w:t>“○”</w:t>
      </w:r>
      <w:r>
        <w:rPr>
          <w:color w:val="000000"/>
        </w:rPr>
        <w:t>中应填入电压表，</w:t>
      </w:r>
      <w:r>
        <w:rPr>
          <w:color w:val="000000"/>
        </w:rPr>
        <w:t xml:space="preserve"> </w:t>
      </w:r>
      <w:r>
        <w:rPr>
          <w:color w:val="000000"/>
        </w:rPr>
        <w:t>如图所示：</w:t>
      </w:r>
    </w:p>
    <w:p w14:paraId="26493CE6" w14:textId="77777777" w:rsidR="00795D65" w:rsidRDefault="00000000">
      <w:pPr>
        <w:spacing w:line="360" w:lineRule="auto"/>
        <w:jc w:val="left"/>
        <w:textAlignment w:val="center"/>
        <w:rPr>
          <w:color w:val="000000"/>
        </w:rPr>
      </w:pPr>
      <w:r>
        <w:rPr>
          <w:noProof/>
          <w:color w:val="000000"/>
        </w:rPr>
        <w:drawing>
          <wp:inline distT="0" distB="0" distL="0" distR="0" wp14:anchorId="0471AAAE" wp14:editId="17AD9521">
            <wp:extent cx="1476375" cy="12382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98"/>
                    <a:stretch>
                      <a:fillRect/>
                    </a:stretch>
                  </pic:blipFill>
                  <pic:spPr>
                    <a:xfrm>
                      <a:off x="0" y="0"/>
                      <a:ext cx="1476375" cy="1238250"/>
                    </a:xfrm>
                    <a:prstGeom prst="rect">
                      <a:avLst/>
                    </a:prstGeom>
                  </pic:spPr>
                </pic:pic>
              </a:graphicData>
            </a:graphic>
          </wp:inline>
        </w:drawing>
      </w:r>
    </w:p>
    <w:p w14:paraId="62B200FE" w14:textId="77777777" w:rsidR="00795D65" w:rsidRDefault="00000000">
      <w:pPr>
        <w:spacing w:line="360" w:lineRule="auto"/>
        <w:textAlignment w:val="center"/>
        <w:rPr>
          <w:color w:val="000000"/>
        </w:rPr>
      </w:pPr>
      <w:r>
        <w:rPr>
          <w:color w:val="000000"/>
        </w:rPr>
        <w:t xml:space="preserve">24. </w:t>
      </w:r>
      <w:r>
        <w:rPr>
          <w:rFonts w:ascii="宋体" w:hAnsi="宋体"/>
          <w:color w:val="000000"/>
        </w:rPr>
        <w:t>小明用定滑轮匀速提升质量为</w:t>
      </w:r>
      <w:r>
        <w:rPr>
          <w:rFonts w:eastAsia="Times New Roman" w:cs="Times New Roman"/>
          <w:color w:val="000000"/>
        </w:rPr>
        <w:t>18kg</w:t>
      </w:r>
      <w:r>
        <w:rPr>
          <w:rFonts w:ascii="宋体" w:hAnsi="宋体"/>
          <w:color w:val="000000"/>
        </w:rPr>
        <w:t>的物体，</w:t>
      </w:r>
      <w:r>
        <w:rPr>
          <w:rFonts w:eastAsia="Times New Roman" w:cs="Times New Roman"/>
          <w:color w:val="000000"/>
        </w:rPr>
        <w:t>10s</w:t>
      </w:r>
      <w:r>
        <w:rPr>
          <w:rFonts w:ascii="宋体" w:hAnsi="宋体"/>
          <w:color w:val="000000"/>
        </w:rPr>
        <w:t>内将物体升高</w:t>
      </w:r>
      <w:r>
        <w:rPr>
          <w:rFonts w:eastAsia="Times New Roman" w:cs="Times New Roman"/>
          <w:color w:val="000000"/>
        </w:rPr>
        <w:t>3m</w:t>
      </w:r>
      <w:r>
        <w:rPr>
          <w:rFonts w:ascii="宋体" w:hAnsi="宋体"/>
          <w:color w:val="000000"/>
        </w:rPr>
        <w:t>，定滑轮的机械效率为</w:t>
      </w:r>
      <w:r>
        <w:rPr>
          <w:rFonts w:eastAsia="Times New Roman" w:cs="Times New Roman"/>
          <w:color w:val="000000"/>
        </w:rPr>
        <w:t>90%</w:t>
      </w:r>
      <w:r>
        <w:rPr>
          <w:rFonts w:ascii="宋体" w:hAnsi="宋体"/>
          <w:color w:val="000000"/>
        </w:rPr>
        <w:t>。（</w:t>
      </w:r>
      <w:r>
        <w:rPr>
          <w:rFonts w:eastAsia="Times New Roman" w:cs="Times New Roman"/>
          <w:i/>
          <w:color w:val="000000"/>
        </w:rPr>
        <w:t>g</w:t>
      </w:r>
      <w:r>
        <w:rPr>
          <w:rFonts w:ascii="宋体" w:hAnsi="宋体"/>
          <w:color w:val="000000"/>
        </w:rPr>
        <w:t>取</w:t>
      </w:r>
      <w:r>
        <w:object w:dxaOrig="905" w:dyaOrig="332" w14:anchorId="793EC423">
          <v:shape id="_x0000_i1129" type="#_x0000_t75" alt="学科网(www.zxxk.com)--教育资源门户，提供试卷、教案、课件、论文、素材以及各类教学资源下载，还有大量而丰富的教学相关资讯！" style="width:45.4pt;height:16.5pt" o:ole="">
            <v:imagedata r:id="rId140" o:title="eqId02dd93c106dd0363a09e3d5a716f9dc3"/>
          </v:shape>
          <o:OLEObject Type="Embed" ProgID="Equation.DSMT4" ShapeID="_x0000_i1129" DrawAspect="Content" ObjectID="_1818935895" r:id="rId199"/>
        </w:object>
      </w:r>
      <w:r>
        <w:rPr>
          <w:rFonts w:ascii="宋体" w:hAnsi="宋体"/>
          <w:color w:val="000000"/>
        </w:rPr>
        <w:t>）求：</w:t>
      </w:r>
    </w:p>
    <w:p w14:paraId="61DD0E60"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此过程中的有用功；</w:t>
      </w:r>
    </w:p>
    <w:p w14:paraId="787D6D9C"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人对绳子的拉力；</w:t>
      </w:r>
    </w:p>
    <w:p w14:paraId="7EE2F9B9"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人对机械做功的功率。</w:t>
      </w:r>
    </w:p>
    <w:p w14:paraId="64931861"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540J</w:t>
      </w:r>
      <w:r>
        <w:rPr>
          <w:color w:val="000000"/>
        </w:rPr>
        <w:t xml:space="preserve">    </w:t>
      </w:r>
    </w:p>
    <w:p w14:paraId="7A1B29E9" w14:textId="77777777" w:rsidR="00795D65"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200N</w:t>
      </w:r>
      <w:r>
        <w:rPr>
          <w:color w:val="000000"/>
        </w:rPr>
        <w:t xml:space="preserve">    </w:t>
      </w:r>
      <w:r>
        <w:rPr>
          <w:color w:val="000000"/>
        </w:rPr>
        <w:t>（</w:t>
      </w:r>
      <w:r>
        <w:rPr>
          <w:color w:val="000000"/>
        </w:rPr>
        <w:t>3</w:t>
      </w:r>
      <w:r>
        <w:rPr>
          <w:color w:val="000000"/>
        </w:rPr>
        <w:t>）</w:t>
      </w:r>
      <w:r>
        <w:rPr>
          <w:rFonts w:eastAsia="Times New Roman" w:cs="Times New Roman"/>
          <w:color w:val="000000"/>
        </w:rPr>
        <w:t>60W</w:t>
      </w:r>
    </w:p>
    <w:p w14:paraId="7F23C654" w14:textId="77777777" w:rsidR="00795D65" w:rsidRDefault="00000000">
      <w:pPr>
        <w:spacing w:line="360" w:lineRule="auto"/>
        <w:textAlignment w:val="center"/>
        <w:rPr>
          <w:color w:val="000000"/>
        </w:rPr>
      </w:pPr>
      <w:r>
        <w:rPr>
          <w:color w:val="2E75B6"/>
        </w:rPr>
        <w:t>【解析】</w:t>
      </w:r>
    </w:p>
    <w:p w14:paraId="1A7C79EE"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345E6B37" w14:textId="77777777" w:rsidR="00795D65" w:rsidRDefault="00000000">
      <w:pPr>
        <w:spacing w:line="360" w:lineRule="auto"/>
        <w:jc w:val="left"/>
        <w:textAlignment w:val="center"/>
        <w:rPr>
          <w:color w:val="000000"/>
        </w:rPr>
      </w:pPr>
      <w:r>
        <w:rPr>
          <w:rFonts w:ascii="宋体" w:hAnsi="宋体"/>
          <w:color w:val="000000"/>
        </w:rPr>
        <w:t>有用功为</w:t>
      </w:r>
    </w:p>
    <w:p w14:paraId="2543E8F6" w14:textId="77777777" w:rsidR="00795D65" w:rsidRDefault="00000000">
      <w:pPr>
        <w:spacing w:line="360" w:lineRule="auto"/>
        <w:jc w:val="center"/>
        <w:textAlignment w:val="center"/>
        <w:rPr>
          <w:color w:val="000000"/>
        </w:rPr>
      </w:pPr>
      <w:r>
        <w:object w:dxaOrig="4641" w:dyaOrig="377" w14:anchorId="77F778E9">
          <v:shape id="_x0000_i1130" type="#_x0000_t75" alt="学科网(www.zxxk.com)--教育资源门户，提供试卷、教案、课件、论文、素材以及各类教学资源下载，还有大量而丰富的教学相关资讯！" style="width:232.15pt;height:18.75pt" o:ole="">
            <v:imagedata r:id="rId200" o:title="eqId6384e9e920c9e3c8344b57cd532a5899"/>
          </v:shape>
          <o:OLEObject Type="Embed" ProgID="Equation.DSMT4" ShapeID="_x0000_i1130" DrawAspect="Content" ObjectID="_1818935896" r:id="rId201"/>
        </w:object>
      </w:r>
    </w:p>
    <w:p w14:paraId="394CDFE3" w14:textId="77777777" w:rsidR="00795D65" w:rsidRDefault="00000000">
      <w:pPr>
        <w:spacing w:line="360" w:lineRule="auto"/>
        <w:jc w:val="center"/>
        <w:textAlignment w:val="center"/>
        <w:rPr>
          <w:color w:val="000000"/>
        </w:rPr>
      </w:pPr>
      <w:r>
        <w:rPr>
          <w:color w:val="000000"/>
        </w:rPr>
        <w:t>【小问</w:t>
      </w:r>
      <w:r>
        <w:rPr>
          <w:color w:val="000000"/>
        </w:rPr>
        <w:t>2</w:t>
      </w:r>
      <w:r>
        <w:rPr>
          <w:color w:val="000000"/>
        </w:rPr>
        <w:t>详解】</w:t>
      </w:r>
    </w:p>
    <w:p w14:paraId="5535DBFC" w14:textId="77777777" w:rsidR="00795D65" w:rsidRDefault="00000000">
      <w:pPr>
        <w:spacing w:line="360" w:lineRule="auto"/>
        <w:jc w:val="left"/>
        <w:textAlignment w:val="center"/>
        <w:rPr>
          <w:color w:val="000000"/>
        </w:rPr>
      </w:pPr>
      <w:r>
        <w:rPr>
          <w:rFonts w:ascii="宋体" w:hAnsi="宋体"/>
          <w:color w:val="000000"/>
        </w:rPr>
        <w:t>总功为</w:t>
      </w:r>
    </w:p>
    <w:p w14:paraId="0E452831" w14:textId="77777777" w:rsidR="00795D65" w:rsidRDefault="00000000">
      <w:pPr>
        <w:spacing w:line="360" w:lineRule="auto"/>
        <w:jc w:val="center"/>
        <w:textAlignment w:val="center"/>
        <w:rPr>
          <w:color w:val="000000"/>
        </w:rPr>
      </w:pPr>
      <w:r>
        <w:object w:dxaOrig="3300" w:dyaOrig="680" w14:anchorId="6BE668C5">
          <v:shape id="_x0000_i1131" type="#_x0000_t75" alt="学科网(www.zxxk.com)--教育资源门户，提供试卷、教案、课件、论文、素材以及各类教学资源下载，还有大量而丰富的教学相关资讯！" style="width:165pt;height:34.15pt" o:ole="">
            <v:imagedata r:id="rId202" o:title="eqIda24abfed3fb555fceab95c389b56b251"/>
          </v:shape>
          <o:OLEObject Type="Embed" ProgID="Equation.DSMT4" ShapeID="_x0000_i1131" DrawAspect="Content" ObjectID="_1818935897" r:id="rId203"/>
        </w:object>
      </w:r>
    </w:p>
    <w:p w14:paraId="0E23AAE2" w14:textId="77777777" w:rsidR="00795D65" w:rsidRDefault="00000000">
      <w:pPr>
        <w:spacing w:line="360" w:lineRule="auto"/>
        <w:jc w:val="left"/>
        <w:textAlignment w:val="center"/>
        <w:rPr>
          <w:color w:val="000000"/>
        </w:rPr>
      </w:pPr>
      <w:r>
        <w:rPr>
          <w:rFonts w:ascii="宋体" w:hAnsi="宋体"/>
          <w:color w:val="000000"/>
        </w:rPr>
        <w:t>人对绳子拉力为</w:t>
      </w:r>
    </w:p>
    <w:p w14:paraId="095F53BB" w14:textId="77777777" w:rsidR="00795D65" w:rsidRDefault="00000000">
      <w:pPr>
        <w:spacing w:line="360" w:lineRule="auto"/>
        <w:jc w:val="center"/>
        <w:textAlignment w:val="center"/>
        <w:rPr>
          <w:color w:val="000000"/>
        </w:rPr>
      </w:pPr>
      <w:r>
        <w:object w:dxaOrig="2400" w:dyaOrig="645" w14:anchorId="014E3D97">
          <v:shape id="_x0000_i1132" type="#_x0000_t75" alt="学科网(www.zxxk.com)--教育资源门户，提供试卷、教案、课件、论文、素材以及各类教学资源下载，还有大量而丰富的教学相关资讯！" style="width:120pt;height:32.25pt" o:ole="">
            <v:imagedata r:id="rId204" o:title="eqId9a79cb2c0d9e311797e8aeac11379975"/>
          </v:shape>
          <o:OLEObject Type="Embed" ProgID="Equation.DSMT4" ShapeID="_x0000_i1132" DrawAspect="Content" ObjectID="_1818935898" r:id="rId205"/>
        </w:object>
      </w:r>
    </w:p>
    <w:p w14:paraId="291BE62E" w14:textId="77777777" w:rsidR="00795D65" w:rsidRDefault="00000000">
      <w:pPr>
        <w:spacing w:line="360" w:lineRule="auto"/>
        <w:jc w:val="center"/>
        <w:textAlignment w:val="center"/>
        <w:rPr>
          <w:color w:val="000000"/>
        </w:rPr>
      </w:pPr>
      <w:r>
        <w:rPr>
          <w:color w:val="000000"/>
        </w:rPr>
        <w:t>【小问</w:t>
      </w:r>
      <w:r>
        <w:rPr>
          <w:color w:val="000000"/>
        </w:rPr>
        <w:t>3</w:t>
      </w:r>
      <w:r>
        <w:rPr>
          <w:color w:val="000000"/>
        </w:rPr>
        <w:t>详解】</w:t>
      </w:r>
    </w:p>
    <w:p w14:paraId="2E5A43DC" w14:textId="77777777" w:rsidR="00795D65" w:rsidRDefault="00000000">
      <w:pPr>
        <w:spacing w:line="360" w:lineRule="auto"/>
        <w:jc w:val="left"/>
        <w:textAlignment w:val="center"/>
        <w:rPr>
          <w:color w:val="000000"/>
        </w:rPr>
      </w:pPr>
      <w:r>
        <w:rPr>
          <w:rFonts w:ascii="宋体" w:hAnsi="宋体"/>
          <w:color w:val="000000"/>
        </w:rPr>
        <w:t>人对机械做功功率为</w:t>
      </w:r>
    </w:p>
    <w:p w14:paraId="57EA1DE5" w14:textId="77777777" w:rsidR="00795D65" w:rsidRDefault="00000000">
      <w:pPr>
        <w:spacing w:line="360" w:lineRule="auto"/>
        <w:jc w:val="center"/>
        <w:textAlignment w:val="center"/>
        <w:rPr>
          <w:color w:val="000000"/>
        </w:rPr>
      </w:pPr>
      <w:r>
        <w:object w:dxaOrig="2295" w:dyaOrig="645" w14:anchorId="319D6C40">
          <v:shape id="_x0000_i1133" type="#_x0000_t75" alt="学科网(www.zxxk.com)--教育资源门户，提供试卷、教案、课件、论文、素材以及各类教学资源下载，还有大量而丰富的教学相关资讯！" style="width:114.75pt;height:32.25pt" o:ole="">
            <v:imagedata r:id="rId206" o:title="eqIdb89419eb808f0fb87ec54e92c81fbd8f"/>
          </v:shape>
          <o:OLEObject Type="Embed" ProgID="Equation.DSMT4" ShapeID="_x0000_i1133" DrawAspect="Content" ObjectID="_1818935899" r:id="rId207"/>
        </w:object>
      </w:r>
    </w:p>
    <w:p w14:paraId="4B89C543" w14:textId="77777777" w:rsidR="00795D65" w:rsidRDefault="00000000">
      <w:pPr>
        <w:spacing w:line="360" w:lineRule="auto"/>
        <w:textAlignment w:val="center"/>
        <w:rPr>
          <w:color w:val="000000"/>
        </w:rPr>
      </w:pPr>
      <w:r>
        <w:rPr>
          <w:color w:val="000000"/>
        </w:rPr>
        <w:t xml:space="preserve">25. </w:t>
      </w:r>
      <w:r>
        <w:rPr>
          <w:rFonts w:ascii="宋体" w:hAnsi="宋体"/>
          <w:color w:val="000000"/>
        </w:rPr>
        <w:t>小明在烧杯中装入</w:t>
      </w:r>
      <w:r>
        <w:rPr>
          <w:rFonts w:eastAsia="Times New Roman" w:cs="Times New Roman"/>
          <w:color w:val="000000"/>
        </w:rPr>
        <w:t>200</w:t>
      </w:r>
      <w:r>
        <w:rPr>
          <w:rFonts w:eastAsia="Times New Roman" w:cs="Times New Roman"/>
          <w:i/>
          <w:color w:val="000000"/>
        </w:rPr>
        <w:t>g</w:t>
      </w:r>
      <w:r>
        <w:rPr>
          <w:rFonts w:ascii="宋体" w:hAnsi="宋体"/>
          <w:color w:val="000000"/>
        </w:rPr>
        <w:t>的水，测得水的温度为</w:t>
      </w:r>
      <w:r>
        <w:rPr>
          <w:rFonts w:eastAsia="Times New Roman" w:cs="Times New Roman"/>
          <w:color w:val="000000"/>
        </w:rPr>
        <w:t>20</w:t>
      </w:r>
      <w:r>
        <w:rPr>
          <w:rFonts w:ascii="宋体" w:hAnsi="宋体"/>
          <w:color w:val="000000"/>
        </w:rPr>
        <w:t>℃，然后用酒精灯给水加热。当水温上升到</w:t>
      </w:r>
      <w:r>
        <w:rPr>
          <w:rFonts w:eastAsia="Times New Roman" w:cs="Times New Roman"/>
          <w:color w:val="000000"/>
        </w:rPr>
        <w:t>70</w:t>
      </w:r>
      <w:r>
        <w:rPr>
          <w:rFonts w:ascii="宋体" w:hAnsi="宋体"/>
          <w:color w:val="000000"/>
        </w:rPr>
        <w:t>℃时，消耗了酒精</w:t>
      </w:r>
      <w:r>
        <w:rPr>
          <w:rFonts w:eastAsia="Times New Roman" w:cs="Times New Roman"/>
          <w:color w:val="000000"/>
        </w:rPr>
        <w:t>7g</w:t>
      </w:r>
      <w:r>
        <w:rPr>
          <w:rFonts w:ascii="宋体" w:hAnsi="宋体"/>
          <w:color w:val="000000"/>
        </w:rPr>
        <w:t>。</w:t>
      </w:r>
      <w:r>
        <w:rPr>
          <w:rFonts w:eastAsia="Times New Roman" w:cs="Times New Roman"/>
          <w:color w:val="000000"/>
        </w:rPr>
        <w:t>[</w:t>
      </w:r>
      <w:r>
        <w:rPr>
          <w:rFonts w:ascii="宋体" w:hAnsi="宋体"/>
          <w:color w:val="000000"/>
        </w:rPr>
        <w:t>水的比热容</w:t>
      </w:r>
      <w:r>
        <w:object w:dxaOrig="2295" w:dyaOrig="405" w14:anchorId="7F4E9509">
          <v:shape id="_x0000_i1134" type="#_x0000_t75" alt="学科网(www.zxxk.com)--教育资源门户，提供试卷、教案、课件、论文、素材以及各类教学资源下载，还有大量而丰富的教学相关资讯！" style="width:114.75pt;height:20.25pt" o:ole="">
            <v:imagedata r:id="rId208" o:title="eqId506c6c1843b767930cf6da4996444a72"/>
          </v:shape>
          <o:OLEObject Type="Embed" ProgID="Equation.DSMT4" ShapeID="_x0000_i1134" DrawAspect="Content" ObjectID="_1818935900" r:id="rId209"/>
        </w:object>
      </w:r>
      <w:r>
        <w:rPr>
          <w:rFonts w:ascii="宋体" w:hAnsi="宋体"/>
          <w:color w:val="000000"/>
        </w:rPr>
        <w:t>，酒精热值</w:t>
      </w:r>
      <w:r>
        <w:object w:dxaOrig="1404" w:dyaOrig="312" w14:anchorId="04B8720C">
          <v:shape id="_x0000_i1135" type="#_x0000_t75" alt="学科网(www.zxxk.com)--教育资源门户，提供试卷、教案、课件、论文、素材以及各类教学资源下载，还有大量而丰富的教学相关资讯！" style="width:70.15pt;height:15.75pt" o:ole="">
            <v:imagedata r:id="rId210" o:title="eqId41c15e160b39522ed6532910862f68f9"/>
          </v:shape>
          <o:OLEObject Type="Embed" ProgID="Equation.DSMT4" ShapeID="_x0000_i1135" DrawAspect="Content" ObjectID="_1818935901" r:id="rId211"/>
        </w:object>
      </w:r>
      <w:r>
        <w:rPr>
          <w:rFonts w:eastAsia="Times New Roman" w:cs="Times New Roman"/>
          <w:color w:val="000000"/>
        </w:rPr>
        <w:t>]</w:t>
      </w:r>
      <w:r>
        <w:rPr>
          <w:rFonts w:ascii="宋体" w:hAnsi="宋体"/>
          <w:color w:val="000000"/>
        </w:rPr>
        <w:t>求此过程中：</w:t>
      </w:r>
    </w:p>
    <w:p w14:paraId="7F618AD4"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水的内能增加了多少；</w:t>
      </w:r>
    </w:p>
    <w:p w14:paraId="5C17F202"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酒精燃烧放出的热量；</w:t>
      </w:r>
    </w:p>
    <w:p w14:paraId="1DAC0E78"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酒精灯加热的效率。</w:t>
      </w:r>
    </w:p>
    <w:p w14:paraId="6CB3DFF7"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855" w:dyaOrig="315" w14:anchorId="32FBE44B">
          <v:shape id="_x0000_i1136" type="#_x0000_t75" alt="学科网(www.zxxk.com)--教育资源门户，提供试卷、教案、课件、论文、素材以及各类教学资源下载，还有大量而丰富的教学相关资讯！" style="width:42.75pt;height:15.75pt" o:ole="">
            <v:imagedata r:id="rId212" o:title="eqIdef9fb885c9859e25c82715482d5ec79d"/>
          </v:shape>
          <o:OLEObject Type="Embed" ProgID="Equation.DSMT4" ShapeID="_x0000_i1136" DrawAspect="Content" ObjectID="_1818935902" r:id="rId213"/>
        </w:object>
      </w:r>
      <w:r>
        <w:rPr>
          <w:color w:val="000000"/>
        </w:rPr>
        <w:t xml:space="preserve">    </w:t>
      </w:r>
    </w:p>
    <w:p w14:paraId="4BA406C8" w14:textId="77777777" w:rsidR="00795D65" w:rsidRDefault="00000000">
      <w:pPr>
        <w:spacing w:line="360" w:lineRule="auto"/>
        <w:textAlignment w:val="center"/>
        <w:rPr>
          <w:color w:val="000000"/>
        </w:rPr>
      </w:pPr>
      <w:r>
        <w:rPr>
          <w:color w:val="000000"/>
        </w:rPr>
        <w:t>（</w:t>
      </w:r>
      <w:r>
        <w:rPr>
          <w:color w:val="000000"/>
        </w:rPr>
        <w:t>2</w:t>
      </w:r>
      <w:r>
        <w:rPr>
          <w:color w:val="000000"/>
        </w:rPr>
        <w:t>）</w:t>
      </w:r>
      <w:r>
        <w:object w:dxaOrig="915" w:dyaOrig="315" w14:anchorId="0471D1FD">
          <v:shape id="_x0000_i1137" type="#_x0000_t75" alt="学科网(www.zxxk.com)--教育资源门户，提供试卷、教案、课件、论文、素材以及各类教学资源下载，还有大量而丰富的教学相关资讯！" style="width:45.75pt;height:15.75pt" o:ole="">
            <v:imagedata r:id="rId214" o:title="eqId57f0c93786a527a8654c3b2abf9a28bd"/>
          </v:shape>
          <o:OLEObject Type="Embed" ProgID="Equation.DSMT4" ShapeID="_x0000_i1137" DrawAspect="Content" ObjectID="_1818935903" r:id="rId215"/>
        </w:object>
      </w:r>
      <w:r>
        <w:rPr>
          <w:color w:val="000000"/>
        </w:rPr>
        <w:t xml:space="preserve">    </w:t>
      </w:r>
    </w:p>
    <w:p w14:paraId="6EA510D4" w14:textId="77777777" w:rsidR="00795D65" w:rsidRDefault="00000000">
      <w:pPr>
        <w:spacing w:line="360" w:lineRule="auto"/>
        <w:textAlignment w:val="center"/>
        <w:rPr>
          <w:color w:val="000000"/>
        </w:rPr>
      </w:pPr>
      <w:r>
        <w:rPr>
          <w:color w:val="000000"/>
        </w:rPr>
        <w:lastRenderedPageBreak/>
        <w:t>（</w:t>
      </w:r>
      <w:r>
        <w:rPr>
          <w:color w:val="000000"/>
        </w:rPr>
        <w:t>3</w:t>
      </w:r>
      <w:r>
        <w:rPr>
          <w:color w:val="000000"/>
        </w:rPr>
        <w:t>）</w:t>
      </w:r>
      <w:r>
        <w:rPr>
          <w:rFonts w:eastAsia="Times New Roman" w:cs="Times New Roman"/>
          <w:color w:val="000000"/>
        </w:rPr>
        <w:t>20%</w:t>
      </w:r>
    </w:p>
    <w:p w14:paraId="4D837D9D" w14:textId="77777777" w:rsidR="00795D65" w:rsidRDefault="00000000">
      <w:pPr>
        <w:spacing w:line="360" w:lineRule="auto"/>
        <w:textAlignment w:val="center"/>
        <w:rPr>
          <w:color w:val="000000"/>
        </w:rPr>
      </w:pPr>
      <w:r>
        <w:rPr>
          <w:color w:val="2E75B6"/>
        </w:rPr>
        <w:t>【解析】</w:t>
      </w:r>
    </w:p>
    <w:p w14:paraId="4876DFC1"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1372C249" w14:textId="77777777" w:rsidR="00795D65" w:rsidRDefault="00000000">
      <w:pPr>
        <w:spacing w:line="360" w:lineRule="auto"/>
        <w:jc w:val="left"/>
        <w:textAlignment w:val="center"/>
        <w:rPr>
          <w:color w:val="000000"/>
        </w:rPr>
      </w:pPr>
      <w:r>
        <w:rPr>
          <w:rFonts w:ascii="宋体" w:hAnsi="宋体"/>
          <w:color w:val="000000"/>
        </w:rPr>
        <w:t>水增加的内能等于水温度升高时吸收的热量，为</w:t>
      </w:r>
    </w:p>
    <w:p w14:paraId="349435D3" w14:textId="77777777" w:rsidR="00795D65" w:rsidRDefault="00000000">
      <w:pPr>
        <w:spacing w:line="360" w:lineRule="auto"/>
        <w:jc w:val="center"/>
        <w:textAlignment w:val="center"/>
        <w:rPr>
          <w:color w:val="000000"/>
        </w:rPr>
      </w:pPr>
      <w:r>
        <w:object w:dxaOrig="7247" w:dyaOrig="405" w14:anchorId="1D9187FE">
          <v:shape id="_x0000_i1138" type="#_x0000_t75" alt="学科网(www.zxxk.com)--教育资源门户，提供试卷、教案、课件、论文、素材以及各类教学资源下载，还有大量而丰富的教学相关资讯！" style="width:362.25pt;height:20.25pt" o:ole="">
            <v:imagedata r:id="rId216" o:title="eqId55d08e0f0f046a30189ef8cd32ae9b4a"/>
          </v:shape>
          <o:OLEObject Type="Embed" ProgID="Equation.DSMT4" ShapeID="_x0000_i1138" DrawAspect="Content" ObjectID="_1818935904" r:id="rId217"/>
        </w:object>
      </w:r>
    </w:p>
    <w:p w14:paraId="34E1A82F" w14:textId="77777777" w:rsidR="00795D65" w:rsidRDefault="00000000">
      <w:pPr>
        <w:spacing w:line="360" w:lineRule="auto"/>
        <w:jc w:val="center"/>
        <w:textAlignment w:val="center"/>
        <w:rPr>
          <w:color w:val="000000"/>
        </w:rPr>
      </w:pPr>
      <w:r>
        <w:rPr>
          <w:color w:val="000000"/>
        </w:rPr>
        <w:t>【小问</w:t>
      </w:r>
      <w:r>
        <w:rPr>
          <w:color w:val="000000"/>
        </w:rPr>
        <w:t>2</w:t>
      </w:r>
      <w:r>
        <w:rPr>
          <w:color w:val="000000"/>
        </w:rPr>
        <w:t>详解】</w:t>
      </w:r>
    </w:p>
    <w:p w14:paraId="4FFDE652" w14:textId="77777777" w:rsidR="00795D65" w:rsidRDefault="00000000">
      <w:pPr>
        <w:spacing w:line="360" w:lineRule="auto"/>
        <w:jc w:val="left"/>
        <w:textAlignment w:val="center"/>
        <w:rPr>
          <w:color w:val="000000"/>
        </w:rPr>
      </w:pPr>
      <w:r>
        <w:rPr>
          <w:rFonts w:ascii="宋体" w:hAnsi="宋体"/>
          <w:color w:val="000000"/>
        </w:rPr>
        <w:t>酒精燃烧放出的热量为</w:t>
      </w:r>
    </w:p>
    <w:p w14:paraId="5A79AA0F" w14:textId="77777777" w:rsidR="00795D65" w:rsidRDefault="00000000">
      <w:pPr>
        <w:spacing w:line="360" w:lineRule="auto"/>
        <w:jc w:val="center"/>
        <w:textAlignment w:val="center"/>
        <w:rPr>
          <w:color w:val="000000"/>
        </w:rPr>
      </w:pPr>
      <w:r>
        <w:object w:dxaOrig="4545" w:dyaOrig="375" w14:anchorId="731ACDC6">
          <v:shape id="_x0000_i1139" type="#_x0000_t75" alt="学科网(www.zxxk.com)--教育资源门户，提供试卷、教案、课件、论文、素材以及各类教学资源下载，还有大量而丰富的教学相关资讯！" style="width:227.25pt;height:18.75pt" o:ole="">
            <v:imagedata r:id="rId218" o:title="eqIdad10ccbfc92f53a609da48d875d06fa0"/>
          </v:shape>
          <o:OLEObject Type="Embed" ProgID="Equation.DSMT4" ShapeID="_x0000_i1139" DrawAspect="Content" ObjectID="_1818935905" r:id="rId219"/>
        </w:object>
      </w:r>
    </w:p>
    <w:p w14:paraId="087DEC3A" w14:textId="77777777" w:rsidR="00795D65" w:rsidRDefault="00000000">
      <w:pPr>
        <w:spacing w:line="360" w:lineRule="auto"/>
        <w:jc w:val="center"/>
        <w:textAlignment w:val="center"/>
        <w:rPr>
          <w:color w:val="000000"/>
        </w:rPr>
      </w:pPr>
      <w:r>
        <w:rPr>
          <w:color w:val="000000"/>
        </w:rPr>
        <w:t>【小问</w:t>
      </w:r>
      <w:r>
        <w:rPr>
          <w:color w:val="000000"/>
        </w:rPr>
        <w:t>3</w:t>
      </w:r>
      <w:r>
        <w:rPr>
          <w:color w:val="000000"/>
        </w:rPr>
        <w:t>详解】</w:t>
      </w:r>
    </w:p>
    <w:p w14:paraId="61DC1A53" w14:textId="77777777" w:rsidR="00795D65" w:rsidRDefault="00000000">
      <w:pPr>
        <w:spacing w:line="360" w:lineRule="auto"/>
        <w:jc w:val="left"/>
        <w:textAlignment w:val="center"/>
        <w:rPr>
          <w:color w:val="000000"/>
        </w:rPr>
      </w:pPr>
      <w:r>
        <w:rPr>
          <w:rFonts w:ascii="宋体" w:hAnsi="宋体"/>
          <w:color w:val="000000"/>
        </w:rPr>
        <w:t>加热效率为</w:t>
      </w:r>
    </w:p>
    <w:p w14:paraId="53EAD744" w14:textId="77777777" w:rsidR="00795D65" w:rsidRDefault="00000000">
      <w:pPr>
        <w:spacing w:line="360" w:lineRule="auto"/>
        <w:jc w:val="center"/>
        <w:textAlignment w:val="center"/>
        <w:rPr>
          <w:color w:val="000000"/>
        </w:rPr>
      </w:pPr>
      <w:r>
        <w:object w:dxaOrig="4187" w:dyaOrig="731" w14:anchorId="66550F1A">
          <v:shape id="_x0000_i1140" type="#_x0000_t75" alt="学科网(www.zxxk.com)--教育资源门户，提供试卷、教案、课件、论文、素材以及各类教学资源下载，还有大量而丰富的教学相关资讯！" style="width:209.25pt;height:36.4pt" o:ole="">
            <v:imagedata r:id="rId220" o:title="eqId2e59166ffafc788e139f3601ebdf318d"/>
          </v:shape>
          <o:OLEObject Type="Embed" ProgID="Equation.DSMT4" ShapeID="_x0000_i1140" DrawAspect="Content" ObjectID="_1818935906" r:id="rId221"/>
        </w:object>
      </w:r>
    </w:p>
    <w:p w14:paraId="735121DE" w14:textId="77777777" w:rsidR="00795D65" w:rsidRDefault="00000000">
      <w:pPr>
        <w:spacing w:line="360" w:lineRule="auto"/>
        <w:textAlignment w:val="center"/>
        <w:rPr>
          <w:color w:val="000000"/>
        </w:rPr>
      </w:pPr>
      <w:r>
        <w:rPr>
          <w:color w:val="000000"/>
        </w:rPr>
        <w:t xml:space="preserve">26. </w:t>
      </w:r>
      <w:r>
        <w:rPr>
          <w:rFonts w:ascii="宋体" w:hAnsi="宋体"/>
          <w:color w:val="000000"/>
        </w:rPr>
        <w:t>某型号的电饭煲有两挡，“</w:t>
      </w:r>
      <w:r>
        <w:rPr>
          <w:rFonts w:eastAsia="Times New Roman" w:cs="Times New Roman"/>
          <w:color w:val="000000"/>
        </w:rPr>
        <w:t>1</w:t>
      </w:r>
      <w:r>
        <w:rPr>
          <w:rFonts w:ascii="宋体" w:hAnsi="宋体"/>
          <w:color w:val="000000"/>
        </w:rPr>
        <w:t>”挡是高温烧煮，“</w:t>
      </w:r>
      <w:r>
        <w:rPr>
          <w:rFonts w:eastAsia="Times New Roman" w:cs="Times New Roman"/>
          <w:color w:val="000000"/>
        </w:rPr>
        <w:t>2</w:t>
      </w:r>
      <w:r>
        <w:rPr>
          <w:rFonts w:ascii="宋体" w:hAnsi="宋体"/>
          <w:color w:val="000000"/>
        </w:rPr>
        <w:t>”挡是焖饭、保温，其测试电路如图所示。开关</w:t>
      </w:r>
      <w:r>
        <w:rPr>
          <w:rFonts w:eastAsia="Times New Roman" w:cs="Times New Roman"/>
          <w:color w:val="000000"/>
        </w:rPr>
        <w:t>S</w:t>
      </w:r>
      <w:r>
        <w:rPr>
          <w:rFonts w:ascii="宋体" w:hAnsi="宋体"/>
          <w:color w:val="000000"/>
        </w:rPr>
        <w:t>先后置于“</w:t>
      </w:r>
      <w:r>
        <w:rPr>
          <w:rFonts w:eastAsia="Times New Roman" w:cs="Times New Roman"/>
          <w:color w:val="000000"/>
        </w:rPr>
        <w:t>1</w:t>
      </w:r>
      <w:r>
        <w:rPr>
          <w:rFonts w:ascii="宋体" w:hAnsi="宋体"/>
          <w:color w:val="000000"/>
        </w:rPr>
        <w:t>”挡和“</w:t>
      </w:r>
      <w:r>
        <w:rPr>
          <w:rFonts w:eastAsia="Times New Roman" w:cs="Times New Roman"/>
          <w:color w:val="000000"/>
        </w:rPr>
        <w:t>2</w:t>
      </w:r>
      <w:r>
        <w:rPr>
          <w:rFonts w:ascii="宋体" w:hAnsi="宋体"/>
          <w:color w:val="000000"/>
        </w:rPr>
        <w:t>”挡时，电流表示数分别为</w:t>
      </w:r>
      <w:r>
        <w:rPr>
          <w:rFonts w:eastAsia="Times New Roman" w:cs="Times New Roman"/>
          <w:color w:val="000000"/>
        </w:rPr>
        <w:t>5A</w:t>
      </w:r>
      <w:r>
        <w:rPr>
          <w:rFonts w:ascii="宋体" w:hAnsi="宋体"/>
          <w:color w:val="000000"/>
        </w:rPr>
        <w:t>和</w:t>
      </w:r>
      <w:r>
        <w:rPr>
          <w:rFonts w:eastAsia="Times New Roman" w:cs="Times New Roman"/>
          <w:color w:val="000000"/>
        </w:rPr>
        <w:t>0.1A</w:t>
      </w:r>
      <w:r>
        <w:rPr>
          <w:rFonts w:ascii="宋体" w:hAnsi="宋体"/>
          <w:color w:val="000000"/>
        </w:rPr>
        <w:t>。</w:t>
      </w:r>
    </w:p>
    <w:p w14:paraId="0A8D3D82" w14:textId="77777777" w:rsidR="00795D65" w:rsidRDefault="00000000">
      <w:pPr>
        <w:spacing w:line="360" w:lineRule="auto"/>
        <w:textAlignment w:val="center"/>
        <w:rPr>
          <w:color w:val="000000"/>
        </w:rPr>
      </w:pPr>
      <w:r>
        <w:rPr>
          <w:noProof/>
          <w:color w:val="000000"/>
        </w:rPr>
        <w:drawing>
          <wp:inline distT="0" distB="0" distL="0" distR="0" wp14:anchorId="6831411E" wp14:editId="449C1296">
            <wp:extent cx="1552575" cy="10858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22"/>
                    <a:stretch>
                      <a:fillRect/>
                    </a:stretch>
                  </pic:blipFill>
                  <pic:spPr>
                    <a:xfrm>
                      <a:off x="0" y="0"/>
                      <a:ext cx="1552575" cy="1085850"/>
                    </a:xfrm>
                    <a:prstGeom prst="rect">
                      <a:avLst/>
                    </a:prstGeom>
                  </pic:spPr>
                </pic:pic>
              </a:graphicData>
            </a:graphic>
          </wp:inline>
        </w:drawing>
      </w:r>
    </w:p>
    <w:p w14:paraId="677D6171" w14:textId="77777777" w:rsidR="00795D65" w:rsidRDefault="00000000">
      <w:pPr>
        <w:spacing w:line="360" w:lineRule="auto"/>
        <w:textAlignment w:val="center"/>
        <w:rPr>
          <w:color w:val="000000"/>
        </w:rPr>
      </w:pPr>
      <w:r>
        <w:rPr>
          <w:rFonts w:ascii="宋体" w:hAnsi="宋体"/>
          <w:color w:val="000000"/>
        </w:rPr>
        <w:t>求：</w:t>
      </w:r>
    </w:p>
    <w:p w14:paraId="50101540"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当开关</w:t>
      </w:r>
      <w:r>
        <w:rPr>
          <w:rFonts w:eastAsia="Times New Roman" w:cs="Times New Roman"/>
          <w:color w:val="000000"/>
        </w:rPr>
        <w:t>S</w:t>
      </w:r>
      <w:r>
        <w:rPr>
          <w:rFonts w:ascii="宋体" w:hAnsi="宋体"/>
          <w:color w:val="000000"/>
        </w:rPr>
        <w:t>置于“</w:t>
      </w:r>
      <w:r>
        <w:rPr>
          <w:rFonts w:eastAsia="Times New Roman" w:cs="Times New Roman"/>
          <w:color w:val="000000"/>
        </w:rPr>
        <w:t>1</w:t>
      </w:r>
      <w:r>
        <w:rPr>
          <w:rFonts w:ascii="宋体" w:hAnsi="宋体"/>
          <w:color w:val="000000"/>
        </w:rPr>
        <w:t>”挡时，电饭煲的发热功率；</w:t>
      </w:r>
    </w:p>
    <w:p w14:paraId="140C12FE"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当开关</w:t>
      </w:r>
      <w:r>
        <w:rPr>
          <w:rFonts w:eastAsia="Times New Roman" w:cs="Times New Roman"/>
          <w:color w:val="000000"/>
        </w:rPr>
        <w:t>S</w:t>
      </w:r>
      <w:r>
        <w:rPr>
          <w:rFonts w:ascii="宋体" w:hAnsi="宋体"/>
          <w:color w:val="000000"/>
        </w:rPr>
        <w:t>置于“</w:t>
      </w:r>
      <w:r>
        <w:rPr>
          <w:rFonts w:eastAsia="Times New Roman" w:cs="Times New Roman"/>
          <w:color w:val="000000"/>
        </w:rPr>
        <w:t>2</w:t>
      </w:r>
      <w:r>
        <w:rPr>
          <w:rFonts w:ascii="宋体" w:hAnsi="宋体"/>
          <w:color w:val="000000"/>
        </w:rPr>
        <w:t>”挡时，电饭煲每分钟消耗的电能；</w:t>
      </w:r>
    </w:p>
    <w:p w14:paraId="2E414C7A"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电阻</w:t>
      </w:r>
      <w:r>
        <w:object w:dxaOrig="300" w:dyaOrig="360" w14:anchorId="3281D38B">
          <v:shape id="_x0000_i1141" type="#_x0000_t75" alt="学科网(www.zxxk.com)--教育资源门户，提供试卷、教案、课件、论文、素材以及各类教学资源下载，还有大量而丰富的教学相关资讯！" style="width:15pt;height:18pt" o:ole="">
            <v:imagedata r:id="rId43" o:title="eqIdbe9b4a83b9aebebf29de0c4406ebf894"/>
          </v:shape>
          <o:OLEObject Type="Embed" ProgID="Equation.DSMT4" ShapeID="_x0000_i1141" DrawAspect="Content" ObjectID="_1818935907" r:id="rId223"/>
        </w:object>
      </w:r>
      <w:r>
        <w:rPr>
          <w:rFonts w:ascii="宋体" w:hAnsi="宋体"/>
          <w:color w:val="000000"/>
        </w:rPr>
        <w:t>和</w:t>
      </w:r>
      <w:r>
        <w:rPr>
          <w:rFonts w:eastAsia="Times New Roman" w:cs="Times New Roman"/>
          <w:i/>
          <w:color w:val="000000"/>
        </w:rPr>
        <w:t>R</w:t>
      </w:r>
      <w:r>
        <w:rPr>
          <w:rFonts w:ascii="宋体" w:hAnsi="宋体"/>
          <w:color w:val="000000"/>
        </w:rPr>
        <w:t>的阻值。</w:t>
      </w:r>
    </w:p>
    <w:p w14:paraId="1A1FB29F"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1100W</w:t>
      </w:r>
      <w:r>
        <w:rPr>
          <w:color w:val="000000"/>
        </w:rPr>
        <w:t xml:space="preserve">    </w:t>
      </w:r>
    </w:p>
    <w:p w14:paraId="4D14507B" w14:textId="77777777" w:rsidR="00795D65"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1320J</w:t>
      </w:r>
      <w:r>
        <w:rPr>
          <w:color w:val="000000"/>
        </w:rPr>
        <w:t xml:space="preserve">    </w:t>
      </w:r>
      <w:r>
        <w:rPr>
          <w:color w:val="000000"/>
        </w:rPr>
        <w:t>（</w:t>
      </w:r>
      <w:r>
        <w:rPr>
          <w:color w:val="000000"/>
        </w:rPr>
        <w:t>3</w:t>
      </w:r>
      <w:r>
        <w:rPr>
          <w:color w:val="000000"/>
        </w:rPr>
        <w:t>）</w:t>
      </w:r>
      <w:r>
        <w:object w:dxaOrig="500" w:dyaOrig="260" w14:anchorId="399D472D">
          <v:shape id="_x0000_i1142" type="#_x0000_t75" alt="学科网(www.zxxk.com)--教育资源门户，提供试卷、教案、课件、论文、素材以及各类教学资源下载，还有大量而丰富的教学相关资讯！" style="width:25.15pt;height:13.15pt" o:ole="">
            <v:imagedata r:id="rId224" o:title="eqIdee0533f95a5fd97dcd98f60b0b1f0e5f"/>
          </v:shape>
          <o:OLEObject Type="Embed" ProgID="Equation.DSMT4" ShapeID="_x0000_i1142" DrawAspect="Content" ObjectID="_1818935908" r:id="rId225"/>
        </w:object>
      </w:r>
      <w:r>
        <w:rPr>
          <w:rFonts w:ascii="宋体" w:hAnsi="宋体"/>
          <w:color w:val="000000"/>
        </w:rPr>
        <w:t>，</w:t>
      </w:r>
      <w:r>
        <w:object w:dxaOrig="742" w:dyaOrig="283" w14:anchorId="61C04E5B">
          <v:shape id="_x0000_i1143" type="#_x0000_t75" alt="学科网(www.zxxk.com)--教育资源门户，提供试卷、教案、课件、论文、素材以及各类教学资源下载，还有大量而丰富的教学相关资讯！" style="width:37.15pt;height:14.25pt" o:ole="">
            <v:imagedata r:id="rId226" o:title="eqIdbc45abc28a4011a2a1d16bc12ed6b813"/>
          </v:shape>
          <o:OLEObject Type="Embed" ProgID="Equation.DSMT4" ShapeID="_x0000_i1143" DrawAspect="Content" ObjectID="_1818935909" r:id="rId227"/>
        </w:object>
      </w:r>
    </w:p>
    <w:p w14:paraId="1F606CE8" w14:textId="77777777" w:rsidR="00795D65" w:rsidRDefault="00000000">
      <w:pPr>
        <w:spacing w:line="360" w:lineRule="auto"/>
        <w:textAlignment w:val="center"/>
        <w:rPr>
          <w:color w:val="000000"/>
        </w:rPr>
      </w:pPr>
      <w:r>
        <w:rPr>
          <w:color w:val="2E75B6"/>
        </w:rPr>
        <w:t>【解析】</w:t>
      </w:r>
    </w:p>
    <w:p w14:paraId="513EBB2D"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6E9F7E58" w14:textId="77777777" w:rsidR="00795D65" w:rsidRDefault="00000000">
      <w:pPr>
        <w:spacing w:line="360" w:lineRule="auto"/>
        <w:textAlignment w:val="center"/>
        <w:rPr>
          <w:color w:val="000000"/>
        </w:rPr>
      </w:pPr>
      <w:r>
        <w:rPr>
          <w:color w:val="000000"/>
        </w:rPr>
        <w:t>由图可知，当开关</w:t>
      </w:r>
      <w:r>
        <w:rPr>
          <w:color w:val="000000"/>
        </w:rPr>
        <w:t>S</w:t>
      </w:r>
      <w:r>
        <w:rPr>
          <w:color w:val="000000"/>
        </w:rPr>
        <w:t>置于</w:t>
      </w:r>
      <w:r>
        <w:rPr>
          <w:rFonts w:ascii="宋体" w:hAnsi="宋体"/>
          <w:color w:val="000000"/>
        </w:rPr>
        <w:t>“</w:t>
      </w:r>
      <w:r>
        <w:rPr>
          <w:color w:val="000000"/>
        </w:rPr>
        <w:t>1</w:t>
      </w:r>
      <w:r>
        <w:rPr>
          <w:rFonts w:ascii="宋体" w:hAnsi="宋体"/>
          <w:color w:val="000000"/>
        </w:rPr>
        <w:t>”</w:t>
      </w:r>
      <w:r>
        <w:rPr>
          <w:color w:val="000000"/>
        </w:rPr>
        <w:t>挡时，只有</w:t>
      </w:r>
      <w:r>
        <w:rPr>
          <w:i/>
          <w:color w:val="000000"/>
        </w:rPr>
        <w:t>R</w:t>
      </w:r>
      <w:r>
        <w:rPr>
          <w:color w:val="000000"/>
          <w:vertAlign w:val="subscript"/>
        </w:rPr>
        <w:t>0</w:t>
      </w:r>
      <w:r>
        <w:rPr>
          <w:color w:val="000000"/>
        </w:rPr>
        <w:t>工作，电流表测量电路中的电流，</w:t>
      </w:r>
      <w:r>
        <w:rPr>
          <w:color w:val="000000"/>
        </w:rPr>
        <w:t xml:space="preserve"> </w:t>
      </w:r>
      <w:r>
        <w:rPr>
          <w:color w:val="000000"/>
        </w:rPr>
        <w:t>此时电流表的示数为</w:t>
      </w:r>
      <w:r>
        <w:rPr>
          <w:color w:val="000000"/>
        </w:rPr>
        <w:t>5A</w:t>
      </w:r>
      <w:r>
        <w:rPr>
          <w:color w:val="000000"/>
        </w:rPr>
        <w:t>，则电饭煲的发热功率</w:t>
      </w:r>
    </w:p>
    <w:p w14:paraId="77BEDD5E" w14:textId="77777777" w:rsidR="00795D65" w:rsidRDefault="00000000">
      <w:pPr>
        <w:spacing w:line="360" w:lineRule="auto"/>
        <w:jc w:val="center"/>
        <w:textAlignment w:val="center"/>
        <w:rPr>
          <w:color w:val="000000"/>
        </w:rPr>
      </w:pPr>
      <w:r>
        <w:object w:dxaOrig="3000" w:dyaOrig="360" w14:anchorId="298ADE10">
          <v:shape id="_x0000_i1144" type="#_x0000_t75" alt="学科网(www.zxxk.com)--教育资源门户，提供试卷、教案、课件、论文、素材以及各类教学资源下载，还有大量而丰富的教学相关资讯！" style="width:150pt;height:18pt" o:ole="">
            <v:imagedata r:id="rId228" o:title="eqId07248aca23db29df40639ca10b8b517a"/>
          </v:shape>
          <o:OLEObject Type="Embed" ProgID="Equation.DSMT4" ShapeID="_x0000_i1144" DrawAspect="Content" ObjectID="_1818935910" r:id="rId229"/>
        </w:object>
      </w:r>
    </w:p>
    <w:p w14:paraId="703F5276" w14:textId="77777777" w:rsidR="00795D65" w:rsidRDefault="00000000">
      <w:pPr>
        <w:spacing w:line="360" w:lineRule="auto"/>
        <w:jc w:val="center"/>
        <w:textAlignment w:val="center"/>
        <w:rPr>
          <w:color w:val="000000"/>
        </w:rPr>
      </w:pPr>
      <w:r>
        <w:rPr>
          <w:color w:val="000000"/>
        </w:rPr>
        <w:lastRenderedPageBreak/>
        <w:t>【小问</w:t>
      </w:r>
      <w:r>
        <w:rPr>
          <w:color w:val="000000"/>
        </w:rPr>
        <w:t>2</w:t>
      </w:r>
      <w:r>
        <w:rPr>
          <w:color w:val="000000"/>
        </w:rPr>
        <w:t>详解】</w:t>
      </w:r>
    </w:p>
    <w:p w14:paraId="484B67B0" w14:textId="77777777" w:rsidR="00795D65" w:rsidRDefault="00000000">
      <w:pPr>
        <w:spacing w:line="360" w:lineRule="auto"/>
        <w:textAlignment w:val="center"/>
        <w:rPr>
          <w:color w:val="000000"/>
        </w:rPr>
      </w:pPr>
      <w:r>
        <w:rPr>
          <w:color w:val="000000"/>
        </w:rPr>
        <w:t>当开关</w:t>
      </w:r>
      <w:r>
        <w:rPr>
          <w:color w:val="000000"/>
        </w:rPr>
        <w:t>S</w:t>
      </w:r>
      <w:r>
        <w:rPr>
          <w:color w:val="000000"/>
        </w:rPr>
        <w:t>置于</w:t>
      </w:r>
      <w:r>
        <w:rPr>
          <w:rFonts w:ascii="宋体" w:hAnsi="宋体"/>
          <w:color w:val="000000"/>
        </w:rPr>
        <w:t>“</w:t>
      </w:r>
      <w:r>
        <w:rPr>
          <w:color w:val="000000"/>
        </w:rPr>
        <w:t>2</w:t>
      </w:r>
      <w:r>
        <w:rPr>
          <w:rFonts w:ascii="宋体" w:hAnsi="宋体"/>
          <w:color w:val="000000"/>
        </w:rPr>
        <w:t>”</w:t>
      </w:r>
      <w:r>
        <w:rPr>
          <w:color w:val="000000"/>
        </w:rPr>
        <w:t>挡时，</w:t>
      </w:r>
      <w:r>
        <w:rPr>
          <w:i/>
          <w:color w:val="000000"/>
        </w:rPr>
        <w:t>R</w:t>
      </w:r>
      <w:r>
        <w:rPr>
          <w:color w:val="000000"/>
          <w:vertAlign w:val="subscript"/>
        </w:rPr>
        <w:t>0</w:t>
      </w:r>
      <w:r>
        <w:rPr>
          <w:color w:val="000000"/>
        </w:rPr>
        <w:t>、</w:t>
      </w:r>
      <w:r>
        <w:rPr>
          <w:i/>
          <w:color w:val="000000"/>
        </w:rPr>
        <w:t>R</w:t>
      </w:r>
      <w:r>
        <w:rPr>
          <w:color w:val="000000"/>
        </w:rPr>
        <w:t>串联，此时电路中的电流</w:t>
      </w:r>
      <w:r>
        <w:rPr>
          <w:i/>
          <w:color w:val="000000"/>
        </w:rPr>
        <w:t>I</w:t>
      </w:r>
      <w:r>
        <w:rPr>
          <w:color w:val="000000"/>
          <w:vertAlign w:val="subscript"/>
        </w:rPr>
        <w:t>2</w:t>
      </w:r>
      <w:r>
        <w:rPr>
          <w:color w:val="000000"/>
        </w:rPr>
        <w:t>=0.1A</w:t>
      </w:r>
      <w:r>
        <w:rPr>
          <w:color w:val="000000"/>
        </w:rPr>
        <w:t>，</w:t>
      </w:r>
      <w:r>
        <w:rPr>
          <w:color w:val="000000"/>
        </w:rPr>
        <w:t xml:space="preserve"> </w:t>
      </w:r>
      <w:r>
        <w:rPr>
          <w:color w:val="000000"/>
        </w:rPr>
        <w:t>则电路每分钟消耗的电能</w:t>
      </w:r>
    </w:p>
    <w:p w14:paraId="0FD5974B" w14:textId="77777777" w:rsidR="00795D65" w:rsidRDefault="00000000">
      <w:pPr>
        <w:spacing w:line="360" w:lineRule="auto"/>
        <w:jc w:val="center"/>
        <w:textAlignment w:val="center"/>
        <w:rPr>
          <w:color w:val="000000"/>
        </w:rPr>
      </w:pPr>
      <w:r>
        <w:object w:dxaOrig="3711" w:dyaOrig="366" w14:anchorId="4F75DFF5">
          <v:shape id="_x0000_i1145" type="#_x0000_t75" alt="学科网(www.zxxk.com)--教育资源门户，提供试卷、教案、课件、论文、素材以及各类教学资源下载，还有大量而丰富的教学相关资讯！" style="width:185.65pt;height:18.4pt" o:ole="">
            <v:imagedata r:id="rId230" o:title="eqIdbc23da32658bde0104475fa6582fe9fa"/>
          </v:shape>
          <o:OLEObject Type="Embed" ProgID="Equation.DSMT4" ShapeID="_x0000_i1145" DrawAspect="Content" ObjectID="_1818935911" r:id="rId231"/>
        </w:object>
      </w:r>
    </w:p>
    <w:p w14:paraId="1019CF3F" w14:textId="77777777" w:rsidR="00795D65" w:rsidRDefault="00000000">
      <w:pPr>
        <w:spacing w:line="360" w:lineRule="auto"/>
        <w:jc w:val="center"/>
        <w:textAlignment w:val="center"/>
        <w:rPr>
          <w:color w:val="000000"/>
        </w:rPr>
      </w:pPr>
      <w:r>
        <w:rPr>
          <w:color w:val="000000"/>
        </w:rPr>
        <w:t>【小问</w:t>
      </w:r>
      <w:r>
        <w:rPr>
          <w:color w:val="000000"/>
        </w:rPr>
        <w:t>3</w:t>
      </w:r>
      <w:r>
        <w:rPr>
          <w:color w:val="000000"/>
        </w:rPr>
        <w:t>详解】</w:t>
      </w:r>
    </w:p>
    <w:p w14:paraId="493063CD" w14:textId="77777777" w:rsidR="00795D65" w:rsidRDefault="00000000">
      <w:pPr>
        <w:spacing w:line="360" w:lineRule="auto"/>
        <w:textAlignment w:val="center"/>
        <w:rPr>
          <w:color w:val="000000"/>
        </w:rPr>
      </w:pPr>
      <w:r>
        <w:rPr>
          <w:color w:val="000000"/>
        </w:rPr>
        <w:t>由欧姆定律可知，</w:t>
      </w:r>
      <w:r>
        <w:rPr>
          <w:i/>
          <w:color w:val="000000"/>
        </w:rPr>
        <w:t>R</w:t>
      </w:r>
      <w:r>
        <w:rPr>
          <w:color w:val="000000"/>
          <w:vertAlign w:val="subscript"/>
        </w:rPr>
        <w:t>0</w:t>
      </w:r>
      <w:r>
        <w:rPr>
          <w:color w:val="000000"/>
        </w:rPr>
        <w:t>的阻值</w:t>
      </w:r>
    </w:p>
    <w:p w14:paraId="607186FD" w14:textId="77777777" w:rsidR="00795D65" w:rsidRDefault="00000000">
      <w:pPr>
        <w:spacing w:line="360" w:lineRule="auto"/>
        <w:jc w:val="center"/>
        <w:textAlignment w:val="center"/>
        <w:rPr>
          <w:color w:val="000000"/>
        </w:rPr>
      </w:pPr>
      <w:r>
        <w:object w:dxaOrig="2261" w:dyaOrig="678" w14:anchorId="781D932A">
          <v:shape id="_x0000_i1146" type="#_x0000_t75" alt="学科网(www.zxxk.com)--教育资源门户，提供试卷、教案、课件、论文、素材以及各类教学资源下载，还有大量而丰富的教学相关资讯！" style="width:112.9pt;height:33.75pt" o:ole="">
            <v:imagedata r:id="rId232" o:title="eqId25cae03dff9f7221e98e083e408352ec"/>
          </v:shape>
          <o:OLEObject Type="Embed" ProgID="Equation.DSMT4" ShapeID="_x0000_i1146" DrawAspect="Content" ObjectID="_1818935912" r:id="rId233"/>
        </w:object>
      </w:r>
    </w:p>
    <w:p w14:paraId="7E5477BD" w14:textId="77777777" w:rsidR="00795D65" w:rsidRDefault="00000000">
      <w:pPr>
        <w:spacing w:line="360" w:lineRule="auto"/>
        <w:textAlignment w:val="center"/>
        <w:rPr>
          <w:color w:val="000000"/>
        </w:rPr>
      </w:pPr>
      <w:r>
        <w:rPr>
          <w:i/>
          <w:color w:val="000000"/>
        </w:rPr>
        <w:t>R</w:t>
      </w:r>
      <w:r>
        <w:rPr>
          <w:color w:val="000000"/>
          <w:vertAlign w:val="subscript"/>
        </w:rPr>
        <w:t>0</w:t>
      </w:r>
      <w:r>
        <w:rPr>
          <w:color w:val="000000"/>
        </w:rPr>
        <w:t>、</w:t>
      </w:r>
      <w:r>
        <w:rPr>
          <w:i/>
          <w:color w:val="000000"/>
        </w:rPr>
        <w:t>R</w:t>
      </w:r>
      <w:r>
        <w:rPr>
          <w:color w:val="000000"/>
        </w:rPr>
        <w:t>的串联总电阻</w:t>
      </w:r>
    </w:p>
    <w:p w14:paraId="09829A14" w14:textId="77777777" w:rsidR="00795D65" w:rsidRDefault="00000000">
      <w:pPr>
        <w:spacing w:line="360" w:lineRule="auto"/>
        <w:jc w:val="center"/>
        <w:textAlignment w:val="center"/>
        <w:rPr>
          <w:color w:val="000000"/>
        </w:rPr>
      </w:pPr>
      <w:r>
        <w:object w:dxaOrig="2580" w:dyaOrig="675" w14:anchorId="21A3B84F">
          <v:shape id="_x0000_i1147" type="#_x0000_t75" alt="学科网(www.zxxk.com)--教育资源门户，提供试卷、教案、课件、论文、素材以及各类教学资源下载，还有大量而丰富的教学相关资讯！" style="width:129pt;height:33.75pt" o:ole="">
            <v:imagedata r:id="rId234" o:title="eqId75e2ffd0102ca791dddba1bfe9ae8673"/>
          </v:shape>
          <o:OLEObject Type="Embed" ProgID="Equation.DSMT4" ShapeID="_x0000_i1147" DrawAspect="Content" ObjectID="_1818935913" r:id="rId235"/>
        </w:object>
      </w:r>
    </w:p>
    <w:p w14:paraId="725DB406" w14:textId="77777777" w:rsidR="00795D65" w:rsidRDefault="00000000">
      <w:pPr>
        <w:spacing w:line="360" w:lineRule="auto"/>
        <w:textAlignment w:val="center"/>
        <w:rPr>
          <w:color w:val="000000"/>
        </w:rPr>
      </w:pPr>
      <w:r>
        <w:rPr>
          <w:color w:val="000000"/>
        </w:rPr>
        <w:t>根据串联电路的电阻特点可知，</w:t>
      </w:r>
      <w:r>
        <w:rPr>
          <w:i/>
          <w:color w:val="000000"/>
        </w:rPr>
        <w:t>R</w:t>
      </w:r>
      <w:r>
        <w:rPr>
          <w:color w:val="000000"/>
        </w:rPr>
        <w:t>的阻值</w:t>
      </w:r>
    </w:p>
    <w:p w14:paraId="0FD04451" w14:textId="77777777" w:rsidR="00795D65" w:rsidRDefault="00000000">
      <w:pPr>
        <w:spacing w:line="360" w:lineRule="auto"/>
        <w:jc w:val="center"/>
        <w:textAlignment w:val="center"/>
        <w:rPr>
          <w:color w:val="000000"/>
        </w:rPr>
      </w:pPr>
      <w:r>
        <w:object w:dxaOrig="3660" w:dyaOrig="360" w14:anchorId="20E26087">
          <v:shape id="_x0000_i1148" type="#_x0000_t75" alt="学科网(www.zxxk.com)--教育资源门户，提供试卷、教案、课件、论文、素材以及各类教学资源下载，还有大量而丰富的教学相关资讯！" style="width:183pt;height:18pt" o:ole="">
            <v:imagedata r:id="rId236" o:title="eqId94f7f9579a86e905be57a0ebebb673d6"/>
          </v:shape>
          <o:OLEObject Type="Embed" ProgID="Equation.DSMT4" ShapeID="_x0000_i1148" DrawAspect="Content" ObjectID="_1818935914" r:id="rId237"/>
        </w:object>
      </w:r>
    </w:p>
    <w:p w14:paraId="43D98DE6" w14:textId="77777777" w:rsidR="00795D65" w:rsidRDefault="00000000">
      <w:pPr>
        <w:spacing w:line="360" w:lineRule="auto"/>
        <w:textAlignment w:val="center"/>
        <w:rPr>
          <w:color w:val="000000"/>
        </w:rPr>
      </w:pPr>
      <w:r>
        <w:rPr>
          <w:color w:val="000000"/>
        </w:rPr>
        <w:t xml:space="preserve">27. </w:t>
      </w:r>
      <w:r>
        <w:rPr>
          <w:rFonts w:ascii="宋体" w:hAnsi="宋体"/>
          <w:color w:val="000000"/>
        </w:rPr>
        <w:t>小明利用一根米尺、铁架台、钩码若干（每个重</w:t>
      </w:r>
      <w:r>
        <w:rPr>
          <w:rFonts w:eastAsia="Times New Roman" w:cs="Times New Roman"/>
          <w:color w:val="000000"/>
        </w:rPr>
        <w:t>1N</w:t>
      </w:r>
      <w:r>
        <w:rPr>
          <w:rFonts w:ascii="宋体" w:hAnsi="宋体"/>
          <w:color w:val="000000"/>
        </w:rPr>
        <w:t>）和弹簧测力计（</w:t>
      </w:r>
      <w:r>
        <w:rPr>
          <w:rFonts w:eastAsia="Times New Roman" w:cs="Times New Roman"/>
          <w:color w:val="000000"/>
        </w:rPr>
        <w:t>0~5N</w:t>
      </w:r>
      <w:r>
        <w:rPr>
          <w:rFonts w:ascii="宋体" w:hAnsi="宋体"/>
          <w:color w:val="000000"/>
        </w:rPr>
        <w:t>），进行杠杆平衡的探究实验，步骤如下：</w:t>
      </w:r>
    </w:p>
    <w:p w14:paraId="0C258C6C" w14:textId="77777777" w:rsidR="00795D65" w:rsidRDefault="00000000">
      <w:pPr>
        <w:spacing w:line="360" w:lineRule="auto"/>
        <w:textAlignment w:val="center"/>
        <w:rPr>
          <w:color w:val="000000"/>
        </w:rPr>
      </w:pPr>
      <w:r>
        <w:rPr>
          <w:noProof/>
          <w:color w:val="000000"/>
        </w:rPr>
        <w:drawing>
          <wp:inline distT="0" distB="0" distL="0" distR="0" wp14:anchorId="279DECDE" wp14:editId="7094C19C">
            <wp:extent cx="3771900" cy="123825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38"/>
                    <a:stretch>
                      <a:fillRect/>
                    </a:stretch>
                  </pic:blipFill>
                  <pic:spPr>
                    <a:xfrm>
                      <a:off x="0" y="0"/>
                      <a:ext cx="3771900" cy="1238250"/>
                    </a:xfrm>
                    <a:prstGeom prst="rect">
                      <a:avLst/>
                    </a:prstGeom>
                  </pic:spPr>
                </pic:pic>
              </a:graphicData>
            </a:graphic>
          </wp:inline>
        </w:drawing>
      </w:r>
    </w:p>
    <w:p w14:paraId="1788B2E0"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用一根细绳将米尺悬挂在铁架台上，待米尺静止后如图甲所示，需要将悬挂点的位置向</w:t>
      </w:r>
      <w:r>
        <w:rPr>
          <w:color w:val="000000"/>
        </w:rPr>
        <w:t>_________</w:t>
      </w:r>
      <w:r>
        <w:rPr>
          <w:rFonts w:ascii="宋体" w:hAnsi="宋体"/>
          <w:color w:val="000000"/>
        </w:rPr>
        <w:t>方微调，使米尺达到水平平衡，然后在悬点的正上方钻孔后固定在铁架台上；</w:t>
      </w:r>
    </w:p>
    <w:p w14:paraId="7242F238"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小明用校零后的测力计在如图乙所示的</w:t>
      </w:r>
      <w:r>
        <w:rPr>
          <w:rFonts w:eastAsia="Times New Roman" w:cs="Times New Roman"/>
          <w:i/>
          <w:color w:val="000000"/>
        </w:rPr>
        <w:t>A</w:t>
      </w:r>
      <w:r>
        <w:rPr>
          <w:rFonts w:ascii="宋体" w:hAnsi="宋体"/>
          <w:color w:val="000000"/>
        </w:rPr>
        <w:t>位置施加竖直向下的拉力，使杠杆在水平位置平衡，测力计示数如图所示，</w:t>
      </w:r>
      <w:r>
        <w:object w:dxaOrig="465" w:dyaOrig="360" w14:anchorId="15D46A05">
          <v:shape id="_x0000_i1149" type="#_x0000_t75" alt="学科网(www.zxxk.com)--教育资源门户，提供试卷、教案、课件、论文、素材以及各类教学资源下载，还有大量而丰富的教学相关资讯！" style="width:23.25pt;height:18pt" o:ole="">
            <v:imagedata r:id="rId239" o:title="eqId87228e96b46f2b2f86731eb8aa8b6bff"/>
          </v:shape>
          <o:OLEObject Type="Embed" ProgID="Equation.DSMT4" ShapeID="_x0000_i1149" DrawAspect="Content" ObjectID="_1818935915" r:id="rId240"/>
        </w:object>
      </w:r>
      <w:r>
        <w:rPr>
          <w:color w:val="000000"/>
        </w:rPr>
        <w:t>_________</w:t>
      </w:r>
      <w:r>
        <w:object w:dxaOrig="240" w:dyaOrig="255" w14:anchorId="10F40E79">
          <v:shape id="_x0000_i1150" type="#_x0000_t75" alt="学科网(www.zxxk.com)--教育资源门户，提供试卷、教案、课件、论文、素材以及各类教学资源下载，还有大量而丰富的教学相关资讯！" style="width:12pt;height:12.75pt" o:ole="">
            <v:imagedata r:id="rId241" o:title="eqIdcad135b14c9dcd83eab6618d7694c7b0"/>
          </v:shape>
          <o:OLEObject Type="Embed" ProgID="Equation.DSMT4" ShapeID="_x0000_i1150" DrawAspect="Content" ObjectID="_1818935916" r:id="rId242"/>
        </w:object>
      </w:r>
      <w:r>
        <w:rPr>
          <w:rFonts w:ascii="宋体" w:hAnsi="宋体"/>
          <w:color w:val="000000"/>
        </w:rPr>
        <w:t>，则</w:t>
      </w:r>
      <w:r>
        <w:rPr>
          <w:rFonts w:eastAsia="Times New Roman" w:cs="Times New Roman"/>
          <w:i/>
          <w:color w:val="000000"/>
        </w:rPr>
        <w:t>B</w:t>
      </w:r>
      <w:r>
        <w:rPr>
          <w:rFonts w:ascii="宋体" w:hAnsi="宋体"/>
          <w:color w:val="000000"/>
        </w:rPr>
        <w:t>点悬挂的钩码数量为</w:t>
      </w:r>
      <w:r>
        <w:rPr>
          <w:color w:val="000000"/>
        </w:rPr>
        <w:t>_________</w:t>
      </w:r>
      <w:r>
        <w:rPr>
          <w:rFonts w:ascii="宋体" w:hAnsi="宋体"/>
          <w:color w:val="000000"/>
        </w:rPr>
        <w:t>个；</w:t>
      </w:r>
    </w:p>
    <w:p w14:paraId="0D534D0D"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他将测力计量新校零后，挂在</w:t>
      </w:r>
      <w:r>
        <w:rPr>
          <w:rFonts w:eastAsia="Times New Roman" w:cs="Times New Roman"/>
          <w:i/>
          <w:color w:val="000000"/>
        </w:rPr>
        <w:t>C</w:t>
      </w:r>
      <w:r>
        <w:rPr>
          <w:rFonts w:ascii="宋体" w:hAnsi="宋体"/>
          <w:color w:val="000000"/>
        </w:rPr>
        <w:t>点，用测力计将杠杆拉至如图丙所示的位置平衡，测力计与杠杆垂直，此时测力计示数为</w:t>
      </w:r>
      <w:r>
        <w:object w:dxaOrig="268" w:dyaOrig="360" w14:anchorId="7DDBE476">
          <v:shape id="_x0000_i1151" type="#_x0000_t75" alt="学科网(www.zxxk.com)--教育资源门户，提供试卷、教案、课件、论文、素材以及各类教学资源下载，还有大量而丰富的教学相关资讯！" style="width:13.5pt;height:18pt" o:ole="">
            <v:imagedata r:id="rId194" o:title="eqIda3fb78c5f885034612c0e030b920143d"/>
          </v:shape>
          <o:OLEObject Type="Embed" ProgID="Equation.DSMT4" ShapeID="_x0000_i1151" DrawAspect="Content" ObjectID="_1818935917" r:id="rId243"/>
        </w:object>
      </w:r>
      <w:r>
        <w:rPr>
          <w:rFonts w:ascii="宋体" w:hAnsi="宋体"/>
          <w:color w:val="000000"/>
        </w:rPr>
        <w:t>，则</w:t>
      </w:r>
      <w:r>
        <w:object w:dxaOrig="268" w:dyaOrig="360" w14:anchorId="77D87F05">
          <v:shape id="_x0000_i1152" type="#_x0000_t75" alt="学科网(www.zxxk.com)--教育资源门户，提供试卷、教案、课件、论文、素材以及各类教学资源下载，还有大量而丰富的教学相关资讯！" style="width:13.5pt;height:18pt" o:ole="">
            <v:imagedata r:id="rId194" o:title="eqIda3fb78c5f885034612c0e030b920143d"/>
          </v:shape>
          <o:OLEObject Type="Embed" ProgID="Equation.DSMT4" ShapeID="_x0000_i1152" DrawAspect="Content" ObjectID="_1818935918" r:id="rId244"/>
        </w:object>
      </w:r>
      <w:r>
        <w:rPr>
          <w:color w:val="000000"/>
        </w:rPr>
        <w:t>_________</w:t>
      </w:r>
      <w:r>
        <w:object w:dxaOrig="268" w:dyaOrig="360" w14:anchorId="478DE245">
          <v:shape id="_x0000_i1153" type="#_x0000_t75" alt="学科网(www.zxxk.com)--教育资源门户，提供试卷、教案、课件、论文、素材以及各类教学资源下载，还有大量而丰富的教学相关资讯！" style="width:13.5pt;height:18pt" o:ole="">
            <v:imagedata r:id="rId145" o:title="eqIdf5076289823db419f94e9c0c8f4aafd9"/>
          </v:shape>
          <o:OLEObject Type="Embed" ProgID="Equation.DSMT4" ShapeID="_x0000_i1153" DrawAspect="Content" ObjectID="_1818935919" r:id="rId245"/>
        </w:object>
      </w:r>
      <w:r>
        <w:rPr>
          <w:rFonts w:ascii="宋体" w:hAnsi="宋体"/>
          <w:color w:val="000000"/>
        </w:rPr>
        <w:t>。</w:t>
      </w:r>
    </w:p>
    <w:p w14:paraId="4FBFA531"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）左</w:t>
      </w:r>
      <w:r>
        <w:rPr>
          <w:color w:val="000000"/>
        </w:rPr>
        <w:t xml:space="preserve">    </w:t>
      </w:r>
      <w:r>
        <w:rPr>
          <w:color w:val="000000"/>
        </w:rPr>
        <w:t>（</w:t>
      </w:r>
      <w:r>
        <w:rPr>
          <w:color w:val="000000"/>
        </w:rPr>
        <w:t>2</w:t>
      </w:r>
      <w:r>
        <w:rPr>
          <w:color w:val="000000"/>
        </w:rPr>
        <w:t>）</w:t>
      </w:r>
      <w:r>
        <w:rPr>
          <w:color w:val="000000"/>
        </w:rPr>
        <w:t xml:space="preserve">    ①. </w:t>
      </w:r>
      <w:r>
        <w:rPr>
          <w:rFonts w:eastAsia="Times New Roman" w:cs="Times New Roman"/>
          <w:color w:val="000000"/>
        </w:rPr>
        <w:t>2</w:t>
      </w:r>
      <w:r>
        <w:rPr>
          <w:color w:val="000000"/>
        </w:rPr>
        <w:t xml:space="preserve">    ②. </w:t>
      </w:r>
      <w:r>
        <w:rPr>
          <w:rFonts w:eastAsia="Times New Roman" w:cs="Times New Roman"/>
          <w:color w:val="000000"/>
        </w:rPr>
        <w:t>3</w:t>
      </w:r>
      <w:r>
        <w:rPr>
          <w:color w:val="000000"/>
        </w:rPr>
        <w:t xml:space="preserve">    </w:t>
      </w:r>
    </w:p>
    <w:p w14:paraId="06312EDB" w14:textId="77777777" w:rsidR="00795D65" w:rsidRDefault="00000000">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&lt;</w:t>
      </w:r>
    </w:p>
    <w:p w14:paraId="27DF4A2C" w14:textId="77777777" w:rsidR="00795D65" w:rsidRDefault="00000000">
      <w:pPr>
        <w:spacing w:line="360" w:lineRule="auto"/>
        <w:textAlignment w:val="center"/>
        <w:rPr>
          <w:color w:val="000000"/>
        </w:rPr>
      </w:pPr>
      <w:r>
        <w:rPr>
          <w:color w:val="2E75B6"/>
        </w:rPr>
        <w:t>【解析】</w:t>
      </w:r>
    </w:p>
    <w:p w14:paraId="3C2D3FD1"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2EF619DB" w14:textId="77777777" w:rsidR="00795D65" w:rsidRDefault="00000000">
      <w:pPr>
        <w:spacing w:line="360" w:lineRule="auto"/>
        <w:jc w:val="left"/>
        <w:textAlignment w:val="center"/>
        <w:rPr>
          <w:color w:val="000000"/>
        </w:rPr>
      </w:pPr>
      <w:r>
        <w:rPr>
          <w:rFonts w:ascii="宋体" w:hAnsi="宋体"/>
          <w:color w:val="000000"/>
        </w:rPr>
        <w:lastRenderedPageBreak/>
        <w:t>用一根细绳将米尺悬挂在铁架台上，待米尺静止后如图甲所示，图中杠杆左端下沉，说明左侧偏重，需要将悬挂点的位置向左方微调，使米尺达到水平平衡。</w:t>
      </w:r>
    </w:p>
    <w:p w14:paraId="324AB3BC" w14:textId="77777777" w:rsidR="00795D65" w:rsidRDefault="00000000">
      <w:pPr>
        <w:spacing w:line="360" w:lineRule="auto"/>
        <w:jc w:val="left"/>
        <w:textAlignment w:val="center"/>
        <w:rPr>
          <w:color w:val="000000"/>
        </w:rPr>
      </w:pPr>
      <w:r>
        <w:rPr>
          <w:color w:val="000000"/>
        </w:rPr>
        <w:t>【小问</w:t>
      </w:r>
      <w:r>
        <w:rPr>
          <w:color w:val="000000"/>
        </w:rPr>
        <w:t>2</w:t>
      </w:r>
      <w:r>
        <w:rPr>
          <w:color w:val="000000"/>
        </w:rPr>
        <w:t>详解】</w:t>
      </w:r>
    </w:p>
    <w:p w14:paraId="76DE1094" w14:textId="77777777" w:rsidR="00795D65"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由图乙可知，测力计的分度值是</w:t>
      </w:r>
      <w:r>
        <w:rPr>
          <w:rFonts w:eastAsia="Times New Roman" w:cs="Times New Roman"/>
          <w:color w:val="000000"/>
        </w:rPr>
        <w:t>0.2N</w:t>
      </w:r>
      <w:r>
        <w:rPr>
          <w:rFonts w:ascii="宋体" w:hAnsi="宋体"/>
          <w:color w:val="000000"/>
        </w:rPr>
        <w:t>，示数是</w:t>
      </w:r>
      <w:r>
        <w:rPr>
          <w:rFonts w:eastAsia="Times New Roman" w:cs="Times New Roman"/>
          <w:color w:val="000000"/>
        </w:rPr>
        <w:t>2N</w:t>
      </w:r>
      <w:r>
        <w:rPr>
          <w:rFonts w:ascii="宋体" w:hAnsi="宋体"/>
          <w:color w:val="000000"/>
        </w:rPr>
        <w:t>；设米尺上每个小格的长度为</w:t>
      </w:r>
      <w:r>
        <w:rPr>
          <w:rFonts w:eastAsia="Times New Roman" w:cs="Times New Roman"/>
          <w:i/>
          <w:color w:val="000000"/>
        </w:rPr>
        <w:t>l</w:t>
      </w:r>
      <w:r>
        <w:rPr>
          <w:rFonts w:ascii="宋体" w:hAnsi="宋体"/>
          <w:color w:val="000000"/>
        </w:rPr>
        <w:t>，根据杠杆平衡条件</w:t>
      </w:r>
    </w:p>
    <w:p w14:paraId="402F0370" w14:textId="77777777" w:rsidR="00795D65" w:rsidRDefault="00000000">
      <w:pPr>
        <w:spacing w:line="360" w:lineRule="auto"/>
        <w:jc w:val="center"/>
        <w:textAlignment w:val="center"/>
        <w:rPr>
          <w:color w:val="000000"/>
        </w:rPr>
      </w:pPr>
      <w:r>
        <w:object w:dxaOrig="960" w:dyaOrig="371" w14:anchorId="292E49DC">
          <v:shape id="_x0000_i1154" type="#_x0000_t75" alt="学科网(www.zxxk.com)--教育资源门户，提供试卷、教案、课件、论文、素材以及各类教学资源下载，还有大量而丰富的教学相关资讯！" style="width:48pt;height:18.4pt" o:ole="">
            <v:imagedata r:id="rId153" o:title="eqId010d0407b6a9237ba19bf9a5a5b4cccb"/>
          </v:shape>
          <o:OLEObject Type="Embed" ProgID="Equation.DSMT4" ShapeID="_x0000_i1154" DrawAspect="Content" ObjectID="_1818935920" r:id="rId246"/>
        </w:object>
      </w:r>
    </w:p>
    <w:p w14:paraId="66A3BB53" w14:textId="77777777" w:rsidR="00795D65" w:rsidRDefault="00000000">
      <w:pPr>
        <w:spacing w:line="360" w:lineRule="auto"/>
        <w:jc w:val="left"/>
        <w:textAlignment w:val="center"/>
        <w:rPr>
          <w:color w:val="000000"/>
        </w:rPr>
      </w:pPr>
      <w:r>
        <w:rPr>
          <w:rFonts w:ascii="宋体" w:hAnsi="宋体"/>
          <w:color w:val="000000"/>
        </w:rPr>
        <w:t>可知</w:t>
      </w:r>
    </w:p>
    <w:p w14:paraId="32563E9D" w14:textId="77777777" w:rsidR="00795D65" w:rsidRDefault="00000000">
      <w:pPr>
        <w:spacing w:line="360" w:lineRule="auto"/>
        <w:jc w:val="center"/>
        <w:textAlignment w:val="center"/>
        <w:rPr>
          <w:color w:val="000000"/>
        </w:rPr>
      </w:pPr>
      <w:r>
        <w:object w:dxaOrig="1545" w:dyaOrig="360" w14:anchorId="6FD439C3">
          <v:shape id="_x0000_i1155" type="#_x0000_t75" alt="学科网(www.zxxk.com)--教育资源门户，提供试卷、教案、课件、论文、素材以及各类教学资源下载，还有大量而丰富的教学相关资讯！" style="width:77.25pt;height:18pt" o:ole="">
            <v:imagedata r:id="rId247" o:title="eqId13d3ce80e046f0169df09afa73c14d74"/>
          </v:shape>
          <o:OLEObject Type="Embed" ProgID="Equation.DSMT4" ShapeID="_x0000_i1155" DrawAspect="Content" ObjectID="_1818935921" r:id="rId248"/>
        </w:object>
      </w:r>
    </w:p>
    <w:p w14:paraId="31ACD03F" w14:textId="77777777" w:rsidR="00795D65" w:rsidRDefault="00000000">
      <w:pPr>
        <w:spacing w:line="360" w:lineRule="auto"/>
        <w:jc w:val="left"/>
        <w:textAlignment w:val="center"/>
        <w:rPr>
          <w:color w:val="000000"/>
        </w:rPr>
      </w:pPr>
      <w:r>
        <w:rPr>
          <w:rFonts w:eastAsia="Times New Roman" w:cs="Times New Roman"/>
          <w:i/>
          <w:color w:val="000000"/>
        </w:rPr>
        <w:t>B</w:t>
      </w:r>
      <w:r>
        <w:rPr>
          <w:rFonts w:ascii="宋体" w:hAnsi="宋体"/>
          <w:color w:val="000000"/>
        </w:rPr>
        <w:t>点悬挂的钩码的重力</w:t>
      </w:r>
    </w:p>
    <w:p w14:paraId="4DBDD81A" w14:textId="77777777" w:rsidR="00795D65" w:rsidRDefault="00000000">
      <w:pPr>
        <w:spacing w:line="360" w:lineRule="auto"/>
        <w:jc w:val="center"/>
        <w:textAlignment w:val="center"/>
        <w:rPr>
          <w:color w:val="000000"/>
        </w:rPr>
      </w:pPr>
      <w:r>
        <w:object w:dxaOrig="1815" w:dyaOrig="615" w14:anchorId="3BB8DA90">
          <v:shape id="_x0000_i1156" type="#_x0000_t75" alt="学科网(www.zxxk.com)--教育资源门户，提供试卷、教案、课件、论文、素材以及各类教学资源下载，还有大量而丰富的教学相关资讯！" style="width:90.75pt;height:30.75pt" o:ole="">
            <v:imagedata r:id="rId249" o:title="eqIdc35d4d00e7398b927c16c247e8c5a78d"/>
          </v:shape>
          <o:OLEObject Type="Embed" ProgID="Equation.DSMT4" ShapeID="_x0000_i1156" DrawAspect="Content" ObjectID="_1818935922" r:id="rId250"/>
        </w:object>
      </w:r>
    </w:p>
    <w:p w14:paraId="071847C6" w14:textId="77777777" w:rsidR="00795D65" w:rsidRDefault="00000000">
      <w:pPr>
        <w:spacing w:line="360" w:lineRule="auto"/>
        <w:jc w:val="left"/>
        <w:textAlignment w:val="center"/>
        <w:rPr>
          <w:color w:val="000000"/>
        </w:rPr>
      </w:pPr>
      <w:r>
        <w:rPr>
          <w:rFonts w:ascii="宋体" w:hAnsi="宋体"/>
          <w:color w:val="000000"/>
        </w:rPr>
        <w:t>钩码每个重</w:t>
      </w:r>
      <w:r>
        <w:rPr>
          <w:rFonts w:eastAsia="Times New Roman" w:cs="Times New Roman"/>
          <w:color w:val="000000"/>
        </w:rPr>
        <w:t>1N</w:t>
      </w:r>
      <w:r>
        <w:rPr>
          <w:rFonts w:ascii="宋体" w:hAnsi="宋体"/>
          <w:color w:val="000000"/>
        </w:rPr>
        <w:t>，则</w:t>
      </w:r>
      <w:r>
        <w:rPr>
          <w:rFonts w:eastAsia="Times New Roman" w:cs="Times New Roman"/>
          <w:i/>
          <w:color w:val="000000"/>
        </w:rPr>
        <w:t>B</w:t>
      </w:r>
      <w:r>
        <w:rPr>
          <w:rFonts w:ascii="宋体" w:hAnsi="宋体"/>
          <w:color w:val="000000"/>
        </w:rPr>
        <w:t>点悬挂的钩码数量为</w:t>
      </w:r>
      <w:r>
        <w:rPr>
          <w:rFonts w:eastAsia="Times New Roman" w:cs="Times New Roman"/>
          <w:color w:val="000000"/>
        </w:rPr>
        <w:t>3</w:t>
      </w:r>
      <w:r>
        <w:rPr>
          <w:rFonts w:ascii="宋体" w:hAnsi="宋体"/>
          <w:color w:val="000000"/>
        </w:rPr>
        <w:t>个。</w:t>
      </w:r>
    </w:p>
    <w:p w14:paraId="498620BD" w14:textId="77777777" w:rsidR="00795D65" w:rsidRDefault="00000000">
      <w:pPr>
        <w:spacing w:line="360" w:lineRule="auto"/>
        <w:jc w:val="left"/>
        <w:textAlignment w:val="center"/>
        <w:rPr>
          <w:color w:val="000000"/>
        </w:rPr>
      </w:pPr>
      <w:r>
        <w:rPr>
          <w:color w:val="000000"/>
        </w:rPr>
        <w:t>【小问</w:t>
      </w:r>
      <w:r>
        <w:rPr>
          <w:color w:val="000000"/>
        </w:rPr>
        <w:t>3</w:t>
      </w:r>
      <w:r>
        <w:rPr>
          <w:color w:val="000000"/>
        </w:rPr>
        <w:t>详解】</w:t>
      </w:r>
    </w:p>
    <w:p w14:paraId="39A2DA23" w14:textId="77777777" w:rsidR="00795D65" w:rsidRDefault="00000000">
      <w:pPr>
        <w:spacing w:line="360" w:lineRule="auto"/>
        <w:jc w:val="left"/>
        <w:textAlignment w:val="center"/>
        <w:rPr>
          <w:color w:val="000000"/>
        </w:rPr>
      </w:pPr>
      <w:r>
        <w:rPr>
          <w:rFonts w:ascii="宋体" w:hAnsi="宋体"/>
          <w:color w:val="000000"/>
        </w:rPr>
        <w:t>由图丙可知，测力计将杠杆拉至如图丙所示的位置平衡，测力计与杠杆垂直，此时动力臂、阻力不变，阻力臂变小，根据杠杆平衡条件</w:t>
      </w:r>
    </w:p>
    <w:p w14:paraId="379744A3" w14:textId="77777777" w:rsidR="00795D65" w:rsidRDefault="00000000">
      <w:pPr>
        <w:spacing w:line="360" w:lineRule="auto"/>
        <w:jc w:val="center"/>
        <w:textAlignment w:val="center"/>
        <w:rPr>
          <w:color w:val="000000"/>
        </w:rPr>
      </w:pPr>
      <w:r>
        <w:object w:dxaOrig="960" w:dyaOrig="371" w14:anchorId="3DA58F5E">
          <v:shape id="_x0000_i1157" type="#_x0000_t75" alt="学科网(www.zxxk.com)--教育资源门户，提供试卷、教案、课件、论文、素材以及各类教学资源下载，还有大量而丰富的教学相关资讯！" style="width:48pt;height:18.4pt" o:ole="">
            <v:imagedata r:id="rId153" o:title="eqId010d0407b6a9237ba19bf9a5a5b4cccb"/>
          </v:shape>
          <o:OLEObject Type="Embed" ProgID="Equation.DSMT4" ShapeID="_x0000_i1157" DrawAspect="Content" ObjectID="_1818935923" r:id="rId251"/>
        </w:object>
      </w:r>
    </w:p>
    <w:p w14:paraId="4130E57A" w14:textId="77777777" w:rsidR="00795D65" w:rsidRDefault="00000000">
      <w:pPr>
        <w:spacing w:line="360" w:lineRule="auto"/>
        <w:jc w:val="left"/>
        <w:textAlignment w:val="center"/>
        <w:rPr>
          <w:color w:val="000000"/>
        </w:rPr>
      </w:pPr>
      <w:r>
        <w:rPr>
          <w:rFonts w:ascii="宋体" w:hAnsi="宋体"/>
          <w:color w:val="000000"/>
        </w:rPr>
        <w:t>可知动力变小，</w:t>
      </w:r>
      <w:r>
        <w:rPr>
          <w:color w:val="000000"/>
        </w:rPr>
        <w:t>则</w:t>
      </w:r>
      <w:r>
        <w:object w:dxaOrig="720" w:dyaOrig="360" w14:anchorId="1379E6D0">
          <v:shape id="_x0000_i1158" type="#_x0000_t75" alt="学科网(www.zxxk.com)--教育资源门户，提供试卷、教案、课件、论文、素材以及各类教学资源下载，还有大量而丰富的教学相关资讯！" style="width:36pt;height:18pt" o:ole="">
            <v:imagedata r:id="rId252" o:title="eqIda015f8ea51f900777fec7cd87aa7ca3c"/>
          </v:shape>
          <o:OLEObject Type="Embed" ProgID="Equation.DSMT4" ShapeID="_x0000_i1158" DrawAspect="Content" ObjectID="_1818935924" r:id="rId253"/>
        </w:object>
      </w:r>
      <w:r>
        <w:rPr>
          <w:rFonts w:ascii="宋体" w:hAnsi="宋体"/>
          <w:color w:val="000000"/>
        </w:rPr>
        <w:t>。</w:t>
      </w:r>
    </w:p>
    <w:p w14:paraId="0BE03F02" w14:textId="77777777" w:rsidR="00795D65" w:rsidRDefault="00000000">
      <w:pPr>
        <w:spacing w:line="360" w:lineRule="auto"/>
        <w:textAlignment w:val="center"/>
        <w:rPr>
          <w:color w:val="000000"/>
        </w:rPr>
      </w:pPr>
      <w:r>
        <w:rPr>
          <w:color w:val="000000"/>
        </w:rPr>
        <w:t xml:space="preserve">28. </w:t>
      </w:r>
      <w:r>
        <w:rPr>
          <w:rFonts w:ascii="宋体" w:hAnsi="宋体"/>
          <w:color w:val="000000"/>
        </w:rPr>
        <w:t>小华只利用两节新的干电池，一个电压表，“</w:t>
      </w:r>
      <w:r>
        <w:rPr>
          <w:rFonts w:eastAsia="Times New Roman" w:cs="Times New Roman"/>
          <w:color w:val="000000"/>
        </w:rPr>
        <w:t>2.5V  0.3A</w:t>
      </w:r>
      <w:r>
        <w:rPr>
          <w:rFonts w:ascii="宋体" w:hAnsi="宋体"/>
          <w:color w:val="000000"/>
        </w:rPr>
        <w:t>”的灯</w:t>
      </w:r>
      <w:r>
        <w:object w:dxaOrig="285" w:dyaOrig="367" w14:anchorId="46986EFC">
          <v:shape id="_x0000_i1159" type="#_x0000_t75" alt="学科网(www.zxxk.com)--教育资源门户，提供试卷、教案、课件、论文、素材以及各类教学资源下载，还有大量而丰富的教学相关资讯！" style="width:14.25pt;height:18.4pt" o:ole="">
            <v:imagedata r:id="rId105" o:title="eqId62e76322da99c521981992a53339042c"/>
          </v:shape>
          <o:OLEObject Type="Embed" ProgID="Equation.DSMT4" ShapeID="_x0000_i1159" DrawAspect="Content" ObjectID="_1818935925" r:id="rId254"/>
        </w:object>
      </w:r>
      <w:r>
        <w:rPr>
          <w:rFonts w:ascii="宋体" w:hAnsi="宋体"/>
          <w:color w:val="000000"/>
        </w:rPr>
        <w:t>，“</w:t>
      </w:r>
      <w:r>
        <w:rPr>
          <w:rFonts w:eastAsia="Times New Roman" w:cs="Times New Roman"/>
          <w:color w:val="000000"/>
        </w:rPr>
        <w:t>3.8V  0.3A</w:t>
      </w:r>
      <w:r>
        <w:rPr>
          <w:rFonts w:ascii="宋体" w:hAnsi="宋体"/>
          <w:color w:val="000000"/>
        </w:rPr>
        <w:t>”的灯</w:t>
      </w:r>
      <w:r>
        <w:object w:dxaOrig="299" w:dyaOrig="367" w14:anchorId="60E6A6F1">
          <v:shape id="_x0000_i1160" type="#_x0000_t75" alt="学科网(www.zxxk.com)--教育资源门户，提供试卷、教案、课件、论文、素材以及各类教学资源下载，还有大量而丰富的教学相关资讯！" style="width:15pt;height:18.4pt" o:ole="">
            <v:imagedata r:id="rId102" o:title="eqId7afbfe404ad5febf1904d763974967b3"/>
          </v:shape>
          <o:OLEObject Type="Embed" ProgID="Equation.DSMT4" ShapeID="_x0000_i1160" DrawAspect="Content" ObjectID="_1818935926" r:id="rId255"/>
        </w:object>
      </w:r>
      <w:r>
        <w:rPr>
          <w:rFonts w:ascii="宋体" w:hAnsi="宋体"/>
          <w:color w:val="000000"/>
        </w:rPr>
        <w:t>，</w:t>
      </w:r>
      <w:r>
        <w:rPr>
          <w:color w:val="000000"/>
        </w:rPr>
        <w:t>1</w:t>
      </w:r>
      <w:r>
        <w:rPr>
          <w:color w:val="000000"/>
        </w:rPr>
        <w:t>个小风扇，</w:t>
      </w:r>
      <w:r>
        <w:rPr>
          <w:rFonts w:ascii="宋体" w:hAnsi="宋体"/>
          <w:color w:val="000000"/>
        </w:rPr>
        <w:t>开关和导线若干，探究串联电路的电压特点。</w:t>
      </w:r>
    </w:p>
    <w:p w14:paraId="34DDE05B" w14:textId="77777777" w:rsidR="00795D65" w:rsidRDefault="00000000">
      <w:pPr>
        <w:spacing w:line="360" w:lineRule="auto"/>
        <w:textAlignment w:val="center"/>
        <w:rPr>
          <w:color w:val="000000"/>
        </w:rPr>
      </w:pPr>
      <w:r>
        <w:rPr>
          <w:noProof/>
          <w:color w:val="000000"/>
        </w:rPr>
        <w:drawing>
          <wp:inline distT="0" distB="0" distL="0" distR="0" wp14:anchorId="0B9F4CE3" wp14:editId="79555210">
            <wp:extent cx="5238750" cy="1061027"/>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56"/>
                    <a:stretch>
                      <a:fillRect/>
                    </a:stretch>
                  </pic:blipFill>
                  <pic:spPr>
                    <a:xfrm>
                      <a:off x="0" y="0"/>
                      <a:ext cx="5238750" cy="1061027"/>
                    </a:xfrm>
                    <a:prstGeom prst="rect">
                      <a:avLst/>
                    </a:prstGeom>
                  </pic:spPr>
                </pic:pic>
              </a:graphicData>
            </a:graphic>
          </wp:inline>
        </w:drawing>
      </w:r>
    </w:p>
    <w:p w14:paraId="3EF4D87A"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请用笔画线代替导线，根据图甲所示电路完成图乙中的实物连线；</w:t>
      </w:r>
    </w:p>
    <w:p w14:paraId="52219CDB"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闭合开关前，小华发现电压表指针如图</w:t>
      </w:r>
      <w:r>
        <w:rPr>
          <w:rFonts w:eastAsia="Times New Roman" w:cs="Times New Roman"/>
          <w:i/>
          <w:color w:val="000000"/>
        </w:rPr>
        <w:t>a</w:t>
      </w:r>
      <w:r>
        <w:rPr>
          <w:rFonts w:ascii="宋体" w:hAnsi="宋体"/>
          <w:color w:val="000000"/>
        </w:rPr>
        <w:t>所示，他必须进行的操作是</w:t>
      </w:r>
      <w:r>
        <w:rPr>
          <w:color w:val="000000"/>
        </w:rPr>
        <w:t>_________</w:t>
      </w:r>
      <w:r>
        <w:rPr>
          <w:rFonts w:ascii="宋体" w:hAnsi="宋体"/>
          <w:color w:val="000000"/>
        </w:rPr>
        <w:t>；</w:t>
      </w:r>
    </w:p>
    <w:p w14:paraId="6E8B63E8"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调整完毕后，闭合开关，两灯均不亮，电压表示数为</w:t>
      </w:r>
      <w:r>
        <w:rPr>
          <w:rFonts w:eastAsia="Times New Roman" w:cs="Times New Roman"/>
          <w:color w:val="000000"/>
        </w:rPr>
        <w:t>3V</w:t>
      </w:r>
      <w:r>
        <w:rPr>
          <w:rFonts w:ascii="宋体" w:hAnsi="宋体"/>
          <w:color w:val="000000"/>
        </w:rPr>
        <w:t>，若只有一处故障，出现上述现象的原因可能是</w:t>
      </w:r>
      <w:r>
        <w:rPr>
          <w:color w:val="000000"/>
        </w:rPr>
        <w:t>_________</w:t>
      </w:r>
      <w:r>
        <w:rPr>
          <w:rFonts w:ascii="宋体" w:hAnsi="宋体"/>
          <w:color w:val="000000"/>
        </w:rPr>
        <w:t>；</w:t>
      </w:r>
    </w:p>
    <w:p w14:paraId="7484C020" w14:textId="77777777" w:rsidR="00795D65"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排除故障后，测得电压表示数如图</w:t>
      </w:r>
      <w:r>
        <w:rPr>
          <w:rFonts w:eastAsia="Times New Roman" w:cs="Times New Roman"/>
          <w:i/>
          <w:color w:val="000000"/>
        </w:rPr>
        <w:t>b</w:t>
      </w:r>
      <w:r>
        <w:rPr>
          <w:rFonts w:ascii="宋体" w:hAnsi="宋体"/>
          <w:color w:val="000000"/>
        </w:rPr>
        <w:t>所示，则</w:t>
      </w:r>
      <w:r>
        <w:rPr>
          <w:rFonts w:eastAsia="Times New Roman" w:cs="Times New Roman"/>
          <w:i/>
          <w:color w:val="000000"/>
        </w:rPr>
        <w:t>AB</w:t>
      </w:r>
      <w:r>
        <w:rPr>
          <w:rFonts w:ascii="宋体" w:hAnsi="宋体"/>
          <w:color w:val="000000"/>
        </w:rPr>
        <w:t>两点间电压</w:t>
      </w:r>
      <w:r>
        <w:object w:dxaOrig="503" w:dyaOrig="367" w14:anchorId="593A3974">
          <v:shape id="_x0000_i1161" type="#_x0000_t75" alt="学科网(www.zxxk.com)--教育资源门户，提供试卷、教案、课件、论文、素材以及各类教学资源下载，还有大量而丰富的教学相关资讯！" style="width:25.15pt;height:18.4pt" o:ole="">
            <v:imagedata r:id="rId257" o:title="eqId606293350eaae655773448cd18783b5f"/>
          </v:shape>
          <o:OLEObject Type="Embed" ProgID="Equation.DSMT4" ShapeID="_x0000_i1161" DrawAspect="Content" ObjectID="_1818935927" r:id="rId258"/>
        </w:object>
      </w:r>
      <w:r>
        <w:rPr>
          <w:color w:val="000000"/>
        </w:rPr>
        <w:t>_________</w:t>
      </w:r>
      <w:r>
        <w:rPr>
          <w:rFonts w:eastAsia="Times New Roman" w:cs="Times New Roman"/>
          <w:color w:val="000000"/>
        </w:rPr>
        <w:t>V</w:t>
      </w:r>
      <w:r>
        <w:rPr>
          <w:rFonts w:ascii="宋体" w:hAnsi="宋体"/>
          <w:color w:val="000000"/>
        </w:rPr>
        <w:t>；</w:t>
      </w:r>
    </w:p>
    <w:p w14:paraId="23CB8DC7" w14:textId="77777777" w:rsidR="00795D65" w:rsidRDefault="00000000">
      <w:pPr>
        <w:spacing w:line="360" w:lineRule="auto"/>
        <w:jc w:val="left"/>
        <w:textAlignment w:val="center"/>
        <w:rPr>
          <w:color w:val="000000"/>
        </w:rPr>
      </w:pPr>
      <w:r>
        <w:rPr>
          <w:color w:val="000000"/>
        </w:rPr>
        <w:lastRenderedPageBreak/>
        <w:t>（</w:t>
      </w:r>
      <w:r>
        <w:rPr>
          <w:color w:val="000000"/>
        </w:rPr>
        <w:t>5</w:t>
      </w:r>
      <w:r>
        <w:rPr>
          <w:color w:val="000000"/>
        </w:rPr>
        <w:t>）</w:t>
      </w:r>
      <w:r>
        <w:rPr>
          <w:rFonts w:ascii="宋体" w:hAnsi="宋体"/>
          <w:color w:val="000000"/>
        </w:rPr>
        <w:t>为了简化操作步骤，小华仅将电压表一侧的导线从</w:t>
      </w:r>
      <w:r>
        <w:rPr>
          <w:color w:val="000000"/>
        </w:rPr>
        <w:t>_________</w:t>
      </w:r>
      <w:r>
        <w:rPr>
          <w:rFonts w:ascii="宋体" w:hAnsi="宋体"/>
          <w:color w:val="000000"/>
        </w:rPr>
        <w:t>点改至</w:t>
      </w:r>
      <w:r>
        <w:rPr>
          <w:rFonts w:eastAsia="Times New Roman" w:cs="Times New Roman"/>
          <w:i/>
          <w:color w:val="000000"/>
        </w:rPr>
        <w:t>C</w:t>
      </w:r>
      <w:r>
        <w:rPr>
          <w:rFonts w:ascii="宋体" w:hAnsi="宋体"/>
          <w:color w:val="000000"/>
        </w:rPr>
        <w:t>点，记录测得的电压</w:t>
      </w:r>
      <w:r>
        <w:object w:dxaOrig="330" w:dyaOrig="360" w14:anchorId="29BB0AE8">
          <v:shape id="_x0000_i1162" type="#_x0000_t75" alt="学科网(www.zxxk.com)--教育资源门户，提供试卷、教案、课件、论文、素材以及各类教学资源下载，还有大量而丰富的教学相关资讯！" style="width:16.5pt;height:18pt" o:ole="">
            <v:imagedata r:id="rId259" o:title="eqIdf833a7beb83820ecede0234c671f1878"/>
          </v:shape>
          <o:OLEObject Type="Embed" ProgID="Equation.DSMT4" ShapeID="_x0000_i1162" DrawAspect="Content" ObjectID="_1818935928" r:id="rId260"/>
        </w:object>
      </w:r>
      <w:r>
        <w:rPr>
          <w:rFonts w:ascii="宋体" w:hAnsi="宋体"/>
          <w:color w:val="000000"/>
        </w:rPr>
        <w:t>，再将另一侧导线从</w:t>
      </w:r>
      <w:r>
        <w:rPr>
          <w:color w:val="000000"/>
        </w:rPr>
        <w:t>_________</w:t>
      </w:r>
      <w:r>
        <w:rPr>
          <w:rFonts w:ascii="宋体" w:hAnsi="宋体"/>
          <w:color w:val="000000"/>
        </w:rPr>
        <w:t>，记录测得电压</w:t>
      </w:r>
      <w:r>
        <w:object w:dxaOrig="300" w:dyaOrig="360" w14:anchorId="079E321D">
          <v:shape id="_x0000_i1163" type="#_x0000_t75" alt="学科网(www.zxxk.com)--教育资源门户，提供试卷、教案、课件、论文、素材以及各类教学资源下载，还有大量而丰富的教学相关资讯！" style="width:15pt;height:18pt" o:ole="">
            <v:imagedata r:id="rId261" o:title="eqId1121190db07ad1d64015a3dc4873d65d"/>
          </v:shape>
          <o:OLEObject Type="Embed" ProgID="Equation.DSMT4" ShapeID="_x0000_i1163" DrawAspect="Content" ObjectID="_1818935929" r:id="rId262"/>
        </w:object>
      </w:r>
      <w:r>
        <w:rPr>
          <w:rFonts w:ascii="宋体" w:hAnsi="宋体"/>
          <w:color w:val="000000"/>
        </w:rPr>
        <w:t>，比较</w:t>
      </w:r>
      <w:r>
        <w:rPr>
          <w:color w:val="000000"/>
        </w:rPr>
        <w:t>_________</w:t>
      </w:r>
      <w:r>
        <w:rPr>
          <w:rFonts w:ascii="宋体" w:hAnsi="宋体"/>
          <w:color w:val="000000"/>
        </w:rPr>
        <w:t>的关系，可以初步得出串联电路的电压特点；</w:t>
      </w:r>
    </w:p>
    <w:p w14:paraId="530AD266" w14:textId="77777777" w:rsidR="00795D65"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为了使结论具有普遍性，利用现有器材，下一步的操作是</w:t>
      </w:r>
      <w:r>
        <w:rPr>
          <w:color w:val="000000"/>
        </w:rPr>
        <w:t>_________</w:t>
      </w:r>
      <w:r>
        <w:rPr>
          <w:rFonts w:ascii="宋体" w:hAnsi="宋体"/>
          <w:color w:val="000000"/>
        </w:rPr>
        <w:t>。</w:t>
      </w:r>
    </w:p>
    <w:p w14:paraId="61367B5A"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noProof/>
          <w:color w:val="000000"/>
        </w:rPr>
        <w:drawing>
          <wp:inline distT="0" distB="0" distL="0" distR="0" wp14:anchorId="5AF52F1E" wp14:editId="0B1D6EAA">
            <wp:extent cx="2019300" cy="134302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63"/>
                    <a:stretch>
                      <a:fillRect/>
                    </a:stretch>
                  </pic:blipFill>
                  <pic:spPr>
                    <a:xfrm>
                      <a:off x="0" y="0"/>
                      <a:ext cx="2019300" cy="1343025"/>
                    </a:xfrm>
                    <a:prstGeom prst="rect">
                      <a:avLst/>
                    </a:prstGeom>
                  </pic:spPr>
                </pic:pic>
              </a:graphicData>
            </a:graphic>
          </wp:inline>
        </w:drawing>
      </w:r>
      <w:r>
        <w:rPr>
          <w:color w:val="000000"/>
        </w:rPr>
        <w:t xml:space="preserve">    </w:t>
      </w:r>
      <w:r>
        <w:rPr>
          <w:color w:val="000000"/>
        </w:rPr>
        <w:t>（</w:t>
      </w:r>
      <w:r>
        <w:rPr>
          <w:color w:val="000000"/>
        </w:rPr>
        <w:t>2</w:t>
      </w:r>
      <w:r>
        <w:rPr>
          <w:color w:val="000000"/>
        </w:rPr>
        <w:t>）</w:t>
      </w:r>
      <w:r>
        <w:rPr>
          <w:rFonts w:ascii="宋体" w:hAnsi="宋体"/>
          <w:color w:val="000000"/>
        </w:rPr>
        <w:t>调零</w:t>
      </w:r>
      <w:r>
        <w:rPr>
          <w:color w:val="000000"/>
        </w:rPr>
        <w:t xml:space="preserve">    </w:t>
      </w:r>
    </w:p>
    <w:p w14:paraId="022725E8" w14:textId="77777777" w:rsidR="00795D65" w:rsidRDefault="00000000">
      <w:pPr>
        <w:spacing w:line="360" w:lineRule="auto"/>
        <w:textAlignment w:val="center"/>
        <w:rPr>
          <w:color w:val="000000"/>
        </w:rPr>
      </w:pPr>
      <w:r>
        <w:rPr>
          <w:color w:val="000000"/>
        </w:rPr>
        <w:t>（</w:t>
      </w:r>
      <w:r>
        <w:rPr>
          <w:color w:val="000000"/>
        </w:rPr>
        <w:t>3</w:t>
      </w:r>
      <w:r>
        <w:rPr>
          <w:color w:val="000000"/>
        </w:rPr>
        <w:t>）</w:t>
      </w:r>
      <w:r>
        <w:object w:dxaOrig="285" w:dyaOrig="360" w14:anchorId="032B1E4B">
          <v:shape id="_x0000_i1164" type="#_x0000_t75" alt="学科网(www.zxxk.com)--教育资源门户，提供试卷、教案、课件、论文、素材以及各类教学资源下载，还有大量而丰富的教学相关资讯！" style="width:14.25pt;height:18pt" o:ole="">
            <v:imagedata r:id="rId264" o:title="eqIdfa034fbf7d4898514688de704720aa97"/>
          </v:shape>
          <o:OLEObject Type="Embed" ProgID="Equation.DSMT4" ShapeID="_x0000_i1164" DrawAspect="Content" ObjectID="_1818935930" r:id="rId265"/>
        </w:object>
      </w:r>
      <w:r>
        <w:rPr>
          <w:rFonts w:ascii="宋体" w:hAnsi="宋体"/>
          <w:color w:val="000000"/>
        </w:rPr>
        <w:t>断路##</w:t>
      </w:r>
      <w:r>
        <w:rPr>
          <w:rFonts w:eastAsia="Times New Roman" w:cs="Times New Roman"/>
          <w:i/>
          <w:color w:val="000000"/>
        </w:rPr>
        <w:t>AB</w:t>
      </w:r>
      <w:r>
        <w:rPr>
          <w:rFonts w:ascii="宋体" w:hAnsi="宋体"/>
          <w:color w:val="000000"/>
        </w:rPr>
        <w:t>间断路</w:t>
      </w:r>
      <w:r>
        <w:rPr>
          <w:color w:val="000000"/>
        </w:rPr>
        <w:t xml:space="preserve">    </w:t>
      </w:r>
    </w:p>
    <w:p w14:paraId="32E5F293" w14:textId="77777777" w:rsidR="00795D65" w:rsidRDefault="00000000">
      <w:pPr>
        <w:spacing w:line="360" w:lineRule="auto"/>
        <w:textAlignment w:val="center"/>
        <w:rPr>
          <w:color w:val="000000"/>
        </w:rPr>
      </w:pPr>
      <w:r>
        <w:rPr>
          <w:color w:val="000000"/>
        </w:rPr>
        <w:t>（</w:t>
      </w:r>
      <w:r>
        <w:rPr>
          <w:color w:val="000000"/>
        </w:rPr>
        <w:t>4</w:t>
      </w:r>
      <w:r>
        <w:rPr>
          <w:color w:val="000000"/>
        </w:rPr>
        <w:t>）</w:t>
      </w:r>
      <w:r>
        <w:rPr>
          <w:rFonts w:eastAsia="Times New Roman" w:cs="Times New Roman"/>
          <w:color w:val="000000"/>
        </w:rPr>
        <w:t>1.2</w:t>
      </w:r>
      <w:r>
        <w:rPr>
          <w:color w:val="000000"/>
        </w:rPr>
        <w:t xml:space="preserve">    </w:t>
      </w:r>
      <w:r>
        <w:rPr>
          <w:color w:val="000000"/>
        </w:rPr>
        <w:t>（</w:t>
      </w:r>
      <w:r>
        <w:rPr>
          <w:color w:val="000000"/>
        </w:rPr>
        <w:t>5</w:t>
      </w:r>
      <w:r>
        <w:rPr>
          <w:color w:val="000000"/>
        </w:rPr>
        <w:t>）</w:t>
      </w:r>
      <w:r>
        <w:rPr>
          <w:color w:val="000000"/>
        </w:rPr>
        <w:t xml:space="preserve">    ①. </w:t>
      </w:r>
      <w:r>
        <w:rPr>
          <w:rFonts w:eastAsia="Times New Roman" w:cs="Times New Roman"/>
          <w:i/>
          <w:color w:val="000000"/>
        </w:rPr>
        <w:t>B</w:t>
      </w:r>
      <w:r>
        <w:rPr>
          <w:color w:val="000000"/>
        </w:rPr>
        <w:t xml:space="preserve">    ②. </w:t>
      </w:r>
      <w:r>
        <w:rPr>
          <w:rFonts w:eastAsia="Times New Roman" w:cs="Times New Roman"/>
          <w:i/>
          <w:color w:val="000000"/>
        </w:rPr>
        <w:t>A</w:t>
      </w:r>
      <w:r>
        <w:rPr>
          <w:rFonts w:ascii="宋体" w:hAnsi="宋体"/>
          <w:color w:val="000000"/>
        </w:rPr>
        <w:t>点改至</w:t>
      </w:r>
      <w:r>
        <w:rPr>
          <w:rFonts w:eastAsia="Times New Roman" w:cs="Times New Roman"/>
          <w:i/>
          <w:color w:val="000000"/>
        </w:rPr>
        <w:t>B</w:t>
      </w:r>
      <w:r>
        <w:rPr>
          <w:rFonts w:ascii="宋体" w:hAnsi="宋体"/>
          <w:color w:val="000000"/>
        </w:rPr>
        <w:t>点</w:t>
      </w:r>
      <w:r>
        <w:rPr>
          <w:color w:val="000000"/>
        </w:rPr>
        <w:t xml:space="preserve">    ③. </w:t>
      </w:r>
      <w:r>
        <w:object w:dxaOrig="330" w:dyaOrig="360" w14:anchorId="2835CF02">
          <v:shape id="_x0000_i1165" type="#_x0000_t75" alt="学科网(www.zxxk.com)--教育资源门户，提供试卷、教案、课件、论文、素材以及各类教学资源下载，还有大量而丰富的教学相关资讯！" style="width:16.5pt;height:18pt" o:ole="">
            <v:imagedata r:id="rId259" o:title="eqIdf833a7beb83820ecede0234c671f1878"/>
          </v:shape>
          <o:OLEObject Type="Embed" ProgID="Equation.DSMT4" ShapeID="_x0000_i1165" DrawAspect="Content" ObjectID="_1818935931" r:id="rId266"/>
        </w:object>
      </w:r>
      <w:r>
        <w:rPr>
          <w:rFonts w:ascii="宋体" w:hAnsi="宋体"/>
          <w:color w:val="000000"/>
        </w:rPr>
        <w:t>和</w:t>
      </w:r>
      <w:r>
        <w:object w:dxaOrig="764" w:dyaOrig="366" w14:anchorId="33533634">
          <v:shape id="_x0000_i1166" type="#_x0000_t75" alt="学科网(www.zxxk.com)--教育资源门户，提供试卷、教案、课件、论文、素材以及各类教学资源下载，还有大量而丰富的教学相关资讯！" style="width:38.25pt;height:18.4pt" o:ole="">
            <v:imagedata r:id="rId267" o:title="eqIda43718dd3556ca82bbce91226b19463f"/>
          </v:shape>
          <o:OLEObject Type="Embed" ProgID="Equation.DSMT4" ShapeID="_x0000_i1166" DrawAspect="Content" ObjectID="_1818935932" r:id="rId268"/>
        </w:object>
      </w:r>
      <w:r>
        <w:rPr>
          <w:color w:val="000000"/>
        </w:rPr>
        <w:t xml:space="preserve">    </w:t>
      </w:r>
    </w:p>
    <w:p w14:paraId="3A97BB36" w14:textId="77777777" w:rsidR="00795D65" w:rsidRDefault="00000000">
      <w:pPr>
        <w:spacing w:line="360" w:lineRule="auto"/>
        <w:textAlignment w:val="center"/>
        <w:rPr>
          <w:color w:val="000000"/>
        </w:rPr>
      </w:pPr>
      <w:r>
        <w:rPr>
          <w:color w:val="000000"/>
        </w:rPr>
        <w:t>（</w:t>
      </w:r>
      <w:r>
        <w:rPr>
          <w:color w:val="000000"/>
        </w:rPr>
        <w:t>6</w:t>
      </w:r>
      <w:r>
        <w:rPr>
          <w:color w:val="000000"/>
        </w:rPr>
        <w:t>）</w:t>
      </w:r>
      <w:r>
        <w:rPr>
          <w:rFonts w:ascii="宋体" w:hAnsi="宋体"/>
          <w:color w:val="000000"/>
        </w:rPr>
        <w:t>用小风扇代替任一只灯再次实验</w:t>
      </w:r>
    </w:p>
    <w:p w14:paraId="69F5CDDF" w14:textId="77777777" w:rsidR="00795D65" w:rsidRDefault="00000000">
      <w:pPr>
        <w:spacing w:line="360" w:lineRule="auto"/>
        <w:textAlignment w:val="center"/>
        <w:rPr>
          <w:color w:val="000000"/>
        </w:rPr>
      </w:pPr>
      <w:r>
        <w:rPr>
          <w:color w:val="2E75B6"/>
        </w:rPr>
        <w:t>【解析】</w:t>
      </w:r>
    </w:p>
    <w:p w14:paraId="15E7DA40"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7AAC94D9" w14:textId="77777777" w:rsidR="00795D65" w:rsidRDefault="00000000">
      <w:pPr>
        <w:spacing w:line="360" w:lineRule="auto"/>
        <w:jc w:val="left"/>
        <w:textAlignment w:val="center"/>
        <w:rPr>
          <w:color w:val="000000"/>
        </w:rPr>
      </w:pPr>
      <w:r>
        <w:rPr>
          <w:color w:val="000000"/>
        </w:rPr>
        <w:t>由图甲可知，两灯串联，电压表测</w:t>
      </w:r>
      <w:r>
        <w:rPr>
          <w:rFonts w:eastAsia="Times New Roman" w:cs="Times New Roman"/>
          <w:color w:val="000000"/>
        </w:rPr>
        <w:t>L</w:t>
      </w:r>
      <w:r>
        <w:rPr>
          <w:color w:val="000000"/>
          <w:vertAlign w:val="subscript"/>
        </w:rPr>
        <w:t>1</w:t>
      </w:r>
      <w:r>
        <w:rPr>
          <w:color w:val="000000"/>
        </w:rPr>
        <w:t>两端的电压，如图所示</w:t>
      </w:r>
    </w:p>
    <w:p w14:paraId="49D75399" w14:textId="77777777" w:rsidR="00795D65" w:rsidRDefault="00000000">
      <w:pPr>
        <w:spacing w:line="360" w:lineRule="auto"/>
        <w:jc w:val="left"/>
        <w:textAlignment w:val="center"/>
        <w:rPr>
          <w:color w:val="000000"/>
        </w:rPr>
      </w:pPr>
      <w:r>
        <w:rPr>
          <w:noProof/>
          <w:color w:val="000000"/>
        </w:rPr>
        <w:drawing>
          <wp:inline distT="0" distB="0" distL="0" distR="0" wp14:anchorId="1A533565" wp14:editId="053428A1">
            <wp:extent cx="2171700" cy="144780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63"/>
                    <a:stretch>
                      <a:fillRect/>
                    </a:stretch>
                  </pic:blipFill>
                  <pic:spPr>
                    <a:xfrm>
                      <a:off x="0" y="0"/>
                      <a:ext cx="2171700" cy="1447800"/>
                    </a:xfrm>
                    <a:prstGeom prst="rect">
                      <a:avLst/>
                    </a:prstGeom>
                  </pic:spPr>
                </pic:pic>
              </a:graphicData>
            </a:graphic>
          </wp:inline>
        </w:drawing>
      </w:r>
      <w:r>
        <w:rPr>
          <w:color w:val="000000"/>
        </w:rPr>
        <w:t>【小问</w:t>
      </w:r>
      <w:r>
        <w:rPr>
          <w:color w:val="000000"/>
        </w:rPr>
        <w:t>2</w:t>
      </w:r>
      <w:r>
        <w:rPr>
          <w:color w:val="000000"/>
        </w:rPr>
        <w:t>详解】</w:t>
      </w:r>
    </w:p>
    <w:p w14:paraId="64AEFDB4" w14:textId="77777777" w:rsidR="00795D65" w:rsidRDefault="00000000">
      <w:pPr>
        <w:spacing w:line="360" w:lineRule="auto"/>
        <w:jc w:val="left"/>
        <w:textAlignment w:val="center"/>
        <w:rPr>
          <w:color w:val="000000"/>
        </w:rPr>
      </w:pPr>
      <w:r>
        <w:rPr>
          <w:rFonts w:ascii="宋体" w:hAnsi="宋体"/>
          <w:color w:val="000000"/>
        </w:rPr>
        <w:t>闭合开关前，小华发现电压表指针如图</w:t>
      </w:r>
      <w:r>
        <w:rPr>
          <w:rFonts w:eastAsia="Times New Roman" w:cs="Times New Roman"/>
          <w:i/>
          <w:color w:val="000000"/>
        </w:rPr>
        <w:t>a</w:t>
      </w:r>
      <w:r>
        <w:rPr>
          <w:rFonts w:ascii="宋体" w:hAnsi="宋体"/>
          <w:color w:val="000000"/>
        </w:rPr>
        <w:t>所示，指针偏向零刻度线的左侧，故需要对电压表指针调零。</w:t>
      </w:r>
    </w:p>
    <w:p w14:paraId="2847DC87" w14:textId="77777777" w:rsidR="00795D65" w:rsidRDefault="00000000">
      <w:pPr>
        <w:spacing w:line="360" w:lineRule="auto"/>
        <w:jc w:val="left"/>
        <w:textAlignment w:val="center"/>
        <w:rPr>
          <w:color w:val="000000"/>
        </w:rPr>
      </w:pPr>
      <w:r>
        <w:rPr>
          <w:color w:val="000000"/>
        </w:rPr>
        <w:t>【小问</w:t>
      </w:r>
      <w:r>
        <w:rPr>
          <w:color w:val="000000"/>
        </w:rPr>
        <w:t>3</w:t>
      </w:r>
      <w:r>
        <w:rPr>
          <w:color w:val="000000"/>
        </w:rPr>
        <w:t>详解】</w:t>
      </w:r>
    </w:p>
    <w:p w14:paraId="67E3DD5D" w14:textId="77777777" w:rsidR="00795D65" w:rsidRDefault="00000000">
      <w:pPr>
        <w:spacing w:line="360" w:lineRule="auto"/>
        <w:jc w:val="left"/>
        <w:textAlignment w:val="center"/>
        <w:rPr>
          <w:color w:val="000000"/>
        </w:rPr>
      </w:pPr>
      <w:r>
        <w:rPr>
          <w:rFonts w:ascii="宋体" w:hAnsi="宋体"/>
          <w:color w:val="000000"/>
        </w:rPr>
        <w:t>闭合开关，两灯均不亮，则故障可能是断路，而电压表有示数，说明电压表与电源连通，则故障可能是灯</w:t>
      </w:r>
      <w:r>
        <w:rPr>
          <w:rFonts w:eastAsia="Times New Roman" w:cs="Times New Roman"/>
          <w:color w:val="000000"/>
        </w:rPr>
        <w:t>L</w:t>
      </w:r>
      <w:r>
        <w:rPr>
          <w:color w:val="000000"/>
          <w:vertAlign w:val="subscript"/>
        </w:rPr>
        <w:t>1</w:t>
      </w:r>
      <w:r>
        <w:rPr>
          <w:rFonts w:ascii="宋体" w:hAnsi="宋体"/>
          <w:color w:val="000000"/>
        </w:rPr>
        <w:t>断路或</w:t>
      </w:r>
      <w:r>
        <w:rPr>
          <w:rFonts w:eastAsia="Times New Roman" w:cs="Times New Roman"/>
          <w:i/>
          <w:color w:val="000000"/>
        </w:rPr>
        <w:t>AB</w:t>
      </w:r>
      <w:r>
        <w:rPr>
          <w:rFonts w:ascii="宋体" w:hAnsi="宋体"/>
          <w:color w:val="000000"/>
        </w:rPr>
        <w:t>间断路。</w:t>
      </w:r>
    </w:p>
    <w:p w14:paraId="2BB02D13" w14:textId="77777777" w:rsidR="00795D65" w:rsidRDefault="00000000">
      <w:pPr>
        <w:spacing w:line="360" w:lineRule="auto"/>
        <w:jc w:val="left"/>
        <w:textAlignment w:val="center"/>
        <w:rPr>
          <w:color w:val="000000"/>
        </w:rPr>
      </w:pPr>
      <w:r>
        <w:rPr>
          <w:color w:val="000000"/>
        </w:rPr>
        <w:t>【小问</w:t>
      </w:r>
      <w:r>
        <w:rPr>
          <w:color w:val="000000"/>
        </w:rPr>
        <w:t>4</w:t>
      </w:r>
      <w:r>
        <w:rPr>
          <w:color w:val="000000"/>
        </w:rPr>
        <w:t>详解】</w:t>
      </w:r>
    </w:p>
    <w:p w14:paraId="20BE0826" w14:textId="77777777" w:rsidR="00795D65" w:rsidRDefault="00000000">
      <w:pPr>
        <w:spacing w:line="360" w:lineRule="auto"/>
        <w:jc w:val="left"/>
        <w:textAlignment w:val="center"/>
        <w:rPr>
          <w:color w:val="000000"/>
        </w:rPr>
      </w:pPr>
      <w:r>
        <w:rPr>
          <w:color w:val="000000"/>
        </w:rPr>
        <w:t>由图可知，电压表用的小量程，分度值为</w:t>
      </w:r>
      <w:r>
        <w:rPr>
          <w:color w:val="000000"/>
        </w:rPr>
        <w:t>0.1V</w:t>
      </w:r>
      <w:r>
        <w:rPr>
          <w:color w:val="000000"/>
        </w:rPr>
        <w:t>，故示数为</w:t>
      </w:r>
      <w:r>
        <w:rPr>
          <w:color w:val="000000"/>
        </w:rPr>
        <w:t>1.2V</w:t>
      </w:r>
      <w:r>
        <w:rPr>
          <w:color w:val="000000"/>
        </w:rPr>
        <w:t>。</w:t>
      </w:r>
    </w:p>
    <w:p w14:paraId="354B4FE7" w14:textId="77777777" w:rsidR="00795D65" w:rsidRDefault="00000000">
      <w:pPr>
        <w:spacing w:line="360" w:lineRule="auto"/>
        <w:jc w:val="left"/>
        <w:textAlignment w:val="center"/>
        <w:rPr>
          <w:color w:val="000000"/>
        </w:rPr>
      </w:pPr>
      <w:r>
        <w:rPr>
          <w:color w:val="000000"/>
        </w:rPr>
        <w:t>【小问</w:t>
      </w:r>
      <w:r>
        <w:rPr>
          <w:color w:val="000000"/>
        </w:rPr>
        <w:t>5</w:t>
      </w:r>
      <w:r>
        <w:rPr>
          <w:color w:val="000000"/>
        </w:rPr>
        <w:t>详解】</w:t>
      </w:r>
    </w:p>
    <w:p w14:paraId="2545304E" w14:textId="77777777" w:rsidR="00795D65" w:rsidRDefault="00000000">
      <w:pPr>
        <w:spacing w:line="360" w:lineRule="auto"/>
        <w:jc w:val="left"/>
        <w:textAlignment w:val="center"/>
        <w:rPr>
          <w:color w:val="000000"/>
        </w:rPr>
      </w:pPr>
      <w:r>
        <w:rPr>
          <w:rFonts w:eastAsia="Times New Roman" w:cs="Times New Roman"/>
          <w:color w:val="000000"/>
        </w:rPr>
        <w:t>[1][2]</w:t>
      </w:r>
      <w:r>
        <w:rPr>
          <w:rFonts w:ascii="宋体" w:hAnsi="宋体"/>
          <w:color w:val="000000"/>
        </w:rPr>
        <w:t>将电压表一侧的导线从</w:t>
      </w:r>
      <w:r>
        <w:rPr>
          <w:rFonts w:eastAsia="Times New Roman" w:cs="Times New Roman"/>
          <w:i/>
          <w:color w:val="000000"/>
        </w:rPr>
        <w:t>B</w:t>
      </w:r>
      <w:r>
        <w:rPr>
          <w:rFonts w:ascii="宋体" w:hAnsi="宋体"/>
          <w:color w:val="000000"/>
        </w:rPr>
        <w:t>点改至</w:t>
      </w:r>
      <w:r>
        <w:rPr>
          <w:rFonts w:eastAsia="Times New Roman" w:cs="Times New Roman"/>
          <w:i/>
          <w:color w:val="000000"/>
        </w:rPr>
        <w:t>C</w:t>
      </w:r>
      <w:r>
        <w:rPr>
          <w:rFonts w:ascii="宋体" w:hAnsi="宋体"/>
          <w:color w:val="000000"/>
        </w:rPr>
        <w:t>点，即可测出总电压，记作</w:t>
      </w:r>
      <w:r>
        <w:rPr>
          <w:rFonts w:eastAsia="Times New Roman" w:cs="Times New Roman"/>
          <w:i/>
          <w:color w:val="000000"/>
        </w:rPr>
        <w:t>U</w:t>
      </w:r>
      <w:r>
        <w:rPr>
          <w:color w:val="000000"/>
          <w:vertAlign w:val="subscript"/>
        </w:rPr>
        <w:t>2</w:t>
      </w:r>
      <w:r>
        <w:rPr>
          <w:rFonts w:ascii="宋体" w:hAnsi="宋体"/>
          <w:color w:val="000000"/>
        </w:rPr>
        <w:t>；再将另一侧导线从</w:t>
      </w:r>
      <w:r>
        <w:rPr>
          <w:rFonts w:eastAsia="Times New Roman" w:cs="Times New Roman"/>
          <w:i/>
          <w:color w:val="000000"/>
        </w:rPr>
        <w:t>A</w:t>
      </w:r>
      <w:r>
        <w:rPr>
          <w:rFonts w:ascii="宋体" w:hAnsi="宋体"/>
          <w:color w:val="000000"/>
        </w:rPr>
        <w:t>点改至</w:t>
      </w:r>
      <w:r>
        <w:rPr>
          <w:rFonts w:eastAsia="Times New Roman" w:cs="Times New Roman"/>
          <w:i/>
          <w:color w:val="000000"/>
        </w:rPr>
        <w:t>B</w:t>
      </w:r>
      <w:r>
        <w:rPr>
          <w:rFonts w:ascii="宋体" w:hAnsi="宋体"/>
          <w:color w:val="000000"/>
        </w:rPr>
        <w:lastRenderedPageBreak/>
        <w:t>点，记录测得电压</w:t>
      </w:r>
      <w:r>
        <w:object w:dxaOrig="300" w:dyaOrig="360" w14:anchorId="3D076029">
          <v:shape id="_x0000_i1167" type="#_x0000_t75" alt="学科网(www.zxxk.com)--教育资源门户，提供试卷、教案、课件、论文、素材以及各类教学资源下载，还有大量而丰富的教学相关资讯！" style="width:15pt;height:18pt" o:ole="">
            <v:imagedata r:id="rId261" o:title="eqId1121190db07ad1d64015a3dc4873d65d"/>
          </v:shape>
          <o:OLEObject Type="Embed" ProgID="Equation.DSMT4" ShapeID="_x0000_i1167" DrawAspect="Content" ObjectID="_1818935933" r:id="rId269"/>
        </w:object>
      </w:r>
      <w:r>
        <w:rPr>
          <w:rFonts w:ascii="宋体" w:hAnsi="宋体"/>
          <w:color w:val="000000"/>
        </w:rPr>
        <w:t>。</w:t>
      </w:r>
    </w:p>
    <w:p w14:paraId="6A5ADC93" w14:textId="77777777" w:rsidR="00795D65" w:rsidRDefault="00000000">
      <w:pPr>
        <w:spacing w:line="360" w:lineRule="auto"/>
        <w:jc w:val="left"/>
        <w:textAlignment w:val="center"/>
        <w:rPr>
          <w:color w:val="000000"/>
        </w:rPr>
      </w:pPr>
      <w:r>
        <w:rPr>
          <w:color w:val="000000"/>
        </w:rPr>
        <w:t>[3]</w:t>
      </w:r>
      <w:r>
        <w:rPr>
          <w:rFonts w:ascii="宋体" w:hAnsi="宋体"/>
          <w:color w:val="000000"/>
        </w:rPr>
        <w:t>比较</w:t>
      </w:r>
      <w:r>
        <w:rPr>
          <w:rFonts w:eastAsia="Times New Roman" w:cs="Times New Roman"/>
          <w:i/>
          <w:color w:val="000000"/>
        </w:rPr>
        <w:t>U</w:t>
      </w:r>
      <w:r>
        <w:rPr>
          <w:color w:val="000000"/>
          <w:vertAlign w:val="subscript"/>
        </w:rPr>
        <w:t>2</w:t>
      </w:r>
      <w:r>
        <w:rPr>
          <w:rFonts w:ascii="宋体" w:hAnsi="宋体"/>
          <w:color w:val="000000"/>
        </w:rPr>
        <w:t>和</w:t>
      </w:r>
      <w:r>
        <w:rPr>
          <w:rFonts w:eastAsia="Times New Roman" w:cs="Times New Roman"/>
          <w:i/>
          <w:color w:val="000000"/>
        </w:rPr>
        <w:t>U</w:t>
      </w:r>
      <w:r>
        <w:rPr>
          <w:color w:val="000000"/>
          <w:vertAlign w:val="subscript"/>
        </w:rPr>
        <w:t>1</w:t>
      </w:r>
      <w:r>
        <w:rPr>
          <w:rFonts w:eastAsia="Times New Roman" w:cs="Times New Roman"/>
          <w:color w:val="000000"/>
        </w:rPr>
        <w:t>+</w:t>
      </w:r>
      <w:r>
        <w:rPr>
          <w:rFonts w:eastAsia="Times New Roman" w:cs="Times New Roman"/>
          <w:i/>
          <w:color w:val="000000"/>
        </w:rPr>
        <w:t>U</w:t>
      </w:r>
      <w:r>
        <w:rPr>
          <w:color w:val="000000"/>
          <w:vertAlign w:val="subscript"/>
        </w:rPr>
        <w:t>3</w:t>
      </w:r>
      <w:r>
        <w:rPr>
          <w:rFonts w:ascii="宋体" w:hAnsi="宋体"/>
          <w:color w:val="000000"/>
        </w:rPr>
        <w:t>的关系，可以初步得出串联电路的电压特点。</w:t>
      </w:r>
    </w:p>
    <w:p w14:paraId="3ACCF51B" w14:textId="77777777" w:rsidR="00795D65" w:rsidRDefault="00000000">
      <w:pPr>
        <w:spacing w:line="360" w:lineRule="auto"/>
        <w:jc w:val="left"/>
        <w:textAlignment w:val="center"/>
        <w:rPr>
          <w:color w:val="000000"/>
        </w:rPr>
      </w:pPr>
      <w:r>
        <w:rPr>
          <w:color w:val="000000"/>
        </w:rPr>
        <w:t>【小问</w:t>
      </w:r>
      <w:r>
        <w:rPr>
          <w:color w:val="000000"/>
        </w:rPr>
        <w:t>6</w:t>
      </w:r>
      <w:r>
        <w:rPr>
          <w:color w:val="000000"/>
        </w:rPr>
        <w:t>详解】</w:t>
      </w:r>
    </w:p>
    <w:p w14:paraId="63E3D064" w14:textId="77777777" w:rsidR="00795D65" w:rsidRDefault="00000000">
      <w:pPr>
        <w:spacing w:line="360" w:lineRule="auto"/>
        <w:jc w:val="left"/>
        <w:textAlignment w:val="center"/>
        <w:rPr>
          <w:color w:val="000000"/>
        </w:rPr>
      </w:pPr>
      <w:r>
        <w:rPr>
          <w:rFonts w:ascii="宋体" w:hAnsi="宋体"/>
          <w:color w:val="000000"/>
        </w:rPr>
        <w:t>为了使结论具有普遍性，应换用不同用电器进行多次实验，利用现有器材，下一步的操作是用小风扇代替任一只灯再次实验。</w:t>
      </w:r>
    </w:p>
    <w:p w14:paraId="35BE8663" w14:textId="77777777" w:rsidR="00795D65" w:rsidRDefault="00000000">
      <w:pPr>
        <w:spacing w:line="360" w:lineRule="auto"/>
        <w:textAlignment w:val="center"/>
        <w:rPr>
          <w:color w:val="000000"/>
        </w:rPr>
      </w:pPr>
      <w:r>
        <w:rPr>
          <w:color w:val="000000"/>
        </w:rPr>
        <w:t xml:space="preserve">29. </w:t>
      </w:r>
      <w:r>
        <w:rPr>
          <w:rFonts w:ascii="宋体" w:hAnsi="宋体"/>
          <w:color w:val="000000"/>
        </w:rPr>
        <w:t>探究电流与电阻的关系，所用器材有：电压为</w:t>
      </w:r>
      <w:r>
        <w:rPr>
          <w:rFonts w:eastAsia="Times New Roman" w:cs="Times New Roman"/>
          <w:color w:val="000000"/>
        </w:rPr>
        <w:t>3V</w:t>
      </w:r>
      <w:r>
        <w:rPr>
          <w:rFonts w:ascii="宋体" w:hAnsi="宋体"/>
          <w:color w:val="000000"/>
        </w:rPr>
        <w:t>的电源，电压表，电流表，滑动变阻器，阻值分别为</w:t>
      </w:r>
      <w:r>
        <w:rPr>
          <w:rFonts w:eastAsia="Times New Roman" w:cs="Times New Roman"/>
          <w:color w:val="000000"/>
        </w:rPr>
        <w:t>5Ω</w:t>
      </w:r>
      <w:r>
        <w:rPr>
          <w:rFonts w:ascii="宋体" w:hAnsi="宋体"/>
          <w:color w:val="000000"/>
        </w:rPr>
        <w:t>、</w:t>
      </w:r>
      <w:r>
        <w:rPr>
          <w:rFonts w:eastAsia="Times New Roman" w:cs="Times New Roman"/>
          <w:color w:val="000000"/>
        </w:rPr>
        <w:t>10Ω</w:t>
      </w:r>
      <w:r>
        <w:rPr>
          <w:rFonts w:ascii="宋体" w:hAnsi="宋体"/>
          <w:color w:val="000000"/>
        </w:rPr>
        <w:t>、</w:t>
      </w:r>
      <w:r>
        <w:rPr>
          <w:rFonts w:eastAsia="Times New Roman" w:cs="Times New Roman"/>
          <w:color w:val="000000"/>
        </w:rPr>
        <w:t>15Ω</w:t>
      </w:r>
      <w:r>
        <w:rPr>
          <w:rFonts w:ascii="宋体" w:hAnsi="宋体"/>
          <w:color w:val="000000"/>
        </w:rPr>
        <w:t>、</w:t>
      </w:r>
      <w:r>
        <w:rPr>
          <w:rFonts w:eastAsia="Times New Roman" w:cs="Times New Roman"/>
          <w:color w:val="000000"/>
        </w:rPr>
        <w:t>20Ω</w:t>
      </w:r>
      <w:r>
        <w:rPr>
          <w:rFonts w:ascii="宋体" w:hAnsi="宋体"/>
          <w:color w:val="000000"/>
        </w:rPr>
        <w:t>、</w:t>
      </w:r>
      <w:r>
        <w:rPr>
          <w:rFonts w:eastAsia="Times New Roman" w:cs="Times New Roman"/>
          <w:color w:val="000000"/>
        </w:rPr>
        <w:t>25Ω</w:t>
      </w:r>
      <w:r>
        <w:rPr>
          <w:rFonts w:ascii="宋体" w:hAnsi="宋体"/>
          <w:color w:val="000000"/>
        </w:rPr>
        <w:t>的定值电阻等。</w:t>
      </w:r>
    </w:p>
    <w:p w14:paraId="693659AE" w14:textId="77777777" w:rsidR="00795D65" w:rsidRDefault="00000000">
      <w:pPr>
        <w:spacing w:line="360" w:lineRule="auto"/>
        <w:textAlignment w:val="center"/>
        <w:rPr>
          <w:color w:val="000000"/>
        </w:rPr>
      </w:pPr>
      <w:r>
        <w:rPr>
          <w:noProof/>
          <w:color w:val="000000"/>
        </w:rPr>
        <w:drawing>
          <wp:inline distT="0" distB="0" distL="0" distR="0" wp14:anchorId="5F00DD29" wp14:editId="3F3146AF">
            <wp:extent cx="3143250" cy="125730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70"/>
                    <a:stretch>
                      <a:fillRect/>
                    </a:stretch>
                  </pic:blipFill>
                  <pic:spPr>
                    <a:xfrm>
                      <a:off x="0" y="0"/>
                      <a:ext cx="3143250" cy="1257300"/>
                    </a:xfrm>
                    <a:prstGeom prst="rect">
                      <a:avLst/>
                    </a:prstGeom>
                  </pic:spPr>
                </pic:pic>
              </a:graphicData>
            </a:graphic>
          </wp:inline>
        </w:drawing>
      </w:r>
    </w:p>
    <w:p w14:paraId="651B609E" w14:textId="77777777" w:rsidR="00795D65"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先将</w:t>
      </w:r>
      <w:r>
        <w:rPr>
          <w:rFonts w:eastAsia="Times New Roman" w:cs="Times New Roman"/>
          <w:color w:val="000000"/>
        </w:rPr>
        <w:t>5Ω</w:t>
      </w:r>
      <w:r>
        <w:rPr>
          <w:rFonts w:ascii="宋体" w:hAnsi="宋体"/>
          <w:color w:val="000000"/>
        </w:rPr>
        <w:t>的电阻接入图甲所示电路，闭合开关前，应将滑动变阻器的滑片移到最</w:t>
      </w:r>
      <w:r>
        <w:rPr>
          <w:color w:val="000000"/>
        </w:rPr>
        <w:t>_________</w:t>
      </w:r>
      <w:r>
        <w:rPr>
          <w:rFonts w:ascii="宋体" w:hAnsi="宋体"/>
          <w:color w:val="000000"/>
        </w:rPr>
        <w:t>端；</w:t>
      </w:r>
    </w:p>
    <w:p w14:paraId="665689A1" w14:textId="77777777" w:rsidR="00795D65"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闭合开关，移动滑动变阻器的滑片，当电压表的示数为</w:t>
      </w:r>
      <w:r>
        <w:rPr>
          <w:rFonts w:eastAsia="Times New Roman" w:cs="Times New Roman"/>
          <w:color w:val="000000"/>
        </w:rPr>
        <w:t>2.0V</w:t>
      </w:r>
      <w:r>
        <w:rPr>
          <w:rFonts w:ascii="宋体" w:hAnsi="宋体"/>
          <w:color w:val="000000"/>
        </w:rPr>
        <w:t>时，电流表的示数为</w:t>
      </w:r>
      <w:r>
        <w:rPr>
          <w:rFonts w:eastAsia="Times New Roman" w:cs="Times New Roman"/>
          <w:color w:val="000000"/>
        </w:rPr>
        <w:t>0.4A</w:t>
      </w:r>
      <w:r>
        <w:rPr>
          <w:rFonts w:ascii="宋体" w:hAnsi="宋体"/>
          <w:color w:val="000000"/>
        </w:rPr>
        <w:t>。断开开关，将</w:t>
      </w:r>
      <w:r>
        <w:rPr>
          <w:rFonts w:eastAsia="Times New Roman" w:cs="Times New Roman"/>
          <w:color w:val="000000"/>
        </w:rPr>
        <w:t>5Ω</w:t>
      </w:r>
      <w:r>
        <w:rPr>
          <w:rFonts w:ascii="宋体" w:hAnsi="宋体"/>
          <w:color w:val="000000"/>
        </w:rPr>
        <w:t>的电阻换成</w:t>
      </w:r>
      <w:r>
        <w:rPr>
          <w:rFonts w:eastAsia="Times New Roman" w:cs="Times New Roman"/>
          <w:color w:val="000000"/>
        </w:rPr>
        <w:t>10Ω</w:t>
      </w:r>
      <w:r>
        <w:rPr>
          <w:rFonts w:ascii="宋体" w:hAnsi="宋体"/>
          <w:color w:val="000000"/>
        </w:rPr>
        <w:t>后再闭合开关，应将滑动变阻器的滑片向</w:t>
      </w:r>
      <w:r>
        <w:rPr>
          <w:color w:val="000000"/>
        </w:rPr>
        <w:t>_________</w:t>
      </w:r>
      <w:r>
        <w:rPr>
          <w:rFonts w:ascii="宋体" w:hAnsi="宋体"/>
          <w:color w:val="000000"/>
        </w:rPr>
        <w:t>移动，直至电压表示数为</w:t>
      </w:r>
      <w:r>
        <w:rPr>
          <w:rFonts w:eastAsia="Times New Roman" w:cs="Times New Roman"/>
          <w:color w:val="000000"/>
        </w:rPr>
        <w:t>2.0V</w:t>
      </w:r>
      <w:r>
        <w:rPr>
          <w:rFonts w:ascii="宋体" w:hAnsi="宋体"/>
          <w:color w:val="000000"/>
        </w:rPr>
        <w:t>；</w:t>
      </w:r>
    </w:p>
    <w:p w14:paraId="20EAC579" w14:textId="77777777" w:rsidR="00795D65"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实验数据如下表，请在图乙中描点，画出</w:t>
      </w:r>
      <w:r>
        <w:object w:dxaOrig="559" w:dyaOrig="258" w14:anchorId="60718AC7">
          <v:shape id="_x0000_i1168" type="#_x0000_t75" alt="学科网(www.zxxk.com)--教育资源门户，提供试卷、教案、课件、论文、素材以及各类教学资源下载，还有大量而丰富的教学相关资讯！" style="width:28.15pt;height:12.75pt" o:ole="">
            <v:imagedata r:id="rId271" o:title="eqId61432594dbf975daa378a3a001e5ac15"/>
          </v:shape>
          <o:OLEObject Type="Embed" ProgID="Equation.DSMT4" ShapeID="_x0000_i1168" DrawAspect="Content" ObjectID="_1818935934" r:id="rId272"/>
        </w:object>
      </w:r>
      <w:r>
        <w:rPr>
          <w:rFonts w:ascii="宋体" w:hAnsi="宋体"/>
          <w:color w:val="000000"/>
        </w:rPr>
        <w:t>的关系图像；</w:t>
      </w:r>
    </w:p>
    <w:tbl>
      <w:tblPr>
        <w:tblW w:w="7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14"/>
        <w:gridCol w:w="1143"/>
        <w:gridCol w:w="1142"/>
        <w:gridCol w:w="1142"/>
        <w:gridCol w:w="1142"/>
        <w:gridCol w:w="1142"/>
      </w:tblGrid>
      <w:tr w:rsidR="00795D65" w14:paraId="27422EFE" w14:textId="77777777">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68095" w14:textId="77777777" w:rsidR="00795D65" w:rsidRDefault="00000000">
            <w:pPr>
              <w:spacing w:line="360" w:lineRule="auto"/>
              <w:jc w:val="center"/>
              <w:textAlignment w:val="center"/>
              <w:rPr>
                <w:color w:val="000000"/>
              </w:rPr>
            </w:pPr>
            <w:r>
              <w:rPr>
                <w:rFonts w:ascii="宋体" w:hAnsi="宋体"/>
                <w:color w:val="000000"/>
              </w:rPr>
              <w:t>实验次数</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FB4DD" w14:textId="77777777" w:rsidR="00795D65" w:rsidRDefault="00000000">
            <w:pPr>
              <w:spacing w:line="360" w:lineRule="auto"/>
              <w:jc w:val="center"/>
              <w:textAlignment w:val="center"/>
              <w:rPr>
                <w:color w:val="000000"/>
              </w:rPr>
            </w:pPr>
            <w:r>
              <w:rPr>
                <w:rFonts w:eastAsia="Times New Roman" w:cs="Times New Roman"/>
                <w:color w:val="000000"/>
              </w:rPr>
              <w:t>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A48DF" w14:textId="77777777" w:rsidR="00795D65" w:rsidRDefault="00000000">
            <w:pPr>
              <w:spacing w:line="360" w:lineRule="auto"/>
              <w:jc w:val="center"/>
              <w:textAlignment w:val="center"/>
              <w:rPr>
                <w:color w:val="000000"/>
              </w:rPr>
            </w:pPr>
            <w:r>
              <w:rPr>
                <w:rFonts w:eastAsia="Times New Roman" w:cs="Times New Roman"/>
                <w:color w:val="000000"/>
              </w:rPr>
              <w:t>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A4A8A" w14:textId="77777777" w:rsidR="00795D65" w:rsidRDefault="00000000">
            <w:pPr>
              <w:spacing w:line="360" w:lineRule="auto"/>
              <w:jc w:val="center"/>
              <w:textAlignment w:val="center"/>
              <w:rPr>
                <w:color w:val="000000"/>
              </w:rPr>
            </w:pPr>
            <w:r>
              <w:rPr>
                <w:rFonts w:eastAsia="Times New Roman" w:cs="Times New Roman"/>
                <w:color w:val="000000"/>
              </w:rP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A3419" w14:textId="77777777" w:rsidR="00795D65" w:rsidRDefault="00000000">
            <w:pPr>
              <w:spacing w:line="360" w:lineRule="auto"/>
              <w:jc w:val="center"/>
              <w:textAlignment w:val="center"/>
              <w:rPr>
                <w:color w:val="000000"/>
              </w:rPr>
            </w:pPr>
            <w:r>
              <w:rPr>
                <w:rFonts w:eastAsia="Times New Roman" w:cs="Times New Roman"/>
                <w:color w:val="000000"/>
              </w:rPr>
              <w:t>4</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D841D" w14:textId="77777777" w:rsidR="00795D65" w:rsidRDefault="00000000">
            <w:pPr>
              <w:spacing w:line="360" w:lineRule="auto"/>
              <w:jc w:val="center"/>
              <w:textAlignment w:val="center"/>
              <w:rPr>
                <w:color w:val="000000"/>
              </w:rPr>
            </w:pPr>
            <w:r>
              <w:rPr>
                <w:rFonts w:eastAsia="Times New Roman" w:cs="Times New Roman"/>
                <w:color w:val="000000"/>
              </w:rPr>
              <w:t>5</w:t>
            </w:r>
          </w:p>
        </w:tc>
      </w:tr>
      <w:tr w:rsidR="00795D65" w14:paraId="443FA170" w14:textId="77777777">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1193AD" w14:textId="77777777" w:rsidR="00795D65" w:rsidRDefault="00000000">
            <w:pPr>
              <w:spacing w:line="360" w:lineRule="auto"/>
              <w:jc w:val="center"/>
              <w:textAlignment w:val="center"/>
              <w:rPr>
                <w:color w:val="000000"/>
              </w:rPr>
            </w:pPr>
            <w:r>
              <w:rPr>
                <w:rFonts w:ascii="宋体" w:hAnsi="宋体"/>
                <w:color w:val="000000"/>
              </w:rPr>
              <w:t>电阻</w:t>
            </w:r>
            <w:r>
              <w:rPr>
                <w:rFonts w:eastAsia="Times New Roman" w:cs="Times New Roman"/>
                <w:i/>
                <w:color w:val="000000"/>
              </w:rPr>
              <w:t>R</w:t>
            </w:r>
            <w:r>
              <w:rPr>
                <w:rFonts w:eastAsia="Times New Roman" w:cs="Times New Roman"/>
                <w:color w:val="000000"/>
              </w:rPr>
              <w:t>/Ω</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B1FAE" w14:textId="77777777" w:rsidR="00795D65" w:rsidRDefault="00000000">
            <w:pPr>
              <w:spacing w:line="360" w:lineRule="auto"/>
              <w:jc w:val="center"/>
              <w:textAlignment w:val="center"/>
              <w:rPr>
                <w:color w:val="000000"/>
              </w:rPr>
            </w:pPr>
            <w:r>
              <w:rPr>
                <w:rFonts w:eastAsia="Times New Roman" w:cs="Times New Roman"/>
                <w:color w:val="000000"/>
              </w:rPr>
              <w:t>5</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B02CB" w14:textId="77777777" w:rsidR="00795D65" w:rsidRDefault="00000000">
            <w:pPr>
              <w:spacing w:line="360" w:lineRule="auto"/>
              <w:jc w:val="center"/>
              <w:textAlignment w:val="center"/>
              <w:rPr>
                <w:color w:val="000000"/>
              </w:rPr>
            </w:pPr>
            <w:r>
              <w:rPr>
                <w:rFonts w:eastAsia="Times New Roman" w:cs="Times New Roman"/>
                <w:color w:val="000000"/>
              </w:rPr>
              <w:t>10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70282" w14:textId="77777777" w:rsidR="00795D65" w:rsidRDefault="00000000">
            <w:pPr>
              <w:spacing w:line="360" w:lineRule="auto"/>
              <w:jc w:val="center"/>
              <w:textAlignment w:val="center"/>
              <w:rPr>
                <w:color w:val="000000"/>
              </w:rPr>
            </w:pPr>
            <w:r>
              <w:rPr>
                <w:rFonts w:eastAsia="Times New Roman" w:cs="Times New Roman"/>
                <w:color w:val="000000"/>
              </w:rPr>
              <w:t>15</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80A1F" w14:textId="77777777" w:rsidR="00795D65" w:rsidRDefault="00000000">
            <w:pPr>
              <w:spacing w:line="360" w:lineRule="auto"/>
              <w:jc w:val="center"/>
              <w:textAlignment w:val="center"/>
              <w:rPr>
                <w:color w:val="000000"/>
              </w:rPr>
            </w:pPr>
            <w:r>
              <w:rPr>
                <w:rFonts w:eastAsia="Times New Roman" w:cs="Times New Roman"/>
                <w:color w:val="000000"/>
              </w:rPr>
              <w:t>20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A91961" w14:textId="77777777" w:rsidR="00795D65" w:rsidRDefault="00000000">
            <w:pPr>
              <w:spacing w:line="360" w:lineRule="auto"/>
              <w:jc w:val="center"/>
              <w:textAlignment w:val="center"/>
              <w:rPr>
                <w:color w:val="000000"/>
              </w:rPr>
            </w:pPr>
            <w:r>
              <w:rPr>
                <w:rFonts w:eastAsia="Times New Roman" w:cs="Times New Roman"/>
                <w:color w:val="000000"/>
              </w:rPr>
              <w:t>25</w:t>
            </w:r>
          </w:p>
        </w:tc>
      </w:tr>
      <w:tr w:rsidR="00795D65" w14:paraId="1C14D0E8" w14:textId="77777777">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121A0" w14:textId="77777777" w:rsidR="00795D65" w:rsidRDefault="00000000">
            <w:pPr>
              <w:spacing w:line="360" w:lineRule="auto"/>
              <w:jc w:val="center"/>
              <w:textAlignment w:val="center"/>
              <w:rPr>
                <w:color w:val="000000"/>
              </w:rPr>
            </w:pPr>
            <w:r>
              <w:rPr>
                <w:rFonts w:ascii="宋体" w:hAnsi="宋体"/>
                <w:color w:val="000000"/>
              </w:rPr>
              <w:t>电流</w:t>
            </w:r>
            <w:r>
              <w:rPr>
                <w:rFonts w:eastAsia="Times New Roman" w:cs="Times New Roman"/>
                <w:i/>
                <w:color w:val="000000"/>
              </w:rPr>
              <w:t>I/</w:t>
            </w:r>
            <w:r>
              <w:rPr>
                <w:rFonts w:eastAsia="Times New Roman" w:cs="Times New Roman"/>
                <w:color w:val="000000"/>
              </w:rPr>
              <w:t>A</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13CC19" w14:textId="77777777" w:rsidR="00795D65" w:rsidRDefault="00000000">
            <w:pPr>
              <w:spacing w:line="360" w:lineRule="auto"/>
              <w:jc w:val="center"/>
              <w:textAlignment w:val="center"/>
              <w:rPr>
                <w:color w:val="000000"/>
              </w:rPr>
            </w:pPr>
            <w:r>
              <w:rPr>
                <w:rFonts w:eastAsia="Times New Roman" w:cs="Times New Roman"/>
                <w:color w:val="000000"/>
              </w:rPr>
              <w:t>0.4</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98DCF" w14:textId="77777777" w:rsidR="00795D65" w:rsidRDefault="00000000">
            <w:pPr>
              <w:spacing w:line="360" w:lineRule="auto"/>
              <w:jc w:val="center"/>
              <w:textAlignment w:val="center"/>
              <w:rPr>
                <w:color w:val="000000"/>
              </w:rPr>
            </w:pPr>
            <w:r>
              <w:rPr>
                <w:rFonts w:eastAsia="Times New Roman" w:cs="Times New Roman"/>
                <w:color w:val="000000"/>
              </w:rPr>
              <w:t>0.2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216EB" w14:textId="77777777" w:rsidR="00795D65" w:rsidRDefault="00000000">
            <w:pPr>
              <w:spacing w:line="360" w:lineRule="auto"/>
              <w:jc w:val="center"/>
              <w:textAlignment w:val="center"/>
              <w:rPr>
                <w:color w:val="000000"/>
              </w:rPr>
            </w:pPr>
            <w:r>
              <w:rPr>
                <w:rFonts w:eastAsia="Times New Roman" w:cs="Times New Roman"/>
                <w:color w:val="000000"/>
              </w:rPr>
              <w:t>0.13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5EB3E" w14:textId="77777777" w:rsidR="00795D65" w:rsidRDefault="00000000">
            <w:pPr>
              <w:spacing w:line="360" w:lineRule="auto"/>
              <w:jc w:val="center"/>
              <w:textAlignment w:val="center"/>
              <w:rPr>
                <w:color w:val="000000"/>
              </w:rPr>
            </w:pPr>
            <w:r>
              <w:rPr>
                <w:rFonts w:eastAsia="Times New Roman" w:cs="Times New Roman"/>
                <w:color w:val="000000"/>
              </w:rPr>
              <w:t>0.1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E9A5D" w14:textId="77777777" w:rsidR="00795D65" w:rsidRDefault="00000000">
            <w:pPr>
              <w:spacing w:line="360" w:lineRule="auto"/>
              <w:jc w:val="center"/>
              <w:textAlignment w:val="center"/>
              <w:rPr>
                <w:color w:val="000000"/>
              </w:rPr>
            </w:pPr>
            <w:r>
              <w:rPr>
                <w:rFonts w:eastAsia="Times New Roman" w:cs="Times New Roman"/>
                <w:color w:val="000000"/>
              </w:rPr>
              <w:t>0.08</w:t>
            </w:r>
          </w:p>
        </w:tc>
      </w:tr>
    </w:tbl>
    <w:p w14:paraId="659F1611" w14:textId="77777777" w:rsidR="00795D65" w:rsidRDefault="00795D65">
      <w:pPr>
        <w:spacing w:line="360" w:lineRule="auto"/>
        <w:textAlignment w:val="center"/>
        <w:rPr>
          <w:color w:val="000000"/>
        </w:rPr>
      </w:pPr>
    </w:p>
    <w:p w14:paraId="231E7673" w14:textId="77777777" w:rsidR="00795D65"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为成功测得上表中的实验数据，所用滑动变阻器的最大阻值应不小于</w:t>
      </w:r>
      <w:r>
        <w:rPr>
          <w:color w:val="000000"/>
        </w:rPr>
        <w:t>_________</w:t>
      </w:r>
      <w:r>
        <w:rPr>
          <w:rFonts w:eastAsia="Times New Roman" w:cs="Times New Roman"/>
          <w:color w:val="000000"/>
        </w:rPr>
        <w:t>Ω</w:t>
      </w:r>
      <w:r>
        <w:rPr>
          <w:rFonts w:ascii="宋体" w:hAnsi="宋体"/>
          <w:color w:val="000000"/>
        </w:rPr>
        <w:t>。</w:t>
      </w:r>
    </w:p>
    <w:p w14:paraId="62B2DF4F" w14:textId="77777777" w:rsidR="00795D65"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左</w:t>
      </w:r>
      <w:r>
        <w:rPr>
          <w:color w:val="000000"/>
        </w:rPr>
        <w:t xml:space="preserve">    </w:t>
      </w:r>
      <w:r>
        <w:rPr>
          <w:color w:val="000000"/>
        </w:rPr>
        <w:t>（</w:t>
      </w:r>
      <w:r>
        <w:rPr>
          <w:color w:val="000000"/>
        </w:rPr>
        <w:t>2</w:t>
      </w:r>
      <w:r>
        <w:rPr>
          <w:color w:val="000000"/>
        </w:rPr>
        <w:t>）</w:t>
      </w:r>
      <w:r>
        <w:rPr>
          <w:rFonts w:ascii="宋体" w:hAnsi="宋体"/>
          <w:color w:val="000000"/>
        </w:rPr>
        <w:t>左</w:t>
      </w:r>
      <w:r>
        <w:rPr>
          <w:color w:val="000000"/>
        </w:rPr>
        <w:t xml:space="preserve">    </w:t>
      </w:r>
    </w:p>
    <w:p w14:paraId="032DC91F" w14:textId="77777777" w:rsidR="00795D65" w:rsidRDefault="00000000">
      <w:pPr>
        <w:spacing w:line="360" w:lineRule="auto"/>
        <w:textAlignment w:val="center"/>
        <w:rPr>
          <w:color w:val="000000"/>
        </w:rPr>
      </w:pPr>
      <w:r>
        <w:rPr>
          <w:color w:val="000000"/>
        </w:rPr>
        <w:t>（</w:t>
      </w:r>
      <w:r>
        <w:rPr>
          <w:color w:val="000000"/>
        </w:rPr>
        <w:t>3</w:t>
      </w:r>
      <w:r>
        <w:rPr>
          <w:color w:val="000000"/>
        </w:rPr>
        <w:t>）</w:t>
      </w:r>
      <w:r>
        <w:rPr>
          <w:noProof/>
          <w:color w:val="000000"/>
        </w:rPr>
        <w:drawing>
          <wp:inline distT="0" distB="0" distL="0" distR="0" wp14:anchorId="7EE5E103" wp14:editId="53F61F6F">
            <wp:extent cx="1371600" cy="118110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73"/>
                    <a:stretch>
                      <a:fillRect/>
                    </a:stretch>
                  </pic:blipFill>
                  <pic:spPr>
                    <a:xfrm>
                      <a:off x="0" y="0"/>
                      <a:ext cx="1371600" cy="1181100"/>
                    </a:xfrm>
                    <a:prstGeom prst="rect">
                      <a:avLst/>
                    </a:prstGeom>
                  </pic:spPr>
                </pic:pic>
              </a:graphicData>
            </a:graphic>
          </wp:inline>
        </w:drawing>
      </w:r>
      <w:r>
        <w:rPr>
          <w:color w:val="000000"/>
        </w:rPr>
        <w:t xml:space="preserve">    </w:t>
      </w:r>
      <w:r>
        <w:rPr>
          <w:color w:val="000000"/>
        </w:rPr>
        <w:t>（</w:t>
      </w:r>
      <w:r>
        <w:rPr>
          <w:color w:val="000000"/>
        </w:rPr>
        <w:t>4</w:t>
      </w:r>
      <w:r>
        <w:rPr>
          <w:color w:val="000000"/>
        </w:rPr>
        <w:t>）</w:t>
      </w:r>
      <w:r>
        <w:rPr>
          <w:rFonts w:eastAsia="Times New Roman" w:cs="Times New Roman"/>
          <w:color w:val="000000"/>
        </w:rPr>
        <w:t>12.5</w:t>
      </w:r>
    </w:p>
    <w:p w14:paraId="0E896190" w14:textId="77777777" w:rsidR="00795D65" w:rsidRDefault="00000000">
      <w:pPr>
        <w:spacing w:line="360" w:lineRule="auto"/>
        <w:textAlignment w:val="center"/>
        <w:rPr>
          <w:color w:val="000000"/>
        </w:rPr>
      </w:pPr>
      <w:r>
        <w:rPr>
          <w:color w:val="2E75B6"/>
        </w:rPr>
        <w:t>【解析】</w:t>
      </w:r>
    </w:p>
    <w:p w14:paraId="477086BD" w14:textId="77777777" w:rsidR="00795D65" w:rsidRDefault="00000000">
      <w:pPr>
        <w:spacing w:line="360" w:lineRule="auto"/>
        <w:textAlignment w:val="center"/>
        <w:rPr>
          <w:color w:val="000000"/>
        </w:rPr>
      </w:pPr>
      <w:r>
        <w:rPr>
          <w:color w:val="000000"/>
        </w:rPr>
        <w:t>【小问</w:t>
      </w:r>
      <w:r>
        <w:rPr>
          <w:color w:val="000000"/>
        </w:rPr>
        <w:t>1</w:t>
      </w:r>
      <w:r>
        <w:rPr>
          <w:color w:val="000000"/>
        </w:rPr>
        <w:t>详解】</w:t>
      </w:r>
    </w:p>
    <w:p w14:paraId="42EDDEB2" w14:textId="77777777" w:rsidR="00795D65" w:rsidRDefault="00000000">
      <w:pPr>
        <w:spacing w:line="360" w:lineRule="auto"/>
        <w:jc w:val="left"/>
        <w:textAlignment w:val="center"/>
        <w:rPr>
          <w:color w:val="000000"/>
        </w:rPr>
      </w:pPr>
      <w:r>
        <w:rPr>
          <w:rFonts w:ascii="宋体" w:hAnsi="宋体"/>
          <w:color w:val="000000"/>
        </w:rPr>
        <w:lastRenderedPageBreak/>
        <w:t>为保护电路，闭合开关前，应将滑动变阻器的滑片移到最大阻值，即滑片应移到最左端。</w:t>
      </w:r>
    </w:p>
    <w:p w14:paraId="3A852AEE" w14:textId="77777777" w:rsidR="00795D65" w:rsidRDefault="00000000">
      <w:pPr>
        <w:spacing w:line="360" w:lineRule="auto"/>
        <w:jc w:val="left"/>
        <w:textAlignment w:val="center"/>
        <w:rPr>
          <w:color w:val="000000"/>
        </w:rPr>
      </w:pPr>
      <w:r>
        <w:rPr>
          <w:color w:val="000000"/>
        </w:rPr>
        <w:t>【小问</w:t>
      </w:r>
      <w:r>
        <w:rPr>
          <w:color w:val="000000"/>
        </w:rPr>
        <w:t>2</w:t>
      </w:r>
      <w:r>
        <w:rPr>
          <w:color w:val="000000"/>
        </w:rPr>
        <w:t>详解】</w:t>
      </w:r>
    </w:p>
    <w:p w14:paraId="21CCC541" w14:textId="77777777" w:rsidR="00795D65" w:rsidRDefault="00000000">
      <w:pPr>
        <w:spacing w:line="360" w:lineRule="auto"/>
        <w:jc w:val="left"/>
        <w:textAlignment w:val="center"/>
        <w:rPr>
          <w:color w:val="000000"/>
        </w:rPr>
      </w:pPr>
      <w:r>
        <w:rPr>
          <w:rFonts w:ascii="宋体" w:hAnsi="宋体"/>
          <w:color w:val="000000"/>
        </w:rPr>
        <w:t>根据串联分压原理可知，将定值电阻阻值由</w:t>
      </w:r>
      <w:r>
        <w:rPr>
          <w:rFonts w:eastAsia="Times New Roman" w:cs="Times New Roman"/>
          <w:color w:val="000000"/>
        </w:rPr>
        <w:t>5Ω</w:t>
      </w:r>
      <w:r>
        <w:rPr>
          <w:rFonts w:ascii="宋体" w:hAnsi="宋体"/>
          <w:color w:val="000000"/>
        </w:rPr>
        <w:t>改接成</w:t>
      </w:r>
      <w:r>
        <w:rPr>
          <w:rFonts w:eastAsia="Times New Roman" w:cs="Times New Roman"/>
          <w:color w:val="000000"/>
        </w:rPr>
        <w:t>10Ω</w:t>
      </w:r>
      <w:r>
        <w:rPr>
          <w:rFonts w:ascii="宋体" w:hAnsi="宋体"/>
          <w:color w:val="000000"/>
        </w:rPr>
        <w:t>的电阻，电阻增大，其分得的电压增大；探究电流与电阻的实验中应控制定值电阻两端的电压不变，因此应增大滑动变阻器分得的电压，即增大滑动变阻器连入电路中的电阻，所以滑片应向左端移动，直至电压表示数为</w:t>
      </w:r>
      <w:r>
        <w:rPr>
          <w:rFonts w:eastAsia="Times New Roman" w:cs="Times New Roman"/>
          <w:color w:val="000000"/>
        </w:rPr>
        <w:t>2V</w:t>
      </w:r>
      <w:r>
        <w:rPr>
          <w:rFonts w:ascii="宋体" w:hAnsi="宋体"/>
          <w:color w:val="000000"/>
        </w:rPr>
        <w:t>。</w:t>
      </w:r>
    </w:p>
    <w:p w14:paraId="47B80B74" w14:textId="77777777" w:rsidR="00795D65" w:rsidRDefault="00000000">
      <w:pPr>
        <w:spacing w:line="360" w:lineRule="auto"/>
        <w:jc w:val="left"/>
        <w:textAlignment w:val="center"/>
        <w:rPr>
          <w:color w:val="000000"/>
        </w:rPr>
      </w:pPr>
      <w:r>
        <w:rPr>
          <w:color w:val="000000"/>
        </w:rPr>
        <w:t>【小问</w:t>
      </w:r>
      <w:r>
        <w:rPr>
          <w:color w:val="000000"/>
        </w:rPr>
        <w:t>3</w:t>
      </w:r>
      <w:r>
        <w:rPr>
          <w:color w:val="000000"/>
        </w:rPr>
        <w:t>详解】</w:t>
      </w:r>
    </w:p>
    <w:p w14:paraId="7A9C4DDC" w14:textId="77777777" w:rsidR="00795D65" w:rsidRDefault="00000000">
      <w:pPr>
        <w:spacing w:line="360" w:lineRule="auto"/>
        <w:jc w:val="left"/>
        <w:textAlignment w:val="center"/>
        <w:rPr>
          <w:color w:val="000000"/>
        </w:rPr>
      </w:pPr>
      <w:r>
        <w:rPr>
          <w:rFonts w:ascii="宋体" w:hAnsi="宋体"/>
          <w:color w:val="000000"/>
        </w:rPr>
        <w:t>根据表中数据在坐标中依次描点，并用平滑的曲线连接起来，如图</w:t>
      </w:r>
    </w:p>
    <w:p w14:paraId="5963E044" w14:textId="77777777" w:rsidR="00795D65" w:rsidRDefault="00000000">
      <w:pPr>
        <w:spacing w:line="360" w:lineRule="auto"/>
        <w:jc w:val="left"/>
        <w:textAlignment w:val="center"/>
        <w:rPr>
          <w:color w:val="000000"/>
        </w:rPr>
      </w:pPr>
      <w:r>
        <w:rPr>
          <w:noProof/>
          <w:color w:val="000000"/>
        </w:rPr>
        <w:drawing>
          <wp:inline distT="0" distB="0" distL="0" distR="0" wp14:anchorId="2420BC2B" wp14:editId="16DF851B">
            <wp:extent cx="1504950" cy="1295400"/>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73"/>
                    <a:stretch>
                      <a:fillRect/>
                    </a:stretch>
                  </pic:blipFill>
                  <pic:spPr>
                    <a:xfrm>
                      <a:off x="0" y="0"/>
                      <a:ext cx="1504950" cy="1295400"/>
                    </a:xfrm>
                    <a:prstGeom prst="rect">
                      <a:avLst/>
                    </a:prstGeom>
                  </pic:spPr>
                </pic:pic>
              </a:graphicData>
            </a:graphic>
          </wp:inline>
        </w:drawing>
      </w:r>
      <w:r>
        <w:rPr>
          <w:color w:val="000000"/>
        </w:rPr>
        <w:t>【小问</w:t>
      </w:r>
      <w:r>
        <w:rPr>
          <w:color w:val="000000"/>
        </w:rPr>
        <w:t>4</w:t>
      </w:r>
      <w:r>
        <w:rPr>
          <w:color w:val="000000"/>
        </w:rPr>
        <w:t>详解】</w:t>
      </w:r>
    </w:p>
    <w:p w14:paraId="679F678B" w14:textId="77777777" w:rsidR="00795D65" w:rsidRDefault="00000000">
      <w:pPr>
        <w:spacing w:line="360" w:lineRule="auto"/>
        <w:jc w:val="left"/>
        <w:textAlignment w:val="center"/>
        <w:rPr>
          <w:color w:val="000000"/>
        </w:rPr>
      </w:pPr>
      <w:r>
        <w:rPr>
          <w:rFonts w:ascii="宋体" w:hAnsi="宋体"/>
          <w:color w:val="000000"/>
        </w:rPr>
        <w:t>根据串联电路电压的规律，变阻器分得的电压</w:t>
      </w:r>
    </w:p>
    <w:p w14:paraId="69542D57" w14:textId="77777777" w:rsidR="00795D65" w:rsidRDefault="00000000">
      <w:pPr>
        <w:spacing w:line="360" w:lineRule="auto"/>
        <w:jc w:val="center"/>
        <w:textAlignment w:val="center"/>
        <w:rPr>
          <w:color w:val="000000"/>
        </w:rPr>
      </w:pPr>
      <w:r>
        <w:object w:dxaOrig="2880" w:dyaOrig="360" w14:anchorId="18021B3A">
          <v:shape id="_x0000_i1169" type="#_x0000_t75" alt="学科网(www.zxxk.com)--教育资源门户，提供试卷、教案、课件、论文、素材以及各类教学资源下载，还有大量而丰富的教学相关资讯！" style="width:2in;height:18pt" o:ole="">
            <v:imagedata r:id="rId274" o:title="eqId632e71abdd74d4b20b673a7a1d721193"/>
          </v:shape>
          <o:OLEObject Type="Embed" ProgID="Equation.DSMT4" ShapeID="_x0000_i1169" DrawAspect="Content" ObjectID="_1818935935" r:id="rId275"/>
        </w:object>
      </w:r>
    </w:p>
    <w:p w14:paraId="5D5C4762" w14:textId="77777777" w:rsidR="00795D65" w:rsidRDefault="00000000">
      <w:pPr>
        <w:spacing w:line="360" w:lineRule="auto"/>
        <w:jc w:val="left"/>
        <w:textAlignment w:val="center"/>
        <w:rPr>
          <w:color w:val="000000"/>
        </w:rPr>
      </w:pPr>
      <w:r>
        <w:rPr>
          <w:rFonts w:ascii="宋体" w:hAnsi="宋体"/>
          <w:color w:val="000000"/>
        </w:rPr>
        <w:t>定值电阻的最大阻值为</w:t>
      </w:r>
      <w:r>
        <w:rPr>
          <w:rFonts w:eastAsia="Times New Roman" w:cs="Times New Roman"/>
          <w:color w:val="000000"/>
        </w:rPr>
        <w:t>25Ω</w:t>
      </w:r>
      <w:r>
        <w:rPr>
          <w:rFonts w:ascii="宋体" w:hAnsi="宋体"/>
          <w:color w:val="000000"/>
        </w:rPr>
        <w:t>，根据分压原理，变阻器连入电路中的电阻大小至少为</w:t>
      </w:r>
    </w:p>
    <w:p w14:paraId="382B6035" w14:textId="77777777" w:rsidR="00795D65" w:rsidRDefault="00000000">
      <w:pPr>
        <w:spacing w:line="360" w:lineRule="auto"/>
        <w:jc w:val="center"/>
        <w:textAlignment w:val="center"/>
        <w:rPr>
          <w:color w:val="000000"/>
        </w:rPr>
      </w:pPr>
      <w:r>
        <w:object w:dxaOrig="2565" w:dyaOrig="945" w14:anchorId="23DB3F50">
          <v:shape id="_x0000_i1170" type="#_x0000_t75" alt="学科网(www.zxxk.com)--教育资源门户，提供试卷、教案、课件、论文、素材以及各类教学资源下载，还有大量而丰富的教学相关资讯！" style="width:128.25pt;height:47.25pt" o:ole="">
            <v:imagedata r:id="rId276" o:title="eqIdf5856b21d4b63fb463f1ac86f62838c9"/>
          </v:shape>
          <o:OLEObject Type="Embed" ProgID="Equation.DSMT4" ShapeID="_x0000_i1170" DrawAspect="Content" ObjectID="_1818935936" r:id="rId277"/>
        </w:object>
      </w:r>
    </w:p>
    <w:p w14:paraId="7316906A" w14:textId="77777777" w:rsidR="00795D65" w:rsidRDefault="00000000">
      <w:pPr>
        <w:spacing w:line="360" w:lineRule="auto"/>
        <w:jc w:val="left"/>
        <w:textAlignment w:val="center"/>
        <w:rPr>
          <w:color w:val="000000"/>
        </w:rPr>
      </w:pPr>
      <w:r>
        <w:rPr>
          <w:rFonts w:ascii="宋体" w:hAnsi="宋体"/>
          <w:color w:val="000000"/>
        </w:rPr>
        <w:t>即所用滑动变阻器的最大阻值应不小于</w:t>
      </w:r>
      <w:r>
        <w:rPr>
          <w:rFonts w:eastAsia="Times New Roman" w:cs="Times New Roman"/>
          <w:color w:val="000000"/>
        </w:rPr>
        <w:t>12.5Ω</w:t>
      </w:r>
      <w:r>
        <w:rPr>
          <w:rFonts w:ascii="宋体" w:hAnsi="宋体"/>
          <w:color w:val="000000"/>
        </w:rPr>
        <w:t>。</w:t>
      </w:r>
    </w:p>
    <w:p w14:paraId="43AF376E" w14:textId="77777777" w:rsidR="00795D65" w:rsidRDefault="00000000">
      <w:pPr>
        <w:spacing w:line="360" w:lineRule="auto"/>
        <w:textAlignment w:val="center"/>
        <w:rPr>
          <w:color w:val="000000"/>
        </w:rPr>
      </w:pPr>
      <w:r>
        <w:rPr>
          <w:color w:val="000000"/>
        </w:rPr>
        <w:t xml:space="preserve">30. </w:t>
      </w:r>
      <w:r>
        <w:rPr>
          <w:rFonts w:ascii="宋体" w:hAnsi="宋体"/>
          <w:color w:val="000000"/>
        </w:rPr>
        <w:t>根据下列学科实践活动，回答问题。</w:t>
      </w:r>
    </w:p>
    <w:p w14:paraId="33EE59CB" w14:textId="77777777" w:rsidR="00795D65" w:rsidRDefault="00000000">
      <w:pPr>
        <w:spacing w:line="360" w:lineRule="auto"/>
        <w:jc w:val="center"/>
        <w:textAlignment w:val="center"/>
        <w:rPr>
          <w:color w:val="000000"/>
        </w:rPr>
      </w:pPr>
      <w:r>
        <w:rPr>
          <w:rFonts w:ascii="宋体" w:hAnsi="宋体"/>
          <w:color w:val="000000"/>
        </w:rPr>
        <w:t>自制定值电阻改装家用灯泡</w:t>
      </w:r>
    </w:p>
    <w:p w14:paraId="59F78AA0" w14:textId="77777777" w:rsidR="00795D65" w:rsidRDefault="00000000">
      <w:pPr>
        <w:spacing w:line="360" w:lineRule="auto"/>
        <w:textAlignment w:val="center"/>
        <w:rPr>
          <w:color w:val="000000"/>
        </w:rPr>
      </w:pPr>
      <w:r>
        <w:rPr>
          <w:rFonts w:ascii="宋体" w:hAnsi="宋体"/>
          <w:color w:val="000000"/>
        </w:rPr>
        <w:t>小明家里灯泡坏了，他在网上购买了一个与原来灯泡外形相似的灯泡，如图甲所示。</w:t>
      </w:r>
    </w:p>
    <w:p w14:paraId="088DF9B7" w14:textId="77777777" w:rsidR="00795D65" w:rsidRDefault="00000000">
      <w:pPr>
        <w:spacing w:line="360" w:lineRule="auto"/>
        <w:textAlignment w:val="center"/>
        <w:rPr>
          <w:color w:val="000000"/>
        </w:rPr>
      </w:pPr>
      <w:r>
        <w:rPr>
          <w:noProof/>
          <w:color w:val="000000"/>
        </w:rPr>
        <w:drawing>
          <wp:inline distT="0" distB="0" distL="0" distR="0" wp14:anchorId="2D189F3B" wp14:editId="24A152A2">
            <wp:extent cx="5238750" cy="1253672"/>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78"/>
                    <a:stretch>
                      <a:fillRect/>
                    </a:stretch>
                  </pic:blipFill>
                  <pic:spPr>
                    <a:xfrm>
                      <a:off x="0" y="0"/>
                      <a:ext cx="5238750" cy="1253672"/>
                    </a:xfrm>
                    <a:prstGeom prst="rect">
                      <a:avLst/>
                    </a:prstGeom>
                  </pic:spPr>
                </pic:pic>
              </a:graphicData>
            </a:graphic>
          </wp:inline>
        </w:drawing>
      </w:r>
    </w:p>
    <w:p w14:paraId="49B18FF0" w14:textId="77777777" w:rsidR="00795D65" w:rsidRDefault="00000000">
      <w:pPr>
        <w:spacing w:line="360" w:lineRule="auto"/>
        <w:textAlignment w:val="center"/>
        <w:rPr>
          <w:color w:val="000000"/>
        </w:rPr>
      </w:pPr>
      <w:r>
        <w:rPr>
          <w:rFonts w:eastAsia="Times New Roman" w:cs="Times New Roman"/>
          <w:color w:val="000000"/>
        </w:rPr>
        <w:t>[</w:t>
      </w:r>
      <w:r>
        <w:rPr>
          <w:rFonts w:ascii="宋体" w:hAnsi="宋体"/>
          <w:color w:val="000000"/>
        </w:rPr>
        <w:t>设计与制作</w:t>
      </w:r>
      <w:r>
        <w:rPr>
          <w:rFonts w:eastAsia="Times New Roman" w:cs="Times New Roman"/>
          <w:color w:val="000000"/>
        </w:rPr>
        <w:t>]</w:t>
      </w:r>
    </w:p>
    <w:p w14:paraId="3BEBB557" w14:textId="77777777" w:rsidR="00795D65"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）若将此灯泡直接接入家庭电路中，灯泡会烧坏。为了解决这个问题，可以给灯泡</w:t>
      </w:r>
      <w:r>
        <w:rPr>
          <w:color w:val="000000"/>
        </w:rPr>
        <w:t>_________</w:t>
      </w:r>
      <w:r>
        <w:rPr>
          <w:rFonts w:ascii="宋体" w:hAnsi="宋体"/>
          <w:color w:val="000000"/>
        </w:rPr>
        <w:t>（串</w:t>
      </w:r>
      <w:r>
        <w:rPr>
          <w:rFonts w:eastAsia="Times New Roman" w:cs="Times New Roman"/>
          <w:color w:val="000000"/>
        </w:rPr>
        <w:t>/</w:t>
      </w:r>
      <w:r>
        <w:rPr>
          <w:rFonts w:ascii="宋体" w:hAnsi="宋体"/>
          <w:color w:val="000000"/>
        </w:rPr>
        <w:t>并）联一个</w:t>
      </w:r>
      <w:r>
        <w:rPr>
          <w:color w:val="000000"/>
        </w:rPr>
        <w:t>_________</w:t>
      </w:r>
      <w:r>
        <w:rPr>
          <w:rFonts w:eastAsia="Times New Roman" w:cs="Times New Roman"/>
          <w:color w:val="000000"/>
        </w:rPr>
        <w:t>Ω</w:t>
      </w:r>
      <w:r>
        <w:rPr>
          <w:rFonts w:ascii="宋体" w:hAnsi="宋体"/>
          <w:color w:val="000000"/>
        </w:rPr>
        <w:t>的定值电阻；</w:t>
      </w:r>
    </w:p>
    <w:p w14:paraId="5C98AB90" w14:textId="77777777" w:rsidR="00795D65"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）小明想自制这个定值电阻，他找到一卷电阻丝，规格如图乙所示。已知定值电阻的阻值和其长度成正</w:t>
      </w:r>
      <w:r>
        <w:rPr>
          <w:rFonts w:ascii="宋体" w:hAnsi="宋体"/>
          <w:color w:val="000000"/>
        </w:rPr>
        <w:lastRenderedPageBreak/>
        <w:t>比，则需截取</w:t>
      </w:r>
      <w:r>
        <w:rPr>
          <w:color w:val="000000"/>
        </w:rPr>
        <w:t>_________</w:t>
      </w:r>
      <w:r>
        <w:rPr>
          <w:rFonts w:eastAsia="Times New Roman" w:cs="Times New Roman"/>
          <w:color w:val="000000"/>
        </w:rPr>
        <w:t>cm</w:t>
      </w:r>
      <w:r>
        <w:rPr>
          <w:rFonts w:ascii="宋体" w:hAnsi="宋体"/>
          <w:color w:val="000000"/>
        </w:rPr>
        <w:t>的电阻丝，并将其绕制在</w:t>
      </w:r>
      <w:r>
        <w:rPr>
          <w:color w:val="000000"/>
        </w:rPr>
        <w:t>_________</w:t>
      </w:r>
      <w:r>
        <w:rPr>
          <w:rFonts w:ascii="宋体" w:hAnsi="宋体"/>
          <w:color w:val="000000"/>
        </w:rPr>
        <w:t>（陶瓷</w:t>
      </w:r>
      <w:r>
        <w:rPr>
          <w:rFonts w:eastAsia="Times New Roman" w:cs="Times New Roman"/>
          <w:color w:val="000000"/>
        </w:rPr>
        <w:t>/</w:t>
      </w:r>
      <w:r>
        <w:rPr>
          <w:rFonts w:ascii="宋体" w:hAnsi="宋体"/>
          <w:color w:val="000000"/>
        </w:rPr>
        <w:t>铜）管上完成制作，如图丙所示。</w:t>
      </w:r>
    </w:p>
    <w:p w14:paraId="67FA8ECC" w14:textId="77777777" w:rsidR="00795D65" w:rsidRDefault="00000000">
      <w:pPr>
        <w:spacing w:line="360" w:lineRule="auto"/>
        <w:textAlignment w:val="center"/>
        <w:rPr>
          <w:color w:val="000000"/>
        </w:rPr>
      </w:pPr>
      <w:r>
        <w:rPr>
          <w:rFonts w:eastAsia="Times New Roman" w:cs="Times New Roman"/>
          <w:color w:val="000000"/>
        </w:rPr>
        <w:t>[</w:t>
      </w:r>
      <w:r>
        <w:rPr>
          <w:rFonts w:ascii="宋体" w:hAnsi="宋体"/>
          <w:color w:val="000000"/>
        </w:rPr>
        <w:t>检验与测试</w:t>
      </w:r>
      <w:r>
        <w:rPr>
          <w:rFonts w:eastAsia="Times New Roman" w:cs="Times New Roman"/>
          <w:color w:val="000000"/>
        </w:rPr>
        <w:t>]</w:t>
      </w:r>
    </w:p>
    <w:p w14:paraId="12451FFF" w14:textId="77777777" w:rsidR="00795D65"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）完成电阻的制作后，小明想通过测量验证该电阻是否达到他算得的阻值。他利用电源（</w:t>
      </w:r>
      <w:r>
        <w:rPr>
          <w:rFonts w:eastAsia="Times New Roman" w:cs="Times New Roman"/>
          <w:color w:val="000000"/>
        </w:rPr>
        <w:t>3V</w:t>
      </w:r>
      <w:r>
        <w:rPr>
          <w:rFonts w:ascii="宋体" w:hAnsi="宋体"/>
          <w:color w:val="000000"/>
        </w:rPr>
        <w:t>）、滑动变阻器</w:t>
      </w:r>
      <w:r>
        <w:object w:dxaOrig="1020" w:dyaOrig="405" w14:anchorId="5BEBCD2B">
          <v:shape id="_x0000_i1171" type="#_x0000_t75" alt="学科网(www.zxxk.com)--教育资源门户，提供试卷、教案、课件、论文、素材以及各类教学资源下载，还有大量而丰富的教学相关资讯！" style="width:51pt;height:20.25pt" o:ole="">
            <v:imagedata r:id="rId279" o:title="eqId5149d47d335bfb3735788c752edba524"/>
          </v:shape>
          <o:OLEObject Type="Embed" ProgID="Equation.DSMT4" ShapeID="_x0000_i1171" DrawAspect="Content" ObjectID="_1818935937" r:id="rId280"/>
        </w:object>
      </w:r>
      <w:r>
        <w:rPr>
          <w:rFonts w:ascii="宋体" w:hAnsi="宋体"/>
          <w:color w:val="000000"/>
        </w:rPr>
        <w:t>、电流表</w:t>
      </w:r>
      <w:r>
        <w:object w:dxaOrig="1080" w:dyaOrig="405" w14:anchorId="002ACCEE">
          <v:shape id="_x0000_i1172" type="#_x0000_t75" alt="学科网(www.zxxk.com)--教育资源门户，提供试卷、教案、课件、论文、素材以及各类教学资源下载，还有大量而丰富的教学相关资讯！" style="width:54pt;height:20.25pt" o:ole="">
            <v:imagedata r:id="rId281" o:title="eqId4968542d2d24aeeaa5fb9e1c9ed50b74"/>
          </v:shape>
          <o:OLEObject Type="Embed" ProgID="Equation.DSMT4" ShapeID="_x0000_i1172" DrawAspect="Content" ObjectID="_1818935938" r:id="rId282"/>
        </w:object>
      </w:r>
      <w:r>
        <w:rPr>
          <w:rFonts w:ascii="宋体" w:hAnsi="宋体"/>
          <w:color w:val="000000"/>
        </w:rPr>
        <w:t>、电压表</w:t>
      </w:r>
      <w:r>
        <w:object w:dxaOrig="900" w:dyaOrig="405" w14:anchorId="050485EE">
          <v:shape id="_x0000_i1173" type="#_x0000_t75" alt="学科网(www.zxxk.com)--教育资源门户，提供试卷、教案、课件、论文、素材以及各类教学资源下载，还有大量而丰富的教学相关资讯！" style="width:45pt;height:20.25pt" o:ole="">
            <v:imagedata r:id="rId283" o:title="eqIdb2574a5e42e8214a8b0df7ad6352d092"/>
          </v:shape>
          <o:OLEObject Type="Embed" ProgID="Equation.DSMT4" ShapeID="_x0000_i1173" DrawAspect="Content" ObjectID="_1818935939" r:id="rId284"/>
        </w:object>
      </w:r>
      <w:r>
        <w:rPr>
          <w:rFonts w:ascii="宋体" w:hAnsi="宋体"/>
          <w:color w:val="000000"/>
        </w:rPr>
        <w:t>、开关及导线若干设计了方案</w:t>
      </w:r>
      <w:r>
        <w:rPr>
          <w:rFonts w:eastAsia="Times New Roman" w:cs="Times New Roman"/>
          <w:color w:val="000000"/>
        </w:rPr>
        <w:t>1</w:t>
      </w:r>
      <w:r>
        <w:rPr>
          <w:rFonts w:ascii="宋体" w:hAnsi="宋体"/>
          <w:color w:val="000000"/>
        </w:rPr>
        <w:t>，如图丁所示。</w:t>
      </w:r>
    </w:p>
    <w:p w14:paraId="00E94518" w14:textId="77777777" w:rsidR="00795D65" w:rsidRDefault="00000000">
      <w:pPr>
        <w:spacing w:line="360" w:lineRule="auto"/>
        <w:textAlignment w:val="center"/>
        <w:rPr>
          <w:color w:val="000000"/>
        </w:rPr>
      </w:pPr>
      <w:r>
        <w:rPr>
          <w:noProof/>
          <w:color w:val="000000"/>
        </w:rPr>
        <w:drawing>
          <wp:inline distT="0" distB="0" distL="0" distR="0" wp14:anchorId="1992A92C" wp14:editId="2A70B731">
            <wp:extent cx="5238750" cy="1736714"/>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85"/>
                    <a:stretch>
                      <a:fillRect/>
                    </a:stretch>
                  </pic:blipFill>
                  <pic:spPr>
                    <a:xfrm>
                      <a:off x="0" y="0"/>
                      <a:ext cx="5238750" cy="1736714"/>
                    </a:xfrm>
                    <a:prstGeom prst="rect">
                      <a:avLst/>
                    </a:prstGeom>
                  </pic:spPr>
                </pic:pic>
              </a:graphicData>
            </a:graphic>
          </wp:inline>
        </w:drawing>
      </w:r>
    </w:p>
    <w:p w14:paraId="100C59D3" w14:textId="77777777" w:rsidR="00795D65" w:rsidRDefault="00000000">
      <w:pPr>
        <w:spacing w:line="360" w:lineRule="auto"/>
        <w:textAlignment w:val="center"/>
        <w:rPr>
          <w:color w:val="000000"/>
        </w:rPr>
      </w:pPr>
      <w:r>
        <w:rPr>
          <w:rFonts w:ascii="宋体" w:hAnsi="宋体"/>
          <w:color w:val="000000"/>
        </w:rPr>
        <w:t>①小明发现方案</w:t>
      </w:r>
      <w:r>
        <w:rPr>
          <w:rFonts w:eastAsia="Times New Roman" w:cs="Times New Roman"/>
          <w:color w:val="000000"/>
        </w:rPr>
        <w:t>1</w:t>
      </w:r>
      <w:r>
        <w:rPr>
          <w:rFonts w:ascii="宋体" w:hAnsi="宋体"/>
          <w:color w:val="000000"/>
        </w:rPr>
        <w:t>无法进行，原因是</w:t>
      </w:r>
      <w:r>
        <w:rPr>
          <w:color w:val="000000"/>
        </w:rPr>
        <w:t>_________</w:t>
      </w:r>
      <w:r>
        <w:rPr>
          <w:rFonts w:ascii="宋体" w:hAnsi="宋体"/>
          <w:color w:val="000000"/>
        </w:rPr>
        <w:t>；</w:t>
      </w:r>
    </w:p>
    <w:p w14:paraId="44DEBEA8" w14:textId="77777777" w:rsidR="00795D65" w:rsidRDefault="00000000">
      <w:pPr>
        <w:spacing w:line="360" w:lineRule="auto"/>
        <w:textAlignment w:val="center"/>
        <w:rPr>
          <w:color w:val="000000"/>
        </w:rPr>
      </w:pPr>
      <w:r>
        <w:rPr>
          <w:rFonts w:ascii="宋体" w:hAnsi="宋体"/>
          <w:color w:val="000000"/>
        </w:rPr>
        <w:t>②小明又找来电阻箱</w:t>
      </w:r>
      <w:r>
        <w:object w:dxaOrig="1335" w:dyaOrig="405" w14:anchorId="41309AEB">
          <v:shape id="_x0000_i1174" type="#_x0000_t75" alt="学科网(www.zxxk.com)--教育资源门户，提供试卷、教案、课件、论文、素材以及各类教学资源下载，还有大量而丰富的教学相关资讯！" style="width:66.75pt;height:20.25pt" o:ole="">
            <v:imagedata r:id="rId286" o:title="eqIdb8b69026b40c04e9aa55e07b9378a2e2"/>
          </v:shape>
          <o:OLEObject Type="Embed" ProgID="Equation.DSMT4" ShapeID="_x0000_i1174" DrawAspect="Content" ObjectID="_1818935940" r:id="rId287"/>
        </w:object>
      </w:r>
      <w:r>
        <w:rPr>
          <w:rFonts w:ascii="宋体" w:hAnsi="宋体"/>
          <w:color w:val="000000"/>
        </w:rPr>
        <w:t>，设计了方案</w:t>
      </w:r>
      <w:r>
        <w:rPr>
          <w:rFonts w:eastAsia="Times New Roman" w:cs="Times New Roman"/>
          <w:color w:val="000000"/>
        </w:rPr>
        <w:t>2</w:t>
      </w:r>
      <w:r>
        <w:rPr>
          <w:rFonts w:ascii="宋体" w:hAnsi="宋体"/>
          <w:color w:val="000000"/>
        </w:rPr>
        <w:t>和方案</w:t>
      </w:r>
      <w:r>
        <w:rPr>
          <w:rFonts w:eastAsia="Times New Roman" w:cs="Times New Roman"/>
          <w:color w:val="000000"/>
        </w:rPr>
        <w:t>3</w:t>
      </w:r>
      <w:r>
        <w:rPr>
          <w:rFonts w:ascii="宋体" w:hAnsi="宋体"/>
          <w:color w:val="000000"/>
        </w:rPr>
        <w:t>，如图戊所示。为了使测量结果更准确，他选择了方案</w:t>
      </w:r>
      <w:r>
        <w:rPr>
          <w:color w:val="000000"/>
        </w:rPr>
        <w:t>_________</w:t>
      </w:r>
      <w:r>
        <w:rPr>
          <w:rFonts w:ascii="宋体" w:hAnsi="宋体"/>
          <w:color w:val="000000"/>
        </w:rPr>
        <w:t>，要快捷的测出</w:t>
      </w:r>
      <w:r>
        <w:object w:dxaOrig="299" w:dyaOrig="367" w14:anchorId="00B40FD7">
          <v:shape id="_x0000_i1175" type="#_x0000_t75" alt="学科网(www.zxxk.com)--教育资源门户，提供试卷、教案、课件、论文、素材以及各类教学资源下载，还有大量而丰富的教学相关资讯！" style="width:15pt;height:18.4pt" o:ole="">
            <v:imagedata r:id="rId288" o:title="eqIdce2581ae160692cd7e2686226fe5e2c6"/>
          </v:shape>
          <o:OLEObject Type="Embed" ProgID="Equation.DSMT4" ShapeID="_x0000_i1175" DrawAspect="Content" ObjectID="_1818935941" r:id="rId289"/>
        </w:object>
      </w:r>
      <w:r>
        <w:rPr>
          <w:rFonts w:ascii="宋体" w:hAnsi="宋体"/>
          <w:color w:val="000000"/>
        </w:rPr>
        <w:t>的阻值，他接下来进行的操作是</w:t>
      </w:r>
      <w:r>
        <w:rPr>
          <w:color w:val="000000"/>
        </w:rPr>
        <w:t>_________</w:t>
      </w:r>
      <w:r>
        <w:rPr>
          <w:rFonts w:ascii="宋体" w:hAnsi="宋体"/>
          <w:color w:val="000000"/>
        </w:rPr>
        <w:t>。</w:t>
      </w:r>
    </w:p>
    <w:p w14:paraId="3045118E" w14:textId="77777777" w:rsidR="00795D65"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）小明用两根带有鳄鱼夹导线，将制作好的电阻与灯泡一起接入家庭电路。闭合开关，发现自制电阻立刻烧断。</w:t>
      </w:r>
    </w:p>
    <w:p w14:paraId="64BF4090" w14:textId="77777777" w:rsidR="00795D65" w:rsidRDefault="00000000">
      <w:pPr>
        <w:spacing w:line="360" w:lineRule="auto"/>
        <w:textAlignment w:val="center"/>
        <w:rPr>
          <w:color w:val="000000"/>
        </w:rPr>
      </w:pPr>
      <w:r>
        <w:rPr>
          <w:rFonts w:eastAsia="Times New Roman" w:cs="Times New Roman"/>
          <w:color w:val="000000"/>
        </w:rPr>
        <w:t>[</w:t>
      </w:r>
      <w:r>
        <w:rPr>
          <w:rFonts w:ascii="宋体" w:hAnsi="宋体"/>
          <w:color w:val="000000"/>
        </w:rPr>
        <w:t>反思与评价</w:t>
      </w:r>
      <w:r>
        <w:rPr>
          <w:rFonts w:eastAsia="Times New Roman" w:cs="Times New Roman"/>
          <w:color w:val="000000"/>
        </w:rPr>
        <w:t>]</w:t>
      </w:r>
    </w:p>
    <w:p w14:paraId="181CB533" w14:textId="77777777" w:rsidR="00795D65"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）小华认为小明利用自制定值电阻改装家用灯泡的整个过程存在很多安全隐患，请你从安全用电的角度提出一点建议：</w:t>
      </w:r>
      <w:r>
        <w:rPr>
          <w:color w:val="000000"/>
        </w:rPr>
        <w:t>_________</w:t>
      </w:r>
      <w:r>
        <w:rPr>
          <w:rFonts w:ascii="宋体" w:hAnsi="宋体"/>
          <w:color w:val="000000"/>
        </w:rPr>
        <w:t>。</w:t>
      </w:r>
    </w:p>
    <w:p w14:paraId="206013AF" w14:textId="77777777" w:rsidR="00795D65"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串</w:t>
      </w:r>
      <w:r>
        <w:rPr>
          <w:color w:val="000000"/>
        </w:rPr>
        <w:t xml:space="preserve">    ②. </w:t>
      </w:r>
      <w:r>
        <w:rPr>
          <w:rFonts w:eastAsia="Times New Roman" w:cs="Times New Roman"/>
          <w:color w:val="000000"/>
        </w:rPr>
        <w:t>165.6</w:t>
      </w:r>
      <w:r>
        <w:rPr>
          <w:color w:val="000000"/>
        </w:rPr>
        <w:t xml:space="preserve">    ③. </w:t>
      </w:r>
      <w:r>
        <w:rPr>
          <w:rFonts w:eastAsia="Times New Roman" w:cs="Times New Roman"/>
          <w:color w:val="000000"/>
        </w:rPr>
        <w:t>80</w:t>
      </w:r>
      <w:r>
        <w:rPr>
          <w:color w:val="000000"/>
        </w:rPr>
        <w:t xml:space="preserve">    ④. </w:t>
      </w:r>
      <w:r>
        <w:rPr>
          <w:rFonts w:ascii="宋体" w:hAnsi="宋体"/>
          <w:color w:val="000000"/>
        </w:rPr>
        <w:t>陶瓷</w:t>
      </w:r>
      <w:r>
        <w:rPr>
          <w:color w:val="000000"/>
        </w:rPr>
        <w:t xml:space="preserve">    ⑤. </w:t>
      </w:r>
      <w:r>
        <w:object w:dxaOrig="299" w:dyaOrig="367" w14:anchorId="16D05A77">
          <v:shape id="_x0000_i1176" type="#_x0000_t75" alt="学科网(www.zxxk.com)--教育资源门户，提供试卷、教案、课件、论文、素材以及各类教学资源下载，还有大量而丰富的教学相关资讯！" style="width:15pt;height:18.4pt" o:ole="">
            <v:imagedata r:id="rId288" o:title="eqIdce2581ae160692cd7e2686226fe5e2c6"/>
          </v:shape>
          <o:OLEObject Type="Embed" ProgID="Equation.DSMT4" ShapeID="_x0000_i1176" DrawAspect="Content" ObjectID="_1818935942" r:id="rId290"/>
        </w:object>
      </w:r>
      <w:r>
        <w:rPr>
          <w:rFonts w:ascii="宋体" w:hAnsi="宋体"/>
          <w:color w:val="000000"/>
        </w:rPr>
        <w:t>阻值太大，电流太小，电流表测量不准确</w:t>
      </w:r>
      <w:r>
        <w:rPr>
          <w:color w:val="000000"/>
        </w:rPr>
        <w:t xml:space="preserve">    ⑥. </w:t>
      </w:r>
      <w:r>
        <w:rPr>
          <w:rFonts w:ascii="宋体" w:hAnsi="宋体"/>
          <w:color w:val="000000"/>
        </w:rPr>
        <w:t>方案</w:t>
      </w:r>
      <w:r>
        <w:rPr>
          <w:rFonts w:eastAsia="Times New Roman" w:cs="Times New Roman"/>
          <w:color w:val="000000"/>
        </w:rPr>
        <w:t>2</w:t>
      </w:r>
      <w:r>
        <w:rPr>
          <w:color w:val="000000"/>
        </w:rPr>
        <w:t xml:space="preserve">    ⑦. </w:t>
      </w:r>
      <w:r>
        <w:rPr>
          <w:rFonts w:ascii="宋体" w:hAnsi="宋体"/>
          <w:color w:val="000000"/>
        </w:rPr>
        <w:t>调节电阻箱使两电压表有适当示数</w:t>
      </w:r>
      <w:r>
        <w:rPr>
          <w:color w:val="000000"/>
        </w:rPr>
        <w:t xml:space="preserve">    ⑧. </w:t>
      </w:r>
      <w:r>
        <w:rPr>
          <w:rFonts w:ascii="宋体" w:hAnsi="宋体"/>
          <w:color w:val="000000"/>
        </w:rPr>
        <w:t>操作过程中需要佩戴绝缘手套，家庭电路中不能随意搭接（合理即可）</w:t>
      </w:r>
    </w:p>
    <w:p w14:paraId="20DFF638" w14:textId="77777777" w:rsidR="00795D65" w:rsidRDefault="00000000">
      <w:pPr>
        <w:spacing w:line="360" w:lineRule="auto"/>
        <w:textAlignment w:val="center"/>
        <w:rPr>
          <w:color w:val="000000"/>
        </w:rPr>
      </w:pPr>
      <w:r>
        <w:rPr>
          <w:color w:val="2E75B6"/>
        </w:rPr>
        <w:t>【解析】</w:t>
      </w:r>
    </w:p>
    <w:p w14:paraId="4AF58D6C" w14:textId="77777777" w:rsidR="00795D65"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w:t>
      </w:r>
      <w:r>
        <w:rPr>
          <w:rFonts w:ascii="宋体" w:hAnsi="宋体"/>
          <w:color w:val="000000"/>
        </w:rPr>
        <w:t>家用电源电压时</w:t>
      </w:r>
      <w:r>
        <w:rPr>
          <w:rFonts w:eastAsia="Times New Roman" w:cs="Times New Roman"/>
          <w:color w:val="000000"/>
        </w:rPr>
        <w:t>220V</w:t>
      </w:r>
      <w:r>
        <w:rPr>
          <w:rFonts w:ascii="宋体" w:hAnsi="宋体"/>
          <w:color w:val="000000"/>
        </w:rPr>
        <w:t>，灯泡的额定电压为</w:t>
      </w:r>
      <w:r>
        <w:rPr>
          <w:rFonts w:eastAsia="Times New Roman" w:cs="Times New Roman"/>
          <w:color w:val="000000"/>
        </w:rPr>
        <w:t>36V</w:t>
      </w:r>
      <w:r>
        <w:rPr>
          <w:rFonts w:ascii="宋体" w:hAnsi="宋体"/>
          <w:color w:val="000000"/>
        </w:rPr>
        <w:t>，为了使灯泡能在额定电压下工作，可以串联一个电阻</w:t>
      </w:r>
      <w:r>
        <w:rPr>
          <w:rFonts w:eastAsia="Times New Roman" w:cs="Times New Roman"/>
          <w:i/>
          <w:color w:val="000000"/>
        </w:rPr>
        <w:t>R</w:t>
      </w:r>
      <w:r>
        <w:rPr>
          <w:rFonts w:ascii="宋体" w:hAnsi="宋体"/>
          <w:color w:val="000000"/>
        </w:rPr>
        <w:t>起分压作用；灯泡在额定电压下的电阻</w:t>
      </w:r>
    </w:p>
    <w:p w14:paraId="493F4239" w14:textId="77777777" w:rsidR="00795D65" w:rsidRDefault="00000000">
      <w:pPr>
        <w:spacing w:line="360" w:lineRule="auto"/>
        <w:jc w:val="center"/>
        <w:textAlignment w:val="center"/>
        <w:rPr>
          <w:color w:val="000000"/>
        </w:rPr>
      </w:pPr>
      <w:r>
        <w:object w:dxaOrig="3000" w:dyaOrig="780" w14:anchorId="522B32EA">
          <v:shape id="_x0000_i1177" type="#_x0000_t75" alt="学科网(www.zxxk.com)--教育资源门户，提供试卷、教案、课件、论文、素材以及各类教学资源下载，还有大量而丰富的教学相关资讯！" style="width:150pt;height:39pt" o:ole="">
            <v:imagedata r:id="rId291" o:title="eqId482bfd9a75d4422873cc308efc1428d8"/>
          </v:shape>
          <o:OLEObject Type="Embed" ProgID="Equation.DSMT4" ShapeID="_x0000_i1177" DrawAspect="Content" ObjectID="_1818935943" r:id="rId292"/>
        </w:object>
      </w:r>
    </w:p>
    <w:p w14:paraId="1ADC6451" w14:textId="77777777" w:rsidR="00795D65" w:rsidRDefault="00000000">
      <w:pPr>
        <w:spacing w:line="360" w:lineRule="auto"/>
        <w:jc w:val="left"/>
        <w:textAlignment w:val="center"/>
        <w:rPr>
          <w:color w:val="000000"/>
        </w:rPr>
      </w:pPr>
      <w:r>
        <w:rPr>
          <w:rFonts w:ascii="宋体" w:hAnsi="宋体"/>
          <w:color w:val="000000"/>
        </w:rPr>
        <w:t>由串联电路的分压特点得</w:t>
      </w:r>
    </w:p>
    <w:p w14:paraId="14014893" w14:textId="77777777" w:rsidR="00795D65" w:rsidRDefault="00000000">
      <w:pPr>
        <w:spacing w:line="360" w:lineRule="auto"/>
        <w:jc w:val="center"/>
        <w:textAlignment w:val="center"/>
        <w:rPr>
          <w:color w:val="000000"/>
        </w:rPr>
      </w:pPr>
      <w:r>
        <w:object w:dxaOrig="1320" w:dyaOrig="705" w14:anchorId="5E4D1C60">
          <v:shape id="_x0000_i1178" type="#_x0000_t75" alt="学科网(www.zxxk.com)--教育资源门户，提供试卷、教案、课件、论文、素材以及各类教学资源下载，还有大量而丰富的教学相关资讯！" style="width:66pt;height:35.25pt" o:ole="">
            <v:imagedata r:id="rId293" o:title="eqId442c5fbc133e656b8bb7bfe055ac4a8c"/>
          </v:shape>
          <o:OLEObject Type="Embed" ProgID="Equation.DSMT4" ShapeID="_x0000_i1178" DrawAspect="Content" ObjectID="_1818935944" r:id="rId294"/>
        </w:object>
      </w:r>
    </w:p>
    <w:p w14:paraId="1049FE61" w14:textId="77777777" w:rsidR="00795D65" w:rsidRDefault="00000000">
      <w:pPr>
        <w:spacing w:line="360" w:lineRule="auto"/>
        <w:jc w:val="left"/>
        <w:textAlignment w:val="center"/>
        <w:rPr>
          <w:color w:val="000000"/>
        </w:rPr>
      </w:pPr>
      <w:r>
        <w:rPr>
          <w:rFonts w:ascii="宋体" w:hAnsi="宋体"/>
          <w:color w:val="000000"/>
        </w:rPr>
        <w:lastRenderedPageBreak/>
        <w:t>可以给灯泡串联的电阻值</w:t>
      </w:r>
    </w:p>
    <w:p w14:paraId="01B093F4" w14:textId="77777777" w:rsidR="00795D65" w:rsidRDefault="00000000">
      <w:pPr>
        <w:spacing w:line="360" w:lineRule="auto"/>
        <w:jc w:val="center"/>
        <w:textAlignment w:val="center"/>
        <w:rPr>
          <w:color w:val="000000"/>
        </w:rPr>
      </w:pPr>
      <w:r>
        <w:object w:dxaOrig="3705" w:dyaOrig="615" w14:anchorId="4F467D78">
          <v:shape id="_x0000_i1179" type="#_x0000_t75" alt="学科网(www.zxxk.com)--教育资源门户，提供试卷、教案、课件、论文、素材以及各类教学资源下载，还有大量而丰富的教学相关资讯！" style="width:185.25pt;height:30.75pt" o:ole="">
            <v:imagedata r:id="rId295" o:title="eqId79f399e73bb14cdfc02a19c8f29d11c7"/>
          </v:shape>
          <o:OLEObject Type="Embed" ProgID="Equation.DSMT4" ShapeID="_x0000_i1179" DrawAspect="Content" ObjectID="_1818935945" r:id="rId296"/>
        </w:object>
      </w:r>
    </w:p>
    <w:p w14:paraId="6E289A68" w14:textId="77777777" w:rsidR="00795D65"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[3][4]</w:t>
      </w:r>
      <w:r>
        <w:rPr>
          <w:rFonts w:ascii="宋体" w:hAnsi="宋体"/>
          <w:color w:val="000000"/>
        </w:rPr>
        <w:t>截取的电阻丝的长度</w:t>
      </w:r>
    </w:p>
    <w:p w14:paraId="26B86C6A" w14:textId="77777777" w:rsidR="00795D65" w:rsidRDefault="00000000">
      <w:pPr>
        <w:spacing w:line="360" w:lineRule="auto"/>
        <w:jc w:val="center"/>
        <w:textAlignment w:val="center"/>
        <w:rPr>
          <w:color w:val="000000"/>
        </w:rPr>
      </w:pPr>
      <w:r>
        <w:object w:dxaOrig="2775" w:dyaOrig="615" w14:anchorId="5E484254">
          <v:shape id="_x0000_i1180" type="#_x0000_t75" alt="学科网(www.zxxk.com)--教育资源门户，提供试卷、教案、课件、论文、素材以及各类教学资源下载，还有大量而丰富的教学相关资讯！" style="width:138.75pt;height:30.75pt" o:ole="">
            <v:imagedata r:id="rId297" o:title="eqId94b9775a3ac6ceaea231daae25c4bdad"/>
          </v:shape>
          <o:OLEObject Type="Embed" ProgID="Equation.DSMT4" ShapeID="_x0000_i1180" DrawAspect="Content" ObjectID="_1818935946" r:id="rId298"/>
        </w:object>
      </w:r>
    </w:p>
    <w:p w14:paraId="0C23E6D1" w14:textId="77777777" w:rsidR="00795D65" w:rsidRDefault="00000000">
      <w:pPr>
        <w:spacing w:line="360" w:lineRule="auto"/>
        <w:jc w:val="left"/>
        <w:textAlignment w:val="center"/>
        <w:rPr>
          <w:color w:val="000000"/>
        </w:rPr>
      </w:pPr>
      <w:r>
        <w:rPr>
          <w:rFonts w:ascii="宋体" w:hAnsi="宋体"/>
          <w:color w:val="000000"/>
        </w:rPr>
        <w:t>为了防止管子对电阻丝电阻的影响，故应选用绝缘体陶瓷管。</w:t>
      </w:r>
    </w:p>
    <w:p w14:paraId="585A9E44" w14:textId="77777777" w:rsidR="00795D65"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）①</w:t>
      </w:r>
      <w:r>
        <w:rPr>
          <w:rFonts w:eastAsia="Times New Roman" w:cs="Times New Roman"/>
          <w:color w:val="000000"/>
        </w:rPr>
        <w:t>[5]</w:t>
      </w:r>
      <w:r>
        <w:rPr>
          <w:rFonts w:ascii="宋体" w:hAnsi="宋体"/>
          <w:color w:val="000000"/>
        </w:rPr>
        <w:t>因为做成的电阻阻值大约在</w:t>
      </w:r>
      <w:r>
        <w:rPr>
          <w:rFonts w:eastAsia="Times New Roman" w:cs="Times New Roman"/>
          <w:color w:val="000000"/>
        </w:rPr>
        <w:t>165.6Ω</w:t>
      </w:r>
      <w:r>
        <w:rPr>
          <w:rFonts w:ascii="宋体" w:hAnsi="宋体"/>
          <w:color w:val="000000"/>
        </w:rPr>
        <w:t>左右，按照方案</w:t>
      </w:r>
      <w:r>
        <w:rPr>
          <w:rFonts w:eastAsia="Times New Roman" w:cs="Times New Roman"/>
          <w:color w:val="000000"/>
        </w:rPr>
        <w:t>1</w:t>
      </w:r>
      <w:r>
        <w:rPr>
          <w:rFonts w:ascii="宋体" w:hAnsi="宋体"/>
          <w:color w:val="000000"/>
        </w:rPr>
        <w:t>中电路中的最大电流约为</w:t>
      </w:r>
    </w:p>
    <w:p w14:paraId="27767557" w14:textId="77777777" w:rsidR="00795D65" w:rsidRDefault="00000000">
      <w:pPr>
        <w:spacing w:line="360" w:lineRule="auto"/>
        <w:jc w:val="center"/>
        <w:textAlignment w:val="center"/>
        <w:rPr>
          <w:color w:val="000000"/>
        </w:rPr>
      </w:pPr>
      <w:r>
        <w:object w:dxaOrig="3645" w:dyaOrig="675" w14:anchorId="15257346">
          <v:shape id="_x0000_i1181" type="#_x0000_t75" alt="学科网(www.zxxk.com)--教育资源门户，提供试卷、教案、课件、论文、素材以及各类教学资源下载，还有大量而丰富的教学相关资讯！" style="width:182.25pt;height:33.75pt" o:ole="">
            <v:imagedata r:id="rId299" o:title="eqId030a6d9208b8f23d7d0055a9518a35ae"/>
          </v:shape>
          <o:OLEObject Type="Embed" ProgID="Equation.DSMT4" ShapeID="_x0000_i1181" DrawAspect="Content" ObjectID="_1818935947" r:id="rId300"/>
        </w:object>
      </w:r>
    </w:p>
    <w:p w14:paraId="06804DE5" w14:textId="77777777" w:rsidR="00795D65" w:rsidRDefault="00000000">
      <w:pPr>
        <w:spacing w:line="360" w:lineRule="auto"/>
        <w:jc w:val="left"/>
        <w:textAlignment w:val="center"/>
        <w:rPr>
          <w:color w:val="000000"/>
        </w:rPr>
      </w:pPr>
      <w:r>
        <w:rPr>
          <w:rFonts w:ascii="宋体" w:hAnsi="宋体"/>
          <w:color w:val="000000"/>
        </w:rPr>
        <w:t>故此时电路中的电流小于电流表的分度值，无法准确读取电流，故方案</w:t>
      </w:r>
      <w:r>
        <w:rPr>
          <w:rFonts w:eastAsia="Times New Roman" w:cs="Times New Roman"/>
          <w:color w:val="000000"/>
        </w:rPr>
        <w:t>1</w:t>
      </w:r>
      <w:r>
        <w:rPr>
          <w:rFonts w:ascii="宋体" w:hAnsi="宋体"/>
          <w:color w:val="000000"/>
        </w:rPr>
        <w:t>无法进行实验。</w:t>
      </w:r>
    </w:p>
    <w:p w14:paraId="03390204" w14:textId="77777777" w:rsidR="00795D65" w:rsidRDefault="00000000">
      <w:pPr>
        <w:spacing w:line="360" w:lineRule="auto"/>
        <w:jc w:val="left"/>
        <w:textAlignment w:val="center"/>
        <w:rPr>
          <w:color w:val="000000"/>
        </w:rPr>
      </w:pPr>
      <w:r>
        <w:rPr>
          <w:rFonts w:ascii="宋体" w:hAnsi="宋体"/>
          <w:color w:val="000000"/>
        </w:rPr>
        <w:t>②</w:t>
      </w:r>
      <w:r>
        <w:rPr>
          <w:rFonts w:eastAsia="Times New Roman" w:cs="Times New Roman"/>
          <w:color w:val="000000"/>
        </w:rPr>
        <w:t>[6]</w:t>
      </w:r>
      <w:r>
        <w:rPr>
          <w:rFonts w:ascii="宋体" w:hAnsi="宋体"/>
          <w:color w:val="000000"/>
        </w:rPr>
        <w:t>方案</w:t>
      </w:r>
      <w:r>
        <w:rPr>
          <w:rFonts w:eastAsia="Times New Roman" w:cs="Times New Roman"/>
          <w:color w:val="000000"/>
        </w:rPr>
        <w:t>2</w:t>
      </w:r>
      <w:r>
        <w:rPr>
          <w:rFonts w:ascii="宋体" w:hAnsi="宋体"/>
          <w:color w:val="000000"/>
        </w:rPr>
        <w:t>根据电阻箱的阻值和电压表的示数，由串联电路中电压分配规律求出待测电阻的阻值</w:t>
      </w:r>
      <w:r>
        <w:rPr>
          <w:rFonts w:eastAsia="Times New Roman" w:cs="Times New Roman"/>
          <w:i/>
          <w:color w:val="000000"/>
        </w:rPr>
        <w:t>R</w:t>
      </w:r>
      <w:r>
        <w:rPr>
          <w:color w:val="000000"/>
          <w:vertAlign w:val="subscript"/>
        </w:rPr>
        <w:t>x</w:t>
      </w:r>
      <w:r>
        <w:rPr>
          <w:rFonts w:ascii="宋体" w:hAnsi="宋体"/>
          <w:color w:val="000000"/>
        </w:rPr>
        <w:t>；方案</w:t>
      </w:r>
      <w:r>
        <w:rPr>
          <w:rFonts w:eastAsia="Times New Roman" w:cs="Times New Roman"/>
          <w:color w:val="000000"/>
        </w:rPr>
        <w:t>3</w:t>
      </w:r>
      <w:r>
        <w:rPr>
          <w:rFonts w:ascii="宋体" w:hAnsi="宋体"/>
          <w:color w:val="000000"/>
        </w:rPr>
        <w:t>用等效代替法，闭合开关</w:t>
      </w:r>
      <w:r>
        <w:rPr>
          <w:rFonts w:eastAsia="Times New Roman" w:cs="Times New Roman"/>
          <w:color w:val="000000"/>
        </w:rPr>
        <w:t>S</w:t>
      </w:r>
      <w:r>
        <w:rPr>
          <w:rFonts w:ascii="宋体" w:hAnsi="宋体"/>
          <w:color w:val="000000"/>
        </w:rPr>
        <w:t>，开关</w:t>
      </w:r>
      <w:r>
        <w:rPr>
          <w:rFonts w:eastAsia="Times New Roman" w:cs="Times New Roman"/>
          <w:color w:val="000000"/>
        </w:rPr>
        <w:t>S</w:t>
      </w:r>
      <w:r>
        <w:rPr>
          <w:color w:val="000000"/>
          <w:vertAlign w:val="subscript"/>
        </w:rPr>
        <w:t>1</w:t>
      </w:r>
      <w:r>
        <w:rPr>
          <w:rFonts w:ascii="宋体" w:hAnsi="宋体"/>
          <w:color w:val="000000"/>
        </w:rPr>
        <w:t>先把</w:t>
      </w:r>
      <w:r>
        <w:rPr>
          <w:rFonts w:eastAsia="Times New Roman" w:cs="Times New Roman"/>
          <w:i/>
          <w:color w:val="000000"/>
        </w:rPr>
        <w:t>R</w:t>
      </w:r>
      <w:r>
        <w:rPr>
          <w:color w:val="000000"/>
          <w:vertAlign w:val="subscript"/>
        </w:rPr>
        <w:t>x</w:t>
      </w:r>
      <w:r>
        <w:rPr>
          <w:rFonts w:ascii="宋体" w:hAnsi="宋体"/>
          <w:color w:val="000000"/>
        </w:rPr>
        <w:t>接入电路，移动滑动滑动变阻器的滑片，测出</w:t>
      </w:r>
      <w:r>
        <w:rPr>
          <w:rFonts w:eastAsia="Times New Roman" w:cs="Times New Roman"/>
          <w:i/>
          <w:color w:val="000000"/>
        </w:rPr>
        <w:t>R</w:t>
      </w:r>
      <w:r>
        <w:rPr>
          <w:color w:val="000000"/>
          <w:vertAlign w:val="subscript"/>
        </w:rPr>
        <w:t>x</w:t>
      </w:r>
      <w:r>
        <w:rPr>
          <w:rFonts w:ascii="宋体" w:hAnsi="宋体"/>
          <w:color w:val="000000"/>
        </w:rPr>
        <w:t>两端的电压</w:t>
      </w:r>
      <w:r>
        <w:rPr>
          <w:rFonts w:eastAsia="Times New Roman" w:cs="Times New Roman"/>
          <w:i/>
          <w:color w:val="000000"/>
        </w:rPr>
        <w:t>U</w:t>
      </w:r>
      <w:r>
        <w:rPr>
          <w:color w:val="000000"/>
          <w:vertAlign w:val="subscript"/>
        </w:rPr>
        <w:t>0</w:t>
      </w:r>
      <w:r>
        <w:rPr>
          <w:rFonts w:ascii="宋体" w:hAnsi="宋体"/>
          <w:color w:val="000000"/>
        </w:rPr>
        <w:t>；断开</w:t>
      </w:r>
      <w:r>
        <w:rPr>
          <w:rFonts w:eastAsia="Times New Roman" w:cs="Times New Roman"/>
          <w:i/>
          <w:color w:val="000000"/>
        </w:rPr>
        <w:t>R</w:t>
      </w:r>
      <w:r>
        <w:rPr>
          <w:color w:val="000000"/>
          <w:vertAlign w:val="subscript"/>
        </w:rPr>
        <w:t>x</w:t>
      </w:r>
      <w:r>
        <w:rPr>
          <w:rFonts w:ascii="宋体" w:hAnsi="宋体"/>
          <w:color w:val="000000"/>
        </w:rPr>
        <w:t>，再把电阻箱支路连接，滑动变阻器滑片不变，调节电阻箱的阻值，使电压表的示数为</w:t>
      </w:r>
      <w:r>
        <w:rPr>
          <w:rFonts w:eastAsia="Times New Roman" w:cs="Times New Roman"/>
          <w:i/>
          <w:color w:val="000000"/>
        </w:rPr>
        <w:t>U</w:t>
      </w:r>
      <w:r>
        <w:rPr>
          <w:color w:val="000000"/>
          <w:vertAlign w:val="subscript"/>
        </w:rPr>
        <w:t>0</w:t>
      </w:r>
      <w:r>
        <w:rPr>
          <w:rFonts w:ascii="宋体" w:hAnsi="宋体"/>
          <w:color w:val="000000"/>
        </w:rPr>
        <w:t>，此时电阻箱的电阻和待测电阻相等，但这种方法由于滑动变阻器阻值相对于待测电阻太小，待测电阻分担了绝大部分电压，接近电源电压，用电阻箱替代测量时，测量误差较大，故应选择方案</w:t>
      </w:r>
      <w:r>
        <w:rPr>
          <w:rFonts w:eastAsia="Times New Roman" w:cs="Times New Roman"/>
          <w:color w:val="000000"/>
        </w:rPr>
        <w:t>2</w:t>
      </w:r>
      <w:r>
        <w:rPr>
          <w:rFonts w:ascii="宋体" w:hAnsi="宋体"/>
          <w:color w:val="000000"/>
        </w:rPr>
        <w:t>。</w:t>
      </w:r>
    </w:p>
    <w:p w14:paraId="3D0F134B" w14:textId="77777777" w:rsidR="00795D65" w:rsidRDefault="00000000">
      <w:pPr>
        <w:spacing w:line="360" w:lineRule="auto"/>
        <w:jc w:val="left"/>
        <w:textAlignment w:val="center"/>
        <w:rPr>
          <w:color w:val="000000"/>
        </w:rPr>
      </w:pPr>
      <w:r>
        <w:rPr>
          <w:rFonts w:eastAsia="Times New Roman" w:cs="Times New Roman"/>
          <w:color w:val="000000"/>
        </w:rPr>
        <w:t>[7]</w:t>
      </w:r>
      <w:r>
        <w:rPr>
          <w:rFonts w:ascii="宋体" w:hAnsi="宋体"/>
          <w:color w:val="000000"/>
        </w:rPr>
        <w:t>接下来的操作是闭合开关，调节电阻箱的阻值，使两电压表有适当示数，读出两表示数，根据串联电路中电压分配规律求出待测电阻的阻值</w:t>
      </w:r>
      <w:r>
        <w:rPr>
          <w:rFonts w:eastAsia="Times New Roman" w:cs="Times New Roman"/>
          <w:i/>
          <w:color w:val="000000"/>
        </w:rPr>
        <w:t>R</w:t>
      </w:r>
      <w:r>
        <w:rPr>
          <w:color w:val="000000"/>
          <w:vertAlign w:val="subscript"/>
        </w:rPr>
        <w:t>x</w:t>
      </w:r>
      <w:r>
        <w:rPr>
          <w:rFonts w:ascii="宋体" w:hAnsi="宋体"/>
          <w:color w:val="000000"/>
        </w:rPr>
        <w:t>。</w:t>
      </w:r>
    </w:p>
    <w:p w14:paraId="0663F4CD" w14:textId="77777777" w:rsidR="00795D65"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[8]</w:t>
      </w:r>
      <w:r>
        <w:rPr>
          <w:rFonts w:ascii="宋体" w:hAnsi="宋体"/>
          <w:color w:val="000000"/>
        </w:rPr>
        <w:t>小明利用自制定值电阻改装家用灯泡的整个过程存在很多安全隐患，电阻丝应加外绝缘层，以免人接触触电，直接把电阻丝缠绕在陶瓷管上，导线相邻两圈可能接触，相当于电阻丝长度变小，横截面积变大，电阻很小，通电后电流过高，很容易烧断电阻丝或引起火灾，更不能分得相应的电压；为了用电安全，操作过程中需要佩戴绝缘手套，家庭电路中不能随意搭接。</w:t>
      </w:r>
    </w:p>
    <w:sectPr w:rsidR="00795D65" w:rsidSect="00C321EB">
      <w:headerReference w:type="even" r:id="rId301"/>
      <w:headerReference w:type="default" r:id="rId302"/>
      <w:footerReference w:type="even" r:id="rId303"/>
      <w:footerReference w:type="default" r:id="rId304"/>
      <w:headerReference w:type="first" r:id="rId305"/>
      <w:footerReference w:type="first" r:id="rId306"/>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F648" w14:textId="77777777" w:rsidR="009217CC" w:rsidRDefault="009217CC">
      <w:r>
        <w:separator/>
      </w:r>
    </w:p>
  </w:endnote>
  <w:endnote w:type="continuationSeparator" w:id="0">
    <w:p w14:paraId="5AE9B0F2" w14:textId="77777777" w:rsidR="009217CC" w:rsidRDefault="0092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A152" w14:textId="77777777" w:rsidR="00120D15" w:rsidRDefault="00120D1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4E39"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441B274" w14:textId="77777777" w:rsidR="0090278E" w:rsidRDefault="0090278E">
    <w:pPr>
      <w:pStyle w:val="a5"/>
    </w:pPr>
  </w:p>
  <w:p w14:paraId="2767EC80"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58868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D1DD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55AD" w14:textId="77777777" w:rsidR="00120D15" w:rsidRDefault="00120D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3B2A" w14:textId="77777777" w:rsidR="009217CC" w:rsidRDefault="009217CC">
      <w:r>
        <w:separator/>
      </w:r>
    </w:p>
  </w:footnote>
  <w:footnote w:type="continuationSeparator" w:id="0">
    <w:p w14:paraId="31F29D2D" w14:textId="77777777" w:rsidR="009217CC" w:rsidRDefault="00921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AEB3" w14:textId="77777777" w:rsidR="00120D15" w:rsidRDefault="00120D1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EC13" w14:textId="075B8ED8" w:rsidR="006071D5" w:rsidRDefault="00016BFA" w:rsidP="002908F0">
    <w:pPr>
      <w:pStyle w:val="a3"/>
      <w:pBdr>
        <w:bottom w:val="none" w:sz="0" w:space="0" w:color="auto"/>
      </w:pBdr>
    </w:pPr>
    <w:r>
      <w:t xml:space="preserve"> </w:t>
    </w:r>
    <w:r w:rsidR="00000000">
      <w:t xml:space="preserve"> </w:t>
    </w:r>
    <w:r w:rsidR="002908F0">
      <w:t xml:space="preserve"> </w:t>
    </w:r>
  </w:p>
  <w:p w14:paraId="1D8967C7" w14:textId="77777777" w:rsidR="004151FC" w:rsidRDefault="00000000">
    <w:pPr>
      <w:pBdr>
        <w:bottom w:val="none" w:sz="0" w:space="1" w:color="auto"/>
      </w:pBdr>
      <w:snapToGrid w:val="0"/>
      <w:rPr>
        <w:rFonts w:cs="Times New Roman"/>
        <w:kern w:val="0"/>
        <w:sz w:val="2"/>
        <w:szCs w:val="2"/>
      </w:rPr>
    </w:pPr>
    <w:r>
      <w:pict w14:anchorId="5B8E94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7E41F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8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7175" w14:textId="77777777" w:rsidR="00120D15" w:rsidRDefault="00120D1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DD966176">
      <w:start w:val="1"/>
      <w:numFmt w:val="bullet"/>
      <w:lvlText w:val=""/>
      <w:lvlJc w:val="left"/>
      <w:pPr>
        <w:ind w:left="420" w:hanging="420"/>
      </w:pPr>
      <w:rPr>
        <w:rFonts w:ascii="Wingdings" w:hAnsi="Wingdings" w:hint="default"/>
      </w:rPr>
    </w:lvl>
    <w:lvl w:ilvl="1" w:tplc="5C7C88C0" w:tentative="1">
      <w:start w:val="1"/>
      <w:numFmt w:val="bullet"/>
      <w:lvlText w:val=""/>
      <w:lvlJc w:val="left"/>
      <w:pPr>
        <w:ind w:left="840" w:hanging="420"/>
      </w:pPr>
      <w:rPr>
        <w:rFonts w:ascii="Wingdings" w:hAnsi="Wingdings" w:hint="default"/>
      </w:rPr>
    </w:lvl>
    <w:lvl w:ilvl="2" w:tplc="B61AA260" w:tentative="1">
      <w:start w:val="1"/>
      <w:numFmt w:val="bullet"/>
      <w:lvlText w:val=""/>
      <w:lvlJc w:val="left"/>
      <w:pPr>
        <w:ind w:left="1260" w:hanging="420"/>
      </w:pPr>
      <w:rPr>
        <w:rFonts w:ascii="Wingdings" w:hAnsi="Wingdings" w:hint="default"/>
      </w:rPr>
    </w:lvl>
    <w:lvl w:ilvl="3" w:tplc="AAAAD7E2" w:tentative="1">
      <w:start w:val="1"/>
      <w:numFmt w:val="bullet"/>
      <w:lvlText w:val=""/>
      <w:lvlJc w:val="left"/>
      <w:pPr>
        <w:ind w:left="1680" w:hanging="420"/>
      </w:pPr>
      <w:rPr>
        <w:rFonts w:ascii="Wingdings" w:hAnsi="Wingdings" w:hint="default"/>
      </w:rPr>
    </w:lvl>
    <w:lvl w:ilvl="4" w:tplc="760416CE" w:tentative="1">
      <w:start w:val="1"/>
      <w:numFmt w:val="bullet"/>
      <w:lvlText w:val=""/>
      <w:lvlJc w:val="left"/>
      <w:pPr>
        <w:ind w:left="2100" w:hanging="420"/>
      </w:pPr>
      <w:rPr>
        <w:rFonts w:ascii="Wingdings" w:hAnsi="Wingdings" w:hint="default"/>
      </w:rPr>
    </w:lvl>
    <w:lvl w:ilvl="5" w:tplc="655275FC" w:tentative="1">
      <w:start w:val="1"/>
      <w:numFmt w:val="bullet"/>
      <w:lvlText w:val=""/>
      <w:lvlJc w:val="left"/>
      <w:pPr>
        <w:ind w:left="2520" w:hanging="420"/>
      </w:pPr>
      <w:rPr>
        <w:rFonts w:ascii="Wingdings" w:hAnsi="Wingdings" w:hint="default"/>
      </w:rPr>
    </w:lvl>
    <w:lvl w:ilvl="6" w:tplc="B902051E" w:tentative="1">
      <w:start w:val="1"/>
      <w:numFmt w:val="bullet"/>
      <w:lvlText w:val=""/>
      <w:lvlJc w:val="left"/>
      <w:pPr>
        <w:ind w:left="2940" w:hanging="420"/>
      </w:pPr>
      <w:rPr>
        <w:rFonts w:ascii="Wingdings" w:hAnsi="Wingdings" w:hint="default"/>
      </w:rPr>
    </w:lvl>
    <w:lvl w:ilvl="7" w:tplc="8E04D1C8" w:tentative="1">
      <w:start w:val="1"/>
      <w:numFmt w:val="bullet"/>
      <w:lvlText w:val=""/>
      <w:lvlJc w:val="left"/>
      <w:pPr>
        <w:ind w:left="3360" w:hanging="420"/>
      </w:pPr>
      <w:rPr>
        <w:rFonts w:ascii="Wingdings" w:hAnsi="Wingdings" w:hint="default"/>
      </w:rPr>
    </w:lvl>
    <w:lvl w:ilvl="8" w:tplc="766EFF48" w:tentative="1">
      <w:start w:val="1"/>
      <w:numFmt w:val="bullet"/>
      <w:lvlText w:val=""/>
      <w:lvlJc w:val="left"/>
      <w:pPr>
        <w:ind w:left="3780" w:hanging="420"/>
      </w:pPr>
      <w:rPr>
        <w:rFonts w:ascii="Wingdings" w:hAnsi="Wingdings" w:hint="default"/>
      </w:rPr>
    </w:lvl>
  </w:abstractNum>
  <w:num w:numId="1" w16cid:durableId="441345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20D15"/>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795D65"/>
    <w:rsid w:val="00817391"/>
    <w:rsid w:val="00832EC9"/>
    <w:rsid w:val="008634CD"/>
    <w:rsid w:val="008731FA"/>
    <w:rsid w:val="00880A38"/>
    <w:rsid w:val="00893DD6"/>
    <w:rsid w:val="008D2E94"/>
    <w:rsid w:val="0090278E"/>
    <w:rsid w:val="009217CC"/>
    <w:rsid w:val="00963AC5"/>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8574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99" Type="http://schemas.openxmlformats.org/officeDocument/2006/relationships/image" Target="media/image136.wmf"/><Relationship Id="rId21" Type="http://schemas.openxmlformats.org/officeDocument/2006/relationships/image" Target="media/image11.png"/><Relationship Id="rId63" Type="http://schemas.openxmlformats.org/officeDocument/2006/relationships/oleObject" Target="embeddings/oleObject29.bin"/><Relationship Id="rId159" Type="http://schemas.openxmlformats.org/officeDocument/2006/relationships/image" Target="media/image69.wmf"/><Relationship Id="rId170" Type="http://schemas.openxmlformats.org/officeDocument/2006/relationships/oleObject" Target="embeddings/oleObject91.bin"/><Relationship Id="rId226" Type="http://schemas.openxmlformats.org/officeDocument/2006/relationships/image" Target="media/image101.wmf"/><Relationship Id="rId268" Type="http://schemas.openxmlformats.org/officeDocument/2006/relationships/oleObject" Target="embeddings/oleObject142.bin"/><Relationship Id="rId32" Type="http://schemas.openxmlformats.org/officeDocument/2006/relationships/oleObject" Target="embeddings/oleObject8.bin"/><Relationship Id="rId74" Type="http://schemas.openxmlformats.org/officeDocument/2006/relationships/image" Target="media/image33.wmf"/><Relationship Id="rId128" Type="http://schemas.openxmlformats.org/officeDocument/2006/relationships/image" Target="media/image55.wmf"/><Relationship Id="rId5" Type="http://schemas.openxmlformats.org/officeDocument/2006/relationships/webSettings" Target="webSettings.xml"/><Relationship Id="rId181" Type="http://schemas.openxmlformats.org/officeDocument/2006/relationships/image" Target="media/image78.wmf"/><Relationship Id="rId237" Type="http://schemas.openxmlformats.org/officeDocument/2006/relationships/oleObject" Target="embeddings/oleObject124.bin"/><Relationship Id="rId279" Type="http://schemas.openxmlformats.org/officeDocument/2006/relationships/image" Target="media/image126.wmf"/><Relationship Id="rId43" Type="http://schemas.openxmlformats.org/officeDocument/2006/relationships/image" Target="media/image21.wmf"/><Relationship Id="rId139" Type="http://schemas.openxmlformats.org/officeDocument/2006/relationships/oleObject" Target="embeddings/oleObject72.bin"/><Relationship Id="rId290" Type="http://schemas.openxmlformats.org/officeDocument/2006/relationships/oleObject" Target="embeddings/oleObject152.bin"/><Relationship Id="rId304" Type="http://schemas.openxmlformats.org/officeDocument/2006/relationships/footer" Target="footer2.xml"/><Relationship Id="rId85" Type="http://schemas.openxmlformats.org/officeDocument/2006/relationships/oleObject" Target="embeddings/oleObject40.bin"/><Relationship Id="rId150" Type="http://schemas.openxmlformats.org/officeDocument/2006/relationships/oleObject" Target="embeddings/oleObject77.bin"/><Relationship Id="rId192" Type="http://schemas.openxmlformats.org/officeDocument/2006/relationships/image" Target="media/image83.wmf"/><Relationship Id="rId206" Type="http://schemas.openxmlformats.org/officeDocument/2006/relationships/image" Target="media/image91.wmf"/><Relationship Id="rId248" Type="http://schemas.openxmlformats.org/officeDocument/2006/relationships/oleObject" Target="embeddings/oleObject131.bin"/><Relationship Id="rId12" Type="http://schemas.openxmlformats.org/officeDocument/2006/relationships/image" Target="media/image5.png"/><Relationship Id="rId108" Type="http://schemas.openxmlformats.org/officeDocument/2006/relationships/oleObject" Target="embeddings/oleObject52.bin"/><Relationship Id="rId54" Type="http://schemas.openxmlformats.org/officeDocument/2006/relationships/image" Target="media/image25.wmf"/><Relationship Id="rId96" Type="http://schemas.openxmlformats.org/officeDocument/2006/relationships/image" Target="media/image44.wmf"/><Relationship Id="rId161" Type="http://schemas.openxmlformats.org/officeDocument/2006/relationships/image" Target="media/image70.wmf"/><Relationship Id="rId217" Type="http://schemas.openxmlformats.org/officeDocument/2006/relationships/oleObject" Target="embeddings/oleObject114.bin"/><Relationship Id="rId259" Type="http://schemas.openxmlformats.org/officeDocument/2006/relationships/image" Target="media/image115.wmf"/><Relationship Id="rId23" Type="http://schemas.openxmlformats.org/officeDocument/2006/relationships/image" Target="media/image13.png"/><Relationship Id="rId119" Type="http://schemas.openxmlformats.org/officeDocument/2006/relationships/oleObject" Target="embeddings/oleObject62.bin"/><Relationship Id="rId270" Type="http://schemas.openxmlformats.org/officeDocument/2006/relationships/image" Target="media/image120.png"/><Relationship Id="rId291" Type="http://schemas.openxmlformats.org/officeDocument/2006/relationships/image" Target="media/image132.wmf"/><Relationship Id="rId305" Type="http://schemas.openxmlformats.org/officeDocument/2006/relationships/header" Target="header3.xml"/><Relationship Id="rId44" Type="http://schemas.openxmlformats.org/officeDocument/2006/relationships/oleObject" Target="embeddings/oleObject16.bin"/><Relationship Id="rId65" Type="http://schemas.openxmlformats.org/officeDocument/2006/relationships/oleObject" Target="embeddings/oleObject31.bin"/><Relationship Id="rId86" Type="http://schemas.openxmlformats.org/officeDocument/2006/relationships/image" Target="media/image39.wmf"/><Relationship Id="rId130" Type="http://schemas.openxmlformats.org/officeDocument/2006/relationships/image" Target="media/image56.wmf"/><Relationship Id="rId151" Type="http://schemas.openxmlformats.org/officeDocument/2006/relationships/oleObject" Target="embeddings/oleObject78.bin"/><Relationship Id="rId172" Type="http://schemas.openxmlformats.org/officeDocument/2006/relationships/oleObject" Target="embeddings/oleObject92.bin"/><Relationship Id="rId193" Type="http://schemas.openxmlformats.org/officeDocument/2006/relationships/oleObject" Target="embeddings/oleObject103.bin"/><Relationship Id="rId207" Type="http://schemas.openxmlformats.org/officeDocument/2006/relationships/oleObject" Target="embeddings/oleObject109.bin"/><Relationship Id="rId228" Type="http://schemas.openxmlformats.org/officeDocument/2006/relationships/image" Target="media/image102.wmf"/><Relationship Id="rId249" Type="http://schemas.openxmlformats.org/officeDocument/2006/relationships/image" Target="media/image111.wmf"/><Relationship Id="rId13" Type="http://schemas.openxmlformats.org/officeDocument/2006/relationships/image" Target="media/image6.wmf"/><Relationship Id="rId109" Type="http://schemas.openxmlformats.org/officeDocument/2006/relationships/oleObject" Target="embeddings/oleObject53.bin"/><Relationship Id="rId260" Type="http://schemas.openxmlformats.org/officeDocument/2006/relationships/oleObject" Target="embeddings/oleObject138.bin"/><Relationship Id="rId281" Type="http://schemas.openxmlformats.org/officeDocument/2006/relationships/image" Target="media/image127.wmf"/><Relationship Id="rId34" Type="http://schemas.openxmlformats.org/officeDocument/2006/relationships/oleObject" Target="embeddings/oleObject9.bin"/><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oleObject" Target="embeddings/oleObject46.bin"/><Relationship Id="rId120" Type="http://schemas.openxmlformats.org/officeDocument/2006/relationships/oleObject" Target="embeddings/oleObject63.bin"/><Relationship Id="rId141" Type="http://schemas.openxmlformats.org/officeDocument/2006/relationships/oleObject" Target="embeddings/oleObject73.bin"/><Relationship Id="rId7" Type="http://schemas.openxmlformats.org/officeDocument/2006/relationships/endnotes" Target="endnotes.xml"/><Relationship Id="rId162" Type="http://schemas.openxmlformats.org/officeDocument/2006/relationships/oleObject" Target="embeddings/oleObject85.bin"/><Relationship Id="rId183" Type="http://schemas.openxmlformats.org/officeDocument/2006/relationships/oleObject" Target="embeddings/oleObject98.bin"/><Relationship Id="rId218" Type="http://schemas.openxmlformats.org/officeDocument/2006/relationships/image" Target="media/image97.wmf"/><Relationship Id="rId239" Type="http://schemas.openxmlformats.org/officeDocument/2006/relationships/image" Target="media/image108.wmf"/><Relationship Id="rId250" Type="http://schemas.openxmlformats.org/officeDocument/2006/relationships/oleObject" Target="embeddings/oleObject132.bin"/><Relationship Id="rId271" Type="http://schemas.openxmlformats.org/officeDocument/2006/relationships/image" Target="media/image121.wmf"/><Relationship Id="rId292" Type="http://schemas.openxmlformats.org/officeDocument/2006/relationships/oleObject" Target="embeddings/oleObject153.bin"/><Relationship Id="rId306" Type="http://schemas.openxmlformats.org/officeDocument/2006/relationships/footer" Target="footer3.xml"/><Relationship Id="rId24" Type="http://schemas.openxmlformats.org/officeDocument/2006/relationships/oleObject" Target="embeddings/oleObject4.bin"/><Relationship Id="rId45" Type="http://schemas.openxmlformats.org/officeDocument/2006/relationships/image" Target="media/image22.png"/><Relationship Id="rId66" Type="http://schemas.openxmlformats.org/officeDocument/2006/relationships/image" Target="media/image28.wmf"/><Relationship Id="rId87" Type="http://schemas.openxmlformats.org/officeDocument/2006/relationships/oleObject" Target="embeddings/oleObject41.bin"/><Relationship Id="rId110" Type="http://schemas.openxmlformats.org/officeDocument/2006/relationships/oleObject" Target="embeddings/oleObject54.bin"/><Relationship Id="rId131" Type="http://schemas.openxmlformats.org/officeDocument/2006/relationships/oleObject" Target="embeddings/oleObject68.bin"/><Relationship Id="rId152" Type="http://schemas.openxmlformats.org/officeDocument/2006/relationships/oleObject" Target="embeddings/oleObject79.bin"/><Relationship Id="rId173" Type="http://schemas.openxmlformats.org/officeDocument/2006/relationships/image" Target="media/image74.wmf"/><Relationship Id="rId194" Type="http://schemas.openxmlformats.org/officeDocument/2006/relationships/image" Target="media/image84.wmf"/><Relationship Id="rId208" Type="http://schemas.openxmlformats.org/officeDocument/2006/relationships/image" Target="media/image92.wmf"/><Relationship Id="rId229" Type="http://schemas.openxmlformats.org/officeDocument/2006/relationships/oleObject" Target="embeddings/oleObject120.bin"/><Relationship Id="rId240" Type="http://schemas.openxmlformats.org/officeDocument/2006/relationships/oleObject" Target="embeddings/oleObject125.bin"/><Relationship Id="rId261" Type="http://schemas.openxmlformats.org/officeDocument/2006/relationships/image" Target="media/image116.wmf"/><Relationship Id="rId14" Type="http://schemas.openxmlformats.org/officeDocument/2006/relationships/oleObject" Target="embeddings/oleObject1.bin"/><Relationship Id="rId35" Type="http://schemas.openxmlformats.org/officeDocument/2006/relationships/image" Target="media/image19.wmf"/><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6.wmf"/><Relationship Id="rId282" Type="http://schemas.openxmlformats.org/officeDocument/2006/relationships/oleObject" Target="embeddings/oleObject148.bin"/><Relationship Id="rId8" Type="http://schemas.openxmlformats.org/officeDocument/2006/relationships/image" Target="media/image1.png"/><Relationship Id="rId98" Type="http://schemas.openxmlformats.org/officeDocument/2006/relationships/image" Target="media/image45.wmf"/><Relationship Id="rId121" Type="http://schemas.openxmlformats.org/officeDocument/2006/relationships/image" Target="media/image51.png"/><Relationship Id="rId142" Type="http://schemas.openxmlformats.org/officeDocument/2006/relationships/image" Target="media/image62.png"/><Relationship Id="rId163" Type="http://schemas.openxmlformats.org/officeDocument/2006/relationships/image" Target="media/image71.wmf"/><Relationship Id="rId184" Type="http://schemas.openxmlformats.org/officeDocument/2006/relationships/image" Target="media/image79.wmf"/><Relationship Id="rId219" Type="http://schemas.openxmlformats.org/officeDocument/2006/relationships/oleObject" Target="embeddings/oleObject115.bin"/><Relationship Id="rId230" Type="http://schemas.openxmlformats.org/officeDocument/2006/relationships/image" Target="media/image103.wmf"/><Relationship Id="rId251" Type="http://schemas.openxmlformats.org/officeDocument/2006/relationships/oleObject" Target="embeddings/oleObject133.bin"/><Relationship Id="rId25" Type="http://schemas.openxmlformats.org/officeDocument/2006/relationships/oleObject" Target="embeddings/oleObject5.bin"/><Relationship Id="rId46" Type="http://schemas.openxmlformats.org/officeDocument/2006/relationships/oleObject" Target="embeddings/oleObject17.bin"/><Relationship Id="rId67" Type="http://schemas.openxmlformats.org/officeDocument/2006/relationships/oleObject" Target="embeddings/oleObject32.bin"/><Relationship Id="rId272" Type="http://schemas.openxmlformats.org/officeDocument/2006/relationships/oleObject" Target="embeddings/oleObject144.bin"/><Relationship Id="rId293" Type="http://schemas.openxmlformats.org/officeDocument/2006/relationships/image" Target="media/image133.wmf"/><Relationship Id="rId307" Type="http://schemas.openxmlformats.org/officeDocument/2006/relationships/fontTable" Target="fontTable.xml"/><Relationship Id="rId88" Type="http://schemas.openxmlformats.org/officeDocument/2006/relationships/image" Target="media/image40.wmf"/><Relationship Id="rId111" Type="http://schemas.openxmlformats.org/officeDocument/2006/relationships/oleObject" Target="embeddings/oleObject55.bin"/><Relationship Id="rId132" Type="http://schemas.openxmlformats.org/officeDocument/2006/relationships/image" Target="media/image57.wmf"/><Relationship Id="rId153" Type="http://schemas.openxmlformats.org/officeDocument/2006/relationships/image" Target="media/image67.wmf"/><Relationship Id="rId174" Type="http://schemas.openxmlformats.org/officeDocument/2006/relationships/oleObject" Target="embeddings/oleObject93.bin"/><Relationship Id="rId195" Type="http://schemas.openxmlformats.org/officeDocument/2006/relationships/oleObject" Target="embeddings/oleObject104.bin"/><Relationship Id="rId209" Type="http://schemas.openxmlformats.org/officeDocument/2006/relationships/oleObject" Target="embeddings/oleObject110.bin"/><Relationship Id="rId220" Type="http://schemas.openxmlformats.org/officeDocument/2006/relationships/image" Target="media/image98.wmf"/><Relationship Id="rId241" Type="http://schemas.openxmlformats.org/officeDocument/2006/relationships/image" Target="media/image109.wmf"/><Relationship Id="rId15" Type="http://schemas.openxmlformats.org/officeDocument/2006/relationships/image" Target="media/image7.wmf"/><Relationship Id="rId36" Type="http://schemas.openxmlformats.org/officeDocument/2006/relationships/oleObject" Target="embeddings/oleObject10.bin"/><Relationship Id="rId57" Type="http://schemas.openxmlformats.org/officeDocument/2006/relationships/oleObject" Target="embeddings/oleObject24.bin"/><Relationship Id="rId262" Type="http://schemas.openxmlformats.org/officeDocument/2006/relationships/oleObject" Target="embeddings/oleObject139.bin"/><Relationship Id="rId283" Type="http://schemas.openxmlformats.org/officeDocument/2006/relationships/image" Target="media/image128.wmf"/><Relationship Id="rId78" Type="http://schemas.openxmlformats.org/officeDocument/2006/relationships/image" Target="media/image35.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2.wmf"/><Relationship Id="rId143" Type="http://schemas.openxmlformats.org/officeDocument/2006/relationships/image" Target="media/image63.wmf"/><Relationship Id="rId164" Type="http://schemas.openxmlformats.org/officeDocument/2006/relationships/oleObject" Target="embeddings/oleObject86.bin"/><Relationship Id="rId185" Type="http://schemas.openxmlformats.org/officeDocument/2006/relationships/oleObject" Target="embeddings/oleObject99.bin"/><Relationship Id="rId9" Type="http://schemas.openxmlformats.org/officeDocument/2006/relationships/image" Target="media/image2.png"/><Relationship Id="rId210" Type="http://schemas.openxmlformats.org/officeDocument/2006/relationships/image" Target="media/image93.wmf"/><Relationship Id="rId26" Type="http://schemas.openxmlformats.org/officeDocument/2006/relationships/oleObject" Target="embeddings/oleObject6.bin"/><Relationship Id="rId231" Type="http://schemas.openxmlformats.org/officeDocument/2006/relationships/oleObject" Target="embeddings/oleObject121.bin"/><Relationship Id="rId252" Type="http://schemas.openxmlformats.org/officeDocument/2006/relationships/image" Target="media/image112.wmf"/><Relationship Id="rId273" Type="http://schemas.openxmlformats.org/officeDocument/2006/relationships/image" Target="media/image122.png"/><Relationship Id="rId294" Type="http://schemas.openxmlformats.org/officeDocument/2006/relationships/oleObject" Target="embeddings/oleObject154.bin"/><Relationship Id="rId308" Type="http://schemas.openxmlformats.org/officeDocument/2006/relationships/theme" Target="theme/theme1.xml"/><Relationship Id="rId47" Type="http://schemas.openxmlformats.org/officeDocument/2006/relationships/oleObject" Target="embeddings/oleObject18.bin"/><Relationship Id="rId68" Type="http://schemas.openxmlformats.org/officeDocument/2006/relationships/oleObject" Target="embeddings/oleObject33.bin"/><Relationship Id="rId89" Type="http://schemas.openxmlformats.org/officeDocument/2006/relationships/oleObject" Target="embeddings/oleObject42.bin"/><Relationship Id="rId112" Type="http://schemas.openxmlformats.org/officeDocument/2006/relationships/oleObject" Target="embeddings/oleObject56.bin"/><Relationship Id="rId133" Type="http://schemas.openxmlformats.org/officeDocument/2006/relationships/oleObject" Target="embeddings/oleObject69.bin"/><Relationship Id="rId154" Type="http://schemas.openxmlformats.org/officeDocument/2006/relationships/oleObject" Target="embeddings/oleObject80.bin"/><Relationship Id="rId175" Type="http://schemas.openxmlformats.org/officeDocument/2006/relationships/image" Target="media/image75.wmf"/><Relationship Id="rId196" Type="http://schemas.openxmlformats.org/officeDocument/2006/relationships/image" Target="media/image85.png"/><Relationship Id="rId200" Type="http://schemas.openxmlformats.org/officeDocument/2006/relationships/image" Target="media/image88.wmf"/><Relationship Id="rId16" Type="http://schemas.openxmlformats.org/officeDocument/2006/relationships/oleObject" Target="embeddings/oleObject2.bin"/><Relationship Id="rId221" Type="http://schemas.openxmlformats.org/officeDocument/2006/relationships/oleObject" Target="embeddings/oleObject116.bin"/><Relationship Id="rId242" Type="http://schemas.openxmlformats.org/officeDocument/2006/relationships/oleObject" Target="embeddings/oleObject126.bin"/><Relationship Id="rId263" Type="http://schemas.openxmlformats.org/officeDocument/2006/relationships/image" Target="media/image117.png"/><Relationship Id="rId284" Type="http://schemas.openxmlformats.org/officeDocument/2006/relationships/oleObject" Target="embeddings/oleObject149.bin"/><Relationship Id="rId37" Type="http://schemas.openxmlformats.org/officeDocument/2006/relationships/oleObject" Target="embeddings/oleObject11.bin"/><Relationship Id="rId58" Type="http://schemas.openxmlformats.org/officeDocument/2006/relationships/oleObject" Target="embeddings/oleObject25.bin"/><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oleObject" Target="embeddings/oleObject64.bin"/><Relationship Id="rId144" Type="http://schemas.openxmlformats.org/officeDocument/2006/relationships/oleObject" Target="embeddings/oleObject74.bin"/><Relationship Id="rId90" Type="http://schemas.openxmlformats.org/officeDocument/2006/relationships/image" Target="media/image41.wmf"/><Relationship Id="rId165" Type="http://schemas.openxmlformats.org/officeDocument/2006/relationships/oleObject" Target="embeddings/oleObject87.bin"/><Relationship Id="rId186" Type="http://schemas.openxmlformats.org/officeDocument/2006/relationships/image" Target="media/image80.wmf"/><Relationship Id="rId211" Type="http://schemas.openxmlformats.org/officeDocument/2006/relationships/oleObject" Target="embeddings/oleObject111.bin"/><Relationship Id="rId232" Type="http://schemas.openxmlformats.org/officeDocument/2006/relationships/image" Target="media/image104.wmf"/><Relationship Id="rId253" Type="http://schemas.openxmlformats.org/officeDocument/2006/relationships/oleObject" Target="embeddings/oleObject134.bin"/><Relationship Id="rId274" Type="http://schemas.openxmlformats.org/officeDocument/2006/relationships/image" Target="media/image123.wmf"/><Relationship Id="rId295" Type="http://schemas.openxmlformats.org/officeDocument/2006/relationships/image" Target="media/image134.wmf"/><Relationship Id="rId27" Type="http://schemas.openxmlformats.org/officeDocument/2006/relationships/oleObject" Target="embeddings/oleObject7.bin"/><Relationship Id="rId48" Type="http://schemas.openxmlformats.org/officeDocument/2006/relationships/image" Target="media/image23.wmf"/><Relationship Id="rId69" Type="http://schemas.openxmlformats.org/officeDocument/2006/relationships/image" Target="media/image29.wmf"/><Relationship Id="rId113" Type="http://schemas.openxmlformats.org/officeDocument/2006/relationships/oleObject" Target="embeddings/oleObject57.bin"/><Relationship Id="rId134" Type="http://schemas.openxmlformats.org/officeDocument/2006/relationships/image" Target="media/image58.wmf"/><Relationship Id="rId80" Type="http://schemas.openxmlformats.org/officeDocument/2006/relationships/image" Target="media/image36.wmf"/><Relationship Id="rId155" Type="http://schemas.openxmlformats.org/officeDocument/2006/relationships/image" Target="media/image68.wmf"/><Relationship Id="rId176" Type="http://schemas.openxmlformats.org/officeDocument/2006/relationships/oleObject" Target="embeddings/oleObject94.bin"/><Relationship Id="rId197" Type="http://schemas.openxmlformats.org/officeDocument/2006/relationships/image" Target="media/image86.png"/><Relationship Id="rId201" Type="http://schemas.openxmlformats.org/officeDocument/2006/relationships/oleObject" Target="embeddings/oleObject106.bin"/><Relationship Id="rId222" Type="http://schemas.openxmlformats.org/officeDocument/2006/relationships/image" Target="media/image99.png"/><Relationship Id="rId243" Type="http://schemas.openxmlformats.org/officeDocument/2006/relationships/oleObject" Target="embeddings/oleObject127.bin"/><Relationship Id="rId264" Type="http://schemas.openxmlformats.org/officeDocument/2006/relationships/image" Target="media/image118.wmf"/><Relationship Id="rId285" Type="http://schemas.openxmlformats.org/officeDocument/2006/relationships/image" Target="media/image129.png"/><Relationship Id="rId17" Type="http://schemas.openxmlformats.org/officeDocument/2006/relationships/image" Target="media/image8.wmf"/><Relationship Id="rId38" Type="http://schemas.openxmlformats.org/officeDocument/2006/relationships/oleObject" Target="embeddings/oleObject12.bin"/><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image" Target="media/image53.wmf"/><Relationship Id="rId70" Type="http://schemas.openxmlformats.org/officeDocument/2006/relationships/oleObject" Target="embeddings/oleObject34.bin"/><Relationship Id="rId91" Type="http://schemas.openxmlformats.org/officeDocument/2006/relationships/oleObject" Target="embeddings/oleObject43.bin"/><Relationship Id="rId145" Type="http://schemas.openxmlformats.org/officeDocument/2006/relationships/image" Target="media/image64.wmf"/><Relationship Id="rId166" Type="http://schemas.openxmlformats.org/officeDocument/2006/relationships/oleObject" Target="embeddings/oleObject88.bin"/><Relationship Id="rId187" Type="http://schemas.openxmlformats.org/officeDocument/2006/relationships/oleObject" Target="embeddings/oleObject100.bin"/><Relationship Id="rId1" Type="http://schemas.openxmlformats.org/officeDocument/2006/relationships/customXml" Target="../customXml/item1.xml"/><Relationship Id="rId212" Type="http://schemas.openxmlformats.org/officeDocument/2006/relationships/image" Target="media/image94.wmf"/><Relationship Id="rId233" Type="http://schemas.openxmlformats.org/officeDocument/2006/relationships/oleObject" Target="embeddings/oleObject122.bin"/><Relationship Id="rId254" Type="http://schemas.openxmlformats.org/officeDocument/2006/relationships/oleObject" Target="embeddings/oleObject135.bin"/><Relationship Id="rId28" Type="http://schemas.openxmlformats.org/officeDocument/2006/relationships/image" Target="media/image14.png"/><Relationship Id="rId49" Type="http://schemas.openxmlformats.org/officeDocument/2006/relationships/oleObject" Target="embeddings/oleObject19.bin"/><Relationship Id="rId114" Type="http://schemas.openxmlformats.org/officeDocument/2006/relationships/image" Target="media/image50.png"/><Relationship Id="rId275" Type="http://schemas.openxmlformats.org/officeDocument/2006/relationships/oleObject" Target="embeddings/oleObject145.bin"/><Relationship Id="rId296" Type="http://schemas.openxmlformats.org/officeDocument/2006/relationships/oleObject" Target="embeddings/oleObject155.bin"/><Relationship Id="rId300" Type="http://schemas.openxmlformats.org/officeDocument/2006/relationships/oleObject" Target="embeddings/oleObject157.bin"/><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oleObject" Target="embeddings/oleObject70.bin"/><Relationship Id="rId156" Type="http://schemas.openxmlformats.org/officeDocument/2006/relationships/oleObject" Target="embeddings/oleObject81.bin"/><Relationship Id="rId177" Type="http://schemas.openxmlformats.org/officeDocument/2006/relationships/image" Target="media/image76.wmf"/><Relationship Id="rId198" Type="http://schemas.openxmlformats.org/officeDocument/2006/relationships/image" Target="media/image87.png"/><Relationship Id="rId202" Type="http://schemas.openxmlformats.org/officeDocument/2006/relationships/image" Target="media/image89.wmf"/><Relationship Id="rId223" Type="http://schemas.openxmlformats.org/officeDocument/2006/relationships/oleObject" Target="embeddings/oleObject117.bin"/><Relationship Id="rId244" Type="http://schemas.openxmlformats.org/officeDocument/2006/relationships/oleObject" Target="embeddings/oleObject128.bin"/><Relationship Id="rId18" Type="http://schemas.openxmlformats.org/officeDocument/2006/relationships/oleObject" Target="embeddings/oleObject3.bin"/><Relationship Id="rId39" Type="http://schemas.openxmlformats.org/officeDocument/2006/relationships/oleObject" Target="embeddings/oleObject13.bin"/><Relationship Id="rId265" Type="http://schemas.openxmlformats.org/officeDocument/2006/relationships/oleObject" Target="embeddings/oleObject140.bin"/><Relationship Id="rId286" Type="http://schemas.openxmlformats.org/officeDocument/2006/relationships/image" Target="media/image130.wmf"/><Relationship Id="rId50" Type="http://schemas.openxmlformats.org/officeDocument/2006/relationships/image" Target="media/image24.png"/><Relationship Id="rId104" Type="http://schemas.openxmlformats.org/officeDocument/2006/relationships/oleObject" Target="embeddings/oleObject50.bin"/><Relationship Id="rId125" Type="http://schemas.openxmlformats.org/officeDocument/2006/relationships/oleObject" Target="embeddings/oleObject65.bin"/><Relationship Id="rId146" Type="http://schemas.openxmlformats.org/officeDocument/2006/relationships/oleObject" Target="embeddings/oleObject75.bin"/><Relationship Id="rId167" Type="http://schemas.openxmlformats.org/officeDocument/2006/relationships/oleObject" Target="embeddings/oleObject89.bin"/><Relationship Id="rId188" Type="http://schemas.openxmlformats.org/officeDocument/2006/relationships/image" Target="media/image81.wmf"/><Relationship Id="rId71" Type="http://schemas.openxmlformats.org/officeDocument/2006/relationships/image" Target="media/image30.png"/><Relationship Id="rId92" Type="http://schemas.openxmlformats.org/officeDocument/2006/relationships/image" Target="media/image42.wmf"/><Relationship Id="rId213" Type="http://schemas.openxmlformats.org/officeDocument/2006/relationships/oleObject" Target="embeddings/oleObject112.bin"/><Relationship Id="rId234" Type="http://schemas.openxmlformats.org/officeDocument/2006/relationships/image" Target="media/image105.wmf"/><Relationship Id="rId2" Type="http://schemas.openxmlformats.org/officeDocument/2006/relationships/numbering" Target="numbering.xml"/><Relationship Id="rId29" Type="http://schemas.openxmlformats.org/officeDocument/2006/relationships/image" Target="media/image15.png"/><Relationship Id="rId255" Type="http://schemas.openxmlformats.org/officeDocument/2006/relationships/oleObject" Target="embeddings/oleObject136.bin"/><Relationship Id="rId276" Type="http://schemas.openxmlformats.org/officeDocument/2006/relationships/image" Target="media/image124.wmf"/><Relationship Id="rId297" Type="http://schemas.openxmlformats.org/officeDocument/2006/relationships/image" Target="media/image135.wmf"/><Relationship Id="rId40" Type="http://schemas.openxmlformats.org/officeDocument/2006/relationships/image" Target="media/image20.wmf"/><Relationship Id="rId115" Type="http://schemas.openxmlformats.org/officeDocument/2006/relationships/oleObject" Target="embeddings/oleObject58.bin"/><Relationship Id="rId136" Type="http://schemas.openxmlformats.org/officeDocument/2006/relationships/image" Target="media/image59.wmf"/><Relationship Id="rId157" Type="http://schemas.openxmlformats.org/officeDocument/2006/relationships/oleObject" Target="embeddings/oleObject82.bin"/><Relationship Id="rId178" Type="http://schemas.openxmlformats.org/officeDocument/2006/relationships/oleObject" Target="embeddings/oleObject95.bin"/><Relationship Id="rId301" Type="http://schemas.openxmlformats.org/officeDocument/2006/relationships/header" Target="header1.xml"/><Relationship Id="rId61" Type="http://schemas.openxmlformats.org/officeDocument/2006/relationships/image" Target="media/image27.wmf"/><Relationship Id="rId82" Type="http://schemas.openxmlformats.org/officeDocument/2006/relationships/image" Target="media/image37.wmf"/><Relationship Id="rId199" Type="http://schemas.openxmlformats.org/officeDocument/2006/relationships/oleObject" Target="embeddings/oleObject105.bin"/><Relationship Id="rId203" Type="http://schemas.openxmlformats.org/officeDocument/2006/relationships/oleObject" Target="embeddings/oleObject107.bin"/><Relationship Id="rId19" Type="http://schemas.openxmlformats.org/officeDocument/2006/relationships/image" Target="media/image9.png"/><Relationship Id="rId224" Type="http://schemas.openxmlformats.org/officeDocument/2006/relationships/image" Target="media/image100.wmf"/><Relationship Id="rId245" Type="http://schemas.openxmlformats.org/officeDocument/2006/relationships/oleObject" Target="embeddings/oleObject129.bin"/><Relationship Id="rId266" Type="http://schemas.openxmlformats.org/officeDocument/2006/relationships/oleObject" Target="embeddings/oleObject141.bin"/><Relationship Id="rId287" Type="http://schemas.openxmlformats.org/officeDocument/2006/relationships/oleObject" Target="embeddings/oleObject150.bin"/><Relationship Id="rId30" Type="http://schemas.openxmlformats.org/officeDocument/2006/relationships/image" Target="media/image16.png"/><Relationship Id="rId105" Type="http://schemas.openxmlformats.org/officeDocument/2006/relationships/image" Target="media/image48.wmf"/><Relationship Id="rId126" Type="http://schemas.openxmlformats.org/officeDocument/2006/relationships/image" Target="media/image54.wmf"/><Relationship Id="rId147" Type="http://schemas.openxmlformats.org/officeDocument/2006/relationships/image" Target="media/image65.wmf"/><Relationship Id="rId168" Type="http://schemas.openxmlformats.org/officeDocument/2006/relationships/oleObject" Target="embeddings/oleObject90.bin"/><Relationship Id="rId51" Type="http://schemas.openxmlformats.org/officeDocument/2006/relationships/oleObject" Target="embeddings/oleObject20.bin"/><Relationship Id="rId72" Type="http://schemas.openxmlformats.org/officeDocument/2006/relationships/image" Target="media/image31.png"/><Relationship Id="rId93" Type="http://schemas.openxmlformats.org/officeDocument/2006/relationships/oleObject" Target="embeddings/oleObject44.bin"/><Relationship Id="rId189" Type="http://schemas.openxmlformats.org/officeDocument/2006/relationships/oleObject" Target="embeddings/oleObject101.bin"/><Relationship Id="rId3" Type="http://schemas.openxmlformats.org/officeDocument/2006/relationships/styles" Target="styles.xml"/><Relationship Id="rId214" Type="http://schemas.openxmlformats.org/officeDocument/2006/relationships/image" Target="media/image95.wmf"/><Relationship Id="rId235" Type="http://schemas.openxmlformats.org/officeDocument/2006/relationships/oleObject" Target="embeddings/oleObject123.bin"/><Relationship Id="rId256" Type="http://schemas.openxmlformats.org/officeDocument/2006/relationships/image" Target="media/image113.png"/><Relationship Id="rId277" Type="http://schemas.openxmlformats.org/officeDocument/2006/relationships/oleObject" Target="embeddings/oleObject146.bin"/><Relationship Id="rId298" Type="http://schemas.openxmlformats.org/officeDocument/2006/relationships/oleObject" Target="embeddings/oleObject156.bin"/><Relationship Id="rId116" Type="http://schemas.openxmlformats.org/officeDocument/2006/relationships/oleObject" Target="embeddings/oleObject59.bin"/><Relationship Id="rId137" Type="http://schemas.openxmlformats.org/officeDocument/2006/relationships/oleObject" Target="embeddings/oleObject71.bin"/><Relationship Id="rId158" Type="http://schemas.openxmlformats.org/officeDocument/2006/relationships/oleObject" Target="embeddings/oleObject83.bin"/><Relationship Id="rId302"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oleObject" Target="embeddings/oleObject14.bin"/><Relationship Id="rId62" Type="http://schemas.openxmlformats.org/officeDocument/2006/relationships/oleObject" Target="embeddings/oleObject28.bin"/><Relationship Id="rId83" Type="http://schemas.openxmlformats.org/officeDocument/2006/relationships/oleObject" Target="embeddings/oleObject39.bin"/><Relationship Id="rId179" Type="http://schemas.openxmlformats.org/officeDocument/2006/relationships/image" Target="media/image77.wmf"/><Relationship Id="rId190" Type="http://schemas.openxmlformats.org/officeDocument/2006/relationships/image" Target="media/image82.png"/><Relationship Id="rId204" Type="http://schemas.openxmlformats.org/officeDocument/2006/relationships/image" Target="media/image90.wmf"/><Relationship Id="rId225" Type="http://schemas.openxmlformats.org/officeDocument/2006/relationships/oleObject" Target="embeddings/oleObject118.bin"/><Relationship Id="rId246" Type="http://schemas.openxmlformats.org/officeDocument/2006/relationships/oleObject" Target="embeddings/oleObject130.bin"/><Relationship Id="rId267" Type="http://schemas.openxmlformats.org/officeDocument/2006/relationships/image" Target="media/image119.wmf"/><Relationship Id="rId288" Type="http://schemas.openxmlformats.org/officeDocument/2006/relationships/image" Target="media/image131.wmf"/><Relationship Id="rId106" Type="http://schemas.openxmlformats.org/officeDocument/2006/relationships/oleObject" Target="embeddings/oleObject51.bin"/><Relationship Id="rId127" Type="http://schemas.openxmlformats.org/officeDocument/2006/relationships/oleObject" Target="embeddings/oleObject66.bin"/><Relationship Id="rId10" Type="http://schemas.openxmlformats.org/officeDocument/2006/relationships/image" Target="media/image3.png"/><Relationship Id="rId31" Type="http://schemas.openxmlformats.org/officeDocument/2006/relationships/image" Target="media/image17.wmf"/><Relationship Id="rId52" Type="http://schemas.openxmlformats.org/officeDocument/2006/relationships/oleObject" Target="embeddings/oleObject21.bin"/><Relationship Id="rId73" Type="http://schemas.openxmlformats.org/officeDocument/2006/relationships/image" Target="media/image32.png"/><Relationship Id="rId94" Type="http://schemas.openxmlformats.org/officeDocument/2006/relationships/image" Target="media/image43.wmf"/><Relationship Id="rId148" Type="http://schemas.openxmlformats.org/officeDocument/2006/relationships/oleObject" Target="embeddings/oleObject76.bin"/><Relationship Id="rId169" Type="http://schemas.openxmlformats.org/officeDocument/2006/relationships/image" Target="media/image72.wmf"/><Relationship Id="rId4" Type="http://schemas.openxmlformats.org/officeDocument/2006/relationships/settings" Target="settings.xml"/><Relationship Id="rId180" Type="http://schemas.openxmlformats.org/officeDocument/2006/relationships/oleObject" Target="embeddings/oleObject96.bin"/><Relationship Id="rId215" Type="http://schemas.openxmlformats.org/officeDocument/2006/relationships/oleObject" Target="embeddings/oleObject113.bin"/><Relationship Id="rId236" Type="http://schemas.openxmlformats.org/officeDocument/2006/relationships/image" Target="media/image106.wmf"/><Relationship Id="rId257" Type="http://schemas.openxmlformats.org/officeDocument/2006/relationships/image" Target="media/image114.wmf"/><Relationship Id="rId278" Type="http://schemas.openxmlformats.org/officeDocument/2006/relationships/image" Target="media/image125.png"/><Relationship Id="rId303" Type="http://schemas.openxmlformats.org/officeDocument/2006/relationships/footer" Target="footer1.xml"/><Relationship Id="rId42" Type="http://schemas.openxmlformats.org/officeDocument/2006/relationships/oleObject" Target="embeddings/oleObject15.bin"/><Relationship Id="rId84" Type="http://schemas.openxmlformats.org/officeDocument/2006/relationships/image" Target="media/image38.wmf"/><Relationship Id="rId138" Type="http://schemas.openxmlformats.org/officeDocument/2006/relationships/image" Target="media/image60.wmf"/><Relationship Id="rId191" Type="http://schemas.openxmlformats.org/officeDocument/2006/relationships/oleObject" Target="embeddings/oleObject102.bin"/><Relationship Id="rId205" Type="http://schemas.openxmlformats.org/officeDocument/2006/relationships/oleObject" Target="embeddings/oleObject108.bin"/><Relationship Id="rId247" Type="http://schemas.openxmlformats.org/officeDocument/2006/relationships/image" Target="media/image110.wmf"/><Relationship Id="rId107" Type="http://schemas.openxmlformats.org/officeDocument/2006/relationships/image" Target="media/image49.wmf"/><Relationship Id="rId289" Type="http://schemas.openxmlformats.org/officeDocument/2006/relationships/oleObject" Target="embeddings/oleObject151.bin"/><Relationship Id="rId11" Type="http://schemas.openxmlformats.org/officeDocument/2006/relationships/image" Target="media/image4.wmf"/><Relationship Id="rId53" Type="http://schemas.openxmlformats.org/officeDocument/2006/relationships/oleObject" Target="embeddings/oleObject22.bin"/><Relationship Id="rId149" Type="http://schemas.openxmlformats.org/officeDocument/2006/relationships/image" Target="media/image66.wmf"/><Relationship Id="rId95" Type="http://schemas.openxmlformats.org/officeDocument/2006/relationships/oleObject" Target="embeddings/oleObject45.bin"/><Relationship Id="rId160" Type="http://schemas.openxmlformats.org/officeDocument/2006/relationships/oleObject" Target="embeddings/oleObject84.bin"/><Relationship Id="rId216" Type="http://schemas.openxmlformats.org/officeDocument/2006/relationships/image" Target="media/image96.wmf"/><Relationship Id="rId258" Type="http://schemas.openxmlformats.org/officeDocument/2006/relationships/oleObject" Target="embeddings/oleObject137.bin"/><Relationship Id="rId22" Type="http://schemas.openxmlformats.org/officeDocument/2006/relationships/image" Target="media/image12.png"/><Relationship Id="rId64" Type="http://schemas.openxmlformats.org/officeDocument/2006/relationships/oleObject" Target="embeddings/oleObject30.bin"/><Relationship Id="rId118" Type="http://schemas.openxmlformats.org/officeDocument/2006/relationships/oleObject" Target="embeddings/oleObject61.bin"/><Relationship Id="rId171" Type="http://schemas.openxmlformats.org/officeDocument/2006/relationships/image" Target="media/image73.wmf"/><Relationship Id="rId227" Type="http://schemas.openxmlformats.org/officeDocument/2006/relationships/oleObject" Target="embeddings/oleObject119.bin"/><Relationship Id="rId269" Type="http://schemas.openxmlformats.org/officeDocument/2006/relationships/oleObject" Target="embeddings/oleObject143.bin"/><Relationship Id="rId33" Type="http://schemas.openxmlformats.org/officeDocument/2006/relationships/image" Target="media/image18.wmf"/><Relationship Id="rId129" Type="http://schemas.openxmlformats.org/officeDocument/2006/relationships/oleObject" Target="embeddings/oleObject67.bin"/><Relationship Id="rId280" Type="http://schemas.openxmlformats.org/officeDocument/2006/relationships/oleObject" Target="embeddings/oleObject147.bin"/><Relationship Id="rId75" Type="http://schemas.openxmlformats.org/officeDocument/2006/relationships/oleObject" Target="embeddings/oleObject35.bin"/><Relationship Id="rId140" Type="http://schemas.openxmlformats.org/officeDocument/2006/relationships/image" Target="media/image61.wmf"/><Relationship Id="rId182" Type="http://schemas.openxmlformats.org/officeDocument/2006/relationships/oleObject" Target="embeddings/oleObject97.bin"/><Relationship Id="rId6" Type="http://schemas.openxmlformats.org/officeDocument/2006/relationships/footnotes" Target="footnotes.xml"/><Relationship Id="rId238" Type="http://schemas.openxmlformats.org/officeDocument/2006/relationships/image" Target="media/image107.png"/></Relationships>
</file>

<file path=word/_rels/footer2.xml.rels><?xml version="1.0" encoding="UTF-8" standalone="yes"?>
<Relationships xmlns="http://schemas.openxmlformats.org/package/2006/relationships"><Relationship Id="rId1" Type="http://schemas.openxmlformats.org/officeDocument/2006/relationships/image" Target="media/image137.png"/></Relationships>
</file>

<file path=word/_rels/header2.xml.rels><?xml version="1.0" encoding="UTF-8" standalone="yes"?>
<Relationships xmlns="http://schemas.openxmlformats.org/package/2006/relationships"><Relationship Id="rId1" Type="http://schemas.openxmlformats.org/officeDocument/2006/relationships/image" Target="media/image1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8128</Words>
  <Characters>9348</Characters>
  <Application>Microsoft Office Word</Application>
  <DocSecurity>0</DocSecurity>
  <Lines>467</Lines>
  <Paragraphs>546</Paragraphs>
  <ScaleCrop>false</ScaleCrop>
  <Company>学科网 www.zxxk.com</Company>
  <LinksUpToDate>false</LinksUpToDate>
  <CharactersWithSpaces>16930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3666000732717056</dc:description>
  <cp:lastModifiedBy>敬涛 丁</cp:lastModifiedBy>
  <cp:revision>10</cp:revision>
  <dcterms:created xsi:type="dcterms:W3CDTF">2025-08-07T23:00:00Z</dcterms:created>
  <dcterms:modified xsi:type="dcterms:W3CDTF">2025-09-09T07:03:00Z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