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E55B76" w14:textId="77777777" w:rsidR="00FC5860" w:rsidRPr="00BE1BCD" w:rsidRDefault="00000000">
      <w:pPr>
        <w:spacing w:line="360" w:lineRule="auto"/>
        <w:jc w:val="center"/>
      </w:pPr>
      <w:r>
        <w:rPr>
          <w:rFonts w:eastAsia="Times New Roman" w:cs="Times New Roman"/>
          <w:b/>
          <w:noProof/>
          <w:sz w:val="32"/>
        </w:rPr>
        <w:drawing>
          <wp:anchor distT="0" distB="0" distL="114300" distR="114300" simplePos="0" relativeHeight="251658240" behindDoc="0" locked="0" layoutInCell="1" allowOverlap="1" wp14:anchorId="29E76851" wp14:editId="2D99C138">
            <wp:simplePos x="0" y="0"/>
            <wp:positionH relativeFrom="page">
              <wp:posOffset>10274300</wp:posOffset>
            </wp:positionH>
            <wp:positionV relativeFrom="topMargin">
              <wp:posOffset>11645900</wp:posOffset>
            </wp:positionV>
            <wp:extent cx="495300" cy="469900"/>
            <wp:effectExtent l="0" t="0" r="0" b="0"/>
            <wp:wrapNone/>
            <wp:docPr id="100069" name="图片 100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r:embed="rId8"/>
                    <a:stretch>
                      <a:fillRect/>
                    </a:stretch>
                  </pic:blipFill>
                  <pic:spPr>
                    <a:xfrm>
                      <a:off x="0" y="0"/>
                      <a:ext cx="495300" cy="469900"/>
                    </a:xfrm>
                    <a:prstGeom prst="rect">
                      <a:avLst/>
                    </a:prstGeom>
                  </pic:spPr>
                </pic:pic>
              </a:graphicData>
            </a:graphic>
          </wp:anchor>
        </w:drawing>
      </w:r>
      <w:r>
        <w:rPr>
          <w:rFonts w:eastAsia="Times New Roman" w:cs="Times New Roman"/>
          <w:b/>
          <w:sz w:val="32"/>
        </w:rPr>
        <w:t>2022-2023</w:t>
      </w:r>
      <w:r>
        <w:rPr>
          <w:rFonts w:ascii="宋体" w:hAnsi="宋体"/>
          <w:b/>
          <w:sz w:val="32"/>
        </w:rPr>
        <w:t>学年江苏省苏州市吴中区、吴江、相城区八年级</w:t>
      </w:r>
    </w:p>
    <w:p w14:paraId="4AF27025" w14:textId="77777777" w:rsidR="00FC5860" w:rsidRPr="00BE1BCD" w:rsidRDefault="00000000">
      <w:pPr>
        <w:spacing w:line="360" w:lineRule="auto"/>
        <w:jc w:val="center"/>
      </w:pPr>
      <w:r>
        <w:rPr>
          <w:rFonts w:ascii="宋体" w:hAnsi="宋体"/>
          <w:b/>
          <w:sz w:val="32"/>
        </w:rPr>
        <w:t>（上）期中物理试卷</w:t>
      </w:r>
    </w:p>
    <w:p w14:paraId="51C510B6" w14:textId="77777777" w:rsidR="00FC5860" w:rsidRPr="00BE1BCD" w:rsidRDefault="00000000">
      <w:pPr>
        <w:spacing w:line="360" w:lineRule="auto"/>
      </w:pPr>
      <w:r>
        <w:rPr>
          <w:rFonts w:ascii="宋体" w:hAnsi="宋体"/>
          <w:b/>
          <w:sz w:val="24"/>
        </w:rPr>
        <w:t>一、选择题：在每题给出的四个选项中，只有一个选项是正确的</w:t>
      </w:r>
      <w:r>
        <w:rPr>
          <w:rFonts w:eastAsia="Times New Roman" w:cs="Times New Roman"/>
          <w:b/>
          <w:sz w:val="24"/>
        </w:rPr>
        <w:t>.</w:t>
      </w:r>
      <w:r>
        <w:rPr>
          <w:rFonts w:ascii="宋体" w:hAnsi="宋体"/>
          <w:b/>
          <w:sz w:val="24"/>
        </w:rPr>
        <w:t>（每小题</w:t>
      </w:r>
      <w:r>
        <w:rPr>
          <w:rFonts w:eastAsia="Times New Roman" w:cs="Times New Roman"/>
          <w:b/>
          <w:sz w:val="24"/>
        </w:rPr>
        <w:t>2</w:t>
      </w:r>
      <w:r>
        <w:rPr>
          <w:rFonts w:ascii="宋体" w:hAnsi="宋体"/>
          <w:b/>
          <w:sz w:val="24"/>
        </w:rPr>
        <w:t>分，共</w:t>
      </w:r>
      <w:r>
        <w:rPr>
          <w:rFonts w:eastAsia="Times New Roman" w:cs="Times New Roman"/>
          <w:b/>
          <w:sz w:val="24"/>
        </w:rPr>
        <w:t>24</w:t>
      </w:r>
      <w:r>
        <w:rPr>
          <w:rFonts w:ascii="宋体" w:hAnsi="宋体"/>
          <w:b/>
          <w:sz w:val="24"/>
        </w:rPr>
        <w:t>分）</w:t>
      </w:r>
    </w:p>
    <w:p w14:paraId="101EE4B8" w14:textId="77777777" w:rsidR="00FC5860" w:rsidRPr="00BE1BCD" w:rsidRDefault="00000000">
      <w:pPr>
        <w:spacing w:line="360" w:lineRule="auto"/>
        <w:jc w:val="left"/>
      </w:pPr>
      <w:r>
        <w:t xml:space="preserve">1. </w:t>
      </w:r>
      <w:r>
        <w:rPr>
          <w:rFonts w:ascii="宋体" w:hAnsi="宋体"/>
        </w:rPr>
        <w:t>下列数据中，符合实际情况的是（　　）</w:t>
      </w:r>
    </w:p>
    <w:p w14:paraId="0C392F14" w14:textId="77777777" w:rsidR="00ED55E0" w:rsidRDefault="00FC5860">
      <w:pPr>
        <w:spacing w:line="360" w:lineRule="auto"/>
        <w:jc w:val="left"/>
        <w:textAlignment w:val="center"/>
      </w:pPr>
      <w:r w:rsidRPr="00BE1BCD">
        <w:t xml:space="preserve">A. </w:t>
      </w:r>
      <w:r w:rsidR="00000000">
        <w:rPr>
          <w:rFonts w:ascii="宋体" w:hAnsi="宋体"/>
        </w:rPr>
        <w:t>人的心跳频率大约为</w:t>
      </w:r>
      <w:r w:rsidR="00000000">
        <w:rPr>
          <w:rFonts w:eastAsia="Times New Roman" w:cs="Times New Roman"/>
        </w:rPr>
        <w:t>70Hz</w:t>
      </w:r>
    </w:p>
    <w:p w14:paraId="08CFC9A4" w14:textId="77777777" w:rsidR="00ED55E0" w:rsidRDefault="00FC5860">
      <w:pPr>
        <w:spacing w:line="360" w:lineRule="auto"/>
        <w:jc w:val="left"/>
        <w:textAlignment w:val="center"/>
      </w:pPr>
      <w:r w:rsidRPr="00BE1BCD">
        <w:t xml:space="preserve">B. </w:t>
      </w:r>
      <w:r w:rsidR="00000000">
        <w:rPr>
          <w:rFonts w:ascii="宋体" w:hAnsi="宋体"/>
        </w:rPr>
        <w:t>冰箱冷藏室中矿泉水的温度约为</w:t>
      </w:r>
      <w:r w:rsidR="00000000">
        <w:rPr>
          <w:rFonts w:eastAsia="Times New Roman" w:cs="Times New Roman"/>
        </w:rPr>
        <w:t>-5℃</w:t>
      </w:r>
    </w:p>
    <w:p w14:paraId="267754F9" w14:textId="77777777" w:rsidR="00ED55E0" w:rsidRDefault="00FC5860">
      <w:pPr>
        <w:spacing w:line="360" w:lineRule="auto"/>
        <w:jc w:val="left"/>
        <w:textAlignment w:val="center"/>
      </w:pPr>
      <w:r w:rsidRPr="00BE1BCD">
        <w:t xml:space="preserve">C. </w:t>
      </w:r>
      <w:r w:rsidR="00000000">
        <w:rPr>
          <w:rFonts w:ascii="宋体" w:hAnsi="宋体"/>
        </w:rPr>
        <w:t>洗澡水的温度大约为</w:t>
      </w:r>
      <w:r w:rsidR="00000000">
        <w:rPr>
          <w:rFonts w:eastAsia="Times New Roman" w:cs="Times New Roman"/>
        </w:rPr>
        <w:t>42℃</w:t>
      </w:r>
    </w:p>
    <w:p w14:paraId="4B03975E" w14:textId="77777777" w:rsidR="00ED55E0" w:rsidRDefault="00FC5860">
      <w:pPr>
        <w:spacing w:line="360" w:lineRule="auto"/>
        <w:jc w:val="left"/>
        <w:textAlignment w:val="center"/>
        <w:rPr>
          <w:color w:val="000000"/>
        </w:rPr>
      </w:pPr>
      <w:r w:rsidRPr="00BE1BCD">
        <w:t xml:space="preserve">D. </w:t>
      </w:r>
      <w:r w:rsidR="00000000">
        <w:rPr>
          <w:rFonts w:eastAsia="Times New Roman" w:cs="Times New Roman"/>
        </w:rPr>
        <w:t>0dB</w:t>
      </w:r>
      <w:r w:rsidR="00000000">
        <w:rPr>
          <w:rFonts w:ascii="宋体" w:hAnsi="宋体"/>
        </w:rPr>
        <w:t>的声音是人耳听不到的声音</w:t>
      </w:r>
    </w:p>
    <w:p w14:paraId="63D2D2DA" w14:textId="77777777" w:rsidR="00ED55E0" w:rsidRDefault="00000000">
      <w:pPr>
        <w:spacing w:line="360" w:lineRule="auto"/>
        <w:textAlignment w:val="center"/>
        <w:rPr>
          <w:color w:val="000000"/>
        </w:rPr>
      </w:pPr>
      <w:r>
        <w:rPr>
          <w:color w:val="2E75B6"/>
        </w:rPr>
        <w:t>【答案】</w:t>
      </w:r>
      <w:r>
        <w:rPr>
          <w:color w:val="000000"/>
        </w:rPr>
        <w:t>C</w:t>
      </w:r>
    </w:p>
    <w:p w14:paraId="29EFF001" w14:textId="77777777" w:rsidR="00ED55E0" w:rsidRDefault="00000000">
      <w:pPr>
        <w:spacing w:line="360" w:lineRule="auto"/>
        <w:textAlignment w:val="center"/>
        <w:rPr>
          <w:color w:val="000000"/>
        </w:rPr>
      </w:pPr>
      <w:r>
        <w:rPr>
          <w:color w:val="2E75B6"/>
        </w:rPr>
        <w:t>【解析】</w:t>
      </w:r>
    </w:p>
    <w:p w14:paraId="74D72509" w14:textId="77777777" w:rsidR="00ED55E0" w:rsidRDefault="00000000">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．由于每分钟人的心跳约</w:t>
      </w:r>
      <w:r>
        <w:rPr>
          <w:rFonts w:eastAsia="Times New Roman" w:cs="Times New Roman"/>
          <w:color w:val="000000"/>
        </w:rPr>
        <w:t>70</w:t>
      </w:r>
      <w:r>
        <w:rPr>
          <w:rFonts w:ascii="宋体" w:hAnsi="宋体"/>
          <w:color w:val="000000"/>
        </w:rPr>
        <w:t>次，约每秒跳动</w:t>
      </w:r>
      <w:r>
        <w:rPr>
          <w:rFonts w:eastAsia="Times New Roman" w:cs="Times New Roman"/>
          <w:color w:val="000000"/>
        </w:rPr>
        <w:t>1</w:t>
      </w:r>
      <w:r>
        <w:rPr>
          <w:rFonts w:ascii="宋体" w:hAnsi="宋体"/>
          <w:color w:val="000000"/>
        </w:rPr>
        <w:t>次，所以人的心跳频率大约为</w:t>
      </w:r>
      <w:r>
        <w:rPr>
          <w:rFonts w:eastAsia="Times New Roman" w:cs="Times New Roman"/>
          <w:color w:val="000000"/>
        </w:rPr>
        <w:t>1Hz</w:t>
      </w:r>
      <w:r>
        <w:rPr>
          <w:rFonts w:ascii="宋体" w:hAnsi="宋体"/>
          <w:color w:val="000000"/>
        </w:rPr>
        <w:t>，故</w:t>
      </w:r>
      <w:r>
        <w:rPr>
          <w:rFonts w:eastAsia="Times New Roman" w:cs="Times New Roman"/>
          <w:color w:val="000000"/>
        </w:rPr>
        <w:t>A</w:t>
      </w:r>
      <w:r>
        <w:rPr>
          <w:rFonts w:ascii="宋体" w:hAnsi="宋体"/>
          <w:color w:val="000000"/>
        </w:rPr>
        <w:t>不符合题意；</w:t>
      </w:r>
    </w:p>
    <w:p w14:paraId="7CB4BFD4" w14:textId="77777777" w:rsidR="00ED55E0" w:rsidRDefault="00000000">
      <w:pPr>
        <w:spacing w:line="360" w:lineRule="auto"/>
        <w:jc w:val="left"/>
        <w:textAlignment w:val="center"/>
        <w:rPr>
          <w:color w:val="000000"/>
        </w:rPr>
      </w:pPr>
      <w:r>
        <w:rPr>
          <w:rFonts w:eastAsia="Times New Roman" w:cs="Times New Roman"/>
          <w:color w:val="000000"/>
        </w:rPr>
        <w:t>B</w:t>
      </w:r>
      <w:r>
        <w:rPr>
          <w:rFonts w:ascii="宋体" w:hAnsi="宋体"/>
          <w:color w:val="000000"/>
        </w:rPr>
        <w:t>．冰箱冷藏室的温度高于</w:t>
      </w:r>
      <w:r>
        <w:rPr>
          <w:rFonts w:eastAsia="Times New Roman" w:cs="Times New Roman"/>
          <w:color w:val="000000"/>
        </w:rPr>
        <w:t>0</w:t>
      </w:r>
      <w:r>
        <w:rPr>
          <w:rFonts w:ascii="宋体" w:hAnsi="宋体"/>
          <w:color w:val="000000"/>
        </w:rPr>
        <w:t>摄氏度，故冰箱冷藏室中矿泉水的温度约为</w:t>
      </w:r>
      <w:r>
        <w:rPr>
          <w:rFonts w:eastAsia="Times New Roman" w:cs="Times New Roman"/>
          <w:color w:val="000000"/>
        </w:rPr>
        <w:t>5</w:t>
      </w:r>
      <w:r>
        <w:rPr>
          <w:rFonts w:ascii="宋体" w:hAnsi="宋体"/>
          <w:color w:val="000000"/>
        </w:rPr>
        <w:t>℃，故</w:t>
      </w:r>
      <w:r>
        <w:rPr>
          <w:rFonts w:eastAsia="Times New Roman" w:cs="Times New Roman"/>
          <w:color w:val="000000"/>
        </w:rPr>
        <w:t>B</w:t>
      </w:r>
      <w:r>
        <w:rPr>
          <w:rFonts w:ascii="宋体" w:hAnsi="宋体"/>
          <w:color w:val="000000"/>
        </w:rPr>
        <w:t>不符合题意；</w:t>
      </w:r>
    </w:p>
    <w:p w14:paraId="3D302812" w14:textId="77777777" w:rsidR="00ED55E0"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．人体正常体温约37摄氏度，洗澡水的温度略高于人体正常体温，大约为</w:t>
      </w:r>
      <w:r>
        <w:rPr>
          <w:rFonts w:eastAsia="Times New Roman" w:cs="Times New Roman"/>
          <w:color w:val="000000"/>
        </w:rPr>
        <w:t>42℃</w:t>
      </w:r>
      <w:r>
        <w:rPr>
          <w:rFonts w:ascii="宋体" w:hAnsi="宋体"/>
          <w:color w:val="000000"/>
        </w:rPr>
        <w:t>，故</w:t>
      </w:r>
      <w:r>
        <w:rPr>
          <w:rFonts w:eastAsia="Times New Roman" w:cs="Times New Roman"/>
          <w:color w:val="000000"/>
        </w:rPr>
        <w:t>C</w:t>
      </w:r>
      <w:r>
        <w:rPr>
          <w:rFonts w:ascii="宋体" w:hAnsi="宋体"/>
          <w:color w:val="000000"/>
        </w:rPr>
        <w:t>符合题意；</w:t>
      </w:r>
    </w:p>
    <w:p w14:paraId="7B7DFE59" w14:textId="77777777" w:rsidR="00ED55E0" w:rsidRDefault="00000000">
      <w:pPr>
        <w:spacing w:line="360" w:lineRule="auto"/>
        <w:textAlignment w:val="center"/>
        <w:rPr>
          <w:color w:val="000000"/>
        </w:rPr>
      </w:pPr>
      <w:r>
        <w:rPr>
          <w:rFonts w:eastAsia="Times New Roman" w:cs="Times New Roman"/>
          <w:color w:val="000000"/>
        </w:rPr>
        <w:t>D</w:t>
      </w:r>
      <w:r>
        <w:rPr>
          <w:rFonts w:ascii="宋体" w:hAnsi="宋体"/>
          <w:color w:val="000000"/>
        </w:rPr>
        <w:t>．</w:t>
      </w:r>
      <w:r>
        <w:rPr>
          <w:rFonts w:eastAsia="Times New Roman" w:cs="Times New Roman"/>
          <w:color w:val="000000"/>
        </w:rPr>
        <w:t>0dB</w:t>
      </w:r>
      <w:r>
        <w:rPr>
          <w:rFonts w:ascii="宋体" w:hAnsi="宋体"/>
          <w:color w:val="000000"/>
        </w:rPr>
        <w:t>是人刚能听到的最微弱的声音，所以人耳能听到，故</w:t>
      </w:r>
      <w:r>
        <w:rPr>
          <w:rFonts w:eastAsia="Times New Roman" w:cs="Times New Roman"/>
          <w:color w:val="000000"/>
        </w:rPr>
        <w:t>D</w:t>
      </w:r>
      <w:r>
        <w:rPr>
          <w:rFonts w:ascii="宋体" w:hAnsi="宋体"/>
          <w:color w:val="000000"/>
        </w:rPr>
        <w:t>不符合题意。</w:t>
      </w:r>
    </w:p>
    <w:p w14:paraId="2B9384EF" w14:textId="77777777" w:rsidR="00ED55E0" w:rsidRDefault="00000000">
      <w:pPr>
        <w:spacing w:line="360" w:lineRule="auto"/>
        <w:textAlignment w:val="center"/>
        <w:rPr>
          <w:color w:val="000000"/>
        </w:rPr>
      </w:pPr>
      <w:r>
        <w:rPr>
          <w:rFonts w:ascii="宋体" w:hAnsi="宋体"/>
          <w:color w:val="000000"/>
        </w:rPr>
        <w:t>故选</w:t>
      </w:r>
      <w:r>
        <w:rPr>
          <w:rFonts w:eastAsia="Times New Roman" w:cs="Times New Roman"/>
          <w:color w:val="000000"/>
        </w:rPr>
        <w:t>C</w:t>
      </w:r>
      <w:r>
        <w:rPr>
          <w:rFonts w:ascii="宋体" w:hAnsi="宋体"/>
          <w:color w:val="000000"/>
        </w:rPr>
        <w:t>。</w:t>
      </w:r>
    </w:p>
    <w:p w14:paraId="555F8E2E" w14:textId="77777777" w:rsidR="00ED55E0" w:rsidRDefault="00000000">
      <w:pPr>
        <w:spacing w:line="360" w:lineRule="auto"/>
        <w:jc w:val="left"/>
        <w:textAlignment w:val="center"/>
        <w:rPr>
          <w:color w:val="000000"/>
        </w:rPr>
      </w:pPr>
      <w:r>
        <w:rPr>
          <w:color w:val="000000"/>
        </w:rPr>
        <w:t xml:space="preserve">2. </w:t>
      </w:r>
      <w:r>
        <w:rPr>
          <w:rFonts w:ascii="宋体" w:hAnsi="宋体"/>
          <w:color w:val="000000"/>
        </w:rPr>
        <w:t>如图是控制噪声的几种措施，其中属于在声源处控制噪声的是（　　）</w:t>
      </w:r>
    </w:p>
    <w:p w14:paraId="4DDE4DE1" w14:textId="77777777" w:rsidR="00ED55E0" w:rsidRDefault="00000000">
      <w:pPr>
        <w:tabs>
          <w:tab w:val="left" w:pos="4873"/>
        </w:tabs>
        <w:spacing w:line="360" w:lineRule="auto"/>
        <w:jc w:val="left"/>
        <w:textAlignment w:val="center"/>
        <w:rPr>
          <w:color w:val="000000"/>
        </w:rPr>
      </w:pPr>
      <w:r>
        <w:rPr>
          <w:color w:val="000000"/>
        </w:rPr>
        <w:t xml:space="preserve">A. </w:t>
      </w:r>
      <w:r>
        <w:rPr>
          <w:noProof/>
          <w:color w:val="000000"/>
        </w:rPr>
        <w:drawing>
          <wp:inline distT="0" distB="0" distL="0" distR="0" wp14:anchorId="7E965A5B" wp14:editId="69154D2B">
            <wp:extent cx="1438275" cy="857250"/>
            <wp:effectExtent l="0" t="0" r="0" b="0"/>
            <wp:docPr id="100003" name="图片 10000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9"/>
                    <a:stretch>
                      <a:fillRect/>
                    </a:stretch>
                  </pic:blipFill>
                  <pic:spPr>
                    <a:xfrm>
                      <a:off x="0" y="0"/>
                      <a:ext cx="1438275" cy="857250"/>
                    </a:xfrm>
                    <a:prstGeom prst="rect">
                      <a:avLst/>
                    </a:prstGeom>
                  </pic:spPr>
                </pic:pic>
              </a:graphicData>
            </a:graphic>
          </wp:inline>
        </w:drawing>
      </w:r>
      <w:r>
        <w:rPr>
          <w:rFonts w:ascii="宋体" w:hAnsi="宋体"/>
          <w:color w:val="000000"/>
        </w:rPr>
        <w:t>摩托车安装消声器</w:t>
      </w:r>
      <w:r>
        <w:rPr>
          <w:color w:val="000000"/>
        </w:rPr>
        <w:tab/>
        <w:t xml:space="preserve">B. </w:t>
      </w:r>
      <w:r>
        <w:rPr>
          <w:noProof/>
          <w:color w:val="000000"/>
        </w:rPr>
        <w:drawing>
          <wp:inline distT="0" distB="0" distL="0" distR="0" wp14:anchorId="713E4B0D" wp14:editId="7DD22928">
            <wp:extent cx="1352550" cy="752475"/>
            <wp:effectExtent l="0" t="0" r="0" b="0"/>
            <wp:docPr id="100005" name="图片 10000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0"/>
                    <a:stretch>
                      <a:fillRect/>
                    </a:stretch>
                  </pic:blipFill>
                  <pic:spPr>
                    <a:xfrm>
                      <a:off x="0" y="0"/>
                      <a:ext cx="1352550" cy="752475"/>
                    </a:xfrm>
                    <a:prstGeom prst="rect">
                      <a:avLst/>
                    </a:prstGeom>
                  </pic:spPr>
                </pic:pic>
              </a:graphicData>
            </a:graphic>
          </wp:inline>
        </w:drawing>
      </w:r>
      <w:r>
        <w:rPr>
          <w:rFonts w:ascii="宋体" w:hAnsi="宋体"/>
          <w:color w:val="000000"/>
        </w:rPr>
        <w:t>城市道路两旁种树</w:t>
      </w:r>
    </w:p>
    <w:p w14:paraId="645EA267" w14:textId="77777777" w:rsidR="00ED55E0" w:rsidRDefault="00000000">
      <w:pPr>
        <w:tabs>
          <w:tab w:val="left" w:pos="4873"/>
        </w:tabs>
        <w:spacing w:line="360" w:lineRule="auto"/>
        <w:jc w:val="left"/>
        <w:textAlignment w:val="center"/>
        <w:rPr>
          <w:color w:val="000000"/>
        </w:rPr>
      </w:pPr>
      <w:r>
        <w:rPr>
          <w:color w:val="000000"/>
        </w:rPr>
        <w:t xml:space="preserve">C. </w:t>
      </w:r>
      <w:r>
        <w:rPr>
          <w:noProof/>
          <w:color w:val="000000"/>
        </w:rPr>
        <w:drawing>
          <wp:inline distT="0" distB="0" distL="0" distR="0" wp14:anchorId="0281D20E" wp14:editId="49641390">
            <wp:extent cx="1228725" cy="819150"/>
            <wp:effectExtent l="0" t="0" r="0" b="0"/>
            <wp:docPr id="100007" name="图片 100007"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1"/>
                    <a:stretch>
                      <a:fillRect/>
                    </a:stretch>
                  </pic:blipFill>
                  <pic:spPr>
                    <a:xfrm>
                      <a:off x="0" y="0"/>
                      <a:ext cx="1228725" cy="819150"/>
                    </a:xfrm>
                    <a:prstGeom prst="rect">
                      <a:avLst/>
                    </a:prstGeom>
                  </pic:spPr>
                </pic:pic>
              </a:graphicData>
            </a:graphic>
          </wp:inline>
        </w:drawing>
      </w:r>
      <w:r>
        <w:rPr>
          <w:rFonts w:ascii="宋体" w:hAnsi="宋体"/>
          <w:color w:val="000000"/>
        </w:rPr>
        <w:t>工作人员佩戴耳罩</w:t>
      </w:r>
      <w:r>
        <w:rPr>
          <w:color w:val="000000"/>
        </w:rPr>
        <w:tab/>
        <w:t xml:space="preserve">D. </w:t>
      </w:r>
      <w:r>
        <w:rPr>
          <w:noProof/>
          <w:color w:val="000000"/>
        </w:rPr>
        <w:drawing>
          <wp:inline distT="0" distB="0" distL="0" distR="0" wp14:anchorId="1F4F6929" wp14:editId="44821F50">
            <wp:extent cx="1009650" cy="838200"/>
            <wp:effectExtent l="0" t="0" r="0" b="0"/>
            <wp:docPr id="100009" name="图片 100009"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2"/>
                    <a:stretch>
                      <a:fillRect/>
                    </a:stretch>
                  </pic:blipFill>
                  <pic:spPr>
                    <a:xfrm>
                      <a:off x="0" y="0"/>
                      <a:ext cx="1009650" cy="838200"/>
                    </a:xfrm>
                    <a:prstGeom prst="rect">
                      <a:avLst/>
                    </a:prstGeom>
                  </pic:spPr>
                </pic:pic>
              </a:graphicData>
            </a:graphic>
          </wp:inline>
        </w:drawing>
      </w:r>
      <w:r>
        <w:rPr>
          <w:rFonts w:ascii="宋体" w:hAnsi="宋体"/>
          <w:color w:val="000000"/>
        </w:rPr>
        <w:t>高架路两侧装板墙</w:t>
      </w:r>
    </w:p>
    <w:p w14:paraId="1D893850" w14:textId="77777777" w:rsidR="00ED55E0" w:rsidRDefault="00000000">
      <w:pPr>
        <w:spacing w:line="360" w:lineRule="auto"/>
        <w:textAlignment w:val="center"/>
        <w:rPr>
          <w:color w:val="000000"/>
        </w:rPr>
      </w:pPr>
      <w:r>
        <w:rPr>
          <w:color w:val="2E75B6"/>
        </w:rPr>
        <w:t>【答案】</w:t>
      </w:r>
      <w:r>
        <w:rPr>
          <w:color w:val="000000"/>
        </w:rPr>
        <w:t>A</w:t>
      </w:r>
    </w:p>
    <w:p w14:paraId="3442284F" w14:textId="77777777" w:rsidR="00ED55E0" w:rsidRDefault="00000000">
      <w:pPr>
        <w:spacing w:line="360" w:lineRule="auto"/>
        <w:textAlignment w:val="center"/>
        <w:rPr>
          <w:color w:val="000000"/>
        </w:rPr>
      </w:pPr>
      <w:r>
        <w:rPr>
          <w:color w:val="2E75B6"/>
        </w:rPr>
        <w:t>【解析】</w:t>
      </w:r>
    </w:p>
    <w:p w14:paraId="691130F8" w14:textId="77777777" w:rsidR="00ED55E0" w:rsidRDefault="00000000">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．摩托车上安装消声器，属于在声源处减弱噪声，故</w:t>
      </w:r>
      <w:r>
        <w:rPr>
          <w:rFonts w:eastAsia="Times New Roman" w:cs="Times New Roman"/>
          <w:color w:val="000000"/>
        </w:rPr>
        <w:t>A</w:t>
      </w:r>
      <w:r>
        <w:rPr>
          <w:rFonts w:ascii="宋体" w:hAnsi="宋体"/>
          <w:color w:val="000000"/>
        </w:rPr>
        <w:t>符合题意；</w:t>
      </w:r>
    </w:p>
    <w:p w14:paraId="539084DE" w14:textId="77777777" w:rsidR="00ED55E0" w:rsidRDefault="00000000">
      <w:pPr>
        <w:spacing w:line="360" w:lineRule="auto"/>
        <w:jc w:val="left"/>
        <w:textAlignment w:val="center"/>
        <w:rPr>
          <w:color w:val="000000"/>
        </w:rPr>
      </w:pPr>
      <w:r>
        <w:rPr>
          <w:rFonts w:eastAsia="Times New Roman" w:cs="Times New Roman"/>
          <w:color w:val="000000"/>
        </w:rPr>
        <w:t>B</w:t>
      </w:r>
      <w:r>
        <w:rPr>
          <w:rFonts w:ascii="宋体" w:hAnsi="宋体"/>
          <w:color w:val="000000"/>
        </w:rPr>
        <w:t>．城市道路两旁种树，属于在传播过程中减弱噪声，故</w:t>
      </w:r>
      <w:r>
        <w:rPr>
          <w:rFonts w:eastAsia="Times New Roman" w:cs="Times New Roman"/>
          <w:color w:val="000000"/>
        </w:rPr>
        <w:t>B</w:t>
      </w:r>
      <w:r>
        <w:rPr>
          <w:rFonts w:ascii="宋体" w:hAnsi="宋体"/>
          <w:color w:val="000000"/>
        </w:rPr>
        <w:t>不符合题意；</w:t>
      </w:r>
    </w:p>
    <w:p w14:paraId="6A460C44" w14:textId="77777777" w:rsidR="00ED55E0"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．工作人员佩戴耳罩，是在人耳处减弱噪声，故</w:t>
      </w:r>
      <w:r>
        <w:rPr>
          <w:rFonts w:eastAsia="Times New Roman" w:cs="Times New Roman"/>
          <w:color w:val="000000"/>
        </w:rPr>
        <w:t>C</w:t>
      </w:r>
      <w:r>
        <w:rPr>
          <w:rFonts w:ascii="宋体" w:hAnsi="宋体"/>
          <w:color w:val="000000"/>
        </w:rPr>
        <w:t>不符合题意；</w:t>
      </w:r>
    </w:p>
    <w:p w14:paraId="1C5181D2" w14:textId="77777777" w:rsidR="00ED55E0"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．高架路两侧装板墙，阻断噪声的传播，属于在传播过程中减弱噪声，故</w:t>
      </w:r>
      <w:r>
        <w:rPr>
          <w:rFonts w:eastAsia="Times New Roman" w:cs="Times New Roman"/>
          <w:color w:val="000000"/>
        </w:rPr>
        <w:t>D</w:t>
      </w:r>
      <w:r>
        <w:rPr>
          <w:rFonts w:ascii="宋体" w:hAnsi="宋体"/>
          <w:color w:val="000000"/>
        </w:rPr>
        <w:t>不符合题意。</w:t>
      </w:r>
    </w:p>
    <w:p w14:paraId="7DEE0517" w14:textId="77777777" w:rsidR="00ED55E0" w:rsidRDefault="00000000">
      <w:pPr>
        <w:spacing w:line="360" w:lineRule="auto"/>
        <w:jc w:val="left"/>
        <w:textAlignment w:val="center"/>
        <w:rPr>
          <w:color w:val="000000"/>
        </w:rPr>
      </w:pPr>
      <w:r>
        <w:rPr>
          <w:rFonts w:ascii="宋体" w:hAnsi="宋体"/>
          <w:color w:val="000000"/>
        </w:rPr>
        <w:lastRenderedPageBreak/>
        <w:t>故选</w:t>
      </w:r>
      <w:r>
        <w:rPr>
          <w:rFonts w:eastAsia="Times New Roman" w:cs="Times New Roman"/>
          <w:color w:val="000000"/>
        </w:rPr>
        <w:t>A</w:t>
      </w:r>
      <w:r>
        <w:rPr>
          <w:rFonts w:ascii="宋体" w:hAnsi="宋体"/>
          <w:color w:val="000000"/>
        </w:rPr>
        <w:t>。</w:t>
      </w:r>
    </w:p>
    <w:p w14:paraId="2F463F37" w14:textId="77777777" w:rsidR="00ED55E0" w:rsidRDefault="00000000">
      <w:pPr>
        <w:spacing w:line="360" w:lineRule="auto"/>
        <w:jc w:val="left"/>
        <w:textAlignment w:val="center"/>
        <w:rPr>
          <w:color w:val="000000"/>
        </w:rPr>
      </w:pPr>
      <w:r>
        <w:rPr>
          <w:color w:val="000000"/>
        </w:rPr>
        <w:t xml:space="preserve">3. </w:t>
      </w:r>
      <w:r>
        <w:rPr>
          <w:rFonts w:ascii="宋体" w:hAnsi="宋体"/>
          <w:color w:val="000000"/>
        </w:rPr>
        <w:t>小明到南通绿博园游玩时，用装有滤色镜的照相机给一株绿叶白菊拍照，在照相机屏幕上显示的却是黑叶红花，那么滤色镜的颜色可能是（　　）</w:t>
      </w:r>
    </w:p>
    <w:p w14:paraId="34F3DE33" w14:textId="77777777" w:rsidR="00ED55E0"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olor w:val="000000"/>
        </w:rPr>
        <w:t>红色</w:t>
      </w:r>
      <w:r>
        <w:rPr>
          <w:color w:val="000000"/>
        </w:rPr>
        <w:tab/>
        <w:t xml:space="preserve">B. </w:t>
      </w:r>
      <w:r>
        <w:rPr>
          <w:rFonts w:ascii="宋体" w:hAnsi="宋体"/>
          <w:color w:val="000000"/>
        </w:rPr>
        <w:t>绿色</w:t>
      </w:r>
      <w:r>
        <w:rPr>
          <w:color w:val="000000"/>
        </w:rPr>
        <w:tab/>
        <w:t xml:space="preserve">C. </w:t>
      </w:r>
      <w:r>
        <w:rPr>
          <w:rFonts w:ascii="宋体" w:hAnsi="宋体"/>
          <w:color w:val="000000"/>
        </w:rPr>
        <w:t>黄色</w:t>
      </w:r>
      <w:r>
        <w:rPr>
          <w:color w:val="000000"/>
        </w:rPr>
        <w:tab/>
        <w:t xml:space="preserve">D. </w:t>
      </w:r>
      <w:r>
        <w:rPr>
          <w:rFonts w:ascii="宋体" w:hAnsi="宋体"/>
          <w:color w:val="000000"/>
        </w:rPr>
        <w:t>蓝色</w:t>
      </w:r>
    </w:p>
    <w:p w14:paraId="0AA00D5E" w14:textId="77777777" w:rsidR="00ED55E0" w:rsidRDefault="00000000">
      <w:pPr>
        <w:spacing w:line="360" w:lineRule="auto"/>
        <w:textAlignment w:val="center"/>
        <w:rPr>
          <w:color w:val="000000"/>
        </w:rPr>
      </w:pPr>
      <w:r>
        <w:rPr>
          <w:color w:val="2E75B6"/>
        </w:rPr>
        <w:t>【答案】</w:t>
      </w:r>
      <w:r>
        <w:rPr>
          <w:color w:val="000000"/>
        </w:rPr>
        <w:t>A</w:t>
      </w:r>
    </w:p>
    <w:p w14:paraId="392D8386" w14:textId="77777777" w:rsidR="00ED55E0" w:rsidRDefault="00000000">
      <w:pPr>
        <w:spacing w:line="360" w:lineRule="auto"/>
        <w:textAlignment w:val="center"/>
        <w:rPr>
          <w:color w:val="000000"/>
        </w:rPr>
      </w:pPr>
      <w:r>
        <w:rPr>
          <w:color w:val="2E75B6"/>
        </w:rPr>
        <w:t>【解析】</w:t>
      </w:r>
    </w:p>
    <w:p w14:paraId="221B843F" w14:textId="77777777" w:rsidR="00ED55E0" w:rsidRDefault="00000000">
      <w:pPr>
        <w:spacing w:line="360" w:lineRule="auto"/>
        <w:jc w:val="left"/>
        <w:textAlignment w:val="center"/>
        <w:rPr>
          <w:color w:val="000000"/>
        </w:rPr>
      </w:pPr>
      <w:r>
        <w:rPr>
          <w:color w:val="000000"/>
        </w:rPr>
        <w:t>【详解】</w:t>
      </w:r>
      <w:r>
        <w:rPr>
          <w:rFonts w:ascii="宋体" w:hAnsi="宋体"/>
          <w:color w:val="000000"/>
        </w:rPr>
        <w:t>白菊变红花的原因：当白菊反射的白光经过滤色玻璃镜时，只有红光透过滤色玻璃镜，其他的色光被滤色玻璃镜吸收了，所以滤色玻璃镜是红色的；同时绿叶只反射绿光吸收其他色光，绿光无法通过红色的滤镜，所以是“黑叶”。</w:t>
      </w:r>
    </w:p>
    <w:p w14:paraId="14AD3331" w14:textId="77777777" w:rsidR="00ED55E0"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A</w:t>
      </w:r>
      <w:r>
        <w:rPr>
          <w:rFonts w:ascii="宋体" w:hAnsi="宋体"/>
          <w:color w:val="000000"/>
        </w:rPr>
        <w:t>。</w:t>
      </w:r>
    </w:p>
    <w:p w14:paraId="53918B28" w14:textId="77777777" w:rsidR="00ED55E0" w:rsidRDefault="00000000">
      <w:pPr>
        <w:spacing w:line="360" w:lineRule="auto"/>
        <w:jc w:val="left"/>
        <w:textAlignment w:val="center"/>
        <w:rPr>
          <w:color w:val="000000"/>
        </w:rPr>
      </w:pPr>
      <w:r>
        <w:rPr>
          <w:color w:val="000000"/>
        </w:rPr>
        <w:t xml:space="preserve">4. </w:t>
      </w:r>
      <w:r>
        <w:rPr>
          <w:rFonts w:ascii="宋体" w:hAnsi="宋体"/>
          <w:color w:val="000000"/>
        </w:rPr>
        <w:t>生活中处处有物理，下列描述不正确的是（　　）</w:t>
      </w:r>
    </w:p>
    <w:p w14:paraId="11946BC1" w14:textId="77777777" w:rsidR="00ED55E0" w:rsidRDefault="00000000">
      <w:pPr>
        <w:spacing w:line="360" w:lineRule="auto"/>
        <w:jc w:val="left"/>
        <w:textAlignment w:val="center"/>
        <w:rPr>
          <w:color w:val="000000"/>
        </w:rPr>
      </w:pPr>
      <w:r>
        <w:rPr>
          <w:color w:val="000000"/>
        </w:rPr>
        <w:t xml:space="preserve">A. </w:t>
      </w:r>
      <w:r>
        <w:rPr>
          <w:rFonts w:ascii="宋体" w:hAnsi="宋体"/>
          <w:color w:val="000000"/>
        </w:rPr>
        <w:t>可以利用超声波预报地震、台风</w:t>
      </w:r>
    </w:p>
    <w:p w14:paraId="05F68603" w14:textId="77777777" w:rsidR="00ED55E0" w:rsidRDefault="00000000">
      <w:pPr>
        <w:spacing w:line="360" w:lineRule="auto"/>
        <w:jc w:val="left"/>
        <w:textAlignment w:val="center"/>
        <w:rPr>
          <w:color w:val="000000"/>
        </w:rPr>
      </w:pPr>
      <w:r>
        <w:rPr>
          <w:color w:val="000000"/>
        </w:rPr>
        <w:t xml:space="preserve">B. </w:t>
      </w:r>
      <w:r>
        <w:rPr>
          <w:rFonts w:ascii="宋体" w:hAnsi="宋体"/>
          <w:color w:val="000000"/>
        </w:rPr>
        <w:t>疫情期间用的额温枪主要利用红外线工作</w:t>
      </w:r>
    </w:p>
    <w:p w14:paraId="5D7FCBB9" w14:textId="77777777" w:rsidR="00ED55E0" w:rsidRDefault="00000000">
      <w:pPr>
        <w:spacing w:line="360" w:lineRule="auto"/>
        <w:jc w:val="left"/>
        <w:textAlignment w:val="center"/>
        <w:rPr>
          <w:color w:val="000000"/>
        </w:rPr>
      </w:pPr>
      <w:r>
        <w:rPr>
          <w:color w:val="000000"/>
        </w:rPr>
        <w:t xml:space="preserve">C. </w:t>
      </w:r>
      <w:r>
        <w:rPr>
          <w:rFonts w:ascii="宋体" w:hAnsi="宋体"/>
          <w:color w:val="000000"/>
        </w:rPr>
        <w:t>用“</w:t>
      </w:r>
      <w:r>
        <w:rPr>
          <w:rFonts w:eastAsia="Times New Roman" w:cs="Times New Roman"/>
          <w:color w:val="000000"/>
        </w:rPr>
        <w:t>B</w:t>
      </w:r>
      <w:r>
        <w:rPr>
          <w:rFonts w:ascii="宋体" w:hAnsi="宋体"/>
          <w:color w:val="000000"/>
        </w:rPr>
        <w:t>超”检查身体，说明利用声音可以传递信息</w:t>
      </w:r>
    </w:p>
    <w:p w14:paraId="0AB75F9D" w14:textId="77777777" w:rsidR="00ED55E0" w:rsidRDefault="00000000">
      <w:pPr>
        <w:spacing w:line="360" w:lineRule="auto"/>
        <w:jc w:val="left"/>
        <w:textAlignment w:val="center"/>
        <w:rPr>
          <w:color w:val="000000"/>
        </w:rPr>
      </w:pPr>
      <w:r>
        <w:rPr>
          <w:color w:val="000000"/>
        </w:rPr>
        <w:t xml:space="preserve">D. </w:t>
      </w:r>
      <w:r>
        <w:rPr>
          <w:rFonts w:ascii="宋体" w:hAnsi="宋体"/>
          <w:color w:val="000000"/>
        </w:rPr>
        <w:t>紫外线可以使钱币上的荧光物质发光</w:t>
      </w:r>
    </w:p>
    <w:p w14:paraId="37DBB0A0" w14:textId="77777777" w:rsidR="00ED55E0" w:rsidRDefault="00000000">
      <w:pPr>
        <w:spacing w:line="360" w:lineRule="auto"/>
        <w:textAlignment w:val="center"/>
        <w:rPr>
          <w:color w:val="000000"/>
        </w:rPr>
      </w:pPr>
      <w:r>
        <w:rPr>
          <w:color w:val="2E75B6"/>
        </w:rPr>
        <w:t>【答案】</w:t>
      </w:r>
      <w:r>
        <w:rPr>
          <w:color w:val="000000"/>
        </w:rPr>
        <w:t>A</w:t>
      </w:r>
    </w:p>
    <w:p w14:paraId="0213B283" w14:textId="77777777" w:rsidR="00ED55E0" w:rsidRDefault="00000000">
      <w:pPr>
        <w:spacing w:line="360" w:lineRule="auto"/>
        <w:textAlignment w:val="center"/>
        <w:rPr>
          <w:color w:val="000000"/>
        </w:rPr>
      </w:pPr>
      <w:r>
        <w:rPr>
          <w:color w:val="2E75B6"/>
        </w:rPr>
        <w:t>【解析】</w:t>
      </w:r>
    </w:p>
    <w:p w14:paraId="48B3EA89" w14:textId="77777777" w:rsidR="00ED55E0" w:rsidRDefault="00000000">
      <w:pPr>
        <w:spacing w:line="360" w:lineRule="auto"/>
        <w:textAlignment w:val="center"/>
        <w:rPr>
          <w:color w:val="000000"/>
        </w:rPr>
      </w:pPr>
      <w:r>
        <w:rPr>
          <w:color w:val="000000"/>
        </w:rPr>
        <w:t>【详解】</w:t>
      </w:r>
      <w:r>
        <w:rPr>
          <w:rFonts w:eastAsia="Times New Roman" w:cs="Times New Roman"/>
          <w:color w:val="000000"/>
        </w:rPr>
        <w:t>A</w:t>
      </w:r>
      <w:r>
        <w:rPr>
          <w:rFonts w:ascii="宋体" w:hAnsi="宋体"/>
          <w:color w:val="000000"/>
        </w:rPr>
        <w:t>．根据地震、台风的特点可知，人们可以利用次声波预报地震、台风等灾害，故</w:t>
      </w:r>
      <w:r>
        <w:rPr>
          <w:rFonts w:eastAsia="Times New Roman" w:cs="Times New Roman"/>
          <w:color w:val="000000"/>
        </w:rPr>
        <w:t>A</w:t>
      </w:r>
      <w:r>
        <w:rPr>
          <w:rFonts w:ascii="宋体" w:hAnsi="宋体"/>
          <w:color w:val="000000"/>
        </w:rPr>
        <w:t>错误，符合题意；</w:t>
      </w:r>
    </w:p>
    <w:p w14:paraId="39396449" w14:textId="77777777" w:rsidR="00ED55E0" w:rsidRDefault="00000000">
      <w:pPr>
        <w:spacing w:line="360" w:lineRule="auto"/>
        <w:textAlignment w:val="center"/>
        <w:rPr>
          <w:color w:val="000000"/>
        </w:rPr>
      </w:pPr>
      <w:r>
        <w:rPr>
          <w:rFonts w:eastAsia="Times New Roman" w:cs="Times New Roman"/>
          <w:color w:val="000000"/>
        </w:rPr>
        <w:t>B</w:t>
      </w:r>
      <w:r>
        <w:rPr>
          <w:rFonts w:ascii="宋体" w:hAnsi="宋体"/>
          <w:color w:val="000000"/>
        </w:rPr>
        <w:t>．测温枪是根据接收到的红外线强弱来测定温度的，而不同温度的物体辐射红外线的强弱不同，温度越高辐射红外线就越强，故</w:t>
      </w:r>
      <w:r>
        <w:rPr>
          <w:rFonts w:eastAsia="Times New Roman" w:cs="Times New Roman"/>
          <w:color w:val="000000"/>
        </w:rPr>
        <w:t>B</w:t>
      </w:r>
      <w:r>
        <w:rPr>
          <w:rFonts w:ascii="宋体" w:hAnsi="宋体"/>
          <w:color w:val="000000"/>
        </w:rPr>
        <w:t>正确，不符合题意；</w:t>
      </w:r>
    </w:p>
    <w:p w14:paraId="69C91F2E" w14:textId="77777777" w:rsidR="00ED55E0" w:rsidRDefault="00000000">
      <w:pPr>
        <w:spacing w:line="360" w:lineRule="auto"/>
        <w:textAlignment w:val="center"/>
        <w:rPr>
          <w:color w:val="000000"/>
        </w:rPr>
      </w:pPr>
      <w:r>
        <w:rPr>
          <w:rFonts w:eastAsia="Times New Roman" w:cs="Times New Roman"/>
          <w:color w:val="000000"/>
        </w:rPr>
        <w:t>C</w:t>
      </w:r>
      <w:r>
        <w:rPr>
          <w:rFonts w:ascii="宋体" w:hAnsi="宋体"/>
          <w:color w:val="000000"/>
        </w:rPr>
        <w:t>．用“</w:t>
      </w:r>
      <w:r>
        <w:rPr>
          <w:rFonts w:eastAsia="Times New Roman" w:cs="Times New Roman"/>
          <w:color w:val="000000"/>
        </w:rPr>
        <w:t>B</w:t>
      </w:r>
      <w:r>
        <w:rPr>
          <w:rFonts w:ascii="宋体" w:hAnsi="宋体"/>
          <w:color w:val="000000"/>
        </w:rPr>
        <w:t>超”检查身体，通过声音可以得到一些声音，这说明利用声音可以传递信息，故</w:t>
      </w:r>
      <w:r>
        <w:rPr>
          <w:rFonts w:eastAsia="Times New Roman" w:cs="Times New Roman"/>
          <w:color w:val="000000"/>
        </w:rPr>
        <w:t>C</w:t>
      </w:r>
      <w:r>
        <w:rPr>
          <w:rFonts w:ascii="宋体" w:hAnsi="宋体"/>
          <w:color w:val="000000"/>
        </w:rPr>
        <w:t>正确，不符合题意；</w:t>
      </w:r>
    </w:p>
    <w:p w14:paraId="63BE1FAB" w14:textId="77777777" w:rsidR="00ED55E0" w:rsidRDefault="00000000">
      <w:pPr>
        <w:spacing w:line="360" w:lineRule="auto"/>
        <w:textAlignment w:val="center"/>
        <w:rPr>
          <w:color w:val="000000"/>
        </w:rPr>
      </w:pPr>
      <w:r>
        <w:rPr>
          <w:rFonts w:eastAsia="Times New Roman" w:cs="Times New Roman"/>
          <w:color w:val="000000"/>
        </w:rPr>
        <w:t>D</w:t>
      </w:r>
      <w:r>
        <w:rPr>
          <w:rFonts w:ascii="宋体" w:hAnsi="宋体"/>
          <w:color w:val="000000"/>
        </w:rPr>
        <w:t>．紫外线可以使荧光物质发光，钞票上某些位置用荧光物质印上标记，在紫外线下照射下识别这些标记，从而辨别钞票的真伪，故</w:t>
      </w:r>
      <w:r>
        <w:rPr>
          <w:rFonts w:eastAsia="Times New Roman" w:cs="Times New Roman"/>
          <w:color w:val="000000"/>
        </w:rPr>
        <w:t>D</w:t>
      </w:r>
      <w:r>
        <w:rPr>
          <w:rFonts w:ascii="宋体" w:hAnsi="宋体"/>
          <w:color w:val="000000"/>
        </w:rPr>
        <w:t>正确，不符合题意。</w:t>
      </w:r>
    </w:p>
    <w:p w14:paraId="0FD1DBE9" w14:textId="77777777" w:rsidR="00ED55E0" w:rsidRDefault="00000000">
      <w:pPr>
        <w:spacing w:line="360" w:lineRule="auto"/>
        <w:textAlignment w:val="center"/>
        <w:rPr>
          <w:color w:val="000000"/>
        </w:rPr>
      </w:pPr>
      <w:r>
        <w:rPr>
          <w:rFonts w:ascii="宋体" w:hAnsi="宋体"/>
          <w:color w:val="000000"/>
        </w:rPr>
        <w:t>故选</w:t>
      </w:r>
      <w:r>
        <w:rPr>
          <w:rFonts w:eastAsia="Times New Roman" w:cs="Times New Roman"/>
          <w:color w:val="000000"/>
        </w:rPr>
        <w:t>A</w:t>
      </w:r>
      <w:r>
        <w:rPr>
          <w:rFonts w:ascii="宋体" w:hAnsi="宋体"/>
          <w:color w:val="000000"/>
        </w:rPr>
        <w:t>。</w:t>
      </w:r>
    </w:p>
    <w:p w14:paraId="00EE25A2" w14:textId="77777777" w:rsidR="00ED55E0" w:rsidRDefault="00000000">
      <w:pPr>
        <w:spacing w:line="360" w:lineRule="auto"/>
        <w:jc w:val="left"/>
        <w:textAlignment w:val="center"/>
        <w:rPr>
          <w:color w:val="000000"/>
        </w:rPr>
      </w:pPr>
      <w:r>
        <w:rPr>
          <w:color w:val="000000"/>
        </w:rPr>
        <w:t xml:space="preserve">5. </w:t>
      </w:r>
      <w:r>
        <w:rPr>
          <w:color w:val="000000"/>
        </w:rPr>
        <w:t>在北方的冬天，汽车的驾驶员常把水和酒精的混合物作为汽车冷却系统中的冷却液，这是因为这种冷却液具有（</w:t>
      </w:r>
      <w:r>
        <w:rPr>
          <w:color w:val="000000"/>
        </w:rPr>
        <w:t xml:space="preserve">     </w:t>
      </w:r>
      <w:r>
        <w:rPr>
          <w:color w:val="000000"/>
        </w:rPr>
        <w:t>）</w:t>
      </w:r>
    </w:p>
    <w:p w14:paraId="4B265CDE" w14:textId="77777777" w:rsidR="00ED55E0" w:rsidRDefault="00000000">
      <w:pPr>
        <w:tabs>
          <w:tab w:val="left" w:pos="2436"/>
          <w:tab w:val="left" w:pos="4873"/>
          <w:tab w:val="left" w:pos="7309"/>
        </w:tabs>
        <w:spacing w:line="360" w:lineRule="auto"/>
        <w:jc w:val="left"/>
        <w:textAlignment w:val="center"/>
        <w:rPr>
          <w:color w:val="000000"/>
        </w:rPr>
      </w:pPr>
      <w:r>
        <w:rPr>
          <w:color w:val="000000"/>
        </w:rPr>
        <w:t xml:space="preserve">A. </w:t>
      </w:r>
      <w:r>
        <w:rPr>
          <w:color w:val="000000"/>
        </w:rPr>
        <w:t>较高的熔点</w:t>
      </w:r>
      <w:r>
        <w:rPr>
          <w:color w:val="000000"/>
        </w:rPr>
        <w:tab/>
        <w:t xml:space="preserve">B. </w:t>
      </w:r>
      <w:r>
        <w:rPr>
          <w:color w:val="000000"/>
        </w:rPr>
        <w:t>较低的凝固点</w:t>
      </w:r>
      <w:r>
        <w:rPr>
          <w:color w:val="000000"/>
        </w:rPr>
        <w:tab/>
        <w:t xml:space="preserve">C. </w:t>
      </w:r>
      <w:r>
        <w:rPr>
          <w:color w:val="000000"/>
        </w:rPr>
        <w:t>较低的沸点</w:t>
      </w:r>
      <w:r>
        <w:rPr>
          <w:color w:val="000000"/>
        </w:rPr>
        <w:tab/>
        <w:t xml:space="preserve">D. </w:t>
      </w:r>
      <w:r>
        <w:rPr>
          <w:color w:val="000000"/>
        </w:rPr>
        <w:t>更容易蒸发</w:t>
      </w:r>
    </w:p>
    <w:p w14:paraId="19C58027" w14:textId="77777777" w:rsidR="00ED55E0" w:rsidRDefault="00000000">
      <w:pPr>
        <w:spacing w:line="360" w:lineRule="auto"/>
        <w:textAlignment w:val="center"/>
        <w:rPr>
          <w:color w:val="000000"/>
        </w:rPr>
      </w:pPr>
      <w:r>
        <w:rPr>
          <w:color w:val="2E75B6"/>
        </w:rPr>
        <w:t>【答案】</w:t>
      </w:r>
      <w:r>
        <w:rPr>
          <w:color w:val="000000"/>
        </w:rPr>
        <w:t>B</w:t>
      </w:r>
    </w:p>
    <w:p w14:paraId="48D20C65" w14:textId="77777777" w:rsidR="00ED55E0" w:rsidRDefault="00000000">
      <w:pPr>
        <w:spacing w:line="360" w:lineRule="auto"/>
        <w:textAlignment w:val="center"/>
        <w:rPr>
          <w:color w:val="000000"/>
        </w:rPr>
      </w:pPr>
      <w:r>
        <w:rPr>
          <w:color w:val="2E75B6"/>
        </w:rPr>
        <w:lastRenderedPageBreak/>
        <w:t>【解析】</w:t>
      </w:r>
    </w:p>
    <w:p w14:paraId="3D324952" w14:textId="77777777" w:rsidR="00ED55E0" w:rsidRDefault="00000000">
      <w:pPr>
        <w:spacing w:line="360" w:lineRule="auto"/>
        <w:jc w:val="left"/>
        <w:textAlignment w:val="center"/>
        <w:rPr>
          <w:color w:val="000000"/>
        </w:rPr>
      </w:pPr>
      <w:r>
        <w:rPr>
          <w:color w:val="000000"/>
        </w:rPr>
        <w:t>【详解】因为酒精的凝固点远低于水的凝固点，酒精和水的一定比例的混合液的凝固点也远低于水的凝固点</w:t>
      </w:r>
      <w:r>
        <w:rPr>
          <w:color w:val="000000"/>
        </w:rPr>
        <w:t>0℃</w:t>
      </w:r>
      <w:r>
        <w:rPr>
          <w:color w:val="000000"/>
        </w:rPr>
        <w:t>，冷却液的凝固点降低了，才能防止低温时冷却液凝固膨胀损坏发动机；对于同种物质来讲，熔点与凝固点是相同的，因此凝固点降低，熔点也降低，故</w:t>
      </w:r>
      <w:r>
        <w:rPr>
          <w:color w:val="000000"/>
        </w:rPr>
        <w:t>ACD</w:t>
      </w:r>
      <w:r>
        <w:rPr>
          <w:color w:val="000000"/>
        </w:rPr>
        <w:t>不符合题意，</w:t>
      </w:r>
      <w:r>
        <w:rPr>
          <w:color w:val="000000"/>
        </w:rPr>
        <w:t>B</w:t>
      </w:r>
      <w:r>
        <w:rPr>
          <w:color w:val="000000"/>
        </w:rPr>
        <w:t>符合题意。</w:t>
      </w:r>
    </w:p>
    <w:p w14:paraId="4D33A555" w14:textId="77777777" w:rsidR="00ED55E0" w:rsidRDefault="00000000">
      <w:pPr>
        <w:spacing w:line="360" w:lineRule="auto"/>
        <w:jc w:val="left"/>
        <w:textAlignment w:val="center"/>
        <w:rPr>
          <w:color w:val="000000"/>
        </w:rPr>
      </w:pPr>
      <w:r>
        <w:rPr>
          <w:color w:val="000000"/>
        </w:rPr>
        <w:t>故选</w:t>
      </w:r>
      <w:r>
        <w:rPr>
          <w:color w:val="000000"/>
        </w:rPr>
        <w:t>B</w:t>
      </w:r>
      <w:r>
        <w:rPr>
          <w:color w:val="000000"/>
        </w:rPr>
        <w:t>。</w:t>
      </w:r>
    </w:p>
    <w:p w14:paraId="515A7FDA" w14:textId="77777777" w:rsidR="00ED55E0" w:rsidRDefault="00000000">
      <w:pPr>
        <w:spacing w:line="360" w:lineRule="auto"/>
        <w:jc w:val="left"/>
        <w:textAlignment w:val="center"/>
        <w:rPr>
          <w:color w:val="000000"/>
        </w:rPr>
      </w:pPr>
      <w:r>
        <w:rPr>
          <w:color w:val="000000"/>
        </w:rPr>
        <w:t xml:space="preserve">6. </w:t>
      </w:r>
      <w:r>
        <w:rPr>
          <w:rFonts w:ascii="宋体" w:hAnsi="宋体"/>
          <w:color w:val="000000"/>
        </w:rPr>
        <w:t>小南观察到的以下光学现象中属于光的反射的是（　　）</w:t>
      </w:r>
    </w:p>
    <w:p w14:paraId="17E79D19" w14:textId="77777777" w:rsidR="00ED55E0" w:rsidRDefault="00000000">
      <w:pPr>
        <w:tabs>
          <w:tab w:val="left" w:pos="4873"/>
        </w:tabs>
        <w:spacing w:line="360" w:lineRule="auto"/>
        <w:jc w:val="left"/>
        <w:textAlignment w:val="center"/>
        <w:rPr>
          <w:color w:val="000000"/>
        </w:rPr>
      </w:pPr>
      <w:r>
        <w:rPr>
          <w:color w:val="000000"/>
        </w:rPr>
        <w:t xml:space="preserve">A. </w:t>
      </w:r>
      <w:r>
        <w:rPr>
          <w:rFonts w:ascii="宋体" w:hAnsi="宋体"/>
          <w:noProof/>
          <w:color w:val="000000"/>
        </w:rPr>
        <w:drawing>
          <wp:inline distT="0" distB="0" distL="0" distR="0" wp14:anchorId="4EF81C99" wp14:editId="1F6DFFF0">
            <wp:extent cx="1209675" cy="914400"/>
            <wp:effectExtent l="0" t="0" r="0" b="0"/>
            <wp:docPr id="100011" name="图片 100011"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3"/>
                    <a:stretch>
                      <a:fillRect/>
                    </a:stretch>
                  </pic:blipFill>
                  <pic:spPr>
                    <a:xfrm>
                      <a:off x="0" y="0"/>
                      <a:ext cx="1209675" cy="914400"/>
                    </a:xfrm>
                    <a:prstGeom prst="rect">
                      <a:avLst/>
                    </a:prstGeom>
                  </pic:spPr>
                </pic:pic>
              </a:graphicData>
            </a:graphic>
          </wp:inline>
        </w:drawing>
      </w:r>
      <w:r>
        <w:rPr>
          <w:rFonts w:ascii="宋体" w:hAnsi="宋体"/>
          <w:color w:val="000000"/>
        </w:rPr>
        <w:t>树荫下的圆形光斑</w:t>
      </w:r>
      <w:r>
        <w:rPr>
          <w:color w:val="000000"/>
        </w:rPr>
        <w:tab/>
        <w:t xml:space="preserve">B. </w:t>
      </w:r>
      <w:r>
        <w:rPr>
          <w:rFonts w:ascii="宋体" w:hAnsi="宋体"/>
          <w:noProof/>
          <w:color w:val="000000"/>
        </w:rPr>
        <w:drawing>
          <wp:inline distT="0" distB="0" distL="0" distR="0" wp14:anchorId="5A00524F" wp14:editId="59627C69">
            <wp:extent cx="1104900" cy="847725"/>
            <wp:effectExtent l="0" t="0" r="0" b="0"/>
            <wp:docPr id="100013" name="图片 10001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4"/>
                    <a:stretch>
                      <a:fillRect/>
                    </a:stretch>
                  </pic:blipFill>
                  <pic:spPr>
                    <a:xfrm>
                      <a:off x="0" y="0"/>
                      <a:ext cx="1104900" cy="847725"/>
                    </a:xfrm>
                    <a:prstGeom prst="rect">
                      <a:avLst/>
                    </a:prstGeom>
                  </pic:spPr>
                </pic:pic>
              </a:graphicData>
            </a:graphic>
          </wp:inline>
        </w:drawing>
      </w:r>
      <w:r>
        <w:rPr>
          <w:rFonts w:ascii="宋体" w:hAnsi="宋体"/>
          <w:color w:val="000000"/>
        </w:rPr>
        <w:t>日食现象</w:t>
      </w:r>
    </w:p>
    <w:p w14:paraId="2B8285D3" w14:textId="77777777" w:rsidR="00ED55E0" w:rsidRDefault="00000000">
      <w:pPr>
        <w:tabs>
          <w:tab w:val="left" w:pos="4873"/>
        </w:tabs>
        <w:spacing w:line="360" w:lineRule="auto"/>
        <w:jc w:val="left"/>
        <w:textAlignment w:val="center"/>
        <w:rPr>
          <w:color w:val="000000"/>
        </w:rPr>
      </w:pPr>
      <w:r>
        <w:rPr>
          <w:color w:val="000000"/>
        </w:rPr>
        <w:t xml:space="preserve">C. </w:t>
      </w:r>
      <w:r>
        <w:rPr>
          <w:rFonts w:ascii="宋体" w:hAnsi="宋体"/>
          <w:noProof/>
          <w:color w:val="000000"/>
        </w:rPr>
        <w:drawing>
          <wp:inline distT="0" distB="0" distL="0" distR="0" wp14:anchorId="324BAE93" wp14:editId="1C74FC7F">
            <wp:extent cx="1219200" cy="962025"/>
            <wp:effectExtent l="0" t="0" r="0" b="0"/>
            <wp:docPr id="100015" name="图片 10001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5"/>
                    <a:stretch>
                      <a:fillRect/>
                    </a:stretch>
                  </pic:blipFill>
                  <pic:spPr>
                    <a:xfrm>
                      <a:off x="0" y="0"/>
                      <a:ext cx="1219200" cy="962025"/>
                    </a:xfrm>
                    <a:prstGeom prst="rect">
                      <a:avLst/>
                    </a:prstGeom>
                  </pic:spPr>
                </pic:pic>
              </a:graphicData>
            </a:graphic>
          </wp:inline>
        </w:drawing>
      </w:r>
      <w:r>
        <w:rPr>
          <w:rFonts w:ascii="宋体" w:hAnsi="宋体"/>
          <w:color w:val="000000"/>
        </w:rPr>
        <w:t>水中倒影</w:t>
      </w:r>
      <w:r>
        <w:rPr>
          <w:color w:val="000000"/>
        </w:rPr>
        <w:tab/>
        <w:t xml:space="preserve">D. </w:t>
      </w:r>
      <w:r>
        <w:rPr>
          <w:rFonts w:ascii="宋体" w:hAnsi="宋体"/>
          <w:noProof/>
          <w:color w:val="000000"/>
        </w:rPr>
        <w:drawing>
          <wp:inline distT="0" distB="0" distL="0" distR="0" wp14:anchorId="4F07455D" wp14:editId="64FCE796">
            <wp:extent cx="1133475" cy="847725"/>
            <wp:effectExtent l="0" t="0" r="0" b="0"/>
            <wp:docPr id="100017" name="图片 100017"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6"/>
                    <a:stretch>
                      <a:fillRect/>
                    </a:stretch>
                  </pic:blipFill>
                  <pic:spPr>
                    <a:xfrm>
                      <a:off x="0" y="0"/>
                      <a:ext cx="1133475" cy="847725"/>
                    </a:xfrm>
                    <a:prstGeom prst="rect">
                      <a:avLst/>
                    </a:prstGeom>
                  </pic:spPr>
                </pic:pic>
              </a:graphicData>
            </a:graphic>
          </wp:inline>
        </w:drawing>
      </w:r>
      <w:r>
        <w:rPr>
          <w:rFonts w:ascii="宋体" w:hAnsi="宋体"/>
          <w:color w:val="000000"/>
        </w:rPr>
        <w:t>雨后彩虹</w:t>
      </w:r>
    </w:p>
    <w:p w14:paraId="4954BCE7" w14:textId="77777777" w:rsidR="00ED55E0" w:rsidRDefault="00000000">
      <w:pPr>
        <w:spacing w:line="360" w:lineRule="auto"/>
        <w:textAlignment w:val="center"/>
        <w:rPr>
          <w:color w:val="000000"/>
        </w:rPr>
      </w:pPr>
      <w:r>
        <w:rPr>
          <w:color w:val="2E75B6"/>
        </w:rPr>
        <w:t>【答案】</w:t>
      </w:r>
      <w:r>
        <w:rPr>
          <w:color w:val="000000"/>
        </w:rPr>
        <w:t>C</w:t>
      </w:r>
    </w:p>
    <w:p w14:paraId="52DFCE2C" w14:textId="77777777" w:rsidR="00ED55E0" w:rsidRDefault="00000000">
      <w:pPr>
        <w:spacing w:line="360" w:lineRule="auto"/>
        <w:textAlignment w:val="center"/>
        <w:rPr>
          <w:color w:val="000000"/>
        </w:rPr>
      </w:pPr>
      <w:r>
        <w:rPr>
          <w:color w:val="2E75B6"/>
        </w:rPr>
        <w:t>【解析】</w:t>
      </w:r>
    </w:p>
    <w:p w14:paraId="6EF5492B" w14:textId="77777777" w:rsidR="00ED55E0" w:rsidRDefault="00000000">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．树荫下形成圆形光斑是太阳落在地上的实像，属于小孔成像，是光的直线传播形成的，故</w:t>
      </w:r>
      <w:r>
        <w:rPr>
          <w:rFonts w:eastAsia="Times New Roman" w:cs="Times New Roman"/>
          <w:color w:val="000000"/>
        </w:rPr>
        <w:t>A</w:t>
      </w:r>
      <w:r>
        <w:rPr>
          <w:rFonts w:ascii="宋体" w:hAnsi="宋体"/>
          <w:color w:val="000000"/>
        </w:rPr>
        <w:t>不符合题意；</w:t>
      </w:r>
    </w:p>
    <w:p w14:paraId="5304F8FF" w14:textId="77777777" w:rsidR="00ED55E0" w:rsidRDefault="00000000">
      <w:pPr>
        <w:spacing w:line="360" w:lineRule="auto"/>
        <w:jc w:val="left"/>
        <w:textAlignment w:val="center"/>
        <w:rPr>
          <w:color w:val="000000"/>
        </w:rPr>
      </w:pPr>
      <w:r>
        <w:rPr>
          <w:rFonts w:eastAsia="Times New Roman" w:cs="Times New Roman"/>
          <w:color w:val="000000"/>
        </w:rPr>
        <w:t>B</w:t>
      </w:r>
      <w:r>
        <w:rPr>
          <w:rFonts w:ascii="宋体" w:hAnsi="宋体"/>
          <w:color w:val="000000"/>
        </w:rPr>
        <w:t>．日食现象是地球进入了月球的影子中造成的，是由光的直线传播形成的，故</w:t>
      </w:r>
      <w:r>
        <w:rPr>
          <w:rFonts w:eastAsia="Times New Roman" w:cs="Times New Roman"/>
          <w:color w:val="000000"/>
        </w:rPr>
        <w:t>B</w:t>
      </w:r>
      <w:r>
        <w:rPr>
          <w:rFonts w:ascii="宋体" w:hAnsi="宋体"/>
          <w:color w:val="000000"/>
        </w:rPr>
        <w:t>不符合题意；</w:t>
      </w:r>
    </w:p>
    <w:p w14:paraId="00D12A94" w14:textId="77777777" w:rsidR="00ED55E0"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．水中的倒影，属于平面镜成像，是由于光的反射形成的，故</w:t>
      </w:r>
      <w:r>
        <w:rPr>
          <w:rFonts w:eastAsia="Times New Roman" w:cs="Times New Roman"/>
          <w:color w:val="000000"/>
        </w:rPr>
        <w:t>C</w:t>
      </w:r>
      <w:r>
        <w:rPr>
          <w:rFonts w:ascii="宋体" w:hAnsi="宋体"/>
          <w:color w:val="000000"/>
        </w:rPr>
        <w:t>符合题意。</w:t>
      </w:r>
    </w:p>
    <w:p w14:paraId="735B1E5E" w14:textId="77777777" w:rsidR="00ED55E0"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．雨过天晴时，常在天空出现彩虹，这是太阳光通过悬浮在空气中细小的水珠折射而成的，白光经水珠折射以后，分成各种彩色光，这种现象叫做光的色散现象，其实质是光的折射现象，故</w:t>
      </w:r>
      <w:r>
        <w:rPr>
          <w:rFonts w:eastAsia="Times New Roman" w:cs="Times New Roman"/>
          <w:color w:val="000000"/>
        </w:rPr>
        <w:t>D</w:t>
      </w:r>
      <w:r>
        <w:rPr>
          <w:rFonts w:ascii="宋体" w:hAnsi="宋体"/>
          <w:color w:val="000000"/>
        </w:rPr>
        <w:t>不符合题意。</w:t>
      </w:r>
    </w:p>
    <w:p w14:paraId="09A8FB9B" w14:textId="77777777" w:rsidR="00ED55E0"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C</w:t>
      </w:r>
      <w:r>
        <w:rPr>
          <w:rFonts w:ascii="宋体" w:hAnsi="宋体"/>
          <w:color w:val="000000"/>
        </w:rPr>
        <w:t>。</w:t>
      </w:r>
    </w:p>
    <w:p w14:paraId="32C92747" w14:textId="77777777" w:rsidR="00ED55E0" w:rsidRDefault="00000000">
      <w:pPr>
        <w:spacing w:line="360" w:lineRule="auto"/>
        <w:jc w:val="left"/>
        <w:textAlignment w:val="center"/>
        <w:rPr>
          <w:color w:val="000000"/>
        </w:rPr>
      </w:pPr>
      <w:r>
        <w:rPr>
          <w:color w:val="000000"/>
        </w:rPr>
        <w:t xml:space="preserve">7. </w:t>
      </w:r>
      <w:r>
        <w:rPr>
          <w:rFonts w:ascii="宋体" w:hAnsi="宋体"/>
          <w:color w:val="000000"/>
        </w:rPr>
        <w:t>在体育用品商店购买篮球时，总要将篮球在地面上拍几下，观察其反弹高度，选择弹性较好的篮球，这种行为类似于科学探究中的（</w:t>
      </w:r>
      <w:r>
        <w:rPr>
          <w:rFonts w:eastAsia="Times New Roman" w:cs="Times New Roman"/>
          <w:color w:val="000000"/>
        </w:rPr>
        <w:t xml:space="preserve">   </w:t>
      </w:r>
      <w:r>
        <w:rPr>
          <w:rFonts w:ascii="宋体" w:hAnsi="宋体"/>
          <w:color w:val="000000"/>
        </w:rPr>
        <w:t>）</w:t>
      </w:r>
    </w:p>
    <w:p w14:paraId="69F48A95" w14:textId="77777777" w:rsidR="00ED55E0" w:rsidRDefault="00000000">
      <w:pPr>
        <w:tabs>
          <w:tab w:val="left" w:pos="4873"/>
        </w:tabs>
        <w:spacing w:line="360" w:lineRule="auto"/>
        <w:jc w:val="left"/>
        <w:textAlignment w:val="center"/>
        <w:rPr>
          <w:color w:val="000000"/>
        </w:rPr>
      </w:pPr>
      <w:r>
        <w:rPr>
          <w:color w:val="000000"/>
        </w:rPr>
        <w:t>A</w:t>
      </w:r>
      <w:r>
        <w:rPr>
          <w:noProof/>
          <w:color w:val="000000"/>
          <w:position w:val="-22"/>
        </w:rPr>
        <w:drawing>
          <wp:inline distT="0" distB="0" distL="0" distR="0" wp14:anchorId="554D476C" wp14:editId="10B9E396">
            <wp:extent cx="31750" cy="88900"/>
            <wp:effectExtent l="0" t="0" r="0" b="0"/>
            <wp:docPr id="8722240" name="图片 8722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2240" name=""/>
                    <pic:cNvPicPr>
                      <a:picLocks noChangeAspect="1"/>
                    </pic:cNvPicPr>
                  </pic:nvPicPr>
                  <pic:blipFill>
                    <a:blip r:embed="rId17"/>
                    <a:stretch>
                      <a:fillRect/>
                    </a:stretch>
                  </pic:blipFill>
                  <pic:spPr>
                    <a:xfrm>
                      <a:off x="0" y="0"/>
                      <a:ext cx="31750" cy="88900"/>
                    </a:xfrm>
                    <a:prstGeom prst="rect">
                      <a:avLst/>
                    </a:prstGeom>
                  </pic:spPr>
                </pic:pic>
              </a:graphicData>
            </a:graphic>
          </wp:inline>
        </w:drawing>
      </w:r>
      <w:r>
        <w:rPr>
          <w:color w:val="000000"/>
        </w:rPr>
        <w:t xml:space="preserve"> </w:t>
      </w:r>
      <w:r>
        <w:rPr>
          <w:rFonts w:ascii="宋体" w:hAnsi="宋体"/>
          <w:color w:val="000000"/>
        </w:rPr>
        <w:t>提出问题</w:t>
      </w:r>
      <w:r>
        <w:rPr>
          <w:color w:val="000000"/>
        </w:rPr>
        <w:tab/>
        <w:t xml:space="preserve">B. </w:t>
      </w:r>
      <w:r>
        <w:rPr>
          <w:rFonts w:ascii="宋体" w:hAnsi="宋体"/>
          <w:color w:val="000000"/>
        </w:rPr>
        <w:t>猜想假设</w:t>
      </w:r>
    </w:p>
    <w:p w14:paraId="65757462" w14:textId="77777777" w:rsidR="00ED55E0" w:rsidRDefault="00000000">
      <w:pPr>
        <w:tabs>
          <w:tab w:val="left" w:pos="4873"/>
        </w:tabs>
        <w:spacing w:line="360" w:lineRule="auto"/>
        <w:jc w:val="left"/>
        <w:textAlignment w:val="center"/>
        <w:rPr>
          <w:color w:val="000000"/>
        </w:rPr>
      </w:pPr>
      <w:r>
        <w:rPr>
          <w:color w:val="000000"/>
        </w:rPr>
        <w:t xml:space="preserve">C. </w:t>
      </w:r>
      <w:r>
        <w:rPr>
          <w:rFonts w:ascii="宋体" w:hAnsi="宋体"/>
          <w:color w:val="000000"/>
        </w:rPr>
        <w:t>进行实验</w:t>
      </w:r>
      <w:r>
        <w:rPr>
          <w:color w:val="000000"/>
        </w:rPr>
        <w:tab/>
        <w:t xml:space="preserve">D. </w:t>
      </w:r>
      <w:r>
        <w:rPr>
          <w:rFonts w:ascii="宋体" w:hAnsi="宋体"/>
          <w:color w:val="000000"/>
        </w:rPr>
        <w:t>交流合作</w:t>
      </w:r>
    </w:p>
    <w:p w14:paraId="65FEAFE9" w14:textId="77777777" w:rsidR="00ED55E0" w:rsidRDefault="00000000">
      <w:pPr>
        <w:spacing w:line="360" w:lineRule="auto"/>
        <w:textAlignment w:val="center"/>
        <w:rPr>
          <w:color w:val="000000"/>
        </w:rPr>
      </w:pPr>
      <w:r>
        <w:rPr>
          <w:color w:val="2E75B6"/>
        </w:rPr>
        <w:t>【答案】</w:t>
      </w:r>
      <w:r>
        <w:rPr>
          <w:color w:val="000000"/>
        </w:rPr>
        <w:t>C</w:t>
      </w:r>
    </w:p>
    <w:p w14:paraId="76AF7574" w14:textId="77777777" w:rsidR="00ED55E0" w:rsidRDefault="00000000">
      <w:pPr>
        <w:spacing w:line="360" w:lineRule="auto"/>
        <w:textAlignment w:val="center"/>
        <w:rPr>
          <w:color w:val="000000"/>
        </w:rPr>
      </w:pPr>
      <w:r>
        <w:rPr>
          <w:color w:val="2E75B6"/>
        </w:rPr>
        <w:t>【解析】</w:t>
      </w:r>
    </w:p>
    <w:p w14:paraId="4439CDFD" w14:textId="77777777" w:rsidR="00ED55E0" w:rsidRDefault="00000000">
      <w:pPr>
        <w:spacing w:line="360" w:lineRule="auto"/>
        <w:jc w:val="left"/>
        <w:textAlignment w:val="center"/>
        <w:rPr>
          <w:color w:val="000000"/>
        </w:rPr>
      </w:pPr>
      <w:r>
        <w:rPr>
          <w:color w:val="000000"/>
        </w:rPr>
        <w:t>【详解】</w:t>
      </w:r>
      <w:r>
        <w:rPr>
          <w:rFonts w:ascii="宋体" w:hAnsi="宋体"/>
          <w:color w:val="000000"/>
        </w:rPr>
        <w:t>在体育用品商店购买篮球时，总要将篮球在地面上拍几下，观察其反弹高度，选择弹性较好的篮球，这一过程属于科学探究中的进行实验与收集证据环节，故</w:t>
      </w:r>
      <w:r>
        <w:rPr>
          <w:rFonts w:eastAsia="Times New Roman" w:cs="Times New Roman"/>
          <w:color w:val="000000"/>
        </w:rPr>
        <w:t>ABD</w:t>
      </w:r>
      <w:r>
        <w:rPr>
          <w:rFonts w:ascii="宋体" w:hAnsi="宋体"/>
          <w:color w:val="000000"/>
        </w:rPr>
        <w:t>不符合题意，</w:t>
      </w:r>
      <w:r>
        <w:rPr>
          <w:rFonts w:eastAsia="Times New Roman" w:cs="Times New Roman"/>
          <w:color w:val="000000"/>
        </w:rPr>
        <w:t>C</w:t>
      </w:r>
      <w:r>
        <w:rPr>
          <w:rFonts w:ascii="宋体" w:hAnsi="宋体"/>
          <w:color w:val="000000"/>
        </w:rPr>
        <w:t>符合题意。</w:t>
      </w:r>
    </w:p>
    <w:p w14:paraId="78A03DA5" w14:textId="77777777" w:rsidR="00ED55E0" w:rsidRDefault="00000000">
      <w:pPr>
        <w:spacing w:line="360" w:lineRule="auto"/>
        <w:jc w:val="left"/>
        <w:textAlignment w:val="center"/>
        <w:rPr>
          <w:color w:val="000000"/>
        </w:rPr>
      </w:pPr>
      <w:r>
        <w:rPr>
          <w:rFonts w:ascii="宋体" w:hAnsi="宋体"/>
          <w:color w:val="000000"/>
        </w:rPr>
        <w:lastRenderedPageBreak/>
        <w:t>故选</w:t>
      </w:r>
      <w:r>
        <w:rPr>
          <w:rFonts w:eastAsia="Times New Roman" w:cs="Times New Roman"/>
          <w:color w:val="000000"/>
        </w:rPr>
        <w:t>C</w:t>
      </w:r>
      <w:r>
        <w:rPr>
          <w:rFonts w:ascii="宋体" w:hAnsi="宋体"/>
          <w:color w:val="000000"/>
        </w:rPr>
        <w:t>。</w:t>
      </w:r>
    </w:p>
    <w:p w14:paraId="3669E1DF" w14:textId="77777777" w:rsidR="00ED55E0" w:rsidRDefault="00000000">
      <w:pPr>
        <w:spacing w:line="360" w:lineRule="auto"/>
        <w:jc w:val="left"/>
        <w:textAlignment w:val="center"/>
        <w:rPr>
          <w:color w:val="000000"/>
        </w:rPr>
      </w:pPr>
      <w:r>
        <w:rPr>
          <w:color w:val="000000"/>
        </w:rPr>
        <w:t xml:space="preserve">8. </w:t>
      </w:r>
      <w:r>
        <w:rPr>
          <w:color w:val="000000"/>
        </w:rPr>
        <w:t>如图所示的物态变化过程中，放出热量的是（　　）</w:t>
      </w:r>
    </w:p>
    <w:p w14:paraId="170AF677" w14:textId="77777777" w:rsidR="00ED55E0" w:rsidRDefault="00000000">
      <w:pPr>
        <w:spacing w:line="360" w:lineRule="auto"/>
        <w:jc w:val="left"/>
        <w:textAlignment w:val="center"/>
        <w:rPr>
          <w:color w:val="000000"/>
        </w:rPr>
      </w:pPr>
      <w:r>
        <w:rPr>
          <w:color w:val="000000"/>
        </w:rPr>
        <w:t xml:space="preserve">A. </w:t>
      </w:r>
      <w:r>
        <w:rPr>
          <w:noProof/>
          <w:color w:val="000000"/>
        </w:rPr>
        <w:drawing>
          <wp:inline distT="0" distB="0" distL="0" distR="0" wp14:anchorId="465CB3CE" wp14:editId="6D6AB628">
            <wp:extent cx="1171575" cy="838200"/>
            <wp:effectExtent l="0" t="0" r="0" b="0"/>
            <wp:docPr id="100019" name="图片 100019"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8"/>
                    <a:stretch>
                      <a:fillRect/>
                    </a:stretch>
                  </pic:blipFill>
                  <pic:spPr>
                    <a:xfrm>
                      <a:off x="0" y="0"/>
                      <a:ext cx="1171575" cy="838200"/>
                    </a:xfrm>
                    <a:prstGeom prst="rect">
                      <a:avLst/>
                    </a:prstGeom>
                  </pic:spPr>
                </pic:pic>
              </a:graphicData>
            </a:graphic>
          </wp:inline>
        </w:drawing>
      </w:r>
      <w:r>
        <w:rPr>
          <w:color w:val="000000"/>
        </w:rPr>
        <w:t xml:space="preserve"> </w:t>
      </w:r>
      <w:r>
        <w:rPr>
          <w:color w:val="000000"/>
        </w:rPr>
        <w:t>冬天哈出的</w:t>
      </w:r>
      <w:r>
        <w:rPr>
          <w:color w:val="000000"/>
        </w:rPr>
        <w:t>“</w:t>
      </w:r>
      <w:r>
        <w:rPr>
          <w:color w:val="000000"/>
        </w:rPr>
        <w:t>白气</w:t>
      </w:r>
      <w:r>
        <w:rPr>
          <w:color w:val="000000"/>
        </w:rPr>
        <w:t>”</w:t>
      </w:r>
    </w:p>
    <w:p w14:paraId="1A9DED87" w14:textId="77777777" w:rsidR="00ED55E0" w:rsidRDefault="00000000">
      <w:pPr>
        <w:spacing w:line="360" w:lineRule="auto"/>
        <w:jc w:val="left"/>
        <w:textAlignment w:val="center"/>
        <w:rPr>
          <w:color w:val="000000"/>
        </w:rPr>
      </w:pPr>
      <w:r>
        <w:rPr>
          <w:color w:val="000000"/>
        </w:rPr>
        <w:t xml:space="preserve">B. </w:t>
      </w:r>
      <w:r>
        <w:rPr>
          <w:noProof/>
          <w:color w:val="000000"/>
        </w:rPr>
        <w:drawing>
          <wp:inline distT="0" distB="0" distL="0" distR="0" wp14:anchorId="31DB11F2" wp14:editId="3C4C3CAB">
            <wp:extent cx="1181100" cy="1314450"/>
            <wp:effectExtent l="0" t="0" r="0" b="0"/>
            <wp:docPr id="100021" name="图片 100021"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9"/>
                    <a:stretch>
                      <a:fillRect/>
                    </a:stretch>
                  </pic:blipFill>
                  <pic:spPr>
                    <a:xfrm>
                      <a:off x="0" y="0"/>
                      <a:ext cx="1181100" cy="1314450"/>
                    </a:xfrm>
                    <a:prstGeom prst="rect">
                      <a:avLst/>
                    </a:prstGeom>
                  </pic:spPr>
                </pic:pic>
              </a:graphicData>
            </a:graphic>
          </wp:inline>
        </w:drawing>
      </w:r>
      <w:r>
        <w:rPr>
          <w:color w:val="000000"/>
        </w:rPr>
        <w:t xml:space="preserve"> </w:t>
      </w:r>
      <w:r>
        <w:rPr>
          <w:color w:val="000000"/>
        </w:rPr>
        <w:t>正在消融的冰凌</w:t>
      </w:r>
    </w:p>
    <w:p w14:paraId="37AE13A8" w14:textId="77777777" w:rsidR="00ED55E0" w:rsidRDefault="00000000">
      <w:pPr>
        <w:spacing w:line="360" w:lineRule="auto"/>
        <w:jc w:val="left"/>
        <w:textAlignment w:val="center"/>
        <w:rPr>
          <w:color w:val="000000"/>
        </w:rPr>
      </w:pPr>
      <w:r>
        <w:rPr>
          <w:color w:val="000000"/>
        </w:rPr>
        <w:t xml:space="preserve">C. </w:t>
      </w:r>
      <w:r>
        <w:rPr>
          <w:noProof/>
          <w:color w:val="000000"/>
        </w:rPr>
        <w:drawing>
          <wp:inline distT="0" distB="0" distL="0" distR="0" wp14:anchorId="53C03819" wp14:editId="1034F7F8">
            <wp:extent cx="1171575" cy="1171575"/>
            <wp:effectExtent l="0" t="0" r="0" b="0"/>
            <wp:docPr id="100023" name="图片 10002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0"/>
                    <a:stretch>
                      <a:fillRect/>
                    </a:stretch>
                  </pic:blipFill>
                  <pic:spPr>
                    <a:xfrm>
                      <a:off x="0" y="0"/>
                      <a:ext cx="1171575" cy="1171575"/>
                    </a:xfrm>
                    <a:prstGeom prst="rect">
                      <a:avLst/>
                    </a:prstGeom>
                  </pic:spPr>
                </pic:pic>
              </a:graphicData>
            </a:graphic>
          </wp:inline>
        </w:drawing>
      </w:r>
      <w:r>
        <w:rPr>
          <w:color w:val="000000"/>
        </w:rPr>
        <w:t xml:space="preserve"> </w:t>
      </w:r>
      <w:r>
        <w:rPr>
          <w:color w:val="000000"/>
        </w:rPr>
        <w:t>夏天湿衣服晒干</w:t>
      </w:r>
    </w:p>
    <w:p w14:paraId="2C34F60A" w14:textId="77777777" w:rsidR="00ED55E0" w:rsidRDefault="00000000">
      <w:pPr>
        <w:spacing w:line="360" w:lineRule="auto"/>
        <w:jc w:val="left"/>
        <w:textAlignment w:val="center"/>
        <w:rPr>
          <w:color w:val="000000"/>
        </w:rPr>
      </w:pPr>
      <w:r>
        <w:rPr>
          <w:color w:val="000000"/>
        </w:rPr>
        <w:t xml:space="preserve">D. </w:t>
      </w:r>
      <w:r>
        <w:rPr>
          <w:noProof/>
          <w:color w:val="000000"/>
        </w:rPr>
        <w:drawing>
          <wp:inline distT="0" distB="0" distL="0" distR="0" wp14:anchorId="5B199340" wp14:editId="7F32D3E4">
            <wp:extent cx="990600" cy="1009650"/>
            <wp:effectExtent l="0" t="0" r="0" b="0"/>
            <wp:docPr id="100025" name="图片 10002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1"/>
                    <a:stretch>
                      <a:fillRect/>
                    </a:stretch>
                  </pic:blipFill>
                  <pic:spPr>
                    <a:xfrm>
                      <a:off x="0" y="0"/>
                      <a:ext cx="990600" cy="1009650"/>
                    </a:xfrm>
                    <a:prstGeom prst="rect">
                      <a:avLst/>
                    </a:prstGeom>
                  </pic:spPr>
                </pic:pic>
              </a:graphicData>
            </a:graphic>
          </wp:inline>
        </w:drawing>
      </w:r>
      <w:r>
        <w:rPr>
          <w:color w:val="000000"/>
        </w:rPr>
        <w:t xml:space="preserve"> </w:t>
      </w:r>
      <w:r>
        <w:rPr>
          <w:color w:val="000000"/>
        </w:rPr>
        <w:t>放入衣箱中的樟脑球变小</w:t>
      </w:r>
    </w:p>
    <w:p w14:paraId="06CFA797" w14:textId="77777777" w:rsidR="00ED55E0" w:rsidRDefault="00000000">
      <w:pPr>
        <w:spacing w:line="360" w:lineRule="auto"/>
        <w:textAlignment w:val="center"/>
        <w:rPr>
          <w:color w:val="000000"/>
        </w:rPr>
      </w:pPr>
      <w:r>
        <w:rPr>
          <w:color w:val="2E75B6"/>
        </w:rPr>
        <w:t>【答案】</w:t>
      </w:r>
      <w:r>
        <w:rPr>
          <w:color w:val="000000"/>
        </w:rPr>
        <w:t>A</w:t>
      </w:r>
    </w:p>
    <w:p w14:paraId="675D0A0B" w14:textId="77777777" w:rsidR="00ED55E0" w:rsidRDefault="00000000">
      <w:pPr>
        <w:spacing w:line="360" w:lineRule="auto"/>
        <w:textAlignment w:val="center"/>
        <w:rPr>
          <w:color w:val="000000"/>
        </w:rPr>
      </w:pPr>
      <w:r>
        <w:rPr>
          <w:color w:val="2E75B6"/>
        </w:rPr>
        <w:t>【解析】</w:t>
      </w:r>
    </w:p>
    <w:p w14:paraId="77573F0E" w14:textId="77777777" w:rsidR="00ED55E0" w:rsidRDefault="00000000">
      <w:pPr>
        <w:spacing w:line="360" w:lineRule="auto"/>
        <w:jc w:val="left"/>
        <w:textAlignment w:val="center"/>
        <w:rPr>
          <w:color w:val="000000"/>
        </w:rPr>
      </w:pPr>
      <w:r>
        <w:rPr>
          <w:color w:val="000000"/>
        </w:rPr>
        <w:t>【详解】</w:t>
      </w:r>
      <w:r>
        <w:rPr>
          <w:color w:val="000000"/>
        </w:rPr>
        <w:t>A</w:t>
      </w:r>
      <w:r>
        <w:rPr>
          <w:color w:val="000000"/>
        </w:rPr>
        <w:t>．</w:t>
      </w:r>
      <w:r>
        <w:rPr>
          <w:color w:val="000000"/>
        </w:rPr>
        <w:t>“</w:t>
      </w:r>
      <w:r>
        <w:rPr>
          <w:color w:val="000000"/>
        </w:rPr>
        <w:t>白气</w:t>
      </w:r>
      <w:r>
        <w:rPr>
          <w:color w:val="000000"/>
        </w:rPr>
        <w:t>”</w:t>
      </w:r>
      <w:r>
        <w:rPr>
          <w:color w:val="000000"/>
        </w:rPr>
        <w:t>不是气，而是由水蒸气遇冷液化成的小水滴，属于液化现象放出热量，故</w:t>
      </w:r>
      <w:r>
        <w:rPr>
          <w:color w:val="000000"/>
        </w:rPr>
        <w:t>A</w:t>
      </w:r>
      <w:r>
        <w:rPr>
          <w:color w:val="000000"/>
        </w:rPr>
        <w:t>正确；</w:t>
      </w:r>
    </w:p>
    <w:p w14:paraId="691AEDFA" w14:textId="77777777" w:rsidR="00ED55E0" w:rsidRDefault="00000000">
      <w:pPr>
        <w:spacing w:line="360" w:lineRule="auto"/>
        <w:jc w:val="left"/>
        <w:textAlignment w:val="center"/>
        <w:rPr>
          <w:color w:val="000000"/>
        </w:rPr>
      </w:pPr>
      <w:r>
        <w:rPr>
          <w:color w:val="000000"/>
        </w:rPr>
        <w:t>B</w:t>
      </w:r>
      <w:r>
        <w:rPr>
          <w:color w:val="000000"/>
        </w:rPr>
        <w:t>．冰的熔化是固态变液态，这一过程中要吸收热量，故</w:t>
      </w:r>
      <w:r>
        <w:rPr>
          <w:color w:val="000000"/>
        </w:rPr>
        <w:t>B</w:t>
      </w:r>
      <w:r>
        <w:rPr>
          <w:color w:val="000000"/>
        </w:rPr>
        <w:t>错；</w:t>
      </w:r>
    </w:p>
    <w:p w14:paraId="49286D41" w14:textId="77777777" w:rsidR="00ED55E0" w:rsidRDefault="00000000">
      <w:pPr>
        <w:spacing w:line="360" w:lineRule="auto"/>
        <w:jc w:val="left"/>
        <w:textAlignment w:val="center"/>
        <w:rPr>
          <w:color w:val="000000"/>
        </w:rPr>
      </w:pPr>
      <w:r>
        <w:rPr>
          <w:color w:val="000000"/>
        </w:rPr>
        <w:t>C</w:t>
      </w:r>
      <w:r>
        <w:rPr>
          <w:color w:val="000000"/>
        </w:rPr>
        <w:t>．湿衣服变干是液态变气态，属于汽化现象要吸收热量，故</w:t>
      </w:r>
      <w:r>
        <w:rPr>
          <w:color w:val="000000"/>
        </w:rPr>
        <w:t>C</w:t>
      </w:r>
      <w:r>
        <w:rPr>
          <w:color w:val="000000"/>
        </w:rPr>
        <w:t>错；</w:t>
      </w:r>
    </w:p>
    <w:p w14:paraId="2EF443DC" w14:textId="77777777" w:rsidR="00ED55E0" w:rsidRDefault="00000000">
      <w:pPr>
        <w:spacing w:line="360" w:lineRule="auto"/>
        <w:jc w:val="left"/>
        <w:textAlignment w:val="center"/>
        <w:rPr>
          <w:color w:val="000000"/>
        </w:rPr>
      </w:pPr>
      <w:r>
        <w:rPr>
          <w:color w:val="000000"/>
        </w:rPr>
        <w:t>D</w:t>
      </w:r>
      <w:r>
        <w:rPr>
          <w:color w:val="000000"/>
        </w:rPr>
        <w:t>．樟脑球变小是固态直接变成气态，属于升华现象吸收热量，故</w:t>
      </w:r>
      <w:r>
        <w:rPr>
          <w:color w:val="000000"/>
        </w:rPr>
        <w:t>D</w:t>
      </w:r>
      <w:r>
        <w:rPr>
          <w:color w:val="000000"/>
        </w:rPr>
        <w:t>错。</w:t>
      </w:r>
    </w:p>
    <w:p w14:paraId="6BDC2251" w14:textId="77777777" w:rsidR="00ED55E0" w:rsidRDefault="00000000">
      <w:pPr>
        <w:spacing w:line="360" w:lineRule="auto"/>
        <w:jc w:val="left"/>
        <w:textAlignment w:val="center"/>
        <w:rPr>
          <w:color w:val="000000"/>
        </w:rPr>
      </w:pPr>
      <w:r>
        <w:rPr>
          <w:color w:val="000000"/>
        </w:rPr>
        <w:t>应选</w:t>
      </w:r>
      <w:r>
        <w:rPr>
          <w:color w:val="000000"/>
        </w:rPr>
        <w:t>A</w:t>
      </w:r>
      <w:r>
        <w:rPr>
          <w:color w:val="000000"/>
        </w:rPr>
        <w:t>。</w:t>
      </w:r>
    </w:p>
    <w:p w14:paraId="771D5DA1" w14:textId="77777777" w:rsidR="00ED55E0" w:rsidRDefault="00ED55E0">
      <w:pPr>
        <w:spacing w:line="360" w:lineRule="auto"/>
        <w:jc w:val="left"/>
        <w:textAlignment w:val="center"/>
        <w:rPr>
          <w:color w:val="000000"/>
        </w:rPr>
      </w:pPr>
    </w:p>
    <w:p w14:paraId="3C9DF262" w14:textId="77777777" w:rsidR="00ED55E0" w:rsidRDefault="00000000">
      <w:pPr>
        <w:spacing w:line="360" w:lineRule="auto"/>
        <w:jc w:val="left"/>
        <w:textAlignment w:val="center"/>
        <w:rPr>
          <w:color w:val="000000"/>
        </w:rPr>
      </w:pPr>
      <w:r>
        <w:rPr>
          <w:color w:val="000000"/>
        </w:rPr>
        <w:t xml:space="preserve">9. </w:t>
      </w:r>
      <w:r>
        <w:rPr>
          <w:rFonts w:ascii="宋体" w:hAnsi="宋体"/>
          <w:color w:val="000000"/>
        </w:rPr>
        <w:t>因疫情防控需要，各地都实施了“一场一码，扫码进场”。如图所示是某商场门口放置的牌子上的二维码。关于二维码下列说法正确的是（　　）</w:t>
      </w:r>
    </w:p>
    <w:p w14:paraId="12686E0D" w14:textId="77777777" w:rsidR="00ED55E0" w:rsidRDefault="00000000">
      <w:pPr>
        <w:spacing w:line="360" w:lineRule="auto"/>
        <w:jc w:val="left"/>
        <w:textAlignment w:val="center"/>
        <w:rPr>
          <w:color w:val="000000"/>
        </w:rPr>
      </w:pPr>
      <w:r>
        <w:rPr>
          <w:noProof/>
          <w:color w:val="000000"/>
        </w:rPr>
        <w:lastRenderedPageBreak/>
        <w:drawing>
          <wp:inline distT="0" distB="0" distL="0" distR="0" wp14:anchorId="5BF7C345" wp14:editId="4B0B0834">
            <wp:extent cx="895350" cy="876300"/>
            <wp:effectExtent l="0" t="0" r="0" b="0"/>
            <wp:docPr id="100027" name="图片 100027"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2"/>
                    <a:stretch>
                      <a:fillRect/>
                    </a:stretch>
                  </pic:blipFill>
                  <pic:spPr>
                    <a:xfrm>
                      <a:off x="0" y="0"/>
                      <a:ext cx="895350" cy="876300"/>
                    </a:xfrm>
                    <a:prstGeom prst="rect">
                      <a:avLst/>
                    </a:prstGeom>
                  </pic:spPr>
                </pic:pic>
              </a:graphicData>
            </a:graphic>
          </wp:inline>
        </w:drawing>
      </w:r>
    </w:p>
    <w:p w14:paraId="4B529109" w14:textId="77777777" w:rsidR="00ED55E0" w:rsidRDefault="00000000">
      <w:pPr>
        <w:spacing w:line="360" w:lineRule="auto"/>
        <w:jc w:val="left"/>
        <w:textAlignment w:val="center"/>
        <w:rPr>
          <w:color w:val="000000"/>
        </w:rPr>
      </w:pPr>
      <w:r>
        <w:rPr>
          <w:color w:val="000000"/>
        </w:rPr>
        <w:t>A</w:t>
      </w:r>
      <w:r>
        <w:rPr>
          <w:noProof/>
          <w:color w:val="000000"/>
          <w:position w:val="-22"/>
        </w:rPr>
        <w:drawing>
          <wp:inline distT="0" distB="0" distL="0" distR="0" wp14:anchorId="0146A071" wp14:editId="0D85B199">
            <wp:extent cx="31750" cy="88900"/>
            <wp:effectExtent l="0" t="0" r="0" b="0"/>
            <wp:docPr id="8722248" name="图片 8722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2248" name=""/>
                    <pic:cNvPicPr>
                      <a:picLocks noChangeAspect="1"/>
                    </pic:cNvPicPr>
                  </pic:nvPicPr>
                  <pic:blipFill>
                    <a:blip r:embed="rId17"/>
                    <a:stretch>
                      <a:fillRect/>
                    </a:stretch>
                  </pic:blipFill>
                  <pic:spPr>
                    <a:xfrm>
                      <a:off x="0" y="0"/>
                      <a:ext cx="31750" cy="88900"/>
                    </a:xfrm>
                    <a:prstGeom prst="rect">
                      <a:avLst/>
                    </a:prstGeom>
                  </pic:spPr>
                </pic:pic>
              </a:graphicData>
            </a:graphic>
          </wp:inline>
        </w:drawing>
      </w:r>
      <w:r>
        <w:rPr>
          <w:color w:val="000000"/>
        </w:rPr>
        <w:t xml:space="preserve"> </w:t>
      </w:r>
      <w:r>
        <w:rPr>
          <w:rFonts w:ascii="宋体" w:hAnsi="宋体"/>
          <w:color w:val="000000"/>
        </w:rPr>
        <w:t>二维码中白色部分吸收所有色光</w:t>
      </w:r>
    </w:p>
    <w:p w14:paraId="3992D578" w14:textId="77777777" w:rsidR="00ED55E0" w:rsidRDefault="00000000">
      <w:pPr>
        <w:spacing w:line="360" w:lineRule="auto"/>
        <w:jc w:val="left"/>
        <w:textAlignment w:val="center"/>
        <w:rPr>
          <w:color w:val="000000"/>
        </w:rPr>
      </w:pPr>
      <w:r>
        <w:rPr>
          <w:color w:val="000000"/>
        </w:rPr>
        <w:t xml:space="preserve">B. </w:t>
      </w:r>
      <w:r>
        <w:rPr>
          <w:rFonts w:ascii="宋体" w:hAnsi="宋体"/>
          <w:color w:val="000000"/>
        </w:rPr>
        <w:t>手机能识别二维码发出的亮暗不同的光</w:t>
      </w:r>
    </w:p>
    <w:p w14:paraId="51143635" w14:textId="77777777" w:rsidR="00ED55E0" w:rsidRDefault="00000000">
      <w:pPr>
        <w:spacing w:line="360" w:lineRule="auto"/>
        <w:jc w:val="left"/>
        <w:textAlignment w:val="center"/>
        <w:rPr>
          <w:color w:val="000000"/>
        </w:rPr>
      </w:pPr>
      <w:r>
        <w:rPr>
          <w:color w:val="000000"/>
        </w:rPr>
        <w:t xml:space="preserve">C. </w:t>
      </w:r>
      <w:r>
        <w:rPr>
          <w:rFonts w:ascii="宋体" w:hAnsi="宋体"/>
          <w:color w:val="000000"/>
        </w:rPr>
        <w:t>人能从各个角度看到二维码是因为光在它上面发生镜面反射</w:t>
      </w:r>
    </w:p>
    <w:p w14:paraId="0F707263" w14:textId="77777777" w:rsidR="00ED55E0" w:rsidRDefault="00000000">
      <w:pPr>
        <w:spacing w:line="360" w:lineRule="auto"/>
        <w:jc w:val="left"/>
        <w:textAlignment w:val="center"/>
        <w:rPr>
          <w:color w:val="000000"/>
        </w:rPr>
      </w:pPr>
      <w:r>
        <w:rPr>
          <w:color w:val="000000"/>
        </w:rPr>
        <w:t xml:space="preserve">D. </w:t>
      </w:r>
      <w:r>
        <w:rPr>
          <w:rFonts w:ascii="宋体" w:hAnsi="宋体"/>
          <w:color w:val="000000"/>
        </w:rPr>
        <w:t>阳光下二维码牌子后的影子是由光的直线传播形成的</w:t>
      </w:r>
    </w:p>
    <w:p w14:paraId="67E0FF5A" w14:textId="77777777" w:rsidR="00ED55E0" w:rsidRDefault="00000000">
      <w:pPr>
        <w:spacing w:line="360" w:lineRule="auto"/>
        <w:textAlignment w:val="center"/>
        <w:rPr>
          <w:color w:val="000000"/>
        </w:rPr>
      </w:pPr>
      <w:r>
        <w:rPr>
          <w:color w:val="2E75B6"/>
        </w:rPr>
        <w:t>【答案】</w:t>
      </w:r>
      <w:r>
        <w:rPr>
          <w:color w:val="000000"/>
        </w:rPr>
        <w:t>D</w:t>
      </w:r>
    </w:p>
    <w:p w14:paraId="3DB11329" w14:textId="77777777" w:rsidR="00ED55E0" w:rsidRDefault="00000000">
      <w:pPr>
        <w:spacing w:line="360" w:lineRule="auto"/>
        <w:textAlignment w:val="center"/>
        <w:rPr>
          <w:color w:val="000000"/>
        </w:rPr>
      </w:pPr>
      <w:r>
        <w:rPr>
          <w:color w:val="2E75B6"/>
        </w:rPr>
        <w:t>【解析】</w:t>
      </w:r>
    </w:p>
    <w:p w14:paraId="4D38E236" w14:textId="77777777" w:rsidR="00ED55E0" w:rsidRDefault="00000000">
      <w:pPr>
        <w:spacing w:line="360" w:lineRule="auto"/>
        <w:jc w:val="left"/>
        <w:textAlignment w:val="center"/>
        <w:rPr>
          <w:color w:val="000000"/>
        </w:rPr>
      </w:pPr>
      <w:r>
        <w:rPr>
          <w:color w:val="000000"/>
        </w:rPr>
        <w:t>【详解】</w:t>
      </w:r>
      <w:r>
        <w:rPr>
          <w:rFonts w:eastAsia="Times New Roman" w:cs="Times New Roman"/>
          <w:color w:val="000000"/>
        </w:rPr>
        <w:t>A</w:t>
      </w:r>
      <w:r>
        <w:rPr>
          <w:rFonts w:ascii="宋体" w:hAnsi="宋体"/>
          <w:color w:val="000000"/>
        </w:rPr>
        <w:t>．二维码上黑色部分吸收所有光线，白色部分能够反射所有色光，故</w:t>
      </w:r>
      <w:r>
        <w:rPr>
          <w:rFonts w:eastAsia="Times New Roman" w:cs="Times New Roman"/>
          <w:color w:val="000000"/>
        </w:rPr>
        <w:t>A</w:t>
      </w:r>
      <w:r>
        <w:rPr>
          <w:rFonts w:ascii="宋体" w:hAnsi="宋体"/>
          <w:color w:val="000000"/>
        </w:rPr>
        <w:t>错误。</w:t>
      </w:r>
    </w:p>
    <w:p w14:paraId="1A4B150D" w14:textId="77777777" w:rsidR="00ED55E0" w:rsidRDefault="00000000">
      <w:pPr>
        <w:spacing w:line="360" w:lineRule="auto"/>
        <w:jc w:val="left"/>
        <w:textAlignment w:val="center"/>
        <w:rPr>
          <w:color w:val="000000"/>
        </w:rPr>
      </w:pPr>
      <w:r>
        <w:rPr>
          <w:rFonts w:eastAsia="Times New Roman" w:cs="Times New Roman"/>
          <w:color w:val="000000"/>
        </w:rPr>
        <w:t>B</w:t>
      </w:r>
      <w:r>
        <w:rPr>
          <w:rFonts w:ascii="宋体" w:hAnsi="宋体"/>
          <w:color w:val="000000"/>
        </w:rPr>
        <w:t>．条形码黑白相间的条纹中，白色条纹能够反射所有色光，黑色条纹不反射光，二维码本身不发光，故</w:t>
      </w:r>
      <w:r>
        <w:rPr>
          <w:rFonts w:eastAsia="Times New Roman" w:cs="Times New Roman"/>
          <w:color w:val="000000"/>
        </w:rPr>
        <w:t>B</w:t>
      </w:r>
      <w:r>
        <w:rPr>
          <w:rFonts w:ascii="宋体" w:hAnsi="宋体"/>
          <w:color w:val="000000"/>
        </w:rPr>
        <w:t>错误；</w:t>
      </w:r>
    </w:p>
    <w:p w14:paraId="4D73489F" w14:textId="77777777" w:rsidR="00ED55E0"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．人能从各个角度看到门口放置的二维码是因为光在二维码上发生了漫反射，故</w:t>
      </w:r>
      <w:r>
        <w:rPr>
          <w:rFonts w:eastAsia="Times New Roman" w:cs="Times New Roman"/>
          <w:color w:val="000000"/>
        </w:rPr>
        <w:t>C</w:t>
      </w:r>
      <w:r>
        <w:rPr>
          <w:rFonts w:ascii="宋体" w:hAnsi="宋体"/>
          <w:color w:val="000000"/>
        </w:rPr>
        <w:t>错误；</w:t>
      </w:r>
    </w:p>
    <w:p w14:paraId="5AB5DEBE" w14:textId="77777777" w:rsidR="00ED55E0" w:rsidRDefault="00000000">
      <w:pPr>
        <w:spacing w:line="360" w:lineRule="auto"/>
        <w:textAlignment w:val="center"/>
        <w:rPr>
          <w:color w:val="000000"/>
        </w:rPr>
      </w:pPr>
      <w:r>
        <w:rPr>
          <w:rFonts w:eastAsia="Times New Roman" w:cs="Times New Roman"/>
          <w:color w:val="000000"/>
        </w:rPr>
        <w:t>D</w:t>
      </w:r>
      <w:r>
        <w:rPr>
          <w:rFonts w:ascii="宋体" w:hAnsi="宋体"/>
          <w:color w:val="000000"/>
        </w:rPr>
        <w:t>．阳光下二维码牌子后的影子是由光的直线传播形成的，故</w:t>
      </w:r>
      <w:r>
        <w:rPr>
          <w:rFonts w:eastAsia="Times New Roman" w:cs="Times New Roman"/>
          <w:color w:val="000000"/>
        </w:rPr>
        <w:t>D</w:t>
      </w:r>
      <w:r>
        <w:rPr>
          <w:rFonts w:ascii="宋体" w:hAnsi="宋体"/>
          <w:color w:val="000000"/>
        </w:rPr>
        <w:t>正确。</w:t>
      </w:r>
    </w:p>
    <w:p w14:paraId="0E2EF6D8" w14:textId="77777777" w:rsidR="00ED55E0" w:rsidRDefault="00000000">
      <w:pPr>
        <w:spacing w:line="360" w:lineRule="auto"/>
        <w:textAlignment w:val="center"/>
        <w:rPr>
          <w:color w:val="000000"/>
        </w:rPr>
      </w:pPr>
      <w:r>
        <w:rPr>
          <w:rFonts w:ascii="宋体" w:hAnsi="宋体"/>
          <w:color w:val="000000"/>
        </w:rPr>
        <w:t>故选</w:t>
      </w:r>
      <w:r>
        <w:rPr>
          <w:rFonts w:eastAsia="Times New Roman" w:cs="Times New Roman"/>
          <w:color w:val="000000"/>
        </w:rPr>
        <w:t>D</w:t>
      </w:r>
      <w:r>
        <w:rPr>
          <w:rFonts w:ascii="宋体" w:hAnsi="宋体"/>
          <w:color w:val="000000"/>
        </w:rPr>
        <w:t>。</w:t>
      </w:r>
    </w:p>
    <w:p w14:paraId="3AC06B73" w14:textId="77777777" w:rsidR="00ED55E0" w:rsidRDefault="00000000">
      <w:pPr>
        <w:spacing w:line="360" w:lineRule="auto"/>
        <w:jc w:val="left"/>
        <w:textAlignment w:val="center"/>
        <w:rPr>
          <w:color w:val="000000"/>
        </w:rPr>
      </w:pPr>
      <w:r>
        <w:rPr>
          <w:color w:val="000000"/>
        </w:rPr>
        <w:t xml:space="preserve">10. </w:t>
      </w:r>
      <w:r>
        <w:rPr>
          <w:rFonts w:ascii="宋体" w:hAnsi="宋体"/>
          <w:color w:val="000000"/>
        </w:rPr>
        <w:t>如图甲所示，蜡烛</w:t>
      </w:r>
      <w:r>
        <w:rPr>
          <w:rFonts w:eastAsia="Times New Roman" w:cs="Times New Roman"/>
          <w:i/>
          <w:color w:val="000000"/>
        </w:rPr>
        <w:t>a</w:t>
      </w:r>
      <w:r>
        <w:rPr>
          <w:rFonts w:ascii="宋体" w:hAnsi="宋体"/>
          <w:color w:val="000000"/>
        </w:rPr>
        <w:t>在竖直放置的平面镜</w:t>
      </w:r>
      <w:r>
        <w:rPr>
          <w:rFonts w:eastAsia="Times New Roman" w:cs="Times New Roman"/>
          <w:i/>
          <w:color w:val="000000"/>
        </w:rPr>
        <w:t>MN</w:t>
      </w:r>
      <w:r>
        <w:rPr>
          <w:rFonts w:ascii="宋体" w:hAnsi="宋体"/>
          <w:color w:val="000000"/>
        </w:rPr>
        <w:t>中所成像为</w:t>
      </w:r>
      <w:r>
        <w:rPr>
          <w:rFonts w:eastAsia="Times New Roman" w:cs="Times New Roman"/>
          <w:i/>
          <w:color w:val="000000"/>
        </w:rPr>
        <w:t>a</w:t>
      </w:r>
      <w:r>
        <w:rPr>
          <w:rFonts w:ascii="宋体" w:hAnsi="宋体"/>
          <w:color w:val="000000"/>
        </w:rPr>
        <w:t>′，现将该平面镜竖直向下移动一段距离至图乙所示位置，则蜡烛</w:t>
      </w:r>
      <w:r>
        <w:rPr>
          <w:rFonts w:eastAsia="Times New Roman" w:cs="Times New Roman"/>
          <w:i/>
          <w:color w:val="000000"/>
        </w:rPr>
        <w:t>a</w:t>
      </w:r>
      <w:r>
        <w:rPr>
          <w:rFonts w:ascii="宋体" w:hAnsi="宋体"/>
          <w:color w:val="000000"/>
        </w:rPr>
        <w:t>在平面镜中（　　）</w:t>
      </w:r>
    </w:p>
    <w:p w14:paraId="02E6F059" w14:textId="77777777" w:rsidR="00ED55E0" w:rsidRDefault="00000000">
      <w:pPr>
        <w:spacing w:line="360" w:lineRule="auto"/>
        <w:jc w:val="left"/>
        <w:textAlignment w:val="center"/>
        <w:rPr>
          <w:color w:val="000000"/>
        </w:rPr>
      </w:pPr>
      <w:r>
        <w:rPr>
          <w:noProof/>
          <w:color w:val="000000"/>
        </w:rPr>
        <w:drawing>
          <wp:inline distT="0" distB="0" distL="0" distR="0" wp14:anchorId="5CFAE3F1" wp14:editId="20078415">
            <wp:extent cx="2552700" cy="1619250"/>
            <wp:effectExtent l="0" t="0" r="0" b="0"/>
            <wp:docPr id="100029" name="图片 100029"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3"/>
                    <a:stretch>
                      <a:fillRect/>
                    </a:stretch>
                  </pic:blipFill>
                  <pic:spPr>
                    <a:xfrm>
                      <a:off x="0" y="0"/>
                      <a:ext cx="2552700" cy="1619250"/>
                    </a:xfrm>
                    <a:prstGeom prst="rect">
                      <a:avLst/>
                    </a:prstGeom>
                  </pic:spPr>
                </pic:pic>
              </a:graphicData>
            </a:graphic>
          </wp:inline>
        </w:drawing>
      </w:r>
    </w:p>
    <w:p w14:paraId="709F4A70" w14:textId="77777777" w:rsidR="00ED55E0" w:rsidRDefault="00000000">
      <w:pPr>
        <w:spacing w:line="360" w:lineRule="auto"/>
        <w:jc w:val="left"/>
        <w:textAlignment w:val="center"/>
        <w:rPr>
          <w:color w:val="000000"/>
        </w:rPr>
      </w:pPr>
      <w:r>
        <w:rPr>
          <w:color w:val="000000"/>
        </w:rPr>
        <w:t xml:space="preserve">A. </w:t>
      </w:r>
      <w:r>
        <w:rPr>
          <w:rFonts w:eastAsia="Times New Roman" w:cs="Times New Roman"/>
          <w:i/>
          <w:color w:val="000000"/>
        </w:rPr>
        <w:t>a</w:t>
      </w:r>
      <w:r>
        <w:rPr>
          <w:rFonts w:ascii="宋体" w:hAnsi="宋体"/>
          <w:color w:val="000000"/>
        </w:rPr>
        <w:t>移动的距离过远，不能成像</w:t>
      </w:r>
    </w:p>
    <w:p w14:paraId="29F7AF2A" w14:textId="77777777" w:rsidR="00ED55E0" w:rsidRDefault="00000000">
      <w:pPr>
        <w:spacing w:line="360" w:lineRule="auto"/>
        <w:jc w:val="left"/>
        <w:textAlignment w:val="center"/>
        <w:rPr>
          <w:color w:val="000000"/>
        </w:rPr>
      </w:pPr>
      <w:r>
        <w:rPr>
          <w:color w:val="000000"/>
        </w:rPr>
        <w:t xml:space="preserve">B. </w:t>
      </w:r>
      <w:r>
        <w:rPr>
          <w:rFonts w:ascii="宋体" w:hAnsi="宋体"/>
          <w:color w:val="000000"/>
        </w:rPr>
        <w:t>仍成像，且像还在原来位置</w:t>
      </w:r>
    </w:p>
    <w:p w14:paraId="1E07AE35" w14:textId="77777777" w:rsidR="00ED55E0" w:rsidRDefault="00000000">
      <w:pPr>
        <w:spacing w:line="360" w:lineRule="auto"/>
        <w:jc w:val="left"/>
        <w:textAlignment w:val="center"/>
        <w:rPr>
          <w:color w:val="000000"/>
        </w:rPr>
      </w:pPr>
      <w:r>
        <w:rPr>
          <w:color w:val="000000"/>
        </w:rPr>
        <w:t xml:space="preserve">C. </w:t>
      </w:r>
      <w:r>
        <w:rPr>
          <w:rFonts w:ascii="宋体" w:hAnsi="宋体"/>
          <w:color w:val="000000"/>
        </w:rPr>
        <w:t>仍成像，但像也会向下移动</w:t>
      </w:r>
    </w:p>
    <w:p w14:paraId="27B2F9D4" w14:textId="77777777" w:rsidR="00ED55E0" w:rsidRDefault="00000000">
      <w:pPr>
        <w:spacing w:line="360" w:lineRule="auto"/>
        <w:jc w:val="left"/>
        <w:textAlignment w:val="center"/>
        <w:rPr>
          <w:color w:val="000000"/>
        </w:rPr>
      </w:pPr>
      <w:r>
        <w:rPr>
          <w:color w:val="000000"/>
        </w:rPr>
        <w:t xml:space="preserve">D. </w:t>
      </w:r>
      <w:r>
        <w:rPr>
          <w:rFonts w:ascii="宋体" w:hAnsi="宋体"/>
          <w:color w:val="000000"/>
        </w:rPr>
        <w:t>仍成像，但人们无法确定像的位置</w:t>
      </w:r>
    </w:p>
    <w:p w14:paraId="1826F3F0" w14:textId="77777777" w:rsidR="00ED55E0" w:rsidRDefault="00000000">
      <w:pPr>
        <w:spacing w:line="360" w:lineRule="auto"/>
        <w:textAlignment w:val="center"/>
        <w:rPr>
          <w:color w:val="000000"/>
        </w:rPr>
      </w:pPr>
      <w:r>
        <w:rPr>
          <w:color w:val="2E75B6"/>
        </w:rPr>
        <w:t>【答案】</w:t>
      </w:r>
      <w:r>
        <w:rPr>
          <w:color w:val="000000"/>
        </w:rPr>
        <w:t>B</w:t>
      </w:r>
    </w:p>
    <w:p w14:paraId="29690153" w14:textId="77777777" w:rsidR="00ED55E0" w:rsidRDefault="00000000">
      <w:pPr>
        <w:spacing w:line="360" w:lineRule="auto"/>
        <w:textAlignment w:val="center"/>
        <w:rPr>
          <w:color w:val="000000"/>
        </w:rPr>
      </w:pPr>
      <w:r>
        <w:rPr>
          <w:color w:val="2E75B6"/>
        </w:rPr>
        <w:t>【解析】</w:t>
      </w:r>
    </w:p>
    <w:p w14:paraId="3C649D67" w14:textId="77777777" w:rsidR="00ED55E0" w:rsidRDefault="00000000">
      <w:pPr>
        <w:spacing w:line="360" w:lineRule="auto"/>
        <w:jc w:val="left"/>
        <w:textAlignment w:val="center"/>
        <w:rPr>
          <w:color w:val="000000"/>
        </w:rPr>
      </w:pPr>
      <w:r>
        <w:rPr>
          <w:color w:val="000000"/>
        </w:rPr>
        <w:lastRenderedPageBreak/>
        <w:t>【详解】</w:t>
      </w:r>
      <w:r>
        <w:rPr>
          <w:rFonts w:ascii="宋体" w:hAnsi="宋体"/>
          <w:color w:val="000000"/>
        </w:rPr>
        <w:t>平面镜成像原理是光的反射，根据平面镜成像特点可知平面镜所成的像和物体关于平面镜对称，像到平面镜的距离和物体到平面镜的距离相等，平面镜向下平移，所在的平面不变，物体通过平面镜仍成像，且像还在原来位置。</w:t>
      </w:r>
      <w:r>
        <w:rPr>
          <w:rFonts w:eastAsia="Times New Roman" w:cs="Times New Roman"/>
          <w:color w:val="000000"/>
        </w:rPr>
        <w:t xml:space="preserve"> </w:t>
      </w:r>
      <w:r>
        <w:rPr>
          <w:rFonts w:ascii="宋体" w:hAnsi="宋体"/>
          <w:color w:val="000000"/>
        </w:rPr>
        <w:t>故</w:t>
      </w:r>
      <w:r>
        <w:rPr>
          <w:rFonts w:eastAsia="Times New Roman" w:cs="Times New Roman"/>
          <w:color w:val="000000"/>
        </w:rPr>
        <w:t>ACD</w:t>
      </w:r>
      <w:r>
        <w:rPr>
          <w:rFonts w:ascii="宋体" w:hAnsi="宋体"/>
          <w:color w:val="000000"/>
        </w:rPr>
        <w:t>不符合题意，</w:t>
      </w:r>
      <w:r>
        <w:rPr>
          <w:rFonts w:eastAsia="Times New Roman" w:cs="Times New Roman"/>
          <w:color w:val="000000"/>
        </w:rPr>
        <w:t>B</w:t>
      </w:r>
      <w:r>
        <w:rPr>
          <w:rFonts w:ascii="宋体" w:hAnsi="宋体"/>
          <w:color w:val="000000"/>
        </w:rPr>
        <w:t>符合题意。</w:t>
      </w:r>
    </w:p>
    <w:p w14:paraId="7AF7407F" w14:textId="77777777" w:rsidR="00ED55E0"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B</w:t>
      </w:r>
      <w:r>
        <w:rPr>
          <w:rFonts w:ascii="宋体" w:hAnsi="宋体"/>
          <w:color w:val="000000"/>
        </w:rPr>
        <w:t>。</w:t>
      </w:r>
    </w:p>
    <w:p w14:paraId="7A723E4C" w14:textId="77777777" w:rsidR="00ED55E0" w:rsidRDefault="00000000">
      <w:pPr>
        <w:spacing w:line="360" w:lineRule="auto"/>
        <w:jc w:val="left"/>
        <w:textAlignment w:val="center"/>
        <w:rPr>
          <w:color w:val="000000"/>
        </w:rPr>
      </w:pPr>
      <w:r>
        <w:rPr>
          <w:color w:val="000000"/>
        </w:rPr>
        <w:t xml:space="preserve">11. </w:t>
      </w:r>
      <w:r>
        <w:rPr>
          <w:rFonts w:ascii="宋体" w:hAnsi="宋体"/>
          <w:color w:val="000000"/>
        </w:rPr>
        <w:t>光在玻璃纤维中的传输情况是光线每次由内层玻璃芯射向外包层的分界面时，均要发生反射，从而使光在不断的反射中沿内层玻璃芯向远处传播。如图所示为光在一段笔直的玻璃纤维内传播的情况，若增大射向</w:t>
      </w:r>
      <w:r>
        <w:rPr>
          <w:rFonts w:eastAsia="Times New Roman" w:cs="Times New Roman"/>
          <w:i/>
          <w:color w:val="000000"/>
        </w:rPr>
        <w:t>B</w:t>
      </w:r>
      <w:r>
        <w:rPr>
          <w:rFonts w:ascii="宋体" w:hAnsi="宋体"/>
          <w:color w:val="000000"/>
        </w:rPr>
        <w:t>点的入射光线</w:t>
      </w:r>
      <w:r>
        <w:rPr>
          <w:rFonts w:eastAsia="Times New Roman" w:cs="Times New Roman"/>
          <w:i/>
          <w:color w:val="000000"/>
        </w:rPr>
        <w:t>AB</w:t>
      </w:r>
      <w:r>
        <w:rPr>
          <w:rFonts w:ascii="宋体" w:hAnsi="宋体"/>
          <w:color w:val="000000"/>
        </w:rPr>
        <w:t>的入射角时，下列说法不正确的是（　　）</w:t>
      </w:r>
    </w:p>
    <w:p w14:paraId="0BCCD4AF" w14:textId="77777777" w:rsidR="00ED55E0" w:rsidRDefault="00000000">
      <w:pPr>
        <w:spacing w:line="360" w:lineRule="auto"/>
        <w:jc w:val="left"/>
        <w:textAlignment w:val="center"/>
        <w:rPr>
          <w:color w:val="000000"/>
        </w:rPr>
      </w:pPr>
      <w:r>
        <w:rPr>
          <w:noProof/>
          <w:color w:val="000000"/>
        </w:rPr>
        <w:drawing>
          <wp:inline distT="0" distB="0" distL="0" distR="0" wp14:anchorId="5B62EE99" wp14:editId="7D683CAB">
            <wp:extent cx="2000250" cy="971550"/>
            <wp:effectExtent l="0" t="0" r="0" b="0"/>
            <wp:docPr id="100031" name="图片 100031"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4"/>
                    <a:stretch>
                      <a:fillRect/>
                    </a:stretch>
                  </pic:blipFill>
                  <pic:spPr>
                    <a:xfrm>
                      <a:off x="0" y="0"/>
                      <a:ext cx="2000250" cy="971550"/>
                    </a:xfrm>
                    <a:prstGeom prst="rect">
                      <a:avLst/>
                    </a:prstGeom>
                  </pic:spPr>
                </pic:pic>
              </a:graphicData>
            </a:graphic>
          </wp:inline>
        </w:drawing>
      </w:r>
    </w:p>
    <w:p w14:paraId="4C0806C7" w14:textId="77777777" w:rsidR="00ED55E0" w:rsidRDefault="00000000">
      <w:pPr>
        <w:tabs>
          <w:tab w:val="left" w:pos="4873"/>
        </w:tabs>
        <w:spacing w:line="360" w:lineRule="auto"/>
        <w:jc w:val="left"/>
        <w:textAlignment w:val="center"/>
        <w:rPr>
          <w:color w:val="000000"/>
        </w:rPr>
      </w:pPr>
      <w:r>
        <w:rPr>
          <w:color w:val="000000"/>
        </w:rPr>
        <w:t xml:space="preserve">A. </w:t>
      </w:r>
      <w:r>
        <w:rPr>
          <w:rFonts w:ascii="宋体" w:hAnsi="宋体"/>
          <w:color w:val="000000"/>
        </w:rPr>
        <w:t>光在光纤内的反射次数变多</w:t>
      </w:r>
      <w:r>
        <w:rPr>
          <w:color w:val="000000"/>
        </w:rPr>
        <w:tab/>
        <w:t xml:space="preserve">B. </w:t>
      </w:r>
      <w:r>
        <w:rPr>
          <w:rFonts w:eastAsia="Times New Roman" w:cs="Times New Roman"/>
          <w:i/>
          <w:color w:val="000000"/>
        </w:rPr>
        <w:t>D</w:t>
      </w:r>
      <w:r>
        <w:rPr>
          <w:rFonts w:ascii="宋体" w:hAnsi="宋体"/>
          <w:color w:val="000000"/>
        </w:rPr>
        <w:t>点将要向右侧移动</w:t>
      </w:r>
    </w:p>
    <w:p w14:paraId="6AF8EBE3" w14:textId="77777777" w:rsidR="00ED55E0" w:rsidRDefault="00000000">
      <w:pPr>
        <w:tabs>
          <w:tab w:val="left" w:pos="4873"/>
        </w:tabs>
        <w:spacing w:line="360" w:lineRule="auto"/>
        <w:jc w:val="left"/>
        <w:textAlignment w:val="center"/>
        <w:rPr>
          <w:color w:val="000000"/>
        </w:rPr>
      </w:pPr>
      <w:r>
        <w:rPr>
          <w:color w:val="000000"/>
        </w:rPr>
        <w:t xml:space="preserve">C. </w:t>
      </w:r>
      <w:r>
        <w:rPr>
          <w:rFonts w:eastAsia="Times New Roman" w:cs="Times New Roman"/>
          <w:i/>
          <w:color w:val="000000"/>
        </w:rPr>
        <w:t>CD</w:t>
      </w:r>
      <w:r>
        <w:rPr>
          <w:rFonts w:ascii="宋体" w:hAnsi="宋体"/>
          <w:color w:val="000000"/>
        </w:rPr>
        <w:t>光线的入射角将增大</w:t>
      </w:r>
      <w:r>
        <w:rPr>
          <w:color w:val="000000"/>
        </w:rPr>
        <w:tab/>
        <w:t xml:space="preserve">D. </w:t>
      </w:r>
      <w:r>
        <w:rPr>
          <w:rFonts w:ascii="宋体" w:hAnsi="宋体"/>
          <w:color w:val="000000"/>
        </w:rPr>
        <w:t>光在光纤内的传播时间变短</w:t>
      </w:r>
    </w:p>
    <w:p w14:paraId="6A7E5D5F" w14:textId="77777777" w:rsidR="00ED55E0" w:rsidRDefault="00000000">
      <w:pPr>
        <w:spacing w:line="360" w:lineRule="auto"/>
        <w:textAlignment w:val="center"/>
        <w:rPr>
          <w:color w:val="000000"/>
        </w:rPr>
      </w:pPr>
      <w:r>
        <w:rPr>
          <w:color w:val="2E75B6"/>
        </w:rPr>
        <w:t>【答案】</w:t>
      </w:r>
      <w:r>
        <w:rPr>
          <w:color w:val="000000"/>
        </w:rPr>
        <w:t>A</w:t>
      </w:r>
    </w:p>
    <w:p w14:paraId="0CD0F3BC" w14:textId="77777777" w:rsidR="00ED55E0" w:rsidRDefault="00000000">
      <w:pPr>
        <w:spacing w:line="360" w:lineRule="auto"/>
        <w:textAlignment w:val="center"/>
        <w:rPr>
          <w:color w:val="000000"/>
        </w:rPr>
      </w:pPr>
      <w:r>
        <w:rPr>
          <w:color w:val="2E75B6"/>
        </w:rPr>
        <w:t>【解析】</w:t>
      </w:r>
    </w:p>
    <w:p w14:paraId="47232E31" w14:textId="77777777" w:rsidR="00ED55E0" w:rsidRDefault="00000000">
      <w:pPr>
        <w:spacing w:line="360" w:lineRule="auto"/>
        <w:jc w:val="left"/>
        <w:textAlignment w:val="center"/>
        <w:rPr>
          <w:color w:val="000000"/>
        </w:rPr>
      </w:pPr>
      <w:r>
        <w:rPr>
          <w:color w:val="000000"/>
        </w:rPr>
        <w:t>【详解】</w:t>
      </w:r>
      <w:r>
        <w:rPr>
          <w:rFonts w:eastAsia="Times New Roman" w:cs="Times New Roman"/>
          <w:color w:val="000000"/>
        </w:rPr>
        <w:t>BC</w:t>
      </w:r>
      <w:r>
        <w:rPr>
          <w:rFonts w:ascii="宋体" w:hAnsi="宋体"/>
          <w:color w:val="000000"/>
        </w:rPr>
        <w:t>．当增大入射光线</w:t>
      </w:r>
      <w:r>
        <w:rPr>
          <w:rFonts w:eastAsia="Times New Roman" w:cs="Times New Roman"/>
          <w:i/>
          <w:color w:val="000000"/>
        </w:rPr>
        <w:t>AB</w:t>
      </w:r>
      <w:r>
        <w:rPr>
          <w:rFonts w:ascii="宋体" w:hAnsi="宋体"/>
          <w:color w:val="000000"/>
        </w:rPr>
        <w:t>的入射角时，入射角增大，反射角等于入射角也增大，所以</w:t>
      </w:r>
      <w:r>
        <w:rPr>
          <w:rFonts w:eastAsia="Times New Roman" w:cs="Times New Roman"/>
          <w:i/>
          <w:color w:val="000000"/>
        </w:rPr>
        <w:t>C</w:t>
      </w:r>
      <w:r>
        <w:rPr>
          <w:rFonts w:ascii="宋体" w:hAnsi="宋体"/>
          <w:color w:val="000000"/>
        </w:rPr>
        <w:t>点右移，也使</w:t>
      </w:r>
      <w:r>
        <w:rPr>
          <w:rFonts w:eastAsia="Times New Roman" w:cs="Times New Roman"/>
          <w:i/>
          <w:color w:val="000000"/>
        </w:rPr>
        <w:t>BC</w:t>
      </w:r>
      <w:r>
        <w:rPr>
          <w:rFonts w:ascii="宋体" w:hAnsi="宋体"/>
          <w:color w:val="000000"/>
        </w:rPr>
        <w:t>光线在上表面的入射角增大，同样会使反射光线</w:t>
      </w:r>
      <w:r>
        <w:rPr>
          <w:rFonts w:eastAsia="Times New Roman" w:cs="Times New Roman"/>
          <w:i/>
          <w:color w:val="000000"/>
        </w:rPr>
        <w:t>CD</w:t>
      </w:r>
      <w:r>
        <w:rPr>
          <w:rFonts w:ascii="宋体" w:hAnsi="宋体"/>
          <w:color w:val="000000"/>
        </w:rPr>
        <w:t>的反射角增大，</w:t>
      </w:r>
      <w:r>
        <w:rPr>
          <w:rFonts w:eastAsia="Times New Roman" w:cs="Times New Roman"/>
          <w:i/>
          <w:color w:val="000000"/>
        </w:rPr>
        <w:t>BCD</w:t>
      </w:r>
      <w:r>
        <w:rPr>
          <w:rFonts w:ascii="宋体" w:hAnsi="宋体"/>
          <w:color w:val="000000"/>
        </w:rPr>
        <w:t>的夹角增大，</w:t>
      </w:r>
      <w:r>
        <w:rPr>
          <w:rFonts w:eastAsia="Times New Roman" w:cs="Times New Roman"/>
          <w:i/>
          <w:color w:val="000000"/>
        </w:rPr>
        <w:t>D</w:t>
      </w:r>
      <w:r>
        <w:rPr>
          <w:rFonts w:ascii="宋体" w:hAnsi="宋体"/>
          <w:color w:val="000000"/>
        </w:rPr>
        <w:t>点右移，使</w:t>
      </w:r>
      <w:r>
        <w:rPr>
          <w:rFonts w:eastAsia="Times New Roman" w:cs="Times New Roman"/>
          <w:i/>
          <w:color w:val="000000"/>
        </w:rPr>
        <w:t>CD</w:t>
      </w:r>
      <w:r>
        <w:rPr>
          <w:rFonts w:ascii="宋体" w:hAnsi="宋体"/>
          <w:color w:val="000000"/>
        </w:rPr>
        <w:t>光线在下表面的入射角增大，故</w:t>
      </w:r>
      <w:r>
        <w:rPr>
          <w:rFonts w:eastAsia="Times New Roman" w:cs="Times New Roman"/>
          <w:color w:val="000000"/>
        </w:rPr>
        <w:t>BC</w:t>
      </w:r>
      <w:r>
        <w:rPr>
          <w:rFonts w:ascii="宋体" w:hAnsi="宋体"/>
          <w:color w:val="000000"/>
        </w:rPr>
        <w:t>正确，</w:t>
      </w:r>
      <w:r>
        <w:rPr>
          <w:rFonts w:eastAsia="Times New Roman" w:cs="Times New Roman"/>
          <w:color w:val="000000"/>
        </w:rPr>
        <w:t>BC</w:t>
      </w:r>
      <w:r>
        <w:rPr>
          <w:rFonts w:ascii="宋体" w:hAnsi="宋体"/>
          <w:color w:val="000000"/>
        </w:rPr>
        <w:t>不符合题意；</w:t>
      </w:r>
    </w:p>
    <w:p w14:paraId="2BAFDECD" w14:textId="77777777" w:rsidR="00ED55E0" w:rsidRDefault="00000000">
      <w:pPr>
        <w:spacing w:line="360" w:lineRule="auto"/>
        <w:jc w:val="left"/>
        <w:textAlignment w:val="center"/>
        <w:rPr>
          <w:color w:val="000000"/>
        </w:rPr>
      </w:pPr>
      <w:r>
        <w:rPr>
          <w:rFonts w:eastAsia="Times New Roman" w:cs="Times New Roman"/>
          <w:color w:val="000000"/>
        </w:rPr>
        <w:t>AD</w:t>
      </w:r>
      <w:r>
        <w:rPr>
          <w:rFonts w:ascii="宋体" w:hAnsi="宋体"/>
          <w:color w:val="000000"/>
        </w:rPr>
        <w:t>．入射角越大，反射角也增大，</w:t>
      </w:r>
      <w:r>
        <w:rPr>
          <w:rFonts w:eastAsia="Times New Roman" w:cs="Times New Roman"/>
          <w:i/>
          <w:color w:val="000000"/>
        </w:rPr>
        <w:t>D</w:t>
      </w:r>
      <w:r>
        <w:rPr>
          <w:rFonts w:ascii="宋体" w:hAnsi="宋体"/>
          <w:color w:val="000000"/>
        </w:rPr>
        <w:t>越偏右，在光导纤维长度一定时，反射次数越少，光在光纤内的传播时间变短，信息将传输得更快些，故</w:t>
      </w:r>
      <w:r>
        <w:rPr>
          <w:rFonts w:eastAsia="Times New Roman" w:cs="Times New Roman"/>
          <w:color w:val="000000"/>
        </w:rPr>
        <w:t>A</w:t>
      </w:r>
      <w:r>
        <w:rPr>
          <w:rFonts w:ascii="宋体" w:hAnsi="宋体"/>
          <w:color w:val="000000"/>
        </w:rPr>
        <w:t>错误，</w:t>
      </w:r>
      <w:r>
        <w:rPr>
          <w:rFonts w:eastAsia="Times New Roman" w:cs="Times New Roman"/>
          <w:color w:val="000000"/>
        </w:rPr>
        <w:t>A</w:t>
      </w:r>
      <w:r>
        <w:rPr>
          <w:rFonts w:ascii="宋体" w:hAnsi="宋体"/>
          <w:color w:val="000000"/>
        </w:rPr>
        <w:t>不符合题意，</w:t>
      </w:r>
      <w:r>
        <w:rPr>
          <w:rFonts w:eastAsia="Times New Roman" w:cs="Times New Roman"/>
          <w:color w:val="000000"/>
        </w:rPr>
        <w:t>D</w:t>
      </w:r>
      <w:r>
        <w:rPr>
          <w:rFonts w:ascii="宋体" w:hAnsi="宋体"/>
          <w:color w:val="000000"/>
        </w:rPr>
        <w:t>正确，</w:t>
      </w:r>
      <w:r>
        <w:rPr>
          <w:rFonts w:eastAsia="Times New Roman" w:cs="Times New Roman"/>
          <w:color w:val="000000"/>
        </w:rPr>
        <w:t>D</w:t>
      </w:r>
      <w:r>
        <w:rPr>
          <w:rFonts w:ascii="宋体" w:hAnsi="宋体"/>
          <w:color w:val="000000"/>
        </w:rPr>
        <w:t>符合题意。</w:t>
      </w:r>
    </w:p>
    <w:p w14:paraId="15031F83" w14:textId="77777777" w:rsidR="00ED55E0"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A</w:t>
      </w:r>
      <w:r>
        <w:rPr>
          <w:rFonts w:ascii="宋体" w:hAnsi="宋体"/>
          <w:color w:val="000000"/>
        </w:rPr>
        <w:t>。</w:t>
      </w:r>
    </w:p>
    <w:p w14:paraId="33DCB18B" w14:textId="77777777" w:rsidR="00ED55E0" w:rsidRDefault="00000000">
      <w:pPr>
        <w:spacing w:line="360" w:lineRule="auto"/>
        <w:jc w:val="left"/>
        <w:textAlignment w:val="center"/>
        <w:rPr>
          <w:color w:val="000000"/>
        </w:rPr>
      </w:pPr>
      <w:r>
        <w:rPr>
          <w:color w:val="000000"/>
        </w:rPr>
        <w:t xml:space="preserve">12. </w:t>
      </w:r>
      <w:r>
        <w:rPr>
          <w:rFonts w:ascii="宋体" w:hAnsi="宋体"/>
          <w:color w:val="000000"/>
        </w:rPr>
        <w:t>如图甲所示为某物质的熔化图像。根据图像可知（　　）</w:t>
      </w:r>
    </w:p>
    <w:p w14:paraId="3493E9E1" w14:textId="77777777" w:rsidR="00ED55E0" w:rsidRDefault="00000000">
      <w:pPr>
        <w:spacing w:line="360" w:lineRule="auto"/>
        <w:jc w:val="left"/>
        <w:textAlignment w:val="center"/>
        <w:rPr>
          <w:color w:val="000000"/>
        </w:rPr>
      </w:pPr>
      <w:r>
        <w:rPr>
          <w:noProof/>
          <w:color w:val="000000"/>
        </w:rPr>
        <w:drawing>
          <wp:inline distT="0" distB="0" distL="0" distR="0" wp14:anchorId="22EC6B34" wp14:editId="62D95FC3">
            <wp:extent cx="3914775" cy="1295400"/>
            <wp:effectExtent l="0" t="0" r="0" b="0"/>
            <wp:docPr id="100033" name="图片 10003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5"/>
                    <a:stretch>
                      <a:fillRect/>
                    </a:stretch>
                  </pic:blipFill>
                  <pic:spPr>
                    <a:xfrm>
                      <a:off x="0" y="0"/>
                      <a:ext cx="3914775" cy="1295400"/>
                    </a:xfrm>
                    <a:prstGeom prst="rect">
                      <a:avLst/>
                    </a:prstGeom>
                  </pic:spPr>
                </pic:pic>
              </a:graphicData>
            </a:graphic>
          </wp:inline>
        </w:drawing>
      </w:r>
    </w:p>
    <w:p w14:paraId="2980220C" w14:textId="77777777" w:rsidR="00ED55E0" w:rsidRDefault="00000000">
      <w:pPr>
        <w:spacing w:line="360" w:lineRule="auto"/>
        <w:jc w:val="left"/>
        <w:textAlignment w:val="center"/>
        <w:rPr>
          <w:color w:val="000000"/>
        </w:rPr>
      </w:pPr>
      <w:r>
        <w:rPr>
          <w:color w:val="000000"/>
        </w:rPr>
        <w:t xml:space="preserve">A. </w:t>
      </w:r>
      <w:r>
        <w:rPr>
          <w:rFonts w:ascii="宋体" w:hAnsi="宋体"/>
          <w:color w:val="000000"/>
        </w:rPr>
        <w:t>该物质是非晶体</w:t>
      </w:r>
    </w:p>
    <w:p w14:paraId="33A700E0" w14:textId="77777777" w:rsidR="00ED55E0" w:rsidRDefault="00000000">
      <w:pPr>
        <w:spacing w:line="360" w:lineRule="auto"/>
        <w:jc w:val="left"/>
        <w:textAlignment w:val="center"/>
        <w:rPr>
          <w:color w:val="000000"/>
        </w:rPr>
      </w:pPr>
      <w:r>
        <w:rPr>
          <w:color w:val="000000"/>
        </w:rPr>
        <w:t xml:space="preserve">B. </w:t>
      </w:r>
      <w:r>
        <w:rPr>
          <w:rFonts w:ascii="宋体" w:hAnsi="宋体"/>
          <w:color w:val="000000"/>
        </w:rPr>
        <w:t>第</w:t>
      </w:r>
      <w:r>
        <w:rPr>
          <w:rFonts w:eastAsia="Times New Roman" w:cs="Times New Roman"/>
          <w:color w:val="000000"/>
        </w:rPr>
        <w:t>15min</w:t>
      </w:r>
      <w:r>
        <w:rPr>
          <w:rFonts w:ascii="宋体" w:hAnsi="宋体"/>
          <w:color w:val="000000"/>
        </w:rPr>
        <w:t>时该物质处于液态</w:t>
      </w:r>
    </w:p>
    <w:p w14:paraId="28D95509" w14:textId="77777777" w:rsidR="00ED55E0" w:rsidRDefault="00000000">
      <w:pPr>
        <w:spacing w:line="360" w:lineRule="auto"/>
        <w:jc w:val="left"/>
        <w:textAlignment w:val="center"/>
        <w:rPr>
          <w:color w:val="000000"/>
        </w:rPr>
      </w:pPr>
      <w:r>
        <w:rPr>
          <w:color w:val="000000"/>
        </w:rPr>
        <w:t xml:space="preserve">C. </w:t>
      </w:r>
      <w:r>
        <w:rPr>
          <w:rFonts w:ascii="宋体" w:hAnsi="宋体"/>
          <w:color w:val="000000"/>
        </w:rPr>
        <w:t>若将装有冰水混合物的试管（标准大气压）放入正在熔化的该物质中（如图乙所示），则试管内冰的质量会逐渐增加</w:t>
      </w:r>
    </w:p>
    <w:p w14:paraId="34A014EF" w14:textId="77777777" w:rsidR="00ED55E0" w:rsidRDefault="00000000">
      <w:pPr>
        <w:spacing w:line="360" w:lineRule="auto"/>
        <w:jc w:val="left"/>
        <w:textAlignment w:val="center"/>
        <w:rPr>
          <w:color w:val="000000"/>
        </w:rPr>
      </w:pPr>
      <w:r>
        <w:rPr>
          <w:color w:val="000000"/>
        </w:rPr>
        <w:lastRenderedPageBreak/>
        <w:t xml:space="preserve">D. </w:t>
      </w:r>
      <w:r>
        <w:rPr>
          <w:rFonts w:ascii="宋体" w:hAnsi="宋体"/>
          <w:color w:val="000000"/>
        </w:rPr>
        <w:t>该物质在﹣</w:t>
      </w:r>
      <w:r>
        <w:rPr>
          <w:rFonts w:eastAsia="Times New Roman" w:cs="Times New Roman"/>
          <w:color w:val="000000"/>
        </w:rPr>
        <w:t>2℃</w:t>
      </w:r>
      <w:r>
        <w:rPr>
          <w:rFonts w:ascii="宋体" w:hAnsi="宋体"/>
          <w:color w:val="000000"/>
        </w:rPr>
        <w:t>时是固液共存态</w:t>
      </w:r>
    </w:p>
    <w:p w14:paraId="7C4FE66B" w14:textId="77777777" w:rsidR="00ED55E0" w:rsidRDefault="00000000">
      <w:pPr>
        <w:spacing w:line="360" w:lineRule="auto"/>
        <w:textAlignment w:val="center"/>
        <w:rPr>
          <w:color w:val="000000"/>
        </w:rPr>
      </w:pPr>
      <w:r>
        <w:rPr>
          <w:color w:val="2E75B6"/>
        </w:rPr>
        <w:t>【答案】</w:t>
      </w:r>
      <w:r>
        <w:rPr>
          <w:color w:val="000000"/>
        </w:rPr>
        <w:t>C</w:t>
      </w:r>
    </w:p>
    <w:p w14:paraId="20478FA8" w14:textId="77777777" w:rsidR="00ED55E0" w:rsidRDefault="00000000">
      <w:pPr>
        <w:spacing w:line="360" w:lineRule="auto"/>
        <w:textAlignment w:val="center"/>
        <w:rPr>
          <w:color w:val="000000"/>
        </w:rPr>
      </w:pPr>
      <w:r>
        <w:rPr>
          <w:color w:val="2E75B6"/>
        </w:rPr>
        <w:t>【解析】</w:t>
      </w:r>
    </w:p>
    <w:p w14:paraId="745EF260" w14:textId="77777777" w:rsidR="00ED55E0" w:rsidRDefault="00000000">
      <w:pPr>
        <w:spacing w:line="360" w:lineRule="auto"/>
        <w:jc w:val="left"/>
        <w:textAlignment w:val="center"/>
        <w:rPr>
          <w:color w:val="000000"/>
        </w:rPr>
      </w:pPr>
      <w:r>
        <w:rPr>
          <w:color w:val="000000"/>
        </w:rPr>
        <w:t>【详解】</w:t>
      </w:r>
      <w:r>
        <w:rPr>
          <w:color w:val="000000"/>
        </w:rPr>
        <w:t>A</w:t>
      </w:r>
      <w:r>
        <w:rPr>
          <w:color w:val="000000"/>
        </w:rPr>
        <w:t>．由图象可知，整个过程中温度有上升的趋势，所以是熔化图象；又因为该物质在熔化过程中温度保持不变，所以该物质是晶体，故</w:t>
      </w:r>
      <w:r>
        <w:rPr>
          <w:color w:val="000000"/>
        </w:rPr>
        <w:t>A</w:t>
      </w:r>
      <w:r>
        <w:rPr>
          <w:color w:val="000000"/>
        </w:rPr>
        <w:t>错误；</w:t>
      </w:r>
    </w:p>
    <w:p w14:paraId="79853E9D" w14:textId="77777777" w:rsidR="00ED55E0" w:rsidRDefault="00000000">
      <w:pPr>
        <w:spacing w:line="360" w:lineRule="auto"/>
        <w:jc w:val="left"/>
        <w:textAlignment w:val="center"/>
        <w:rPr>
          <w:color w:val="000000"/>
        </w:rPr>
      </w:pPr>
      <w:r>
        <w:rPr>
          <w:color w:val="000000"/>
        </w:rPr>
        <w:t>B</w:t>
      </w:r>
      <w:r>
        <w:rPr>
          <w:color w:val="000000"/>
        </w:rPr>
        <w:t>．由图甲可知，该物质从第</w:t>
      </w:r>
      <w:r>
        <w:rPr>
          <w:color w:val="000000"/>
        </w:rPr>
        <w:t>10min</w:t>
      </w:r>
      <w:r>
        <w:rPr>
          <w:color w:val="000000"/>
        </w:rPr>
        <w:t>开始熔化，到第</w:t>
      </w:r>
      <w:r>
        <w:rPr>
          <w:color w:val="000000"/>
        </w:rPr>
        <w:t>20min</w:t>
      </w:r>
      <w:r>
        <w:rPr>
          <w:color w:val="000000"/>
        </w:rPr>
        <w:t>时全部熔化；则第</w:t>
      </w:r>
      <w:r>
        <w:rPr>
          <w:color w:val="000000"/>
        </w:rPr>
        <w:t>15min</w:t>
      </w:r>
      <w:r>
        <w:rPr>
          <w:color w:val="000000"/>
        </w:rPr>
        <w:t>时处于固液共存状态，故</w:t>
      </w:r>
      <w:r>
        <w:rPr>
          <w:color w:val="000000"/>
        </w:rPr>
        <w:t>B</w:t>
      </w:r>
      <w:r>
        <w:rPr>
          <w:color w:val="000000"/>
        </w:rPr>
        <w:t>错误；</w:t>
      </w:r>
    </w:p>
    <w:p w14:paraId="07C0030D" w14:textId="77777777" w:rsidR="00ED55E0" w:rsidRDefault="00000000">
      <w:pPr>
        <w:spacing w:line="360" w:lineRule="auto"/>
        <w:jc w:val="left"/>
        <w:textAlignment w:val="center"/>
        <w:rPr>
          <w:color w:val="000000"/>
        </w:rPr>
      </w:pPr>
      <w:r>
        <w:rPr>
          <w:color w:val="000000"/>
        </w:rPr>
        <w:t>CD</w:t>
      </w:r>
      <w:r>
        <w:rPr>
          <w:color w:val="000000"/>
        </w:rPr>
        <w:t>．冰水混合物的温度是</w:t>
      </w:r>
      <w:r>
        <w:rPr>
          <w:color w:val="000000"/>
        </w:rPr>
        <w:t>0℃</w:t>
      </w:r>
      <w:r>
        <w:rPr>
          <w:color w:val="000000"/>
        </w:rPr>
        <w:t>，由图象知，该物质熔化时的温度约为﹣</w:t>
      </w:r>
      <w:r>
        <w:rPr>
          <w:color w:val="000000"/>
        </w:rPr>
        <w:t>2℃</w:t>
      </w:r>
      <w:r>
        <w:rPr>
          <w:color w:val="000000"/>
        </w:rPr>
        <w:t>，该物质在﹣</w:t>
      </w:r>
      <w:r>
        <w:rPr>
          <w:color w:val="000000"/>
        </w:rPr>
        <w:t>2℃</w:t>
      </w:r>
      <w:r>
        <w:rPr>
          <w:color w:val="000000"/>
        </w:rPr>
        <w:t>时可能是液态、固液共存态、固态；将装有冰水混合物的试管放入正在熔化的该物质中时，冰水混合物会向该物质放热，内能减小，但温度不变；冰水混合物中的水会符合凝固结冰的条件，所以冰水混合物中的冰会变多，即冰的质量将变大，故</w:t>
      </w:r>
      <w:r>
        <w:rPr>
          <w:color w:val="000000"/>
        </w:rPr>
        <w:t>C</w:t>
      </w:r>
      <w:r>
        <w:rPr>
          <w:color w:val="000000"/>
        </w:rPr>
        <w:t>正确，</w:t>
      </w:r>
      <w:r>
        <w:rPr>
          <w:color w:val="000000"/>
        </w:rPr>
        <w:t>D</w:t>
      </w:r>
      <w:r>
        <w:rPr>
          <w:color w:val="000000"/>
        </w:rPr>
        <w:t>错误。</w:t>
      </w:r>
    </w:p>
    <w:p w14:paraId="6C41C07E" w14:textId="77777777" w:rsidR="00ED55E0" w:rsidRDefault="00000000">
      <w:pPr>
        <w:spacing w:line="360" w:lineRule="auto"/>
        <w:jc w:val="left"/>
        <w:textAlignment w:val="center"/>
        <w:rPr>
          <w:color w:val="000000"/>
        </w:rPr>
      </w:pPr>
      <w:r>
        <w:rPr>
          <w:color w:val="000000"/>
        </w:rPr>
        <w:t>故选</w:t>
      </w:r>
      <w:r>
        <w:rPr>
          <w:color w:val="000000"/>
        </w:rPr>
        <w:t>C</w:t>
      </w:r>
      <w:r>
        <w:rPr>
          <w:color w:val="000000"/>
        </w:rPr>
        <w:t>。</w:t>
      </w:r>
    </w:p>
    <w:p w14:paraId="31829983" w14:textId="77777777" w:rsidR="00ED55E0" w:rsidRDefault="00000000">
      <w:pPr>
        <w:spacing w:line="360" w:lineRule="auto"/>
        <w:textAlignment w:val="center"/>
        <w:rPr>
          <w:color w:val="000000"/>
        </w:rPr>
      </w:pPr>
      <w:r>
        <w:rPr>
          <w:rFonts w:ascii="宋体" w:hAnsi="宋体"/>
          <w:b/>
          <w:color w:val="000000"/>
          <w:sz w:val="24"/>
        </w:rPr>
        <w:t>二、填空题（每空</w:t>
      </w:r>
      <w:r>
        <w:rPr>
          <w:rFonts w:eastAsia="Times New Roman" w:cs="Times New Roman"/>
          <w:b/>
          <w:color w:val="000000"/>
          <w:sz w:val="24"/>
        </w:rPr>
        <w:t>1</w:t>
      </w:r>
      <w:r>
        <w:rPr>
          <w:rFonts w:ascii="宋体" w:hAnsi="宋体"/>
          <w:b/>
          <w:color w:val="000000"/>
          <w:sz w:val="24"/>
        </w:rPr>
        <w:t>分，共</w:t>
      </w:r>
      <w:r>
        <w:rPr>
          <w:rFonts w:eastAsia="Times New Roman" w:cs="Times New Roman"/>
          <w:b/>
          <w:color w:val="000000"/>
          <w:sz w:val="24"/>
        </w:rPr>
        <w:t>26</w:t>
      </w:r>
      <w:r>
        <w:rPr>
          <w:rFonts w:ascii="宋体" w:hAnsi="宋体"/>
          <w:b/>
          <w:color w:val="000000"/>
          <w:sz w:val="24"/>
        </w:rPr>
        <w:t>分）</w:t>
      </w:r>
    </w:p>
    <w:p w14:paraId="7A47F441" w14:textId="77777777" w:rsidR="00ED55E0" w:rsidRDefault="00000000">
      <w:pPr>
        <w:spacing w:line="360" w:lineRule="auto"/>
        <w:jc w:val="left"/>
        <w:textAlignment w:val="center"/>
        <w:rPr>
          <w:color w:val="000000"/>
        </w:rPr>
      </w:pPr>
      <w:r>
        <w:rPr>
          <w:color w:val="000000"/>
        </w:rPr>
        <w:t xml:space="preserve">13. </w:t>
      </w:r>
      <w:r>
        <w:rPr>
          <w:rFonts w:ascii="宋体" w:hAnsi="宋体"/>
          <w:color w:val="000000"/>
        </w:rPr>
        <w:t>跳广场舞已经成为人们健身的一项运动。优美的舞曲声是由于扬声器纸盆的</w:t>
      </w:r>
      <w:r>
        <w:rPr>
          <w:color w:val="000000"/>
        </w:rPr>
        <w:t>_________</w:t>
      </w:r>
      <w:r>
        <w:rPr>
          <w:rFonts w:ascii="宋体" w:hAnsi="宋体"/>
          <w:color w:val="000000"/>
        </w:rPr>
        <w:t>产生的。路边的行人能听出舞曲是何种乐器弹奏的，是根据声音的</w:t>
      </w:r>
      <w:r>
        <w:rPr>
          <w:color w:val="000000"/>
        </w:rPr>
        <w:t>_________</w:t>
      </w:r>
      <w:r>
        <w:rPr>
          <w:rFonts w:ascii="宋体" w:hAnsi="宋体"/>
          <w:color w:val="000000"/>
        </w:rPr>
        <w:t>来判断的。</w:t>
      </w:r>
    </w:p>
    <w:p w14:paraId="35724E43" w14:textId="77777777" w:rsidR="00ED55E0" w:rsidRDefault="00000000">
      <w:pPr>
        <w:spacing w:line="360" w:lineRule="auto"/>
        <w:textAlignment w:val="center"/>
        <w:rPr>
          <w:color w:val="000000"/>
        </w:rPr>
      </w:pPr>
      <w:r>
        <w:rPr>
          <w:color w:val="2E75B6"/>
        </w:rPr>
        <w:t>【答案】</w:t>
      </w:r>
      <w:r>
        <w:rPr>
          <w:color w:val="000000"/>
        </w:rPr>
        <w:t xml:space="preserve">    ①. </w:t>
      </w:r>
      <w:r>
        <w:rPr>
          <w:rFonts w:ascii="宋体" w:hAnsi="宋体"/>
          <w:color w:val="000000"/>
        </w:rPr>
        <w:t>振动</w:t>
      </w:r>
      <w:r>
        <w:rPr>
          <w:color w:val="000000"/>
        </w:rPr>
        <w:t xml:space="preserve">    ②. </w:t>
      </w:r>
      <w:r>
        <w:rPr>
          <w:rFonts w:ascii="宋体" w:hAnsi="宋体"/>
          <w:color w:val="000000"/>
        </w:rPr>
        <w:t>音色</w:t>
      </w:r>
    </w:p>
    <w:p w14:paraId="7D312280" w14:textId="77777777" w:rsidR="00ED55E0" w:rsidRDefault="00000000">
      <w:pPr>
        <w:spacing w:line="360" w:lineRule="auto"/>
        <w:textAlignment w:val="center"/>
        <w:rPr>
          <w:color w:val="000000"/>
        </w:rPr>
      </w:pPr>
      <w:r>
        <w:rPr>
          <w:color w:val="2E75B6"/>
        </w:rPr>
        <w:t>【解析】</w:t>
      </w:r>
    </w:p>
    <w:p w14:paraId="61057140" w14:textId="77777777" w:rsidR="00ED55E0" w:rsidRDefault="00000000">
      <w:pPr>
        <w:spacing w:line="360" w:lineRule="auto"/>
        <w:textAlignment w:val="center"/>
        <w:rPr>
          <w:color w:val="000000"/>
        </w:rPr>
      </w:pPr>
      <w:r>
        <w:rPr>
          <w:color w:val="000000"/>
        </w:rPr>
        <w:t>【详解】</w:t>
      </w:r>
      <w:r>
        <w:rPr>
          <w:rFonts w:eastAsia="Times New Roman" w:cs="Times New Roman"/>
          <w:color w:val="000000"/>
        </w:rPr>
        <w:t>[1]</w:t>
      </w:r>
      <w:r>
        <w:rPr>
          <w:rFonts w:ascii="宋体" w:hAnsi="宋体"/>
          <w:color w:val="000000"/>
        </w:rPr>
        <w:t>根据声音的产生条件可知，优美的舞曲声是由扬声器纸盆的振动产生的。</w:t>
      </w:r>
    </w:p>
    <w:p w14:paraId="28D67BB1" w14:textId="77777777" w:rsidR="00ED55E0" w:rsidRDefault="00000000">
      <w:pPr>
        <w:spacing w:line="360" w:lineRule="auto"/>
        <w:jc w:val="left"/>
        <w:textAlignment w:val="center"/>
        <w:rPr>
          <w:color w:val="000000"/>
        </w:rPr>
      </w:pPr>
      <w:r>
        <w:rPr>
          <w:rFonts w:eastAsia="Times New Roman" w:cs="Times New Roman"/>
          <w:color w:val="000000"/>
        </w:rPr>
        <w:t>[2]</w:t>
      </w:r>
      <w:r>
        <w:rPr>
          <w:rFonts w:ascii="宋体" w:hAnsi="宋体"/>
          <w:color w:val="000000"/>
        </w:rPr>
        <w:t>不同乐器发出声音的音色不同，所以路边的行人能听出舞曲是何种乐器弹奏的，是根据声音的音色判断的。</w:t>
      </w:r>
    </w:p>
    <w:p w14:paraId="47540E2A" w14:textId="77777777" w:rsidR="00ED55E0" w:rsidRDefault="00000000">
      <w:pPr>
        <w:spacing w:line="360" w:lineRule="auto"/>
        <w:jc w:val="left"/>
        <w:textAlignment w:val="center"/>
        <w:rPr>
          <w:color w:val="000000"/>
        </w:rPr>
      </w:pPr>
      <w:r>
        <w:rPr>
          <w:color w:val="000000"/>
        </w:rPr>
        <w:t xml:space="preserve">14. </w:t>
      </w:r>
      <w:r>
        <w:rPr>
          <w:rFonts w:ascii="宋体" w:hAnsi="宋体"/>
          <w:color w:val="000000"/>
        </w:rPr>
        <w:t>彩色电视机屏幕上各种艳丽的色彩是由红、绿、</w:t>
      </w:r>
      <w:r>
        <w:rPr>
          <w:color w:val="000000"/>
        </w:rPr>
        <w:t>______</w:t>
      </w:r>
      <w:r>
        <w:rPr>
          <w:rFonts w:ascii="宋体" w:hAnsi="宋体"/>
          <w:color w:val="000000"/>
        </w:rPr>
        <w:t>三种色光通过适当的比例混合得到的，五星红旗在阳光下看起来是红色是因为红旗</w:t>
      </w:r>
      <w:r>
        <w:rPr>
          <w:color w:val="000000"/>
        </w:rPr>
        <w:t>______</w:t>
      </w:r>
      <w:r>
        <w:rPr>
          <w:rFonts w:ascii="宋体" w:hAnsi="宋体"/>
          <w:color w:val="000000"/>
        </w:rPr>
        <w:t>（吸收</w:t>
      </w:r>
      <w:r>
        <w:rPr>
          <w:rFonts w:eastAsia="Times New Roman" w:cs="Times New Roman"/>
          <w:color w:val="000000"/>
        </w:rPr>
        <w:t>/</w:t>
      </w:r>
      <w:r>
        <w:rPr>
          <w:rFonts w:ascii="宋体" w:hAnsi="宋体"/>
          <w:color w:val="000000"/>
        </w:rPr>
        <w:t>反射）红光。</w:t>
      </w:r>
    </w:p>
    <w:p w14:paraId="7EB04B6D" w14:textId="77777777" w:rsidR="00ED55E0" w:rsidRDefault="00000000">
      <w:pPr>
        <w:spacing w:line="360" w:lineRule="auto"/>
        <w:textAlignment w:val="center"/>
        <w:rPr>
          <w:color w:val="000000"/>
        </w:rPr>
      </w:pPr>
      <w:r>
        <w:rPr>
          <w:color w:val="2E75B6"/>
        </w:rPr>
        <w:t>【答案】</w:t>
      </w:r>
      <w:r>
        <w:rPr>
          <w:color w:val="000000"/>
        </w:rPr>
        <w:t xml:space="preserve">    ①. </w:t>
      </w:r>
      <w:r>
        <w:rPr>
          <w:rFonts w:ascii="宋体" w:hAnsi="宋体"/>
          <w:color w:val="000000"/>
        </w:rPr>
        <w:t>蓝</w:t>
      </w:r>
      <w:r>
        <w:rPr>
          <w:color w:val="000000"/>
        </w:rPr>
        <w:t xml:space="preserve">    ②. </w:t>
      </w:r>
      <w:r>
        <w:rPr>
          <w:rFonts w:ascii="宋体" w:hAnsi="宋体"/>
          <w:color w:val="000000"/>
        </w:rPr>
        <w:t>反射</w:t>
      </w:r>
    </w:p>
    <w:p w14:paraId="4C4AA38F" w14:textId="77777777" w:rsidR="00ED55E0" w:rsidRDefault="00000000">
      <w:pPr>
        <w:spacing w:line="360" w:lineRule="auto"/>
        <w:textAlignment w:val="center"/>
        <w:rPr>
          <w:color w:val="000000"/>
        </w:rPr>
      </w:pPr>
      <w:r>
        <w:rPr>
          <w:color w:val="2E75B6"/>
        </w:rPr>
        <w:t>【解析】</w:t>
      </w:r>
    </w:p>
    <w:p w14:paraId="667194AA" w14:textId="77777777" w:rsidR="00ED55E0" w:rsidRDefault="00000000">
      <w:pPr>
        <w:spacing w:line="360" w:lineRule="auto"/>
        <w:jc w:val="left"/>
        <w:textAlignment w:val="center"/>
        <w:rPr>
          <w:color w:val="000000"/>
        </w:rPr>
      </w:pPr>
      <w:r>
        <w:rPr>
          <w:color w:val="000000"/>
        </w:rPr>
        <w:t>【详解】</w:t>
      </w:r>
      <w:r>
        <w:rPr>
          <w:rFonts w:eastAsia="Times New Roman" w:cs="Times New Roman"/>
          <w:color w:val="000000"/>
        </w:rPr>
        <w:t>[1]</w:t>
      </w:r>
      <w:r>
        <w:rPr>
          <w:rFonts w:ascii="宋体" w:hAnsi="宋体"/>
          <w:color w:val="000000"/>
        </w:rPr>
        <w:t>色光的三原色是红、绿、蓝，彩色电视机屏幕上各种艳丽色彩都是由红、绿、蓝三种光通过适当的比例混合得到的。</w:t>
      </w:r>
    </w:p>
    <w:p w14:paraId="2E61374B" w14:textId="77777777" w:rsidR="00ED55E0" w:rsidRDefault="00000000">
      <w:pPr>
        <w:spacing w:line="360" w:lineRule="auto"/>
        <w:jc w:val="left"/>
        <w:textAlignment w:val="center"/>
        <w:rPr>
          <w:color w:val="000000"/>
        </w:rPr>
      </w:pPr>
      <w:r>
        <w:rPr>
          <w:rFonts w:eastAsia="Times New Roman" w:cs="Times New Roman"/>
          <w:color w:val="000000"/>
        </w:rPr>
        <w:t>[2]</w:t>
      </w:r>
      <w:r>
        <w:rPr>
          <w:rFonts w:ascii="宋体" w:hAnsi="宋体"/>
          <w:color w:val="000000"/>
        </w:rPr>
        <w:t>不透明物体的颜色由其反射的色光决定，太阳光照射到五星红旗上，其他颜色的光都被吸收了，只有红光被反射，所以呈现红色。</w:t>
      </w:r>
    </w:p>
    <w:p w14:paraId="6293038C" w14:textId="77777777" w:rsidR="00ED55E0" w:rsidRDefault="00000000">
      <w:pPr>
        <w:spacing w:line="360" w:lineRule="auto"/>
        <w:jc w:val="left"/>
        <w:textAlignment w:val="center"/>
        <w:rPr>
          <w:color w:val="000000"/>
        </w:rPr>
      </w:pPr>
      <w:r>
        <w:rPr>
          <w:color w:val="000000"/>
        </w:rPr>
        <w:t xml:space="preserve">15. </w:t>
      </w:r>
      <w:r>
        <w:rPr>
          <w:rFonts w:ascii="宋体" w:hAnsi="宋体"/>
          <w:color w:val="000000"/>
        </w:rPr>
        <w:t>如图所示，学习了声现象之后爱思考的小王在右边伞柄的</w:t>
      </w:r>
      <w:r>
        <w:rPr>
          <w:rFonts w:eastAsia="Times New Roman" w:cs="Times New Roman"/>
          <w:i/>
          <w:color w:val="000000"/>
        </w:rPr>
        <w:t>A</w:t>
      </w:r>
      <w:r>
        <w:rPr>
          <w:rFonts w:ascii="宋体" w:hAnsi="宋体"/>
          <w:color w:val="000000"/>
        </w:rPr>
        <w:t>点挂一块机械手表可发出滴答滴答的声音，当她的耳朵位于</w:t>
      </w:r>
      <w:r>
        <w:rPr>
          <w:rFonts w:eastAsia="Times New Roman" w:cs="Times New Roman"/>
          <w:i/>
          <w:color w:val="000000"/>
        </w:rPr>
        <w:t>B</w:t>
      </w:r>
      <w:r>
        <w:rPr>
          <w:rFonts w:ascii="宋体" w:hAnsi="宋体"/>
          <w:color w:val="000000"/>
        </w:rPr>
        <w:t>点时听不到声音，把另一把伞放在左边图示位置后在</w:t>
      </w:r>
      <w:r>
        <w:rPr>
          <w:rFonts w:eastAsia="Times New Roman" w:cs="Times New Roman"/>
          <w:i/>
          <w:color w:val="000000"/>
        </w:rPr>
        <w:t>B</w:t>
      </w:r>
      <w:r>
        <w:rPr>
          <w:rFonts w:ascii="宋体" w:hAnsi="宋体"/>
          <w:color w:val="000000"/>
        </w:rPr>
        <w:t>点听到了手表的滴答声，伞</w:t>
      </w:r>
      <w:r>
        <w:rPr>
          <w:rFonts w:ascii="宋体" w:hAnsi="宋体"/>
          <w:color w:val="000000"/>
        </w:rPr>
        <w:lastRenderedPageBreak/>
        <w:t>增大了人听到声音的</w:t>
      </w:r>
      <w:r>
        <w:rPr>
          <w:rFonts w:eastAsia="Times New Roman" w:cs="Times New Roman"/>
          <w:color w:val="000000"/>
        </w:rPr>
        <w:t xml:space="preserve"> </w:t>
      </w:r>
      <w:r>
        <w:rPr>
          <w:color w:val="000000"/>
        </w:rPr>
        <w:t>___________</w:t>
      </w:r>
      <w:r>
        <w:rPr>
          <w:rFonts w:ascii="宋体" w:hAnsi="宋体"/>
          <w:color w:val="000000"/>
        </w:rPr>
        <w:t>（选填“音调”、“响度”或“音色”）减少了声音的分散，生活中的</w:t>
      </w:r>
      <w:r>
        <w:rPr>
          <w:rFonts w:eastAsia="Times New Roman" w:cs="Times New Roman"/>
          <w:color w:val="000000"/>
        </w:rPr>
        <w:t xml:space="preserve"> </w:t>
      </w:r>
      <w:r>
        <w:rPr>
          <w:color w:val="000000"/>
        </w:rPr>
        <w:t>___________</w:t>
      </w:r>
      <w:r>
        <w:rPr>
          <w:rFonts w:ascii="宋体" w:hAnsi="宋体"/>
          <w:color w:val="000000"/>
        </w:rPr>
        <w:t>（选填“听诊器”或“声呐”）就利用了这一原理。</w:t>
      </w:r>
    </w:p>
    <w:p w14:paraId="3CFC00C1" w14:textId="77777777" w:rsidR="00ED55E0" w:rsidRDefault="00000000">
      <w:pPr>
        <w:spacing w:line="360" w:lineRule="auto"/>
        <w:jc w:val="left"/>
        <w:textAlignment w:val="center"/>
        <w:rPr>
          <w:color w:val="000000"/>
        </w:rPr>
      </w:pPr>
      <w:r>
        <w:rPr>
          <w:noProof/>
          <w:color w:val="000000"/>
        </w:rPr>
        <w:drawing>
          <wp:inline distT="0" distB="0" distL="0" distR="0" wp14:anchorId="483BACAF" wp14:editId="345C7E2E">
            <wp:extent cx="2524125" cy="933450"/>
            <wp:effectExtent l="0" t="0" r="0" b="0"/>
            <wp:docPr id="100035" name="图片 10003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6"/>
                    <a:stretch>
                      <a:fillRect/>
                    </a:stretch>
                  </pic:blipFill>
                  <pic:spPr>
                    <a:xfrm>
                      <a:off x="0" y="0"/>
                      <a:ext cx="2524125" cy="933450"/>
                    </a:xfrm>
                    <a:prstGeom prst="rect">
                      <a:avLst/>
                    </a:prstGeom>
                  </pic:spPr>
                </pic:pic>
              </a:graphicData>
            </a:graphic>
          </wp:inline>
        </w:drawing>
      </w:r>
    </w:p>
    <w:p w14:paraId="2AB5BF5C" w14:textId="77777777" w:rsidR="00ED55E0" w:rsidRDefault="00000000">
      <w:pPr>
        <w:spacing w:line="360" w:lineRule="auto"/>
        <w:textAlignment w:val="center"/>
        <w:rPr>
          <w:color w:val="000000"/>
        </w:rPr>
      </w:pPr>
      <w:r>
        <w:rPr>
          <w:color w:val="2E75B6"/>
        </w:rPr>
        <w:t>【答案】</w:t>
      </w:r>
      <w:r>
        <w:rPr>
          <w:color w:val="000000"/>
        </w:rPr>
        <w:t xml:space="preserve">    ①. </w:t>
      </w:r>
      <w:r>
        <w:rPr>
          <w:rFonts w:ascii="宋体" w:hAnsi="宋体"/>
          <w:color w:val="000000"/>
        </w:rPr>
        <w:t>响度</w:t>
      </w:r>
      <w:r>
        <w:rPr>
          <w:color w:val="000000"/>
        </w:rPr>
        <w:t xml:space="preserve">    ②. </w:t>
      </w:r>
      <w:r>
        <w:rPr>
          <w:rFonts w:ascii="宋体" w:hAnsi="宋体"/>
          <w:color w:val="000000"/>
        </w:rPr>
        <w:t>听诊器</w:t>
      </w:r>
    </w:p>
    <w:p w14:paraId="197AFEB2" w14:textId="77777777" w:rsidR="00ED55E0" w:rsidRDefault="00000000">
      <w:pPr>
        <w:spacing w:line="360" w:lineRule="auto"/>
        <w:textAlignment w:val="center"/>
        <w:rPr>
          <w:color w:val="000000"/>
        </w:rPr>
      </w:pPr>
      <w:r>
        <w:rPr>
          <w:color w:val="2E75B6"/>
        </w:rPr>
        <w:t>【解析】</w:t>
      </w:r>
    </w:p>
    <w:p w14:paraId="1E89B713" w14:textId="77777777" w:rsidR="00ED55E0" w:rsidRDefault="00000000">
      <w:pPr>
        <w:spacing w:line="360" w:lineRule="auto"/>
        <w:jc w:val="left"/>
        <w:textAlignment w:val="center"/>
        <w:rPr>
          <w:color w:val="000000"/>
        </w:rPr>
      </w:pPr>
      <w:r>
        <w:rPr>
          <w:color w:val="000000"/>
        </w:rPr>
        <w:t>【详解】</w:t>
      </w:r>
      <w:r>
        <w:rPr>
          <w:rFonts w:eastAsia="Times New Roman" w:cs="Times New Roman"/>
          <w:color w:val="000000"/>
        </w:rPr>
        <w:t>[1]</w:t>
      </w:r>
      <w:r>
        <w:rPr>
          <w:rFonts w:ascii="宋体" w:hAnsi="宋体"/>
          <w:color w:val="000000"/>
        </w:rPr>
        <w:t>在</w:t>
      </w:r>
      <w:r>
        <w:rPr>
          <w:rFonts w:eastAsia="Times New Roman" w:cs="Times New Roman"/>
          <w:i/>
          <w:color w:val="000000"/>
        </w:rPr>
        <w:t>B</w:t>
      </w:r>
      <w:r>
        <w:rPr>
          <w:rFonts w:ascii="宋体" w:hAnsi="宋体"/>
          <w:color w:val="000000"/>
        </w:rPr>
        <w:t>点听到了手表的滴答声，是因为伞增大了人听到声音的响度，减少了声音的分散。</w:t>
      </w:r>
    </w:p>
    <w:p w14:paraId="24412786" w14:textId="77777777" w:rsidR="00ED55E0" w:rsidRDefault="00000000">
      <w:pPr>
        <w:spacing w:line="360" w:lineRule="auto"/>
        <w:jc w:val="left"/>
        <w:textAlignment w:val="center"/>
        <w:rPr>
          <w:color w:val="000000"/>
        </w:rPr>
      </w:pPr>
      <w:r>
        <w:rPr>
          <w:rFonts w:eastAsia="Times New Roman" w:cs="Times New Roman"/>
          <w:color w:val="000000"/>
        </w:rPr>
        <w:t>[2]</w:t>
      </w:r>
      <w:r>
        <w:rPr>
          <w:rFonts w:ascii="宋体" w:hAnsi="宋体"/>
          <w:color w:val="000000"/>
        </w:rPr>
        <w:t>声呐是利用超声波传递信息的成像原理，生活中的听诊器通过减少声音的分散度，增大了声音的响度，故选听诊器。</w:t>
      </w:r>
    </w:p>
    <w:p w14:paraId="72960E6D" w14:textId="77777777" w:rsidR="00ED55E0" w:rsidRDefault="00000000">
      <w:pPr>
        <w:spacing w:line="360" w:lineRule="auto"/>
        <w:jc w:val="left"/>
        <w:textAlignment w:val="center"/>
        <w:rPr>
          <w:color w:val="000000"/>
        </w:rPr>
      </w:pPr>
      <w:r>
        <w:rPr>
          <w:color w:val="000000"/>
        </w:rPr>
        <w:t xml:space="preserve">16. </w:t>
      </w:r>
      <w:r>
        <w:rPr>
          <w:rFonts w:ascii="宋体" w:hAnsi="宋体"/>
          <w:color w:val="000000"/>
        </w:rPr>
        <w:t>根据图表信息可知：体温计的示数是</w:t>
      </w:r>
      <w:r>
        <w:rPr>
          <w:color w:val="000000"/>
        </w:rPr>
        <w:t>________</w:t>
      </w:r>
      <w:r>
        <w:rPr>
          <w:rFonts w:eastAsia="Times New Roman" w:cs="Times New Roman"/>
          <w:color w:val="000000"/>
        </w:rPr>
        <w:t>℃</w:t>
      </w:r>
      <w:r>
        <w:rPr>
          <w:rFonts w:ascii="宋体" w:hAnsi="宋体"/>
          <w:color w:val="000000"/>
        </w:rPr>
        <w:t>。在很冷的北方测气温时，宜选用</w:t>
      </w:r>
      <w:r>
        <w:rPr>
          <w:color w:val="000000"/>
        </w:rPr>
        <w:t>_________</w:t>
      </w:r>
      <w:r>
        <w:rPr>
          <w:rFonts w:ascii="宋体" w:hAnsi="宋体"/>
          <w:color w:val="000000"/>
        </w:rPr>
        <w:t>温度计；﹣</w:t>
      </w:r>
      <w:r>
        <w:rPr>
          <w:rFonts w:eastAsia="Times New Roman" w:cs="Times New Roman"/>
          <w:color w:val="000000"/>
        </w:rPr>
        <w:t>210℃</w:t>
      </w:r>
      <w:r>
        <w:rPr>
          <w:rFonts w:ascii="宋体" w:hAnsi="宋体"/>
          <w:color w:val="000000"/>
        </w:rPr>
        <w:t>的氧是</w:t>
      </w:r>
      <w:r>
        <w:rPr>
          <w:color w:val="000000"/>
        </w:rPr>
        <w:t>_________</w:t>
      </w:r>
      <w:r>
        <w:rPr>
          <w:rFonts w:ascii="宋体" w:hAnsi="宋体"/>
          <w:color w:val="000000"/>
        </w:rPr>
        <w:t>态。</w:t>
      </w:r>
    </w:p>
    <w:tbl>
      <w:tblPr>
        <w:tblW w:w="8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605"/>
        <w:gridCol w:w="1605"/>
        <w:gridCol w:w="1605"/>
        <w:gridCol w:w="1605"/>
        <w:gridCol w:w="1605"/>
      </w:tblGrid>
      <w:tr w:rsidR="00ED55E0" w14:paraId="2A65FDCE" w14:textId="77777777">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B46822" w14:textId="77777777" w:rsidR="00ED55E0" w:rsidRDefault="00000000">
            <w:pPr>
              <w:spacing w:line="360" w:lineRule="auto"/>
              <w:jc w:val="center"/>
              <w:textAlignment w:val="center"/>
              <w:rPr>
                <w:color w:val="000000"/>
              </w:rPr>
            </w:pPr>
            <w:r>
              <w:rPr>
                <w:rFonts w:ascii="宋体" w:hAnsi="宋体"/>
                <w:color w:val="000000"/>
              </w:rPr>
              <w:t>物质</w:t>
            </w:r>
          </w:p>
        </w:tc>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0B8FA3" w14:textId="77777777" w:rsidR="00ED55E0" w:rsidRDefault="00000000">
            <w:pPr>
              <w:spacing w:line="360" w:lineRule="auto"/>
              <w:jc w:val="center"/>
              <w:textAlignment w:val="center"/>
              <w:rPr>
                <w:color w:val="000000"/>
              </w:rPr>
            </w:pPr>
            <w:r>
              <w:rPr>
                <w:rFonts w:ascii="宋体" w:hAnsi="宋体"/>
                <w:color w:val="000000"/>
              </w:rPr>
              <w:t>煤油</w:t>
            </w:r>
          </w:p>
        </w:tc>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9204EF" w14:textId="77777777" w:rsidR="00ED55E0" w:rsidRDefault="00000000">
            <w:pPr>
              <w:spacing w:line="360" w:lineRule="auto"/>
              <w:jc w:val="center"/>
              <w:textAlignment w:val="center"/>
              <w:rPr>
                <w:color w:val="000000"/>
              </w:rPr>
            </w:pPr>
            <w:r>
              <w:rPr>
                <w:rFonts w:ascii="宋体" w:hAnsi="宋体"/>
                <w:color w:val="000000"/>
              </w:rPr>
              <w:t>酒精</w:t>
            </w:r>
          </w:p>
        </w:tc>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D40F73" w14:textId="77777777" w:rsidR="00ED55E0" w:rsidRDefault="00000000">
            <w:pPr>
              <w:spacing w:line="360" w:lineRule="auto"/>
              <w:jc w:val="center"/>
              <w:textAlignment w:val="center"/>
              <w:rPr>
                <w:color w:val="000000"/>
              </w:rPr>
            </w:pPr>
            <w:r>
              <w:rPr>
                <w:rFonts w:ascii="宋体" w:hAnsi="宋体"/>
                <w:color w:val="000000"/>
              </w:rPr>
              <w:t>水银</w:t>
            </w:r>
          </w:p>
        </w:tc>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61722C" w14:textId="77777777" w:rsidR="00ED55E0" w:rsidRDefault="00000000">
            <w:pPr>
              <w:spacing w:line="360" w:lineRule="auto"/>
              <w:jc w:val="center"/>
              <w:textAlignment w:val="center"/>
              <w:rPr>
                <w:color w:val="000000"/>
              </w:rPr>
            </w:pPr>
            <w:r>
              <w:rPr>
                <w:rFonts w:ascii="宋体" w:hAnsi="宋体"/>
                <w:color w:val="000000"/>
              </w:rPr>
              <w:t>氧</w:t>
            </w:r>
          </w:p>
        </w:tc>
      </w:tr>
      <w:tr w:rsidR="00ED55E0" w14:paraId="60DBBA41" w14:textId="77777777">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C694CA" w14:textId="77777777" w:rsidR="00ED55E0" w:rsidRDefault="00000000">
            <w:pPr>
              <w:spacing w:line="360" w:lineRule="auto"/>
              <w:jc w:val="center"/>
              <w:textAlignment w:val="center"/>
              <w:rPr>
                <w:color w:val="000000"/>
              </w:rPr>
            </w:pPr>
            <w:r>
              <w:rPr>
                <w:rFonts w:ascii="宋体" w:hAnsi="宋体"/>
                <w:color w:val="000000"/>
              </w:rPr>
              <w:t>熔点（</w:t>
            </w:r>
            <w:r>
              <w:rPr>
                <w:rFonts w:eastAsia="Times New Roman" w:cs="Times New Roman"/>
                <w:color w:val="000000"/>
              </w:rPr>
              <w:t>℃</w:t>
            </w:r>
            <w:r>
              <w:rPr>
                <w:rFonts w:ascii="宋体" w:hAnsi="宋体"/>
                <w:color w:val="000000"/>
              </w:rPr>
              <w:t>）</w:t>
            </w:r>
          </w:p>
        </w:tc>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46D1C3" w14:textId="77777777" w:rsidR="00ED55E0" w:rsidRDefault="00000000">
            <w:pPr>
              <w:spacing w:line="360" w:lineRule="auto"/>
              <w:jc w:val="center"/>
              <w:textAlignment w:val="center"/>
              <w:rPr>
                <w:color w:val="000000"/>
              </w:rPr>
            </w:pPr>
            <w:r>
              <w:rPr>
                <w:rFonts w:ascii="宋体" w:hAnsi="宋体"/>
                <w:color w:val="000000"/>
              </w:rPr>
              <w:t>-</w:t>
            </w:r>
            <w:r>
              <w:rPr>
                <w:rFonts w:eastAsia="Times New Roman" w:cs="Times New Roman"/>
                <w:color w:val="000000"/>
              </w:rPr>
              <w:t>30</w:t>
            </w:r>
          </w:p>
        </w:tc>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EA1184" w14:textId="77777777" w:rsidR="00ED55E0" w:rsidRDefault="00000000">
            <w:pPr>
              <w:spacing w:line="360" w:lineRule="auto"/>
              <w:jc w:val="center"/>
              <w:textAlignment w:val="center"/>
              <w:rPr>
                <w:color w:val="000000"/>
              </w:rPr>
            </w:pPr>
            <w:r>
              <w:rPr>
                <w:rFonts w:ascii="宋体" w:hAnsi="宋体"/>
                <w:color w:val="000000"/>
              </w:rPr>
              <w:t>-</w:t>
            </w:r>
            <w:r>
              <w:rPr>
                <w:rFonts w:eastAsia="Times New Roman" w:cs="Times New Roman"/>
                <w:color w:val="000000"/>
              </w:rPr>
              <w:t>117</w:t>
            </w:r>
          </w:p>
        </w:tc>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AEA91A" w14:textId="77777777" w:rsidR="00ED55E0" w:rsidRDefault="00000000">
            <w:pPr>
              <w:spacing w:line="360" w:lineRule="auto"/>
              <w:jc w:val="center"/>
              <w:textAlignment w:val="center"/>
              <w:rPr>
                <w:color w:val="000000"/>
              </w:rPr>
            </w:pPr>
            <w:r>
              <w:rPr>
                <w:rFonts w:ascii="宋体" w:hAnsi="宋体"/>
                <w:color w:val="000000"/>
              </w:rPr>
              <w:t>-</w:t>
            </w:r>
            <w:r>
              <w:rPr>
                <w:rFonts w:eastAsia="Times New Roman" w:cs="Times New Roman"/>
                <w:color w:val="000000"/>
              </w:rPr>
              <w:t>39</w:t>
            </w:r>
          </w:p>
        </w:tc>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9A3478" w14:textId="77777777" w:rsidR="00ED55E0" w:rsidRDefault="00000000">
            <w:pPr>
              <w:spacing w:line="360" w:lineRule="auto"/>
              <w:jc w:val="center"/>
              <w:textAlignment w:val="center"/>
              <w:rPr>
                <w:color w:val="000000"/>
              </w:rPr>
            </w:pPr>
            <w:r>
              <w:rPr>
                <w:rFonts w:ascii="宋体" w:hAnsi="宋体"/>
                <w:color w:val="000000"/>
              </w:rPr>
              <w:t>-</w:t>
            </w:r>
            <w:r>
              <w:rPr>
                <w:rFonts w:eastAsia="Times New Roman" w:cs="Times New Roman"/>
                <w:color w:val="000000"/>
              </w:rPr>
              <w:t>218</w:t>
            </w:r>
          </w:p>
        </w:tc>
      </w:tr>
      <w:tr w:rsidR="00ED55E0" w14:paraId="3C8195C9" w14:textId="77777777">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854792" w14:textId="77777777" w:rsidR="00ED55E0" w:rsidRDefault="00000000">
            <w:pPr>
              <w:spacing w:line="360" w:lineRule="auto"/>
              <w:jc w:val="center"/>
              <w:textAlignment w:val="center"/>
              <w:rPr>
                <w:color w:val="000000"/>
              </w:rPr>
            </w:pPr>
            <w:r>
              <w:rPr>
                <w:rFonts w:ascii="宋体" w:hAnsi="宋体"/>
                <w:color w:val="000000"/>
              </w:rPr>
              <w:t>沸点（</w:t>
            </w:r>
            <w:r>
              <w:rPr>
                <w:rFonts w:eastAsia="Times New Roman" w:cs="Times New Roman"/>
                <w:color w:val="000000"/>
              </w:rPr>
              <w:t>℃</w:t>
            </w:r>
            <w:r>
              <w:rPr>
                <w:rFonts w:ascii="宋体" w:hAnsi="宋体"/>
                <w:color w:val="000000"/>
              </w:rPr>
              <w:t>）</w:t>
            </w:r>
          </w:p>
        </w:tc>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17A4D2" w14:textId="77777777" w:rsidR="00ED55E0" w:rsidRDefault="00000000">
            <w:pPr>
              <w:spacing w:line="360" w:lineRule="auto"/>
              <w:jc w:val="center"/>
              <w:textAlignment w:val="center"/>
              <w:rPr>
                <w:color w:val="000000"/>
              </w:rPr>
            </w:pPr>
            <w:r>
              <w:rPr>
                <w:rFonts w:eastAsia="Times New Roman" w:cs="Times New Roman"/>
                <w:color w:val="000000"/>
              </w:rPr>
              <w:t>150</w:t>
            </w:r>
          </w:p>
        </w:tc>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1B0500" w14:textId="77777777" w:rsidR="00ED55E0" w:rsidRDefault="00000000">
            <w:pPr>
              <w:spacing w:line="360" w:lineRule="auto"/>
              <w:jc w:val="center"/>
              <w:textAlignment w:val="center"/>
              <w:rPr>
                <w:color w:val="000000"/>
              </w:rPr>
            </w:pPr>
            <w:r>
              <w:rPr>
                <w:rFonts w:eastAsia="Times New Roman" w:cs="Times New Roman"/>
                <w:color w:val="000000"/>
              </w:rPr>
              <w:t>78</w:t>
            </w:r>
          </w:p>
        </w:tc>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9B9C61" w14:textId="77777777" w:rsidR="00ED55E0" w:rsidRDefault="00000000">
            <w:pPr>
              <w:spacing w:line="360" w:lineRule="auto"/>
              <w:jc w:val="center"/>
              <w:textAlignment w:val="center"/>
              <w:rPr>
                <w:color w:val="000000"/>
              </w:rPr>
            </w:pPr>
            <w:r>
              <w:rPr>
                <w:rFonts w:eastAsia="Times New Roman" w:cs="Times New Roman"/>
                <w:color w:val="000000"/>
              </w:rPr>
              <w:t>357</w:t>
            </w:r>
          </w:p>
        </w:tc>
        <w:tc>
          <w:tcPr>
            <w:tcW w:w="160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CB04BD" w14:textId="77777777" w:rsidR="00ED55E0" w:rsidRDefault="00000000">
            <w:pPr>
              <w:spacing w:line="360" w:lineRule="auto"/>
              <w:jc w:val="center"/>
              <w:textAlignment w:val="center"/>
              <w:rPr>
                <w:color w:val="000000"/>
              </w:rPr>
            </w:pPr>
            <w:r>
              <w:rPr>
                <w:rFonts w:ascii="宋体" w:hAnsi="宋体"/>
                <w:color w:val="000000"/>
              </w:rPr>
              <w:t>-</w:t>
            </w:r>
            <w:r>
              <w:rPr>
                <w:rFonts w:eastAsia="Times New Roman" w:cs="Times New Roman"/>
                <w:color w:val="000000"/>
              </w:rPr>
              <w:t>183</w:t>
            </w:r>
          </w:p>
        </w:tc>
      </w:tr>
    </w:tbl>
    <w:p w14:paraId="525C12AA" w14:textId="77777777" w:rsidR="00ED55E0" w:rsidRDefault="00000000">
      <w:pPr>
        <w:spacing w:line="360" w:lineRule="auto"/>
        <w:jc w:val="left"/>
        <w:textAlignment w:val="center"/>
        <w:rPr>
          <w:color w:val="000000"/>
        </w:rPr>
      </w:pPr>
      <w:r>
        <w:rPr>
          <w:noProof/>
          <w:color w:val="000000"/>
        </w:rPr>
        <w:drawing>
          <wp:inline distT="0" distB="0" distL="0" distR="0" wp14:anchorId="5B6184EC" wp14:editId="4735463F">
            <wp:extent cx="590550" cy="1219200"/>
            <wp:effectExtent l="0" t="0" r="0" b="0"/>
            <wp:docPr id="100037" name="图片 100037"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7"/>
                    <a:stretch>
                      <a:fillRect/>
                    </a:stretch>
                  </pic:blipFill>
                  <pic:spPr>
                    <a:xfrm>
                      <a:off x="0" y="0"/>
                      <a:ext cx="590550" cy="1219200"/>
                    </a:xfrm>
                    <a:prstGeom prst="rect">
                      <a:avLst/>
                    </a:prstGeom>
                  </pic:spPr>
                </pic:pic>
              </a:graphicData>
            </a:graphic>
          </wp:inline>
        </w:drawing>
      </w:r>
      <w:r>
        <w:rPr>
          <w:color w:val="000000"/>
        </w:rPr>
        <w:t xml:space="preserve">  </w:t>
      </w:r>
    </w:p>
    <w:p w14:paraId="3144EB03" w14:textId="77777777" w:rsidR="00ED55E0" w:rsidRDefault="00000000">
      <w:pPr>
        <w:spacing w:line="360" w:lineRule="auto"/>
        <w:textAlignment w:val="center"/>
        <w:rPr>
          <w:color w:val="000000"/>
        </w:rPr>
      </w:pPr>
      <w:r>
        <w:rPr>
          <w:color w:val="2E75B6"/>
        </w:rPr>
        <w:t>【答案】</w:t>
      </w:r>
      <w:r>
        <w:rPr>
          <w:color w:val="000000"/>
        </w:rPr>
        <w:t xml:space="preserve">    ①. </w:t>
      </w:r>
      <w:r>
        <w:rPr>
          <w:rFonts w:eastAsia="Times New Roman" w:cs="Times New Roman"/>
          <w:color w:val="000000"/>
        </w:rPr>
        <w:t>36.7</w:t>
      </w:r>
      <w:r>
        <w:rPr>
          <w:color w:val="000000"/>
        </w:rPr>
        <w:t xml:space="preserve">    ②. </w:t>
      </w:r>
      <w:r>
        <w:rPr>
          <w:rFonts w:ascii="宋体" w:hAnsi="宋体"/>
          <w:color w:val="000000"/>
        </w:rPr>
        <w:t>酒精</w:t>
      </w:r>
      <w:r>
        <w:rPr>
          <w:color w:val="000000"/>
        </w:rPr>
        <w:t xml:space="preserve">    ③. </w:t>
      </w:r>
      <w:r>
        <w:rPr>
          <w:rFonts w:ascii="宋体" w:hAnsi="宋体"/>
          <w:color w:val="000000"/>
        </w:rPr>
        <w:t>液</w:t>
      </w:r>
    </w:p>
    <w:p w14:paraId="3BF8911B" w14:textId="77777777" w:rsidR="00ED55E0" w:rsidRDefault="00000000">
      <w:pPr>
        <w:spacing w:line="360" w:lineRule="auto"/>
        <w:textAlignment w:val="center"/>
        <w:rPr>
          <w:color w:val="000000"/>
        </w:rPr>
      </w:pPr>
      <w:r>
        <w:rPr>
          <w:color w:val="2E75B6"/>
        </w:rPr>
        <w:t>【解析】</w:t>
      </w:r>
    </w:p>
    <w:p w14:paraId="49E3896E" w14:textId="77777777" w:rsidR="00ED55E0" w:rsidRDefault="00000000">
      <w:pPr>
        <w:spacing w:line="360" w:lineRule="auto"/>
        <w:textAlignment w:val="center"/>
        <w:rPr>
          <w:color w:val="000000"/>
        </w:rPr>
      </w:pPr>
      <w:r>
        <w:rPr>
          <w:color w:val="000000"/>
        </w:rPr>
        <w:t>【详解】</w:t>
      </w:r>
      <w:r>
        <w:rPr>
          <w:rFonts w:eastAsia="Times New Roman" w:cs="Times New Roman"/>
          <w:color w:val="000000"/>
        </w:rPr>
        <w:t>[1]</w:t>
      </w:r>
      <w:r>
        <w:rPr>
          <w:rFonts w:ascii="宋体" w:hAnsi="宋体"/>
          <w:color w:val="000000"/>
        </w:rPr>
        <w:t>由图可知：体温计上</w:t>
      </w:r>
      <w:r>
        <w:rPr>
          <w:rFonts w:eastAsia="Times New Roman" w:cs="Times New Roman"/>
          <w:color w:val="000000"/>
        </w:rPr>
        <w:t>1℃</w:t>
      </w:r>
      <w:r>
        <w:rPr>
          <w:rFonts w:ascii="宋体" w:hAnsi="宋体"/>
          <w:color w:val="000000"/>
        </w:rPr>
        <w:t>之间有</w:t>
      </w:r>
      <w:r>
        <w:rPr>
          <w:rFonts w:eastAsia="Times New Roman" w:cs="Times New Roman"/>
          <w:color w:val="000000"/>
        </w:rPr>
        <w:t>10</w:t>
      </w:r>
      <w:r>
        <w:rPr>
          <w:rFonts w:ascii="宋体" w:hAnsi="宋体"/>
          <w:color w:val="000000"/>
        </w:rPr>
        <w:t>个小格，所以一个小格代表的温度是</w:t>
      </w:r>
      <w:r>
        <w:rPr>
          <w:rFonts w:eastAsia="Times New Roman" w:cs="Times New Roman"/>
          <w:color w:val="000000"/>
        </w:rPr>
        <w:t>0.1℃</w:t>
      </w:r>
      <w:r>
        <w:rPr>
          <w:rFonts w:ascii="宋体" w:hAnsi="宋体"/>
          <w:color w:val="000000"/>
        </w:rPr>
        <w:t>，即此体温计的分度值为</w:t>
      </w:r>
      <w:r>
        <w:rPr>
          <w:rFonts w:eastAsia="Times New Roman" w:cs="Times New Roman"/>
          <w:color w:val="000000"/>
        </w:rPr>
        <w:t>0.1℃</w:t>
      </w:r>
      <w:r>
        <w:rPr>
          <w:rFonts w:ascii="宋体" w:hAnsi="宋体"/>
          <w:color w:val="000000"/>
        </w:rPr>
        <w:t>；此时的温度为</w:t>
      </w:r>
      <w:r>
        <w:rPr>
          <w:rFonts w:eastAsia="Times New Roman" w:cs="Times New Roman"/>
          <w:color w:val="000000"/>
        </w:rPr>
        <w:t>36.7℃</w:t>
      </w:r>
      <w:r>
        <w:rPr>
          <w:rFonts w:ascii="宋体" w:hAnsi="宋体"/>
          <w:color w:val="000000"/>
        </w:rPr>
        <w:t>。</w:t>
      </w:r>
    </w:p>
    <w:p w14:paraId="391C2BE2" w14:textId="77777777" w:rsidR="00ED55E0" w:rsidRDefault="00000000">
      <w:pPr>
        <w:spacing w:line="360" w:lineRule="auto"/>
        <w:jc w:val="left"/>
        <w:textAlignment w:val="center"/>
        <w:rPr>
          <w:color w:val="000000"/>
        </w:rPr>
      </w:pPr>
      <w:r>
        <w:rPr>
          <w:rFonts w:eastAsia="Times New Roman" w:cs="Times New Roman"/>
          <w:color w:val="000000"/>
        </w:rPr>
        <w:t>[2]</w:t>
      </w:r>
      <w:r>
        <w:rPr>
          <w:rFonts w:ascii="宋体" w:hAnsi="宋体"/>
          <w:color w:val="000000"/>
        </w:rPr>
        <w:t>在很冷的北方，温度比较低，可能低于煤油、水银的凝固点，煤油、水银会凝固，但会高于氧的沸点，氧会沸腾，但不会低于酒精的凝固点，不会高于酒精的沸点，酒精不会凝固也不会沸腾，所以选用酒精温度计。</w:t>
      </w:r>
    </w:p>
    <w:p w14:paraId="08CC5EA9" w14:textId="77777777" w:rsidR="00ED55E0" w:rsidRDefault="00000000">
      <w:pPr>
        <w:spacing w:line="360" w:lineRule="auto"/>
        <w:jc w:val="left"/>
        <w:textAlignment w:val="center"/>
        <w:rPr>
          <w:color w:val="000000"/>
        </w:rPr>
      </w:pPr>
      <w:r>
        <w:rPr>
          <w:rFonts w:eastAsia="Times New Roman" w:cs="Times New Roman"/>
          <w:color w:val="000000"/>
        </w:rPr>
        <w:t>[3]</w:t>
      </w:r>
      <w:r>
        <w:rPr>
          <w:rFonts w:ascii="宋体" w:hAnsi="宋体"/>
          <w:color w:val="000000"/>
        </w:rPr>
        <w:t>-</w:t>
      </w:r>
      <w:r>
        <w:rPr>
          <w:rFonts w:eastAsia="Times New Roman" w:cs="Times New Roman"/>
          <w:color w:val="000000"/>
        </w:rPr>
        <w:t>210℃</w:t>
      </w:r>
      <w:r>
        <w:rPr>
          <w:rFonts w:ascii="宋体" w:hAnsi="宋体"/>
          <w:color w:val="000000"/>
        </w:rPr>
        <w:t>高于氧的熔点，此时氧是液态。</w:t>
      </w:r>
    </w:p>
    <w:p w14:paraId="23583FE7" w14:textId="77777777" w:rsidR="00ED55E0" w:rsidRDefault="00000000">
      <w:pPr>
        <w:spacing w:line="360" w:lineRule="auto"/>
        <w:jc w:val="left"/>
        <w:textAlignment w:val="center"/>
        <w:rPr>
          <w:color w:val="000000"/>
        </w:rPr>
      </w:pPr>
      <w:r>
        <w:rPr>
          <w:color w:val="000000"/>
        </w:rPr>
        <w:t xml:space="preserve">17. </w:t>
      </w:r>
      <w:r>
        <w:rPr>
          <w:rFonts w:ascii="宋体" w:hAnsi="宋体"/>
          <w:color w:val="000000"/>
        </w:rPr>
        <w:t>如图所示，一束太阳光投射到玻璃三棱镜上，在棱镜后侧光屏上的</w:t>
      </w:r>
      <w:r>
        <w:rPr>
          <w:rFonts w:eastAsia="Times New Roman" w:cs="Times New Roman"/>
          <w:color w:val="000000"/>
        </w:rPr>
        <w:t>AB</w:t>
      </w:r>
      <w:r>
        <w:rPr>
          <w:rFonts w:ascii="宋体" w:hAnsi="宋体"/>
          <w:color w:val="000000"/>
        </w:rPr>
        <w:t>范围内可以观察到不同颜色的</w:t>
      </w:r>
      <w:r>
        <w:rPr>
          <w:rFonts w:ascii="宋体" w:hAnsi="宋体"/>
          <w:color w:val="000000"/>
        </w:rPr>
        <w:lastRenderedPageBreak/>
        <w:t>光，这是光的</w:t>
      </w:r>
      <w:r>
        <w:rPr>
          <w:color w:val="000000"/>
        </w:rPr>
        <w:t>_________</w:t>
      </w:r>
      <w:r>
        <w:rPr>
          <w:rFonts w:ascii="宋体" w:hAnsi="宋体"/>
          <w:color w:val="000000"/>
        </w:rPr>
        <w:t>现象，最早通过实验研究该现象的物理学家是</w:t>
      </w:r>
      <w:r>
        <w:rPr>
          <w:color w:val="000000"/>
        </w:rPr>
        <w:t>_________</w:t>
      </w:r>
      <w:r>
        <w:rPr>
          <w:rFonts w:ascii="宋体" w:hAnsi="宋体"/>
          <w:color w:val="000000"/>
        </w:rPr>
        <w:t>。光屏上</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是光带边缘的色光，其中</w:t>
      </w:r>
      <w:r>
        <w:rPr>
          <w:rFonts w:eastAsia="Times New Roman" w:cs="Times New Roman"/>
          <w:i/>
          <w:color w:val="000000"/>
        </w:rPr>
        <w:t>A</w:t>
      </w:r>
      <w:r>
        <w:rPr>
          <w:rFonts w:ascii="宋体" w:hAnsi="宋体"/>
          <w:color w:val="000000"/>
        </w:rPr>
        <w:t>为</w:t>
      </w:r>
      <w:r>
        <w:rPr>
          <w:color w:val="000000"/>
        </w:rPr>
        <w:t>_________</w:t>
      </w:r>
      <w:r>
        <w:rPr>
          <w:rFonts w:ascii="宋体" w:hAnsi="宋体"/>
          <w:color w:val="000000"/>
        </w:rPr>
        <w:t>（红</w:t>
      </w:r>
      <w:r>
        <w:rPr>
          <w:rFonts w:eastAsia="Times New Roman" w:cs="Times New Roman"/>
          <w:color w:val="000000"/>
        </w:rPr>
        <w:t>/</w:t>
      </w:r>
      <w:r>
        <w:rPr>
          <w:rFonts w:ascii="宋体" w:hAnsi="宋体"/>
          <w:color w:val="000000"/>
        </w:rPr>
        <w:t>紫）光；在屏上标出了三个区域，其中能应用于遥控器的光的区域是</w:t>
      </w:r>
      <w:r>
        <w:rPr>
          <w:color w:val="000000"/>
        </w:rPr>
        <w:t>_________</w:t>
      </w:r>
      <w:r>
        <w:rPr>
          <w:rFonts w:ascii="宋体" w:hAnsi="宋体"/>
          <w:color w:val="000000"/>
        </w:rPr>
        <w:t>（①</w:t>
      </w:r>
      <w:r>
        <w:rPr>
          <w:rFonts w:eastAsia="Times New Roman" w:cs="Times New Roman"/>
          <w:color w:val="000000"/>
        </w:rPr>
        <w:t>/</w:t>
      </w:r>
      <w:r>
        <w:rPr>
          <w:rFonts w:ascii="宋体" w:hAnsi="宋体"/>
          <w:color w:val="000000"/>
        </w:rPr>
        <w:t>②</w:t>
      </w:r>
      <w:r>
        <w:rPr>
          <w:rFonts w:eastAsia="Times New Roman" w:cs="Times New Roman"/>
          <w:color w:val="000000"/>
        </w:rPr>
        <w:t>/</w:t>
      </w:r>
      <w:r>
        <w:rPr>
          <w:rFonts w:ascii="宋体" w:hAnsi="宋体"/>
          <w:color w:val="000000"/>
        </w:rPr>
        <w:t>③）。</w:t>
      </w:r>
    </w:p>
    <w:p w14:paraId="0B9857D7" w14:textId="77777777" w:rsidR="00ED55E0" w:rsidRDefault="00000000">
      <w:pPr>
        <w:spacing w:line="360" w:lineRule="auto"/>
        <w:jc w:val="left"/>
        <w:textAlignment w:val="center"/>
        <w:rPr>
          <w:color w:val="000000"/>
        </w:rPr>
      </w:pPr>
      <w:r>
        <w:rPr>
          <w:noProof/>
          <w:color w:val="000000"/>
        </w:rPr>
        <w:drawing>
          <wp:inline distT="0" distB="0" distL="0" distR="0" wp14:anchorId="61D4CA08" wp14:editId="3B578B5E">
            <wp:extent cx="2933700" cy="1343025"/>
            <wp:effectExtent l="0" t="0" r="0" b="0"/>
            <wp:docPr id="100039" name="图片 100039"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8"/>
                    <a:stretch>
                      <a:fillRect/>
                    </a:stretch>
                  </pic:blipFill>
                  <pic:spPr>
                    <a:xfrm>
                      <a:off x="0" y="0"/>
                      <a:ext cx="2933700" cy="1343025"/>
                    </a:xfrm>
                    <a:prstGeom prst="rect">
                      <a:avLst/>
                    </a:prstGeom>
                  </pic:spPr>
                </pic:pic>
              </a:graphicData>
            </a:graphic>
          </wp:inline>
        </w:drawing>
      </w:r>
    </w:p>
    <w:p w14:paraId="6E6E7B31" w14:textId="77777777" w:rsidR="00ED55E0" w:rsidRDefault="00000000">
      <w:pPr>
        <w:spacing w:line="360" w:lineRule="auto"/>
        <w:textAlignment w:val="center"/>
        <w:rPr>
          <w:color w:val="000000"/>
        </w:rPr>
      </w:pPr>
      <w:r>
        <w:rPr>
          <w:color w:val="2E75B6"/>
        </w:rPr>
        <w:t>【答案】</w:t>
      </w:r>
      <w:r>
        <w:rPr>
          <w:color w:val="000000"/>
        </w:rPr>
        <w:t xml:space="preserve">    ①. </w:t>
      </w:r>
      <w:r>
        <w:rPr>
          <w:rFonts w:ascii="宋体" w:hAnsi="宋体"/>
          <w:color w:val="000000"/>
        </w:rPr>
        <w:t>色散</w:t>
      </w:r>
      <w:r>
        <w:rPr>
          <w:color w:val="000000"/>
        </w:rPr>
        <w:t xml:space="preserve">    ②. </w:t>
      </w:r>
      <w:r>
        <w:rPr>
          <w:rFonts w:ascii="宋体" w:hAnsi="宋体"/>
          <w:color w:val="000000"/>
        </w:rPr>
        <w:t>牛顿</w:t>
      </w:r>
      <w:r>
        <w:rPr>
          <w:color w:val="000000"/>
        </w:rPr>
        <w:t xml:space="preserve">    ③. </w:t>
      </w:r>
      <w:r>
        <w:rPr>
          <w:rFonts w:ascii="宋体" w:hAnsi="宋体"/>
          <w:color w:val="000000"/>
        </w:rPr>
        <w:t>紫</w:t>
      </w:r>
      <w:r>
        <w:rPr>
          <w:color w:val="000000"/>
        </w:rPr>
        <w:t xml:space="preserve">    ④. </w:t>
      </w:r>
      <w:r>
        <w:rPr>
          <w:rFonts w:ascii="宋体" w:hAnsi="宋体"/>
          <w:color w:val="000000"/>
        </w:rPr>
        <w:t>③</w:t>
      </w:r>
    </w:p>
    <w:p w14:paraId="1F78E776" w14:textId="77777777" w:rsidR="00ED55E0" w:rsidRDefault="00000000">
      <w:pPr>
        <w:spacing w:line="360" w:lineRule="auto"/>
        <w:textAlignment w:val="center"/>
        <w:rPr>
          <w:color w:val="000000"/>
        </w:rPr>
      </w:pPr>
      <w:r>
        <w:rPr>
          <w:color w:val="2E75B6"/>
        </w:rPr>
        <w:t>【解析】</w:t>
      </w:r>
    </w:p>
    <w:p w14:paraId="7C5459A1" w14:textId="77777777" w:rsidR="00ED55E0" w:rsidRDefault="00000000">
      <w:pPr>
        <w:spacing w:line="360" w:lineRule="auto"/>
        <w:jc w:val="left"/>
        <w:textAlignment w:val="center"/>
        <w:rPr>
          <w:color w:val="000000"/>
        </w:rPr>
      </w:pPr>
      <w:r>
        <w:rPr>
          <w:color w:val="000000"/>
        </w:rPr>
        <w:t>【详解】</w:t>
      </w:r>
      <w:r>
        <w:rPr>
          <w:rFonts w:eastAsia="Times New Roman" w:cs="Times New Roman"/>
          <w:color w:val="000000"/>
        </w:rPr>
        <w:t>[1][2]</w:t>
      </w:r>
      <w:r>
        <w:rPr>
          <w:rFonts w:ascii="宋体" w:hAnsi="宋体"/>
          <w:color w:val="000000"/>
        </w:rPr>
        <w:t>当太阳光经过三棱镜后，会分解成红、橙、黄、绿、蓝、靛、紫七种色光，这是光的色散现象；最早通过实验研究该现象的物理学家是牛顿。</w:t>
      </w:r>
    </w:p>
    <w:p w14:paraId="4AFF656E" w14:textId="77777777" w:rsidR="00ED55E0" w:rsidRDefault="00000000">
      <w:pPr>
        <w:spacing w:line="360" w:lineRule="auto"/>
        <w:jc w:val="left"/>
        <w:textAlignment w:val="center"/>
        <w:rPr>
          <w:color w:val="000000"/>
        </w:rPr>
      </w:pPr>
      <w:r>
        <w:rPr>
          <w:rFonts w:eastAsia="Times New Roman" w:cs="Times New Roman"/>
          <w:color w:val="000000"/>
        </w:rPr>
        <w:t>[3][4]</w:t>
      </w:r>
      <w:r>
        <w:rPr>
          <w:rFonts w:ascii="宋体" w:hAnsi="宋体"/>
          <w:color w:val="000000"/>
        </w:rPr>
        <w:t>由图可知，在光的色散实验中，光屏上</w:t>
      </w:r>
      <w:r>
        <w:rPr>
          <w:rFonts w:eastAsia="Times New Roman" w:cs="Times New Roman"/>
          <w:i/>
          <w:color w:val="000000"/>
        </w:rPr>
        <w:t>A</w:t>
      </w:r>
      <w:r>
        <w:rPr>
          <w:rFonts w:ascii="宋体" w:hAnsi="宋体"/>
          <w:color w:val="000000"/>
        </w:rPr>
        <w:t>处为紫光，</w:t>
      </w:r>
      <w:r>
        <w:rPr>
          <w:rFonts w:eastAsia="Times New Roman" w:cs="Times New Roman"/>
          <w:i/>
          <w:color w:val="000000"/>
        </w:rPr>
        <w:t>B</w:t>
      </w:r>
      <w:r>
        <w:rPr>
          <w:rFonts w:ascii="宋体" w:hAnsi="宋体"/>
          <w:color w:val="000000"/>
        </w:rPr>
        <w:t>处为红光；红光之外是红外线，遥控器的光主要是红外线，因此，红外线的区域应该是③区。</w:t>
      </w:r>
    </w:p>
    <w:p w14:paraId="42E31530" w14:textId="77777777" w:rsidR="00ED55E0" w:rsidRDefault="00000000">
      <w:pPr>
        <w:spacing w:line="360" w:lineRule="auto"/>
        <w:jc w:val="left"/>
        <w:textAlignment w:val="center"/>
        <w:rPr>
          <w:color w:val="000000"/>
        </w:rPr>
      </w:pPr>
      <w:r>
        <w:rPr>
          <w:color w:val="000000"/>
        </w:rPr>
        <w:t xml:space="preserve">18. </w:t>
      </w:r>
      <w:r>
        <w:rPr>
          <w:rFonts w:ascii="宋体" w:hAnsi="宋体"/>
          <w:color w:val="000000"/>
        </w:rPr>
        <w:t>在模拟日食、月食的实验中，王老师画了图示。如果地球上观察到日食，这些人应该是位于</w:t>
      </w:r>
      <w:r>
        <w:rPr>
          <w:color w:val="000000"/>
        </w:rPr>
        <w:t>______</w:t>
      </w:r>
      <w:r>
        <w:rPr>
          <w:rFonts w:ascii="宋体" w:hAnsi="宋体"/>
          <w:color w:val="000000"/>
        </w:rPr>
        <w:t>（选填“甲”或“乙”）处，此时月亮在</w:t>
      </w:r>
      <w:r>
        <w:rPr>
          <w:color w:val="000000"/>
        </w:rPr>
        <w:t>______</w:t>
      </w:r>
      <w:r>
        <w:rPr>
          <w:rFonts w:ascii="宋体" w:hAnsi="宋体"/>
          <w:color w:val="000000"/>
        </w:rPr>
        <w:t>处（选填“</w:t>
      </w:r>
      <w:r>
        <w:rPr>
          <w:rFonts w:eastAsia="Times New Roman" w:cs="Times New Roman"/>
          <w:i/>
          <w:color w:val="000000"/>
        </w:rPr>
        <w:t>A</w:t>
      </w:r>
      <w:r>
        <w:rPr>
          <w:rFonts w:ascii="宋体" w:hAnsi="宋体"/>
          <w:color w:val="000000"/>
        </w:rPr>
        <w:t>”、“</w:t>
      </w:r>
      <w:r>
        <w:rPr>
          <w:rFonts w:eastAsia="Times New Roman" w:cs="Times New Roman"/>
          <w:i/>
          <w:color w:val="000000"/>
        </w:rPr>
        <w:t>B</w:t>
      </w:r>
      <w:r>
        <w:rPr>
          <w:rFonts w:ascii="宋体" w:hAnsi="宋体"/>
          <w:color w:val="000000"/>
        </w:rPr>
        <w:t>”或“</w:t>
      </w:r>
      <w:r>
        <w:rPr>
          <w:rFonts w:eastAsia="Times New Roman" w:cs="Times New Roman"/>
          <w:i/>
          <w:color w:val="000000"/>
        </w:rPr>
        <w:t>C</w:t>
      </w:r>
      <w:r>
        <w:rPr>
          <w:rFonts w:ascii="宋体" w:hAnsi="宋体"/>
          <w:color w:val="000000"/>
        </w:rPr>
        <w:t>”）夏天中午，小明骑着自行车到达一栋房子，为了防止自行车晒得太烫，小明应该把自行车停放在房子的</w:t>
      </w:r>
      <w:r>
        <w:rPr>
          <w:color w:val="000000"/>
        </w:rPr>
        <w:t>______</w:t>
      </w:r>
      <w:r>
        <w:rPr>
          <w:rFonts w:ascii="宋体" w:hAnsi="宋体"/>
          <w:color w:val="000000"/>
        </w:rPr>
        <w:t>（选填“东”、“南”、“西”、“北”）方。</w:t>
      </w:r>
    </w:p>
    <w:p w14:paraId="1CB09F51" w14:textId="77777777" w:rsidR="00ED55E0" w:rsidRDefault="00000000">
      <w:pPr>
        <w:spacing w:line="360" w:lineRule="auto"/>
        <w:jc w:val="left"/>
        <w:textAlignment w:val="center"/>
        <w:rPr>
          <w:color w:val="000000"/>
        </w:rPr>
      </w:pPr>
      <w:r>
        <w:rPr>
          <w:noProof/>
          <w:color w:val="000000"/>
        </w:rPr>
        <w:drawing>
          <wp:inline distT="0" distB="0" distL="0" distR="0" wp14:anchorId="288A75A8" wp14:editId="62D08612">
            <wp:extent cx="2447925" cy="714375"/>
            <wp:effectExtent l="0" t="0" r="0" b="0"/>
            <wp:docPr id="100041" name="图片 100041"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9"/>
                    <a:stretch>
                      <a:fillRect/>
                    </a:stretch>
                  </pic:blipFill>
                  <pic:spPr>
                    <a:xfrm>
                      <a:off x="0" y="0"/>
                      <a:ext cx="2447925" cy="714375"/>
                    </a:xfrm>
                    <a:prstGeom prst="rect">
                      <a:avLst/>
                    </a:prstGeom>
                  </pic:spPr>
                </pic:pic>
              </a:graphicData>
            </a:graphic>
          </wp:inline>
        </w:drawing>
      </w:r>
    </w:p>
    <w:p w14:paraId="3EDCA7D7" w14:textId="77777777" w:rsidR="00ED55E0" w:rsidRDefault="00000000">
      <w:pPr>
        <w:spacing w:line="360" w:lineRule="auto"/>
        <w:textAlignment w:val="center"/>
        <w:rPr>
          <w:color w:val="000000"/>
        </w:rPr>
      </w:pPr>
      <w:r>
        <w:rPr>
          <w:color w:val="2E75B6"/>
        </w:rPr>
        <w:t>【答案】</w:t>
      </w:r>
      <w:r>
        <w:rPr>
          <w:color w:val="000000"/>
        </w:rPr>
        <w:t xml:space="preserve">    ①</w:t>
      </w:r>
      <w:r>
        <w:rPr>
          <w:noProof/>
          <w:color w:val="000000"/>
          <w:position w:val="-22"/>
        </w:rPr>
        <w:drawing>
          <wp:inline distT="0" distB="0" distL="0" distR="0" wp14:anchorId="74B44AC9" wp14:editId="43A5F096">
            <wp:extent cx="31750" cy="88900"/>
            <wp:effectExtent l="0" t="0" r="0" b="0"/>
            <wp:docPr id="8722246" name="图片 8722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2246" name=""/>
                    <pic:cNvPicPr>
                      <a:picLocks noChangeAspect="1"/>
                    </pic:cNvPicPr>
                  </pic:nvPicPr>
                  <pic:blipFill>
                    <a:blip r:embed="rId17"/>
                    <a:stretch>
                      <a:fillRect/>
                    </a:stretch>
                  </pic:blipFill>
                  <pic:spPr>
                    <a:xfrm>
                      <a:off x="0" y="0"/>
                      <a:ext cx="31750" cy="88900"/>
                    </a:xfrm>
                    <a:prstGeom prst="rect">
                      <a:avLst/>
                    </a:prstGeom>
                  </pic:spPr>
                </pic:pic>
              </a:graphicData>
            </a:graphic>
          </wp:inline>
        </w:drawing>
      </w:r>
      <w:r>
        <w:rPr>
          <w:color w:val="000000"/>
        </w:rPr>
        <w:t xml:space="preserve"> </w:t>
      </w:r>
      <w:r>
        <w:rPr>
          <w:rFonts w:ascii="宋体" w:hAnsi="宋体"/>
          <w:color w:val="000000"/>
        </w:rPr>
        <w:t>甲</w:t>
      </w:r>
      <w:r>
        <w:rPr>
          <w:color w:val="000000"/>
        </w:rPr>
        <w:t xml:space="preserve">    ②. </w:t>
      </w:r>
      <w:r>
        <w:rPr>
          <w:rFonts w:eastAsia="Times New Roman" w:cs="Times New Roman"/>
          <w:color w:val="000000"/>
        </w:rPr>
        <w:t>B</w:t>
      </w:r>
      <w:r>
        <w:rPr>
          <w:color w:val="000000"/>
        </w:rPr>
        <w:t xml:space="preserve">    ③. </w:t>
      </w:r>
      <w:r>
        <w:rPr>
          <w:rFonts w:ascii="宋体" w:hAnsi="宋体"/>
          <w:color w:val="000000"/>
        </w:rPr>
        <w:t>北</w:t>
      </w:r>
    </w:p>
    <w:p w14:paraId="321FAC89" w14:textId="77777777" w:rsidR="00ED55E0" w:rsidRDefault="00000000">
      <w:pPr>
        <w:spacing w:line="360" w:lineRule="auto"/>
        <w:textAlignment w:val="center"/>
        <w:rPr>
          <w:color w:val="000000"/>
        </w:rPr>
      </w:pPr>
      <w:r>
        <w:rPr>
          <w:color w:val="2E75B6"/>
        </w:rPr>
        <w:t>【解析】</w:t>
      </w:r>
    </w:p>
    <w:p w14:paraId="042ADDEA" w14:textId="77777777" w:rsidR="00ED55E0" w:rsidRDefault="00000000">
      <w:pPr>
        <w:spacing w:line="360" w:lineRule="auto"/>
        <w:jc w:val="left"/>
        <w:textAlignment w:val="center"/>
        <w:rPr>
          <w:color w:val="000000"/>
        </w:rPr>
      </w:pPr>
      <w:r>
        <w:rPr>
          <w:color w:val="000000"/>
        </w:rPr>
        <w:t>【详解】</w:t>
      </w:r>
      <w:r>
        <w:rPr>
          <w:rFonts w:eastAsia="Times New Roman" w:cs="Times New Roman"/>
          <w:color w:val="000000"/>
        </w:rPr>
        <w:t>[1] [2]</w:t>
      </w:r>
      <w:r>
        <w:rPr>
          <w:rFonts w:ascii="宋体" w:hAnsi="宋体"/>
          <w:color w:val="000000"/>
        </w:rPr>
        <w:t>当月亮正好处在地球与太阳之间时，由于光的直线传播，白天人们就会因为月亮的遮挡看不到全部太阳光，形成日食现象。所以观测日食现象中人们处白天，即甲处，月亮在</w:t>
      </w:r>
      <w:r>
        <w:rPr>
          <w:rFonts w:eastAsia="Times New Roman" w:cs="Times New Roman"/>
          <w:i/>
          <w:color w:val="000000"/>
        </w:rPr>
        <w:t>B</w:t>
      </w:r>
      <w:r>
        <w:rPr>
          <w:rFonts w:ascii="宋体" w:hAnsi="宋体"/>
          <w:color w:val="000000"/>
        </w:rPr>
        <w:t>处。</w:t>
      </w:r>
    </w:p>
    <w:p w14:paraId="7B8FFAD3" w14:textId="77777777" w:rsidR="00ED55E0" w:rsidRDefault="00000000">
      <w:pPr>
        <w:spacing w:line="360" w:lineRule="auto"/>
        <w:jc w:val="left"/>
        <w:textAlignment w:val="center"/>
        <w:rPr>
          <w:color w:val="000000"/>
        </w:rPr>
      </w:pPr>
      <w:r>
        <w:rPr>
          <w:rFonts w:eastAsia="Times New Roman" w:cs="Times New Roman"/>
          <w:color w:val="000000"/>
        </w:rPr>
        <w:t>[3]</w:t>
      </w:r>
      <w:r>
        <w:rPr>
          <w:rFonts w:ascii="宋体" w:hAnsi="宋体"/>
          <w:color w:val="000000"/>
        </w:rPr>
        <w:t>我国处在北半球，大多地区在北回归线以北，所以正午时分物体影子在物体北面，故车应停在北方。</w:t>
      </w:r>
    </w:p>
    <w:p w14:paraId="5D965FEB" w14:textId="77777777" w:rsidR="00ED55E0" w:rsidRDefault="00000000">
      <w:pPr>
        <w:spacing w:line="360" w:lineRule="auto"/>
        <w:jc w:val="left"/>
        <w:textAlignment w:val="center"/>
        <w:rPr>
          <w:color w:val="000000"/>
        </w:rPr>
      </w:pPr>
      <w:r>
        <w:rPr>
          <w:color w:val="000000"/>
        </w:rPr>
        <w:t xml:space="preserve">19. </w:t>
      </w:r>
      <w:r>
        <w:rPr>
          <w:rFonts w:ascii="宋体" w:hAnsi="宋体"/>
          <w:color w:val="000000"/>
        </w:rPr>
        <w:t>如图甲，是世界上第一支温度计——伽利略温度计的原理图。把一空玻璃泡接到一根细玻璃管一端，手握玻璃泡使之受热；然后把玻璃管倒插入水中，松开手待其冷却后管内水面会升高。伽利略温度计是利用气体的</w:t>
      </w:r>
      <w:r>
        <w:rPr>
          <w:color w:val="000000"/>
        </w:rPr>
        <w:t>_________</w:t>
      </w:r>
      <w:r>
        <w:rPr>
          <w:rFonts w:ascii="宋体" w:hAnsi="宋体"/>
          <w:color w:val="000000"/>
        </w:rPr>
        <w:t>性质工作的，如图乙所示，玻璃管液面在</w:t>
      </w:r>
      <w:r>
        <w:rPr>
          <w:color w:val="000000"/>
        </w:rPr>
        <w:t>_________</w:t>
      </w:r>
      <w:r>
        <w:rPr>
          <w:rFonts w:ascii="宋体" w:hAnsi="宋体"/>
          <w:color w:val="000000"/>
        </w:rPr>
        <w:t>（</w:t>
      </w:r>
      <w:r>
        <w:rPr>
          <w:rFonts w:eastAsia="Times New Roman" w:cs="Times New Roman"/>
          <w:i/>
          <w:color w:val="000000"/>
        </w:rPr>
        <w:t>A/B</w:t>
      </w:r>
      <w:r>
        <w:rPr>
          <w:rFonts w:ascii="宋体" w:hAnsi="宋体"/>
          <w:color w:val="000000"/>
        </w:rPr>
        <w:t>）位置时所处环境温度更高。</w:t>
      </w:r>
    </w:p>
    <w:p w14:paraId="6CEAB088" w14:textId="77777777" w:rsidR="00ED55E0" w:rsidRDefault="00000000">
      <w:pPr>
        <w:spacing w:line="360" w:lineRule="auto"/>
        <w:jc w:val="left"/>
        <w:textAlignment w:val="center"/>
        <w:rPr>
          <w:color w:val="000000"/>
        </w:rPr>
      </w:pPr>
      <w:r>
        <w:rPr>
          <w:noProof/>
          <w:color w:val="000000"/>
        </w:rPr>
        <w:lastRenderedPageBreak/>
        <w:drawing>
          <wp:inline distT="0" distB="0" distL="0" distR="0" wp14:anchorId="500B962A" wp14:editId="678CA3C5">
            <wp:extent cx="3076575" cy="1619250"/>
            <wp:effectExtent l="0" t="0" r="0" b="0"/>
            <wp:docPr id="100043" name="图片 10004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30"/>
                    <a:stretch>
                      <a:fillRect/>
                    </a:stretch>
                  </pic:blipFill>
                  <pic:spPr>
                    <a:xfrm>
                      <a:off x="0" y="0"/>
                      <a:ext cx="3076575" cy="1619250"/>
                    </a:xfrm>
                    <a:prstGeom prst="rect">
                      <a:avLst/>
                    </a:prstGeom>
                  </pic:spPr>
                </pic:pic>
              </a:graphicData>
            </a:graphic>
          </wp:inline>
        </w:drawing>
      </w:r>
    </w:p>
    <w:p w14:paraId="02833C68" w14:textId="77777777" w:rsidR="00ED55E0" w:rsidRDefault="00000000">
      <w:pPr>
        <w:spacing w:line="360" w:lineRule="auto"/>
        <w:textAlignment w:val="center"/>
        <w:rPr>
          <w:color w:val="000000"/>
        </w:rPr>
      </w:pPr>
      <w:r>
        <w:rPr>
          <w:color w:val="2E75B6"/>
        </w:rPr>
        <w:t>【答案】</w:t>
      </w:r>
      <w:r>
        <w:rPr>
          <w:color w:val="000000"/>
        </w:rPr>
        <w:t xml:space="preserve">    ①. </w:t>
      </w:r>
      <w:r>
        <w:rPr>
          <w:rFonts w:ascii="宋体" w:hAnsi="宋体"/>
          <w:color w:val="000000"/>
        </w:rPr>
        <w:t>热胀冷缩</w:t>
      </w:r>
      <w:r>
        <w:rPr>
          <w:color w:val="000000"/>
        </w:rPr>
        <w:t xml:space="preserve">    ②. </w:t>
      </w:r>
      <w:r>
        <w:rPr>
          <w:rFonts w:eastAsia="Times New Roman" w:cs="Times New Roman"/>
          <w:i/>
          <w:color w:val="000000"/>
        </w:rPr>
        <w:t>B</w:t>
      </w:r>
    </w:p>
    <w:p w14:paraId="7FB123F0" w14:textId="77777777" w:rsidR="00ED55E0" w:rsidRDefault="00000000">
      <w:pPr>
        <w:spacing w:line="360" w:lineRule="auto"/>
        <w:textAlignment w:val="center"/>
        <w:rPr>
          <w:color w:val="000000"/>
        </w:rPr>
      </w:pPr>
      <w:r>
        <w:rPr>
          <w:color w:val="2E75B6"/>
        </w:rPr>
        <w:t>【解析】</w:t>
      </w:r>
    </w:p>
    <w:p w14:paraId="49BCBD4D" w14:textId="77777777" w:rsidR="00ED55E0" w:rsidRDefault="00000000">
      <w:pPr>
        <w:spacing w:line="360" w:lineRule="auto"/>
        <w:jc w:val="left"/>
        <w:textAlignment w:val="center"/>
        <w:rPr>
          <w:color w:val="000000"/>
        </w:rPr>
      </w:pPr>
      <w:r>
        <w:rPr>
          <w:color w:val="000000"/>
        </w:rPr>
        <w:t>【详解】</w:t>
      </w:r>
      <w:r>
        <w:rPr>
          <w:color w:val="000000"/>
        </w:rPr>
        <w:t>[1][2]</w:t>
      </w:r>
      <w:r>
        <w:rPr>
          <w:color w:val="000000"/>
        </w:rPr>
        <w:t>伽利略温度计是利用玻璃泡中气体热胀冷缩的原理制成的，当温度升高时，</w:t>
      </w:r>
      <w:r>
        <w:rPr>
          <w:rFonts w:ascii="宋体" w:hAnsi="宋体"/>
          <w:color w:val="000000"/>
        </w:rPr>
        <w:t>伽利略温度计玻璃泡内的气体受热膨胀，气压变大，玻璃管内的液柱下降，因为</w:t>
      </w:r>
      <w:r>
        <w:rPr>
          <w:rFonts w:eastAsia="Times New Roman" w:cs="Times New Roman"/>
          <w:i/>
          <w:color w:val="000000"/>
        </w:rPr>
        <w:t>B</w:t>
      </w:r>
      <w:r>
        <w:rPr>
          <w:rFonts w:ascii="宋体" w:hAnsi="宋体"/>
          <w:color w:val="000000"/>
        </w:rPr>
        <w:t>位置比</w:t>
      </w:r>
      <w:r>
        <w:rPr>
          <w:rFonts w:eastAsia="Times New Roman" w:cs="Times New Roman"/>
          <w:i/>
          <w:color w:val="000000"/>
        </w:rPr>
        <w:t>A</w:t>
      </w:r>
      <w:r>
        <w:rPr>
          <w:rFonts w:ascii="宋体" w:hAnsi="宋体"/>
          <w:color w:val="000000"/>
        </w:rPr>
        <w:t>位置靠下，所以玻璃管液面在</w:t>
      </w:r>
      <w:r>
        <w:rPr>
          <w:rFonts w:eastAsia="Times New Roman" w:cs="Times New Roman"/>
          <w:i/>
          <w:color w:val="000000"/>
        </w:rPr>
        <w:t>B</w:t>
      </w:r>
      <w:r>
        <w:rPr>
          <w:rFonts w:ascii="宋体" w:hAnsi="宋体"/>
          <w:color w:val="000000"/>
        </w:rPr>
        <w:t>位置时所处环境温度更高。</w:t>
      </w:r>
    </w:p>
    <w:p w14:paraId="68B72157" w14:textId="77777777" w:rsidR="00ED55E0" w:rsidRDefault="00000000">
      <w:pPr>
        <w:spacing w:line="360" w:lineRule="auto"/>
        <w:jc w:val="left"/>
        <w:textAlignment w:val="center"/>
        <w:rPr>
          <w:color w:val="000000"/>
        </w:rPr>
      </w:pPr>
      <w:r>
        <w:rPr>
          <w:color w:val="000000"/>
        </w:rPr>
        <w:t xml:space="preserve">20. </w:t>
      </w:r>
      <w:r>
        <w:rPr>
          <w:rFonts w:ascii="宋体" w:hAnsi="宋体"/>
          <w:color w:val="000000"/>
        </w:rPr>
        <w:t>在百米赛跑时，当起点的发令员打枪后，站在终点的计时员应该是</w:t>
      </w:r>
      <w:r>
        <w:rPr>
          <w:color w:val="000000"/>
        </w:rPr>
        <w:t>_________</w:t>
      </w:r>
      <w:r>
        <w:rPr>
          <w:rFonts w:ascii="宋体" w:hAnsi="宋体"/>
          <w:color w:val="000000"/>
        </w:rPr>
        <w:t>（听到枪声</w:t>
      </w:r>
      <w:r>
        <w:rPr>
          <w:rFonts w:eastAsia="Times New Roman" w:cs="Times New Roman"/>
          <w:color w:val="000000"/>
        </w:rPr>
        <w:t>/</w:t>
      </w:r>
      <w:r>
        <w:rPr>
          <w:rFonts w:ascii="宋体" w:hAnsi="宋体"/>
          <w:color w:val="000000"/>
        </w:rPr>
        <w:t>看见枪冒烟）后开始计时，若计时员以另一种方式开始计时，记录到某运动员的成绩为</w:t>
      </w:r>
      <w:r>
        <w:rPr>
          <w:rFonts w:eastAsia="Times New Roman" w:cs="Times New Roman"/>
          <w:color w:val="000000"/>
        </w:rPr>
        <w:t>11.52</w:t>
      </w:r>
      <w:r>
        <w:rPr>
          <w:rFonts w:ascii="宋体" w:hAnsi="宋体"/>
          <w:color w:val="000000"/>
        </w:rPr>
        <w:t>秒，则真实成绩为</w:t>
      </w:r>
      <w:r>
        <w:rPr>
          <w:color w:val="000000"/>
        </w:rPr>
        <w:t>_________</w:t>
      </w:r>
      <w:r>
        <w:rPr>
          <w:rFonts w:ascii="宋体" w:hAnsi="宋体"/>
          <w:color w:val="000000"/>
        </w:rPr>
        <w:t>秒（保留两位小数，声音在空气中传播速度为</w:t>
      </w:r>
      <w:r>
        <w:rPr>
          <w:rFonts w:eastAsia="Times New Roman" w:cs="Times New Roman"/>
          <w:color w:val="000000"/>
        </w:rPr>
        <w:t>340</w:t>
      </w:r>
      <w:r>
        <w:rPr>
          <w:rFonts w:ascii="宋体" w:hAnsi="宋体"/>
          <w:color w:val="000000"/>
        </w:rPr>
        <w:t>米</w:t>
      </w:r>
      <w:r>
        <w:rPr>
          <w:rFonts w:eastAsia="Times New Roman" w:cs="Times New Roman"/>
          <w:color w:val="000000"/>
        </w:rPr>
        <w:t>/</w:t>
      </w:r>
      <w:r>
        <w:rPr>
          <w:rFonts w:ascii="宋体" w:hAnsi="宋体"/>
          <w:color w:val="000000"/>
        </w:rPr>
        <w:t>秒）。</w:t>
      </w:r>
    </w:p>
    <w:p w14:paraId="5486F5CC" w14:textId="77777777" w:rsidR="00ED55E0" w:rsidRDefault="00000000">
      <w:pPr>
        <w:spacing w:line="360" w:lineRule="auto"/>
        <w:textAlignment w:val="center"/>
        <w:rPr>
          <w:color w:val="000000"/>
        </w:rPr>
      </w:pPr>
      <w:r>
        <w:rPr>
          <w:color w:val="2E75B6"/>
        </w:rPr>
        <w:t>【答案】</w:t>
      </w:r>
      <w:r>
        <w:rPr>
          <w:color w:val="000000"/>
        </w:rPr>
        <w:t xml:space="preserve">    ①. </w:t>
      </w:r>
      <w:r>
        <w:rPr>
          <w:rFonts w:ascii="宋体" w:hAnsi="宋体"/>
          <w:color w:val="000000"/>
        </w:rPr>
        <w:t>看见枪冒烟</w:t>
      </w:r>
      <w:r>
        <w:rPr>
          <w:color w:val="000000"/>
        </w:rPr>
        <w:t xml:space="preserve">    ②. </w:t>
      </w:r>
      <w:r>
        <w:rPr>
          <w:rFonts w:eastAsia="Times New Roman" w:cs="Times New Roman"/>
          <w:color w:val="000000"/>
        </w:rPr>
        <w:t>11.81</w:t>
      </w:r>
    </w:p>
    <w:p w14:paraId="5890823A" w14:textId="77777777" w:rsidR="00ED55E0" w:rsidRDefault="00000000">
      <w:pPr>
        <w:spacing w:line="360" w:lineRule="auto"/>
        <w:textAlignment w:val="center"/>
        <w:rPr>
          <w:color w:val="000000"/>
        </w:rPr>
      </w:pPr>
      <w:r>
        <w:rPr>
          <w:color w:val="2E75B6"/>
        </w:rPr>
        <w:t>【解析】</w:t>
      </w:r>
    </w:p>
    <w:p w14:paraId="3AE0D339" w14:textId="77777777" w:rsidR="00ED55E0" w:rsidRDefault="00000000">
      <w:pPr>
        <w:spacing w:line="360" w:lineRule="auto"/>
        <w:jc w:val="left"/>
        <w:textAlignment w:val="center"/>
        <w:rPr>
          <w:color w:val="000000"/>
        </w:rPr>
      </w:pPr>
      <w:r>
        <w:rPr>
          <w:color w:val="000000"/>
        </w:rPr>
        <w:t>【详解】</w:t>
      </w:r>
      <w:r>
        <w:rPr>
          <w:rFonts w:eastAsia="Times New Roman" w:cs="Times New Roman"/>
          <w:color w:val="000000"/>
        </w:rPr>
        <w:t>[1]</w:t>
      </w:r>
      <w:r>
        <w:rPr>
          <w:rFonts w:ascii="宋体" w:hAnsi="宋体"/>
          <w:color w:val="000000"/>
        </w:rPr>
        <w:t>在空气中光传播速度比声音传播速度大的多，根据速度公式</w:t>
      </w:r>
      <w:r>
        <w:object w:dxaOrig="540" w:dyaOrig="615" w14:anchorId="1973A6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5Ekkp9zZjazNAx1ODbqMbQ==" style="width:27pt;height:30.75pt" o:ole="">
            <v:imagedata r:id="rId31" o:title="eqIdb88ce4cc2d9b99cf462cb392726a6111"/>
          </v:shape>
          <o:OLEObject Type="Embed" ProgID="Equation.DSMT4" ShapeID="_x0000_i1025" DrawAspect="Content" ObjectID="_1823424119" r:id="rId32"/>
        </w:object>
      </w:r>
      <w:r>
        <w:rPr>
          <w:rFonts w:ascii="宋体" w:hAnsi="宋体"/>
          <w:color w:val="000000"/>
        </w:rPr>
        <w:t>知道，光从起点传到终点时所用时间很短，可以忽略，而声音从起点传播到终点的时间不能忽略；如果听到枪声再计时，记录时间会偏短，导致运动员成绩偏高，故以冒烟时开始计时要准确一些。</w:t>
      </w:r>
    </w:p>
    <w:p w14:paraId="5E13F79D" w14:textId="77777777" w:rsidR="00ED55E0" w:rsidRDefault="00000000">
      <w:pPr>
        <w:spacing w:line="360" w:lineRule="auto"/>
        <w:jc w:val="left"/>
        <w:textAlignment w:val="center"/>
        <w:rPr>
          <w:color w:val="000000"/>
        </w:rPr>
      </w:pPr>
      <w:r>
        <w:rPr>
          <w:rFonts w:eastAsia="Times New Roman" w:cs="Times New Roman"/>
          <w:color w:val="000000"/>
        </w:rPr>
        <w:t>[2]</w:t>
      </w:r>
      <w:r>
        <w:rPr>
          <w:rFonts w:ascii="宋体" w:hAnsi="宋体"/>
          <w:color w:val="000000"/>
        </w:rPr>
        <w:t>听到枪声才开始计时，说明枪声已经传播</w:t>
      </w:r>
      <w:r>
        <w:rPr>
          <w:rFonts w:eastAsia="Times New Roman" w:cs="Times New Roman"/>
          <w:color w:val="000000"/>
        </w:rPr>
        <w:t>100</w:t>
      </w:r>
      <w:r>
        <w:rPr>
          <w:rFonts w:ascii="宋体" w:hAnsi="宋体"/>
          <w:color w:val="000000"/>
        </w:rPr>
        <w:t>米到达终点时才开始计时，比看到冒烟开始计时，时间要偏少，声音传播</w:t>
      </w:r>
      <w:r>
        <w:rPr>
          <w:rFonts w:eastAsia="Times New Roman" w:cs="Times New Roman"/>
          <w:color w:val="000000"/>
        </w:rPr>
        <w:t>100m</w:t>
      </w:r>
      <w:r>
        <w:rPr>
          <w:rFonts w:ascii="宋体" w:hAnsi="宋体"/>
          <w:color w:val="000000"/>
        </w:rPr>
        <w:t>需要的时间</w:t>
      </w:r>
    </w:p>
    <w:p w14:paraId="3F0F2DEF" w14:textId="77777777" w:rsidR="00ED55E0" w:rsidRDefault="00000000">
      <w:pPr>
        <w:spacing w:line="360" w:lineRule="auto"/>
        <w:jc w:val="center"/>
        <w:textAlignment w:val="center"/>
        <w:rPr>
          <w:color w:val="000000"/>
        </w:rPr>
      </w:pPr>
      <w:r>
        <w:object w:dxaOrig="2340" w:dyaOrig="615" w14:anchorId="04CAC986">
          <v:shape id="_x0000_i1026" type="#_x0000_t75" alt="学科网(www.zxxk.com)--教育资源门户，提供试卷、教案、课件、论文、素材以及各类教学资源下载，还有大量而丰富的教学相关资讯！ 5Ekkp9zZjazNAx1ODbqMbQ==" style="width:117pt;height:30.75pt" o:ole="">
            <v:imagedata r:id="rId33" o:title="eqId0307d60e61b4f95829a8d844475e3650"/>
          </v:shape>
          <o:OLEObject Type="Embed" ProgID="Equation.DSMT4" ShapeID="_x0000_i1026" DrawAspect="Content" ObjectID="_1823424120" r:id="rId34"/>
        </w:object>
      </w:r>
    </w:p>
    <w:p w14:paraId="4461F2E1" w14:textId="77777777" w:rsidR="00ED55E0" w:rsidRDefault="00000000">
      <w:pPr>
        <w:spacing w:line="360" w:lineRule="auto"/>
        <w:jc w:val="left"/>
        <w:textAlignment w:val="center"/>
        <w:rPr>
          <w:color w:val="000000"/>
        </w:rPr>
      </w:pPr>
      <w:r>
        <w:rPr>
          <w:rFonts w:ascii="宋体" w:hAnsi="宋体"/>
          <w:color w:val="000000"/>
        </w:rPr>
        <w:t>真实成绩应该为</w:t>
      </w:r>
    </w:p>
    <w:p w14:paraId="7CAF7F65" w14:textId="77777777" w:rsidR="00ED55E0" w:rsidRDefault="00000000">
      <w:pPr>
        <w:spacing w:line="360" w:lineRule="auto"/>
        <w:jc w:val="center"/>
        <w:textAlignment w:val="center"/>
        <w:rPr>
          <w:color w:val="000000"/>
        </w:rPr>
      </w:pPr>
      <w:r>
        <w:rPr>
          <w:rFonts w:eastAsia="Times New Roman" w:cs="Times New Roman"/>
          <w:i/>
          <w:color w:val="000000"/>
        </w:rPr>
        <w:t>t</w:t>
      </w:r>
      <w:r>
        <w:rPr>
          <w:rFonts w:ascii="宋体" w:hAnsi="宋体"/>
          <w:color w:val="000000"/>
        </w:rPr>
        <w:t>′＝</w:t>
      </w:r>
      <w:r>
        <w:rPr>
          <w:rFonts w:eastAsia="Times New Roman" w:cs="Times New Roman"/>
          <w:color w:val="000000"/>
        </w:rPr>
        <w:t>11.52s+0.29s</w:t>
      </w:r>
      <w:r>
        <w:rPr>
          <w:rFonts w:ascii="宋体" w:hAnsi="宋体"/>
          <w:color w:val="000000"/>
        </w:rPr>
        <w:t>＝</w:t>
      </w:r>
      <w:r>
        <w:rPr>
          <w:rFonts w:eastAsia="Times New Roman" w:cs="Times New Roman"/>
          <w:color w:val="000000"/>
        </w:rPr>
        <w:t>11.81s</w:t>
      </w:r>
    </w:p>
    <w:p w14:paraId="73B747D7" w14:textId="77777777" w:rsidR="00ED55E0" w:rsidRDefault="00ED55E0">
      <w:pPr>
        <w:spacing w:line="360" w:lineRule="auto"/>
        <w:textAlignment w:val="center"/>
        <w:rPr>
          <w:color w:val="000000"/>
        </w:rPr>
      </w:pPr>
    </w:p>
    <w:p w14:paraId="594BF093" w14:textId="77777777" w:rsidR="00ED55E0" w:rsidRDefault="00000000">
      <w:pPr>
        <w:spacing w:line="360" w:lineRule="auto"/>
        <w:jc w:val="left"/>
        <w:textAlignment w:val="center"/>
        <w:rPr>
          <w:color w:val="000000"/>
        </w:rPr>
      </w:pPr>
      <w:r>
        <w:rPr>
          <w:color w:val="000000"/>
        </w:rPr>
        <w:t xml:space="preserve">21. </w:t>
      </w:r>
      <w:r>
        <w:rPr>
          <w:rFonts w:ascii="宋体" w:hAnsi="宋体"/>
          <w:color w:val="000000"/>
        </w:rPr>
        <w:t>在做“碘的升华”实验时，同学们分别采用如图所示的甲、乙两种方案对“碘锤”进行加热（常压下，碘的熔点为</w:t>
      </w:r>
      <w:r>
        <w:rPr>
          <w:rFonts w:eastAsia="Times New Roman" w:cs="Times New Roman"/>
          <w:color w:val="000000"/>
        </w:rPr>
        <w:t>113.60℃</w:t>
      </w:r>
      <w:r>
        <w:rPr>
          <w:rFonts w:ascii="宋体" w:hAnsi="宋体"/>
          <w:color w:val="000000"/>
        </w:rPr>
        <w:t>，碘的沸点为</w:t>
      </w:r>
      <w:r>
        <w:rPr>
          <w:rFonts w:eastAsia="Times New Roman" w:cs="Times New Roman"/>
          <w:color w:val="000000"/>
        </w:rPr>
        <w:t>184.25℃</w:t>
      </w:r>
      <w:r>
        <w:rPr>
          <w:rFonts w:ascii="宋体" w:hAnsi="宋体"/>
          <w:color w:val="000000"/>
        </w:rPr>
        <w:t>，酒精灯火焰的温度约</w:t>
      </w:r>
      <w:r>
        <w:rPr>
          <w:rFonts w:eastAsia="Times New Roman" w:cs="Times New Roman"/>
          <w:color w:val="000000"/>
        </w:rPr>
        <w:t>400℃</w:t>
      </w:r>
      <w:r>
        <w:rPr>
          <w:rFonts w:ascii="宋体" w:hAnsi="宋体"/>
          <w:color w:val="000000"/>
        </w:rPr>
        <w:t>），你认为选择</w:t>
      </w:r>
      <w:r>
        <w:rPr>
          <w:color w:val="000000"/>
        </w:rPr>
        <w:t>______</w:t>
      </w:r>
      <w:r>
        <w:rPr>
          <w:rFonts w:ascii="宋体" w:hAnsi="宋体"/>
          <w:color w:val="000000"/>
        </w:rPr>
        <w:t>（甲</w:t>
      </w:r>
      <w:r>
        <w:rPr>
          <w:rFonts w:eastAsia="Times New Roman" w:cs="Times New Roman"/>
          <w:color w:val="000000"/>
        </w:rPr>
        <w:t>/</w:t>
      </w:r>
      <w:r>
        <w:rPr>
          <w:rFonts w:ascii="宋体" w:hAnsi="宋体"/>
          <w:color w:val="000000"/>
        </w:rPr>
        <w:t>乙）方案更为科学合理，选用该方案主要是为了</w:t>
      </w:r>
      <w:r>
        <w:rPr>
          <w:color w:val="000000"/>
        </w:rPr>
        <w:t>______</w:t>
      </w:r>
      <w:r>
        <w:rPr>
          <w:rFonts w:ascii="宋体" w:hAnsi="宋体"/>
          <w:color w:val="000000"/>
        </w:rPr>
        <w:t>（受热均匀</w:t>
      </w:r>
      <w:r>
        <w:rPr>
          <w:rFonts w:eastAsia="Times New Roman" w:cs="Times New Roman"/>
          <w:color w:val="000000"/>
        </w:rPr>
        <w:t>/</w:t>
      </w:r>
      <w:r>
        <w:rPr>
          <w:rFonts w:ascii="宋体" w:hAnsi="宋体"/>
          <w:color w:val="000000"/>
        </w:rPr>
        <w:t>控制温度），确保碘不会受热</w:t>
      </w:r>
      <w:r>
        <w:rPr>
          <w:color w:val="000000"/>
        </w:rPr>
        <w:t>______</w:t>
      </w:r>
      <w:r>
        <w:rPr>
          <w:rFonts w:ascii="宋体" w:hAnsi="宋体"/>
          <w:color w:val="000000"/>
        </w:rPr>
        <w:t>（物态变化）。</w:t>
      </w:r>
    </w:p>
    <w:p w14:paraId="51591FC7" w14:textId="77777777" w:rsidR="00ED55E0" w:rsidRDefault="00000000">
      <w:pPr>
        <w:spacing w:line="360" w:lineRule="auto"/>
        <w:jc w:val="left"/>
        <w:textAlignment w:val="center"/>
        <w:rPr>
          <w:color w:val="000000"/>
        </w:rPr>
      </w:pPr>
      <w:r>
        <w:rPr>
          <w:noProof/>
          <w:color w:val="000000"/>
        </w:rPr>
        <w:lastRenderedPageBreak/>
        <w:drawing>
          <wp:inline distT="0" distB="0" distL="0" distR="0" wp14:anchorId="72A1C4E9" wp14:editId="430C176E">
            <wp:extent cx="1619250" cy="1743075"/>
            <wp:effectExtent l="0" t="0" r="0" b="0"/>
            <wp:docPr id="100045" name="图片 10004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35"/>
                    <a:stretch>
                      <a:fillRect/>
                    </a:stretch>
                  </pic:blipFill>
                  <pic:spPr>
                    <a:xfrm>
                      <a:off x="0" y="0"/>
                      <a:ext cx="1619250" cy="1743075"/>
                    </a:xfrm>
                    <a:prstGeom prst="rect">
                      <a:avLst/>
                    </a:prstGeom>
                  </pic:spPr>
                </pic:pic>
              </a:graphicData>
            </a:graphic>
          </wp:inline>
        </w:drawing>
      </w:r>
    </w:p>
    <w:p w14:paraId="6324F01B" w14:textId="77777777" w:rsidR="00ED55E0" w:rsidRDefault="00000000">
      <w:pPr>
        <w:spacing w:line="360" w:lineRule="auto"/>
        <w:textAlignment w:val="center"/>
        <w:rPr>
          <w:color w:val="000000"/>
        </w:rPr>
      </w:pPr>
      <w:r>
        <w:rPr>
          <w:color w:val="2E75B6"/>
        </w:rPr>
        <w:t>【答案】</w:t>
      </w:r>
      <w:r>
        <w:rPr>
          <w:color w:val="000000"/>
        </w:rPr>
        <w:t xml:space="preserve">    ①. </w:t>
      </w:r>
      <w:r>
        <w:rPr>
          <w:rFonts w:ascii="宋体" w:hAnsi="宋体"/>
          <w:color w:val="000000"/>
        </w:rPr>
        <w:t>甲</w:t>
      </w:r>
      <w:r>
        <w:rPr>
          <w:color w:val="000000"/>
        </w:rPr>
        <w:t xml:space="preserve">    ②. </w:t>
      </w:r>
      <w:r>
        <w:rPr>
          <w:rFonts w:ascii="宋体" w:hAnsi="宋体"/>
          <w:color w:val="000000"/>
        </w:rPr>
        <w:t>控制温度</w:t>
      </w:r>
      <w:r>
        <w:rPr>
          <w:color w:val="000000"/>
        </w:rPr>
        <w:t xml:space="preserve">    ③. </w:t>
      </w:r>
      <w:r>
        <w:rPr>
          <w:rFonts w:ascii="宋体" w:hAnsi="宋体"/>
          <w:color w:val="000000"/>
        </w:rPr>
        <w:t>熔化</w:t>
      </w:r>
    </w:p>
    <w:p w14:paraId="1B1C1B58" w14:textId="77777777" w:rsidR="00ED55E0" w:rsidRDefault="00000000">
      <w:pPr>
        <w:spacing w:line="360" w:lineRule="auto"/>
        <w:textAlignment w:val="center"/>
        <w:rPr>
          <w:color w:val="000000"/>
        </w:rPr>
      </w:pPr>
      <w:r>
        <w:rPr>
          <w:color w:val="2E75B6"/>
        </w:rPr>
        <w:t>【解析】</w:t>
      </w:r>
    </w:p>
    <w:p w14:paraId="2051C926" w14:textId="77777777" w:rsidR="00ED55E0" w:rsidRDefault="00000000">
      <w:pPr>
        <w:spacing w:line="360" w:lineRule="auto"/>
        <w:jc w:val="left"/>
        <w:textAlignment w:val="center"/>
        <w:rPr>
          <w:color w:val="000000"/>
        </w:rPr>
      </w:pPr>
      <w:r>
        <w:rPr>
          <w:color w:val="000000"/>
        </w:rPr>
        <w:t>【详解】</w:t>
      </w:r>
      <w:r>
        <w:rPr>
          <w:color w:val="000000"/>
        </w:rPr>
        <w:t>[1][2][3]</w:t>
      </w:r>
      <w:r>
        <w:rPr>
          <w:color w:val="000000"/>
        </w:rPr>
        <w:t>实验中酒精灯火焰温度约为</w:t>
      </w:r>
      <w:r>
        <w:rPr>
          <w:color w:val="000000"/>
        </w:rPr>
        <w:t>400℃</w:t>
      </w:r>
      <w:r>
        <w:rPr>
          <w:color w:val="000000"/>
        </w:rPr>
        <w:t>，碘的熔点为</w:t>
      </w:r>
      <w:r>
        <w:rPr>
          <w:color w:val="000000"/>
        </w:rPr>
        <w:t>113.60℃</w:t>
      </w:r>
      <w:r>
        <w:rPr>
          <w:color w:val="000000"/>
        </w:rPr>
        <w:t>，直接加热，在加热过程，温度已经超过了碘的熔点，碘会熔化；利用水浴加热的方式，在烧杯中放入适量热水，将装有固态碘的碘升华管浸入热水中进行加热，加热一段时间后管内出现紫色的碘蒸气，因为热水的温度低于碘的熔点，碘在这个过程中不会熔化，所以出现碘蒸气一定是碘直接从固态变成了气态，所以选择甲方案更为科学，该方案为了控制温度。</w:t>
      </w:r>
    </w:p>
    <w:p w14:paraId="7C9E89E6" w14:textId="77777777" w:rsidR="00ED55E0" w:rsidRDefault="00000000">
      <w:pPr>
        <w:spacing w:line="360" w:lineRule="auto"/>
        <w:jc w:val="left"/>
        <w:textAlignment w:val="center"/>
        <w:rPr>
          <w:color w:val="000000"/>
        </w:rPr>
      </w:pPr>
      <w:r>
        <w:rPr>
          <w:color w:val="000000"/>
        </w:rPr>
        <w:t xml:space="preserve">22. </w:t>
      </w:r>
      <w:r>
        <w:rPr>
          <w:rFonts w:ascii="宋体" w:hAnsi="宋体"/>
          <w:color w:val="000000"/>
        </w:rPr>
        <w:t>在探究“光的反射定律”实验时，进行如图所示的实验操作。</w:t>
      </w:r>
    </w:p>
    <w:p w14:paraId="691D2740" w14:textId="77777777" w:rsidR="00ED55E0" w:rsidRDefault="00000000">
      <w:pPr>
        <w:spacing w:line="360" w:lineRule="auto"/>
        <w:jc w:val="left"/>
        <w:textAlignment w:val="center"/>
        <w:rPr>
          <w:color w:val="000000"/>
        </w:rPr>
      </w:pPr>
      <w:r>
        <w:rPr>
          <w:noProof/>
          <w:color w:val="000000"/>
        </w:rPr>
        <w:drawing>
          <wp:inline distT="0" distB="0" distL="0" distR="0" wp14:anchorId="41EBA94F" wp14:editId="08CB0715">
            <wp:extent cx="1743075" cy="1038225"/>
            <wp:effectExtent l="0" t="0" r="0" b="0"/>
            <wp:docPr id="100047" name="图片 100047"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36"/>
                    <a:stretch>
                      <a:fillRect/>
                    </a:stretch>
                  </pic:blipFill>
                  <pic:spPr>
                    <a:xfrm>
                      <a:off x="0" y="0"/>
                      <a:ext cx="1743075" cy="1038225"/>
                    </a:xfrm>
                    <a:prstGeom prst="rect">
                      <a:avLst/>
                    </a:prstGeom>
                  </pic:spPr>
                </pic:pic>
              </a:graphicData>
            </a:graphic>
          </wp:inline>
        </w:drawing>
      </w:r>
    </w:p>
    <w:p w14:paraId="1E77B544" w14:textId="77777777" w:rsidR="00ED55E0"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）如图甲所示，老师在水平桌面上的玻璃缸底部放一块平面镜，然后用加湿器往玻璃缸内充满水雾，用一个激光灯发出光束</w:t>
      </w:r>
      <w:r>
        <w:rPr>
          <w:rFonts w:eastAsia="Times New Roman" w:cs="Times New Roman"/>
          <w:color w:val="000000"/>
        </w:rPr>
        <w:t>1</w:t>
      </w:r>
      <w:r>
        <w:rPr>
          <w:rFonts w:ascii="宋体" w:hAnsi="宋体"/>
          <w:color w:val="000000"/>
        </w:rPr>
        <w:t>射向平面镜，用另一个激光灯发出光束</w:t>
      </w:r>
      <w:r>
        <w:rPr>
          <w:rFonts w:eastAsia="Times New Roman" w:cs="Times New Roman"/>
          <w:color w:val="000000"/>
        </w:rPr>
        <w:t>2</w:t>
      </w:r>
      <w:r>
        <w:rPr>
          <w:rFonts w:ascii="宋体" w:hAnsi="宋体"/>
          <w:color w:val="000000"/>
        </w:rPr>
        <w:t>当作法线，老师往玻璃缸内充满水雾的目的是</w:t>
      </w:r>
      <w:r>
        <w:rPr>
          <w:color w:val="000000"/>
        </w:rPr>
        <w:t>______</w:t>
      </w:r>
      <w:r>
        <w:rPr>
          <w:rFonts w:ascii="宋体" w:hAnsi="宋体"/>
          <w:color w:val="000000"/>
        </w:rPr>
        <w:t>；</w:t>
      </w:r>
    </w:p>
    <w:p w14:paraId="7171C492" w14:textId="77777777" w:rsidR="00ED55E0"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）小明围绕玻璃缸缓慢转动，从某个角度观察到</w:t>
      </w:r>
      <w:r>
        <w:rPr>
          <w:color w:val="000000"/>
        </w:rPr>
        <w:t>______</w:t>
      </w:r>
      <w:r>
        <w:rPr>
          <w:rFonts w:ascii="宋体" w:hAnsi="宋体"/>
          <w:color w:val="000000"/>
        </w:rPr>
        <w:t>的现象时，可判断反射光线、入射光线和法线在同一平面内；</w:t>
      </w:r>
    </w:p>
    <w:p w14:paraId="348F1132" w14:textId="77777777" w:rsidR="00ED55E0"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）在平面镜内观察到光束的像应为图中的</w:t>
      </w:r>
      <w:r>
        <w:rPr>
          <w:color w:val="000000"/>
        </w:rPr>
        <w:t>______</w:t>
      </w:r>
      <w:r>
        <w:rPr>
          <w:rFonts w:ascii="宋体" w:hAnsi="宋体"/>
          <w:color w:val="000000"/>
        </w:rPr>
        <w:t>（填序号）。</w:t>
      </w:r>
    </w:p>
    <w:p w14:paraId="6F938440" w14:textId="77777777" w:rsidR="00ED55E0" w:rsidRDefault="00000000">
      <w:pPr>
        <w:spacing w:line="360" w:lineRule="auto"/>
        <w:jc w:val="left"/>
        <w:textAlignment w:val="center"/>
        <w:rPr>
          <w:color w:val="000000"/>
        </w:rPr>
      </w:pPr>
      <w:r>
        <w:rPr>
          <w:rFonts w:eastAsia="Times New Roman" w:cs="Times New Roman"/>
          <w:color w:val="000000"/>
        </w:rPr>
        <w:t>A</w:t>
      </w:r>
      <w:r>
        <w:rPr>
          <w:rFonts w:ascii="宋体" w:hAnsi="宋体"/>
          <w:color w:val="000000"/>
        </w:rPr>
        <w:t>．</w:t>
      </w:r>
      <w:r>
        <w:rPr>
          <w:noProof/>
          <w:color w:val="000000"/>
        </w:rPr>
        <w:drawing>
          <wp:inline distT="0" distB="0" distL="0" distR="0" wp14:anchorId="6FDB59C3" wp14:editId="4D0F8354">
            <wp:extent cx="847725" cy="438150"/>
            <wp:effectExtent l="0" t="0" r="0" b="0"/>
            <wp:docPr id="100049" name="图片 100049"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37"/>
                    <a:stretch>
                      <a:fillRect/>
                    </a:stretch>
                  </pic:blipFill>
                  <pic:spPr>
                    <a:xfrm>
                      <a:off x="0" y="0"/>
                      <a:ext cx="847725" cy="438150"/>
                    </a:xfrm>
                    <a:prstGeom prst="rect">
                      <a:avLst/>
                    </a:prstGeom>
                  </pic:spPr>
                </pic:pic>
              </a:graphicData>
            </a:graphic>
          </wp:inline>
        </w:drawing>
      </w:r>
      <w:r>
        <w:rPr>
          <w:rFonts w:eastAsia="Times New Roman" w:cs="Times New Roman"/>
          <w:color w:val="000000"/>
        </w:rPr>
        <w:t>B</w:t>
      </w:r>
      <w:r>
        <w:rPr>
          <w:rFonts w:ascii="宋体" w:hAnsi="宋体"/>
          <w:color w:val="000000"/>
        </w:rPr>
        <w:t>．</w:t>
      </w:r>
      <w:r>
        <w:rPr>
          <w:noProof/>
          <w:color w:val="000000"/>
        </w:rPr>
        <w:drawing>
          <wp:inline distT="0" distB="0" distL="0" distR="0" wp14:anchorId="672E0029" wp14:editId="6AC90C25">
            <wp:extent cx="819150" cy="419100"/>
            <wp:effectExtent l="0" t="0" r="0" b="0"/>
            <wp:docPr id="100051" name="图片 100051"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38"/>
                    <a:stretch>
                      <a:fillRect/>
                    </a:stretch>
                  </pic:blipFill>
                  <pic:spPr>
                    <a:xfrm>
                      <a:off x="0" y="0"/>
                      <a:ext cx="819150" cy="419100"/>
                    </a:xfrm>
                    <a:prstGeom prst="rect">
                      <a:avLst/>
                    </a:prstGeom>
                  </pic:spPr>
                </pic:pic>
              </a:graphicData>
            </a:graphic>
          </wp:inline>
        </w:drawing>
      </w:r>
      <w:r>
        <w:rPr>
          <w:rFonts w:eastAsia="Times New Roman" w:cs="Times New Roman"/>
          <w:color w:val="000000"/>
        </w:rPr>
        <w:t>C</w:t>
      </w:r>
      <w:r>
        <w:rPr>
          <w:rFonts w:ascii="宋体" w:hAnsi="宋体"/>
          <w:color w:val="000000"/>
        </w:rPr>
        <w:t>．</w:t>
      </w:r>
      <w:r>
        <w:rPr>
          <w:noProof/>
          <w:color w:val="000000"/>
        </w:rPr>
        <w:drawing>
          <wp:inline distT="0" distB="0" distL="0" distR="0" wp14:anchorId="3DE3CCD2" wp14:editId="673564FC">
            <wp:extent cx="581025" cy="466725"/>
            <wp:effectExtent l="0" t="0" r="0" b="0"/>
            <wp:docPr id="100053" name="图片 10005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39"/>
                    <a:stretch>
                      <a:fillRect/>
                    </a:stretch>
                  </pic:blipFill>
                  <pic:spPr>
                    <a:xfrm>
                      <a:off x="0" y="0"/>
                      <a:ext cx="581025" cy="466725"/>
                    </a:xfrm>
                    <a:prstGeom prst="rect">
                      <a:avLst/>
                    </a:prstGeom>
                  </pic:spPr>
                </pic:pic>
              </a:graphicData>
            </a:graphic>
          </wp:inline>
        </w:drawing>
      </w:r>
      <w:r>
        <w:rPr>
          <w:rFonts w:eastAsia="Times New Roman" w:cs="Times New Roman"/>
          <w:color w:val="000000"/>
        </w:rPr>
        <w:t>D</w:t>
      </w:r>
      <w:r>
        <w:rPr>
          <w:rFonts w:ascii="宋体" w:hAnsi="宋体"/>
          <w:color w:val="000000"/>
        </w:rPr>
        <w:t>．</w:t>
      </w:r>
      <w:r>
        <w:rPr>
          <w:noProof/>
          <w:color w:val="000000"/>
        </w:rPr>
        <w:drawing>
          <wp:inline distT="0" distB="0" distL="0" distR="0" wp14:anchorId="06700971" wp14:editId="1326EB20">
            <wp:extent cx="523875" cy="457200"/>
            <wp:effectExtent l="0" t="0" r="0" b="0"/>
            <wp:docPr id="100055" name="图片 10005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40"/>
                    <a:stretch>
                      <a:fillRect/>
                    </a:stretch>
                  </pic:blipFill>
                  <pic:spPr>
                    <a:xfrm>
                      <a:off x="0" y="0"/>
                      <a:ext cx="523875" cy="457200"/>
                    </a:xfrm>
                    <a:prstGeom prst="rect">
                      <a:avLst/>
                    </a:prstGeom>
                  </pic:spPr>
                </pic:pic>
              </a:graphicData>
            </a:graphic>
          </wp:inline>
        </w:drawing>
      </w:r>
    </w:p>
    <w:p w14:paraId="09458A55" w14:textId="77777777" w:rsidR="00ED55E0" w:rsidRDefault="00000000">
      <w:pPr>
        <w:spacing w:line="360" w:lineRule="auto"/>
        <w:textAlignment w:val="center"/>
        <w:rPr>
          <w:color w:val="000000"/>
        </w:rPr>
      </w:pPr>
      <w:r>
        <w:rPr>
          <w:color w:val="2E75B6"/>
        </w:rPr>
        <w:t>【答案】</w:t>
      </w:r>
      <w:r>
        <w:rPr>
          <w:color w:val="000000"/>
        </w:rPr>
        <w:t xml:space="preserve">    ①. </w:t>
      </w:r>
      <w:r>
        <w:rPr>
          <w:rFonts w:ascii="宋体" w:hAnsi="宋体"/>
          <w:color w:val="000000"/>
        </w:rPr>
        <w:t>显示光路</w:t>
      </w:r>
      <w:r>
        <w:rPr>
          <w:color w:val="000000"/>
        </w:rPr>
        <w:t xml:space="preserve">    ②. </w:t>
      </w:r>
      <w:r>
        <w:rPr>
          <w:rFonts w:ascii="宋体" w:hAnsi="宋体"/>
          <w:color w:val="000000"/>
        </w:rPr>
        <w:t>入射光束</w:t>
      </w:r>
      <w:r>
        <w:rPr>
          <w:rFonts w:eastAsia="Times New Roman" w:cs="Times New Roman"/>
          <w:color w:val="000000"/>
        </w:rPr>
        <w:t>1</w:t>
      </w:r>
      <w:r>
        <w:rPr>
          <w:rFonts w:ascii="宋体" w:hAnsi="宋体"/>
          <w:color w:val="000000"/>
        </w:rPr>
        <w:t>、入射光束</w:t>
      </w:r>
      <w:r>
        <w:rPr>
          <w:rFonts w:eastAsia="Times New Roman" w:cs="Times New Roman"/>
          <w:color w:val="000000"/>
        </w:rPr>
        <w:t>2</w:t>
      </w:r>
      <w:r>
        <w:rPr>
          <w:rFonts w:ascii="宋体" w:hAnsi="宋体"/>
          <w:color w:val="000000"/>
        </w:rPr>
        <w:t>和反射光束</w:t>
      </w:r>
      <w:r>
        <w:rPr>
          <w:rFonts w:eastAsia="Times New Roman" w:cs="Times New Roman"/>
          <w:color w:val="000000"/>
        </w:rPr>
        <w:t>3</w:t>
      </w:r>
      <w:r>
        <w:rPr>
          <w:rFonts w:ascii="宋体" w:hAnsi="宋体"/>
          <w:color w:val="000000"/>
        </w:rPr>
        <w:t>看起来重合</w:t>
      </w:r>
      <w:r>
        <w:rPr>
          <w:color w:val="000000"/>
        </w:rPr>
        <w:t xml:space="preserve">    ③. </w:t>
      </w:r>
      <w:r>
        <w:rPr>
          <w:rFonts w:eastAsia="Times New Roman" w:cs="Times New Roman"/>
          <w:color w:val="000000"/>
        </w:rPr>
        <w:t>B</w:t>
      </w:r>
    </w:p>
    <w:p w14:paraId="4BD894C1" w14:textId="77777777" w:rsidR="00ED55E0" w:rsidRDefault="00000000">
      <w:pPr>
        <w:spacing w:line="360" w:lineRule="auto"/>
        <w:textAlignment w:val="center"/>
        <w:rPr>
          <w:color w:val="000000"/>
        </w:rPr>
      </w:pPr>
      <w:r>
        <w:rPr>
          <w:color w:val="2E75B6"/>
        </w:rPr>
        <w:t>【解析】</w:t>
      </w:r>
    </w:p>
    <w:p w14:paraId="4ECF7A97" w14:textId="77777777" w:rsidR="00ED55E0" w:rsidRDefault="00000000">
      <w:pPr>
        <w:spacing w:line="360" w:lineRule="auto"/>
        <w:jc w:val="left"/>
        <w:textAlignment w:val="center"/>
        <w:rPr>
          <w:color w:val="000000"/>
        </w:rPr>
      </w:pPr>
      <w:r>
        <w:rPr>
          <w:color w:val="000000"/>
        </w:rPr>
        <w:t>【详解】</w:t>
      </w: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color w:val="000000"/>
        </w:rPr>
        <w:t>[1]</w:t>
      </w:r>
      <w:r>
        <w:rPr>
          <w:rFonts w:ascii="宋体" w:hAnsi="宋体"/>
          <w:color w:val="000000"/>
        </w:rPr>
        <w:t>老师往玻璃缸内充满水雾，这样能显示出光的传播路径。</w:t>
      </w:r>
    </w:p>
    <w:p w14:paraId="089EE1D4" w14:textId="77777777" w:rsidR="00ED55E0"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w:t>
      </w:r>
      <w:r>
        <w:rPr>
          <w:rFonts w:eastAsia="Times New Roman" w:cs="Times New Roman"/>
          <w:color w:val="000000"/>
        </w:rPr>
        <w:t>[2]</w:t>
      </w:r>
      <w:r>
        <w:rPr>
          <w:rFonts w:ascii="宋体" w:hAnsi="宋体"/>
          <w:color w:val="000000"/>
        </w:rPr>
        <w:t>小明围绕玻璃缸缓慢转动，当我们观察到入射光束</w:t>
      </w:r>
      <w:r>
        <w:rPr>
          <w:rFonts w:eastAsia="Times New Roman" w:cs="Times New Roman"/>
          <w:color w:val="000000"/>
        </w:rPr>
        <w:t>1</w:t>
      </w:r>
      <w:r>
        <w:rPr>
          <w:rFonts w:ascii="宋体" w:hAnsi="宋体"/>
          <w:color w:val="000000"/>
        </w:rPr>
        <w:t>、入射光束</w:t>
      </w:r>
      <w:r>
        <w:rPr>
          <w:rFonts w:eastAsia="Times New Roman" w:cs="Times New Roman"/>
          <w:color w:val="000000"/>
        </w:rPr>
        <w:t>2</w:t>
      </w:r>
      <w:r>
        <w:rPr>
          <w:rFonts w:ascii="宋体" w:hAnsi="宋体"/>
          <w:color w:val="000000"/>
        </w:rPr>
        <w:t>和反射光束</w:t>
      </w:r>
      <w:r>
        <w:rPr>
          <w:rFonts w:eastAsia="Times New Roman" w:cs="Times New Roman"/>
          <w:color w:val="000000"/>
        </w:rPr>
        <w:t>3</w:t>
      </w:r>
      <w:r>
        <w:rPr>
          <w:rFonts w:ascii="宋体" w:hAnsi="宋体"/>
          <w:color w:val="000000"/>
        </w:rPr>
        <w:t>看起来重合时，说</w:t>
      </w:r>
      <w:r>
        <w:rPr>
          <w:rFonts w:ascii="宋体" w:hAnsi="宋体"/>
          <w:color w:val="000000"/>
        </w:rPr>
        <w:lastRenderedPageBreak/>
        <w:t>明三线在同一平面内。</w:t>
      </w:r>
    </w:p>
    <w:p w14:paraId="524A35DD" w14:textId="77777777" w:rsidR="00ED55E0"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w:t>
      </w:r>
      <w:r>
        <w:rPr>
          <w:rFonts w:eastAsia="Times New Roman" w:cs="Times New Roman"/>
          <w:color w:val="000000"/>
        </w:rPr>
        <w:t>[3]</w:t>
      </w:r>
      <w:r>
        <w:rPr>
          <w:rFonts w:ascii="宋体" w:hAnsi="宋体"/>
          <w:color w:val="000000"/>
        </w:rPr>
        <w:t>在玻璃缸的前上方观察平面镜中光束的像，因为物像关于镜面对称，则看到的图像应为</w:t>
      </w:r>
      <w:r>
        <w:rPr>
          <w:rFonts w:eastAsia="Times New Roman" w:cs="Times New Roman"/>
          <w:color w:val="000000"/>
        </w:rPr>
        <w:t>B</w:t>
      </w:r>
      <w:r>
        <w:rPr>
          <w:rFonts w:ascii="宋体" w:hAnsi="宋体"/>
          <w:color w:val="000000"/>
        </w:rPr>
        <w:t>，故选</w:t>
      </w:r>
      <w:r>
        <w:rPr>
          <w:rFonts w:eastAsia="Times New Roman" w:cs="Times New Roman"/>
          <w:color w:val="000000"/>
        </w:rPr>
        <w:t>B</w:t>
      </w:r>
      <w:r>
        <w:rPr>
          <w:rFonts w:ascii="宋体" w:hAnsi="宋体"/>
          <w:color w:val="000000"/>
        </w:rPr>
        <w:t>。</w:t>
      </w:r>
    </w:p>
    <w:p w14:paraId="040153CD" w14:textId="77777777" w:rsidR="00ED55E0" w:rsidRDefault="00000000">
      <w:pPr>
        <w:spacing w:line="360" w:lineRule="auto"/>
        <w:jc w:val="left"/>
        <w:textAlignment w:val="center"/>
        <w:rPr>
          <w:color w:val="000000"/>
        </w:rPr>
      </w:pPr>
      <w:r>
        <w:rPr>
          <w:rFonts w:ascii="宋体" w:hAnsi="宋体"/>
          <w:b/>
          <w:color w:val="000000"/>
          <w:sz w:val="24"/>
        </w:rPr>
        <w:t>三、解答题（共</w:t>
      </w:r>
      <w:r>
        <w:rPr>
          <w:rFonts w:eastAsia="Times New Roman" w:cs="Times New Roman"/>
          <w:b/>
          <w:color w:val="000000"/>
          <w:sz w:val="24"/>
        </w:rPr>
        <w:t>50</w:t>
      </w:r>
      <w:r>
        <w:rPr>
          <w:rFonts w:ascii="宋体" w:hAnsi="宋体"/>
          <w:b/>
          <w:color w:val="000000"/>
          <w:sz w:val="24"/>
        </w:rPr>
        <w:t>分）</w:t>
      </w:r>
    </w:p>
    <w:p w14:paraId="41F8A442" w14:textId="77777777" w:rsidR="00ED55E0" w:rsidRDefault="00000000">
      <w:pPr>
        <w:spacing w:line="360" w:lineRule="auto"/>
        <w:jc w:val="left"/>
        <w:textAlignment w:val="center"/>
        <w:rPr>
          <w:color w:val="000000"/>
        </w:rPr>
      </w:pPr>
      <w:r>
        <w:rPr>
          <w:color w:val="000000"/>
        </w:rPr>
        <w:t xml:space="preserve">23. </w:t>
      </w:r>
      <w:r>
        <w:rPr>
          <w:rFonts w:ascii="宋体" w:hAnsi="宋体"/>
          <w:color w:val="000000"/>
        </w:rPr>
        <w:t>如图所示，小孔前有一物体</w:t>
      </w:r>
      <w:r>
        <w:rPr>
          <w:rFonts w:eastAsia="Times New Roman" w:cs="Times New Roman"/>
          <w:i/>
          <w:color w:val="000000"/>
        </w:rPr>
        <w:t>AB</w:t>
      </w:r>
      <w:r>
        <w:rPr>
          <w:rFonts w:ascii="宋体" w:hAnsi="宋体"/>
          <w:color w:val="000000"/>
        </w:rPr>
        <w:t>，请画出</w:t>
      </w:r>
      <w:r>
        <w:rPr>
          <w:rFonts w:eastAsia="Times New Roman" w:cs="Times New Roman"/>
          <w:i/>
          <w:color w:val="000000"/>
        </w:rPr>
        <w:t>AB</w:t>
      </w:r>
      <w:r>
        <w:rPr>
          <w:rFonts w:ascii="宋体" w:hAnsi="宋体"/>
          <w:color w:val="000000"/>
        </w:rPr>
        <w:t>经过小孔成像的光路图，并在光屏</w:t>
      </w:r>
      <w:r>
        <w:rPr>
          <w:rFonts w:eastAsia="Times New Roman" w:cs="Times New Roman"/>
          <w:i/>
          <w:color w:val="000000"/>
        </w:rPr>
        <w:t>MN</w:t>
      </w:r>
      <w:r>
        <w:rPr>
          <w:rFonts w:ascii="宋体" w:hAnsi="宋体"/>
          <w:color w:val="000000"/>
        </w:rPr>
        <w:t>上标出</w:t>
      </w:r>
      <w:r>
        <w:rPr>
          <w:rFonts w:eastAsia="Times New Roman" w:cs="Times New Roman"/>
          <w:i/>
          <w:color w:val="000000"/>
        </w:rPr>
        <w:t>AB</w:t>
      </w:r>
      <w:r>
        <w:rPr>
          <w:rFonts w:ascii="宋体" w:hAnsi="宋体"/>
          <w:color w:val="000000"/>
        </w:rPr>
        <w:t>所成的像。</w:t>
      </w:r>
    </w:p>
    <w:p w14:paraId="7AC24812" w14:textId="77777777" w:rsidR="00ED55E0" w:rsidRDefault="00000000">
      <w:pPr>
        <w:spacing w:line="360" w:lineRule="auto"/>
        <w:jc w:val="left"/>
        <w:textAlignment w:val="center"/>
        <w:rPr>
          <w:color w:val="000000"/>
        </w:rPr>
      </w:pPr>
      <w:r>
        <w:rPr>
          <w:noProof/>
          <w:color w:val="000000"/>
        </w:rPr>
        <w:drawing>
          <wp:inline distT="0" distB="0" distL="0" distR="0" wp14:anchorId="5716F182" wp14:editId="263BDBA0">
            <wp:extent cx="1295400" cy="1066800"/>
            <wp:effectExtent l="0" t="0" r="0" b="0"/>
            <wp:docPr id="100057" name="图片 100057"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41"/>
                    <a:stretch>
                      <a:fillRect/>
                    </a:stretch>
                  </pic:blipFill>
                  <pic:spPr>
                    <a:xfrm>
                      <a:off x="0" y="0"/>
                      <a:ext cx="1295400" cy="1066800"/>
                    </a:xfrm>
                    <a:prstGeom prst="rect">
                      <a:avLst/>
                    </a:prstGeom>
                  </pic:spPr>
                </pic:pic>
              </a:graphicData>
            </a:graphic>
          </wp:inline>
        </w:drawing>
      </w:r>
    </w:p>
    <w:p w14:paraId="0A53E16A" w14:textId="77777777" w:rsidR="00ED55E0" w:rsidRDefault="00000000">
      <w:pPr>
        <w:spacing w:line="360" w:lineRule="auto"/>
        <w:textAlignment w:val="center"/>
        <w:rPr>
          <w:color w:val="000000"/>
        </w:rPr>
      </w:pPr>
      <w:r>
        <w:rPr>
          <w:color w:val="2E75B6"/>
        </w:rPr>
        <w:t>【答案】</w:t>
      </w:r>
      <w:r>
        <w:rPr>
          <w:noProof/>
          <w:color w:val="000000"/>
        </w:rPr>
        <w:drawing>
          <wp:inline distT="0" distB="0" distL="0" distR="0" wp14:anchorId="616542F8" wp14:editId="04C706A1">
            <wp:extent cx="1362075" cy="1019175"/>
            <wp:effectExtent l="0" t="0" r="0" b="0"/>
            <wp:docPr id="100059" name="图片 100059"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42"/>
                    <a:stretch>
                      <a:fillRect/>
                    </a:stretch>
                  </pic:blipFill>
                  <pic:spPr>
                    <a:xfrm>
                      <a:off x="0" y="0"/>
                      <a:ext cx="1362075" cy="1019175"/>
                    </a:xfrm>
                    <a:prstGeom prst="rect">
                      <a:avLst/>
                    </a:prstGeom>
                  </pic:spPr>
                </pic:pic>
              </a:graphicData>
            </a:graphic>
          </wp:inline>
        </w:drawing>
      </w:r>
    </w:p>
    <w:p w14:paraId="4EFB512F" w14:textId="77777777" w:rsidR="00ED55E0" w:rsidRDefault="00000000">
      <w:pPr>
        <w:spacing w:line="360" w:lineRule="auto"/>
        <w:textAlignment w:val="center"/>
        <w:rPr>
          <w:color w:val="000000"/>
        </w:rPr>
      </w:pPr>
      <w:r>
        <w:rPr>
          <w:color w:val="2E75B6"/>
        </w:rPr>
        <w:t>【解析】</w:t>
      </w:r>
    </w:p>
    <w:p w14:paraId="1A666253" w14:textId="77777777" w:rsidR="00ED55E0" w:rsidRDefault="00000000">
      <w:pPr>
        <w:spacing w:line="360" w:lineRule="auto"/>
        <w:jc w:val="left"/>
        <w:textAlignment w:val="center"/>
        <w:rPr>
          <w:color w:val="000000"/>
        </w:rPr>
      </w:pPr>
      <w:r>
        <w:rPr>
          <w:color w:val="000000"/>
        </w:rPr>
        <w:t>【详解】</w:t>
      </w:r>
      <w:r>
        <w:rPr>
          <w:rFonts w:ascii="宋体" w:hAnsi="宋体"/>
          <w:color w:val="000000"/>
        </w:rPr>
        <w:t>过</w:t>
      </w:r>
      <w:r>
        <w:rPr>
          <w:rFonts w:eastAsia="Times New Roman" w:cs="Times New Roman"/>
          <w:i/>
          <w:color w:val="000000"/>
        </w:rPr>
        <w:t>A</w:t>
      </w:r>
      <w:r>
        <w:rPr>
          <w:rFonts w:ascii="宋体" w:hAnsi="宋体"/>
          <w:color w:val="000000"/>
        </w:rPr>
        <w:t>点和小孔画出一条光线交</w:t>
      </w:r>
      <w:r>
        <w:rPr>
          <w:rFonts w:eastAsia="Times New Roman" w:cs="Times New Roman"/>
          <w:i/>
          <w:color w:val="000000"/>
        </w:rPr>
        <w:t>MN</w:t>
      </w:r>
      <w:r>
        <w:rPr>
          <w:rFonts w:ascii="宋体" w:hAnsi="宋体"/>
          <w:color w:val="000000"/>
        </w:rPr>
        <w:t>于</w:t>
      </w:r>
      <w:r>
        <w:rPr>
          <w:rFonts w:eastAsia="Times New Roman" w:cs="Times New Roman"/>
          <w:i/>
          <w:color w:val="000000"/>
        </w:rPr>
        <w:t>A</w:t>
      </w:r>
      <w:r>
        <w:rPr>
          <w:rFonts w:eastAsia="Times New Roman" w:cs="Times New Roman"/>
          <w:color w:val="000000"/>
        </w:rPr>
        <w:t>′</w:t>
      </w:r>
      <w:r>
        <w:rPr>
          <w:rFonts w:ascii="宋体" w:hAnsi="宋体"/>
          <w:color w:val="000000"/>
        </w:rPr>
        <w:t>，再过</w:t>
      </w:r>
      <w:r>
        <w:rPr>
          <w:rFonts w:eastAsia="Times New Roman" w:cs="Times New Roman"/>
          <w:i/>
          <w:color w:val="000000"/>
        </w:rPr>
        <w:t>B</w:t>
      </w:r>
      <w:r>
        <w:rPr>
          <w:rFonts w:ascii="宋体" w:hAnsi="宋体"/>
          <w:color w:val="000000"/>
        </w:rPr>
        <w:t>点和小孔画出一条光线交</w:t>
      </w:r>
      <w:r>
        <w:rPr>
          <w:rFonts w:eastAsia="Times New Roman" w:cs="Times New Roman"/>
          <w:i/>
          <w:color w:val="000000"/>
        </w:rPr>
        <w:t>MN</w:t>
      </w:r>
      <w:r>
        <w:rPr>
          <w:rFonts w:ascii="宋体" w:hAnsi="宋体"/>
          <w:color w:val="000000"/>
        </w:rPr>
        <w:t>于</w:t>
      </w:r>
      <w:r>
        <w:rPr>
          <w:rFonts w:eastAsia="Times New Roman" w:cs="Times New Roman"/>
          <w:i/>
          <w:color w:val="000000"/>
        </w:rPr>
        <w:t>B</w:t>
      </w:r>
      <w:r>
        <w:rPr>
          <w:rFonts w:eastAsia="Times New Roman" w:cs="Times New Roman"/>
          <w:color w:val="000000"/>
        </w:rPr>
        <w:t>′</w:t>
      </w:r>
      <w:r>
        <w:rPr>
          <w:rFonts w:ascii="宋体" w:hAnsi="宋体"/>
          <w:color w:val="000000"/>
        </w:rPr>
        <w:t>，即</w:t>
      </w:r>
      <w:r>
        <w:rPr>
          <w:rFonts w:eastAsia="Times New Roman" w:cs="Times New Roman"/>
          <w:i/>
          <w:color w:val="000000"/>
        </w:rPr>
        <w:t>AB</w:t>
      </w:r>
      <w:r>
        <w:rPr>
          <w:rFonts w:ascii="宋体" w:hAnsi="宋体"/>
          <w:color w:val="000000"/>
        </w:rPr>
        <w:t>的像为</w:t>
      </w:r>
      <w:r>
        <w:rPr>
          <w:rFonts w:eastAsia="Times New Roman" w:cs="Times New Roman"/>
          <w:i/>
          <w:color w:val="000000"/>
        </w:rPr>
        <w:t>A</w:t>
      </w:r>
      <w:r>
        <w:rPr>
          <w:rFonts w:eastAsia="Times New Roman" w:cs="Times New Roman"/>
          <w:color w:val="000000"/>
        </w:rPr>
        <w:t>′</w:t>
      </w:r>
      <w:r>
        <w:rPr>
          <w:rFonts w:eastAsia="Times New Roman" w:cs="Times New Roman"/>
          <w:i/>
          <w:color w:val="000000"/>
        </w:rPr>
        <w:t>B</w:t>
      </w:r>
      <w:r>
        <w:rPr>
          <w:rFonts w:eastAsia="Times New Roman" w:cs="Times New Roman"/>
          <w:color w:val="000000"/>
        </w:rPr>
        <w:t>′</w:t>
      </w:r>
      <w:r>
        <w:rPr>
          <w:rFonts w:ascii="宋体" w:hAnsi="宋体"/>
          <w:color w:val="000000"/>
        </w:rPr>
        <w:t>，如下图所示：</w:t>
      </w:r>
    </w:p>
    <w:p w14:paraId="64D6D35B" w14:textId="77777777" w:rsidR="00ED55E0" w:rsidRDefault="00000000">
      <w:pPr>
        <w:spacing w:line="360" w:lineRule="auto"/>
        <w:jc w:val="left"/>
        <w:textAlignment w:val="center"/>
        <w:rPr>
          <w:color w:val="000000"/>
        </w:rPr>
      </w:pPr>
      <w:r>
        <w:rPr>
          <w:noProof/>
          <w:color w:val="000000"/>
        </w:rPr>
        <w:drawing>
          <wp:inline distT="0" distB="0" distL="0" distR="0" wp14:anchorId="6255FC7E" wp14:editId="17C45BD9">
            <wp:extent cx="1352550" cy="1019175"/>
            <wp:effectExtent l="0" t="0" r="0" b="0"/>
            <wp:docPr id="100061" name="图片 100061"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42"/>
                    <a:stretch>
                      <a:fillRect/>
                    </a:stretch>
                  </pic:blipFill>
                  <pic:spPr>
                    <a:xfrm>
                      <a:off x="0" y="0"/>
                      <a:ext cx="1352550" cy="1019175"/>
                    </a:xfrm>
                    <a:prstGeom prst="rect">
                      <a:avLst/>
                    </a:prstGeom>
                  </pic:spPr>
                </pic:pic>
              </a:graphicData>
            </a:graphic>
          </wp:inline>
        </w:drawing>
      </w:r>
    </w:p>
    <w:p w14:paraId="207735A8" w14:textId="77777777" w:rsidR="00ED55E0" w:rsidRDefault="00000000">
      <w:pPr>
        <w:spacing w:line="360" w:lineRule="auto"/>
        <w:jc w:val="left"/>
        <w:textAlignment w:val="center"/>
        <w:rPr>
          <w:color w:val="000000"/>
        </w:rPr>
      </w:pPr>
      <w:r>
        <w:rPr>
          <w:color w:val="000000"/>
        </w:rPr>
        <w:t xml:space="preserve">24. </w:t>
      </w:r>
      <w:r>
        <w:rPr>
          <w:color w:val="000000"/>
        </w:rPr>
        <w:t>一条入射光线与镜面的夹角为</w:t>
      </w:r>
      <w:r>
        <w:rPr>
          <w:color w:val="000000"/>
        </w:rPr>
        <w:t>30°</w:t>
      </w:r>
      <w:r>
        <w:rPr>
          <w:color w:val="000000"/>
        </w:rPr>
        <w:t>，作出反射光线，并标出反射角的大小。</w:t>
      </w:r>
    </w:p>
    <w:p w14:paraId="18524194" w14:textId="77777777" w:rsidR="00ED55E0" w:rsidRDefault="00000000">
      <w:pPr>
        <w:spacing w:line="360" w:lineRule="auto"/>
        <w:jc w:val="left"/>
        <w:textAlignment w:val="center"/>
        <w:rPr>
          <w:color w:val="000000"/>
        </w:rPr>
      </w:pPr>
      <w:r>
        <w:rPr>
          <w:color w:val="000000"/>
        </w:rPr>
        <w:t>（</w:t>
      </w:r>
      <w:r>
        <w:rPr>
          <w:color w:val="000000"/>
        </w:rPr>
        <w:t xml:space="preserve">      </w:t>
      </w:r>
      <w:r>
        <w:rPr>
          <w:color w:val="000000"/>
        </w:rPr>
        <w:t>）</w:t>
      </w:r>
    </w:p>
    <w:p w14:paraId="26AA928C" w14:textId="77777777" w:rsidR="00ED55E0" w:rsidRDefault="00000000">
      <w:pPr>
        <w:spacing w:line="360" w:lineRule="auto"/>
        <w:jc w:val="left"/>
        <w:textAlignment w:val="center"/>
        <w:rPr>
          <w:color w:val="000000"/>
        </w:rPr>
      </w:pPr>
      <w:r>
        <w:rPr>
          <w:noProof/>
          <w:color w:val="000000"/>
        </w:rPr>
        <w:drawing>
          <wp:inline distT="0" distB="0" distL="0" distR="0" wp14:anchorId="630440CA" wp14:editId="35365EA0">
            <wp:extent cx="1676400" cy="504825"/>
            <wp:effectExtent l="0" t="0" r="0" b="0"/>
            <wp:docPr id="100063" name="图片 10006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43"/>
                    <a:stretch>
                      <a:fillRect/>
                    </a:stretch>
                  </pic:blipFill>
                  <pic:spPr>
                    <a:xfrm>
                      <a:off x="0" y="0"/>
                      <a:ext cx="1676400" cy="504825"/>
                    </a:xfrm>
                    <a:prstGeom prst="rect">
                      <a:avLst/>
                    </a:prstGeom>
                  </pic:spPr>
                </pic:pic>
              </a:graphicData>
            </a:graphic>
          </wp:inline>
        </w:drawing>
      </w:r>
    </w:p>
    <w:p w14:paraId="78C4DF25" w14:textId="77777777" w:rsidR="00ED55E0" w:rsidRDefault="00000000">
      <w:pPr>
        <w:spacing w:line="360" w:lineRule="auto"/>
        <w:textAlignment w:val="center"/>
        <w:rPr>
          <w:color w:val="000000"/>
        </w:rPr>
      </w:pPr>
      <w:r>
        <w:rPr>
          <w:color w:val="2E75B6"/>
        </w:rPr>
        <w:t>【答案】</w:t>
      </w:r>
      <w:r>
        <w:rPr>
          <w:noProof/>
          <w:color w:val="000000"/>
        </w:rPr>
        <w:drawing>
          <wp:inline distT="0" distB="0" distL="0" distR="0" wp14:anchorId="01D8E06B" wp14:editId="78261680">
            <wp:extent cx="1704975" cy="723900"/>
            <wp:effectExtent l="0" t="0" r="0" b="0"/>
            <wp:docPr id="100065" name="图片 10006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
                    <pic:cNvPicPr>
                      <a:picLocks noChangeAspect="1"/>
                    </pic:cNvPicPr>
                  </pic:nvPicPr>
                  <pic:blipFill>
                    <a:blip r:embed="rId44"/>
                    <a:stretch>
                      <a:fillRect/>
                    </a:stretch>
                  </pic:blipFill>
                  <pic:spPr>
                    <a:xfrm>
                      <a:off x="0" y="0"/>
                      <a:ext cx="1704975" cy="723900"/>
                    </a:xfrm>
                    <a:prstGeom prst="rect">
                      <a:avLst/>
                    </a:prstGeom>
                  </pic:spPr>
                </pic:pic>
              </a:graphicData>
            </a:graphic>
          </wp:inline>
        </w:drawing>
      </w:r>
    </w:p>
    <w:p w14:paraId="33B189ED" w14:textId="77777777" w:rsidR="00ED55E0" w:rsidRDefault="00000000">
      <w:pPr>
        <w:spacing w:line="360" w:lineRule="auto"/>
        <w:textAlignment w:val="center"/>
        <w:rPr>
          <w:color w:val="000000"/>
        </w:rPr>
      </w:pPr>
      <w:r>
        <w:rPr>
          <w:color w:val="2E75B6"/>
        </w:rPr>
        <w:t>【解析】</w:t>
      </w:r>
    </w:p>
    <w:p w14:paraId="3D0509C3" w14:textId="77777777" w:rsidR="00ED55E0" w:rsidRDefault="00000000">
      <w:pPr>
        <w:spacing w:line="360" w:lineRule="auto"/>
        <w:jc w:val="left"/>
        <w:textAlignment w:val="center"/>
        <w:rPr>
          <w:color w:val="000000"/>
        </w:rPr>
      </w:pPr>
      <w:r>
        <w:rPr>
          <w:color w:val="000000"/>
        </w:rPr>
        <w:t>【详解】过入射点作法线，在法线右侧画出反射光线，反射光线与法线之间的夹角为反射角，度数等于入</w:t>
      </w:r>
      <w:r>
        <w:rPr>
          <w:color w:val="000000"/>
        </w:rPr>
        <w:lastRenderedPageBreak/>
        <w:t>射角为</w:t>
      </w:r>
      <w:r>
        <w:rPr>
          <w:color w:val="000000"/>
        </w:rPr>
        <w:t>90°-30°=60°</w:t>
      </w:r>
      <w:r>
        <w:rPr>
          <w:color w:val="000000"/>
        </w:rPr>
        <w:t>，如图所示：</w:t>
      </w:r>
    </w:p>
    <w:p w14:paraId="05544E51" w14:textId="77777777" w:rsidR="00ED55E0" w:rsidRDefault="00000000">
      <w:pPr>
        <w:spacing w:line="360" w:lineRule="auto"/>
        <w:jc w:val="left"/>
        <w:textAlignment w:val="center"/>
        <w:rPr>
          <w:color w:val="000000"/>
        </w:rPr>
      </w:pPr>
      <w:r>
        <w:rPr>
          <w:noProof/>
          <w:color w:val="000000"/>
        </w:rPr>
        <w:drawing>
          <wp:inline distT="0" distB="0" distL="0" distR="0" wp14:anchorId="683A1E17" wp14:editId="18A1575D">
            <wp:extent cx="1638300" cy="695325"/>
            <wp:effectExtent l="0" t="0" r="0" b="0"/>
            <wp:docPr id="100067" name="图片 100067"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r:embed="rId44"/>
                    <a:stretch>
                      <a:fillRect/>
                    </a:stretch>
                  </pic:blipFill>
                  <pic:spPr>
                    <a:xfrm>
                      <a:off x="0" y="0"/>
                      <a:ext cx="1638300" cy="695325"/>
                    </a:xfrm>
                    <a:prstGeom prst="rect">
                      <a:avLst/>
                    </a:prstGeom>
                  </pic:spPr>
                </pic:pic>
              </a:graphicData>
            </a:graphic>
          </wp:inline>
        </w:drawing>
      </w:r>
      <w:r>
        <w:rPr>
          <w:color w:val="000000"/>
        </w:rPr>
        <w:t xml:space="preserve"> </w:t>
      </w:r>
      <w:r>
        <w:rPr>
          <w:color w:val="000000"/>
        </w:rPr>
        <w:t>。</w:t>
      </w:r>
    </w:p>
    <w:p w14:paraId="0E4D300D" w14:textId="77777777" w:rsidR="00ED55E0" w:rsidRDefault="00000000">
      <w:pPr>
        <w:spacing w:line="360" w:lineRule="auto"/>
        <w:jc w:val="left"/>
        <w:textAlignment w:val="center"/>
        <w:rPr>
          <w:color w:val="000000"/>
        </w:rPr>
      </w:pPr>
      <w:r>
        <w:rPr>
          <w:color w:val="000000"/>
        </w:rPr>
        <w:t xml:space="preserve">25. </w:t>
      </w:r>
      <w:r>
        <w:rPr>
          <w:color w:val="000000"/>
        </w:rPr>
        <w:t>如图所示，</w:t>
      </w:r>
      <w:r>
        <w:rPr>
          <w:i/>
          <w:color w:val="000000"/>
        </w:rPr>
        <w:t>S</w:t>
      </w:r>
      <w:r>
        <w:rPr>
          <w:color w:val="000000"/>
        </w:rPr>
        <w:t>为发光点，请在图中画出发光点</w:t>
      </w:r>
      <w:r>
        <w:rPr>
          <w:i/>
          <w:color w:val="000000"/>
        </w:rPr>
        <w:t>S</w:t>
      </w:r>
      <w:r>
        <w:rPr>
          <w:color w:val="000000"/>
        </w:rPr>
        <w:t>在平面镜</w:t>
      </w:r>
      <w:r>
        <w:object w:dxaOrig="460" w:dyaOrig="279" w14:anchorId="00A139B2">
          <v:shape id="_x0000_i1027" type="#_x0000_t75" alt="学科网(www.zxxk.com)--教育资源门户，提供试卷、教案、课件、论文、素材以及各类教学资源下载，还有大量而丰富的教学相关资讯！ 5Ekkp9zZjazNAx1ODbqMbQ==" style="width:22.9pt;height:13.9pt" o:ole="">
            <v:imagedata r:id="rId45" o:title="eqId411461db15ee8086332c531e086c40c7"/>
          </v:shape>
          <o:OLEObject Type="Embed" ProgID="Equation.DSMT4" ShapeID="_x0000_i1027" DrawAspect="Content" ObjectID="_1823424121" r:id="rId46"/>
        </w:object>
      </w:r>
      <w:r>
        <w:rPr>
          <w:color w:val="000000"/>
        </w:rPr>
        <w:t>中所成像</w:t>
      </w:r>
      <w:r>
        <w:object w:dxaOrig="285" w:dyaOrig="300" w14:anchorId="442F09E7">
          <v:shape id="_x0000_i1028" type="#_x0000_t75" alt="学科网(www.zxxk.com)--教育资源门户，提供试卷、教案、课件、论文、素材以及各类教学资源下载，还有大量而丰富的教学相关资讯！ 5Ekkp9zZjazNAx1ODbqMbQ==" style="width:14.25pt;height:15pt" o:ole="">
            <v:imagedata r:id="rId47" o:title="eqId150a135bbd528daf3f19a58a621a57c6"/>
          </v:shape>
          <o:OLEObject Type="Embed" ProgID="Equation.DSMT4" ShapeID="_x0000_i1028" DrawAspect="Content" ObjectID="_1823424122" r:id="rId48"/>
        </w:object>
      </w:r>
      <w:r>
        <w:rPr>
          <w:color w:val="000000"/>
        </w:rPr>
        <w:t>的位置，并画出由</w:t>
      </w:r>
      <w:r>
        <w:rPr>
          <w:i/>
          <w:color w:val="000000"/>
        </w:rPr>
        <w:t>S</w:t>
      </w:r>
      <w:r>
        <w:rPr>
          <w:color w:val="000000"/>
        </w:rPr>
        <w:t>点发出，经平面镜反射后通过</w:t>
      </w:r>
      <w:r>
        <w:rPr>
          <w:i/>
          <w:color w:val="000000"/>
        </w:rPr>
        <w:t>P</w:t>
      </w:r>
      <w:r>
        <w:rPr>
          <w:color w:val="000000"/>
        </w:rPr>
        <w:t>点的光线。</w:t>
      </w:r>
    </w:p>
    <w:p w14:paraId="42392629" w14:textId="77777777" w:rsidR="00ED55E0" w:rsidRDefault="00000000">
      <w:pPr>
        <w:spacing w:line="360" w:lineRule="auto"/>
        <w:jc w:val="left"/>
        <w:textAlignment w:val="center"/>
        <w:rPr>
          <w:color w:val="000000"/>
        </w:rPr>
      </w:pPr>
      <w:r>
        <w:rPr>
          <w:noProof/>
          <w:color w:val="000000"/>
        </w:rPr>
        <w:drawing>
          <wp:inline distT="0" distB="0" distL="0" distR="0" wp14:anchorId="5B9BAB26" wp14:editId="7E01BA00">
            <wp:extent cx="714375" cy="1152525"/>
            <wp:effectExtent l="0" t="0" r="0" b="0"/>
            <wp:docPr id="1670084473" name="图片 167008447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084473" name=""/>
                    <pic:cNvPicPr>
                      <a:picLocks noChangeAspect="1"/>
                    </pic:cNvPicPr>
                  </pic:nvPicPr>
                  <pic:blipFill>
                    <a:blip r:embed="rId49"/>
                    <a:stretch>
                      <a:fillRect/>
                    </a:stretch>
                  </pic:blipFill>
                  <pic:spPr>
                    <a:xfrm>
                      <a:off x="0" y="0"/>
                      <a:ext cx="714375" cy="1152525"/>
                    </a:xfrm>
                    <a:prstGeom prst="rect">
                      <a:avLst/>
                    </a:prstGeom>
                  </pic:spPr>
                </pic:pic>
              </a:graphicData>
            </a:graphic>
          </wp:inline>
        </w:drawing>
      </w:r>
    </w:p>
    <w:p w14:paraId="2579B8A8" w14:textId="77777777" w:rsidR="00ED55E0" w:rsidRDefault="00000000">
      <w:pPr>
        <w:spacing w:line="360" w:lineRule="auto"/>
        <w:textAlignment w:val="center"/>
        <w:rPr>
          <w:color w:val="000000"/>
        </w:rPr>
      </w:pPr>
      <w:r>
        <w:rPr>
          <w:color w:val="2E75B6"/>
        </w:rPr>
        <w:t>【答案】</w:t>
      </w:r>
      <w:r>
        <w:rPr>
          <w:noProof/>
          <w:color w:val="000000"/>
        </w:rPr>
        <w:drawing>
          <wp:inline distT="0" distB="0" distL="0" distR="0" wp14:anchorId="2349931B" wp14:editId="589D2516">
            <wp:extent cx="1152525" cy="1152525"/>
            <wp:effectExtent l="0" t="0" r="0" b="0"/>
            <wp:docPr id="100071" name="图片 100071"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
                    <pic:cNvPicPr>
                      <a:picLocks noChangeAspect="1"/>
                    </pic:cNvPicPr>
                  </pic:nvPicPr>
                  <pic:blipFill>
                    <a:blip r:embed="rId50"/>
                    <a:stretch>
                      <a:fillRect/>
                    </a:stretch>
                  </pic:blipFill>
                  <pic:spPr>
                    <a:xfrm>
                      <a:off x="0" y="0"/>
                      <a:ext cx="1152525" cy="1152525"/>
                    </a:xfrm>
                    <a:prstGeom prst="rect">
                      <a:avLst/>
                    </a:prstGeom>
                  </pic:spPr>
                </pic:pic>
              </a:graphicData>
            </a:graphic>
          </wp:inline>
        </w:drawing>
      </w:r>
    </w:p>
    <w:p w14:paraId="49ADBCA1" w14:textId="77777777" w:rsidR="00ED55E0" w:rsidRDefault="00000000">
      <w:pPr>
        <w:spacing w:line="360" w:lineRule="auto"/>
        <w:textAlignment w:val="center"/>
        <w:rPr>
          <w:color w:val="000000"/>
        </w:rPr>
      </w:pPr>
      <w:r>
        <w:rPr>
          <w:color w:val="2E75B6"/>
        </w:rPr>
        <w:t>【解析】</w:t>
      </w:r>
    </w:p>
    <w:p w14:paraId="292A3DCA" w14:textId="77777777" w:rsidR="00ED55E0" w:rsidRDefault="00000000">
      <w:pPr>
        <w:spacing w:line="360" w:lineRule="auto"/>
        <w:jc w:val="left"/>
        <w:textAlignment w:val="center"/>
        <w:rPr>
          <w:color w:val="000000"/>
        </w:rPr>
      </w:pPr>
      <w:r>
        <w:rPr>
          <w:color w:val="000000"/>
        </w:rPr>
        <w:t>【详解】作出发光点</w:t>
      </w:r>
      <w:r>
        <w:rPr>
          <w:i/>
          <w:color w:val="000000"/>
        </w:rPr>
        <w:t>S</w:t>
      </w:r>
      <w:r>
        <w:rPr>
          <w:color w:val="000000"/>
        </w:rPr>
        <w:t>的对称点，即为像点</w:t>
      </w:r>
      <w:r>
        <w:rPr>
          <w:i/>
          <w:color w:val="000000"/>
        </w:rPr>
        <w:t>S</w:t>
      </w:r>
      <w:r>
        <w:rPr>
          <w:color w:val="000000"/>
        </w:rPr>
        <w:t>′</w:t>
      </w:r>
      <w:r>
        <w:rPr>
          <w:color w:val="000000"/>
        </w:rPr>
        <w:t>，连接</w:t>
      </w:r>
      <w:r>
        <w:rPr>
          <w:i/>
          <w:color w:val="000000"/>
        </w:rPr>
        <w:t>S</w:t>
      </w:r>
      <w:r>
        <w:rPr>
          <w:color w:val="000000"/>
        </w:rPr>
        <w:t>′</w:t>
      </w:r>
      <w:r>
        <w:rPr>
          <w:i/>
          <w:color w:val="000000"/>
        </w:rPr>
        <w:t>P</w:t>
      </w:r>
      <w:r>
        <w:rPr>
          <w:color w:val="000000"/>
        </w:rPr>
        <w:t>，与镜面的交点为入射点</w:t>
      </w:r>
      <w:r>
        <w:rPr>
          <w:i/>
          <w:color w:val="000000"/>
        </w:rPr>
        <w:t>O</w:t>
      </w:r>
      <w:r>
        <w:rPr>
          <w:color w:val="000000"/>
        </w:rPr>
        <w:t>，再连接</w:t>
      </w:r>
      <w:r>
        <w:rPr>
          <w:i/>
          <w:color w:val="000000"/>
        </w:rPr>
        <w:t>SO</w:t>
      </w:r>
      <w:r>
        <w:rPr>
          <w:color w:val="000000"/>
        </w:rPr>
        <w:t>，画上箭头，则</w:t>
      </w:r>
      <w:r>
        <w:rPr>
          <w:i/>
          <w:color w:val="000000"/>
        </w:rPr>
        <w:t>SO</w:t>
      </w:r>
      <w:r>
        <w:rPr>
          <w:color w:val="000000"/>
        </w:rPr>
        <w:t>为入射光线，</w:t>
      </w:r>
      <w:r>
        <w:rPr>
          <w:i/>
          <w:color w:val="000000"/>
        </w:rPr>
        <w:t>OP</w:t>
      </w:r>
      <w:r>
        <w:rPr>
          <w:color w:val="000000"/>
        </w:rPr>
        <w:t>为反射光线。如下图所示：</w:t>
      </w:r>
    </w:p>
    <w:p w14:paraId="549124EE" w14:textId="77777777" w:rsidR="00ED55E0" w:rsidRDefault="00000000">
      <w:pPr>
        <w:spacing w:line="360" w:lineRule="auto"/>
        <w:jc w:val="left"/>
        <w:textAlignment w:val="center"/>
        <w:rPr>
          <w:color w:val="000000"/>
        </w:rPr>
      </w:pPr>
      <w:r>
        <w:rPr>
          <w:noProof/>
          <w:color w:val="000000"/>
        </w:rPr>
        <w:drawing>
          <wp:inline distT="0" distB="0" distL="0" distR="0" wp14:anchorId="1FA49243" wp14:editId="078BE2F2">
            <wp:extent cx="1114425" cy="1114425"/>
            <wp:effectExtent l="0" t="0" r="0" b="0"/>
            <wp:docPr id="100073" name="图片 10007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r:embed="rId51"/>
                    <a:stretch>
                      <a:fillRect/>
                    </a:stretch>
                  </pic:blipFill>
                  <pic:spPr>
                    <a:xfrm>
                      <a:off x="0" y="0"/>
                      <a:ext cx="1114425" cy="1114425"/>
                    </a:xfrm>
                    <a:prstGeom prst="rect">
                      <a:avLst/>
                    </a:prstGeom>
                  </pic:spPr>
                </pic:pic>
              </a:graphicData>
            </a:graphic>
          </wp:inline>
        </w:drawing>
      </w:r>
    </w:p>
    <w:p w14:paraId="5F42A14A" w14:textId="77777777" w:rsidR="00ED55E0" w:rsidRDefault="00ED55E0">
      <w:pPr>
        <w:spacing w:line="360" w:lineRule="auto"/>
        <w:jc w:val="left"/>
        <w:textAlignment w:val="center"/>
        <w:rPr>
          <w:color w:val="000000"/>
        </w:rPr>
      </w:pPr>
    </w:p>
    <w:p w14:paraId="1A328421" w14:textId="77777777" w:rsidR="00ED55E0" w:rsidRDefault="00000000">
      <w:pPr>
        <w:spacing w:line="360" w:lineRule="auto"/>
        <w:jc w:val="left"/>
        <w:textAlignment w:val="center"/>
        <w:rPr>
          <w:color w:val="000000"/>
        </w:rPr>
      </w:pPr>
      <w:r>
        <w:rPr>
          <w:color w:val="000000"/>
        </w:rPr>
        <w:t xml:space="preserve">26. </w:t>
      </w:r>
      <w:r>
        <w:rPr>
          <w:rFonts w:ascii="宋体" w:hAnsi="宋体"/>
          <w:color w:val="000000"/>
        </w:rPr>
        <w:t>小明同学学习了声现象后，自己进行了一些探究：</w:t>
      </w:r>
    </w:p>
    <w:p w14:paraId="1F039D36" w14:textId="77777777" w:rsidR="00ED55E0" w:rsidRDefault="00000000">
      <w:pPr>
        <w:spacing w:line="360" w:lineRule="auto"/>
        <w:jc w:val="left"/>
        <w:textAlignment w:val="center"/>
        <w:rPr>
          <w:color w:val="000000"/>
        </w:rPr>
      </w:pPr>
      <w:r>
        <w:rPr>
          <w:noProof/>
          <w:color w:val="000000"/>
        </w:rPr>
        <w:drawing>
          <wp:inline distT="0" distB="0" distL="0" distR="0" wp14:anchorId="1C8DFFC9" wp14:editId="0E9A7965">
            <wp:extent cx="5238750" cy="1179224"/>
            <wp:effectExtent l="0" t="0" r="0" b="0"/>
            <wp:docPr id="100075" name="图片 10007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r:embed="rId52"/>
                    <a:stretch>
                      <a:fillRect/>
                    </a:stretch>
                  </pic:blipFill>
                  <pic:spPr>
                    <a:xfrm>
                      <a:off x="0" y="0"/>
                      <a:ext cx="5238750" cy="1179224"/>
                    </a:xfrm>
                    <a:prstGeom prst="rect">
                      <a:avLst/>
                    </a:prstGeom>
                  </pic:spPr>
                </pic:pic>
              </a:graphicData>
            </a:graphic>
          </wp:inline>
        </w:drawing>
      </w:r>
    </w:p>
    <w:p w14:paraId="68B2F56F" w14:textId="77777777" w:rsidR="00ED55E0"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）图甲实验说明声音是由</w:t>
      </w:r>
      <w:r>
        <w:rPr>
          <w:color w:val="000000"/>
        </w:rPr>
        <w:t>_________</w:t>
      </w:r>
      <w:r>
        <w:rPr>
          <w:rFonts w:ascii="宋体" w:hAnsi="宋体"/>
          <w:color w:val="000000"/>
        </w:rPr>
        <w:t>（乒乓球</w:t>
      </w:r>
      <w:r>
        <w:rPr>
          <w:rFonts w:eastAsia="Times New Roman" w:cs="Times New Roman"/>
          <w:color w:val="000000"/>
        </w:rPr>
        <w:t>/</w:t>
      </w:r>
      <w:r>
        <w:rPr>
          <w:rFonts w:ascii="宋体" w:hAnsi="宋体"/>
          <w:color w:val="000000"/>
        </w:rPr>
        <w:t>音叉）振动产生的；此实验用到了</w:t>
      </w:r>
      <w:r>
        <w:rPr>
          <w:color w:val="000000"/>
        </w:rPr>
        <w:t>_________</w:t>
      </w:r>
      <w:r>
        <w:rPr>
          <w:rFonts w:ascii="宋体" w:hAnsi="宋体"/>
          <w:color w:val="000000"/>
        </w:rPr>
        <w:t>法。</w:t>
      </w:r>
    </w:p>
    <w:p w14:paraId="347E94D7" w14:textId="77777777" w:rsidR="00ED55E0"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）多次敲击不同音叉，用同一示波器分别记录音叉发声波形，如图乙中的</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w:t>
      </w:r>
      <w:r>
        <w:rPr>
          <w:rFonts w:eastAsia="Times New Roman" w:cs="Times New Roman"/>
          <w:color w:val="000000"/>
        </w:rPr>
        <w:t>C</w:t>
      </w:r>
      <w:r>
        <w:rPr>
          <w:rFonts w:ascii="宋体" w:hAnsi="宋体"/>
          <w:color w:val="000000"/>
        </w:rPr>
        <w:t>所示，从波形可以看出，音调最低的是</w:t>
      </w:r>
      <w:r>
        <w:rPr>
          <w:color w:val="000000"/>
        </w:rPr>
        <w:t>_________</w:t>
      </w:r>
      <w:r>
        <w:rPr>
          <w:rFonts w:ascii="宋体" w:hAnsi="宋体"/>
          <w:color w:val="000000"/>
        </w:rPr>
        <w:t>，响度最小的是</w:t>
      </w:r>
      <w:r>
        <w:rPr>
          <w:color w:val="000000"/>
        </w:rPr>
        <w:t>_________</w:t>
      </w:r>
      <w:r>
        <w:rPr>
          <w:rFonts w:ascii="宋体" w:hAnsi="宋体"/>
          <w:color w:val="000000"/>
        </w:rPr>
        <w:t>。（</w:t>
      </w:r>
      <w:r>
        <w:rPr>
          <w:rFonts w:eastAsia="Times New Roman" w:cs="Times New Roman"/>
          <w:color w:val="000000"/>
        </w:rPr>
        <w:t>A/B/C</w:t>
      </w:r>
      <w:r>
        <w:rPr>
          <w:rFonts w:ascii="宋体" w:hAnsi="宋体"/>
          <w:color w:val="000000"/>
        </w:rPr>
        <w:t>）</w:t>
      </w:r>
    </w:p>
    <w:p w14:paraId="7720DD0F" w14:textId="77777777" w:rsidR="00ED55E0" w:rsidRDefault="00000000">
      <w:pPr>
        <w:spacing w:line="360" w:lineRule="auto"/>
        <w:jc w:val="left"/>
        <w:textAlignment w:val="center"/>
        <w:rPr>
          <w:color w:val="000000"/>
        </w:rPr>
      </w:pPr>
      <w:r>
        <w:rPr>
          <w:rFonts w:ascii="宋体" w:hAnsi="宋体"/>
          <w:color w:val="000000"/>
        </w:rPr>
        <w:lastRenderedPageBreak/>
        <w:t>（</w:t>
      </w:r>
      <w:r>
        <w:rPr>
          <w:rFonts w:eastAsia="Times New Roman" w:cs="Times New Roman"/>
          <w:color w:val="000000"/>
        </w:rPr>
        <w:t>3</w:t>
      </w:r>
      <w:r>
        <w:rPr>
          <w:rFonts w:ascii="宋体" w:hAnsi="宋体"/>
          <w:color w:val="000000"/>
        </w:rPr>
        <w:t>）小明用如图丙所示的装置继续进行探究，将正在发声的闹铃悬挂在广口瓶内。用抽气筒不停地向外抽气，发现听到闹铃的声音越来越小，由此可以推断当瓶内被抽成真空时</w:t>
      </w:r>
      <w:r>
        <w:rPr>
          <w:color w:val="000000"/>
        </w:rPr>
        <w:t>_________</w:t>
      </w:r>
      <w:r>
        <w:rPr>
          <w:rFonts w:ascii="宋体" w:hAnsi="宋体"/>
          <w:color w:val="000000"/>
        </w:rPr>
        <w:t>（仍能</w:t>
      </w:r>
      <w:r>
        <w:rPr>
          <w:rFonts w:eastAsia="Times New Roman" w:cs="Times New Roman"/>
          <w:color w:val="000000"/>
        </w:rPr>
        <w:t>/</w:t>
      </w:r>
      <w:r>
        <w:rPr>
          <w:rFonts w:ascii="宋体" w:hAnsi="宋体"/>
          <w:color w:val="000000"/>
        </w:rPr>
        <w:t>不能）听到微弱的铃声，该实验</w:t>
      </w:r>
      <w:r>
        <w:rPr>
          <w:color w:val="000000"/>
        </w:rPr>
        <w:t>_________</w:t>
      </w:r>
      <w:r>
        <w:rPr>
          <w:rFonts w:ascii="宋体" w:hAnsi="宋体"/>
          <w:color w:val="000000"/>
        </w:rPr>
        <w:t>（可以</w:t>
      </w:r>
      <w:r>
        <w:rPr>
          <w:rFonts w:eastAsia="Times New Roman" w:cs="Times New Roman"/>
          <w:color w:val="000000"/>
        </w:rPr>
        <w:t>/</w:t>
      </w:r>
      <w:r>
        <w:rPr>
          <w:rFonts w:ascii="宋体" w:hAnsi="宋体"/>
          <w:color w:val="000000"/>
        </w:rPr>
        <w:t>不可以）直接证明真空不能传声的结论。</w:t>
      </w:r>
    </w:p>
    <w:p w14:paraId="42CD8A4D" w14:textId="77777777" w:rsidR="00ED55E0" w:rsidRDefault="00000000">
      <w:pPr>
        <w:spacing w:line="360" w:lineRule="auto"/>
        <w:textAlignment w:val="center"/>
        <w:rPr>
          <w:color w:val="000000"/>
        </w:rPr>
      </w:pPr>
      <w:r>
        <w:rPr>
          <w:color w:val="2E75B6"/>
        </w:rPr>
        <w:t>【答案】</w:t>
      </w:r>
      <w:r>
        <w:rPr>
          <w:color w:val="000000"/>
        </w:rPr>
        <w:t xml:space="preserve">    ①. </w:t>
      </w:r>
      <w:r>
        <w:rPr>
          <w:rFonts w:ascii="宋体" w:hAnsi="宋体"/>
          <w:color w:val="000000"/>
        </w:rPr>
        <w:t>音叉</w:t>
      </w:r>
      <w:r>
        <w:rPr>
          <w:color w:val="000000"/>
        </w:rPr>
        <w:t xml:space="preserve">    ②. </w:t>
      </w:r>
      <w:r>
        <w:rPr>
          <w:rFonts w:ascii="宋体" w:hAnsi="宋体"/>
          <w:color w:val="000000"/>
        </w:rPr>
        <w:t>转换</w:t>
      </w:r>
      <w:r>
        <w:rPr>
          <w:color w:val="000000"/>
        </w:rPr>
        <w:t xml:space="preserve">    ③. </w:t>
      </w:r>
      <w:r>
        <w:rPr>
          <w:rFonts w:eastAsia="Times New Roman" w:cs="Times New Roman"/>
          <w:color w:val="000000"/>
        </w:rPr>
        <w:t>C</w:t>
      </w:r>
      <w:r>
        <w:rPr>
          <w:color w:val="000000"/>
        </w:rPr>
        <w:t xml:space="preserve">    ④. </w:t>
      </w:r>
      <w:r>
        <w:rPr>
          <w:rFonts w:eastAsia="Times New Roman" w:cs="Times New Roman"/>
          <w:color w:val="000000"/>
        </w:rPr>
        <w:t>A</w:t>
      </w:r>
      <w:r>
        <w:rPr>
          <w:color w:val="000000"/>
        </w:rPr>
        <w:t xml:space="preserve">    ⑤. </w:t>
      </w:r>
      <w:r>
        <w:rPr>
          <w:rFonts w:ascii="宋体" w:hAnsi="宋体"/>
          <w:color w:val="000000"/>
        </w:rPr>
        <w:t>不能</w:t>
      </w:r>
      <w:r>
        <w:rPr>
          <w:color w:val="000000"/>
        </w:rPr>
        <w:t xml:space="preserve">    ⑥. </w:t>
      </w:r>
      <w:r>
        <w:rPr>
          <w:rFonts w:ascii="宋体" w:hAnsi="宋体"/>
          <w:color w:val="000000"/>
        </w:rPr>
        <w:t>不可以</w:t>
      </w:r>
    </w:p>
    <w:p w14:paraId="623F7D91" w14:textId="77777777" w:rsidR="00ED55E0" w:rsidRDefault="00000000">
      <w:pPr>
        <w:spacing w:line="360" w:lineRule="auto"/>
        <w:textAlignment w:val="center"/>
        <w:rPr>
          <w:color w:val="000000"/>
        </w:rPr>
      </w:pPr>
      <w:r>
        <w:rPr>
          <w:color w:val="2E75B6"/>
        </w:rPr>
        <w:t>【解析】</w:t>
      </w:r>
    </w:p>
    <w:p w14:paraId="38C11C76" w14:textId="77777777" w:rsidR="00ED55E0" w:rsidRDefault="00000000">
      <w:pPr>
        <w:spacing w:line="360" w:lineRule="auto"/>
        <w:textAlignment w:val="center"/>
        <w:rPr>
          <w:color w:val="000000"/>
        </w:rPr>
      </w:pPr>
      <w:r>
        <w:rPr>
          <w:color w:val="000000"/>
        </w:rPr>
        <w:t>【详解】</w:t>
      </w: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color w:val="000000"/>
        </w:rPr>
        <w:t>[1][2]</w:t>
      </w:r>
      <w:r>
        <w:rPr>
          <w:rFonts w:ascii="宋体" w:hAnsi="宋体"/>
          <w:color w:val="000000"/>
        </w:rPr>
        <w:t>甲图乒乓球在实验中起到：通过乒乓球被弹起呈现音叉的振动，可以将音叉的微小的振动放大，便于观察，该实验说明声音是由物体的振动产生的，该实验中将音叉的微小的振动转换为乒乓球的大振动，所以该实验中用到的这种科学探究方法是“转换法”。</w:t>
      </w:r>
    </w:p>
    <w:p w14:paraId="636DAD36" w14:textId="77777777" w:rsidR="00ED55E0"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w:t>
      </w:r>
      <w:r>
        <w:rPr>
          <w:rFonts w:eastAsia="Times New Roman" w:cs="Times New Roman"/>
          <w:color w:val="000000"/>
        </w:rPr>
        <w:t>[3][4]</w:t>
      </w:r>
      <w:r>
        <w:rPr>
          <w:rFonts w:ascii="宋体" w:hAnsi="宋体"/>
          <w:color w:val="000000"/>
        </w:rPr>
        <w:t>多次敲击不同音叉，用示波器分别记录音叉发声波形，如图乙</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w:t>
      </w:r>
      <w:r>
        <w:rPr>
          <w:rFonts w:eastAsia="Times New Roman" w:cs="Times New Roman"/>
          <w:color w:val="000000"/>
        </w:rPr>
        <w:t>C</w:t>
      </w:r>
      <w:r>
        <w:rPr>
          <w:rFonts w:ascii="宋体" w:hAnsi="宋体"/>
          <w:color w:val="000000"/>
        </w:rPr>
        <w:t>所示，从声音波形可以看出，频率最低的是</w:t>
      </w:r>
      <w:r>
        <w:rPr>
          <w:rFonts w:eastAsia="Times New Roman" w:cs="Times New Roman"/>
          <w:color w:val="000000"/>
        </w:rPr>
        <w:t>C</w:t>
      </w:r>
      <w:r>
        <w:rPr>
          <w:rFonts w:ascii="宋体" w:hAnsi="宋体"/>
          <w:color w:val="000000"/>
        </w:rPr>
        <w:t>声音，音调最低的是</w:t>
      </w:r>
      <w:r>
        <w:rPr>
          <w:rFonts w:eastAsia="Times New Roman" w:cs="Times New Roman"/>
          <w:color w:val="000000"/>
        </w:rPr>
        <w:t>C</w:t>
      </w:r>
      <w:r>
        <w:rPr>
          <w:rFonts w:ascii="宋体" w:hAnsi="宋体"/>
          <w:color w:val="000000"/>
        </w:rPr>
        <w:t>声音，响度最小的是</w:t>
      </w:r>
      <w:r>
        <w:rPr>
          <w:rFonts w:eastAsia="Times New Roman" w:cs="Times New Roman"/>
          <w:color w:val="000000"/>
        </w:rPr>
        <w:t>A</w:t>
      </w:r>
      <w:r>
        <w:rPr>
          <w:rFonts w:ascii="宋体" w:hAnsi="宋体"/>
          <w:color w:val="000000"/>
        </w:rPr>
        <w:t>声音。</w:t>
      </w:r>
    </w:p>
    <w:p w14:paraId="019AE25D" w14:textId="77777777" w:rsidR="00ED55E0"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w:t>
      </w:r>
      <w:r>
        <w:rPr>
          <w:rFonts w:eastAsia="Times New Roman" w:cs="Times New Roman"/>
          <w:color w:val="000000"/>
        </w:rPr>
        <w:t>[5][6]</w:t>
      </w:r>
      <w:r>
        <w:rPr>
          <w:rFonts w:ascii="宋体" w:hAnsi="宋体"/>
          <w:color w:val="000000"/>
        </w:rPr>
        <w:t>用抽气筒不停地向外抽气，经较长时间后，里面还残留少量的空气，故能听到微弱的声音；当瓶内被抽成真空时不能听到微弱的铃声，该实验不可以直接证明真空不能传声的结论，实验用到的研究方法叫实验推理法。</w:t>
      </w:r>
    </w:p>
    <w:p w14:paraId="2DEAB2EC" w14:textId="77777777" w:rsidR="00ED55E0" w:rsidRDefault="00000000">
      <w:pPr>
        <w:spacing w:line="360" w:lineRule="auto"/>
        <w:jc w:val="left"/>
        <w:textAlignment w:val="center"/>
        <w:rPr>
          <w:color w:val="000000"/>
        </w:rPr>
      </w:pPr>
      <w:r>
        <w:rPr>
          <w:color w:val="000000"/>
        </w:rPr>
        <w:t xml:space="preserve">27. </w:t>
      </w:r>
      <w:r>
        <w:rPr>
          <w:rFonts w:ascii="宋体" w:hAnsi="宋体"/>
          <w:color w:val="000000"/>
        </w:rPr>
        <w:t>小明准备</w:t>
      </w:r>
      <w:r>
        <w:rPr>
          <w:rFonts w:eastAsia="Times New Roman" w:cs="Times New Roman"/>
          <w:color w:val="000000"/>
        </w:rPr>
        <w:t>3</w:t>
      </w:r>
      <w:r>
        <w:rPr>
          <w:rFonts w:ascii="宋体" w:hAnsi="宋体"/>
          <w:color w:val="000000"/>
        </w:rPr>
        <w:t>个相同的空烧杯</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w:t>
      </w:r>
      <w:r>
        <w:rPr>
          <w:rFonts w:eastAsia="Times New Roman" w:cs="Times New Roman"/>
          <w:color w:val="000000"/>
        </w:rPr>
        <w:t>C</w:t>
      </w:r>
      <w:r>
        <w:rPr>
          <w:rFonts w:ascii="宋体" w:hAnsi="宋体"/>
          <w:color w:val="000000"/>
        </w:rPr>
        <w:t>，在烧杯</w:t>
      </w:r>
      <w:r>
        <w:rPr>
          <w:rFonts w:eastAsia="Times New Roman" w:cs="Times New Roman"/>
          <w:color w:val="000000"/>
        </w:rPr>
        <w:t>C</w:t>
      </w:r>
      <w:r>
        <w:rPr>
          <w:rFonts w:ascii="宋体" w:hAnsi="宋体"/>
          <w:color w:val="000000"/>
        </w:rPr>
        <w:t>中倒入适量的热水，小华找来</w:t>
      </w:r>
      <w:r>
        <w:rPr>
          <w:rFonts w:eastAsia="Times New Roman" w:cs="Times New Roman"/>
          <w:color w:val="000000"/>
        </w:rPr>
        <w:t>4</w:t>
      </w:r>
      <w:r>
        <w:rPr>
          <w:rFonts w:ascii="宋体" w:hAnsi="宋体"/>
          <w:color w:val="000000"/>
        </w:rPr>
        <w:t>张相同餐巾纸，把其中一张纸对折后撕去一半，分别标记为</w:t>
      </w:r>
      <w:r>
        <w:rPr>
          <w:rFonts w:eastAsia="Times New Roman" w:cs="Times New Roman"/>
          <w:color w:val="000000"/>
        </w:rPr>
        <w:t>1</w:t>
      </w:r>
      <w:r>
        <w:rPr>
          <w:rFonts w:ascii="宋体" w:hAnsi="宋体"/>
          <w:color w:val="000000"/>
        </w:rPr>
        <w:t>、</w:t>
      </w:r>
      <w:r>
        <w:rPr>
          <w:rFonts w:eastAsia="Times New Roman" w:cs="Times New Roman"/>
          <w:color w:val="000000"/>
        </w:rPr>
        <w:t>2</w:t>
      </w:r>
      <w:r>
        <w:rPr>
          <w:rFonts w:ascii="宋体" w:hAnsi="宋体"/>
          <w:color w:val="000000"/>
        </w:rPr>
        <w:t>、</w:t>
      </w:r>
      <w:r>
        <w:rPr>
          <w:rFonts w:eastAsia="Times New Roman" w:cs="Times New Roman"/>
          <w:color w:val="000000"/>
        </w:rPr>
        <w:t>3</w:t>
      </w:r>
      <w:r>
        <w:rPr>
          <w:rFonts w:ascii="宋体" w:hAnsi="宋体"/>
          <w:color w:val="000000"/>
        </w:rPr>
        <w:t>、</w:t>
      </w:r>
      <w:r>
        <w:rPr>
          <w:rFonts w:eastAsia="Times New Roman" w:cs="Times New Roman"/>
          <w:color w:val="000000"/>
        </w:rPr>
        <w:t>4</w:t>
      </w:r>
      <w:r>
        <w:rPr>
          <w:rFonts w:ascii="宋体" w:hAnsi="宋体"/>
          <w:color w:val="000000"/>
        </w:rPr>
        <w:t>，并把它们喷同样多的水，然后将</w:t>
      </w:r>
      <w:r>
        <w:rPr>
          <w:rFonts w:eastAsia="Times New Roman" w:cs="Times New Roman"/>
          <w:color w:val="000000"/>
        </w:rPr>
        <w:t>4</w:t>
      </w:r>
      <w:r>
        <w:rPr>
          <w:rFonts w:ascii="宋体" w:hAnsi="宋体"/>
          <w:color w:val="000000"/>
        </w:rPr>
        <w:t>张湿纸分别贴在烧杯的外壁，如图所示。</w:t>
      </w:r>
    </w:p>
    <w:p w14:paraId="1FDED6DD" w14:textId="77777777" w:rsidR="00ED55E0"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）用电吹风只正对</w:t>
      </w:r>
      <w:r>
        <w:rPr>
          <w:rFonts w:eastAsia="Times New Roman" w:cs="Times New Roman"/>
          <w:color w:val="000000"/>
        </w:rPr>
        <w:t>1</w:t>
      </w:r>
      <w:r>
        <w:rPr>
          <w:rFonts w:ascii="宋体" w:hAnsi="宋体"/>
          <w:color w:val="000000"/>
        </w:rPr>
        <w:t>号湿纸吹微风（常温），比较</w:t>
      </w:r>
      <w:r>
        <w:rPr>
          <w:rFonts w:eastAsia="Times New Roman" w:cs="Times New Roman"/>
          <w:color w:val="000000"/>
        </w:rPr>
        <w:t>1</w:t>
      </w:r>
      <w:r>
        <w:rPr>
          <w:rFonts w:ascii="宋体" w:hAnsi="宋体"/>
          <w:color w:val="000000"/>
        </w:rPr>
        <w:t>、</w:t>
      </w:r>
      <w:r>
        <w:rPr>
          <w:rFonts w:eastAsia="Times New Roman" w:cs="Times New Roman"/>
          <w:color w:val="000000"/>
        </w:rPr>
        <w:t>2</w:t>
      </w:r>
      <w:r>
        <w:rPr>
          <w:rFonts w:ascii="宋体" w:hAnsi="宋体"/>
          <w:color w:val="000000"/>
        </w:rPr>
        <w:t>两张湿纸，先落下的是</w:t>
      </w:r>
      <w:r>
        <w:rPr>
          <w:color w:val="000000"/>
        </w:rPr>
        <w:t>_________</w:t>
      </w:r>
      <w:r>
        <w:rPr>
          <w:rFonts w:ascii="宋体" w:hAnsi="宋体"/>
          <w:color w:val="000000"/>
        </w:rPr>
        <w:t>号纸片；</w:t>
      </w:r>
    </w:p>
    <w:p w14:paraId="42E59412" w14:textId="77777777" w:rsidR="00ED55E0"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）比较</w:t>
      </w:r>
      <w:r>
        <w:rPr>
          <w:color w:val="000000"/>
        </w:rPr>
        <w:t>_________</w:t>
      </w:r>
      <w:r>
        <w:rPr>
          <w:rFonts w:ascii="宋体" w:hAnsi="宋体"/>
          <w:color w:val="000000"/>
        </w:rPr>
        <w:t>两张湿纸落下的先后情况，可以得到液体蒸发快慢和液体温度的关系；</w:t>
      </w:r>
    </w:p>
    <w:p w14:paraId="7C6E4612" w14:textId="77777777" w:rsidR="00ED55E0"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）比较</w:t>
      </w:r>
      <w:r>
        <w:rPr>
          <w:rFonts w:eastAsia="Times New Roman" w:cs="Times New Roman"/>
          <w:color w:val="000000"/>
        </w:rPr>
        <w:t>2</w:t>
      </w:r>
      <w:r>
        <w:rPr>
          <w:rFonts w:ascii="宋体" w:hAnsi="宋体"/>
          <w:color w:val="000000"/>
        </w:rPr>
        <w:t>、</w:t>
      </w:r>
      <w:r>
        <w:rPr>
          <w:rFonts w:eastAsia="Times New Roman" w:cs="Times New Roman"/>
          <w:color w:val="000000"/>
        </w:rPr>
        <w:t>4</w:t>
      </w:r>
      <w:r>
        <w:rPr>
          <w:rFonts w:ascii="宋体" w:hAnsi="宋体"/>
          <w:color w:val="000000"/>
        </w:rPr>
        <w:t>两张湿纸能否得出表面积对蒸发快慢的影响？</w:t>
      </w:r>
      <w:r>
        <w:rPr>
          <w:color w:val="000000"/>
        </w:rPr>
        <w:t>_________</w:t>
      </w:r>
      <w:r>
        <w:rPr>
          <w:rFonts w:ascii="宋体" w:hAnsi="宋体"/>
          <w:color w:val="000000"/>
        </w:rPr>
        <w:t>（能</w:t>
      </w:r>
      <w:r>
        <w:rPr>
          <w:rFonts w:eastAsia="Times New Roman" w:cs="Times New Roman"/>
          <w:color w:val="000000"/>
        </w:rPr>
        <w:t>/</w:t>
      </w:r>
      <w:r>
        <w:rPr>
          <w:rFonts w:ascii="宋体" w:hAnsi="宋体"/>
          <w:color w:val="000000"/>
        </w:rPr>
        <w:t>不能），理由是：</w:t>
      </w:r>
      <w:r>
        <w:rPr>
          <w:color w:val="000000"/>
        </w:rPr>
        <w:t>_________</w:t>
      </w:r>
      <w:r>
        <w:rPr>
          <w:rFonts w:ascii="宋体" w:hAnsi="宋体"/>
          <w:color w:val="000000"/>
        </w:rPr>
        <w:t>。</w:t>
      </w:r>
    </w:p>
    <w:p w14:paraId="2D832CA8" w14:textId="77777777" w:rsidR="00ED55E0" w:rsidRDefault="00000000">
      <w:pPr>
        <w:spacing w:line="360" w:lineRule="auto"/>
        <w:jc w:val="left"/>
        <w:textAlignment w:val="center"/>
        <w:rPr>
          <w:color w:val="000000"/>
        </w:rPr>
      </w:pPr>
      <w:r>
        <w:rPr>
          <w:noProof/>
          <w:color w:val="000000"/>
        </w:rPr>
        <w:drawing>
          <wp:inline distT="0" distB="0" distL="0" distR="0" wp14:anchorId="572FD415" wp14:editId="60E812E7">
            <wp:extent cx="3143250" cy="1162050"/>
            <wp:effectExtent l="0" t="0" r="0" b="0"/>
            <wp:docPr id="100077" name="图片 100077"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r:embed="rId53"/>
                    <a:stretch>
                      <a:fillRect/>
                    </a:stretch>
                  </pic:blipFill>
                  <pic:spPr>
                    <a:xfrm>
                      <a:off x="0" y="0"/>
                      <a:ext cx="3143250" cy="1162050"/>
                    </a:xfrm>
                    <a:prstGeom prst="rect">
                      <a:avLst/>
                    </a:prstGeom>
                  </pic:spPr>
                </pic:pic>
              </a:graphicData>
            </a:graphic>
          </wp:inline>
        </w:drawing>
      </w:r>
    </w:p>
    <w:p w14:paraId="1C54F649" w14:textId="77777777" w:rsidR="00ED55E0" w:rsidRDefault="00000000">
      <w:pPr>
        <w:spacing w:line="360" w:lineRule="auto"/>
        <w:textAlignment w:val="center"/>
        <w:rPr>
          <w:color w:val="000000"/>
        </w:rPr>
      </w:pPr>
      <w:r>
        <w:rPr>
          <w:color w:val="2E75B6"/>
        </w:rPr>
        <w:t>【答案】</w:t>
      </w:r>
      <w:r>
        <w:rPr>
          <w:color w:val="000000"/>
        </w:rPr>
        <w:t xml:space="preserve">    ①. </w:t>
      </w:r>
      <w:r>
        <w:rPr>
          <w:rFonts w:eastAsia="Times New Roman" w:cs="Times New Roman"/>
          <w:color w:val="000000"/>
        </w:rPr>
        <w:t>1</w:t>
      </w:r>
      <w:r>
        <w:rPr>
          <w:color w:val="000000"/>
        </w:rPr>
        <w:t xml:space="preserve">    ②. </w:t>
      </w:r>
      <w:r>
        <w:rPr>
          <w:rFonts w:eastAsia="Times New Roman" w:cs="Times New Roman"/>
          <w:color w:val="000000"/>
        </w:rPr>
        <w:t>2</w:t>
      </w:r>
      <w:r>
        <w:rPr>
          <w:rFonts w:ascii="宋体" w:hAnsi="宋体"/>
          <w:color w:val="000000"/>
        </w:rPr>
        <w:t>，</w:t>
      </w:r>
      <w:r>
        <w:rPr>
          <w:rFonts w:eastAsia="Times New Roman" w:cs="Times New Roman"/>
          <w:color w:val="000000"/>
        </w:rPr>
        <w:t>3</w:t>
      </w:r>
      <w:r>
        <w:rPr>
          <w:color w:val="000000"/>
        </w:rPr>
        <w:t xml:space="preserve">    ③. </w:t>
      </w:r>
      <w:r>
        <w:rPr>
          <w:rFonts w:ascii="宋体" w:hAnsi="宋体"/>
          <w:color w:val="000000"/>
        </w:rPr>
        <w:t>不能</w:t>
      </w:r>
      <w:r>
        <w:rPr>
          <w:color w:val="000000"/>
        </w:rPr>
        <w:t xml:space="preserve">    ④. </w:t>
      </w:r>
      <w:r>
        <w:rPr>
          <w:rFonts w:ascii="宋体" w:hAnsi="宋体"/>
          <w:color w:val="000000"/>
        </w:rPr>
        <w:t>没有控制其它的因素不变</w:t>
      </w:r>
    </w:p>
    <w:p w14:paraId="02790C6A" w14:textId="77777777" w:rsidR="00ED55E0" w:rsidRDefault="00000000">
      <w:pPr>
        <w:spacing w:line="360" w:lineRule="auto"/>
        <w:textAlignment w:val="center"/>
        <w:rPr>
          <w:color w:val="000000"/>
        </w:rPr>
      </w:pPr>
      <w:r>
        <w:rPr>
          <w:color w:val="2E75B6"/>
        </w:rPr>
        <w:t>【解析】</w:t>
      </w:r>
    </w:p>
    <w:p w14:paraId="78DDF354" w14:textId="77777777" w:rsidR="00ED55E0" w:rsidRDefault="00000000">
      <w:pPr>
        <w:spacing w:line="360" w:lineRule="auto"/>
        <w:jc w:val="left"/>
        <w:textAlignment w:val="center"/>
        <w:rPr>
          <w:color w:val="000000"/>
        </w:rPr>
      </w:pPr>
      <w:r>
        <w:rPr>
          <w:color w:val="000000"/>
        </w:rPr>
        <w:t>【详解】</w:t>
      </w: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color w:val="000000"/>
        </w:rPr>
        <w:t>[1]1</w:t>
      </w:r>
      <w:r>
        <w:rPr>
          <w:rFonts w:ascii="宋体" w:hAnsi="宋体"/>
          <w:color w:val="000000"/>
        </w:rPr>
        <w:t>，</w:t>
      </w:r>
      <w:r>
        <w:rPr>
          <w:rFonts w:eastAsia="Times New Roman" w:cs="Times New Roman"/>
          <w:color w:val="000000"/>
        </w:rPr>
        <w:t>2</w:t>
      </w:r>
      <w:r>
        <w:rPr>
          <w:rFonts w:ascii="宋体" w:hAnsi="宋体"/>
          <w:color w:val="000000"/>
        </w:rPr>
        <w:t>两张湿纸表面积大小一样，温度一样，但是</w:t>
      </w:r>
      <w:r>
        <w:rPr>
          <w:rFonts w:eastAsia="Times New Roman" w:cs="Times New Roman"/>
          <w:color w:val="000000"/>
        </w:rPr>
        <w:t>1</w:t>
      </w:r>
      <w:r>
        <w:rPr>
          <w:rFonts w:ascii="宋体" w:hAnsi="宋体"/>
          <w:color w:val="000000"/>
        </w:rPr>
        <w:t>号湿纸表面空气流速快，液体蒸发快，所以先掉落。</w:t>
      </w:r>
    </w:p>
    <w:p w14:paraId="75CCDFE4" w14:textId="77777777" w:rsidR="00ED55E0"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w:t>
      </w:r>
      <w:r>
        <w:rPr>
          <w:rFonts w:eastAsia="Times New Roman" w:cs="Times New Roman"/>
          <w:color w:val="000000"/>
        </w:rPr>
        <w:t>[2]2</w:t>
      </w:r>
      <w:r>
        <w:rPr>
          <w:rFonts w:ascii="宋体" w:hAnsi="宋体"/>
          <w:color w:val="000000"/>
        </w:rPr>
        <w:t>，</w:t>
      </w:r>
      <w:r>
        <w:rPr>
          <w:rFonts w:eastAsia="Times New Roman" w:cs="Times New Roman"/>
          <w:color w:val="000000"/>
        </w:rPr>
        <w:t>3</w:t>
      </w:r>
      <w:r>
        <w:rPr>
          <w:rFonts w:ascii="宋体" w:hAnsi="宋体"/>
          <w:color w:val="000000"/>
        </w:rPr>
        <w:t>两张湿纸表面积大小一样，空气流动速度一样，但是</w:t>
      </w:r>
      <w:r>
        <w:rPr>
          <w:rFonts w:eastAsia="Times New Roman" w:cs="Times New Roman"/>
          <w:color w:val="000000"/>
        </w:rPr>
        <w:t>3</w:t>
      </w:r>
      <w:r>
        <w:rPr>
          <w:rFonts w:ascii="宋体" w:hAnsi="宋体"/>
          <w:color w:val="000000"/>
        </w:rPr>
        <w:t>号湿纸的温度高，比较</w:t>
      </w:r>
      <w:r>
        <w:rPr>
          <w:rFonts w:eastAsia="Times New Roman" w:cs="Times New Roman"/>
          <w:color w:val="000000"/>
        </w:rPr>
        <w:t>2</w:t>
      </w:r>
      <w:r>
        <w:rPr>
          <w:rFonts w:ascii="宋体" w:hAnsi="宋体"/>
          <w:color w:val="000000"/>
        </w:rPr>
        <w:t>，</w:t>
      </w:r>
      <w:r>
        <w:rPr>
          <w:rFonts w:eastAsia="Times New Roman" w:cs="Times New Roman"/>
          <w:color w:val="000000"/>
        </w:rPr>
        <w:t>3</w:t>
      </w:r>
      <w:r>
        <w:rPr>
          <w:rFonts w:ascii="宋体" w:hAnsi="宋体"/>
          <w:color w:val="000000"/>
        </w:rPr>
        <w:t>两张湿纸落下的先后情况，可以得到液体蒸发快慢和液体温度的关系。</w:t>
      </w:r>
    </w:p>
    <w:p w14:paraId="4FB620D8" w14:textId="77777777" w:rsidR="00ED55E0" w:rsidRDefault="00000000">
      <w:pPr>
        <w:spacing w:line="360" w:lineRule="auto"/>
        <w:jc w:val="left"/>
        <w:textAlignment w:val="center"/>
        <w:rPr>
          <w:color w:val="000000"/>
        </w:rPr>
      </w:pPr>
      <w:r>
        <w:rPr>
          <w:rFonts w:ascii="宋体" w:hAnsi="宋体"/>
          <w:color w:val="000000"/>
        </w:rPr>
        <w:lastRenderedPageBreak/>
        <w:t>（</w:t>
      </w:r>
      <w:r>
        <w:rPr>
          <w:rFonts w:eastAsia="Times New Roman" w:cs="Times New Roman"/>
          <w:color w:val="000000"/>
        </w:rPr>
        <w:t>3</w:t>
      </w:r>
      <w:r>
        <w:rPr>
          <w:rFonts w:ascii="宋体" w:hAnsi="宋体"/>
          <w:color w:val="000000"/>
        </w:rPr>
        <w:t>）</w:t>
      </w:r>
      <w:r>
        <w:rPr>
          <w:rFonts w:eastAsia="Times New Roman" w:cs="Times New Roman"/>
          <w:color w:val="000000"/>
        </w:rPr>
        <w:t>[3][4]2</w:t>
      </w:r>
      <w:r>
        <w:rPr>
          <w:rFonts w:ascii="宋体" w:hAnsi="宋体"/>
          <w:color w:val="000000"/>
        </w:rPr>
        <w:t>，</w:t>
      </w:r>
      <w:r>
        <w:rPr>
          <w:rFonts w:eastAsia="Times New Roman" w:cs="Times New Roman"/>
          <w:color w:val="000000"/>
        </w:rPr>
        <w:t>4</w:t>
      </w:r>
      <w:r>
        <w:rPr>
          <w:rFonts w:ascii="宋体" w:hAnsi="宋体"/>
          <w:color w:val="000000"/>
        </w:rPr>
        <w:t>两张湿纸的表面积和温度不一样，有两个不相同的量，没有控制其它的因素不变，所以不能探究表面积对蒸发快慢的影响。</w:t>
      </w:r>
    </w:p>
    <w:p w14:paraId="1916D16B" w14:textId="77777777" w:rsidR="00ED55E0" w:rsidRDefault="00ED55E0">
      <w:pPr>
        <w:spacing w:line="360" w:lineRule="auto"/>
        <w:textAlignment w:val="center"/>
        <w:rPr>
          <w:color w:val="000000"/>
        </w:rPr>
      </w:pPr>
    </w:p>
    <w:p w14:paraId="1B6CAC46" w14:textId="77777777" w:rsidR="00ED55E0" w:rsidRDefault="00000000">
      <w:pPr>
        <w:spacing w:line="360" w:lineRule="auto"/>
        <w:jc w:val="left"/>
        <w:textAlignment w:val="center"/>
        <w:rPr>
          <w:color w:val="000000"/>
        </w:rPr>
      </w:pPr>
      <w:r>
        <w:rPr>
          <w:color w:val="000000"/>
        </w:rPr>
        <w:t xml:space="preserve">28. </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两组同学用如图甲所示的装置进行“观察水的沸腾”的实验。</w:t>
      </w:r>
    </w:p>
    <w:p w14:paraId="3319A7F6" w14:textId="77777777" w:rsidR="00ED55E0" w:rsidRDefault="00000000">
      <w:pPr>
        <w:spacing w:line="360" w:lineRule="auto"/>
        <w:jc w:val="left"/>
        <w:textAlignment w:val="center"/>
        <w:rPr>
          <w:color w:val="000000"/>
        </w:rPr>
      </w:pPr>
      <w:r>
        <w:rPr>
          <w:noProof/>
          <w:color w:val="000000"/>
        </w:rPr>
        <w:drawing>
          <wp:inline distT="0" distB="0" distL="0" distR="0" wp14:anchorId="422A09A0" wp14:editId="61C01391">
            <wp:extent cx="5238750" cy="3371766"/>
            <wp:effectExtent l="0" t="0" r="0" b="0"/>
            <wp:docPr id="100079" name="图片 100079"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r:embed="rId54"/>
                    <a:stretch>
                      <a:fillRect/>
                    </a:stretch>
                  </pic:blipFill>
                  <pic:spPr>
                    <a:xfrm>
                      <a:off x="0" y="0"/>
                      <a:ext cx="5238750" cy="3371766"/>
                    </a:xfrm>
                    <a:prstGeom prst="rect">
                      <a:avLst/>
                    </a:prstGeom>
                  </pic:spPr>
                </pic:pic>
              </a:graphicData>
            </a:graphic>
          </wp:inline>
        </w:drawing>
      </w:r>
    </w:p>
    <w:p w14:paraId="7A4D5A7C" w14:textId="77777777" w:rsidR="00ED55E0"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）请完成以下问题：</w:t>
      </w:r>
    </w:p>
    <w:p w14:paraId="04954A40" w14:textId="77777777" w:rsidR="00ED55E0" w:rsidRDefault="00000000">
      <w:pPr>
        <w:spacing w:line="360" w:lineRule="auto"/>
        <w:jc w:val="left"/>
        <w:textAlignment w:val="center"/>
        <w:rPr>
          <w:color w:val="000000"/>
        </w:rPr>
      </w:pPr>
      <w:r>
        <w:rPr>
          <w:rFonts w:eastAsia="Times New Roman" w:cs="Times New Roman"/>
          <w:color w:val="000000"/>
        </w:rPr>
        <w:t>①</w:t>
      </w:r>
      <w:r>
        <w:rPr>
          <w:rFonts w:ascii="宋体" w:hAnsi="宋体"/>
          <w:color w:val="000000"/>
        </w:rPr>
        <w:t>如图甲所示装置，最后安装的实验器材是</w:t>
      </w:r>
      <w:r>
        <w:rPr>
          <w:color w:val="000000"/>
        </w:rPr>
        <w:t>_______</w:t>
      </w:r>
      <w:r>
        <w:rPr>
          <w:rFonts w:ascii="宋体" w:hAnsi="宋体"/>
          <w:color w:val="000000"/>
        </w:rPr>
        <w:t>；</w:t>
      </w:r>
    </w:p>
    <w:p w14:paraId="6E4E2ED2" w14:textId="77777777" w:rsidR="00ED55E0" w:rsidRDefault="00000000">
      <w:pPr>
        <w:spacing w:line="360" w:lineRule="auto"/>
        <w:jc w:val="left"/>
        <w:textAlignment w:val="center"/>
        <w:rPr>
          <w:color w:val="000000"/>
        </w:rPr>
      </w:pPr>
      <w:r>
        <w:rPr>
          <w:rFonts w:eastAsia="Times New Roman" w:cs="Times New Roman"/>
          <w:color w:val="000000"/>
        </w:rPr>
        <w:t>A.</w:t>
      </w:r>
      <w:r>
        <w:rPr>
          <w:rFonts w:ascii="宋体" w:hAnsi="宋体"/>
          <w:color w:val="000000"/>
        </w:rPr>
        <w:t>烧杯和水</w:t>
      </w:r>
      <w:r>
        <w:rPr>
          <w:rFonts w:eastAsia="Times New Roman" w:cs="Times New Roman"/>
          <w:color w:val="000000"/>
        </w:rPr>
        <w:t xml:space="preserve">   B.</w:t>
      </w:r>
      <w:r>
        <w:rPr>
          <w:rFonts w:ascii="宋体" w:hAnsi="宋体"/>
          <w:color w:val="000000"/>
        </w:rPr>
        <w:t>酒精灯</w:t>
      </w:r>
      <w:r>
        <w:rPr>
          <w:rFonts w:eastAsia="Times New Roman" w:cs="Times New Roman"/>
          <w:color w:val="000000"/>
        </w:rPr>
        <w:t xml:space="preserve">   C.</w:t>
      </w:r>
      <w:r>
        <w:rPr>
          <w:rFonts w:ascii="宋体" w:hAnsi="宋体"/>
          <w:color w:val="000000"/>
        </w:rPr>
        <w:t>纸板和温度计</w:t>
      </w:r>
      <w:r>
        <w:rPr>
          <w:rFonts w:eastAsia="Times New Roman" w:cs="Times New Roman"/>
          <w:color w:val="000000"/>
        </w:rPr>
        <w:t xml:space="preserve">  D.</w:t>
      </w:r>
      <w:r>
        <w:rPr>
          <w:rFonts w:ascii="宋体" w:hAnsi="宋体"/>
          <w:color w:val="000000"/>
        </w:rPr>
        <w:t>铁圈和石棉网</w:t>
      </w:r>
    </w:p>
    <w:p w14:paraId="4867299F" w14:textId="77777777" w:rsidR="00ED55E0" w:rsidRDefault="00000000">
      <w:pPr>
        <w:spacing w:line="360" w:lineRule="auto"/>
        <w:jc w:val="left"/>
        <w:textAlignment w:val="center"/>
        <w:rPr>
          <w:color w:val="000000"/>
        </w:rPr>
      </w:pPr>
      <w:r>
        <w:rPr>
          <w:rFonts w:eastAsia="Times New Roman" w:cs="Times New Roman"/>
          <w:color w:val="000000"/>
        </w:rPr>
        <w:t>②</w:t>
      </w:r>
      <w:r>
        <w:rPr>
          <w:rFonts w:ascii="宋体" w:hAnsi="宋体"/>
          <w:color w:val="000000"/>
        </w:rPr>
        <w:t>如图乙所示温度计的使用及读数方法中，正确的是</w:t>
      </w:r>
      <w:r>
        <w:rPr>
          <w:color w:val="000000"/>
        </w:rPr>
        <w:t>________</w:t>
      </w:r>
      <w:r>
        <w:rPr>
          <w:rFonts w:ascii="宋体" w:hAnsi="宋体"/>
          <w:color w:val="000000"/>
        </w:rPr>
        <w:t>。</w:t>
      </w:r>
    </w:p>
    <w:p w14:paraId="38B49201" w14:textId="77777777" w:rsidR="00ED55E0" w:rsidRDefault="00000000">
      <w:pPr>
        <w:spacing w:line="360" w:lineRule="auto"/>
        <w:jc w:val="left"/>
        <w:textAlignment w:val="center"/>
        <w:rPr>
          <w:color w:val="000000"/>
        </w:rPr>
      </w:pPr>
      <w:r>
        <w:rPr>
          <w:rFonts w:eastAsia="Times New Roman" w:cs="Times New Roman"/>
          <w:color w:val="000000"/>
        </w:rPr>
        <w:t>A.①</w:t>
      </w:r>
      <w:r>
        <w:rPr>
          <w:rFonts w:ascii="宋体" w:hAnsi="宋体"/>
          <w:color w:val="000000"/>
        </w:rPr>
        <w:t>和</w:t>
      </w:r>
      <w:r>
        <w:rPr>
          <w:rFonts w:eastAsia="Times New Roman" w:cs="Times New Roman"/>
          <w:color w:val="000000"/>
        </w:rPr>
        <w:t>④    B.②</w:t>
      </w:r>
      <w:r>
        <w:rPr>
          <w:rFonts w:ascii="宋体" w:hAnsi="宋体"/>
          <w:color w:val="000000"/>
        </w:rPr>
        <w:t>和</w:t>
      </w:r>
      <w:r>
        <w:rPr>
          <w:rFonts w:eastAsia="Times New Roman" w:cs="Times New Roman"/>
          <w:color w:val="000000"/>
        </w:rPr>
        <w:t>⑤    C.③</w:t>
      </w:r>
      <w:r>
        <w:rPr>
          <w:rFonts w:ascii="宋体" w:hAnsi="宋体"/>
          <w:color w:val="000000"/>
        </w:rPr>
        <w:t>和</w:t>
      </w:r>
      <w:r>
        <w:rPr>
          <w:rFonts w:eastAsia="Times New Roman" w:cs="Times New Roman"/>
          <w:color w:val="000000"/>
        </w:rPr>
        <w:t>⑥    D.</w:t>
      </w:r>
      <w:r>
        <w:rPr>
          <w:rFonts w:ascii="宋体" w:hAnsi="宋体"/>
          <w:color w:val="000000"/>
        </w:rPr>
        <w:t>都正确</w:t>
      </w:r>
    </w:p>
    <w:p w14:paraId="0251F0A8" w14:textId="77777777" w:rsidR="00ED55E0"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）实验中观察到水中气泡的情况如图丙</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所示，图</w:t>
      </w:r>
      <w:r>
        <w:rPr>
          <w:color w:val="000000"/>
        </w:rPr>
        <w:t>_____</w:t>
      </w:r>
      <w:r>
        <w:rPr>
          <w:rFonts w:ascii="宋体" w:hAnsi="宋体"/>
          <w:color w:val="000000"/>
        </w:rPr>
        <w:t>中是水沸腾时的情况，气泡内主要是</w:t>
      </w:r>
      <w:r>
        <w:rPr>
          <w:color w:val="000000"/>
        </w:rPr>
        <w:t>_______</w:t>
      </w:r>
      <w:r>
        <w:rPr>
          <w:rFonts w:ascii="宋体" w:hAnsi="宋体"/>
          <w:color w:val="000000"/>
        </w:rPr>
        <w:t>；</w:t>
      </w:r>
    </w:p>
    <w:p w14:paraId="1C8A0AAA" w14:textId="77777777" w:rsidR="00ED55E0"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两组同学用同样的实验装置，在相同的实验环境下进行实验，根据实验数据描绘出的温度随时间变化的图像如图丁所示，由图像可知水的沸点为</w:t>
      </w:r>
      <w:r>
        <w:rPr>
          <w:color w:val="000000"/>
        </w:rPr>
        <w:t>_____</w:t>
      </w:r>
      <w:r>
        <w:rPr>
          <w:rFonts w:eastAsia="Times New Roman" w:cs="Times New Roman"/>
          <w:color w:val="000000"/>
        </w:rPr>
        <w:t>℃</w:t>
      </w:r>
      <w:r>
        <w:rPr>
          <w:rFonts w:ascii="宋体" w:hAnsi="宋体"/>
          <w:color w:val="000000"/>
        </w:rPr>
        <w:t>，实验中</w:t>
      </w:r>
      <w:r>
        <w:rPr>
          <w:rFonts w:eastAsia="Times New Roman" w:cs="Times New Roman"/>
          <w:color w:val="000000"/>
        </w:rPr>
        <w:t>A</w:t>
      </w:r>
      <w:r>
        <w:rPr>
          <w:rFonts w:ascii="宋体" w:hAnsi="宋体"/>
          <w:color w:val="000000"/>
        </w:rPr>
        <w:t>小组所用的水比</w:t>
      </w:r>
      <w:r>
        <w:rPr>
          <w:rFonts w:eastAsia="Times New Roman" w:cs="Times New Roman"/>
          <w:color w:val="000000"/>
        </w:rPr>
        <w:t>B</w:t>
      </w:r>
      <w:r>
        <w:rPr>
          <w:rFonts w:ascii="宋体" w:hAnsi="宋体"/>
          <w:color w:val="000000"/>
        </w:rPr>
        <w:t>小组所用的水</w:t>
      </w:r>
      <w:r>
        <w:rPr>
          <w:color w:val="000000"/>
        </w:rPr>
        <w:t>_____</w:t>
      </w:r>
      <w:r>
        <w:rPr>
          <w:rFonts w:ascii="宋体" w:hAnsi="宋体"/>
          <w:color w:val="000000"/>
        </w:rPr>
        <w:t>（多</w:t>
      </w:r>
      <w:r>
        <w:rPr>
          <w:rFonts w:eastAsia="Times New Roman" w:cs="Times New Roman"/>
          <w:color w:val="000000"/>
        </w:rPr>
        <w:t>/</w:t>
      </w:r>
      <w:r>
        <w:rPr>
          <w:rFonts w:ascii="宋体" w:hAnsi="宋体"/>
          <w:color w:val="000000"/>
        </w:rPr>
        <w:t>少）；</w:t>
      </w:r>
    </w:p>
    <w:p w14:paraId="76C7E6FC" w14:textId="77777777" w:rsidR="00ED55E0"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4</w:t>
      </w:r>
      <w:r>
        <w:rPr>
          <w:rFonts w:ascii="宋体" w:hAnsi="宋体"/>
          <w:color w:val="000000"/>
        </w:rPr>
        <w:t>）水沸腾后，烧杯上方出现大量“白气”，和“白气”的形成物态变化相同的是</w:t>
      </w:r>
      <w:r>
        <w:rPr>
          <w:color w:val="000000"/>
        </w:rPr>
        <w:t>_____</w:t>
      </w:r>
      <w:r>
        <w:rPr>
          <w:rFonts w:ascii="宋体" w:hAnsi="宋体"/>
          <w:color w:val="000000"/>
        </w:rPr>
        <w:t>（选填序号：</w:t>
      </w:r>
      <w:r>
        <w:rPr>
          <w:rFonts w:eastAsia="Times New Roman" w:cs="Times New Roman"/>
          <w:color w:val="000000"/>
        </w:rPr>
        <w:t>①</w:t>
      </w:r>
      <w:r>
        <w:rPr>
          <w:rFonts w:ascii="宋体" w:hAnsi="宋体"/>
          <w:color w:val="000000"/>
        </w:rPr>
        <w:t>冰、</w:t>
      </w:r>
      <w:r>
        <w:rPr>
          <w:rFonts w:eastAsia="Times New Roman" w:cs="Times New Roman"/>
          <w:color w:val="000000"/>
        </w:rPr>
        <w:t>②</w:t>
      </w:r>
      <w:r>
        <w:rPr>
          <w:rFonts w:ascii="宋体" w:hAnsi="宋体"/>
          <w:color w:val="000000"/>
        </w:rPr>
        <w:t>霜、</w:t>
      </w:r>
      <w:r>
        <w:rPr>
          <w:rFonts w:eastAsia="Times New Roman" w:cs="Times New Roman"/>
          <w:color w:val="000000"/>
        </w:rPr>
        <w:t>③</w:t>
      </w:r>
      <w:r>
        <w:rPr>
          <w:rFonts w:ascii="宋体" w:hAnsi="宋体"/>
          <w:color w:val="000000"/>
        </w:rPr>
        <w:t>露、</w:t>
      </w:r>
      <w:r>
        <w:rPr>
          <w:rFonts w:eastAsia="Times New Roman" w:cs="Times New Roman"/>
          <w:color w:val="000000"/>
        </w:rPr>
        <w:t>④</w:t>
      </w:r>
      <w:r>
        <w:rPr>
          <w:rFonts w:ascii="宋体" w:hAnsi="宋体"/>
          <w:color w:val="000000"/>
        </w:rPr>
        <w:t>雪）；实验完成后，烧杯内水的质量与实验前相比</w:t>
      </w:r>
      <w:r>
        <w:rPr>
          <w:color w:val="000000"/>
        </w:rPr>
        <w:t>_____</w:t>
      </w:r>
      <w:r>
        <w:rPr>
          <w:rFonts w:ascii="宋体" w:hAnsi="宋体"/>
          <w:color w:val="000000"/>
        </w:rPr>
        <w:t>（变大</w:t>
      </w:r>
      <w:r>
        <w:rPr>
          <w:rFonts w:eastAsia="Times New Roman" w:cs="Times New Roman"/>
          <w:color w:val="000000"/>
        </w:rPr>
        <w:t>/</w:t>
      </w:r>
      <w:r>
        <w:rPr>
          <w:rFonts w:ascii="宋体" w:hAnsi="宋体"/>
          <w:color w:val="000000"/>
        </w:rPr>
        <w:t>不变</w:t>
      </w:r>
      <w:r>
        <w:rPr>
          <w:rFonts w:eastAsia="Times New Roman" w:cs="Times New Roman"/>
          <w:color w:val="000000"/>
        </w:rPr>
        <w:t>/</w:t>
      </w:r>
      <w:r>
        <w:rPr>
          <w:rFonts w:ascii="宋体" w:hAnsi="宋体"/>
          <w:color w:val="000000"/>
        </w:rPr>
        <w:t>变小）；</w:t>
      </w:r>
    </w:p>
    <w:p w14:paraId="6DF55079" w14:textId="77777777" w:rsidR="00ED55E0"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5</w:t>
      </w:r>
      <w:r>
        <w:rPr>
          <w:rFonts w:ascii="宋体" w:hAnsi="宋体"/>
          <w:color w:val="000000"/>
        </w:rPr>
        <w:t>）某组同学给烧杯中的冷水均匀加热，收集数据作出了如图戊所示的温度随时间变化的图像，发现温度计示数上升速度先慢后快再慢，产生这种现象的原因最可能的是</w:t>
      </w:r>
      <w:r>
        <w:rPr>
          <w:color w:val="000000"/>
        </w:rPr>
        <w:t>______</w:t>
      </w:r>
      <w:r>
        <w:rPr>
          <w:rFonts w:ascii="宋体" w:hAnsi="宋体"/>
          <w:color w:val="000000"/>
        </w:rPr>
        <w:t>。</w:t>
      </w:r>
    </w:p>
    <w:p w14:paraId="771D26C4" w14:textId="77777777" w:rsidR="00ED55E0" w:rsidRDefault="00000000">
      <w:pPr>
        <w:spacing w:line="360" w:lineRule="auto"/>
        <w:jc w:val="left"/>
        <w:textAlignment w:val="center"/>
        <w:rPr>
          <w:color w:val="000000"/>
        </w:rPr>
      </w:pPr>
      <w:r>
        <w:rPr>
          <w:rFonts w:eastAsia="Times New Roman" w:cs="Times New Roman"/>
          <w:color w:val="000000"/>
        </w:rPr>
        <w:lastRenderedPageBreak/>
        <w:t>A.</w:t>
      </w:r>
      <w:r>
        <w:rPr>
          <w:rFonts w:ascii="宋体" w:hAnsi="宋体"/>
          <w:color w:val="000000"/>
        </w:rPr>
        <w:t>整个过程酒精灯火焰忽大忽小，放热不均匀</w:t>
      </w:r>
    </w:p>
    <w:p w14:paraId="3465344D" w14:textId="77777777" w:rsidR="00ED55E0" w:rsidRDefault="00000000">
      <w:pPr>
        <w:spacing w:line="360" w:lineRule="auto"/>
        <w:jc w:val="left"/>
        <w:textAlignment w:val="center"/>
        <w:rPr>
          <w:color w:val="000000"/>
        </w:rPr>
      </w:pPr>
      <w:r>
        <w:rPr>
          <w:rFonts w:eastAsia="Times New Roman" w:cs="Times New Roman"/>
          <w:color w:val="000000"/>
        </w:rPr>
        <w:t>B.</w:t>
      </w:r>
      <w:r>
        <w:rPr>
          <w:rFonts w:ascii="宋体" w:hAnsi="宋体"/>
          <w:color w:val="000000"/>
        </w:rPr>
        <w:t>可能开始加热时有纸板盖，减少了热量的损失</w:t>
      </w:r>
    </w:p>
    <w:p w14:paraId="299434A2" w14:textId="77777777" w:rsidR="00ED55E0" w:rsidRDefault="00000000">
      <w:pPr>
        <w:spacing w:line="360" w:lineRule="auto"/>
        <w:jc w:val="left"/>
        <w:textAlignment w:val="center"/>
        <w:rPr>
          <w:color w:val="000000"/>
        </w:rPr>
      </w:pPr>
      <w:r>
        <w:rPr>
          <w:rFonts w:eastAsia="Times New Roman" w:cs="Times New Roman"/>
          <w:color w:val="000000"/>
        </w:rPr>
        <w:t>C.</w:t>
      </w:r>
      <w:r>
        <w:rPr>
          <w:rFonts w:ascii="宋体" w:hAnsi="宋体"/>
          <w:color w:val="000000"/>
        </w:rPr>
        <w:t>水开始汽化较慢，带走的热量少</w:t>
      </w:r>
    </w:p>
    <w:p w14:paraId="35B3E958" w14:textId="77777777" w:rsidR="00ED55E0" w:rsidRDefault="00000000">
      <w:pPr>
        <w:spacing w:line="360" w:lineRule="auto"/>
        <w:jc w:val="left"/>
        <w:textAlignment w:val="center"/>
        <w:rPr>
          <w:color w:val="000000"/>
        </w:rPr>
      </w:pPr>
      <w:r>
        <w:rPr>
          <w:rFonts w:eastAsia="Times New Roman" w:cs="Times New Roman"/>
          <w:color w:val="000000"/>
        </w:rPr>
        <w:t>D.</w:t>
      </w:r>
      <w:r>
        <w:rPr>
          <w:rFonts w:ascii="宋体" w:hAnsi="宋体"/>
          <w:color w:val="000000"/>
        </w:rPr>
        <w:t>开始时要加热石棉网和烧杯，后来水温较高时散热变快</w:t>
      </w:r>
    </w:p>
    <w:p w14:paraId="520B9B2D" w14:textId="77777777" w:rsidR="00ED55E0" w:rsidRDefault="00000000">
      <w:pPr>
        <w:spacing w:line="360" w:lineRule="auto"/>
        <w:textAlignment w:val="center"/>
        <w:rPr>
          <w:color w:val="000000"/>
        </w:rPr>
      </w:pPr>
      <w:r>
        <w:rPr>
          <w:color w:val="2E75B6"/>
        </w:rPr>
        <w:t>【答案】</w:t>
      </w:r>
      <w:r>
        <w:rPr>
          <w:color w:val="000000"/>
        </w:rPr>
        <w:t xml:space="preserve">    ①. </w:t>
      </w:r>
      <w:r>
        <w:rPr>
          <w:rFonts w:eastAsia="Times New Roman" w:cs="Times New Roman"/>
          <w:color w:val="000000"/>
        </w:rPr>
        <w:t>C</w:t>
      </w:r>
      <w:r>
        <w:rPr>
          <w:color w:val="000000"/>
        </w:rPr>
        <w:t xml:space="preserve">    ②. </w:t>
      </w:r>
      <w:r>
        <w:rPr>
          <w:rFonts w:eastAsia="Times New Roman" w:cs="Times New Roman"/>
          <w:color w:val="000000"/>
        </w:rPr>
        <w:t>B</w:t>
      </w:r>
      <w:r>
        <w:rPr>
          <w:color w:val="000000"/>
        </w:rPr>
        <w:t xml:space="preserve">    ③. </w:t>
      </w:r>
      <w:r>
        <w:rPr>
          <w:rFonts w:eastAsia="Times New Roman" w:cs="Times New Roman"/>
          <w:color w:val="000000"/>
        </w:rPr>
        <w:t>a</w:t>
      </w:r>
      <w:r>
        <w:rPr>
          <w:color w:val="000000"/>
        </w:rPr>
        <w:t xml:space="preserve">    ④. </w:t>
      </w:r>
      <w:r>
        <w:rPr>
          <w:rFonts w:ascii="宋体" w:hAnsi="宋体"/>
          <w:color w:val="000000"/>
        </w:rPr>
        <w:t>水蒸气</w:t>
      </w:r>
      <w:r>
        <w:rPr>
          <w:color w:val="000000"/>
        </w:rPr>
        <w:t xml:space="preserve">    ⑤. </w:t>
      </w:r>
      <w:r>
        <w:rPr>
          <w:rFonts w:eastAsia="Times New Roman" w:cs="Times New Roman"/>
          <w:color w:val="000000"/>
        </w:rPr>
        <w:t>97</w:t>
      </w:r>
      <w:r>
        <w:rPr>
          <w:color w:val="000000"/>
        </w:rPr>
        <w:t xml:space="preserve">    ⑥. </w:t>
      </w:r>
      <w:r>
        <w:rPr>
          <w:rFonts w:ascii="宋体" w:hAnsi="宋体"/>
          <w:color w:val="000000"/>
        </w:rPr>
        <w:t>多</w:t>
      </w:r>
      <w:r>
        <w:rPr>
          <w:color w:val="000000"/>
        </w:rPr>
        <w:t xml:space="preserve">    ⑦. </w:t>
      </w:r>
      <w:r>
        <w:rPr>
          <w:rFonts w:eastAsia="Times New Roman" w:cs="Times New Roman"/>
          <w:color w:val="000000"/>
        </w:rPr>
        <w:t>③</w:t>
      </w:r>
      <w:r>
        <w:rPr>
          <w:color w:val="000000"/>
        </w:rPr>
        <w:t xml:space="preserve">    ⑧. </w:t>
      </w:r>
      <w:r>
        <w:rPr>
          <w:rFonts w:ascii="宋体" w:hAnsi="宋体"/>
          <w:color w:val="000000"/>
        </w:rPr>
        <w:t>变小</w:t>
      </w:r>
      <w:r>
        <w:rPr>
          <w:color w:val="000000"/>
        </w:rPr>
        <w:t xml:space="preserve">    ⑨. </w:t>
      </w:r>
      <w:r>
        <w:rPr>
          <w:rFonts w:eastAsia="Times New Roman" w:cs="Times New Roman"/>
          <w:color w:val="000000"/>
        </w:rPr>
        <w:t>D</w:t>
      </w:r>
    </w:p>
    <w:p w14:paraId="224CEEC2" w14:textId="77777777" w:rsidR="00ED55E0" w:rsidRDefault="00000000">
      <w:pPr>
        <w:spacing w:line="360" w:lineRule="auto"/>
        <w:textAlignment w:val="center"/>
        <w:rPr>
          <w:color w:val="000000"/>
        </w:rPr>
      </w:pPr>
      <w:r>
        <w:rPr>
          <w:color w:val="2E75B6"/>
        </w:rPr>
        <w:t>【解析】</w:t>
      </w:r>
    </w:p>
    <w:p w14:paraId="7C70410B" w14:textId="77777777" w:rsidR="00ED55E0" w:rsidRDefault="00000000">
      <w:pPr>
        <w:spacing w:line="360" w:lineRule="auto"/>
        <w:jc w:val="left"/>
        <w:textAlignment w:val="center"/>
        <w:rPr>
          <w:color w:val="000000"/>
        </w:rPr>
      </w:pPr>
      <w:r>
        <w:rPr>
          <w:color w:val="000000"/>
        </w:rPr>
        <w:t>【详解】</w:t>
      </w: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color w:val="000000"/>
        </w:rPr>
        <w:t>[1]</w:t>
      </w:r>
      <w:r>
        <w:rPr>
          <w:rFonts w:ascii="宋体" w:hAnsi="宋体"/>
          <w:color w:val="000000"/>
        </w:rPr>
        <w:t>实验器材的安装按照先下后上的原则，先把酒精灯点燃放在铁架台上，然后把铁圈固定在酒精灯的外焰处，依次放石棉网、烧杯、纸板和温度计，所以如图甲所示装置，最后安装的实验器材是纸板和温度计，故</w:t>
      </w:r>
      <w:r>
        <w:rPr>
          <w:rFonts w:eastAsia="Times New Roman" w:cs="Times New Roman"/>
          <w:color w:val="000000"/>
        </w:rPr>
        <w:t>AB</w:t>
      </w:r>
      <w:r>
        <w:rPr>
          <w:rFonts w:ascii="宋体" w:hAnsi="宋体"/>
          <w:color w:val="000000"/>
        </w:rPr>
        <w:t>不符合题意，</w:t>
      </w:r>
      <w:r>
        <w:rPr>
          <w:rFonts w:eastAsia="Times New Roman" w:cs="Times New Roman"/>
          <w:color w:val="000000"/>
        </w:rPr>
        <w:t>C</w:t>
      </w:r>
      <w:r>
        <w:rPr>
          <w:rFonts w:ascii="宋体" w:hAnsi="宋体"/>
          <w:color w:val="000000"/>
        </w:rPr>
        <w:t>符合题意。</w:t>
      </w:r>
    </w:p>
    <w:p w14:paraId="797C4884" w14:textId="77777777" w:rsidR="00ED55E0"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C</w:t>
      </w:r>
      <w:r>
        <w:rPr>
          <w:rFonts w:ascii="宋体" w:hAnsi="宋体"/>
          <w:color w:val="000000"/>
        </w:rPr>
        <w:t>。</w:t>
      </w:r>
    </w:p>
    <w:p w14:paraId="2FF6E42B" w14:textId="77777777" w:rsidR="00ED55E0" w:rsidRDefault="00000000">
      <w:pPr>
        <w:spacing w:line="360" w:lineRule="auto"/>
        <w:jc w:val="left"/>
        <w:textAlignment w:val="center"/>
        <w:rPr>
          <w:color w:val="000000"/>
        </w:rPr>
      </w:pPr>
      <w:r>
        <w:rPr>
          <w:rFonts w:eastAsia="Times New Roman" w:cs="Times New Roman"/>
          <w:color w:val="000000"/>
        </w:rPr>
        <w:t>[2]</w:t>
      </w:r>
      <w:r>
        <w:rPr>
          <w:rFonts w:ascii="宋体" w:hAnsi="宋体"/>
          <w:color w:val="000000"/>
        </w:rPr>
        <w:t>实验中用温度计测量液体温度时，温度计的玻璃泡需完全浸没在被测液体中，不能接触容器底和容器壁，如图乙所示温度计的使用只有</w:t>
      </w:r>
      <w:r>
        <w:rPr>
          <w:rFonts w:eastAsia="Times New Roman" w:cs="Times New Roman"/>
          <w:color w:val="000000"/>
        </w:rPr>
        <w:t>②</w:t>
      </w:r>
      <w:r>
        <w:rPr>
          <w:rFonts w:ascii="宋体" w:hAnsi="宋体"/>
          <w:color w:val="000000"/>
        </w:rPr>
        <w:t>符合温度计的使用规范。对温度计进行读数时，不能俯视或仰视，视线应与液面相平，图乙所示的读数方式只有</w:t>
      </w:r>
      <w:r>
        <w:rPr>
          <w:rFonts w:eastAsia="Times New Roman" w:cs="Times New Roman"/>
          <w:color w:val="000000"/>
        </w:rPr>
        <w:t>⑤</w:t>
      </w:r>
      <w:r>
        <w:rPr>
          <w:rFonts w:ascii="宋体" w:hAnsi="宋体"/>
          <w:color w:val="000000"/>
        </w:rPr>
        <w:t>的读数方式正确，所以图乙中</w:t>
      </w:r>
      <w:r>
        <w:rPr>
          <w:rFonts w:eastAsia="Times New Roman" w:cs="Times New Roman"/>
          <w:color w:val="000000"/>
        </w:rPr>
        <w:t>②</w:t>
      </w:r>
      <w:r>
        <w:rPr>
          <w:rFonts w:ascii="宋体" w:hAnsi="宋体"/>
          <w:color w:val="000000"/>
        </w:rPr>
        <w:t>和</w:t>
      </w:r>
      <w:r>
        <w:rPr>
          <w:rFonts w:eastAsia="Times New Roman" w:cs="Times New Roman"/>
          <w:color w:val="000000"/>
        </w:rPr>
        <w:t>⑤</w:t>
      </w:r>
      <w:r>
        <w:rPr>
          <w:rFonts w:ascii="宋体" w:hAnsi="宋体"/>
          <w:color w:val="000000"/>
        </w:rPr>
        <w:t>正确，故</w:t>
      </w:r>
      <w:r>
        <w:rPr>
          <w:rFonts w:eastAsia="Times New Roman" w:cs="Times New Roman"/>
          <w:color w:val="000000"/>
        </w:rPr>
        <w:t>ACD</w:t>
      </w:r>
      <w:r>
        <w:rPr>
          <w:rFonts w:ascii="宋体" w:hAnsi="宋体"/>
          <w:color w:val="000000"/>
        </w:rPr>
        <w:t>错误，</w:t>
      </w:r>
      <w:r>
        <w:rPr>
          <w:rFonts w:eastAsia="Times New Roman" w:cs="Times New Roman"/>
          <w:color w:val="000000"/>
        </w:rPr>
        <w:t>B</w:t>
      </w:r>
      <w:r>
        <w:rPr>
          <w:rFonts w:ascii="宋体" w:hAnsi="宋体"/>
          <w:color w:val="000000"/>
        </w:rPr>
        <w:t>正确。</w:t>
      </w:r>
    </w:p>
    <w:p w14:paraId="2D9C14F9" w14:textId="77777777" w:rsidR="00ED55E0"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B</w:t>
      </w:r>
      <w:r>
        <w:rPr>
          <w:rFonts w:ascii="宋体" w:hAnsi="宋体"/>
          <w:color w:val="000000"/>
        </w:rPr>
        <w:t>。</w:t>
      </w:r>
    </w:p>
    <w:p w14:paraId="57DD55A5" w14:textId="77777777" w:rsidR="00ED55E0"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w:t>
      </w:r>
      <w:r>
        <w:rPr>
          <w:rFonts w:eastAsia="Times New Roman" w:cs="Times New Roman"/>
          <w:color w:val="000000"/>
        </w:rPr>
        <w:t>[3]a</w:t>
      </w:r>
      <w:r>
        <w:rPr>
          <w:rFonts w:ascii="宋体" w:hAnsi="宋体"/>
          <w:color w:val="000000"/>
        </w:rPr>
        <w:t>图气泡在上升过程中气泡体积增大，这是沸腾时的情况，此时容器内各部分水温相同，气泡大小受液体压强的影响；水的深度越浅，压强越小，气泡越大。</w:t>
      </w:r>
      <w:r>
        <w:rPr>
          <w:rFonts w:eastAsia="Times New Roman" w:cs="Times New Roman"/>
          <w:color w:val="000000"/>
        </w:rPr>
        <w:t>b</w:t>
      </w:r>
      <w:r>
        <w:rPr>
          <w:rFonts w:ascii="宋体" w:hAnsi="宋体"/>
          <w:color w:val="000000"/>
        </w:rPr>
        <w:t>图气泡在上升过程中，体积逐渐减小，这是沸腾前的情况，此时容器内水温随深度的减小而减小，根据热胀冷缩的原理，深度越浅，水温越低，气泡则越小。</w:t>
      </w:r>
    </w:p>
    <w:p w14:paraId="612B75D4" w14:textId="77777777" w:rsidR="00ED55E0" w:rsidRDefault="00000000">
      <w:pPr>
        <w:spacing w:line="360" w:lineRule="auto"/>
        <w:jc w:val="left"/>
        <w:textAlignment w:val="center"/>
        <w:rPr>
          <w:color w:val="000000"/>
        </w:rPr>
      </w:pPr>
      <w:r>
        <w:rPr>
          <w:rFonts w:eastAsia="Times New Roman" w:cs="Times New Roman"/>
          <w:color w:val="000000"/>
        </w:rPr>
        <w:t>[4]</w:t>
      </w:r>
      <w:r>
        <w:rPr>
          <w:rFonts w:ascii="宋体" w:hAnsi="宋体"/>
          <w:color w:val="000000"/>
        </w:rPr>
        <w:t>水在沸腾过程中会发生汽化，水变成水蒸气，所以气泡内是水蒸气，气泡上升，变大，到水面破裂，里面的水蒸气散发到空气中。</w:t>
      </w:r>
    </w:p>
    <w:p w14:paraId="5B542C84" w14:textId="77777777" w:rsidR="00ED55E0"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w:t>
      </w:r>
      <w:r>
        <w:rPr>
          <w:rFonts w:eastAsia="Times New Roman" w:cs="Times New Roman"/>
          <w:color w:val="000000"/>
        </w:rPr>
        <w:t>[5]</w:t>
      </w:r>
      <w:r>
        <w:rPr>
          <w:rFonts w:ascii="宋体" w:hAnsi="宋体"/>
          <w:color w:val="000000"/>
        </w:rPr>
        <w:t>由图丁可知，水吸收热量，温度达到</w:t>
      </w:r>
      <w:r>
        <w:rPr>
          <w:rFonts w:eastAsia="Times New Roman" w:cs="Times New Roman"/>
          <w:color w:val="000000"/>
        </w:rPr>
        <w:t>97</w:t>
      </w:r>
      <w:r>
        <w:rPr>
          <w:rFonts w:ascii="宋体" w:hAnsi="宋体"/>
          <w:color w:val="000000"/>
        </w:rPr>
        <w:t>℃保持不变，故水的沸点是</w:t>
      </w:r>
      <w:r>
        <w:rPr>
          <w:rFonts w:eastAsia="Times New Roman" w:cs="Times New Roman"/>
          <w:color w:val="000000"/>
        </w:rPr>
        <w:t>97</w:t>
      </w:r>
      <w:r>
        <w:rPr>
          <w:rFonts w:ascii="宋体" w:hAnsi="宋体"/>
          <w:color w:val="000000"/>
        </w:rPr>
        <w:t>℃。</w:t>
      </w:r>
    </w:p>
    <w:p w14:paraId="473CB060" w14:textId="77777777" w:rsidR="00ED55E0" w:rsidRDefault="00000000">
      <w:pPr>
        <w:spacing w:line="360" w:lineRule="auto"/>
        <w:jc w:val="left"/>
        <w:textAlignment w:val="center"/>
        <w:rPr>
          <w:color w:val="000000"/>
        </w:rPr>
      </w:pPr>
      <w:r>
        <w:rPr>
          <w:rFonts w:eastAsia="Times New Roman" w:cs="Times New Roman"/>
          <w:color w:val="000000"/>
        </w:rPr>
        <w:t>[6]</w:t>
      </w:r>
      <w:r>
        <w:rPr>
          <w:rFonts w:ascii="宋体" w:hAnsi="宋体"/>
          <w:color w:val="000000"/>
        </w:rPr>
        <w:t>图丁中，</w:t>
      </w:r>
      <w:r>
        <w:rPr>
          <w:rFonts w:eastAsia="Times New Roman" w:cs="Times New Roman"/>
          <w:color w:val="000000"/>
        </w:rPr>
        <w:t>A</w:t>
      </w:r>
      <w:r>
        <w:rPr>
          <w:rFonts w:ascii="宋体" w:hAnsi="宋体"/>
          <w:color w:val="000000"/>
        </w:rPr>
        <w:t>小组用的水初温更高，但</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两组加热至沸腾的时间相等，故可推测</w:t>
      </w:r>
      <w:r>
        <w:rPr>
          <w:rFonts w:eastAsia="Times New Roman" w:cs="Times New Roman"/>
          <w:color w:val="000000"/>
        </w:rPr>
        <w:t>A</w:t>
      </w:r>
      <w:r>
        <w:rPr>
          <w:rFonts w:ascii="宋体" w:hAnsi="宋体"/>
          <w:color w:val="000000"/>
        </w:rPr>
        <w:t>小组用的水质量更多。</w:t>
      </w:r>
    </w:p>
    <w:p w14:paraId="7E472657" w14:textId="77777777" w:rsidR="00ED55E0"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4</w:t>
      </w:r>
      <w:r>
        <w:rPr>
          <w:rFonts w:ascii="宋体" w:hAnsi="宋体"/>
          <w:color w:val="000000"/>
        </w:rPr>
        <w:t>）</w:t>
      </w:r>
      <w:r>
        <w:rPr>
          <w:rFonts w:eastAsia="Times New Roman" w:cs="Times New Roman"/>
          <w:color w:val="000000"/>
        </w:rPr>
        <w:t>[7]</w:t>
      </w:r>
      <w:r>
        <w:rPr>
          <w:rFonts w:ascii="宋体" w:hAnsi="宋体"/>
          <w:color w:val="000000"/>
        </w:rPr>
        <w:t>水沸腾后，烧杯上方出现大量“白气”是由于水蒸气液化形成小水珠；冰是由水放热凝固形成；霜是由水蒸气放热凝华形成；雾是由水蒸气放热液化成的小水珠形成；雪是由水蒸气放热凝华形成，故露的形成和“白气”的形成均属于液化，故选③。</w:t>
      </w:r>
    </w:p>
    <w:p w14:paraId="0A96E526" w14:textId="77777777" w:rsidR="00ED55E0" w:rsidRDefault="00000000">
      <w:pPr>
        <w:spacing w:line="360" w:lineRule="auto"/>
        <w:jc w:val="left"/>
        <w:textAlignment w:val="center"/>
        <w:rPr>
          <w:color w:val="000000"/>
        </w:rPr>
      </w:pPr>
      <w:r>
        <w:rPr>
          <w:rFonts w:eastAsia="Times New Roman" w:cs="Times New Roman"/>
          <w:color w:val="000000"/>
        </w:rPr>
        <w:t>[8]</w:t>
      </w:r>
      <w:r>
        <w:rPr>
          <w:rFonts w:ascii="宋体" w:hAnsi="宋体"/>
          <w:color w:val="000000"/>
        </w:rPr>
        <w:t>实验完成后，由于水蒸发减少，所以烧杯内水的质量与实验前相比质量变小。</w:t>
      </w:r>
    </w:p>
    <w:p w14:paraId="59E19AED" w14:textId="77777777" w:rsidR="00ED55E0"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5</w:t>
      </w:r>
      <w:r>
        <w:rPr>
          <w:rFonts w:ascii="宋体" w:hAnsi="宋体"/>
          <w:color w:val="000000"/>
        </w:rPr>
        <w:t>）</w:t>
      </w:r>
      <w:r>
        <w:rPr>
          <w:rFonts w:eastAsia="Times New Roman" w:cs="Times New Roman"/>
          <w:color w:val="000000"/>
        </w:rPr>
        <w:t>[9]</w:t>
      </w:r>
      <w:r>
        <w:rPr>
          <w:rFonts w:ascii="宋体" w:hAnsi="宋体"/>
          <w:color w:val="000000"/>
        </w:rPr>
        <w:t>温度计示数上升速度先慢后快再慢，是因为开始时要加热石棉网和烧杯，水温上升得较慢；后来，由于水温较高，和环境温度相差较大，散热较快，同时水的汽化速度较快，汽化需要吸热，所以水温</w:t>
      </w:r>
      <w:r>
        <w:rPr>
          <w:rFonts w:ascii="宋体" w:hAnsi="宋体"/>
          <w:color w:val="000000"/>
        </w:rPr>
        <w:lastRenderedPageBreak/>
        <w:t>上升的速度又放慢，故</w:t>
      </w:r>
      <w:r>
        <w:rPr>
          <w:rFonts w:eastAsia="Times New Roman" w:cs="Times New Roman"/>
          <w:color w:val="000000"/>
        </w:rPr>
        <w:t>ABC</w:t>
      </w:r>
      <w:r>
        <w:rPr>
          <w:rFonts w:ascii="宋体" w:hAnsi="宋体"/>
          <w:color w:val="000000"/>
        </w:rPr>
        <w:t>不符合题意，</w:t>
      </w:r>
      <w:r>
        <w:rPr>
          <w:rFonts w:eastAsia="Times New Roman" w:cs="Times New Roman"/>
          <w:color w:val="000000"/>
        </w:rPr>
        <w:t>D</w:t>
      </w:r>
      <w:r>
        <w:rPr>
          <w:rFonts w:ascii="宋体" w:hAnsi="宋体"/>
          <w:color w:val="000000"/>
        </w:rPr>
        <w:t>符合题意。</w:t>
      </w:r>
    </w:p>
    <w:p w14:paraId="3F0151CF" w14:textId="77777777" w:rsidR="00ED55E0" w:rsidRDefault="00000000">
      <w:pPr>
        <w:spacing w:line="360" w:lineRule="auto"/>
        <w:jc w:val="left"/>
        <w:textAlignment w:val="center"/>
        <w:rPr>
          <w:color w:val="000000"/>
        </w:rPr>
      </w:pPr>
      <w:r>
        <w:rPr>
          <w:rFonts w:ascii="宋体" w:hAnsi="宋体"/>
          <w:color w:val="000000"/>
        </w:rPr>
        <w:t>故选</w:t>
      </w:r>
      <w:r>
        <w:rPr>
          <w:rFonts w:eastAsia="Times New Roman" w:cs="Times New Roman"/>
          <w:color w:val="000000"/>
        </w:rPr>
        <w:t>D</w:t>
      </w:r>
      <w:r>
        <w:rPr>
          <w:rFonts w:ascii="宋体" w:hAnsi="宋体"/>
          <w:color w:val="000000"/>
        </w:rPr>
        <w:t>。</w:t>
      </w:r>
    </w:p>
    <w:p w14:paraId="30AC58A1" w14:textId="77777777" w:rsidR="00ED55E0" w:rsidRDefault="00000000">
      <w:pPr>
        <w:spacing w:line="360" w:lineRule="auto"/>
        <w:jc w:val="left"/>
        <w:textAlignment w:val="center"/>
        <w:rPr>
          <w:color w:val="000000"/>
        </w:rPr>
      </w:pPr>
      <w:r>
        <w:rPr>
          <w:color w:val="000000"/>
        </w:rPr>
        <w:t xml:space="preserve">29. </w:t>
      </w:r>
      <w:r>
        <w:rPr>
          <w:rFonts w:ascii="宋体" w:hAnsi="宋体"/>
          <w:color w:val="000000"/>
        </w:rPr>
        <w:t>在探究平面镜成像特点时，选择两根完全相同的蜡烛、一块玻璃板</w:t>
      </w:r>
      <w:r>
        <w:rPr>
          <w:rFonts w:eastAsia="Times New Roman" w:cs="Times New Roman"/>
          <w:color w:val="000000"/>
        </w:rPr>
        <w:t>M</w:t>
      </w:r>
      <w:r>
        <w:rPr>
          <w:rFonts w:ascii="宋体" w:hAnsi="宋体"/>
          <w:color w:val="000000"/>
        </w:rPr>
        <w:t>。</w:t>
      </w:r>
    </w:p>
    <w:p w14:paraId="5ED0D794" w14:textId="77777777" w:rsidR="00ED55E0" w:rsidRDefault="00000000">
      <w:pPr>
        <w:spacing w:line="360" w:lineRule="auto"/>
        <w:jc w:val="left"/>
        <w:textAlignment w:val="center"/>
        <w:rPr>
          <w:color w:val="000000"/>
        </w:rPr>
      </w:pPr>
      <w:r>
        <w:rPr>
          <w:noProof/>
          <w:color w:val="000000"/>
        </w:rPr>
        <w:drawing>
          <wp:inline distT="0" distB="0" distL="0" distR="0" wp14:anchorId="20BB96B7" wp14:editId="5791B9AE">
            <wp:extent cx="4733925" cy="1428750"/>
            <wp:effectExtent l="0" t="0" r="0" b="0"/>
            <wp:docPr id="100081" name="图片 100081"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
                    <pic:cNvPicPr>
                      <a:picLocks noChangeAspect="1"/>
                    </pic:cNvPicPr>
                  </pic:nvPicPr>
                  <pic:blipFill>
                    <a:blip r:embed="rId55"/>
                    <a:stretch>
                      <a:fillRect/>
                    </a:stretch>
                  </pic:blipFill>
                  <pic:spPr>
                    <a:xfrm>
                      <a:off x="0" y="0"/>
                      <a:ext cx="4733925" cy="1428750"/>
                    </a:xfrm>
                    <a:prstGeom prst="rect">
                      <a:avLst/>
                    </a:prstGeom>
                  </pic:spPr>
                </pic:pic>
              </a:graphicData>
            </a:graphic>
          </wp:inline>
        </w:drawing>
      </w:r>
    </w:p>
    <w:p w14:paraId="0CEB205C" w14:textId="77777777" w:rsidR="00ED55E0"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）如图</w:t>
      </w:r>
      <w:r>
        <w:rPr>
          <w:rFonts w:eastAsia="Times New Roman" w:cs="Times New Roman"/>
          <w:color w:val="000000"/>
        </w:rPr>
        <w:t>1</w:t>
      </w:r>
      <w:r>
        <w:rPr>
          <w:rFonts w:ascii="宋体" w:hAnsi="宋体"/>
          <w:color w:val="000000"/>
        </w:rPr>
        <w:t>所示，将点燃的蜡烛</w:t>
      </w:r>
      <w:r>
        <w:rPr>
          <w:rFonts w:eastAsia="Times New Roman" w:cs="Times New Roman"/>
          <w:color w:val="000000"/>
        </w:rPr>
        <w:t>A</w:t>
      </w:r>
      <w:r>
        <w:rPr>
          <w:rFonts w:ascii="宋体" w:hAnsi="宋体"/>
          <w:color w:val="000000"/>
        </w:rPr>
        <w:t>放置在竖立的玻璃板前面，将蜡烛</w:t>
      </w:r>
      <w:r>
        <w:rPr>
          <w:rFonts w:eastAsia="Times New Roman" w:cs="Times New Roman"/>
          <w:color w:val="000000"/>
        </w:rPr>
        <w:t>B</w:t>
      </w:r>
      <w:r>
        <w:rPr>
          <w:rFonts w:ascii="宋体" w:hAnsi="宋体"/>
          <w:color w:val="000000"/>
        </w:rPr>
        <w:t>放置在玻璃板后面并移动，直到和蜡烛</w:t>
      </w:r>
      <w:r>
        <w:rPr>
          <w:rFonts w:eastAsia="Times New Roman" w:cs="Times New Roman"/>
          <w:color w:val="000000"/>
        </w:rPr>
        <w:t>A</w:t>
      </w:r>
      <w:r>
        <w:rPr>
          <w:rFonts w:ascii="宋体" w:hAnsi="宋体"/>
          <w:color w:val="000000"/>
        </w:rPr>
        <w:t>的像</w:t>
      </w:r>
      <w:r>
        <w:rPr>
          <w:color w:val="000000"/>
        </w:rPr>
        <w:t>_________</w:t>
      </w:r>
      <w:r>
        <w:rPr>
          <w:rFonts w:ascii="宋体" w:hAnsi="宋体"/>
          <w:color w:val="000000"/>
        </w:rPr>
        <w:t>，可知平面镜所成的像与物大小相等；</w:t>
      </w:r>
    </w:p>
    <w:p w14:paraId="334529DC" w14:textId="77777777" w:rsidR="00ED55E0"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）将一张白卡片竖直放在蜡烛</w:t>
      </w:r>
      <w:r>
        <w:rPr>
          <w:rFonts w:eastAsia="Times New Roman" w:cs="Times New Roman"/>
          <w:color w:val="000000"/>
        </w:rPr>
        <w:t>B</w:t>
      </w:r>
      <w:r>
        <w:rPr>
          <w:rFonts w:ascii="宋体" w:hAnsi="宋体"/>
          <w:color w:val="000000"/>
        </w:rPr>
        <w:t>所在的位置，在玻璃板</w:t>
      </w:r>
      <w:r>
        <w:rPr>
          <w:color w:val="000000"/>
        </w:rPr>
        <w:t>_________</w:t>
      </w:r>
      <w:r>
        <w:rPr>
          <w:rFonts w:ascii="宋体" w:hAnsi="宋体"/>
          <w:color w:val="000000"/>
        </w:rPr>
        <w:t>（前</w:t>
      </w:r>
      <w:r>
        <w:rPr>
          <w:rFonts w:eastAsia="Times New Roman" w:cs="Times New Roman"/>
          <w:color w:val="000000"/>
        </w:rPr>
        <w:t>/</w:t>
      </w:r>
      <w:r>
        <w:rPr>
          <w:rFonts w:ascii="宋体" w:hAnsi="宋体"/>
          <w:color w:val="000000"/>
        </w:rPr>
        <w:t>后）侧观察到白卡片上没有</w:t>
      </w:r>
      <w:r>
        <w:rPr>
          <w:rFonts w:eastAsia="Times New Roman" w:cs="Times New Roman"/>
          <w:color w:val="000000"/>
        </w:rPr>
        <w:t>A</w:t>
      </w:r>
      <w:r>
        <w:rPr>
          <w:rFonts w:ascii="宋体" w:hAnsi="宋体"/>
          <w:color w:val="000000"/>
        </w:rPr>
        <w:t>的像，说明平面镜所成的是</w:t>
      </w:r>
      <w:r>
        <w:rPr>
          <w:color w:val="000000"/>
        </w:rPr>
        <w:t>_________</w:t>
      </w:r>
      <w:r>
        <w:rPr>
          <w:rFonts w:ascii="宋体" w:hAnsi="宋体"/>
          <w:color w:val="000000"/>
        </w:rPr>
        <w:t>像；</w:t>
      </w:r>
    </w:p>
    <w:p w14:paraId="7F63BED9" w14:textId="77777777" w:rsidR="00ED55E0"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）实验时，若烛焰摆动至图</w:t>
      </w:r>
      <w:r>
        <w:rPr>
          <w:rFonts w:eastAsia="Times New Roman" w:cs="Times New Roman"/>
          <w:color w:val="000000"/>
        </w:rPr>
        <w:t>2</w:t>
      </w:r>
      <w:r>
        <w:rPr>
          <w:rFonts w:ascii="宋体" w:hAnsi="宋体"/>
          <w:color w:val="000000"/>
        </w:rPr>
        <w:t>甲所示的位置，同学们观察到烛焰的像应是如图</w:t>
      </w:r>
      <w:r>
        <w:rPr>
          <w:color w:val="000000"/>
        </w:rPr>
        <w:t>_________</w:t>
      </w:r>
      <w:r>
        <w:rPr>
          <w:rFonts w:ascii="宋体" w:hAnsi="宋体"/>
          <w:color w:val="000000"/>
        </w:rPr>
        <w:t>（乙</w:t>
      </w:r>
      <w:r>
        <w:rPr>
          <w:rFonts w:eastAsia="Times New Roman" w:cs="Times New Roman"/>
          <w:color w:val="000000"/>
        </w:rPr>
        <w:t>/</w:t>
      </w:r>
      <w:r>
        <w:rPr>
          <w:rFonts w:ascii="宋体" w:hAnsi="宋体"/>
          <w:color w:val="000000"/>
        </w:rPr>
        <w:t>丙</w:t>
      </w:r>
      <w:r>
        <w:rPr>
          <w:rFonts w:eastAsia="Times New Roman" w:cs="Times New Roman"/>
          <w:color w:val="000000"/>
        </w:rPr>
        <w:t>/</w:t>
      </w:r>
      <w:r>
        <w:rPr>
          <w:rFonts w:ascii="宋体" w:hAnsi="宋体"/>
          <w:color w:val="000000"/>
        </w:rPr>
        <w:t>丁）所示；</w:t>
      </w:r>
    </w:p>
    <w:p w14:paraId="309D9A8C" w14:textId="77777777" w:rsidR="00ED55E0"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4</w:t>
      </w:r>
      <w:r>
        <w:rPr>
          <w:rFonts w:ascii="宋体" w:hAnsi="宋体"/>
          <w:color w:val="000000"/>
        </w:rPr>
        <w:t>）一个物体</w:t>
      </w:r>
      <w:r>
        <w:rPr>
          <w:rFonts w:eastAsia="Times New Roman" w:cs="Times New Roman"/>
          <w:color w:val="000000"/>
        </w:rPr>
        <w:t>PQ</w:t>
      </w:r>
      <w:r>
        <w:rPr>
          <w:rFonts w:ascii="宋体" w:hAnsi="宋体"/>
          <w:color w:val="000000"/>
        </w:rPr>
        <w:t>竖直放在玻璃板前，如图</w:t>
      </w:r>
      <w:r>
        <w:rPr>
          <w:rFonts w:eastAsia="Times New Roman" w:cs="Times New Roman"/>
          <w:color w:val="000000"/>
        </w:rPr>
        <w:t>3</w:t>
      </w:r>
      <w:r>
        <w:rPr>
          <w:rFonts w:ascii="宋体" w:hAnsi="宋体"/>
          <w:color w:val="000000"/>
        </w:rPr>
        <w:t>所示，若玻璃板绕着其底部与桌面接触的边逆时针旋转</w:t>
      </w:r>
      <w:r>
        <w:rPr>
          <w:rFonts w:eastAsia="Times New Roman" w:cs="Times New Roman"/>
          <w:color w:val="000000"/>
        </w:rPr>
        <w:t>90</w:t>
      </w:r>
      <w:r>
        <w:rPr>
          <w:rFonts w:ascii="宋体" w:hAnsi="宋体"/>
          <w:color w:val="000000"/>
        </w:rPr>
        <w:t>°，则物体</w:t>
      </w:r>
      <w:r>
        <w:rPr>
          <w:rFonts w:eastAsia="Times New Roman" w:cs="Times New Roman"/>
          <w:color w:val="000000"/>
        </w:rPr>
        <w:t>PQ</w:t>
      </w:r>
      <w:r>
        <w:rPr>
          <w:rFonts w:ascii="宋体" w:hAnsi="宋体"/>
          <w:color w:val="000000"/>
        </w:rPr>
        <w:t>的像的大小将</w:t>
      </w:r>
      <w:r>
        <w:rPr>
          <w:color w:val="000000"/>
        </w:rPr>
        <w:t>_________</w:t>
      </w:r>
      <w:r>
        <w:rPr>
          <w:rFonts w:ascii="宋体" w:hAnsi="宋体"/>
          <w:color w:val="000000"/>
        </w:rPr>
        <w:t>（变大</w:t>
      </w:r>
      <w:r>
        <w:rPr>
          <w:rFonts w:eastAsia="Times New Roman" w:cs="Times New Roman"/>
          <w:color w:val="000000"/>
        </w:rPr>
        <w:t>/</w:t>
      </w:r>
      <w:r>
        <w:rPr>
          <w:rFonts w:ascii="宋体" w:hAnsi="宋体"/>
          <w:color w:val="000000"/>
        </w:rPr>
        <w:t>变小</w:t>
      </w:r>
      <w:r>
        <w:rPr>
          <w:rFonts w:eastAsia="Times New Roman" w:cs="Times New Roman"/>
          <w:color w:val="000000"/>
        </w:rPr>
        <w:t>/</w:t>
      </w:r>
      <w:r>
        <w:rPr>
          <w:rFonts w:ascii="宋体" w:hAnsi="宋体"/>
          <w:color w:val="000000"/>
        </w:rPr>
        <w:t>不变），物体中的</w:t>
      </w:r>
      <w:r>
        <w:rPr>
          <w:rFonts w:eastAsia="Times New Roman" w:cs="Times New Roman"/>
          <w:i/>
          <w:color w:val="000000"/>
        </w:rPr>
        <w:t>P</w:t>
      </w:r>
      <w:r>
        <w:rPr>
          <w:rFonts w:ascii="宋体" w:hAnsi="宋体"/>
          <w:color w:val="000000"/>
        </w:rPr>
        <w:t>点对应的像到</w:t>
      </w:r>
      <w:r>
        <w:rPr>
          <w:rFonts w:eastAsia="Times New Roman" w:cs="Times New Roman"/>
          <w:i/>
          <w:color w:val="000000"/>
        </w:rPr>
        <w:t>N</w:t>
      </w:r>
      <w:r>
        <w:rPr>
          <w:rFonts w:ascii="宋体" w:hAnsi="宋体"/>
          <w:color w:val="000000"/>
        </w:rPr>
        <w:t>点的距离将</w:t>
      </w:r>
      <w:r>
        <w:rPr>
          <w:color w:val="000000"/>
        </w:rPr>
        <w:t>_________</w:t>
      </w:r>
      <w:r>
        <w:rPr>
          <w:rFonts w:ascii="宋体" w:hAnsi="宋体"/>
          <w:color w:val="000000"/>
        </w:rPr>
        <w:t>。（变大</w:t>
      </w:r>
      <w:r>
        <w:rPr>
          <w:rFonts w:eastAsia="Times New Roman" w:cs="Times New Roman"/>
          <w:color w:val="000000"/>
        </w:rPr>
        <w:t>/</w:t>
      </w:r>
      <w:r>
        <w:rPr>
          <w:rFonts w:ascii="宋体" w:hAnsi="宋体"/>
          <w:color w:val="000000"/>
        </w:rPr>
        <w:t>变小</w:t>
      </w:r>
      <w:r>
        <w:rPr>
          <w:rFonts w:eastAsia="Times New Roman" w:cs="Times New Roman"/>
          <w:color w:val="000000"/>
        </w:rPr>
        <w:t>/</w:t>
      </w:r>
      <w:r>
        <w:rPr>
          <w:rFonts w:ascii="宋体" w:hAnsi="宋体"/>
          <w:color w:val="000000"/>
        </w:rPr>
        <w:t>不变）</w:t>
      </w:r>
    </w:p>
    <w:p w14:paraId="293EAF53" w14:textId="77777777" w:rsidR="00ED55E0" w:rsidRDefault="00000000">
      <w:pPr>
        <w:spacing w:line="360" w:lineRule="auto"/>
        <w:textAlignment w:val="center"/>
        <w:rPr>
          <w:color w:val="000000"/>
        </w:rPr>
      </w:pPr>
      <w:r>
        <w:rPr>
          <w:color w:val="2E75B6"/>
        </w:rPr>
        <w:t>【答案】</w:t>
      </w:r>
      <w:r>
        <w:rPr>
          <w:color w:val="000000"/>
        </w:rPr>
        <w:t xml:space="preserve">    ①. </w:t>
      </w:r>
      <w:r>
        <w:rPr>
          <w:rFonts w:ascii="宋体" w:hAnsi="宋体"/>
          <w:color w:val="000000"/>
        </w:rPr>
        <w:t>完全重合为止</w:t>
      </w:r>
      <w:r>
        <w:rPr>
          <w:color w:val="000000"/>
        </w:rPr>
        <w:t xml:space="preserve">    ②. </w:t>
      </w:r>
      <w:r>
        <w:rPr>
          <w:rFonts w:ascii="宋体" w:hAnsi="宋体"/>
          <w:color w:val="000000"/>
        </w:rPr>
        <w:t>后</w:t>
      </w:r>
      <w:r>
        <w:rPr>
          <w:color w:val="000000"/>
        </w:rPr>
        <w:t xml:space="preserve">    ③. </w:t>
      </w:r>
      <w:r>
        <w:rPr>
          <w:rFonts w:ascii="宋体" w:hAnsi="宋体"/>
          <w:color w:val="000000"/>
        </w:rPr>
        <w:t>虚</w:t>
      </w:r>
      <w:r>
        <w:rPr>
          <w:color w:val="000000"/>
        </w:rPr>
        <w:t xml:space="preserve">    ④. </w:t>
      </w:r>
      <w:r>
        <w:rPr>
          <w:rFonts w:ascii="宋体" w:hAnsi="宋体"/>
          <w:color w:val="000000"/>
        </w:rPr>
        <w:t>丙</w:t>
      </w:r>
      <w:r>
        <w:rPr>
          <w:color w:val="000000"/>
        </w:rPr>
        <w:t xml:space="preserve">    ⑤. </w:t>
      </w:r>
      <w:r>
        <w:rPr>
          <w:rFonts w:ascii="宋体" w:hAnsi="宋体"/>
          <w:color w:val="000000"/>
        </w:rPr>
        <w:t>不变</w:t>
      </w:r>
      <w:r>
        <w:rPr>
          <w:color w:val="000000"/>
        </w:rPr>
        <w:t xml:space="preserve">    ⑥. </w:t>
      </w:r>
      <w:r>
        <w:rPr>
          <w:rFonts w:ascii="宋体" w:hAnsi="宋体"/>
          <w:color w:val="000000"/>
        </w:rPr>
        <w:t>不变</w:t>
      </w:r>
    </w:p>
    <w:p w14:paraId="64D8BB0C" w14:textId="77777777" w:rsidR="00ED55E0" w:rsidRDefault="00000000">
      <w:pPr>
        <w:spacing w:line="360" w:lineRule="auto"/>
        <w:textAlignment w:val="center"/>
        <w:rPr>
          <w:color w:val="000000"/>
        </w:rPr>
      </w:pPr>
      <w:r>
        <w:rPr>
          <w:color w:val="2E75B6"/>
        </w:rPr>
        <w:t>【解析】</w:t>
      </w:r>
    </w:p>
    <w:p w14:paraId="698CA887" w14:textId="77777777" w:rsidR="00ED55E0" w:rsidRDefault="00000000">
      <w:pPr>
        <w:spacing w:line="360" w:lineRule="auto"/>
        <w:jc w:val="left"/>
        <w:textAlignment w:val="center"/>
        <w:rPr>
          <w:color w:val="000000"/>
        </w:rPr>
      </w:pPr>
      <w:r>
        <w:rPr>
          <w:color w:val="000000"/>
        </w:rPr>
        <w:t>【详解】</w:t>
      </w: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color w:val="000000"/>
        </w:rPr>
        <w:t>[1]</w:t>
      </w:r>
      <w:r>
        <w:rPr>
          <w:rFonts w:ascii="宋体" w:hAnsi="宋体"/>
          <w:color w:val="000000"/>
        </w:rPr>
        <w:t>点燃蜡烛</w:t>
      </w:r>
      <w:r>
        <w:rPr>
          <w:rFonts w:eastAsia="Times New Roman" w:cs="Times New Roman"/>
          <w:color w:val="000000"/>
        </w:rPr>
        <w:t>A</w:t>
      </w:r>
      <w:r>
        <w:rPr>
          <w:rFonts w:ascii="宋体" w:hAnsi="宋体"/>
          <w:color w:val="000000"/>
        </w:rPr>
        <w:t>，小心地移动未点燃蜡烛</w:t>
      </w:r>
      <w:r>
        <w:rPr>
          <w:rFonts w:eastAsia="Times New Roman" w:cs="Times New Roman"/>
          <w:color w:val="000000"/>
        </w:rPr>
        <w:t>B</w:t>
      </w:r>
      <w:r>
        <w:rPr>
          <w:rFonts w:ascii="宋体" w:hAnsi="宋体"/>
          <w:color w:val="000000"/>
        </w:rPr>
        <w:t>，直到与蜡烛</w:t>
      </w:r>
      <w:r>
        <w:rPr>
          <w:rFonts w:eastAsia="Times New Roman" w:cs="Times New Roman"/>
          <w:color w:val="000000"/>
        </w:rPr>
        <w:t>A</w:t>
      </w:r>
      <w:r>
        <w:rPr>
          <w:rFonts w:ascii="宋体" w:hAnsi="宋体"/>
          <w:color w:val="000000"/>
        </w:rPr>
        <w:t>的像完全重合为止，这样做的目的既能确定了像的位置又能验证物像大小是否相等。</w:t>
      </w:r>
    </w:p>
    <w:p w14:paraId="542A35D5" w14:textId="77777777" w:rsidR="00ED55E0"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w:t>
      </w:r>
      <w:r>
        <w:rPr>
          <w:rFonts w:eastAsia="Times New Roman" w:cs="Times New Roman"/>
          <w:color w:val="000000"/>
        </w:rPr>
        <w:t>[2][3]</w:t>
      </w:r>
      <w:r>
        <w:rPr>
          <w:rFonts w:ascii="宋体" w:hAnsi="宋体"/>
          <w:color w:val="000000"/>
        </w:rPr>
        <w:t>能用光屏承接的像是实像，不能用光屏承接的像是虚像。将一张白卡片竖直放在</w:t>
      </w:r>
      <w:r>
        <w:rPr>
          <w:rFonts w:eastAsia="Times New Roman" w:cs="Times New Roman"/>
          <w:color w:val="000000"/>
        </w:rPr>
        <w:t>B</w:t>
      </w:r>
      <w:r>
        <w:rPr>
          <w:rFonts w:ascii="宋体" w:hAnsi="宋体"/>
          <w:color w:val="000000"/>
        </w:rPr>
        <w:t>所在的位置，在玻璃板后侧观察到白卡片上没有</w:t>
      </w:r>
      <w:r>
        <w:rPr>
          <w:rFonts w:eastAsia="Times New Roman" w:cs="Times New Roman"/>
          <w:color w:val="000000"/>
        </w:rPr>
        <w:t>A</w:t>
      </w:r>
      <w:r>
        <w:rPr>
          <w:rFonts w:ascii="宋体" w:hAnsi="宋体"/>
          <w:color w:val="000000"/>
        </w:rPr>
        <w:t>的像，说明平面镜成的像是虚像。</w:t>
      </w:r>
    </w:p>
    <w:p w14:paraId="726010B5" w14:textId="77777777" w:rsidR="00ED55E0"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w:t>
      </w:r>
      <w:r>
        <w:rPr>
          <w:rFonts w:eastAsia="Times New Roman" w:cs="Times New Roman"/>
          <w:color w:val="000000"/>
        </w:rPr>
        <w:t>[4]</w:t>
      </w:r>
      <w:r>
        <w:rPr>
          <w:rFonts w:ascii="宋体" w:hAnsi="宋体"/>
          <w:color w:val="000000"/>
        </w:rPr>
        <w:t>因为平面镜所成的像与物关于镜面对称，若烛焰摆动至图</w:t>
      </w:r>
      <w:r>
        <w:rPr>
          <w:rFonts w:eastAsia="Times New Roman" w:cs="Times New Roman"/>
          <w:color w:val="000000"/>
        </w:rPr>
        <w:t>2</w:t>
      </w:r>
      <w:r>
        <w:rPr>
          <w:rFonts w:ascii="宋体" w:hAnsi="宋体"/>
          <w:color w:val="000000"/>
        </w:rPr>
        <w:t>甲所示的位置，同学们观察到烛焰的像应是如图丙所示。</w:t>
      </w:r>
    </w:p>
    <w:p w14:paraId="6A6DD1E8" w14:textId="77777777" w:rsidR="00ED55E0"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4</w:t>
      </w:r>
      <w:r>
        <w:rPr>
          <w:rFonts w:ascii="宋体" w:hAnsi="宋体"/>
          <w:color w:val="000000"/>
        </w:rPr>
        <w:t>）</w:t>
      </w:r>
      <w:r>
        <w:rPr>
          <w:rFonts w:eastAsia="Times New Roman" w:cs="Times New Roman"/>
          <w:color w:val="000000"/>
        </w:rPr>
        <w:t>[5][6]</w:t>
      </w:r>
      <w:r>
        <w:rPr>
          <w:rFonts w:ascii="宋体" w:hAnsi="宋体"/>
          <w:color w:val="000000"/>
        </w:rPr>
        <w:t>因为平面镜所成的像与物大小相等，像与物到镜面的距离相等，所以玻璃板绕着其底部与桌面接触的边逆时针旋转</w:t>
      </w:r>
      <w:r>
        <w:rPr>
          <w:rFonts w:eastAsia="Times New Roman" w:cs="Times New Roman"/>
          <w:color w:val="000000"/>
        </w:rPr>
        <w:t>90°</w:t>
      </w:r>
      <w:r>
        <w:rPr>
          <w:rFonts w:ascii="宋体" w:hAnsi="宋体"/>
          <w:color w:val="000000"/>
        </w:rPr>
        <w:t>，则物体</w:t>
      </w:r>
      <w:r>
        <w:rPr>
          <w:rFonts w:eastAsia="Times New Roman" w:cs="Times New Roman"/>
          <w:color w:val="000000"/>
        </w:rPr>
        <w:t>PQ</w:t>
      </w:r>
      <w:r>
        <w:rPr>
          <w:rFonts w:ascii="宋体" w:hAnsi="宋体"/>
          <w:color w:val="000000"/>
        </w:rPr>
        <w:t>的像的大小不变；物体中的</w:t>
      </w:r>
      <w:r>
        <w:rPr>
          <w:rFonts w:eastAsia="Times New Roman" w:cs="Times New Roman"/>
          <w:i/>
          <w:color w:val="000000"/>
        </w:rPr>
        <w:t>P</w:t>
      </w:r>
      <w:r>
        <w:rPr>
          <w:rFonts w:ascii="宋体" w:hAnsi="宋体"/>
          <w:color w:val="000000"/>
        </w:rPr>
        <w:t>点到到</w:t>
      </w:r>
      <w:r>
        <w:rPr>
          <w:rFonts w:eastAsia="Times New Roman" w:cs="Times New Roman"/>
          <w:i/>
          <w:color w:val="000000"/>
        </w:rPr>
        <w:t>N</w:t>
      </w:r>
      <w:r>
        <w:rPr>
          <w:rFonts w:ascii="宋体" w:hAnsi="宋体"/>
          <w:color w:val="000000"/>
        </w:rPr>
        <w:t>点的距离不变，则物体中的</w:t>
      </w:r>
      <w:r>
        <w:rPr>
          <w:rFonts w:eastAsia="Times New Roman" w:cs="Times New Roman"/>
          <w:i/>
          <w:color w:val="000000"/>
        </w:rPr>
        <w:t>P</w:t>
      </w:r>
      <w:r>
        <w:rPr>
          <w:rFonts w:ascii="宋体" w:hAnsi="宋体"/>
          <w:color w:val="000000"/>
        </w:rPr>
        <w:t>点对应的像到</w:t>
      </w:r>
      <w:r>
        <w:rPr>
          <w:rFonts w:eastAsia="Times New Roman" w:cs="Times New Roman"/>
          <w:i/>
          <w:color w:val="000000"/>
        </w:rPr>
        <w:t>N</w:t>
      </w:r>
      <w:r>
        <w:rPr>
          <w:rFonts w:ascii="宋体" w:hAnsi="宋体"/>
          <w:color w:val="000000"/>
        </w:rPr>
        <w:t>点的距离将不变。</w:t>
      </w:r>
    </w:p>
    <w:p w14:paraId="121AAFB0" w14:textId="77777777" w:rsidR="00ED55E0" w:rsidRDefault="00000000">
      <w:pPr>
        <w:spacing w:line="360" w:lineRule="auto"/>
        <w:jc w:val="left"/>
        <w:textAlignment w:val="center"/>
        <w:rPr>
          <w:color w:val="000000"/>
        </w:rPr>
      </w:pPr>
      <w:r>
        <w:rPr>
          <w:color w:val="000000"/>
        </w:rPr>
        <w:t xml:space="preserve">30. </w:t>
      </w:r>
      <w:r>
        <w:rPr>
          <w:rFonts w:ascii="宋体" w:hAnsi="宋体"/>
          <w:color w:val="000000"/>
        </w:rPr>
        <w:t>在探究小孔成像实验中，小明在易拉罐底部中央开一个小圆孔，并将其顶部剪去，蒙上一层半透明薄膜，将点燃的蜡烛按图</w:t>
      </w:r>
      <w:r>
        <w:rPr>
          <w:rFonts w:eastAsia="Times New Roman" w:cs="Times New Roman"/>
          <w:color w:val="000000"/>
        </w:rPr>
        <w:t>1</w:t>
      </w:r>
      <w:r>
        <w:rPr>
          <w:rFonts w:ascii="宋体" w:hAnsi="宋体"/>
          <w:color w:val="000000"/>
        </w:rPr>
        <w:t>所示的位置放置在小孔的前方。</w:t>
      </w:r>
    </w:p>
    <w:p w14:paraId="24D2B6D3" w14:textId="77777777" w:rsidR="00ED55E0" w:rsidRDefault="00000000">
      <w:pPr>
        <w:spacing w:line="360" w:lineRule="auto"/>
        <w:jc w:val="left"/>
        <w:textAlignment w:val="center"/>
        <w:rPr>
          <w:color w:val="000000"/>
        </w:rPr>
      </w:pPr>
      <w:r>
        <w:rPr>
          <w:noProof/>
          <w:color w:val="000000"/>
        </w:rPr>
        <w:lastRenderedPageBreak/>
        <w:drawing>
          <wp:inline distT="0" distB="0" distL="0" distR="0" wp14:anchorId="0C8D21D4" wp14:editId="1D577EC9">
            <wp:extent cx="1952625" cy="752475"/>
            <wp:effectExtent l="0" t="0" r="0" b="0"/>
            <wp:docPr id="100083" name="图片 10008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
                    <pic:cNvPicPr>
                      <a:picLocks noChangeAspect="1"/>
                    </pic:cNvPicPr>
                  </pic:nvPicPr>
                  <pic:blipFill>
                    <a:blip r:embed="rId56"/>
                    <a:stretch>
                      <a:fillRect/>
                    </a:stretch>
                  </pic:blipFill>
                  <pic:spPr>
                    <a:xfrm>
                      <a:off x="0" y="0"/>
                      <a:ext cx="1952625" cy="752475"/>
                    </a:xfrm>
                    <a:prstGeom prst="rect">
                      <a:avLst/>
                    </a:prstGeom>
                  </pic:spPr>
                </pic:pic>
              </a:graphicData>
            </a:graphic>
          </wp:inline>
        </w:drawing>
      </w:r>
    </w:p>
    <w:p w14:paraId="42BC85DC" w14:textId="77777777" w:rsidR="00ED55E0"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）为让实验效果更明显，应该在</w:t>
      </w:r>
      <w:r>
        <w:rPr>
          <w:color w:val="000000"/>
        </w:rPr>
        <w:t>_________</w:t>
      </w:r>
      <w:r>
        <w:rPr>
          <w:rFonts w:ascii="宋体" w:hAnsi="宋体"/>
          <w:color w:val="000000"/>
        </w:rPr>
        <w:t>（明亮</w:t>
      </w:r>
      <w:r>
        <w:rPr>
          <w:rFonts w:eastAsia="Times New Roman" w:cs="Times New Roman"/>
          <w:color w:val="000000"/>
        </w:rPr>
        <w:t>/</w:t>
      </w:r>
      <w:r>
        <w:rPr>
          <w:rFonts w:ascii="宋体" w:hAnsi="宋体"/>
          <w:color w:val="000000"/>
        </w:rPr>
        <w:t>黑暗）的环境中进行实验。</w:t>
      </w:r>
    </w:p>
    <w:p w14:paraId="55680E28" w14:textId="77777777" w:rsidR="00ED55E0"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）实验中，小明利用此装置可以看到烛焰在半透明薄膜上成的是</w:t>
      </w:r>
      <w:r>
        <w:rPr>
          <w:color w:val="000000"/>
        </w:rPr>
        <w:t>_________</w:t>
      </w:r>
      <w:r>
        <w:rPr>
          <w:rFonts w:ascii="宋体" w:hAnsi="宋体"/>
          <w:color w:val="000000"/>
        </w:rPr>
        <w:t>（倒</w:t>
      </w:r>
      <w:r>
        <w:rPr>
          <w:rFonts w:eastAsia="Times New Roman" w:cs="Times New Roman"/>
          <w:color w:val="000000"/>
        </w:rPr>
        <w:t>/</w:t>
      </w:r>
      <w:r>
        <w:rPr>
          <w:rFonts w:ascii="宋体" w:hAnsi="宋体"/>
          <w:color w:val="000000"/>
        </w:rPr>
        <w:t>正）立的</w:t>
      </w:r>
      <w:r>
        <w:rPr>
          <w:color w:val="000000"/>
        </w:rPr>
        <w:t>_________</w:t>
      </w:r>
      <w:r>
        <w:rPr>
          <w:rFonts w:ascii="宋体" w:hAnsi="宋体"/>
          <w:color w:val="000000"/>
        </w:rPr>
        <w:t>（实</w:t>
      </w:r>
      <w:r>
        <w:rPr>
          <w:rFonts w:eastAsia="Times New Roman" w:cs="Times New Roman"/>
          <w:color w:val="000000"/>
        </w:rPr>
        <w:t>/</w:t>
      </w:r>
      <w:r>
        <w:rPr>
          <w:rFonts w:ascii="宋体" w:hAnsi="宋体"/>
          <w:color w:val="000000"/>
        </w:rPr>
        <w:t>虚）像。</w:t>
      </w:r>
    </w:p>
    <w:p w14:paraId="13F3E814" w14:textId="77777777" w:rsidR="00ED55E0"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）实验中蜡烛燃烧不断缩短，导致光屏上火焰的像向</w:t>
      </w:r>
      <w:r>
        <w:rPr>
          <w:color w:val="000000"/>
        </w:rPr>
        <w:t>_________</w:t>
      </w:r>
      <w:r>
        <w:rPr>
          <w:rFonts w:ascii="宋体" w:hAnsi="宋体"/>
          <w:color w:val="000000"/>
        </w:rPr>
        <w:t>（上</w:t>
      </w:r>
      <w:r>
        <w:rPr>
          <w:rFonts w:eastAsia="Times New Roman" w:cs="Times New Roman"/>
          <w:color w:val="000000"/>
        </w:rPr>
        <w:t>/</w:t>
      </w:r>
      <w:r>
        <w:rPr>
          <w:rFonts w:ascii="宋体" w:hAnsi="宋体"/>
          <w:color w:val="000000"/>
        </w:rPr>
        <w:t>下）方移动；将蜡烛靠近小孔，蜡烛的像将</w:t>
      </w:r>
      <w:r>
        <w:rPr>
          <w:color w:val="000000"/>
        </w:rPr>
        <w:t>_________</w:t>
      </w:r>
      <w:r>
        <w:rPr>
          <w:rFonts w:ascii="宋体" w:hAnsi="宋体"/>
          <w:color w:val="000000"/>
        </w:rPr>
        <w:t>（变大</w:t>
      </w:r>
      <w:r>
        <w:rPr>
          <w:rFonts w:eastAsia="Times New Roman" w:cs="Times New Roman"/>
          <w:color w:val="000000"/>
        </w:rPr>
        <w:t>/</w:t>
      </w:r>
      <w:r>
        <w:rPr>
          <w:rFonts w:ascii="宋体" w:hAnsi="宋体"/>
          <w:color w:val="000000"/>
        </w:rPr>
        <w:t>变小</w:t>
      </w:r>
      <w:r>
        <w:rPr>
          <w:rFonts w:eastAsia="Times New Roman" w:cs="Times New Roman"/>
          <w:color w:val="000000"/>
        </w:rPr>
        <w:t>/</w:t>
      </w:r>
      <w:r>
        <w:rPr>
          <w:rFonts w:ascii="宋体" w:hAnsi="宋体"/>
          <w:color w:val="000000"/>
        </w:rPr>
        <w:t>不变）。</w:t>
      </w:r>
    </w:p>
    <w:p w14:paraId="0F1B0F0D" w14:textId="77777777" w:rsidR="00ED55E0"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4</w:t>
      </w:r>
      <w:r>
        <w:rPr>
          <w:rFonts w:ascii="宋体" w:hAnsi="宋体"/>
          <w:color w:val="000000"/>
        </w:rPr>
        <w:t>）勤于思考的小明又将图</w:t>
      </w:r>
      <w:r>
        <w:rPr>
          <w:rFonts w:eastAsia="Times New Roman" w:cs="Times New Roman"/>
          <w:color w:val="000000"/>
        </w:rPr>
        <w:t>1</w:t>
      </w:r>
      <w:r>
        <w:rPr>
          <w:rFonts w:ascii="宋体" w:hAnsi="宋体"/>
          <w:color w:val="000000"/>
        </w:rPr>
        <w:t>中小圆孔改成了小方孔，再观察烛焰的像，则半透明膜上所成的烛焰的像的形状</w:t>
      </w:r>
      <w:r>
        <w:rPr>
          <w:color w:val="000000"/>
        </w:rPr>
        <w:t>_________</w:t>
      </w:r>
      <w:r>
        <w:rPr>
          <w:rFonts w:ascii="宋体" w:hAnsi="宋体"/>
          <w:color w:val="000000"/>
        </w:rPr>
        <w:t>（会</w:t>
      </w:r>
      <w:r>
        <w:rPr>
          <w:rFonts w:eastAsia="Times New Roman" w:cs="Times New Roman"/>
          <w:color w:val="000000"/>
        </w:rPr>
        <w:t>/</w:t>
      </w:r>
      <w:r>
        <w:rPr>
          <w:rFonts w:ascii="宋体" w:hAnsi="宋体"/>
          <w:color w:val="000000"/>
        </w:rPr>
        <w:t>不会）改变。</w:t>
      </w:r>
    </w:p>
    <w:p w14:paraId="1C1D19A7" w14:textId="77777777" w:rsidR="00ED55E0"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5</w:t>
      </w:r>
      <w:r>
        <w:rPr>
          <w:rFonts w:ascii="宋体" w:hAnsi="宋体"/>
          <w:color w:val="000000"/>
        </w:rPr>
        <w:t>）如图所示，小明在室外太阳下进一步研究孔的大小对光斑形状的影响，他设计了三种开有不同形状孔的卡片甲，用另一张卡片乙覆盖在甲上，从图示位置沿箭头方向水平移动乙，观察光斑形状的变化情况，合乎要求的是</w:t>
      </w:r>
      <w:r>
        <w:rPr>
          <w:color w:val="000000"/>
        </w:rPr>
        <w:t>_________</w:t>
      </w:r>
      <w:r>
        <w:rPr>
          <w:rFonts w:ascii="宋体" w:hAnsi="宋体"/>
          <w:color w:val="000000"/>
        </w:rPr>
        <w:t>。</w:t>
      </w:r>
    </w:p>
    <w:p w14:paraId="236DCA6D" w14:textId="77777777" w:rsidR="00ED55E0" w:rsidRDefault="00000000">
      <w:pPr>
        <w:spacing w:line="360" w:lineRule="auto"/>
        <w:jc w:val="left"/>
        <w:textAlignment w:val="center"/>
        <w:rPr>
          <w:color w:val="000000"/>
        </w:rPr>
      </w:pPr>
      <w:r>
        <w:rPr>
          <w:rFonts w:eastAsia="Times New Roman" w:cs="Times New Roman"/>
          <w:color w:val="000000"/>
        </w:rPr>
        <w:t>A</w:t>
      </w:r>
      <w:r>
        <w:rPr>
          <w:rFonts w:ascii="宋体" w:hAnsi="宋体"/>
          <w:color w:val="000000"/>
        </w:rPr>
        <w:t>．</w:t>
      </w:r>
      <w:r>
        <w:rPr>
          <w:noProof/>
          <w:color w:val="000000"/>
        </w:rPr>
        <w:drawing>
          <wp:inline distT="0" distB="0" distL="0" distR="0" wp14:anchorId="40A7A469" wp14:editId="7A5B1D3E">
            <wp:extent cx="962025" cy="647700"/>
            <wp:effectExtent l="0" t="0" r="0" b="0"/>
            <wp:docPr id="100085" name="图片 10008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r:embed="rId57"/>
                    <a:stretch>
                      <a:fillRect/>
                    </a:stretch>
                  </pic:blipFill>
                  <pic:spPr>
                    <a:xfrm>
                      <a:off x="0" y="0"/>
                      <a:ext cx="962025" cy="647700"/>
                    </a:xfrm>
                    <a:prstGeom prst="rect">
                      <a:avLst/>
                    </a:prstGeom>
                  </pic:spPr>
                </pic:pic>
              </a:graphicData>
            </a:graphic>
          </wp:inline>
        </w:drawing>
      </w:r>
      <w:r>
        <w:rPr>
          <w:rFonts w:eastAsia="Times New Roman" w:cs="Times New Roman"/>
          <w:color w:val="000000"/>
        </w:rPr>
        <w:t>B</w:t>
      </w:r>
      <w:r>
        <w:rPr>
          <w:rFonts w:ascii="宋体" w:hAnsi="宋体"/>
          <w:color w:val="000000"/>
        </w:rPr>
        <w:t>．</w:t>
      </w:r>
      <w:r>
        <w:rPr>
          <w:noProof/>
          <w:color w:val="000000"/>
        </w:rPr>
        <w:drawing>
          <wp:inline distT="0" distB="0" distL="0" distR="0" wp14:anchorId="147DD035" wp14:editId="39A93E52">
            <wp:extent cx="1000125" cy="676275"/>
            <wp:effectExtent l="0" t="0" r="0" b="0"/>
            <wp:docPr id="100087" name="图片 100087"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58"/>
                    <a:stretch>
                      <a:fillRect/>
                    </a:stretch>
                  </pic:blipFill>
                  <pic:spPr>
                    <a:xfrm>
                      <a:off x="0" y="0"/>
                      <a:ext cx="1000125" cy="676275"/>
                    </a:xfrm>
                    <a:prstGeom prst="rect">
                      <a:avLst/>
                    </a:prstGeom>
                  </pic:spPr>
                </pic:pic>
              </a:graphicData>
            </a:graphic>
          </wp:inline>
        </w:drawing>
      </w:r>
      <w:r>
        <w:rPr>
          <w:rFonts w:eastAsia="Times New Roman" w:cs="Times New Roman"/>
          <w:color w:val="000000"/>
        </w:rPr>
        <w:t>C</w:t>
      </w:r>
      <w:r>
        <w:rPr>
          <w:rFonts w:ascii="宋体" w:hAnsi="宋体"/>
          <w:color w:val="000000"/>
        </w:rPr>
        <w:t>．</w:t>
      </w:r>
      <w:r>
        <w:rPr>
          <w:noProof/>
          <w:color w:val="000000"/>
        </w:rPr>
        <w:drawing>
          <wp:inline distT="0" distB="0" distL="0" distR="0" wp14:anchorId="2CC8AB0E" wp14:editId="2956F4B4">
            <wp:extent cx="1038225" cy="704850"/>
            <wp:effectExtent l="0" t="0" r="0" b="0"/>
            <wp:docPr id="100089" name="图片 100089"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59"/>
                    <a:stretch>
                      <a:fillRect/>
                    </a:stretch>
                  </pic:blipFill>
                  <pic:spPr>
                    <a:xfrm>
                      <a:off x="0" y="0"/>
                      <a:ext cx="1038225" cy="704850"/>
                    </a:xfrm>
                    <a:prstGeom prst="rect">
                      <a:avLst/>
                    </a:prstGeom>
                  </pic:spPr>
                </pic:pic>
              </a:graphicData>
            </a:graphic>
          </wp:inline>
        </w:drawing>
      </w:r>
    </w:p>
    <w:p w14:paraId="45FB7843" w14:textId="77777777" w:rsidR="00ED55E0" w:rsidRDefault="00000000">
      <w:pPr>
        <w:spacing w:line="360" w:lineRule="auto"/>
        <w:textAlignment w:val="center"/>
        <w:rPr>
          <w:color w:val="000000"/>
        </w:rPr>
      </w:pPr>
      <w:r>
        <w:rPr>
          <w:color w:val="2E75B6"/>
        </w:rPr>
        <w:t>【答案】</w:t>
      </w:r>
      <w:r>
        <w:rPr>
          <w:color w:val="000000"/>
        </w:rPr>
        <w:t xml:space="preserve">    ①. </w:t>
      </w:r>
      <w:r>
        <w:rPr>
          <w:rFonts w:ascii="宋体" w:hAnsi="宋体"/>
          <w:color w:val="000000"/>
        </w:rPr>
        <w:t>黑暗</w:t>
      </w:r>
      <w:r>
        <w:rPr>
          <w:color w:val="000000"/>
        </w:rPr>
        <w:t xml:space="preserve">    ②. </w:t>
      </w:r>
      <w:r>
        <w:rPr>
          <w:rFonts w:ascii="宋体" w:hAnsi="宋体"/>
          <w:color w:val="000000"/>
        </w:rPr>
        <w:t>倒</w:t>
      </w:r>
      <w:r>
        <w:rPr>
          <w:color w:val="000000"/>
        </w:rPr>
        <w:t xml:space="preserve">    ③. </w:t>
      </w:r>
      <w:r>
        <w:rPr>
          <w:rFonts w:ascii="宋体" w:hAnsi="宋体"/>
          <w:color w:val="000000"/>
        </w:rPr>
        <w:t>实</w:t>
      </w:r>
      <w:r>
        <w:rPr>
          <w:color w:val="000000"/>
        </w:rPr>
        <w:t xml:space="preserve">    ④. </w:t>
      </w:r>
      <w:r>
        <w:rPr>
          <w:rFonts w:ascii="宋体" w:hAnsi="宋体"/>
          <w:color w:val="000000"/>
        </w:rPr>
        <w:t>上</w:t>
      </w:r>
      <w:r>
        <w:rPr>
          <w:color w:val="000000"/>
        </w:rPr>
        <w:t xml:space="preserve">    ⑤. </w:t>
      </w:r>
      <w:r>
        <w:rPr>
          <w:rFonts w:ascii="宋体" w:hAnsi="宋体"/>
          <w:color w:val="000000"/>
        </w:rPr>
        <w:t>变大</w:t>
      </w:r>
      <w:r>
        <w:rPr>
          <w:color w:val="000000"/>
        </w:rPr>
        <w:t xml:space="preserve">    ⑥. </w:t>
      </w:r>
      <w:r>
        <w:rPr>
          <w:rFonts w:ascii="宋体" w:hAnsi="宋体"/>
          <w:color w:val="000000"/>
        </w:rPr>
        <w:t>不会</w:t>
      </w:r>
      <w:r>
        <w:rPr>
          <w:color w:val="000000"/>
        </w:rPr>
        <w:t xml:space="preserve">    ⑦. </w:t>
      </w:r>
      <w:r>
        <w:rPr>
          <w:rFonts w:eastAsia="Times New Roman" w:cs="Times New Roman"/>
          <w:color w:val="000000"/>
        </w:rPr>
        <w:t>A</w:t>
      </w:r>
    </w:p>
    <w:p w14:paraId="5B4172D0" w14:textId="77777777" w:rsidR="00ED55E0" w:rsidRDefault="00000000">
      <w:pPr>
        <w:spacing w:line="360" w:lineRule="auto"/>
        <w:textAlignment w:val="center"/>
        <w:rPr>
          <w:color w:val="000000"/>
        </w:rPr>
      </w:pPr>
      <w:r>
        <w:rPr>
          <w:color w:val="2E75B6"/>
        </w:rPr>
        <w:t>【解析】</w:t>
      </w:r>
    </w:p>
    <w:p w14:paraId="78DE728C" w14:textId="77777777" w:rsidR="00ED55E0" w:rsidRDefault="00000000">
      <w:pPr>
        <w:spacing w:line="360" w:lineRule="auto"/>
        <w:jc w:val="left"/>
        <w:textAlignment w:val="center"/>
        <w:rPr>
          <w:color w:val="000000"/>
        </w:rPr>
      </w:pPr>
      <w:r>
        <w:rPr>
          <w:color w:val="000000"/>
        </w:rPr>
        <w:t>【详解】</w:t>
      </w: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color w:val="000000"/>
        </w:rPr>
        <w:t>[1]</w:t>
      </w:r>
      <w:r>
        <w:rPr>
          <w:rFonts w:ascii="宋体" w:hAnsi="宋体"/>
          <w:color w:val="000000"/>
        </w:rPr>
        <w:t>烛焰是成像物体，在明亮的环境中，烛焰和明亮环境的对比度降低，成像不太清晰，故该实验在黑暗的环境下效果更好。</w:t>
      </w:r>
    </w:p>
    <w:p w14:paraId="08DD4EA9" w14:textId="77777777" w:rsidR="00ED55E0"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w:t>
      </w:r>
      <w:r>
        <w:rPr>
          <w:rFonts w:eastAsia="Times New Roman" w:cs="Times New Roman"/>
          <w:color w:val="000000"/>
        </w:rPr>
        <w:t>[2][3]</w:t>
      </w:r>
      <w:r>
        <w:rPr>
          <w:rFonts w:ascii="宋体" w:hAnsi="宋体"/>
          <w:color w:val="000000"/>
        </w:rPr>
        <w:t>蜡烛在半透明薄膜上所成的像是倒立的实像，其成像的原理是光的直线传播。</w:t>
      </w:r>
    </w:p>
    <w:p w14:paraId="2D1F6F27" w14:textId="77777777" w:rsidR="00ED55E0"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w:t>
      </w:r>
      <w:r>
        <w:rPr>
          <w:rFonts w:eastAsia="Times New Roman" w:cs="Times New Roman"/>
          <w:color w:val="000000"/>
        </w:rPr>
        <w:t>[4][5]</w:t>
      </w:r>
      <w:r>
        <w:rPr>
          <w:rFonts w:ascii="宋体" w:hAnsi="宋体"/>
          <w:color w:val="000000"/>
        </w:rPr>
        <w:t>小孔成像的特点是倒立的实像，实验中蜡烛燃烧不断缩短，根据光的直线传播和图示可知，光屏上的像会向与蜡烛缩短的相反方向移动，所以是向上移动。若将蜡烛靠近小孔，光线发散程度更大，像距不变，则蜡烛的像将变大。</w:t>
      </w:r>
    </w:p>
    <w:p w14:paraId="29F80921" w14:textId="77777777" w:rsidR="00ED55E0"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4</w:t>
      </w:r>
      <w:r>
        <w:rPr>
          <w:rFonts w:ascii="宋体" w:hAnsi="宋体"/>
          <w:color w:val="000000"/>
        </w:rPr>
        <w:t>）</w:t>
      </w:r>
      <w:r>
        <w:rPr>
          <w:rFonts w:eastAsia="Times New Roman" w:cs="Times New Roman"/>
          <w:color w:val="000000"/>
        </w:rPr>
        <w:t>[6]</w:t>
      </w:r>
      <w:r>
        <w:rPr>
          <w:rFonts w:ascii="宋体" w:hAnsi="宋体"/>
          <w:color w:val="000000"/>
        </w:rPr>
        <w:t>由于小孔成像的形状和孔的形状无关，与物体的形状有关，所以将小圆孔改成了小方孔，则半透明膜上所成的烛焰的像的形状不会改变。</w:t>
      </w:r>
    </w:p>
    <w:p w14:paraId="2B830849" w14:textId="77777777" w:rsidR="00ED55E0"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5</w:t>
      </w:r>
      <w:r>
        <w:rPr>
          <w:rFonts w:ascii="宋体" w:hAnsi="宋体"/>
          <w:color w:val="000000"/>
        </w:rPr>
        <w:t>）</w:t>
      </w:r>
      <w:r>
        <w:rPr>
          <w:rFonts w:eastAsia="Times New Roman" w:cs="Times New Roman"/>
          <w:color w:val="000000"/>
        </w:rPr>
        <w:t>[7]</w:t>
      </w:r>
      <w:r>
        <w:rPr>
          <w:rFonts w:ascii="宋体" w:hAnsi="宋体"/>
          <w:color w:val="000000"/>
        </w:rPr>
        <w:t>研究孔的大小对光斑形状的影响，必须控制孔的形状不变，</w:t>
      </w:r>
      <w:r>
        <w:rPr>
          <w:rFonts w:eastAsia="Times New Roman" w:cs="Times New Roman"/>
          <w:color w:val="000000"/>
        </w:rPr>
        <w:t>A</w:t>
      </w:r>
      <w:r>
        <w:rPr>
          <w:rFonts w:ascii="宋体" w:hAnsi="宋体"/>
          <w:color w:val="000000"/>
        </w:rPr>
        <w:t>图中随着卡片乙向左移动，孔的形状始终是三角形，并且逐渐变小，故</w:t>
      </w:r>
      <w:r>
        <w:rPr>
          <w:rFonts w:eastAsia="Times New Roman" w:cs="Times New Roman"/>
          <w:color w:val="000000"/>
        </w:rPr>
        <w:t>A</w:t>
      </w:r>
      <w:r>
        <w:rPr>
          <w:rFonts w:ascii="宋体" w:hAnsi="宋体"/>
          <w:color w:val="000000"/>
        </w:rPr>
        <w:t>符合要求；</w:t>
      </w:r>
      <w:r>
        <w:rPr>
          <w:rFonts w:eastAsia="Times New Roman" w:cs="Times New Roman"/>
          <w:color w:val="000000"/>
        </w:rPr>
        <w:t>BC</w:t>
      </w:r>
      <w:r>
        <w:rPr>
          <w:rFonts w:ascii="宋体" w:hAnsi="宋体"/>
          <w:color w:val="000000"/>
        </w:rPr>
        <w:t>两图中随着卡片乙向左移动，孔的形状发生了变化，故</w:t>
      </w:r>
      <w:r>
        <w:rPr>
          <w:rFonts w:eastAsia="Times New Roman" w:cs="Times New Roman"/>
          <w:color w:val="000000"/>
        </w:rPr>
        <w:t>BC</w:t>
      </w:r>
      <w:r>
        <w:rPr>
          <w:rFonts w:ascii="宋体" w:hAnsi="宋体"/>
          <w:color w:val="000000"/>
        </w:rPr>
        <w:t>不符合要求。故选</w:t>
      </w:r>
      <w:r>
        <w:rPr>
          <w:rFonts w:eastAsia="Times New Roman" w:cs="Times New Roman"/>
          <w:color w:val="000000"/>
        </w:rPr>
        <w:t>A</w:t>
      </w:r>
      <w:r>
        <w:rPr>
          <w:rFonts w:ascii="宋体" w:hAnsi="宋体"/>
          <w:color w:val="000000"/>
        </w:rPr>
        <w:t>。</w:t>
      </w:r>
    </w:p>
    <w:p w14:paraId="5CE1B56E" w14:textId="77777777" w:rsidR="00ED55E0" w:rsidRDefault="00ED55E0">
      <w:pPr>
        <w:spacing w:line="360" w:lineRule="auto"/>
        <w:textAlignment w:val="center"/>
        <w:rPr>
          <w:color w:val="000000"/>
        </w:rPr>
      </w:pPr>
    </w:p>
    <w:p w14:paraId="59FA1FCA" w14:textId="77777777" w:rsidR="00ED55E0" w:rsidRDefault="00000000">
      <w:pPr>
        <w:spacing w:line="360" w:lineRule="auto"/>
        <w:jc w:val="left"/>
        <w:textAlignment w:val="center"/>
        <w:rPr>
          <w:color w:val="000000"/>
        </w:rPr>
      </w:pPr>
      <w:r>
        <w:rPr>
          <w:color w:val="000000"/>
        </w:rPr>
        <w:t xml:space="preserve">31. </w:t>
      </w:r>
      <w:r>
        <w:rPr>
          <w:rFonts w:ascii="宋体" w:hAnsi="宋体"/>
          <w:color w:val="000000"/>
        </w:rPr>
        <w:t>阅读短文，回答问题。</w:t>
      </w:r>
    </w:p>
    <w:p w14:paraId="6BA278A0" w14:textId="77777777" w:rsidR="00ED55E0" w:rsidRDefault="00000000">
      <w:pPr>
        <w:spacing w:line="360" w:lineRule="auto"/>
        <w:jc w:val="center"/>
        <w:textAlignment w:val="center"/>
        <w:rPr>
          <w:color w:val="000000"/>
        </w:rPr>
      </w:pPr>
      <w:r>
        <w:rPr>
          <w:rFonts w:ascii="宋体" w:hAnsi="宋体"/>
          <w:color w:val="000000"/>
        </w:rPr>
        <w:lastRenderedPageBreak/>
        <w:t>新能源智能汽车</w:t>
      </w:r>
    </w:p>
    <w:p w14:paraId="52FA6FB6" w14:textId="77777777" w:rsidR="00ED55E0" w:rsidRDefault="00000000">
      <w:pPr>
        <w:spacing w:line="360" w:lineRule="auto"/>
        <w:jc w:val="left"/>
        <w:textAlignment w:val="center"/>
        <w:rPr>
          <w:color w:val="000000"/>
        </w:rPr>
      </w:pPr>
      <w:r>
        <w:rPr>
          <w:rFonts w:ascii="宋体" w:hAnsi="宋体"/>
          <w:color w:val="000000"/>
        </w:rPr>
        <w:t>某款新能源智能汽车，车顶覆盖薄膜式太阳能电板；车窗采用“智能玻璃”，除了可实现调节温度和透明度，还具有单向透光功能，可以从车内看到车外景象，而车外看不见车内景象。</w:t>
      </w:r>
    </w:p>
    <w:p w14:paraId="6C9C6E02" w14:textId="77777777" w:rsidR="00ED55E0" w:rsidRDefault="00000000">
      <w:pPr>
        <w:spacing w:line="360" w:lineRule="auto"/>
        <w:jc w:val="left"/>
        <w:textAlignment w:val="center"/>
        <w:rPr>
          <w:color w:val="000000"/>
        </w:rPr>
      </w:pPr>
      <w:r>
        <w:rPr>
          <w:rFonts w:ascii="宋体" w:hAnsi="宋体"/>
          <w:color w:val="000000"/>
        </w:rPr>
        <w:t>汽车高速行驶时，驾驶员低头观看仪表信息，可能影响行车安全，因此为汽车研制了抬头显示系统（如图甲），简称</w:t>
      </w:r>
      <w:r>
        <w:rPr>
          <w:rFonts w:eastAsia="Times New Roman" w:cs="Times New Roman"/>
          <w:color w:val="000000"/>
        </w:rPr>
        <w:t>HUD</w:t>
      </w:r>
      <w:r>
        <w:rPr>
          <w:rFonts w:ascii="宋体" w:hAnsi="宋体"/>
          <w:color w:val="000000"/>
        </w:rPr>
        <w:t>。</w:t>
      </w:r>
      <w:r>
        <w:rPr>
          <w:rFonts w:eastAsia="Times New Roman" w:cs="Times New Roman"/>
          <w:color w:val="000000"/>
        </w:rPr>
        <w:t>HUD</w:t>
      </w:r>
      <w:r>
        <w:rPr>
          <w:rFonts w:ascii="宋体" w:hAnsi="宋体"/>
          <w:color w:val="000000"/>
        </w:rPr>
        <w:t>利用平面镜成像原理（如图乙），将显示器上的重要行车数据通过前挡风玻璃投射在正前方，驾驶员透过挡风玻璃往前方看的时候，能够在看到车外景象的同时，不必低头就可以看到车辆行驶信息，如车速、油耗等，从而确保驾驶安全。</w:t>
      </w:r>
    </w:p>
    <w:p w14:paraId="48353B36" w14:textId="77777777" w:rsidR="00ED55E0" w:rsidRDefault="00000000">
      <w:pPr>
        <w:spacing w:line="360" w:lineRule="auto"/>
        <w:jc w:val="left"/>
        <w:textAlignment w:val="center"/>
        <w:rPr>
          <w:color w:val="000000"/>
        </w:rPr>
      </w:pPr>
      <w:r>
        <w:rPr>
          <w:noProof/>
          <w:color w:val="000000"/>
        </w:rPr>
        <w:drawing>
          <wp:inline distT="0" distB="0" distL="0" distR="0" wp14:anchorId="07F67536" wp14:editId="14FB479A">
            <wp:extent cx="4981575" cy="1400175"/>
            <wp:effectExtent l="0" t="0" r="0" b="0"/>
            <wp:docPr id="100091" name="图片 100091"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r:embed="rId60"/>
                    <a:stretch>
                      <a:fillRect/>
                    </a:stretch>
                  </pic:blipFill>
                  <pic:spPr>
                    <a:xfrm>
                      <a:off x="0" y="0"/>
                      <a:ext cx="4981575" cy="1400175"/>
                    </a:xfrm>
                    <a:prstGeom prst="rect">
                      <a:avLst/>
                    </a:prstGeom>
                  </pic:spPr>
                </pic:pic>
              </a:graphicData>
            </a:graphic>
          </wp:inline>
        </w:drawing>
      </w:r>
    </w:p>
    <w:p w14:paraId="3D2D6374" w14:textId="77777777" w:rsidR="00ED55E0"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1</w:t>
      </w:r>
      <w:r>
        <w:rPr>
          <w:rFonts w:ascii="宋体" w:hAnsi="宋体"/>
          <w:color w:val="000000"/>
        </w:rPr>
        <w:t>）薄膜式太阳能电板应设计成</w:t>
      </w:r>
      <w:r>
        <w:rPr>
          <w:color w:val="000000"/>
        </w:rPr>
        <w:t>_________</w:t>
      </w:r>
      <w:r>
        <w:rPr>
          <w:rFonts w:ascii="宋体" w:hAnsi="宋体"/>
          <w:color w:val="000000"/>
        </w:rPr>
        <w:t>（选填“黑”或“白”）色；炎热的夏天“智能玻璃”的单向透光可以有效减小</w:t>
      </w:r>
      <w:r>
        <w:rPr>
          <w:color w:val="000000"/>
        </w:rPr>
        <w:t>_________</w:t>
      </w:r>
      <w:r>
        <w:rPr>
          <w:rFonts w:ascii="宋体" w:hAnsi="宋体"/>
          <w:color w:val="000000"/>
        </w:rPr>
        <w:t>（选填“红”或“紫”）外线对人体皮肤的伤害；</w:t>
      </w:r>
    </w:p>
    <w:p w14:paraId="114D3502" w14:textId="77777777" w:rsidR="00ED55E0"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）冬天行车时，汽车挡风玻璃的</w:t>
      </w:r>
      <w:r>
        <w:rPr>
          <w:color w:val="000000"/>
        </w:rPr>
        <w:t>_________</w:t>
      </w:r>
      <w:r>
        <w:rPr>
          <w:rFonts w:ascii="宋体" w:hAnsi="宋体"/>
          <w:color w:val="000000"/>
        </w:rPr>
        <w:t>（选填“内”或“外”）侧容易出现一层白雾；夏天行车时，汽车挡风玻璃的</w:t>
      </w:r>
      <w:r>
        <w:rPr>
          <w:color w:val="000000"/>
        </w:rPr>
        <w:t>_________</w:t>
      </w:r>
      <w:r>
        <w:rPr>
          <w:rFonts w:ascii="宋体" w:hAnsi="宋体"/>
          <w:color w:val="000000"/>
        </w:rPr>
        <w:t>（选填“内”或“外”）侧容易出现一层白雾；</w:t>
      </w:r>
    </w:p>
    <w:p w14:paraId="59F7355D" w14:textId="77777777" w:rsidR="00ED55E0"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）在图乙所示光路图中，若光线</w:t>
      </w:r>
      <w:r>
        <w:rPr>
          <w:rFonts w:eastAsia="Times New Roman" w:cs="Times New Roman"/>
          <w:color w:val="000000"/>
        </w:rPr>
        <w:t>b</w:t>
      </w:r>
      <w:r>
        <w:rPr>
          <w:rFonts w:ascii="宋体" w:hAnsi="宋体"/>
          <w:color w:val="000000"/>
        </w:rPr>
        <w:t>竖直向上，光线</w:t>
      </w:r>
      <w:r>
        <w:rPr>
          <w:rFonts w:eastAsia="Times New Roman" w:cs="Times New Roman"/>
          <w:color w:val="000000"/>
        </w:rPr>
        <w:t>c</w:t>
      </w:r>
      <w:r>
        <w:rPr>
          <w:rFonts w:ascii="宋体" w:hAnsi="宋体"/>
          <w:color w:val="000000"/>
        </w:rPr>
        <w:t>水平向右，则挡风玻璃与水平面夹角为</w:t>
      </w:r>
      <w:r>
        <w:rPr>
          <w:color w:val="000000"/>
        </w:rPr>
        <w:t>_________</w:t>
      </w:r>
      <w:r>
        <w:rPr>
          <w:rFonts w:eastAsia="Times New Roman" w:cs="Times New Roman"/>
          <w:color w:val="000000"/>
        </w:rPr>
        <w:t>°</w:t>
      </w:r>
      <w:r>
        <w:rPr>
          <w:rFonts w:ascii="宋体" w:hAnsi="宋体"/>
          <w:color w:val="000000"/>
        </w:rPr>
        <w:t>。驾驶员发现挡风玻璃所成的像过高，不便于观察，这时驾驶员就需要将图乙中虚线框内的整体装置沿水平方向</w:t>
      </w:r>
      <w:r>
        <w:rPr>
          <w:color w:val="000000"/>
        </w:rPr>
        <w:t>_________</w:t>
      </w:r>
      <w:r>
        <w:rPr>
          <w:rFonts w:ascii="宋体" w:hAnsi="宋体"/>
          <w:color w:val="000000"/>
        </w:rPr>
        <w:t>（选填“远离”或“靠近”）挡风玻璃；如果成像不清晰，可以</w:t>
      </w:r>
      <w:r>
        <w:rPr>
          <w:color w:val="000000"/>
        </w:rPr>
        <w:t>_________</w:t>
      </w:r>
      <w:r>
        <w:rPr>
          <w:rFonts w:ascii="宋体" w:hAnsi="宋体"/>
          <w:color w:val="000000"/>
        </w:rPr>
        <w:t>（选填“增强”或“减弱”）显示器的亮度，改善成像效果；</w:t>
      </w:r>
    </w:p>
    <w:p w14:paraId="7BC70DFE" w14:textId="77777777" w:rsidR="00ED55E0"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4</w:t>
      </w:r>
      <w:r>
        <w:rPr>
          <w:rFonts w:ascii="宋体" w:hAnsi="宋体"/>
          <w:color w:val="000000"/>
        </w:rPr>
        <w:t>）</w:t>
      </w:r>
      <w:r>
        <w:rPr>
          <w:rFonts w:eastAsia="Times New Roman" w:cs="Times New Roman"/>
          <w:color w:val="000000"/>
        </w:rPr>
        <w:t>HUD</w:t>
      </w:r>
      <w:r>
        <w:rPr>
          <w:rFonts w:ascii="宋体" w:hAnsi="宋体"/>
          <w:color w:val="000000"/>
        </w:rPr>
        <w:t>在挡风玻璃所成的像易产生重影，影响使用效果，结合图丙信息判断，为克服上述难题，挡风玻璃可选用</w:t>
      </w:r>
      <w:r>
        <w:rPr>
          <w:color w:val="000000"/>
        </w:rPr>
        <w:t>_________</w:t>
      </w:r>
      <w:r>
        <w:rPr>
          <w:rFonts w:ascii="宋体" w:hAnsi="宋体"/>
          <w:color w:val="000000"/>
        </w:rPr>
        <w:t>（选填“厚度均匀”、“上厚下薄”或“上薄下厚”）的形状；</w:t>
      </w:r>
    </w:p>
    <w:p w14:paraId="1E70C7FB" w14:textId="77777777" w:rsidR="00ED55E0"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5</w:t>
      </w:r>
      <w:r>
        <w:rPr>
          <w:rFonts w:ascii="宋体" w:hAnsi="宋体"/>
          <w:color w:val="000000"/>
        </w:rPr>
        <w:t>）该款新能源智能汽车行驶时，当驾驶员前方呈现“车速</w:t>
      </w:r>
      <w:r>
        <w:rPr>
          <w:rFonts w:eastAsia="Times New Roman" w:cs="Times New Roman"/>
          <w:color w:val="000000"/>
        </w:rPr>
        <w:t>79</w:t>
      </w:r>
      <w:r>
        <w:rPr>
          <w:rFonts w:ascii="宋体" w:hAnsi="宋体"/>
          <w:color w:val="000000"/>
        </w:rPr>
        <w:t>”时，则他直接看显示器会看到</w:t>
      </w:r>
      <w:r>
        <w:rPr>
          <w:color w:val="000000"/>
        </w:rPr>
        <w:t>_________</w:t>
      </w:r>
      <w:r>
        <w:rPr>
          <w:rFonts w:ascii="宋体" w:hAnsi="宋体"/>
          <w:color w:val="000000"/>
        </w:rPr>
        <w:t>（填正确选项的字母）。</w:t>
      </w:r>
    </w:p>
    <w:p w14:paraId="67B4A1A7" w14:textId="77777777" w:rsidR="00ED55E0" w:rsidRDefault="00000000">
      <w:pPr>
        <w:spacing w:line="360" w:lineRule="auto"/>
        <w:jc w:val="left"/>
        <w:textAlignment w:val="center"/>
        <w:rPr>
          <w:color w:val="000000"/>
        </w:rPr>
      </w:pPr>
      <w:r>
        <w:rPr>
          <w:rFonts w:eastAsia="Times New Roman" w:cs="Times New Roman"/>
          <w:color w:val="000000"/>
        </w:rPr>
        <w:t>A.</w:t>
      </w:r>
      <w:r>
        <w:rPr>
          <w:rFonts w:ascii="宋体" w:hAnsi="宋体"/>
          <w:color w:val="000000"/>
        </w:rPr>
        <w:t>车速</w:t>
      </w:r>
      <w:r>
        <w:rPr>
          <w:rFonts w:eastAsia="Times New Roman" w:cs="Times New Roman"/>
          <w:color w:val="000000"/>
        </w:rPr>
        <w:t>79</w:t>
      </w:r>
      <w:r>
        <w:rPr>
          <w:rFonts w:ascii="宋体" w:hAnsi="宋体"/>
          <w:color w:val="000000"/>
        </w:rPr>
        <w:t xml:space="preserve">　　</w:t>
      </w:r>
      <w:r>
        <w:rPr>
          <w:rFonts w:eastAsia="Times New Roman" w:cs="Times New Roman"/>
          <w:color w:val="000000"/>
        </w:rPr>
        <w:t>B.</w:t>
      </w:r>
      <w:r>
        <w:rPr>
          <w:noProof/>
          <w:color w:val="000000"/>
        </w:rPr>
        <w:drawing>
          <wp:inline distT="0" distB="0" distL="0" distR="0" wp14:anchorId="06F68E27" wp14:editId="3BB83247">
            <wp:extent cx="514350" cy="209550"/>
            <wp:effectExtent l="0" t="0" r="0" b="0"/>
            <wp:docPr id="100093" name="图片 100093"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r:embed="rId61"/>
                    <a:stretch>
                      <a:fillRect/>
                    </a:stretch>
                  </pic:blipFill>
                  <pic:spPr>
                    <a:xfrm>
                      <a:off x="0" y="0"/>
                      <a:ext cx="514350" cy="209550"/>
                    </a:xfrm>
                    <a:prstGeom prst="rect">
                      <a:avLst/>
                    </a:prstGeom>
                  </pic:spPr>
                </pic:pic>
              </a:graphicData>
            </a:graphic>
          </wp:inline>
        </w:drawing>
      </w:r>
    </w:p>
    <w:p w14:paraId="17AA69B9" w14:textId="77777777" w:rsidR="00ED55E0" w:rsidRDefault="00000000">
      <w:pPr>
        <w:spacing w:line="360" w:lineRule="auto"/>
        <w:jc w:val="left"/>
        <w:textAlignment w:val="center"/>
        <w:rPr>
          <w:color w:val="000000"/>
        </w:rPr>
      </w:pPr>
      <w:r>
        <w:rPr>
          <w:rFonts w:eastAsia="Times New Roman" w:cs="Times New Roman"/>
          <w:color w:val="000000"/>
        </w:rPr>
        <w:t>C.</w:t>
      </w:r>
      <w:r>
        <w:rPr>
          <w:noProof/>
          <w:color w:val="000000"/>
        </w:rPr>
        <w:drawing>
          <wp:inline distT="0" distB="0" distL="0" distR="0" wp14:anchorId="246DABE8" wp14:editId="1E689C27">
            <wp:extent cx="514350" cy="200025"/>
            <wp:effectExtent l="0" t="0" r="0" b="0"/>
            <wp:docPr id="100095" name="图片 100095"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r:embed="rId62"/>
                    <a:stretch>
                      <a:fillRect/>
                    </a:stretch>
                  </pic:blipFill>
                  <pic:spPr>
                    <a:xfrm>
                      <a:off x="0" y="0"/>
                      <a:ext cx="514350" cy="200025"/>
                    </a:xfrm>
                    <a:prstGeom prst="rect">
                      <a:avLst/>
                    </a:prstGeom>
                  </pic:spPr>
                </pic:pic>
              </a:graphicData>
            </a:graphic>
          </wp:inline>
        </w:drawing>
      </w:r>
      <w:r>
        <w:rPr>
          <w:rFonts w:ascii="宋体" w:hAnsi="宋体"/>
          <w:color w:val="000000"/>
        </w:rPr>
        <w:t xml:space="preserve">　　</w:t>
      </w:r>
      <w:r>
        <w:rPr>
          <w:rFonts w:eastAsia="Times New Roman" w:cs="Times New Roman"/>
          <w:color w:val="000000"/>
        </w:rPr>
        <w:t>D.</w:t>
      </w:r>
      <w:r>
        <w:rPr>
          <w:noProof/>
          <w:color w:val="000000"/>
        </w:rPr>
        <w:drawing>
          <wp:inline distT="0" distB="0" distL="0" distR="0" wp14:anchorId="2E3B58D7" wp14:editId="35CBED53">
            <wp:extent cx="514350" cy="190500"/>
            <wp:effectExtent l="0" t="0" r="0" b="0"/>
            <wp:docPr id="100097" name="图片 100097" descr="学科网(www.zxxk.com)--教育资源门户，提供试卷、教案、课件、论文、素材以及各类教学资源下载，还有大量而丰富的教学相关资讯！ 5Ekkp9zZjaz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r:embed="rId63"/>
                    <a:stretch>
                      <a:fillRect/>
                    </a:stretch>
                  </pic:blipFill>
                  <pic:spPr>
                    <a:xfrm>
                      <a:off x="0" y="0"/>
                      <a:ext cx="514350" cy="190500"/>
                    </a:xfrm>
                    <a:prstGeom prst="rect">
                      <a:avLst/>
                    </a:prstGeom>
                  </pic:spPr>
                </pic:pic>
              </a:graphicData>
            </a:graphic>
          </wp:inline>
        </w:drawing>
      </w:r>
    </w:p>
    <w:p w14:paraId="7FA6A0D1" w14:textId="77777777" w:rsidR="00ED55E0" w:rsidRDefault="00000000">
      <w:pPr>
        <w:spacing w:line="360" w:lineRule="auto"/>
        <w:textAlignment w:val="center"/>
        <w:rPr>
          <w:color w:val="000000"/>
        </w:rPr>
      </w:pPr>
      <w:r>
        <w:rPr>
          <w:color w:val="2E75B6"/>
        </w:rPr>
        <w:t>【答案】</w:t>
      </w:r>
      <w:r>
        <w:rPr>
          <w:color w:val="000000"/>
        </w:rPr>
        <w:t xml:space="preserve">    ①. </w:t>
      </w:r>
      <w:r>
        <w:rPr>
          <w:rFonts w:ascii="宋体" w:hAnsi="宋体"/>
          <w:color w:val="000000"/>
        </w:rPr>
        <w:t>黑</w:t>
      </w:r>
      <w:r>
        <w:rPr>
          <w:color w:val="000000"/>
        </w:rPr>
        <w:t xml:space="preserve">    ②. </w:t>
      </w:r>
      <w:r>
        <w:rPr>
          <w:rFonts w:ascii="宋体" w:hAnsi="宋体"/>
          <w:color w:val="000000"/>
        </w:rPr>
        <w:t>紫</w:t>
      </w:r>
      <w:r>
        <w:rPr>
          <w:color w:val="000000"/>
        </w:rPr>
        <w:t xml:space="preserve">    ③. </w:t>
      </w:r>
      <w:r>
        <w:rPr>
          <w:rFonts w:ascii="宋体" w:hAnsi="宋体"/>
          <w:color w:val="000000"/>
        </w:rPr>
        <w:t>内</w:t>
      </w:r>
      <w:r>
        <w:rPr>
          <w:color w:val="000000"/>
        </w:rPr>
        <w:t xml:space="preserve">    ④. </w:t>
      </w:r>
      <w:r>
        <w:rPr>
          <w:rFonts w:ascii="宋体" w:hAnsi="宋体"/>
          <w:color w:val="000000"/>
        </w:rPr>
        <w:t>外</w:t>
      </w:r>
      <w:r>
        <w:rPr>
          <w:color w:val="000000"/>
        </w:rPr>
        <w:t xml:space="preserve">    ⑤. </w:t>
      </w:r>
      <w:r>
        <w:rPr>
          <w:rFonts w:eastAsia="Times New Roman" w:cs="Times New Roman"/>
          <w:color w:val="000000"/>
        </w:rPr>
        <w:t>45</w:t>
      </w:r>
      <w:r>
        <w:rPr>
          <w:color w:val="000000"/>
        </w:rPr>
        <w:t xml:space="preserve">    ⑥. </w:t>
      </w:r>
      <w:r>
        <w:rPr>
          <w:rFonts w:ascii="宋体" w:hAnsi="宋体"/>
          <w:color w:val="000000"/>
        </w:rPr>
        <w:t>靠近</w:t>
      </w:r>
      <w:r>
        <w:rPr>
          <w:color w:val="000000"/>
        </w:rPr>
        <w:t xml:space="preserve">    ⑦. </w:t>
      </w:r>
      <w:r>
        <w:rPr>
          <w:rFonts w:ascii="宋体" w:hAnsi="宋体"/>
          <w:color w:val="000000"/>
        </w:rPr>
        <w:t>增强</w:t>
      </w:r>
      <w:r>
        <w:rPr>
          <w:color w:val="000000"/>
        </w:rPr>
        <w:t xml:space="preserve">    ⑧. </w:t>
      </w:r>
      <w:r>
        <w:rPr>
          <w:rFonts w:ascii="宋体" w:hAnsi="宋体"/>
          <w:color w:val="000000"/>
        </w:rPr>
        <w:t>上厚下薄</w:t>
      </w:r>
      <w:r>
        <w:rPr>
          <w:color w:val="000000"/>
        </w:rPr>
        <w:t xml:space="preserve">    ⑨. </w:t>
      </w:r>
      <w:r>
        <w:rPr>
          <w:rFonts w:eastAsia="Times New Roman" w:cs="Times New Roman"/>
          <w:color w:val="000000"/>
        </w:rPr>
        <w:t>A</w:t>
      </w:r>
    </w:p>
    <w:p w14:paraId="36745E20" w14:textId="77777777" w:rsidR="00ED55E0" w:rsidRDefault="00000000">
      <w:pPr>
        <w:spacing w:line="360" w:lineRule="auto"/>
        <w:textAlignment w:val="center"/>
        <w:rPr>
          <w:color w:val="000000"/>
        </w:rPr>
      </w:pPr>
      <w:r>
        <w:rPr>
          <w:color w:val="2E75B6"/>
        </w:rPr>
        <w:t>【解析】</w:t>
      </w:r>
    </w:p>
    <w:p w14:paraId="294BB031" w14:textId="77777777" w:rsidR="00ED55E0" w:rsidRDefault="00000000">
      <w:pPr>
        <w:spacing w:line="360" w:lineRule="auto"/>
        <w:jc w:val="left"/>
        <w:textAlignment w:val="center"/>
        <w:rPr>
          <w:color w:val="000000"/>
        </w:rPr>
      </w:pPr>
      <w:r>
        <w:rPr>
          <w:color w:val="000000"/>
        </w:rPr>
        <w:lastRenderedPageBreak/>
        <w:t>【详解】</w:t>
      </w:r>
      <w:r>
        <w:rPr>
          <w:rFonts w:ascii="宋体" w:hAnsi="宋体"/>
          <w:color w:val="000000"/>
        </w:rPr>
        <w:t>（</w:t>
      </w:r>
      <w:r>
        <w:rPr>
          <w:rFonts w:eastAsia="Times New Roman" w:cs="Times New Roman"/>
          <w:color w:val="000000"/>
        </w:rPr>
        <w:t>1</w:t>
      </w:r>
      <w:r>
        <w:rPr>
          <w:rFonts w:ascii="宋体" w:hAnsi="宋体"/>
          <w:color w:val="000000"/>
        </w:rPr>
        <w:t>）</w:t>
      </w:r>
      <w:r>
        <w:rPr>
          <w:rFonts w:eastAsia="Times New Roman" w:cs="Times New Roman"/>
          <w:color w:val="000000"/>
        </w:rPr>
        <w:t>[1]</w:t>
      </w:r>
      <w:r>
        <w:rPr>
          <w:rFonts w:ascii="宋体" w:hAnsi="宋体"/>
          <w:color w:val="000000"/>
        </w:rPr>
        <w:t>由于黑色能吸收所有色光，为了增强太阳能电板吸收太阳能的多少，薄膜式太阳能电板应设计成黑色。</w:t>
      </w:r>
    </w:p>
    <w:p w14:paraId="57B314FA" w14:textId="77777777" w:rsidR="00ED55E0" w:rsidRDefault="00000000">
      <w:pPr>
        <w:spacing w:line="360" w:lineRule="auto"/>
        <w:jc w:val="left"/>
        <w:textAlignment w:val="center"/>
        <w:rPr>
          <w:color w:val="000000"/>
        </w:rPr>
      </w:pPr>
      <w:r>
        <w:rPr>
          <w:rFonts w:eastAsia="Times New Roman" w:cs="Times New Roman"/>
          <w:color w:val="000000"/>
        </w:rPr>
        <w:t>[2]</w:t>
      </w:r>
      <w:r>
        <w:rPr>
          <w:rFonts w:ascii="宋体" w:hAnsi="宋体"/>
          <w:color w:val="000000"/>
        </w:rPr>
        <w:t>由于紫外线太强，会造成人体皮肤损伤，所以炎热的夏天“智能玻璃”的单向透光，可以减少透过玻璃的紫外线，故可以有效减小紫外线对人体皮肤的伤害。</w:t>
      </w:r>
    </w:p>
    <w:p w14:paraId="0C38981C" w14:textId="77777777" w:rsidR="00ED55E0"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2</w:t>
      </w:r>
      <w:r>
        <w:rPr>
          <w:rFonts w:ascii="宋体" w:hAnsi="宋体"/>
          <w:color w:val="000000"/>
        </w:rPr>
        <w:t>）</w:t>
      </w:r>
      <w:r>
        <w:rPr>
          <w:rFonts w:eastAsia="Times New Roman" w:cs="Times New Roman"/>
          <w:color w:val="000000"/>
        </w:rPr>
        <w:t>[3]</w:t>
      </w:r>
      <w:r>
        <w:rPr>
          <w:rFonts w:ascii="宋体" w:hAnsi="宋体"/>
          <w:color w:val="000000"/>
        </w:rPr>
        <w:t>冬天行车时，汽车挡风玻璃的内侧容易出现一层白雾，是由于车外温度较低，车内的水蒸气遇到温度低的玻璃液化形成的。</w:t>
      </w:r>
    </w:p>
    <w:p w14:paraId="7230231D" w14:textId="77777777" w:rsidR="00ED55E0" w:rsidRDefault="00000000">
      <w:pPr>
        <w:spacing w:line="360" w:lineRule="auto"/>
        <w:jc w:val="left"/>
        <w:textAlignment w:val="center"/>
        <w:rPr>
          <w:color w:val="000000"/>
        </w:rPr>
      </w:pPr>
      <w:r>
        <w:rPr>
          <w:rFonts w:eastAsia="Times New Roman" w:cs="Times New Roman"/>
          <w:color w:val="000000"/>
        </w:rPr>
        <w:t>[4]</w:t>
      </w:r>
      <w:r>
        <w:rPr>
          <w:rFonts w:ascii="宋体" w:hAnsi="宋体"/>
          <w:color w:val="000000"/>
        </w:rPr>
        <w:t>夏天行车时，汽车挡风玻璃的外侧容易出现一层白雾，是由于车内开有空调，车内温度较低，车外空气中的水蒸气遇到温度低的玻璃液化形成的。</w:t>
      </w:r>
    </w:p>
    <w:p w14:paraId="3BC01189" w14:textId="77777777" w:rsidR="00ED55E0"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3</w:t>
      </w:r>
      <w:r>
        <w:rPr>
          <w:rFonts w:ascii="宋体" w:hAnsi="宋体"/>
          <w:color w:val="000000"/>
        </w:rPr>
        <w:t>）</w:t>
      </w:r>
      <w:r>
        <w:rPr>
          <w:rFonts w:eastAsia="Times New Roman" w:cs="Times New Roman"/>
          <w:color w:val="000000"/>
        </w:rPr>
        <w:t>[5]</w:t>
      </w:r>
      <w:r>
        <w:rPr>
          <w:rFonts w:ascii="宋体" w:hAnsi="宋体"/>
          <w:color w:val="000000"/>
        </w:rPr>
        <w:t>根据平面镜成像的原理可知，反射光线与入射光线相互垂直，反射角等于入射角，所以平面镜与水平面的夹角应为</w:t>
      </w:r>
      <w:r>
        <w:rPr>
          <w:rFonts w:eastAsia="Times New Roman" w:cs="Times New Roman"/>
          <w:color w:val="000000"/>
        </w:rPr>
        <w:t>45°</w:t>
      </w:r>
      <w:r>
        <w:rPr>
          <w:rFonts w:ascii="宋体" w:hAnsi="宋体"/>
          <w:color w:val="000000"/>
        </w:rPr>
        <w:t>。</w:t>
      </w:r>
    </w:p>
    <w:p w14:paraId="526D944D" w14:textId="77777777" w:rsidR="00ED55E0" w:rsidRDefault="00000000">
      <w:pPr>
        <w:spacing w:line="360" w:lineRule="auto"/>
        <w:jc w:val="left"/>
        <w:textAlignment w:val="center"/>
        <w:rPr>
          <w:color w:val="000000"/>
        </w:rPr>
      </w:pPr>
      <w:r>
        <w:rPr>
          <w:rFonts w:eastAsia="Times New Roman" w:cs="Times New Roman"/>
          <w:color w:val="000000"/>
        </w:rPr>
        <w:t>[6]</w:t>
      </w:r>
      <w:r>
        <w:rPr>
          <w:rFonts w:ascii="宋体" w:hAnsi="宋体"/>
          <w:color w:val="000000"/>
        </w:rPr>
        <w:t>由于像与物关于平面镜对称，所以想要使成像向下运动，即像靠近平面镜，所以物体应靠近平面镜</w:t>
      </w:r>
      <w:r>
        <w:rPr>
          <w:rFonts w:ascii="宋体" w:hAnsi="宋体"/>
          <w:noProof/>
          <w:color w:val="000000"/>
          <w:position w:val="-12"/>
        </w:rPr>
        <w:drawing>
          <wp:inline distT="0" distB="0" distL="0" distR="0" wp14:anchorId="6B5C4BFC" wp14:editId="4EDC03A6">
            <wp:extent cx="127000" cy="76200"/>
            <wp:effectExtent l="0" t="0" r="0" b="0"/>
            <wp:docPr id="8722242" name="图片 8722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2242" name=""/>
                    <pic:cNvPicPr>
                      <a:picLocks noChangeAspect="1"/>
                    </pic:cNvPicPr>
                  </pic:nvPicPr>
                  <pic:blipFill>
                    <a:blip r:embed="rId64"/>
                    <a:stretch>
                      <a:fillRect/>
                    </a:stretch>
                  </pic:blipFill>
                  <pic:spPr>
                    <a:xfrm>
                      <a:off x="0" y="0"/>
                      <a:ext cx="127000" cy="76200"/>
                    </a:xfrm>
                    <a:prstGeom prst="rect">
                      <a:avLst/>
                    </a:prstGeom>
                  </pic:spPr>
                </pic:pic>
              </a:graphicData>
            </a:graphic>
          </wp:inline>
        </w:drawing>
      </w:r>
    </w:p>
    <w:p w14:paraId="50DF3E84" w14:textId="77777777" w:rsidR="00ED55E0" w:rsidRDefault="00000000">
      <w:pPr>
        <w:spacing w:line="360" w:lineRule="auto"/>
        <w:jc w:val="left"/>
        <w:textAlignment w:val="center"/>
        <w:rPr>
          <w:color w:val="000000"/>
        </w:rPr>
      </w:pPr>
      <w:r>
        <w:rPr>
          <w:rFonts w:eastAsia="Times New Roman" w:cs="Times New Roman"/>
          <w:color w:val="000000"/>
        </w:rPr>
        <w:t>[7]</w:t>
      </w:r>
      <w:r>
        <w:rPr>
          <w:rFonts w:ascii="宋体" w:hAnsi="宋体"/>
          <w:color w:val="000000"/>
        </w:rPr>
        <w:t>为了使像更加清晰，则要增强反射光线，所以要增强入射光线，即增强显示器亮度，改善成像效果。</w:t>
      </w:r>
    </w:p>
    <w:p w14:paraId="1F6E210D" w14:textId="77777777" w:rsidR="00ED55E0"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4</w:t>
      </w:r>
      <w:r>
        <w:rPr>
          <w:rFonts w:ascii="宋体" w:hAnsi="宋体"/>
          <w:color w:val="000000"/>
        </w:rPr>
        <w:t>）</w:t>
      </w:r>
      <w:r>
        <w:rPr>
          <w:rFonts w:eastAsia="Times New Roman" w:cs="Times New Roman"/>
          <w:color w:val="000000"/>
        </w:rPr>
        <w:t>[8]</w:t>
      </w:r>
      <w:r>
        <w:rPr>
          <w:rFonts w:ascii="宋体" w:hAnsi="宋体"/>
          <w:color w:val="000000"/>
        </w:rPr>
        <w:t>由于重影产生的原因是挡风玻璃有一定的厚度，两个面都会反射成像；结合图丙信息判断，为克服上述难题，挡风玻璃可选用上厚下薄的形状。</w:t>
      </w:r>
    </w:p>
    <w:p w14:paraId="5EF6B40E" w14:textId="77777777" w:rsidR="00ED55E0" w:rsidRDefault="00000000">
      <w:pPr>
        <w:spacing w:line="360" w:lineRule="auto"/>
        <w:jc w:val="left"/>
        <w:textAlignment w:val="center"/>
        <w:rPr>
          <w:color w:val="000000"/>
        </w:rPr>
      </w:pPr>
      <w:r>
        <w:rPr>
          <w:rFonts w:ascii="宋体" w:hAnsi="宋体"/>
          <w:color w:val="000000"/>
        </w:rPr>
        <w:t>（</w:t>
      </w:r>
      <w:r>
        <w:rPr>
          <w:rFonts w:eastAsia="Times New Roman" w:cs="Times New Roman"/>
          <w:color w:val="000000"/>
        </w:rPr>
        <w:t>5</w:t>
      </w:r>
      <w:r>
        <w:rPr>
          <w:rFonts w:ascii="宋体" w:hAnsi="宋体"/>
          <w:color w:val="000000"/>
        </w:rPr>
        <w:t>）</w:t>
      </w:r>
      <w:r>
        <w:rPr>
          <w:rFonts w:eastAsia="Times New Roman" w:cs="Times New Roman"/>
          <w:color w:val="000000"/>
        </w:rPr>
        <w:t>[9]</w:t>
      </w:r>
      <w:r>
        <w:rPr>
          <w:rFonts w:ascii="宋体" w:hAnsi="宋体"/>
          <w:color w:val="000000"/>
        </w:rPr>
        <w:t>当驾驶员前方呈现“车速</w:t>
      </w:r>
      <w:r>
        <w:rPr>
          <w:rFonts w:eastAsia="Times New Roman" w:cs="Times New Roman"/>
          <w:color w:val="000000"/>
        </w:rPr>
        <w:t>79</w:t>
      </w:r>
      <w:r>
        <w:rPr>
          <w:rFonts w:ascii="宋体" w:hAnsi="宋体"/>
          <w:color w:val="000000"/>
        </w:rPr>
        <w:t>”时，这几个字是显示器通过平面镜所成</w:t>
      </w:r>
      <w:r>
        <w:rPr>
          <w:rFonts w:ascii="宋体" w:hAnsi="宋体"/>
          <w:noProof/>
          <w:color w:val="000000"/>
        </w:rPr>
        <w:drawing>
          <wp:inline distT="0" distB="0" distL="0" distR="0" wp14:anchorId="6984CFF1" wp14:editId="272A4C2F">
            <wp:extent cx="133350" cy="177800"/>
            <wp:effectExtent l="0" t="0" r="0" b="0"/>
            <wp:docPr id="8722244" name="图片 8722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2244" name=""/>
                    <pic:cNvPicPr>
                      <a:picLocks noChangeAspect="1"/>
                    </pic:cNvPicPr>
                  </pic:nvPicPr>
                  <pic:blipFill>
                    <a:blip r:embed="rId65"/>
                    <a:stretch>
                      <a:fillRect/>
                    </a:stretch>
                  </pic:blipFill>
                  <pic:spPr>
                    <a:xfrm>
                      <a:off x="0" y="0"/>
                      <a:ext cx="133350" cy="177800"/>
                    </a:xfrm>
                    <a:prstGeom prst="rect">
                      <a:avLst/>
                    </a:prstGeom>
                  </pic:spPr>
                </pic:pic>
              </a:graphicData>
            </a:graphic>
          </wp:inline>
        </w:drawing>
      </w:r>
      <w:r>
        <w:rPr>
          <w:rFonts w:ascii="宋体" w:hAnsi="宋体"/>
          <w:color w:val="000000"/>
        </w:rPr>
        <w:t>像，根据图乙所示光路，显示器上的内容是经过两次反射之后才进入驾驶员的眼睛的，可看作潜望镜，因此直接在显示器上看到的应为</w:t>
      </w:r>
      <w:r>
        <w:rPr>
          <w:rFonts w:eastAsia="Times New Roman" w:cs="Times New Roman"/>
          <w:color w:val="000000"/>
        </w:rPr>
        <w:t>A</w:t>
      </w:r>
      <w:r>
        <w:rPr>
          <w:rFonts w:ascii="宋体" w:hAnsi="宋体"/>
          <w:color w:val="000000"/>
        </w:rPr>
        <w:t>的内容，故</w:t>
      </w:r>
      <w:r>
        <w:rPr>
          <w:rFonts w:eastAsia="Times New Roman" w:cs="Times New Roman"/>
          <w:color w:val="000000"/>
        </w:rPr>
        <w:t>A</w:t>
      </w:r>
      <w:r>
        <w:rPr>
          <w:rFonts w:ascii="宋体" w:hAnsi="宋体"/>
          <w:color w:val="000000"/>
        </w:rPr>
        <w:t>符合题意，</w:t>
      </w:r>
      <w:r>
        <w:rPr>
          <w:rFonts w:eastAsia="Times New Roman" w:cs="Times New Roman"/>
          <w:color w:val="000000"/>
        </w:rPr>
        <w:t>BCD</w:t>
      </w:r>
      <w:r>
        <w:rPr>
          <w:rFonts w:ascii="宋体" w:hAnsi="宋体"/>
          <w:color w:val="000000"/>
        </w:rPr>
        <w:t>不符合题意。</w:t>
      </w:r>
    </w:p>
    <w:p w14:paraId="3966701A" w14:textId="77777777" w:rsidR="00ED55E0" w:rsidRDefault="00000000">
      <w:pPr>
        <w:spacing w:line="360" w:lineRule="auto"/>
        <w:jc w:val="left"/>
        <w:textAlignment w:val="center"/>
        <w:rPr>
          <w:color w:val="000000"/>
        </w:rPr>
      </w:pPr>
      <w:r>
        <w:rPr>
          <w:color w:val="000000"/>
        </w:rPr>
        <w:t>故选</w:t>
      </w:r>
      <w:r>
        <w:rPr>
          <w:color w:val="000000"/>
        </w:rPr>
        <w:t>A</w:t>
      </w:r>
      <w:r>
        <w:rPr>
          <w:color w:val="000000"/>
        </w:rPr>
        <w:t>。</w:t>
      </w:r>
    </w:p>
    <w:sectPr w:rsidR="00ED55E0" w:rsidSect="00C321EB">
      <w:headerReference w:type="default" r:id="rId66"/>
      <w:footerReference w:type="default" r:id="rId67"/>
      <w:pgSz w:w="11906" w:h="16838"/>
      <w:pgMar w:top="910" w:right="1080" w:bottom="1440" w:left="108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34316" w14:textId="77777777" w:rsidR="006D072F" w:rsidRDefault="006D072F">
      <w:r>
        <w:separator/>
      </w:r>
    </w:p>
  </w:endnote>
  <w:endnote w:type="continuationSeparator" w:id="0">
    <w:p w14:paraId="6DDF920B" w14:textId="77777777" w:rsidR="006D072F" w:rsidRDefault="006D07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85FEC" w14:textId="77777777" w:rsidR="0090278E" w:rsidRDefault="00000000" w:rsidP="0090278E">
    <w:pPr>
      <w:jc w:val="center"/>
    </w:pPr>
    <w:r>
      <w:t>第</w:t>
    </w:r>
    <w:r>
      <w:fldChar w:fldCharType="begin"/>
    </w:r>
    <w:r>
      <w:instrText>PAGE</w:instrText>
    </w:r>
    <w:r>
      <w:fldChar w:fldCharType="separate"/>
    </w:r>
    <w:r w:rsidR="00657AA5">
      <w:rPr>
        <w:noProof/>
      </w:rPr>
      <w:t>1</w:t>
    </w:r>
    <w:r>
      <w:fldChar w:fldCharType="end"/>
    </w:r>
    <w:r>
      <w:t>页</w:t>
    </w:r>
    <w:r>
      <w:t>/</w:t>
    </w:r>
    <w:r>
      <w:t>共</w:t>
    </w:r>
    <w:r>
      <w:fldChar w:fldCharType="begin"/>
    </w:r>
    <w:r>
      <w:instrText>NUMPAGES</w:instrText>
    </w:r>
    <w:r>
      <w:fldChar w:fldCharType="separate"/>
    </w:r>
    <w:r w:rsidR="00657AA5">
      <w:rPr>
        <w:noProof/>
      </w:rPr>
      <w:t>1</w:t>
    </w:r>
    <w:r>
      <w:fldChar w:fldCharType="end"/>
    </w:r>
    <w:r>
      <w:t>页</w:t>
    </w:r>
  </w:p>
  <w:p w14:paraId="79A4A045" w14:textId="77777777" w:rsidR="0090278E" w:rsidRDefault="0090278E">
    <w:pPr>
      <w:pStyle w:val="a5"/>
    </w:pPr>
  </w:p>
  <w:p w14:paraId="3BA57878" w14:textId="77777777" w:rsidR="004151FC" w:rsidRDefault="00000000">
    <w:pPr>
      <w:tabs>
        <w:tab w:val="center" w:pos="4153"/>
        <w:tab w:val="right" w:pos="8306"/>
      </w:tabs>
      <w:snapToGrid w:val="0"/>
      <w:jc w:val="left"/>
      <w:rPr>
        <w:rFonts w:cs="Times New Roman"/>
        <w:kern w:val="0"/>
        <w:sz w:val="2"/>
        <w:szCs w:val="2"/>
      </w:rPr>
    </w:pPr>
    <w:r>
      <w:rPr>
        <w:color w:val="FFFFFF"/>
        <w:sz w:val="2"/>
        <w:szCs w:val="2"/>
      </w:rPr>
      <w:pict w14:anchorId="538B36C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7" type="#_x0000_t136" alt="学科网 zxxk.com" style="position:absolute;margin-left:158.95pt;margin-top:407.9pt;width:2.85pt;height:2.85pt;rotation:315;z-index:-251658752;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1EC111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8" type="#_x0000_t75" alt="学科网 zxxk.com" style="position:absolute;margin-left:64.05pt;margin-top:-20.75pt;width:.05pt;height:.05pt;z-index:251658752">
          <v:imagedata r:id="rId1" o:title="{75232B38-A165-1FB7-499C-2E1C792CACB5}"/>
        </v:shape>
      </w:pict>
    </w:r>
    <w:r>
      <w:rPr>
        <w:rFonts w:cs="Times New Roman" w:hint="eastAsia"/>
        <w:color w:val="FFFFFF"/>
        <w:kern w:val="0"/>
        <w:sz w:val="2"/>
        <w:szCs w:val="2"/>
      </w:rPr>
      <w:t>学科网（北京）股份有限公司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63F04" w14:textId="77777777" w:rsidR="006D072F" w:rsidRDefault="006D072F">
      <w:r>
        <w:separator/>
      </w:r>
    </w:p>
  </w:footnote>
  <w:footnote w:type="continuationSeparator" w:id="0">
    <w:p w14:paraId="5A6A62B3" w14:textId="77777777" w:rsidR="006D072F" w:rsidRDefault="006D07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CDED83" w14:textId="7CCD4C5F" w:rsidR="006071D5" w:rsidRDefault="00016BFA" w:rsidP="002908F0">
    <w:pPr>
      <w:pStyle w:val="a3"/>
      <w:pBdr>
        <w:bottom w:val="none" w:sz="0" w:space="0" w:color="auto"/>
      </w:pBdr>
    </w:pPr>
    <w:r>
      <w:t xml:space="preserve"> </w:t>
    </w:r>
    <w:r w:rsidR="00000000">
      <w:t xml:space="preserve"> </w:t>
    </w:r>
    <w:r w:rsidR="002908F0">
      <w:t xml:space="preserve"> </w:t>
    </w:r>
  </w:p>
  <w:p w14:paraId="091D8226" w14:textId="77777777" w:rsidR="004151FC" w:rsidRDefault="00000000">
    <w:pPr>
      <w:pBdr>
        <w:bottom w:val="none" w:sz="0" w:space="1" w:color="auto"/>
      </w:pBdr>
      <w:snapToGrid w:val="0"/>
      <w:rPr>
        <w:rFonts w:cs="Times New Roman"/>
        <w:kern w:val="0"/>
        <w:sz w:val="2"/>
        <w:szCs w:val="2"/>
      </w:rPr>
    </w:pPr>
    <w:r>
      <w:pict w14:anchorId="29E0CF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6704">
          <v:imagedata r:id="rId1" o:title="{75232B38-A165-1FB7-499C-2E1C792CACB5}"/>
        </v:shape>
      </w:pict>
    </w:r>
    <w:r>
      <w:rPr>
        <w:color w:val="FFFFFF"/>
        <w:sz w:val="2"/>
        <w:szCs w:val="2"/>
      </w:rPr>
      <w:pict w14:anchorId="309808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9"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F473A"/>
    <w:multiLevelType w:val="hybridMultilevel"/>
    <w:tmpl w:val="8312AF28"/>
    <w:lvl w:ilvl="0" w:tplc="B70617B6">
      <w:start w:val="1"/>
      <w:numFmt w:val="bullet"/>
      <w:lvlText w:val=""/>
      <w:lvlJc w:val="left"/>
      <w:pPr>
        <w:ind w:left="420" w:hanging="420"/>
      </w:pPr>
      <w:rPr>
        <w:rFonts w:ascii="Wingdings" w:hAnsi="Wingdings" w:hint="default"/>
      </w:rPr>
    </w:lvl>
    <w:lvl w:ilvl="1" w:tplc="06089AAC" w:tentative="1">
      <w:start w:val="1"/>
      <w:numFmt w:val="bullet"/>
      <w:lvlText w:val=""/>
      <w:lvlJc w:val="left"/>
      <w:pPr>
        <w:ind w:left="840" w:hanging="420"/>
      </w:pPr>
      <w:rPr>
        <w:rFonts w:ascii="Wingdings" w:hAnsi="Wingdings" w:hint="default"/>
      </w:rPr>
    </w:lvl>
    <w:lvl w:ilvl="2" w:tplc="1DE097FE" w:tentative="1">
      <w:start w:val="1"/>
      <w:numFmt w:val="bullet"/>
      <w:lvlText w:val=""/>
      <w:lvlJc w:val="left"/>
      <w:pPr>
        <w:ind w:left="1260" w:hanging="420"/>
      </w:pPr>
      <w:rPr>
        <w:rFonts w:ascii="Wingdings" w:hAnsi="Wingdings" w:hint="default"/>
      </w:rPr>
    </w:lvl>
    <w:lvl w:ilvl="3" w:tplc="52CCDE26" w:tentative="1">
      <w:start w:val="1"/>
      <w:numFmt w:val="bullet"/>
      <w:lvlText w:val=""/>
      <w:lvlJc w:val="left"/>
      <w:pPr>
        <w:ind w:left="1680" w:hanging="420"/>
      </w:pPr>
      <w:rPr>
        <w:rFonts w:ascii="Wingdings" w:hAnsi="Wingdings" w:hint="default"/>
      </w:rPr>
    </w:lvl>
    <w:lvl w:ilvl="4" w:tplc="E4D6673C" w:tentative="1">
      <w:start w:val="1"/>
      <w:numFmt w:val="bullet"/>
      <w:lvlText w:val=""/>
      <w:lvlJc w:val="left"/>
      <w:pPr>
        <w:ind w:left="2100" w:hanging="420"/>
      </w:pPr>
      <w:rPr>
        <w:rFonts w:ascii="Wingdings" w:hAnsi="Wingdings" w:hint="default"/>
      </w:rPr>
    </w:lvl>
    <w:lvl w:ilvl="5" w:tplc="09BA9C46" w:tentative="1">
      <w:start w:val="1"/>
      <w:numFmt w:val="bullet"/>
      <w:lvlText w:val=""/>
      <w:lvlJc w:val="left"/>
      <w:pPr>
        <w:ind w:left="2520" w:hanging="420"/>
      </w:pPr>
      <w:rPr>
        <w:rFonts w:ascii="Wingdings" w:hAnsi="Wingdings" w:hint="default"/>
      </w:rPr>
    </w:lvl>
    <w:lvl w:ilvl="6" w:tplc="A2D0B1EC" w:tentative="1">
      <w:start w:val="1"/>
      <w:numFmt w:val="bullet"/>
      <w:lvlText w:val=""/>
      <w:lvlJc w:val="left"/>
      <w:pPr>
        <w:ind w:left="2940" w:hanging="420"/>
      </w:pPr>
      <w:rPr>
        <w:rFonts w:ascii="Wingdings" w:hAnsi="Wingdings" w:hint="default"/>
      </w:rPr>
    </w:lvl>
    <w:lvl w:ilvl="7" w:tplc="4E9AF688" w:tentative="1">
      <w:start w:val="1"/>
      <w:numFmt w:val="bullet"/>
      <w:lvlText w:val=""/>
      <w:lvlJc w:val="left"/>
      <w:pPr>
        <w:ind w:left="3360" w:hanging="420"/>
      </w:pPr>
      <w:rPr>
        <w:rFonts w:ascii="Wingdings" w:hAnsi="Wingdings" w:hint="default"/>
      </w:rPr>
    </w:lvl>
    <w:lvl w:ilvl="8" w:tplc="89CE0A8C" w:tentative="1">
      <w:start w:val="1"/>
      <w:numFmt w:val="bullet"/>
      <w:lvlText w:val=""/>
      <w:lvlJc w:val="left"/>
      <w:pPr>
        <w:ind w:left="3780" w:hanging="420"/>
      </w:pPr>
      <w:rPr>
        <w:rFonts w:ascii="Wingdings" w:hAnsi="Wingdings" w:hint="default"/>
      </w:rPr>
    </w:lvl>
  </w:abstractNum>
  <w:num w:numId="1" w16cid:durableId="957756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E53C7"/>
    <w:rsid w:val="005F1362"/>
    <w:rsid w:val="00605626"/>
    <w:rsid w:val="006071D5"/>
    <w:rsid w:val="0062039B"/>
    <w:rsid w:val="00623C16"/>
    <w:rsid w:val="00637D3A"/>
    <w:rsid w:val="00640BF5"/>
    <w:rsid w:val="00657AA5"/>
    <w:rsid w:val="006D072F"/>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072FF"/>
    <w:rsid w:val="00D51257"/>
    <w:rsid w:val="00D634C2"/>
    <w:rsid w:val="00D756B6"/>
    <w:rsid w:val="00D77F6E"/>
    <w:rsid w:val="00DA0796"/>
    <w:rsid w:val="00DA5448"/>
    <w:rsid w:val="00DF071B"/>
    <w:rsid w:val="00E63075"/>
    <w:rsid w:val="00E97096"/>
    <w:rsid w:val="00EA0188"/>
    <w:rsid w:val="00EB17B4"/>
    <w:rsid w:val="00ED1550"/>
    <w:rsid w:val="00ED55E0"/>
    <w:rsid w:val="00EE1A37"/>
    <w:rsid w:val="00F21C80"/>
    <w:rsid w:val="00F676FD"/>
    <w:rsid w:val="00F72514"/>
    <w:rsid w:val="00FA0944"/>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9363E6"/>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footer"/>
    <w:basedOn w:val="a"/>
    <w:pPr>
      <w:tabs>
        <w:tab w:val="center" w:pos="4153"/>
        <w:tab w:val="right" w:pos="8306"/>
      </w:tabs>
      <w:snapToGrid w:val="0"/>
      <w:jc w:val="left"/>
    </w:pPr>
    <w:rPr>
      <w:sz w:val="18"/>
    </w:rPr>
  </w:style>
  <w:style w:type="character" w:customStyle="1" w:styleId="a4">
    <w:name w:val="页眉 字符"/>
    <w:basedOn w:val="a0"/>
    <w:link w:val="a3"/>
    <w:uiPriority w:val="99"/>
    <w:rsid w:val="003102DB"/>
    <w:rPr>
      <w:kern w:val="2"/>
      <w:sz w:val="18"/>
      <w:szCs w:val="24"/>
    </w:rPr>
  </w:style>
  <w:style w:type="paragraph" w:styleId="a6">
    <w:name w:val="No Spacing"/>
    <w:uiPriority w:val="1"/>
    <w:qFormat/>
    <w:rsid w:val="003102DB"/>
    <w:rPr>
      <w:rFonts w:asciiTheme="minorHAnsi" w:eastAsia="Microsoft YaHei UI" w:hAnsiTheme="minorHAnsi" w:cstheme="minorBidi"/>
      <w:sz w:val="22"/>
      <w:szCs w:val="22"/>
    </w:rPr>
  </w:style>
  <w:style w:type="character" w:styleId="a7">
    <w:name w:val="Hyperlink"/>
    <w:basedOn w:val="a0"/>
    <w:uiPriority w:val="99"/>
    <w:unhideWhenUsed/>
    <w:rsid w:val="00596076"/>
    <w:rPr>
      <w:color w:val="0000FF"/>
      <w:u w:val="single"/>
    </w:rPr>
  </w:style>
  <w:style w:type="paragraph" w:styleId="a8">
    <w:name w:val="List Paragraph"/>
    <w:basedOn w:val="a"/>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44"/>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3.png"/><Relationship Id="rId47" Type="http://schemas.openxmlformats.org/officeDocument/2006/relationships/image" Target="media/image37.wmf"/><Relationship Id="rId63" Type="http://schemas.openxmlformats.org/officeDocument/2006/relationships/image" Target="media/image52.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oleObject" Target="embeddings/oleObject1.bin"/><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wmf"/><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image" Target="media/image50.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oleObject" Target="embeddings/oleObject4.bin"/><Relationship Id="rId56" Type="http://schemas.openxmlformats.org/officeDocument/2006/relationships/image" Target="media/image45.png"/><Relationship Id="rId64" Type="http://schemas.openxmlformats.org/officeDocument/2006/relationships/image" Target="media/image53.wmf"/><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wmf"/><Relationship Id="rId25" Type="http://schemas.openxmlformats.org/officeDocument/2006/relationships/image" Target="media/image18.png"/><Relationship Id="rId33" Type="http://schemas.openxmlformats.org/officeDocument/2006/relationships/image" Target="media/image25.wmf"/><Relationship Id="rId38" Type="http://schemas.openxmlformats.org/officeDocument/2006/relationships/image" Target="media/image29.png"/><Relationship Id="rId46" Type="http://schemas.openxmlformats.org/officeDocument/2006/relationships/oleObject" Target="embeddings/oleObject3.bin"/><Relationship Id="rId59" Type="http://schemas.openxmlformats.org/officeDocument/2006/relationships/image" Target="media/image48.png"/><Relationship Id="rId67"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2.png"/><Relationship Id="rId54" Type="http://schemas.openxmlformats.org/officeDocument/2006/relationships/image" Target="media/image43.png"/><Relationship Id="rId62" Type="http://schemas.openxmlformats.org/officeDocument/2006/relationships/image" Target="media/image5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7.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image" Target="media/image3.png"/><Relationship Id="rId31" Type="http://schemas.openxmlformats.org/officeDocument/2006/relationships/image" Target="media/image24.wmf"/><Relationship Id="rId44" Type="http://schemas.openxmlformats.org/officeDocument/2006/relationships/image" Target="media/image35.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wmf"/><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0.png"/><Relationship Id="rId34" Type="http://schemas.openxmlformats.org/officeDocument/2006/relationships/oleObject" Target="embeddings/oleObject2.bin"/><Relationship Id="rId50" Type="http://schemas.openxmlformats.org/officeDocument/2006/relationships/image" Target="media/image39.png"/><Relationship Id="rId55" Type="http://schemas.openxmlformats.org/officeDocument/2006/relationships/image" Target="media/image44.png"/></Relationships>
</file>

<file path=word/_rels/footer1.xml.rels><?xml version="1.0" encoding="UTF-8" standalone="yes"?>
<Relationships xmlns="http://schemas.openxmlformats.org/package/2006/relationships"><Relationship Id="rId1" Type="http://schemas.openxmlformats.org/officeDocument/2006/relationships/image" Target="media/image55.png"/></Relationships>
</file>

<file path=word/_rels/header1.xml.rels><?xml version="1.0" encoding="UTF-8" standalone="yes"?>
<Relationships xmlns="http://schemas.openxmlformats.org/package/2006/relationships"><Relationship Id="rId1" Type="http://schemas.openxmlformats.org/officeDocument/2006/relationships/image" Target="media/image5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E307460-9DFB-479F-8EE5-A34246482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20</Pages>
  <Words>2014</Words>
  <Characters>11483</Characters>
  <Application>Microsoft Office Word</Application>
  <DocSecurity>0</DocSecurity>
  <Lines>95</Lines>
  <Paragraphs>26</Paragraphs>
  <ScaleCrop>false</ScaleCrop>
  <Company>学科网 www.zxxk.com</Company>
  <LinksUpToDate>false</LinksUpToDate>
  <CharactersWithSpaces>13471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学科网试题生产平台</dc:creator>
  <dc:description>3339392574668800</dc:description>
  <cp:lastModifiedBy>敬涛 丁</cp:lastModifiedBy>
  <cp:revision>10</cp:revision>
  <dcterms:created xsi:type="dcterms:W3CDTF">2024-11-26T09:50:00Z</dcterms:created>
  <dcterms:modified xsi:type="dcterms:W3CDTF">2025-10-31T05:55:00Z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