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83E207" w14:textId="77777777" w:rsidR="00FC5860" w:rsidRPr="00BE1BCD" w:rsidRDefault="00000000">
      <w:pPr>
        <w:spacing w:line="360" w:lineRule="auto"/>
        <w:jc w:val="center"/>
      </w:pPr>
      <w:r>
        <w:rPr>
          <w:rFonts w:eastAsia="Times New Roman" w:cs="Times New Roman"/>
          <w:b/>
          <w:noProof/>
          <w:sz w:val="32"/>
        </w:rPr>
        <w:drawing>
          <wp:anchor distT="0" distB="0" distL="114300" distR="114300" simplePos="0" relativeHeight="251658240" behindDoc="0" locked="0" layoutInCell="1" allowOverlap="1" wp14:anchorId="68F3C68D" wp14:editId="6B14F725">
            <wp:simplePos x="0" y="0"/>
            <wp:positionH relativeFrom="page">
              <wp:posOffset>11569700</wp:posOffset>
            </wp:positionH>
            <wp:positionV relativeFrom="topMargin">
              <wp:posOffset>11569700</wp:posOffset>
            </wp:positionV>
            <wp:extent cx="495300" cy="419100"/>
            <wp:effectExtent l="0" t="0" r="0" b="0"/>
            <wp:wrapNone/>
            <wp:docPr id="100077" name="图片 100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
                    <pic:cNvPicPr>
                      <a:picLocks noChangeAspect="1"/>
                    </pic:cNvPicPr>
                  </pic:nvPicPr>
                  <pic:blipFill>
                    <a:blip r:embed="rId8"/>
                    <a:stretch>
                      <a:fillRect/>
                    </a:stretch>
                  </pic:blipFill>
                  <pic:spPr>
                    <a:xfrm>
                      <a:off x="0" y="0"/>
                      <a:ext cx="495300" cy="419100"/>
                    </a:xfrm>
                    <a:prstGeom prst="rect">
                      <a:avLst/>
                    </a:prstGeom>
                  </pic:spPr>
                </pic:pic>
              </a:graphicData>
            </a:graphic>
          </wp:anchor>
        </w:drawing>
      </w:r>
      <w:r>
        <w:rPr>
          <w:rFonts w:eastAsia="Times New Roman" w:cs="Times New Roman"/>
          <w:b/>
          <w:sz w:val="32"/>
        </w:rPr>
        <w:t>2024~2025</w:t>
      </w:r>
      <w:r>
        <w:rPr>
          <w:rFonts w:ascii="宋体" w:hAnsi="宋体"/>
          <w:b/>
          <w:sz w:val="32"/>
        </w:rPr>
        <w:t>学年第一学期初二期中阳光调研试卷</w:t>
      </w:r>
    </w:p>
    <w:p w14:paraId="13830914" w14:textId="77777777" w:rsidR="00FC5860" w:rsidRPr="00BE1BCD" w:rsidRDefault="00000000">
      <w:pPr>
        <w:spacing w:line="360" w:lineRule="auto"/>
        <w:jc w:val="center"/>
      </w:pPr>
      <w:r>
        <w:rPr>
          <w:rFonts w:ascii="宋体" w:hAnsi="宋体"/>
          <w:b/>
          <w:sz w:val="32"/>
        </w:rPr>
        <w:t>物理</w:t>
      </w:r>
    </w:p>
    <w:p w14:paraId="24FFF246" w14:textId="77777777" w:rsidR="00FC5860" w:rsidRPr="00BE1BCD" w:rsidRDefault="00000000">
      <w:pPr>
        <w:spacing w:line="360" w:lineRule="auto"/>
        <w:jc w:val="center"/>
      </w:pPr>
      <w:r>
        <w:rPr>
          <w:rFonts w:eastAsia="Times New Roman" w:cs="Times New Roman"/>
          <w:b/>
          <w:sz w:val="24"/>
        </w:rPr>
        <w:t>2024.11</w:t>
      </w:r>
    </w:p>
    <w:p w14:paraId="09FE2F24" w14:textId="77777777" w:rsidR="00FC5860" w:rsidRPr="00BE1BCD" w:rsidRDefault="00000000">
      <w:pPr>
        <w:spacing w:line="360" w:lineRule="auto"/>
        <w:jc w:val="left"/>
      </w:pPr>
      <w:r>
        <w:rPr>
          <w:rFonts w:ascii="宋体" w:hAnsi="宋体"/>
          <w:b/>
          <w:sz w:val="24"/>
        </w:rPr>
        <w:t>本试卷分选择题、填空题和解答题三部分，满分</w:t>
      </w:r>
      <w:r>
        <w:rPr>
          <w:rFonts w:eastAsia="Times New Roman" w:cs="Times New Roman"/>
          <w:b/>
          <w:sz w:val="24"/>
        </w:rPr>
        <w:t>100</w:t>
      </w:r>
      <w:r>
        <w:rPr>
          <w:rFonts w:ascii="宋体" w:hAnsi="宋体"/>
          <w:b/>
          <w:sz w:val="24"/>
        </w:rPr>
        <w:t>分。</w:t>
      </w:r>
      <w:r>
        <w:rPr>
          <w:rFonts w:eastAsia="Times New Roman" w:cs="Times New Roman"/>
          <w:b/>
          <w:sz w:val="24"/>
        </w:rPr>
        <w:t xml:space="preserve"> </w:t>
      </w:r>
      <w:r>
        <w:rPr>
          <w:rFonts w:ascii="宋体" w:hAnsi="宋体"/>
          <w:b/>
          <w:sz w:val="24"/>
        </w:rPr>
        <w:t>调研用时</w:t>
      </w:r>
      <w:r>
        <w:rPr>
          <w:rFonts w:eastAsia="Times New Roman" w:cs="Times New Roman"/>
          <w:b/>
          <w:sz w:val="24"/>
        </w:rPr>
        <w:t>100</w:t>
      </w:r>
      <w:r>
        <w:rPr>
          <w:rFonts w:ascii="宋体" w:hAnsi="宋体"/>
          <w:b/>
          <w:sz w:val="24"/>
        </w:rPr>
        <w:t>分钟。</w:t>
      </w:r>
    </w:p>
    <w:p w14:paraId="77632508" w14:textId="77777777" w:rsidR="00FC5860" w:rsidRPr="00BE1BCD" w:rsidRDefault="00000000">
      <w:pPr>
        <w:spacing w:line="360" w:lineRule="auto"/>
        <w:jc w:val="left"/>
      </w:pPr>
      <w:r>
        <w:rPr>
          <w:rFonts w:ascii="宋体" w:hAnsi="宋体"/>
          <w:b/>
          <w:sz w:val="24"/>
        </w:rPr>
        <w:t>注意事项：</w:t>
      </w:r>
    </w:p>
    <w:p w14:paraId="3190A383" w14:textId="77777777" w:rsidR="00FC5860" w:rsidRPr="00BE1BCD" w:rsidRDefault="00000000">
      <w:pPr>
        <w:spacing w:line="360" w:lineRule="auto"/>
        <w:jc w:val="left"/>
      </w:pPr>
      <w:r>
        <w:rPr>
          <w:rFonts w:eastAsia="Times New Roman" w:cs="Times New Roman"/>
          <w:b/>
          <w:sz w:val="24"/>
        </w:rPr>
        <w:t xml:space="preserve">1. </w:t>
      </w:r>
      <w:r>
        <w:rPr>
          <w:rFonts w:ascii="宋体" w:hAnsi="宋体"/>
          <w:b/>
          <w:sz w:val="24"/>
        </w:rPr>
        <w:t>答题前，考生务必将姓名、考点名称、考场号、座位号、考试号填涂在答题卷相应的位置上。</w:t>
      </w:r>
    </w:p>
    <w:p w14:paraId="14DD98F5" w14:textId="77777777" w:rsidR="00FC5860" w:rsidRPr="00BE1BCD" w:rsidRDefault="00000000">
      <w:pPr>
        <w:spacing w:line="360" w:lineRule="auto"/>
        <w:jc w:val="left"/>
      </w:pPr>
      <w:r>
        <w:rPr>
          <w:rFonts w:eastAsia="Times New Roman" w:cs="Times New Roman"/>
          <w:b/>
          <w:sz w:val="24"/>
        </w:rPr>
        <w:t xml:space="preserve">2. </w:t>
      </w:r>
      <w:r>
        <w:rPr>
          <w:rFonts w:ascii="宋体" w:hAnsi="宋体"/>
          <w:b/>
          <w:sz w:val="24"/>
        </w:rPr>
        <w:t>答题必须用</w:t>
      </w:r>
      <w:r>
        <w:rPr>
          <w:rFonts w:eastAsia="Times New Roman" w:cs="Times New Roman"/>
          <w:b/>
          <w:sz w:val="24"/>
        </w:rPr>
        <w:t>0.5mm</w:t>
      </w:r>
      <w:r>
        <w:rPr>
          <w:rFonts w:ascii="宋体" w:hAnsi="宋体"/>
          <w:b/>
          <w:sz w:val="24"/>
        </w:rPr>
        <w:t>黑色墨水签字笔写在答题卷指定的位置上，不在答题区域内的答案一律无效，不得用其它笔答题。</w:t>
      </w:r>
    </w:p>
    <w:p w14:paraId="1441A39B" w14:textId="77777777" w:rsidR="00FC5860" w:rsidRPr="00BE1BCD" w:rsidRDefault="00000000">
      <w:pPr>
        <w:spacing w:line="360" w:lineRule="auto"/>
        <w:jc w:val="left"/>
      </w:pPr>
      <w:r>
        <w:rPr>
          <w:rFonts w:eastAsia="Times New Roman" w:cs="Times New Roman"/>
          <w:b/>
          <w:sz w:val="24"/>
        </w:rPr>
        <w:t xml:space="preserve">3. </w:t>
      </w:r>
      <w:r>
        <w:rPr>
          <w:rFonts w:ascii="宋体" w:hAnsi="宋体"/>
          <w:b/>
          <w:sz w:val="24"/>
        </w:rPr>
        <w:t>考生答题必须在答题卷上，答在试卷和草稿纸上一律无效。</w:t>
      </w:r>
    </w:p>
    <w:p w14:paraId="352E386B" w14:textId="77777777" w:rsidR="00FC5860" w:rsidRPr="00BE1BCD" w:rsidRDefault="00000000">
      <w:pPr>
        <w:spacing w:line="360" w:lineRule="auto"/>
        <w:jc w:val="left"/>
      </w:pPr>
      <w:r>
        <w:rPr>
          <w:rFonts w:ascii="宋体" w:hAnsi="宋体"/>
          <w:b/>
          <w:sz w:val="24"/>
        </w:rPr>
        <w:t>一、选择题：在每题给出的四个选项中，只有一个选项是正确的。</w:t>
      </w:r>
      <w:r>
        <w:rPr>
          <w:rFonts w:eastAsia="Times New Roman" w:cs="Times New Roman"/>
          <w:b/>
          <w:sz w:val="24"/>
        </w:rPr>
        <w:t xml:space="preserve"> </w:t>
      </w:r>
      <w:r>
        <w:rPr>
          <w:rFonts w:ascii="宋体" w:hAnsi="宋体"/>
          <w:b/>
          <w:sz w:val="24"/>
        </w:rPr>
        <w:t>（每小题</w:t>
      </w:r>
      <w:r>
        <w:rPr>
          <w:rFonts w:eastAsia="Times New Roman" w:cs="Times New Roman"/>
          <w:b/>
          <w:sz w:val="24"/>
        </w:rPr>
        <w:t>2</w:t>
      </w:r>
      <w:r>
        <w:rPr>
          <w:rFonts w:ascii="宋体" w:hAnsi="宋体"/>
          <w:b/>
          <w:sz w:val="24"/>
        </w:rPr>
        <w:t>分，共</w:t>
      </w:r>
      <w:r>
        <w:rPr>
          <w:rFonts w:eastAsia="Times New Roman" w:cs="Times New Roman"/>
          <w:b/>
          <w:sz w:val="24"/>
        </w:rPr>
        <w:t>24</w:t>
      </w:r>
      <w:r>
        <w:rPr>
          <w:rFonts w:ascii="宋体" w:hAnsi="宋体"/>
          <w:b/>
          <w:sz w:val="24"/>
        </w:rPr>
        <w:t>分）</w:t>
      </w:r>
    </w:p>
    <w:p w14:paraId="493722CF" w14:textId="77777777" w:rsidR="00FC5860" w:rsidRPr="00BE1BCD" w:rsidRDefault="00000000">
      <w:pPr>
        <w:spacing w:line="360" w:lineRule="auto"/>
      </w:pPr>
      <w:r>
        <w:t xml:space="preserve">1. </w:t>
      </w:r>
      <w:r>
        <w:rPr>
          <w:rFonts w:ascii="宋体" w:hAnsi="宋体"/>
        </w:rPr>
        <w:t>升旗仪式上奏唱国歌时，能分辨出不同乐器发出的声音，主要是因为声音的（　　）</w:t>
      </w:r>
    </w:p>
    <w:p w14:paraId="633F330B" w14:textId="77777777" w:rsidR="009817ED" w:rsidRDefault="00FC5860">
      <w:pPr>
        <w:tabs>
          <w:tab w:val="left" w:pos="4873"/>
        </w:tabs>
        <w:spacing w:line="360" w:lineRule="auto"/>
        <w:jc w:val="left"/>
        <w:textAlignment w:val="center"/>
      </w:pPr>
      <w:r w:rsidRPr="00BE1BCD">
        <w:t xml:space="preserve">A. </w:t>
      </w:r>
      <w:r w:rsidR="00000000">
        <w:rPr>
          <w:rFonts w:ascii="宋体" w:hAnsi="宋体"/>
        </w:rPr>
        <w:t>音调不同</w:t>
      </w:r>
      <w:r w:rsidRPr="00BE1BCD">
        <w:tab/>
        <w:t xml:space="preserve">B. </w:t>
      </w:r>
      <w:r w:rsidR="00000000">
        <w:rPr>
          <w:rFonts w:ascii="宋体" w:hAnsi="宋体"/>
        </w:rPr>
        <w:t>音色不同</w:t>
      </w:r>
    </w:p>
    <w:p w14:paraId="0A9610A8" w14:textId="77777777" w:rsidR="009817ED" w:rsidRDefault="00FC5860">
      <w:pPr>
        <w:tabs>
          <w:tab w:val="left" w:pos="4873"/>
        </w:tabs>
        <w:spacing w:line="360" w:lineRule="auto"/>
        <w:jc w:val="left"/>
        <w:textAlignment w:val="center"/>
        <w:rPr>
          <w:color w:val="000000"/>
        </w:rPr>
      </w:pPr>
      <w:r w:rsidRPr="00BE1BCD">
        <w:t>C</w:t>
      </w:r>
      <w:r w:rsidRPr="00BE1BCD">
        <w:rPr>
          <w:noProof/>
          <w:position w:val="-22"/>
        </w:rPr>
        <w:drawing>
          <wp:inline distT="0" distB="0" distL="0" distR="0" wp14:anchorId="1E5A442C" wp14:editId="07F61E09">
            <wp:extent cx="31750" cy="88900"/>
            <wp:effectExtent l="0" t="0" r="0" b="0"/>
            <wp:docPr id="70253337" name="图片 70253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53337" name=""/>
                    <pic:cNvPicPr>
                      <a:picLocks noChangeAspect="1"/>
                    </pic:cNvPicPr>
                  </pic:nvPicPr>
                  <pic:blipFill>
                    <a:blip r:embed="rId9"/>
                    <a:stretch>
                      <a:fillRect/>
                    </a:stretch>
                  </pic:blipFill>
                  <pic:spPr>
                    <a:xfrm>
                      <a:off x="0" y="0"/>
                      <a:ext cx="31750" cy="88900"/>
                    </a:xfrm>
                    <a:prstGeom prst="rect">
                      <a:avLst/>
                    </a:prstGeom>
                  </pic:spPr>
                </pic:pic>
              </a:graphicData>
            </a:graphic>
          </wp:inline>
        </w:drawing>
      </w:r>
      <w:r w:rsidRPr="00BE1BCD">
        <w:t xml:space="preserve"> </w:t>
      </w:r>
      <w:r w:rsidR="00000000">
        <w:rPr>
          <w:rFonts w:ascii="宋体" w:hAnsi="宋体"/>
        </w:rPr>
        <w:t>响度不同</w:t>
      </w:r>
      <w:r w:rsidRPr="00BE1BCD">
        <w:tab/>
        <w:t xml:space="preserve">D. </w:t>
      </w:r>
      <w:r w:rsidR="00000000">
        <w:rPr>
          <w:rFonts w:ascii="宋体" w:hAnsi="宋体"/>
        </w:rPr>
        <w:t>音调、音色、响度都不同</w:t>
      </w:r>
    </w:p>
    <w:p w14:paraId="3A09A079" w14:textId="77777777" w:rsidR="009817ED" w:rsidRDefault="00000000">
      <w:pPr>
        <w:spacing w:line="360" w:lineRule="auto"/>
        <w:textAlignment w:val="center"/>
        <w:rPr>
          <w:color w:val="000000"/>
        </w:rPr>
      </w:pPr>
      <w:r>
        <w:rPr>
          <w:color w:val="2E75B6"/>
        </w:rPr>
        <w:t>【答案】</w:t>
      </w:r>
      <w:r>
        <w:rPr>
          <w:color w:val="000000"/>
        </w:rPr>
        <w:t>B</w:t>
      </w:r>
    </w:p>
    <w:p w14:paraId="1E5E1894" w14:textId="77777777" w:rsidR="009817ED" w:rsidRDefault="00000000">
      <w:pPr>
        <w:spacing w:line="360" w:lineRule="auto"/>
        <w:textAlignment w:val="center"/>
        <w:rPr>
          <w:color w:val="000000"/>
        </w:rPr>
      </w:pPr>
      <w:r>
        <w:rPr>
          <w:color w:val="2E75B6"/>
        </w:rPr>
        <w:t>【解析】</w:t>
      </w:r>
    </w:p>
    <w:p w14:paraId="1AE19858" w14:textId="77777777" w:rsidR="009817ED" w:rsidRDefault="00000000">
      <w:pPr>
        <w:spacing w:line="360" w:lineRule="auto"/>
        <w:jc w:val="left"/>
        <w:textAlignment w:val="center"/>
        <w:rPr>
          <w:color w:val="000000"/>
        </w:rPr>
      </w:pPr>
      <w:r>
        <w:rPr>
          <w:color w:val="000000"/>
        </w:rPr>
        <w:t>【详解】音色跟发声体的材料和结构有关，不同的发声体的材料和结构不同，其音色是不同的，所以我们欣赏音乐时能分辨出不同乐器发出的声音，主要是因为不同乐器发出声音的音色不同。故</w:t>
      </w:r>
      <w:r>
        <w:rPr>
          <w:color w:val="000000"/>
        </w:rPr>
        <w:t>ACD</w:t>
      </w:r>
      <w:r>
        <w:rPr>
          <w:color w:val="000000"/>
        </w:rPr>
        <w:t>不符合题意，</w:t>
      </w:r>
      <w:r>
        <w:rPr>
          <w:color w:val="000000"/>
        </w:rPr>
        <w:t>B</w:t>
      </w:r>
      <w:r>
        <w:rPr>
          <w:color w:val="000000"/>
        </w:rPr>
        <w:t>符合题意。</w:t>
      </w:r>
    </w:p>
    <w:p w14:paraId="5B9E32BF" w14:textId="77777777" w:rsidR="009817ED" w:rsidRDefault="00000000">
      <w:pPr>
        <w:spacing w:line="360" w:lineRule="auto"/>
        <w:jc w:val="left"/>
        <w:textAlignment w:val="center"/>
        <w:rPr>
          <w:color w:val="000000"/>
        </w:rPr>
      </w:pPr>
      <w:r>
        <w:rPr>
          <w:color w:val="000000"/>
        </w:rPr>
        <w:t>故选</w:t>
      </w:r>
      <w:r>
        <w:rPr>
          <w:color w:val="000000"/>
        </w:rPr>
        <w:t>B</w:t>
      </w:r>
      <w:r>
        <w:rPr>
          <w:color w:val="000000"/>
        </w:rPr>
        <w:t>。</w:t>
      </w:r>
    </w:p>
    <w:p w14:paraId="5F0DADDD" w14:textId="77777777" w:rsidR="009817ED" w:rsidRDefault="00000000">
      <w:pPr>
        <w:spacing w:line="360" w:lineRule="auto"/>
        <w:textAlignment w:val="center"/>
        <w:rPr>
          <w:color w:val="000000"/>
        </w:rPr>
      </w:pPr>
      <w:r>
        <w:rPr>
          <w:color w:val="000000"/>
        </w:rPr>
        <w:t xml:space="preserve">2. </w:t>
      </w:r>
      <w:r>
        <w:rPr>
          <w:rFonts w:ascii="宋体" w:hAnsi="宋体"/>
          <w:color w:val="000000"/>
        </w:rPr>
        <w:t>使用蓝牙耳机播放音乐时，为了保护听力，需要适当调小声音的（　　）</w:t>
      </w:r>
    </w:p>
    <w:p w14:paraId="2AD3E761" w14:textId="77777777" w:rsidR="009817ED" w:rsidRDefault="00000000">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color w:val="000000"/>
        </w:rPr>
        <w:t>音色</w:t>
      </w:r>
      <w:r>
        <w:rPr>
          <w:color w:val="000000"/>
        </w:rPr>
        <w:tab/>
        <w:t xml:space="preserve">B. </w:t>
      </w:r>
      <w:r>
        <w:rPr>
          <w:rFonts w:ascii="宋体" w:hAnsi="宋体"/>
          <w:color w:val="000000"/>
        </w:rPr>
        <w:t>音调</w:t>
      </w:r>
      <w:r>
        <w:rPr>
          <w:color w:val="000000"/>
        </w:rPr>
        <w:tab/>
        <w:t xml:space="preserve">C. </w:t>
      </w:r>
      <w:r>
        <w:rPr>
          <w:rFonts w:ascii="宋体" w:hAnsi="宋体"/>
          <w:color w:val="000000"/>
        </w:rPr>
        <w:t>响度</w:t>
      </w:r>
      <w:r>
        <w:rPr>
          <w:color w:val="000000"/>
        </w:rPr>
        <w:tab/>
        <w:t xml:space="preserve">D. </w:t>
      </w:r>
      <w:r>
        <w:rPr>
          <w:rFonts w:ascii="宋体" w:hAnsi="宋体"/>
          <w:color w:val="000000"/>
        </w:rPr>
        <w:t>传播速度</w:t>
      </w:r>
    </w:p>
    <w:p w14:paraId="1E6043E4" w14:textId="77777777" w:rsidR="009817ED" w:rsidRDefault="00000000">
      <w:pPr>
        <w:spacing w:line="360" w:lineRule="auto"/>
        <w:textAlignment w:val="center"/>
        <w:rPr>
          <w:color w:val="000000"/>
        </w:rPr>
      </w:pPr>
      <w:r>
        <w:rPr>
          <w:color w:val="2E75B6"/>
        </w:rPr>
        <w:t>【答案】</w:t>
      </w:r>
      <w:r>
        <w:rPr>
          <w:color w:val="000000"/>
        </w:rPr>
        <w:t>C</w:t>
      </w:r>
    </w:p>
    <w:p w14:paraId="6E193886" w14:textId="77777777" w:rsidR="009817ED" w:rsidRDefault="00000000">
      <w:pPr>
        <w:spacing w:line="360" w:lineRule="auto"/>
        <w:textAlignment w:val="center"/>
        <w:rPr>
          <w:color w:val="000000"/>
        </w:rPr>
      </w:pPr>
      <w:r>
        <w:rPr>
          <w:color w:val="2E75B6"/>
        </w:rPr>
        <w:t>【解析】</w:t>
      </w:r>
    </w:p>
    <w:p w14:paraId="589A5D72" w14:textId="77777777" w:rsidR="009817ED" w:rsidRDefault="00000000">
      <w:pPr>
        <w:spacing w:line="360" w:lineRule="auto"/>
        <w:jc w:val="left"/>
        <w:textAlignment w:val="center"/>
        <w:rPr>
          <w:color w:val="000000"/>
        </w:rPr>
      </w:pPr>
      <w:r>
        <w:rPr>
          <w:color w:val="000000"/>
        </w:rPr>
        <w:t>【详解】</w:t>
      </w:r>
      <w:r>
        <w:rPr>
          <w:rFonts w:ascii="宋体" w:hAnsi="宋体"/>
          <w:color w:val="000000"/>
        </w:rPr>
        <w:t>使用蓝牙耳机播放音乐时，为了保护听力，应使声音的强度弱一些，所以，需要适当调小声音的响度，故</w:t>
      </w:r>
      <w:r>
        <w:rPr>
          <w:rFonts w:eastAsia="Times New Roman" w:cs="Times New Roman"/>
          <w:color w:val="000000"/>
        </w:rPr>
        <w:t>C</w:t>
      </w:r>
      <w:r>
        <w:rPr>
          <w:rFonts w:ascii="宋体" w:hAnsi="宋体"/>
          <w:color w:val="000000"/>
        </w:rPr>
        <w:t>符合题意，</w:t>
      </w:r>
      <w:r>
        <w:rPr>
          <w:rFonts w:eastAsia="Times New Roman" w:cs="Times New Roman"/>
          <w:color w:val="000000"/>
        </w:rPr>
        <w:t>ABD</w:t>
      </w:r>
      <w:r>
        <w:rPr>
          <w:rFonts w:ascii="宋体" w:hAnsi="宋体"/>
          <w:color w:val="000000"/>
        </w:rPr>
        <w:t>不符合题意。</w:t>
      </w:r>
    </w:p>
    <w:p w14:paraId="34FFC67E" w14:textId="77777777" w:rsidR="009817ED" w:rsidRDefault="00000000">
      <w:pPr>
        <w:spacing w:line="360" w:lineRule="auto"/>
        <w:jc w:val="left"/>
        <w:textAlignment w:val="center"/>
        <w:rPr>
          <w:color w:val="000000"/>
        </w:rPr>
      </w:pPr>
      <w:r>
        <w:rPr>
          <w:rFonts w:ascii="宋体" w:hAnsi="宋体"/>
          <w:color w:val="000000"/>
        </w:rPr>
        <w:t>故选</w:t>
      </w:r>
      <w:r>
        <w:rPr>
          <w:rFonts w:eastAsia="Times New Roman" w:cs="Times New Roman"/>
          <w:color w:val="000000"/>
        </w:rPr>
        <w:t>C</w:t>
      </w:r>
      <w:r>
        <w:rPr>
          <w:rFonts w:ascii="宋体" w:hAnsi="宋体"/>
          <w:color w:val="000000"/>
        </w:rPr>
        <w:t>。</w:t>
      </w:r>
    </w:p>
    <w:p w14:paraId="536E8EB6" w14:textId="77777777" w:rsidR="009817ED" w:rsidRDefault="00000000">
      <w:pPr>
        <w:spacing w:line="360" w:lineRule="auto"/>
        <w:jc w:val="left"/>
        <w:textAlignment w:val="center"/>
        <w:rPr>
          <w:color w:val="000000"/>
        </w:rPr>
      </w:pPr>
      <w:r>
        <w:rPr>
          <w:color w:val="000000"/>
        </w:rPr>
        <w:t xml:space="preserve">3. </w:t>
      </w:r>
      <w:r>
        <w:rPr>
          <w:rFonts w:ascii="宋体" w:hAnsi="宋体"/>
          <w:color w:val="000000"/>
        </w:rPr>
        <w:t>在如图所示的光学元件中，属于凹透镜的是（</w:t>
      </w:r>
      <w:r>
        <w:rPr>
          <w:rFonts w:eastAsia="Times New Roman" w:cs="Times New Roman"/>
          <w:color w:val="000000"/>
        </w:rPr>
        <w:t xml:space="preserve">    </w:t>
      </w:r>
      <w:r>
        <w:rPr>
          <w:rFonts w:ascii="宋体" w:hAnsi="宋体"/>
          <w:color w:val="000000"/>
        </w:rPr>
        <w:t>）</w:t>
      </w:r>
    </w:p>
    <w:p w14:paraId="5365CC22" w14:textId="77777777" w:rsidR="009817ED" w:rsidRDefault="00000000">
      <w:pPr>
        <w:tabs>
          <w:tab w:val="left" w:pos="4873"/>
        </w:tabs>
        <w:spacing w:line="360" w:lineRule="auto"/>
        <w:jc w:val="left"/>
        <w:textAlignment w:val="center"/>
        <w:rPr>
          <w:color w:val="000000"/>
        </w:rPr>
      </w:pPr>
      <w:r>
        <w:rPr>
          <w:color w:val="000000"/>
        </w:rPr>
        <w:lastRenderedPageBreak/>
        <w:t xml:space="preserve">A. </w:t>
      </w:r>
      <w:r>
        <w:rPr>
          <w:noProof/>
          <w:color w:val="000000"/>
        </w:rPr>
        <w:drawing>
          <wp:inline distT="0" distB="0" distL="0" distR="0" wp14:anchorId="07EAEEC7" wp14:editId="5AD701E9">
            <wp:extent cx="209550" cy="933450"/>
            <wp:effectExtent l="0" t="0" r="0" b="0"/>
            <wp:docPr id="100003" name="图片 100003"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0"/>
                    <a:stretch>
                      <a:fillRect/>
                    </a:stretch>
                  </pic:blipFill>
                  <pic:spPr>
                    <a:xfrm>
                      <a:off x="0" y="0"/>
                      <a:ext cx="209550" cy="933450"/>
                    </a:xfrm>
                    <a:prstGeom prst="rect">
                      <a:avLst/>
                    </a:prstGeom>
                  </pic:spPr>
                </pic:pic>
              </a:graphicData>
            </a:graphic>
          </wp:inline>
        </w:drawing>
      </w:r>
      <w:r>
        <w:rPr>
          <w:color w:val="000000"/>
        </w:rPr>
        <w:tab/>
        <w:t xml:space="preserve">B. </w:t>
      </w:r>
      <w:r>
        <w:rPr>
          <w:noProof/>
          <w:color w:val="000000"/>
        </w:rPr>
        <w:drawing>
          <wp:inline distT="0" distB="0" distL="0" distR="0" wp14:anchorId="05713BA3" wp14:editId="64099695">
            <wp:extent cx="371475" cy="942975"/>
            <wp:effectExtent l="0" t="0" r="0" b="0"/>
            <wp:docPr id="100005" name="图片 100005"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1"/>
                    <a:stretch>
                      <a:fillRect/>
                    </a:stretch>
                  </pic:blipFill>
                  <pic:spPr>
                    <a:xfrm>
                      <a:off x="0" y="0"/>
                      <a:ext cx="371475" cy="942975"/>
                    </a:xfrm>
                    <a:prstGeom prst="rect">
                      <a:avLst/>
                    </a:prstGeom>
                  </pic:spPr>
                </pic:pic>
              </a:graphicData>
            </a:graphic>
          </wp:inline>
        </w:drawing>
      </w:r>
    </w:p>
    <w:p w14:paraId="03552366" w14:textId="77777777" w:rsidR="009817ED" w:rsidRDefault="00000000">
      <w:pPr>
        <w:tabs>
          <w:tab w:val="left" w:pos="4873"/>
        </w:tabs>
        <w:spacing w:line="360" w:lineRule="auto"/>
        <w:jc w:val="left"/>
        <w:textAlignment w:val="center"/>
        <w:rPr>
          <w:color w:val="000000"/>
        </w:rPr>
      </w:pPr>
      <w:r>
        <w:rPr>
          <w:color w:val="000000"/>
        </w:rPr>
        <w:t xml:space="preserve">C. </w:t>
      </w:r>
      <w:r>
        <w:rPr>
          <w:noProof/>
          <w:color w:val="000000"/>
        </w:rPr>
        <w:drawing>
          <wp:inline distT="0" distB="0" distL="0" distR="0" wp14:anchorId="5EE2BF13" wp14:editId="3BC919CA">
            <wp:extent cx="161925" cy="1047750"/>
            <wp:effectExtent l="0" t="0" r="0" b="0"/>
            <wp:docPr id="100007" name="图片 100007"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2"/>
                    <a:stretch>
                      <a:fillRect/>
                    </a:stretch>
                  </pic:blipFill>
                  <pic:spPr>
                    <a:xfrm>
                      <a:off x="0" y="0"/>
                      <a:ext cx="161925" cy="1047750"/>
                    </a:xfrm>
                    <a:prstGeom prst="rect">
                      <a:avLst/>
                    </a:prstGeom>
                  </pic:spPr>
                </pic:pic>
              </a:graphicData>
            </a:graphic>
          </wp:inline>
        </w:drawing>
      </w:r>
      <w:r>
        <w:rPr>
          <w:color w:val="000000"/>
        </w:rPr>
        <w:tab/>
        <w:t xml:space="preserve">D. </w:t>
      </w:r>
      <w:r>
        <w:rPr>
          <w:noProof/>
          <w:color w:val="000000"/>
        </w:rPr>
        <w:drawing>
          <wp:inline distT="0" distB="0" distL="0" distR="0" wp14:anchorId="2CEF24B7" wp14:editId="6D603B26">
            <wp:extent cx="504825" cy="885825"/>
            <wp:effectExtent l="0" t="0" r="0" b="0"/>
            <wp:docPr id="100009" name="图片 100009"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3"/>
                    <a:stretch>
                      <a:fillRect/>
                    </a:stretch>
                  </pic:blipFill>
                  <pic:spPr>
                    <a:xfrm>
                      <a:off x="0" y="0"/>
                      <a:ext cx="504825" cy="885825"/>
                    </a:xfrm>
                    <a:prstGeom prst="rect">
                      <a:avLst/>
                    </a:prstGeom>
                  </pic:spPr>
                </pic:pic>
              </a:graphicData>
            </a:graphic>
          </wp:inline>
        </w:drawing>
      </w:r>
    </w:p>
    <w:p w14:paraId="743BBADF" w14:textId="77777777" w:rsidR="009817ED" w:rsidRDefault="00000000">
      <w:pPr>
        <w:spacing w:line="360" w:lineRule="auto"/>
        <w:textAlignment w:val="center"/>
        <w:rPr>
          <w:color w:val="000000"/>
        </w:rPr>
      </w:pPr>
      <w:r>
        <w:rPr>
          <w:color w:val="2E75B6"/>
        </w:rPr>
        <w:t>【答案】</w:t>
      </w:r>
      <w:r>
        <w:rPr>
          <w:color w:val="000000"/>
        </w:rPr>
        <w:t>D</w:t>
      </w:r>
    </w:p>
    <w:p w14:paraId="327CED68" w14:textId="77777777" w:rsidR="009817ED" w:rsidRDefault="00000000">
      <w:pPr>
        <w:spacing w:line="360" w:lineRule="auto"/>
        <w:textAlignment w:val="center"/>
        <w:rPr>
          <w:color w:val="000000"/>
        </w:rPr>
      </w:pPr>
      <w:r>
        <w:rPr>
          <w:color w:val="2E75B6"/>
        </w:rPr>
        <w:t>【解析】</w:t>
      </w:r>
    </w:p>
    <w:p w14:paraId="7DAC8B04" w14:textId="77777777" w:rsidR="009817ED" w:rsidRDefault="00000000">
      <w:pPr>
        <w:spacing w:line="360" w:lineRule="auto"/>
        <w:jc w:val="left"/>
        <w:textAlignment w:val="center"/>
        <w:rPr>
          <w:color w:val="000000"/>
        </w:rPr>
      </w:pPr>
      <w:r>
        <w:rPr>
          <w:color w:val="000000"/>
        </w:rPr>
        <w:t>【详解】</w:t>
      </w:r>
      <w:r>
        <w:rPr>
          <w:rFonts w:eastAsia="Times New Roman" w:cs="Times New Roman"/>
          <w:color w:val="000000"/>
        </w:rPr>
        <w:t>ABC．</w:t>
      </w:r>
      <w:r>
        <w:rPr>
          <w:rFonts w:ascii="宋体" w:hAnsi="宋体"/>
          <w:color w:val="000000"/>
        </w:rPr>
        <w:t>图中的透镜</w:t>
      </w:r>
      <w:r>
        <w:rPr>
          <w:color w:val="000000"/>
        </w:rPr>
        <w:t>中间厚，边缘薄，属于凸透镜；故</w:t>
      </w:r>
      <w:r>
        <w:rPr>
          <w:color w:val="000000"/>
        </w:rPr>
        <w:t>ABC</w:t>
      </w:r>
      <w:r>
        <w:rPr>
          <w:color w:val="000000"/>
        </w:rPr>
        <w:t>不符合题意；</w:t>
      </w:r>
    </w:p>
    <w:p w14:paraId="5F5E094B" w14:textId="77777777" w:rsidR="009817ED" w:rsidRDefault="00000000">
      <w:pPr>
        <w:spacing w:line="360" w:lineRule="auto"/>
        <w:jc w:val="left"/>
        <w:textAlignment w:val="center"/>
        <w:rPr>
          <w:color w:val="000000"/>
        </w:rPr>
      </w:pPr>
      <w:r>
        <w:rPr>
          <w:rFonts w:eastAsia="Times New Roman" w:cs="Times New Roman"/>
          <w:color w:val="000000"/>
        </w:rPr>
        <w:t>D．</w:t>
      </w:r>
      <w:r>
        <w:rPr>
          <w:rFonts w:ascii="宋体" w:hAnsi="宋体"/>
          <w:color w:val="000000"/>
        </w:rPr>
        <w:t>图中的透镜</w:t>
      </w:r>
      <w:r>
        <w:rPr>
          <w:color w:val="000000"/>
        </w:rPr>
        <w:t>中间薄，边缘厚，属于凹透镜，故</w:t>
      </w:r>
      <w:r>
        <w:rPr>
          <w:color w:val="000000"/>
        </w:rPr>
        <w:t>D</w:t>
      </w:r>
      <w:r>
        <w:rPr>
          <w:color w:val="000000"/>
        </w:rPr>
        <w:t>符合题意。</w:t>
      </w:r>
    </w:p>
    <w:p w14:paraId="3597715E" w14:textId="77777777" w:rsidR="009817ED" w:rsidRDefault="00000000">
      <w:pPr>
        <w:spacing w:line="360" w:lineRule="auto"/>
        <w:jc w:val="left"/>
        <w:textAlignment w:val="center"/>
        <w:rPr>
          <w:color w:val="000000"/>
        </w:rPr>
      </w:pPr>
      <w:r>
        <w:rPr>
          <w:rFonts w:ascii="宋体" w:hAnsi="宋体"/>
          <w:color w:val="000000"/>
        </w:rPr>
        <w:t>故选</w:t>
      </w:r>
      <w:r>
        <w:rPr>
          <w:rFonts w:eastAsia="Times New Roman" w:cs="Times New Roman"/>
          <w:color w:val="000000"/>
        </w:rPr>
        <w:t>D</w:t>
      </w:r>
      <w:r>
        <w:rPr>
          <w:rFonts w:ascii="宋体" w:hAnsi="宋体"/>
          <w:color w:val="000000"/>
        </w:rPr>
        <w:t>。</w:t>
      </w:r>
    </w:p>
    <w:p w14:paraId="0DE4E4F0" w14:textId="77777777" w:rsidR="009817ED" w:rsidRDefault="00000000">
      <w:pPr>
        <w:spacing w:line="360" w:lineRule="auto"/>
        <w:textAlignment w:val="center"/>
        <w:rPr>
          <w:color w:val="000000"/>
        </w:rPr>
      </w:pPr>
      <w:r>
        <w:rPr>
          <w:color w:val="000000"/>
        </w:rPr>
        <w:t xml:space="preserve">4. </w:t>
      </w:r>
      <w:r>
        <w:rPr>
          <w:rFonts w:ascii="宋体" w:hAnsi="宋体"/>
          <w:color w:val="000000"/>
        </w:rPr>
        <w:t>如图所示的现象中，下列分析</w:t>
      </w:r>
      <w:r>
        <w:rPr>
          <w:rFonts w:ascii="宋体" w:hAnsi="宋体"/>
          <w:color w:val="000000"/>
          <w:em w:val="dot"/>
        </w:rPr>
        <w:t>不正确</w:t>
      </w:r>
      <w:r>
        <w:rPr>
          <w:rFonts w:ascii="宋体" w:hAnsi="宋体"/>
          <w:color w:val="000000"/>
        </w:rPr>
        <w:t>的是（　　）</w:t>
      </w:r>
    </w:p>
    <w:p w14:paraId="212F9119" w14:textId="77777777" w:rsidR="009817ED" w:rsidRDefault="00000000">
      <w:pPr>
        <w:spacing w:line="360" w:lineRule="auto"/>
        <w:jc w:val="left"/>
        <w:textAlignment w:val="center"/>
        <w:rPr>
          <w:color w:val="000000"/>
        </w:rPr>
      </w:pPr>
      <w:r>
        <w:rPr>
          <w:noProof/>
          <w:color w:val="000000"/>
        </w:rPr>
        <w:drawing>
          <wp:inline distT="0" distB="0" distL="0" distR="0" wp14:anchorId="1FCA0343" wp14:editId="23EBEEE5">
            <wp:extent cx="4029075" cy="819150"/>
            <wp:effectExtent l="0" t="0" r="0" b="0"/>
            <wp:docPr id="100011" name="图片 100011"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4"/>
                    <a:stretch>
                      <a:fillRect/>
                    </a:stretch>
                  </pic:blipFill>
                  <pic:spPr>
                    <a:xfrm>
                      <a:off x="0" y="0"/>
                      <a:ext cx="4029075" cy="819150"/>
                    </a:xfrm>
                    <a:prstGeom prst="rect">
                      <a:avLst/>
                    </a:prstGeom>
                  </pic:spPr>
                </pic:pic>
              </a:graphicData>
            </a:graphic>
          </wp:inline>
        </w:drawing>
      </w:r>
    </w:p>
    <w:p w14:paraId="38DE319E" w14:textId="77777777" w:rsidR="009817ED" w:rsidRDefault="00000000">
      <w:pPr>
        <w:spacing w:line="360" w:lineRule="auto"/>
        <w:jc w:val="left"/>
        <w:textAlignment w:val="center"/>
        <w:rPr>
          <w:color w:val="000000"/>
        </w:rPr>
      </w:pPr>
      <w:r>
        <w:rPr>
          <w:color w:val="000000"/>
        </w:rPr>
        <w:t xml:space="preserve">A. </w:t>
      </w:r>
      <w:r>
        <w:rPr>
          <w:rFonts w:ascii="宋体" w:hAnsi="宋体"/>
          <w:color w:val="000000"/>
        </w:rPr>
        <w:t>甲图：弹奏古筝时，手在不同位置按弦，目的是为了改变声音的响度</w:t>
      </w:r>
    </w:p>
    <w:p w14:paraId="3F224374" w14:textId="77777777" w:rsidR="009817ED" w:rsidRDefault="00000000">
      <w:pPr>
        <w:spacing w:line="360" w:lineRule="auto"/>
        <w:jc w:val="left"/>
        <w:textAlignment w:val="center"/>
        <w:rPr>
          <w:color w:val="000000"/>
        </w:rPr>
      </w:pPr>
      <w:r>
        <w:rPr>
          <w:color w:val="000000"/>
        </w:rPr>
        <w:t xml:space="preserve">B. </w:t>
      </w:r>
      <w:r>
        <w:rPr>
          <w:rFonts w:ascii="宋体" w:hAnsi="宋体"/>
          <w:color w:val="000000"/>
        </w:rPr>
        <w:t>乙图：对着瓶口吹气，发出的声音是由瓶中空气柱的振动产生的</w:t>
      </w:r>
    </w:p>
    <w:p w14:paraId="208296CE" w14:textId="77777777" w:rsidR="009817ED" w:rsidRDefault="00000000">
      <w:pPr>
        <w:spacing w:line="360" w:lineRule="auto"/>
        <w:jc w:val="left"/>
        <w:textAlignment w:val="center"/>
        <w:rPr>
          <w:color w:val="000000"/>
        </w:rPr>
      </w:pPr>
      <w:r>
        <w:rPr>
          <w:color w:val="000000"/>
        </w:rPr>
        <w:t xml:space="preserve">C. </w:t>
      </w:r>
      <w:r>
        <w:rPr>
          <w:rFonts w:ascii="宋体" w:hAnsi="宋体"/>
          <w:color w:val="000000"/>
        </w:rPr>
        <w:t>丙图：抽掉玻璃罩中空气的过程中，听到闹钟铃声的音量会逐渐变小</w:t>
      </w:r>
    </w:p>
    <w:p w14:paraId="4CE01242" w14:textId="77777777" w:rsidR="009817ED" w:rsidRDefault="00000000">
      <w:pPr>
        <w:spacing w:line="360" w:lineRule="auto"/>
        <w:jc w:val="left"/>
        <w:textAlignment w:val="center"/>
        <w:rPr>
          <w:color w:val="000000"/>
        </w:rPr>
      </w:pPr>
      <w:r>
        <w:rPr>
          <w:color w:val="000000"/>
        </w:rPr>
        <w:t xml:space="preserve">D. </w:t>
      </w:r>
      <w:r>
        <w:rPr>
          <w:rFonts w:ascii="宋体" w:hAnsi="宋体"/>
          <w:color w:val="000000"/>
        </w:rPr>
        <w:t>丁图：摩托车上装有消声器，是为了在声源处阻断噪声的传播</w:t>
      </w:r>
    </w:p>
    <w:p w14:paraId="4B295B5F" w14:textId="77777777" w:rsidR="009817ED" w:rsidRDefault="00000000">
      <w:pPr>
        <w:spacing w:line="360" w:lineRule="auto"/>
        <w:textAlignment w:val="center"/>
        <w:rPr>
          <w:color w:val="000000"/>
        </w:rPr>
      </w:pPr>
      <w:r>
        <w:rPr>
          <w:color w:val="2E75B6"/>
        </w:rPr>
        <w:t>【答案】</w:t>
      </w:r>
      <w:r>
        <w:rPr>
          <w:color w:val="000000"/>
        </w:rPr>
        <w:t>A</w:t>
      </w:r>
    </w:p>
    <w:p w14:paraId="0CA32CD9" w14:textId="77777777" w:rsidR="009817ED" w:rsidRDefault="00000000">
      <w:pPr>
        <w:spacing w:line="360" w:lineRule="auto"/>
        <w:textAlignment w:val="center"/>
        <w:rPr>
          <w:color w:val="000000"/>
        </w:rPr>
      </w:pPr>
      <w:r>
        <w:rPr>
          <w:color w:val="2E75B6"/>
        </w:rPr>
        <w:t>【解析】</w:t>
      </w:r>
    </w:p>
    <w:p w14:paraId="6AFC326F" w14:textId="77777777" w:rsidR="009817ED" w:rsidRDefault="00000000">
      <w:pPr>
        <w:spacing w:line="360" w:lineRule="auto"/>
        <w:jc w:val="left"/>
        <w:textAlignment w:val="center"/>
        <w:rPr>
          <w:color w:val="000000"/>
        </w:rPr>
      </w:pPr>
      <w:r>
        <w:rPr>
          <w:color w:val="000000"/>
        </w:rPr>
        <w:t>【详解】</w:t>
      </w:r>
      <w:r>
        <w:rPr>
          <w:rFonts w:eastAsia="Times New Roman" w:cs="Times New Roman"/>
          <w:color w:val="000000"/>
        </w:rPr>
        <w:t>A</w:t>
      </w:r>
      <w:r>
        <w:rPr>
          <w:rFonts w:ascii="宋体" w:hAnsi="宋体"/>
          <w:color w:val="000000"/>
        </w:rPr>
        <w:t>．弹奏古筝时，手在不同位置按弦，目的是为了改变发出声音的音调，故</w:t>
      </w:r>
      <w:r>
        <w:rPr>
          <w:rFonts w:eastAsia="Times New Roman" w:cs="Times New Roman"/>
          <w:color w:val="000000"/>
        </w:rPr>
        <w:t>A</w:t>
      </w:r>
      <w:r>
        <w:rPr>
          <w:rFonts w:ascii="宋体" w:hAnsi="宋体"/>
          <w:color w:val="000000"/>
        </w:rPr>
        <w:t>错误，符合题意；</w:t>
      </w:r>
    </w:p>
    <w:p w14:paraId="6827AF9A" w14:textId="77777777" w:rsidR="009817ED" w:rsidRDefault="00000000">
      <w:pPr>
        <w:spacing w:line="360" w:lineRule="auto"/>
        <w:jc w:val="left"/>
        <w:textAlignment w:val="center"/>
        <w:rPr>
          <w:color w:val="000000"/>
        </w:rPr>
      </w:pPr>
      <w:r>
        <w:rPr>
          <w:rFonts w:eastAsia="Times New Roman" w:cs="Times New Roman"/>
          <w:color w:val="000000"/>
        </w:rPr>
        <w:t>B</w:t>
      </w:r>
      <w:r>
        <w:rPr>
          <w:rFonts w:ascii="宋体" w:hAnsi="宋体"/>
          <w:color w:val="000000"/>
        </w:rPr>
        <w:t>．声音是由物体振动产生的，对着瓶口吹气，发出的声音是由瓶中空气柱的振动产生的，故</w:t>
      </w:r>
      <w:r>
        <w:rPr>
          <w:rFonts w:eastAsia="Times New Roman" w:cs="Times New Roman"/>
          <w:color w:val="000000"/>
        </w:rPr>
        <w:t>B</w:t>
      </w:r>
      <w:r>
        <w:rPr>
          <w:rFonts w:ascii="宋体" w:hAnsi="宋体"/>
          <w:color w:val="000000"/>
        </w:rPr>
        <w:t>正确，不符合题意；</w:t>
      </w:r>
    </w:p>
    <w:p w14:paraId="55889AB5" w14:textId="77777777" w:rsidR="009817ED" w:rsidRDefault="00000000">
      <w:pPr>
        <w:spacing w:line="360" w:lineRule="auto"/>
        <w:jc w:val="left"/>
        <w:textAlignment w:val="center"/>
        <w:rPr>
          <w:color w:val="000000"/>
        </w:rPr>
      </w:pPr>
      <w:r>
        <w:rPr>
          <w:rFonts w:eastAsia="Times New Roman" w:cs="Times New Roman"/>
          <w:color w:val="000000"/>
        </w:rPr>
        <w:t>C</w:t>
      </w:r>
      <w:r>
        <w:rPr>
          <w:rFonts w:ascii="宋体" w:hAnsi="宋体"/>
          <w:color w:val="000000"/>
        </w:rPr>
        <w:t>．声音的传播需要介质，抽掉玻璃罩中的空气，听到闹钟铃声的音量会逐渐变小，故</w:t>
      </w:r>
      <w:r>
        <w:rPr>
          <w:rFonts w:eastAsia="Times New Roman" w:cs="Times New Roman"/>
          <w:color w:val="000000"/>
        </w:rPr>
        <w:t>C</w:t>
      </w:r>
      <w:r>
        <w:rPr>
          <w:rFonts w:ascii="宋体" w:hAnsi="宋体"/>
          <w:color w:val="000000"/>
        </w:rPr>
        <w:t>正确，不符合题意；</w:t>
      </w:r>
    </w:p>
    <w:p w14:paraId="74A403F1" w14:textId="77777777" w:rsidR="009817ED" w:rsidRDefault="00000000">
      <w:pPr>
        <w:spacing w:line="360" w:lineRule="auto"/>
        <w:jc w:val="left"/>
        <w:textAlignment w:val="center"/>
        <w:rPr>
          <w:color w:val="000000"/>
        </w:rPr>
      </w:pPr>
      <w:r>
        <w:rPr>
          <w:rFonts w:eastAsia="Times New Roman" w:cs="Times New Roman"/>
          <w:color w:val="000000"/>
        </w:rPr>
        <w:t>D</w:t>
      </w:r>
      <w:r>
        <w:rPr>
          <w:rFonts w:ascii="宋体" w:hAnsi="宋体"/>
          <w:color w:val="000000"/>
        </w:rPr>
        <w:t>．摩托车上装有消声器，是为了防止噪声产生，是在声源处阻断噪声的传播，故</w:t>
      </w:r>
      <w:r>
        <w:rPr>
          <w:rFonts w:eastAsia="Times New Roman" w:cs="Times New Roman"/>
          <w:color w:val="000000"/>
        </w:rPr>
        <w:t>D</w:t>
      </w:r>
      <w:r>
        <w:rPr>
          <w:rFonts w:ascii="宋体" w:hAnsi="宋体"/>
          <w:color w:val="000000"/>
        </w:rPr>
        <w:t>正确，不符合题意。</w:t>
      </w:r>
    </w:p>
    <w:p w14:paraId="53382DDC" w14:textId="77777777" w:rsidR="009817ED" w:rsidRDefault="00000000">
      <w:pPr>
        <w:spacing w:line="360" w:lineRule="auto"/>
        <w:jc w:val="left"/>
        <w:textAlignment w:val="center"/>
        <w:rPr>
          <w:color w:val="000000"/>
        </w:rPr>
      </w:pPr>
      <w:r>
        <w:rPr>
          <w:rFonts w:ascii="宋体" w:hAnsi="宋体"/>
          <w:color w:val="000000"/>
        </w:rPr>
        <w:t>故选</w:t>
      </w:r>
      <w:r>
        <w:rPr>
          <w:rFonts w:eastAsia="Times New Roman" w:cs="Times New Roman"/>
          <w:color w:val="000000"/>
        </w:rPr>
        <w:t>A</w:t>
      </w:r>
      <w:r>
        <w:rPr>
          <w:rFonts w:ascii="宋体" w:hAnsi="宋体"/>
          <w:color w:val="000000"/>
        </w:rPr>
        <w:t>。</w:t>
      </w:r>
    </w:p>
    <w:p w14:paraId="2D442DC2" w14:textId="77777777" w:rsidR="009817ED" w:rsidRDefault="00000000">
      <w:pPr>
        <w:spacing w:line="360" w:lineRule="auto"/>
        <w:textAlignment w:val="center"/>
        <w:rPr>
          <w:color w:val="000000"/>
        </w:rPr>
      </w:pPr>
      <w:r>
        <w:rPr>
          <w:color w:val="000000"/>
        </w:rPr>
        <w:lastRenderedPageBreak/>
        <w:t xml:space="preserve">5. </w:t>
      </w:r>
      <w:r>
        <w:rPr>
          <w:rFonts w:ascii="宋体" w:hAnsi="宋体"/>
          <w:color w:val="000000"/>
        </w:rPr>
        <w:t>小红每天出门上学前都会对着镜子整理自己着装，下列情境中，与照镜子原理相同的是（　　）</w:t>
      </w:r>
    </w:p>
    <w:p w14:paraId="2B9C4757" w14:textId="77777777" w:rsidR="009817ED" w:rsidRDefault="00000000">
      <w:pPr>
        <w:tabs>
          <w:tab w:val="left" w:pos="4873"/>
        </w:tabs>
        <w:spacing w:line="360" w:lineRule="auto"/>
        <w:jc w:val="left"/>
        <w:textAlignment w:val="center"/>
        <w:rPr>
          <w:color w:val="000000"/>
        </w:rPr>
      </w:pPr>
      <w:r>
        <w:rPr>
          <w:color w:val="000000"/>
        </w:rPr>
        <w:t xml:space="preserve">A. </w:t>
      </w:r>
      <w:r>
        <w:rPr>
          <w:noProof/>
          <w:color w:val="000000"/>
        </w:rPr>
        <w:drawing>
          <wp:inline distT="0" distB="0" distL="0" distR="0" wp14:anchorId="2D387A98" wp14:editId="6AC3E3EC">
            <wp:extent cx="1162050" cy="952500"/>
            <wp:effectExtent l="0" t="0" r="0" b="0"/>
            <wp:docPr id="100013" name="图片 100013"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5"/>
                    <a:stretch>
                      <a:fillRect/>
                    </a:stretch>
                  </pic:blipFill>
                  <pic:spPr>
                    <a:xfrm>
                      <a:off x="0" y="0"/>
                      <a:ext cx="1162050" cy="952500"/>
                    </a:xfrm>
                    <a:prstGeom prst="rect">
                      <a:avLst/>
                    </a:prstGeom>
                  </pic:spPr>
                </pic:pic>
              </a:graphicData>
            </a:graphic>
          </wp:inline>
        </w:drawing>
      </w:r>
      <w:r>
        <w:rPr>
          <w:rFonts w:ascii="宋体" w:hAnsi="宋体"/>
          <w:color w:val="000000"/>
        </w:rPr>
        <w:t>墙上的手影</w:t>
      </w:r>
      <w:r>
        <w:rPr>
          <w:color w:val="000000"/>
        </w:rPr>
        <w:tab/>
        <w:t xml:space="preserve">B. </w:t>
      </w:r>
      <w:r>
        <w:rPr>
          <w:noProof/>
          <w:color w:val="000000"/>
        </w:rPr>
        <w:drawing>
          <wp:inline distT="0" distB="0" distL="0" distR="0" wp14:anchorId="780BB23E" wp14:editId="73C1E8BC">
            <wp:extent cx="676275" cy="809625"/>
            <wp:effectExtent l="0" t="0" r="0" b="0"/>
            <wp:docPr id="100015" name="图片 100015"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6"/>
                    <a:stretch>
                      <a:fillRect/>
                    </a:stretch>
                  </pic:blipFill>
                  <pic:spPr>
                    <a:xfrm>
                      <a:off x="0" y="0"/>
                      <a:ext cx="676275" cy="809625"/>
                    </a:xfrm>
                    <a:prstGeom prst="rect">
                      <a:avLst/>
                    </a:prstGeom>
                  </pic:spPr>
                </pic:pic>
              </a:graphicData>
            </a:graphic>
          </wp:inline>
        </w:drawing>
      </w:r>
      <w:r>
        <w:rPr>
          <w:rFonts w:ascii="宋体" w:hAnsi="宋体"/>
          <w:color w:val="000000"/>
        </w:rPr>
        <w:t>“弯折”的筷子</w:t>
      </w:r>
    </w:p>
    <w:p w14:paraId="2569A29C" w14:textId="77777777" w:rsidR="009817ED" w:rsidRDefault="00000000">
      <w:pPr>
        <w:tabs>
          <w:tab w:val="left" w:pos="4873"/>
        </w:tabs>
        <w:spacing w:line="360" w:lineRule="auto"/>
        <w:jc w:val="left"/>
        <w:textAlignment w:val="center"/>
        <w:rPr>
          <w:color w:val="000000"/>
        </w:rPr>
      </w:pPr>
      <w:r>
        <w:rPr>
          <w:color w:val="000000"/>
        </w:rPr>
        <w:t xml:space="preserve">C. </w:t>
      </w:r>
      <w:r>
        <w:rPr>
          <w:noProof/>
          <w:color w:val="000000"/>
        </w:rPr>
        <w:drawing>
          <wp:inline distT="0" distB="0" distL="0" distR="0" wp14:anchorId="710A6A02" wp14:editId="3791B65A">
            <wp:extent cx="1447800" cy="752475"/>
            <wp:effectExtent l="0" t="0" r="0" b="0"/>
            <wp:docPr id="100017" name="图片 100017"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7"/>
                    <a:stretch>
                      <a:fillRect/>
                    </a:stretch>
                  </pic:blipFill>
                  <pic:spPr>
                    <a:xfrm>
                      <a:off x="0" y="0"/>
                      <a:ext cx="1447800" cy="752475"/>
                    </a:xfrm>
                    <a:prstGeom prst="rect">
                      <a:avLst/>
                    </a:prstGeom>
                  </pic:spPr>
                </pic:pic>
              </a:graphicData>
            </a:graphic>
          </wp:inline>
        </w:drawing>
      </w:r>
      <w:r>
        <w:rPr>
          <w:rFonts w:ascii="宋体" w:hAnsi="宋体"/>
          <w:color w:val="000000"/>
        </w:rPr>
        <w:t>雨后的彩虹</w:t>
      </w:r>
      <w:r>
        <w:rPr>
          <w:color w:val="000000"/>
        </w:rPr>
        <w:tab/>
        <w:t xml:space="preserve">D. </w:t>
      </w:r>
      <w:r>
        <w:rPr>
          <w:noProof/>
          <w:color w:val="000000"/>
        </w:rPr>
        <w:drawing>
          <wp:inline distT="0" distB="0" distL="0" distR="0" wp14:anchorId="6C0D7CA0" wp14:editId="5C72EF79">
            <wp:extent cx="1181100" cy="876300"/>
            <wp:effectExtent l="0" t="0" r="0" b="0"/>
            <wp:docPr id="100019" name="图片 100019"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8"/>
                    <a:stretch>
                      <a:fillRect/>
                    </a:stretch>
                  </pic:blipFill>
                  <pic:spPr>
                    <a:xfrm>
                      <a:off x="0" y="0"/>
                      <a:ext cx="1181100" cy="876300"/>
                    </a:xfrm>
                    <a:prstGeom prst="rect">
                      <a:avLst/>
                    </a:prstGeom>
                  </pic:spPr>
                </pic:pic>
              </a:graphicData>
            </a:graphic>
          </wp:inline>
        </w:drawing>
      </w:r>
      <w:r>
        <w:rPr>
          <w:rFonts w:ascii="宋体" w:hAnsi="宋体"/>
          <w:color w:val="000000"/>
        </w:rPr>
        <w:t>水中的倒影</w:t>
      </w:r>
    </w:p>
    <w:p w14:paraId="608FF185" w14:textId="77777777" w:rsidR="009817ED" w:rsidRDefault="00000000">
      <w:pPr>
        <w:spacing w:line="360" w:lineRule="auto"/>
        <w:textAlignment w:val="center"/>
        <w:rPr>
          <w:color w:val="000000"/>
        </w:rPr>
      </w:pPr>
      <w:r>
        <w:rPr>
          <w:color w:val="2E75B6"/>
        </w:rPr>
        <w:t>【答案】</w:t>
      </w:r>
      <w:r>
        <w:rPr>
          <w:color w:val="000000"/>
        </w:rPr>
        <w:t>D</w:t>
      </w:r>
    </w:p>
    <w:p w14:paraId="0D3153A9" w14:textId="77777777" w:rsidR="009817ED" w:rsidRDefault="00000000">
      <w:pPr>
        <w:spacing w:line="360" w:lineRule="auto"/>
        <w:textAlignment w:val="center"/>
        <w:rPr>
          <w:color w:val="000000"/>
        </w:rPr>
      </w:pPr>
      <w:r>
        <w:rPr>
          <w:color w:val="2E75B6"/>
        </w:rPr>
        <w:t>【解析】</w:t>
      </w:r>
    </w:p>
    <w:p w14:paraId="386333CA" w14:textId="77777777" w:rsidR="009817ED" w:rsidRDefault="00000000">
      <w:pPr>
        <w:spacing w:line="360" w:lineRule="auto"/>
        <w:jc w:val="left"/>
        <w:textAlignment w:val="center"/>
        <w:rPr>
          <w:color w:val="000000"/>
        </w:rPr>
      </w:pPr>
      <w:r>
        <w:rPr>
          <w:color w:val="000000"/>
        </w:rPr>
        <w:t>【详解】</w:t>
      </w:r>
      <w:r>
        <w:rPr>
          <w:rFonts w:ascii="宋体" w:hAnsi="宋体"/>
          <w:color w:val="000000"/>
        </w:rPr>
        <w:t>照镜子是平面镜成像，由于光的反射形成的；</w:t>
      </w:r>
    </w:p>
    <w:p w14:paraId="50C6AB77" w14:textId="77777777" w:rsidR="009817ED" w:rsidRDefault="00000000">
      <w:pPr>
        <w:spacing w:line="360" w:lineRule="auto"/>
        <w:jc w:val="left"/>
        <w:textAlignment w:val="center"/>
        <w:rPr>
          <w:color w:val="000000"/>
        </w:rPr>
      </w:pPr>
      <w:r>
        <w:rPr>
          <w:color w:val="000000"/>
        </w:rPr>
        <w:t>A</w:t>
      </w:r>
      <w:r>
        <w:rPr>
          <w:color w:val="000000"/>
        </w:rPr>
        <w:t>．</w:t>
      </w:r>
      <w:r>
        <w:rPr>
          <w:rFonts w:ascii="宋体" w:hAnsi="宋体"/>
          <w:color w:val="000000"/>
        </w:rPr>
        <w:t>墙上的手影，是由光沿直线传播形成的，故</w:t>
      </w:r>
      <w:r>
        <w:rPr>
          <w:rFonts w:eastAsia="Times New Roman" w:cs="Times New Roman"/>
          <w:color w:val="000000"/>
        </w:rPr>
        <w:t>A</w:t>
      </w:r>
      <w:r>
        <w:rPr>
          <w:rFonts w:ascii="宋体" w:hAnsi="宋体"/>
          <w:color w:val="000000"/>
        </w:rPr>
        <w:t>不符合题意；</w:t>
      </w:r>
    </w:p>
    <w:p w14:paraId="70ACE153" w14:textId="77777777" w:rsidR="009817ED" w:rsidRDefault="00000000">
      <w:pPr>
        <w:spacing w:line="360" w:lineRule="auto"/>
        <w:jc w:val="left"/>
        <w:textAlignment w:val="center"/>
        <w:rPr>
          <w:color w:val="000000"/>
        </w:rPr>
      </w:pPr>
      <w:r>
        <w:rPr>
          <w:color w:val="000000"/>
        </w:rPr>
        <w:t>B</w:t>
      </w:r>
      <w:r>
        <w:rPr>
          <w:color w:val="000000"/>
        </w:rPr>
        <w:t>．</w:t>
      </w:r>
      <w:r>
        <w:rPr>
          <w:rFonts w:ascii="宋体" w:hAnsi="宋体"/>
          <w:color w:val="000000"/>
        </w:rPr>
        <w:t>“弯折”的筷子，是由于光在不同的介质中发生光的折射形成的，故</w:t>
      </w:r>
      <w:r>
        <w:rPr>
          <w:rFonts w:eastAsia="Times New Roman" w:cs="Times New Roman"/>
          <w:color w:val="000000"/>
        </w:rPr>
        <w:t>B</w:t>
      </w:r>
      <w:r>
        <w:rPr>
          <w:rFonts w:ascii="宋体" w:hAnsi="宋体"/>
          <w:color w:val="000000"/>
        </w:rPr>
        <w:t>不符合题意；</w:t>
      </w:r>
    </w:p>
    <w:p w14:paraId="334D18FA" w14:textId="77777777" w:rsidR="009817ED" w:rsidRDefault="00000000">
      <w:pPr>
        <w:spacing w:line="360" w:lineRule="auto"/>
        <w:jc w:val="left"/>
        <w:textAlignment w:val="center"/>
        <w:rPr>
          <w:color w:val="000000"/>
        </w:rPr>
      </w:pPr>
      <w:r>
        <w:rPr>
          <w:color w:val="000000"/>
        </w:rPr>
        <w:t>C</w:t>
      </w:r>
      <w:r>
        <w:rPr>
          <w:color w:val="000000"/>
        </w:rPr>
        <w:t>．</w:t>
      </w:r>
      <w:r>
        <w:rPr>
          <w:rFonts w:ascii="宋体" w:hAnsi="宋体"/>
          <w:color w:val="000000"/>
        </w:rPr>
        <w:t>雨后的彩虹是光的色散，由光的折射形成的，故</w:t>
      </w:r>
      <w:r>
        <w:rPr>
          <w:rFonts w:eastAsia="Times New Roman" w:cs="Times New Roman"/>
          <w:color w:val="000000"/>
        </w:rPr>
        <w:t>C</w:t>
      </w:r>
      <w:r>
        <w:rPr>
          <w:rFonts w:ascii="宋体" w:hAnsi="宋体"/>
          <w:color w:val="000000"/>
        </w:rPr>
        <w:t>不符合题意；</w:t>
      </w:r>
    </w:p>
    <w:p w14:paraId="2FC3F0FC" w14:textId="77777777" w:rsidR="009817ED" w:rsidRDefault="00000000">
      <w:pPr>
        <w:spacing w:line="360" w:lineRule="auto"/>
        <w:jc w:val="left"/>
        <w:textAlignment w:val="center"/>
        <w:rPr>
          <w:color w:val="000000"/>
        </w:rPr>
      </w:pPr>
      <w:r>
        <w:rPr>
          <w:color w:val="000000"/>
        </w:rPr>
        <w:t>D</w:t>
      </w:r>
      <w:r>
        <w:rPr>
          <w:color w:val="000000"/>
        </w:rPr>
        <w:t>．</w:t>
      </w:r>
      <w:r>
        <w:rPr>
          <w:rFonts w:ascii="宋体" w:hAnsi="宋体"/>
          <w:color w:val="000000"/>
        </w:rPr>
        <w:t>水中的倒影类似于平面镜成像，由光的反射形成的，故</w:t>
      </w:r>
      <w:r>
        <w:rPr>
          <w:rFonts w:eastAsia="Times New Roman" w:cs="Times New Roman"/>
          <w:color w:val="000000"/>
        </w:rPr>
        <w:t>D</w:t>
      </w:r>
      <w:r>
        <w:rPr>
          <w:rFonts w:ascii="宋体" w:hAnsi="宋体"/>
          <w:color w:val="000000"/>
        </w:rPr>
        <w:t>符合题意。</w:t>
      </w:r>
    </w:p>
    <w:p w14:paraId="0B00B5F0" w14:textId="77777777" w:rsidR="009817ED" w:rsidRDefault="00000000">
      <w:pPr>
        <w:spacing w:line="360" w:lineRule="auto"/>
        <w:jc w:val="left"/>
        <w:textAlignment w:val="center"/>
        <w:rPr>
          <w:color w:val="000000"/>
        </w:rPr>
      </w:pPr>
      <w:r>
        <w:rPr>
          <w:color w:val="000000"/>
        </w:rPr>
        <w:t>故选</w:t>
      </w:r>
      <w:r>
        <w:rPr>
          <w:color w:val="000000"/>
        </w:rPr>
        <w:t>D</w:t>
      </w:r>
      <w:r>
        <w:rPr>
          <w:color w:val="000000"/>
        </w:rPr>
        <w:t>。</w:t>
      </w:r>
    </w:p>
    <w:p w14:paraId="3550691E" w14:textId="77777777" w:rsidR="009817ED" w:rsidRDefault="00000000">
      <w:pPr>
        <w:spacing w:line="360" w:lineRule="auto"/>
        <w:textAlignment w:val="center"/>
        <w:rPr>
          <w:color w:val="000000"/>
        </w:rPr>
      </w:pPr>
      <w:r>
        <w:rPr>
          <w:color w:val="000000"/>
        </w:rPr>
        <w:t xml:space="preserve">6. </w:t>
      </w:r>
      <w:r>
        <w:rPr>
          <w:rFonts w:ascii="宋体" w:hAnsi="宋体"/>
          <w:color w:val="000000"/>
        </w:rPr>
        <w:t>太阳、地球、月球的位置如图，地球上位于</w:t>
      </w:r>
      <w:r>
        <w:rPr>
          <w:rFonts w:eastAsia="Times New Roman" w:cs="Times New Roman"/>
          <w:i/>
          <w:color w:val="000000"/>
        </w:rPr>
        <w:t>A</w:t>
      </w:r>
      <w:r>
        <w:rPr>
          <w:rFonts w:ascii="宋体" w:hAnsi="宋体"/>
          <w:color w:val="000000"/>
        </w:rPr>
        <w:t>处的人能观察到的天文现象是（　　）</w:t>
      </w:r>
    </w:p>
    <w:p w14:paraId="68DD6ED3" w14:textId="77777777" w:rsidR="009817ED" w:rsidRDefault="00000000">
      <w:pPr>
        <w:spacing w:line="360" w:lineRule="auto"/>
        <w:textAlignment w:val="center"/>
        <w:rPr>
          <w:color w:val="000000"/>
        </w:rPr>
      </w:pPr>
      <w:r>
        <w:rPr>
          <w:noProof/>
          <w:color w:val="000000"/>
        </w:rPr>
        <w:drawing>
          <wp:inline distT="0" distB="0" distL="0" distR="0" wp14:anchorId="4059DDC8" wp14:editId="529E1FEA">
            <wp:extent cx="2600325" cy="895350"/>
            <wp:effectExtent l="0" t="0" r="0" b="0"/>
            <wp:docPr id="100021" name="图片 100021"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9"/>
                    <a:stretch>
                      <a:fillRect/>
                    </a:stretch>
                  </pic:blipFill>
                  <pic:spPr>
                    <a:xfrm>
                      <a:off x="0" y="0"/>
                      <a:ext cx="2600325" cy="895350"/>
                    </a:xfrm>
                    <a:prstGeom prst="rect">
                      <a:avLst/>
                    </a:prstGeom>
                  </pic:spPr>
                </pic:pic>
              </a:graphicData>
            </a:graphic>
          </wp:inline>
        </w:drawing>
      </w:r>
    </w:p>
    <w:p w14:paraId="11F18712" w14:textId="77777777" w:rsidR="009817ED" w:rsidRDefault="00000000">
      <w:pPr>
        <w:spacing w:line="360" w:lineRule="auto"/>
        <w:jc w:val="left"/>
        <w:textAlignment w:val="center"/>
        <w:rPr>
          <w:color w:val="000000"/>
        </w:rPr>
      </w:pPr>
      <w:r>
        <w:rPr>
          <w:color w:val="000000"/>
        </w:rPr>
        <w:t xml:space="preserve">A. </w:t>
      </w:r>
      <w:r>
        <w:rPr>
          <w:rFonts w:ascii="宋体" w:hAnsi="宋体"/>
          <w:color w:val="000000"/>
        </w:rPr>
        <w:t>日全食</w:t>
      </w:r>
    </w:p>
    <w:p w14:paraId="79D77F06" w14:textId="77777777" w:rsidR="009817ED" w:rsidRDefault="00000000">
      <w:pPr>
        <w:spacing w:line="360" w:lineRule="auto"/>
        <w:jc w:val="left"/>
        <w:textAlignment w:val="center"/>
        <w:rPr>
          <w:color w:val="000000"/>
        </w:rPr>
      </w:pPr>
      <w:r>
        <w:rPr>
          <w:color w:val="000000"/>
        </w:rPr>
        <w:t xml:space="preserve">B. </w:t>
      </w:r>
      <w:r>
        <w:rPr>
          <w:rFonts w:ascii="宋体" w:hAnsi="宋体"/>
          <w:color w:val="000000"/>
        </w:rPr>
        <w:t>日偏食</w:t>
      </w:r>
    </w:p>
    <w:p w14:paraId="5B30FFF1" w14:textId="77777777" w:rsidR="009817ED" w:rsidRDefault="00000000">
      <w:pPr>
        <w:spacing w:line="360" w:lineRule="auto"/>
        <w:jc w:val="left"/>
        <w:textAlignment w:val="center"/>
        <w:rPr>
          <w:color w:val="000000"/>
        </w:rPr>
      </w:pPr>
      <w:r>
        <w:rPr>
          <w:color w:val="000000"/>
        </w:rPr>
        <w:t xml:space="preserve">C. </w:t>
      </w:r>
      <w:r>
        <w:rPr>
          <w:rFonts w:ascii="宋体" w:hAnsi="宋体"/>
          <w:color w:val="000000"/>
        </w:rPr>
        <w:t>月全食</w:t>
      </w:r>
    </w:p>
    <w:p w14:paraId="01D796A6" w14:textId="77777777" w:rsidR="009817ED" w:rsidRDefault="00000000">
      <w:pPr>
        <w:spacing w:line="360" w:lineRule="auto"/>
        <w:jc w:val="left"/>
        <w:textAlignment w:val="center"/>
        <w:rPr>
          <w:color w:val="000000"/>
        </w:rPr>
      </w:pPr>
      <w:r>
        <w:rPr>
          <w:color w:val="000000"/>
        </w:rPr>
        <w:t xml:space="preserve">D. </w:t>
      </w:r>
      <w:r>
        <w:rPr>
          <w:rFonts w:ascii="宋体" w:hAnsi="宋体"/>
          <w:color w:val="000000"/>
        </w:rPr>
        <w:t>月偏食</w:t>
      </w:r>
    </w:p>
    <w:p w14:paraId="46BB0677" w14:textId="77777777" w:rsidR="009817ED" w:rsidRDefault="00000000">
      <w:pPr>
        <w:spacing w:line="360" w:lineRule="auto"/>
        <w:textAlignment w:val="center"/>
        <w:rPr>
          <w:color w:val="000000"/>
        </w:rPr>
      </w:pPr>
      <w:r>
        <w:rPr>
          <w:color w:val="2E75B6"/>
        </w:rPr>
        <w:t>【答案】</w:t>
      </w:r>
      <w:r>
        <w:rPr>
          <w:color w:val="000000"/>
        </w:rPr>
        <w:t>C</w:t>
      </w:r>
    </w:p>
    <w:p w14:paraId="0FF3EADD" w14:textId="77777777" w:rsidR="009817ED" w:rsidRDefault="00000000">
      <w:pPr>
        <w:spacing w:line="360" w:lineRule="auto"/>
        <w:textAlignment w:val="center"/>
        <w:rPr>
          <w:color w:val="000000"/>
        </w:rPr>
      </w:pPr>
      <w:r>
        <w:rPr>
          <w:color w:val="2E75B6"/>
        </w:rPr>
        <w:t>【解析】</w:t>
      </w:r>
    </w:p>
    <w:p w14:paraId="1B85CC6C" w14:textId="77777777" w:rsidR="009817ED" w:rsidRDefault="00000000">
      <w:pPr>
        <w:spacing w:line="360" w:lineRule="auto"/>
        <w:jc w:val="left"/>
        <w:textAlignment w:val="center"/>
        <w:rPr>
          <w:color w:val="000000"/>
        </w:rPr>
      </w:pPr>
      <w:r>
        <w:rPr>
          <w:color w:val="000000"/>
        </w:rPr>
        <w:t>【详解】图中所示，地球完全挡住了照射月球的光线，此时观察不到月亮，发生月全食，故</w:t>
      </w:r>
      <w:r>
        <w:rPr>
          <w:color w:val="000000"/>
        </w:rPr>
        <w:t>C</w:t>
      </w:r>
      <w:r>
        <w:rPr>
          <w:color w:val="000000"/>
        </w:rPr>
        <w:t>符合题意，</w:t>
      </w:r>
      <w:r>
        <w:rPr>
          <w:color w:val="000000"/>
        </w:rPr>
        <w:t>ABD</w:t>
      </w:r>
      <w:r>
        <w:rPr>
          <w:color w:val="000000"/>
        </w:rPr>
        <w:t>不符合题意。</w:t>
      </w:r>
    </w:p>
    <w:p w14:paraId="76FFFE2F" w14:textId="77777777" w:rsidR="009817ED" w:rsidRDefault="00000000">
      <w:pPr>
        <w:spacing w:line="360" w:lineRule="auto"/>
        <w:jc w:val="left"/>
        <w:textAlignment w:val="center"/>
        <w:rPr>
          <w:color w:val="000000"/>
        </w:rPr>
      </w:pPr>
      <w:r>
        <w:rPr>
          <w:color w:val="000000"/>
        </w:rPr>
        <w:t>故选</w:t>
      </w:r>
      <w:r>
        <w:rPr>
          <w:color w:val="000000"/>
        </w:rPr>
        <w:t>C</w:t>
      </w:r>
      <w:r>
        <w:rPr>
          <w:color w:val="000000"/>
        </w:rPr>
        <w:t>。</w:t>
      </w:r>
    </w:p>
    <w:p w14:paraId="55C73EB1" w14:textId="77777777" w:rsidR="009817ED" w:rsidRDefault="00000000">
      <w:pPr>
        <w:spacing w:line="360" w:lineRule="auto"/>
        <w:textAlignment w:val="center"/>
        <w:rPr>
          <w:color w:val="000000"/>
        </w:rPr>
      </w:pPr>
      <w:r>
        <w:rPr>
          <w:color w:val="000000"/>
        </w:rPr>
        <w:t xml:space="preserve">7. </w:t>
      </w:r>
      <w:r>
        <w:rPr>
          <w:rFonts w:ascii="宋体" w:hAnsi="宋体"/>
          <w:color w:val="000000"/>
        </w:rPr>
        <w:t>小苏同学用易拉罐做成的装置来做“小孔成像”实验，易拉罐的摆放和眼睛观察的位置正确的是（　　）</w:t>
      </w:r>
    </w:p>
    <w:p w14:paraId="57BD029D" w14:textId="77777777" w:rsidR="009817ED" w:rsidRDefault="00000000">
      <w:pPr>
        <w:tabs>
          <w:tab w:val="left" w:pos="4873"/>
        </w:tabs>
        <w:spacing w:line="360" w:lineRule="auto"/>
        <w:jc w:val="left"/>
        <w:textAlignment w:val="center"/>
        <w:rPr>
          <w:color w:val="000000"/>
        </w:rPr>
      </w:pPr>
      <w:r>
        <w:rPr>
          <w:color w:val="000000"/>
        </w:rPr>
        <w:lastRenderedPageBreak/>
        <w:t xml:space="preserve">A. </w:t>
      </w:r>
      <w:r>
        <w:rPr>
          <w:noProof/>
          <w:color w:val="000000"/>
        </w:rPr>
        <w:drawing>
          <wp:inline distT="0" distB="0" distL="0" distR="0" wp14:anchorId="173B412E" wp14:editId="57404E23">
            <wp:extent cx="1733550" cy="476250"/>
            <wp:effectExtent l="0" t="0" r="0" b="0"/>
            <wp:docPr id="100023" name="图片 100023"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20"/>
                    <a:stretch>
                      <a:fillRect/>
                    </a:stretch>
                  </pic:blipFill>
                  <pic:spPr>
                    <a:xfrm>
                      <a:off x="0" y="0"/>
                      <a:ext cx="1733550" cy="476250"/>
                    </a:xfrm>
                    <a:prstGeom prst="rect">
                      <a:avLst/>
                    </a:prstGeom>
                  </pic:spPr>
                </pic:pic>
              </a:graphicData>
            </a:graphic>
          </wp:inline>
        </w:drawing>
      </w:r>
      <w:r>
        <w:rPr>
          <w:color w:val="000000"/>
        </w:rPr>
        <w:tab/>
        <w:t xml:space="preserve">B. </w:t>
      </w:r>
      <w:r>
        <w:rPr>
          <w:noProof/>
          <w:color w:val="000000"/>
        </w:rPr>
        <w:drawing>
          <wp:inline distT="0" distB="0" distL="0" distR="0" wp14:anchorId="5902790B" wp14:editId="4EEA7D27">
            <wp:extent cx="1743075" cy="476250"/>
            <wp:effectExtent l="0" t="0" r="0" b="0"/>
            <wp:docPr id="100025" name="图片 100025"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21"/>
                    <a:stretch>
                      <a:fillRect/>
                    </a:stretch>
                  </pic:blipFill>
                  <pic:spPr>
                    <a:xfrm>
                      <a:off x="0" y="0"/>
                      <a:ext cx="1743075" cy="476250"/>
                    </a:xfrm>
                    <a:prstGeom prst="rect">
                      <a:avLst/>
                    </a:prstGeom>
                  </pic:spPr>
                </pic:pic>
              </a:graphicData>
            </a:graphic>
          </wp:inline>
        </w:drawing>
      </w:r>
    </w:p>
    <w:p w14:paraId="091A139C" w14:textId="77777777" w:rsidR="009817ED" w:rsidRDefault="00000000">
      <w:pPr>
        <w:tabs>
          <w:tab w:val="left" w:pos="4873"/>
        </w:tabs>
        <w:spacing w:line="360" w:lineRule="auto"/>
        <w:jc w:val="left"/>
        <w:textAlignment w:val="center"/>
        <w:rPr>
          <w:color w:val="000000"/>
        </w:rPr>
      </w:pPr>
      <w:r>
        <w:rPr>
          <w:color w:val="000000"/>
        </w:rPr>
        <w:t xml:space="preserve">C. </w:t>
      </w:r>
      <w:r>
        <w:rPr>
          <w:noProof/>
          <w:color w:val="000000"/>
        </w:rPr>
        <w:drawing>
          <wp:inline distT="0" distB="0" distL="0" distR="0" wp14:anchorId="14D01910" wp14:editId="0E5E30C4">
            <wp:extent cx="1733550" cy="476250"/>
            <wp:effectExtent l="0" t="0" r="0" b="0"/>
            <wp:docPr id="100027" name="图片 100027"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22"/>
                    <a:stretch>
                      <a:fillRect/>
                    </a:stretch>
                  </pic:blipFill>
                  <pic:spPr>
                    <a:xfrm>
                      <a:off x="0" y="0"/>
                      <a:ext cx="1733550" cy="476250"/>
                    </a:xfrm>
                    <a:prstGeom prst="rect">
                      <a:avLst/>
                    </a:prstGeom>
                  </pic:spPr>
                </pic:pic>
              </a:graphicData>
            </a:graphic>
          </wp:inline>
        </w:drawing>
      </w:r>
      <w:r>
        <w:rPr>
          <w:color w:val="000000"/>
        </w:rPr>
        <w:tab/>
        <w:t xml:space="preserve">D. </w:t>
      </w:r>
      <w:r>
        <w:rPr>
          <w:noProof/>
          <w:color w:val="000000"/>
        </w:rPr>
        <w:drawing>
          <wp:inline distT="0" distB="0" distL="0" distR="0" wp14:anchorId="4E817A49" wp14:editId="583D2D5E">
            <wp:extent cx="1743075" cy="476250"/>
            <wp:effectExtent l="0" t="0" r="0" b="0"/>
            <wp:docPr id="100029" name="图片 100029"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23"/>
                    <a:stretch>
                      <a:fillRect/>
                    </a:stretch>
                  </pic:blipFill>
                  <pic:spPr>
                    <a:xfrm>
                      <a:off x="0" y="0"/>
                      <a:ext cx="1743075" cy="476250"/>
                    </a:xfrm>
                    <a:prstGeom prst="rect">
                      <a:avLst/>
                    </a:prstGeom>
                  </pic:spPr>
                </pic:pic>
              </a:graphicData>
            </a:graphic>
          </wp:inline>
        </w:drawing>
      </w:r>
    </w:p>
    <w:p w14:paraId="486F0197" w14:textId="77777777" w:rsidR="009817ED" w:rsidRDefault="00000000">
      <w:pPr>
        <w:spacing w:line="360" w:lineRule="auto"/>
        <w:textAlignment w:val="center"/>
        <w:rPr>
          <w:color w:val="000000"/>
        </w:rPr>
      </w:pPr>
      <w:r>
        <w:rPr>
          <w:color w:val="2E75B6"/>
        </w:rPr>
        <w:t>【答案】</w:t>
      </w:r>
      <w:r>
        <w:rPr>
          <w:color w:val="000000"/>
        </w:rPr>
        <w:t>B</w:t>
      </w:r>
    </w:p>
    <w:p w14:paraId="659CE75A" w14:textId="77777777" w:rsidR="009817ED" w:rsidRDefault="00000000">
      <w:pPr>
        <w:spacing w:line="360" w:lineRule="auto"/>
        <w:textAlignment w:val="center"/>
        <w:rPr>
          <w:color w:val="000000"/>
        </w:rPr>
      </w:pPr>
      <w:r>
        <w:rPr>
          <w:color w:val="2E75B6"/>
        </w:rPr>
        <w:t>【解析】</w:t>
      </w:r>
    </w:p>
    <w:p w14:paraId="4F645E4E" w14:textId="77777777" w:rsidR="009817ED" w:rsidRDefault="00000000">
      <w:pPr>
        <w:spacing w:line="360" w:lineRule="auto"/>
        <w:jc w:val="left"/>
        <w:textAlignment w:val="center"/>
        <w:rPr>
          <w:color w:val="000000"/>
        </w:rPr>
      </w:pPr>
      <w:r>
        <w:rPr>
          <w:color w:val="000000"/>
        </w:rPr>
        <w:t>【详解】</w:t>
      </w:r>
      <w:r>
        <w:rPr>
          <w:rFonts w:ascii="宋体" w:hAnsi="宋体"/>
          <w:color w:val="000000"/>
        </w:rPr>
        <w:t>小孔成的像为倒立的实像，本实验中，成像的物体为蜡烛，故蜡烛应在小孔的左侧，而人眼应在光屏的右侧看向光屏，故</w:t>
      </w:r>
      <w:r>
        <w:rPr>
          <w:rFonts w:eastAsia="Times New Roman" w:cs="Times New Roman"/>
          <w:color w:val="000000"/>
        </w:rPr>
        <w:t>ACD</w:t>
      </w:r>
      <w:r>
        <w:rPr>
          <w:rFonts w:ascii="宋体" w:hAnsi="宋体"/>
          <w:color w:val="000000"/>
        </w:rPr>
        <w:t>不符合题意，</w:t>
      </w:r>
      <w:r>
        <w:rPr>
          <w:rFonts w:eastAsia="Times New Roman" w:cs="Times New Roman"/>
          <w:color w:val="000000"/>
        </w:rPr>
        <w:t>B</w:t>
      </w:r>
      <w:r>
        <w:rPr>
          <w:rFonts w:ascii="宋体" w:hAnsi="宋体"/>
          <w:color w:val="000000"/>
        </w:rPr>
        <w:t>符合题意。</w:t>
      </w:r>
    </w:p>
    <w:p w14:paraId="5882C4C7" w14:textId="77777777" w:rsidR="009817ED" w:rsidRDefault="00000000">
      <w:pPr>
        <w:spacing w:line="360" w:lineRule="auto"/>
        <w:jc w:val="left"/>
        <w:textAlignment w:val="center"/>
        <w:rPr>
          <w:color w:val="000000"/>
        </w:rPr>
      </w:pPr>
      <w:r>
        <w:rPr>
          <w:rFonts w:ascii="宋体" w:hAnsi="宋体"/>
          <w:color w:val="000000"/>
        </w:rPr>
        <w:t>故选</w:t>
      </w:r>
      <w:r>
        <w:rPr>
          <w:rFonts w:eastAsia="Times New Roman" w:cs="Times New Roman"/>
          <w:color w:val="000000"/>
        </w:rPr>
        <w:t>B</w:t>
      </w:r>
      <w:r>
        <w:rPr>
          <w:rFonts w:ascii="宋体" w:hAnsi="宋体"/>
          <w:color w:val="000000"/>
        </w:rPr>
        <w:t>。</w:t>
      </w:r>
    </w:p>
    <w:p w14:paraId="2BC3FC75" w14:textId="77777777" w:rsidR="009817ED" w:rsidRDefault="00000000">
      <w:pPr>
        <w:spacing w:line="360" w:lineRule="auto"/>
        <w:textAlignment w:val="center"/>
        <w:rPr>
          <w:color w:val="000000"/>
        </w:rPr>
      </w:pPr>
      <w:r>
        <w:rPr>
          <w:color w:val="000000"/>
        </w:rPr>
        <w:t xml:space="preserve">8. </w:t>
      </w:r>
      <w:r>
        <w:rPr>
          <w:rFonts w:ascii="宋体" w:hAnsi="宋体"/>
          <w:color w:val="000000"/>
        </w:rPr>
        <w:t>在两端开口的圆筒的一端蒙上橡皮膜，并在橡皮膜的中央贴一块平面镜，将圆筒插入挡光板的圆孔中。</w:t>
      </w:r>
      <w:r>
        <w:rPr>
          <w:rFonts w:eastAsia="Times New Roman" w:cs="Times New Roman"/>
          <w:color w:val="000000"/>
        </w:rPr>
        <w:t xml:space="preserve"> </w:t>
      </w:r>
      <w:r>
        <w:rPr>
          <w:rFonts w:ascii="宋体" w:hAnsi="宋体"/>
          <w:color w:val="000000"/>
        </w:rPr>
        <w:t>当激光笔发出的一束光射向镜面时，在激光笔后方的光屏上会呈现一个亮点。</w:t>
      </w:r>
      <w:r>
        <w:rPr>
          <w:rFonts w:eastAsia="Times New Roman" w:cs="Times New Roman"/>
          <w:color w:val="000000"/>
        </w:rPr>
        <w:t xml:space="preserve"> </w:t>
      </w:r>
      <w:r>
        <w:rPr>
          <w:rFonts w:ascii="宋体" w:hAnsi="宋体"/>
          <w:color w:val="000000"/>
        </w:rPr>
        <w:t>关于此实验，下列说法正确的是（　　）</w:t>
      </w:r>
    </w:p>
    <w:p w14:paraId="18B8D924" w14:textId="77777777" w:rsidR="009817ED" w:rsidRDefault="00000000">
      <w:pPr>
        <w:spacing w:line="360" w:lineRule="auto"/>
        <w:textAlignment w:val="center"/>
        <w:rPr>
          <w:color w:val="000000"/>
        </w:rPr>
      </w:pPr>
      <w:r>
        <w:rPr>
          <w:noProof/>
          <w:color w:val="000000"/>
        </w:rPr>
        <w:drawing>
          <wp:inline distT="0" distB="0" distL="0" distR="0" wp14:anchorId="3E0249BD" wp14:editId="78D3A249">
            <wp:extent cx="2038350" cy="1590675"/>
            <wp:effectExtent l="0" t="0" r="0" b="0"/>
            <wp:docPr id="100031" name="图片 100031"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24"/>
                    <a:stretch>
                      <a:fillRect/>
                    </a:stretch>
                  </pic:blipFill>
                  <pic:spPr>
                    <a:xfrm>
                      <a:off x="0" y="0"/>
                      <a:ext cx="2038350" cy="1590675"/>
                    </a:xfrm>
                    <a:prstGeom prst="rect">
                      <a:avLst/>
                    </a:prstGeom>
                  </pic:spPr>
                </pic:pic>
              </a:graphicData>
            </a:graphic>
          </wp:inline>
        </w:drawing>
      </w:r>
    </w:p>
    <w:p w14:paraId="066EFC3E" w14:textId="77777777" w:rsidR="009817ED" w:rsidRDefault="00000000">
      <w:pPr>
        <w:spacing w:line="360" w:lineRule="auto"/>
        <w:jc w:val="left"/>
        <w:textAlignment w:val="center"/>
        <w:rPr>
          <w:color w:val="000000"/>
        </w:rPr>
      </w:pPr>
      <w:r>
        <w:rPr>
          <w:color w:val="000000"/>
        </w:rPr>
        <w:t xml:space="preserve">A. </w:t>
      </w:r>
      <w:r>
        <w:rPr>
          <w:rFonts w:ascii="宋体" w:hAnsi="宋体"/>
          <w:color w:val="000000"/>
        </w:rPr>
        <w:t>对着圆筒发出声音，光屏上的亮点只会上下移动</w:t>
      </w:r>
    </w:p>
    <w:p w14:paraId="6ACF98E8" w14:textId="77777777" w:rsidR="009817ED" w:rsidRDefault="00000000">
      <w:pPr>
        <w:spacing w:line="360" w:lineRule="auto"/>
        <w:jc w:val="left"/>
        <w:textAlignment w:val="center"/>
        <w:rPr>
          <w:color w:val="000000"/>
        </w:rPr>
      </w:pPr>
      <w:r>
        <w:rPr>
          <w:color w:val="000000"/>
        </w:rPr>
        <w:t xml:space="preserve">B. </w:t>
      </w:r>
      <w:r>
        <w:rPr>
          <w:rFonts w:ascii="宋体" w:hAnsi="宋体"/>
          <w:color w:val="000000"/>
        </w:rPr>
        <w:t>相同条件下，光屏越远，亮点的移动幅度越小</w:t>
      </w:r>
    </w:p>
    <w:p w14:paraId="3929F9F0" w14:textId="77777777" w:rsidR="009817ED" w:rsidRDefault="00000000">
      <w:pPr>
        <w:spacing w:line="360" w:lineRule="auto"/>
        <w:jc w:val="left"/>
        <w:textAlignment w:val="center"/>
        <w:rPr>
          <w:color w:val="000000"/>
        </w:rPr>
      </w:pPr>
      <w:r>
        <w:rPr>
          <w:color w:val="000000"/>
        </w:rPr>
        <w:t xml:space="preserve">C. </w:t>
      </w:r>
      <w:r>
        <w:rPr>
          <w:rFonts w:ascii="宋体" w:hAnsi="宋体"/>
          <w:color w:val="000000"/>
        </w:rPr>
        <w:t>亮点的移动幅度越大，说明激光的能量越大</w:t>
      </w:r>
    </w:p>
    <w:p w14:paraId="1A663731" w14:textId="77777777" w:rsidR="009817ED" w:rsidRDefault="00000000">
      <w:pPr>
        <w:spacing w:line="360" w:lineRule="auto"/>
        <w:jc w:val="left"/>
        <w:textAlignment w:val="center"/>
        <w:rPr>
          <w:color w:val="000000"/>
        </w:rPr>
      </w:pPr>
      <w:r>
        <w:rPr>
          <w:color w:val="000000"/>
        </w:rPr>
        <w:t xml:space="preserve">D. </w:t>
      </w:r>
      <w:r>
        <w:rPr>
          <w:rFonts w:ascii="宋体" w:hAnsi="宋体"/>
          <w:color w:val="000000"/>
        </w:rPr>
        <w:t>说明声波能传递能量</w:t>
      </w:r>
    </w:p>
    <w:p w14:paraId="5E6025D2" w14:textId="77777777" w:rsidR="009817ED" w:rsidRDefault="00000000">
      <w:pPr>
        <w:spacing w:line="360" w:lineRule="auto"/>
        <w:textAlignment w:val="center"/>
        <w:rPr>
          <w:color w:val="000000"/>
        </w:rPr>
      </w:pPr>
      <w:r>
        <w:rPr>
          <w:color w:val="2E75B6"/>
        </w:rPr>
        <w:t>【答案】</w:t>
      </w:r>
      <w:r>
        <w:rPr>
          <w:color w:val="000000"/>
        </w:rPr>
        <w:t>D</w:t>
      </w:r>
    </w:p>
    <w:p w14:paraId="2997CD05" w14:textId="77777777" w:rsidR="009817ED" w:rsidRDefault="00000000">
      <w:pPr>
        <w:spacing w:line="360" w:lineRule="auto"/>
        <w:textAlignment w:val="center"/>
        <w:rPr>
          <w:color w:val="000000"/>
        </w:rPr>
      </w:pPr>
      <w:r>
        <w:rPr>
          <w:color w:val="2E75B6"/>
        </w:rPr>
        <w:t>【解析】</w:t>
      </w:r>
    </w:p>
    <w:p w14:paraId="3FA10997" w14:textId="77777777" w:rsidR="009817ED" w:rsidRDefault="00000000">
      <w:pPr>
        <w:spacing w:line="360" w:lineRule="auto"/>
        <w:jc w:val="left"/>
        <w:textAlignment w:val="center"/>
        <w:rPr>
          <w:color w:val="000000"/>
        </w:rPr>
      </w:pPr>
      <w:r>
        <w:rPr>
          <w:color w:val="000000"/>
        </w:rPr>
        <w:t>【详解】</w:t>
      </w:r>
      <w:r>
        <w:rPr>
          <w:rFonts w:eastAsia="Times New Roman" w:cs="Times New Roman"/>
          <w:color w:val="000000"/>
        </w:rPr>
        <w:t>A．</w:t>
      </w:r>
      <w:r>
        <w:rPr>
          <w:rFonts w:ascii="宋体" w:hAnsi="宋体"/>
          <w:color w:val="000000"/>
        </w:rPr>
        <w:t>由图声音是由物体的振动产生的，且声波是以波的形式传播，因此光屏上的亮点会形成一条曲线，故</w:t>
      </w:r>
      <w:r>
        <w:rPr>
          <w:rFonts w:eastAsia="Times New Roman" w:cs="Times New Roman"/>
          <w:color w:val="000000"/>
        </w:rPr>
        <w:t>A</w:t>
      </w:r>
      <w:r>
        <w:rPr>
          <w:rFonts w:ascii="宋体" w:hAnsi="宋体"/>
          <w:color w:val="000000"/>
        </w:rPr>
        <w:t>错误；</w:t>
      </w:r>
    </w:p>
    <w:p w14:paraId="1FF9B85B" w14:textId="77777777" w:rsidR="009817ED" w:rsidRDefault="00000000">
      <w:pPr>
        <w:spacing w:line="360" w:lineRule="auto"/>
        <w:jc w:val="left"/>
        <w:textAlignment w:val="center"/>
        <w:rPr>
          <w:color w:val="000000"/>
        </w:rPr>
      </w:pPr>
      <w:r>
        <w:rPr>
          <w:rFonts w:eastAsia="Times New Roman" w:cs="Times New Roman"/>
          <w:color w:val="000000"/>
        </w:rPr>
        <w:t>B．</w:t>
      </w:r>
      <w:r>
        <w:rPr>
          <w:rFonts w:ascii="宋体" w:hAnsi="宋体"/>
          <w:color w:val="000000"/>
        </w:rPr>
        <w:t>亮点的移动幅度表示声音的音调，音调与光屏的远近无关，故</w:t>
      </w:r>
      <w:r>
        <w:rPr>
          <w:rFonts w:eastAsia="Times New Roman" w:cs="Times New Roman"/>
          <w:color w:val="000000"/>
        </w:rPr>
        <w:t>B</w:t>
      </w:r>
      <w:r>
        <w:rPr>
          <w:rFonts w:ascii="宋体" w:hAnsi="宋体"/>
          <w:color w:val="000000"/>
        </w:rPr>
        <w:t>错误；</w:t>
      </w:r>
    </w:p>
    <w:p w14:paraId="4A222E02" w14:textId="77777777" w:rsidR="009817ED" w:rsidRDefault="00000000">
      <w:pPr>
        <w:spacing w:line="360" w:lineRule="auto"/>
        <w:jc w:val="left"/>
        <w:textAlignment w:val="center"/>
        <w:rPr>
          <w:color w:val="000000"/>
        </w:rPr>
      </w:pPr>
      <w:r>
        <w:rPr>
          <w:rFonts w:eastAsia="Times New Roman" w:cs="Times New Roman"/>
          <w:color w:val="000000"/>
        </w:rPr>
        <w:t>C．</w:t>
      </w:r>
      <w:r>
        <w:rPr>
          <w:rFonts w:ascii="宋体" w:hAnsi="宋体"/>
          <w:color w:val="000000"/>
        </w:rPr>
        <w:t>亮点的移动幅度越大，说明声音的音调越低，故</w:t>
      </w:r>
      <w:r>
        <w:rPr>
          <w:rFonts w:eastAsia="Times New Roman" w:cs="Times New Roman"/>
          <w:color w:val="000000"/>
        </w:rPr>
        <w:t>C</w:t>
      </w:r>
      <w:r>
        <w:rPr>
          <w:rFonts w:ascii="宋体" w:hAnsi="宋体"/>
          <w:color w:val="000000"/>
        </w:rPr>
        <w:t>错误；</w:t>
      </w:r>
    </w:p>
    <w:p w14:paraId="1C4BF059" w14:textId="77777777" w:rsidR="009817ED" w:rsidRDefault="00000000">
      <w:pPr>
        <w:spacing w:line="360" w:lineRule="auto"/>
        <w:jc w:val="left"/>
        <w:textAlignment w:val="center"/>
        <w:rPr>
          <w:color w:val="000000"/>
        </w:rPr>
      </w:pPr>
      <w:r>
        <w:rPr>
          <w:rFonts w:eastAsia="Times New Roman" w:cs="Times New Roman"/>
          <w:color w:val="000000"/>
        </w:rPr>
        <w:t>D．</w:t>
      </w:r>
      <w:r>
        <w:rPr>
          <w:rFonts w:ascii="宋体" w:hAnsi="宋体"/>
          <w:color w:val="000000"/>
        </w:rPr>
        <w:t>发声时，能够带动其他物体振动，说明声音能够传递能量，故</w:t>
      </w:r>
      <w:r>
        <w:rPr>
          <w:rFonts w:eastAsia="Times New Roman" w:cs="Times New Roman"/>
          <w:color w:val="000000"/>
        </w:rPr>
        <w:t>D</w:t>
      </w:r>
      <w:r>
        <w:rPr>
          <w:rFonts w:ascii="宋体" w:hAnsi="宋体"/>
          <w:color w:val="000000"/>
        </w:rPr>
        <w:t>正确。</w:t>
      </w:r>
    </w:p>
    <w:p w14:paraId="28505635" w14:textId="77777777" w:rsidR="009817ED" w:rsidRDefault="00000000">
      <w:pPr>
        <w:spacing w:line="360" w:lineRule="auto"/>
        <w:jc w:val="left"/>
        <w:textAlignment w:val="center"/>
        <w:rPr>
          <w:color w:val="000000"/>
        </w:rPr>
      </w:pPr>
      <w:r>
        <w:rPr>
          <w:rFonts w:ascii="宋体" w:hAnsi="宋体"/>
          <w:color w:val="000000"/>
        </w:rPr>
        <w:t>故选</w:t>
      </w:r>
      <w:r>
        <w:rPr>
          <w:rFonts w:eastAsia="Times New Roman" w:cs="Times New Roman"/>
          <w:color w:val="000000"/>
        </w:rPr>
        <w:t>D</w:t>
      </w:r>
      <w:r>
        <w:rPr>
          <w:rFonts w:ascii="宋体" w:hAnsi="宋体"/>
          <w:color w:val="000000"/>
        </w:rPr>
        <w:t>。</w:t>
      </w:r>
    </w:p>
    <w:p w14:paraId="2D07FADC" w14:textId="77777777" w:rsidR="009817ED" w:rsidRDefault="00000000">
      <w:pPr>
        <w:spacing w:line="360" w:lineRule="auto"/>
        <w:textAlignment w:val="center"/>
        <w:rPr>
          <w:color w:val="000000"/>
        </w:rPr>
      </w:pPr>
      <w:r>
        <w:rPr>
          <w:color w:val="000000"/>
        </w:rPr>
        <w:lastRenderedPageBreak/>
        <w:t xml:space="preserve">9. </w:t>
      </w:r>
      <w:r>
        <w:rPr>
          <w:rFonts w:ascii="宋体" w:hAnsi="宋体"/>
          <w:color w:val="000000"/>
        </w:rPr>
        <w:t>关于《水调歌头</w:t>
      </w:r>
      <w:r>
        <w:rPr>
          <w:rFonts w:eastAsia="Times New Roman" w:cs="Times New Roman"/>
          <w:color w:val="000000"/>
        </w:rPr>
        <w:t>·</w:t>
      </w:r>
      <w:r>
        <w:rPr>
          <w:rFonts w:ascii="宋体" w:hAnsi="宋体"/>
          <w:color w:val="000000"/>
        </w:rPr>
        <w:t>明月几时有》词句中蕴含</w:t>
      </w:r>
      <w:r>
        <w:rPr>
          <w:rFonts w:ascii="宋体" w:hAnsi="宋体"/>
          <w:noProof/>
          <w:color w:val="000000"/>
        </w:rPr>
        <w:drawing>
          <wp:inline distT="0" distB="0" distL="0" distR="0" wp14:anchorId="6A05C76C" wp14:editId="7AC072A4">
            <wp:extent cx="133350" cy="177800"/>
            <wp:effectExtent l="0" t="0" r="0" b="0"/>
            <wp:docPr id="70253333" name="图片 70253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53333" name=""/>
                    <pic:cNvPicPr>
                      <a:picLocks noChangeAspect="1"/>
                    </pic:cNvPicPr>
                  </pic:nvPicPr>
                  <pic:blipFill>
                    <a:blip r:embed="rId25"/>
                    <a:stretch>
                      <a:fillRect/>
                    </a:stretch>
                  </pic:blipFill>
                  <pic:spPr>
                    <a:xfrm>
                      <a:off x="0" y="0"/>
                      <a:ext cx="133350" cy="177800"/>
                    </a:xfrm>
                    <a:prstGeom prst="rect">
                      <a:avLst/>
                    </a:prstGeom>
                  </pic:spPr>
                </pic:pic>
              </a:graphicData>
            </a:graphic>
          </wp:inline>
        </w:drawing>
      </w:r>
      <w:r>
        <w:rPr>
          <w:rFonts w:ascii="宋体" w:hAnsi="宋体"/>
          <w:color w:val="000000"/>
        </w:rPr>
        <w:t>物理光学知识，下列说法正确的是（　　）</w:t>
      </w:r>
    </w:p>
    <w:p w14:paraId="262F87F7" w14:textId="77777777" w:rsidR="009817ED" w:rsidRDefault="00000000">
      <w:pPr>
        <w:spacing w:line="360" w:lineRule="auto"/>
        <w:jc w:val="left"/>
        <w:textAlignment w:val="center"/>
        <w:rPr>
          <w:color w:val="000000"/>
        </w:rPr>
      </w:pPr>
      <w:r>
        <w:rPr>
          <w:color w:val="000000"/>
        </w:rPr>
        <w:t xml:space="preserve">A. </w:t>
      </w:r>
      <w:r>
        <w:rPr>
          <w:rFonts w:ascii="宋体" w:hAnsi="宋体"/>
          <w:color w:val="000000"/>
        </w:rPr>
        <w:t>“明月几时有，把酒问青天”</w:t>
      </w:r>
      <w:r>
        <w:rPr>
          <w:rFonts w:eastAsia="Times New Roman" w:cs="Times New Roman"/>
          <w:color w:val="000000"/>
        </w:rPr>
        <w:t>——</w:t>
      </w:r>
      <w:r>
        <w:rPr>
          <w:rFonts w:ascii="宋体" w:hAnsi="宋体"/>
          <w:color w:val="000000"/>
        </w:rPr>
        <w:t>明月在酒中形成的倒影是由光的折射形成的</w:t>
      </w:r>
    </w:p>
    <w:p w14:paraId="087FD17F" w14:textId="77777777" w:rsidR="009817ED" w:rsidRDefault="00000000">
      <w:pPr>
        <w:spacing w:line="360" w:lineRule="auto"/>
        <w:jc w:val="left"/>
        <w:textAlignment w:val="center"/>
        <w:rPr>
          <w:color w:val="000000"/>
        </w:rPr>
      </w:pPr>
      <w:r>
        <w:rPr>
          <w:color w:val="000000"/>
        </w:rPr>
        <w:t xml:space="preserve">B. </w:t>
      </w:r>
      <w:r>
        <w:rPr>
          <w:rFonts w:ascii="宋体" w:hAnsi="宋体"/>
          <w:color w:val="000000"/>
        </w:rPr>
        <w:t>“起舞弄清影，何似在人间”</w:t>
      </w:r>
      <w:r>
        <w:rPr>
          <w:rFonts w:eastAsia="Times New Roman" w:cs="Times New Roman"/>
          <w:color w:val="000000"/>
        </w:rPr>
        <w:t>——</w:t>
      </w:r>
      <w:r>
        <w:rPr>
          <w:rFonts w:ascii="宋体" w:hAnsi="宋体"/>
          <w:color w:val="000000"/>
        </w:rPr>
        <w:t>影子的形成是由光的直线传播形成的</w:t>
      </w:r>
    </w:p>
    <w:p w14:paraId="2A94A28B" w14:textId="77777777" w:rsidR="009817ED" w:rsidRDefault="00000000">
      <w:pPr>
        <w:spacing w:line="360" w:lineRule="auto"/>
        <w:jc w:val="left"/>
        <w:textAlignment w:val="center"/>
        <w:rPr>
          <w:color w:val="000000"/>
        </w:rPr>
      </w:pPr>
      <w:r>
        <w:rPr>
          <w:color w:val="000000"/>
        </w:rPr>
        <w:t xml:space="preserve">C. </w:t>
      </w:r>
      <w:r>
        <w:rPr>
          <w:rFonts w:ascii="宋体" w:hAnsi="宋体"/>
          <w:color w:val="000000"/>
        </w:rPr>
        <w:t>“人有悲欢离合，月有阴晴圆缺”</w:t>
      </w:r>
      <w:r>
        <w:rPr>
          <w:rFonts w:eastAsia="Times New Roman" w:cs="Times New Roman"/>
          <w:color w:val="000000"/>
        </w:rPr>
        <w:t xml:space="preserve">—— </w:t>
      </w:r>
      <w:r>
        <w:rPr>
          <w:rFonts w:ascii="宋体" w:hAnsi="宋体"/>
          <w:color w:val="000000"/>
        </w:rPr>
        <w:t>“月圆月缺”是由光的色散形成的</w:t>
      </w:r>
    </w:p>
    <w:p w14:paraId="232C8B2F" w14:textId="77777777" w:rsidR="009817ED" w:rsidRDefault="00000000">
      <w:pPr>
        <w:spacing w:line="360" w:lineRule="auto"/>
        <w:jc w:val="left"/>
        <w:textAlignment w:val="center"/>
        <w:rPr>
          <w:color w:val="000000"/>
        </w:rPr>
      </w:pPr>
      <w:r>
        <w:rPr>
          <w:color w:val="000000"/>
        </w:rPr>
        <w:t xml:space="preserve">D. </w:t>
      </w:r>
      <w:r>
        <w:rPr>
          <w:rFonts w:ascii="宋体" w:hAnsi="宋体"/>
          <w:color w:val="000000"/>
        </w:rPr>
        <w:t>“但愿人长久，千里共婵娟”</w:t>
      </w:r>
      <w:r>
        <w:rPr>
          <w:rFonts w:eastAsia="Times New Roman" w:cs="Times New Roman"/>
          <w:color w:val="000000"/>
        </w:rPr>
        <w:t>——</w:t>
      </w:r>
      <w:r>
        <w:rPr>
          <w:rFonts w:ascii="宋体" w:hAnsi="宋体"/>
          <w:color w:val="000000"/>
        </w:rPr>
        <w:t>共赏的天上明月本身是一个大的光源</w:t>
      </w:r>
    </w:p>
    <w:p w14:paraId="7EE457FF" w14:textId="77777777" w:rsidR="009817ED" w:rsidRDefault="00000000">
      <w:pPr>
        <w:spacing w:line="360" w:lineRule="auto"/>
        <w:textAlignment w:val="center"/>
        <w:rPr>
          <w:color w:val="000000"/>
        </w:rPr>
      </w:pPr>
      <w:r>
        <w:rPr>
          <w:color w:val="2E75B6"/>
        </w:rPr>
        <w:t>【答案】</w:t>
      </w:r>
      <w:r>
        <w:rPr>
          <w:color w:val="000000"/>
        </w:rPr>
        <w:t>B</w:t>
      </w:r>
    </w:p>
    <w:p w14:paraId="1910CE3F" w14:textId="77777777" w:rsidR="009817ED" w:rsidRDefault="00000000">
      <w:pPr>
        <w:spacing w:line="360" w:lineRule="auto"/>
        <w:textAlignment w:val="center"/>
        <w:rPr>
          <w:color w:val="000000"/>
        </w:rPr>
      </w:pPr>
      <w:r>
        <w:rPr>
          <w:color w:val="2E75B6"/>
        </w:rPr>
        <w:t>【解析】</w:t>
      </w:r>
    </w:p>
    <w:p w14:paraId="34C4FD10" w14:textId="77777777" w:rsidR="009817ED" w:rsidRDefault="00000000">
      <w:pPr>
        <w:spacing w:line="360" w:lineRule="auto"/>
        <w:jc w:val="left"/>
        <w:textAlignment w:val="center"/>
        <w:rPr>
          <w:color w:val="000000"/>
        </w:rPr>
      </w:pPr>
      <w:r>
        <w:rPr>
          <w:color w:val="000000"/>
        </w:rPr>
        <w:t>【详解】</w:t>
      </w:r>
      <w:r>
        <w:rPr>
          <w:rFonts w:eastAsia="Times New Roman" w:cs="Times New Roman"/>
          <w:color w:val="000000"/>
        </w:rPr>
        <w:t>A</w:t>
      </w:r>
      <w:r>
        <w:rPr>
          <w:rFonts w:ascii="宋体" w:hAnsi="宋体"/>
          <w:color w:val="000000"/>
        </w:rPr>
        <w:t>．明月在酒中形成的倒影，属于平面镜成像，是由光的反射形成的，故</w:t>
      </w:r>
      <w:r>
        <w:rPr>
          <w:rFonts w:eastAsia="Times New Roman" w:cs="Times New Roman"/>
          <w:color w:val="000000"/>
        </w:rPr>
        <w:t>A</w:t>
      </w:r>
      <w:r>
        <w:rPr>
          <w:rFonts w:ascii="宋体" w:hAnsi="宋体"/>
          <w:color w:val="000000"/>
        </w:rPr>
        <w:t>错误；</w:t>
      </w:r>
      <w:r>
        <w:rPr>
          <w:color w:val="000000"/>
        </w:rPr>
        <w:br/>
      </w:r>
      <w:r>
        <w:rPr>
          <w:rFonts w:eastAsia="Times New Roman" w:cs="Times New Roman"/>
          <w:color w:val="000000"/>
        </w:rPr>
        <w:t>B</w:t>
      </w:r>
      <w:r>
        <w:rPr>
          <w:rFonts w:ascii="宋体" w:hAnsi="宋体"/>
          <w:color w:val="000000"/>
        </w:rPr>
        <w:t>．影子是由光的直线传播过程中，遇到不透明物体，阻挡了光的传播，在其后边形成的一个黑色的区域，故</w:t>
      </w:r>
      <w:r>
        <w:rPr>
          <w:rFonts w:eastAsia="Times New Roman" w:cs="Times New Roman"/>
          <w:color w:val="000000"/>
        </w:rPr>
        <w:t>B</w:t>
      </w:r>
      <w:r>
        <w:rPr>
          <w:rFonts w:ascii="宋体" w:hAnsi="宋体"/>
          <w:color w:val="000000"/>
        </w:rPr>
        <w:t>正确；</w:t>
      </w:r>
      <w:r>
        <w:rPr>
          <w:color w:val="000000"/>
        </w:rPr>
        <w:br/>
      </w:r>
      <w:r>
        <w:rPr>
          <w:rFonts w:eastAsia="Times New Roman" w:cs="Times New Roman"/>
          <w:color w:val="000000"/>
        </w:rPr>
        <w:t>C</w:t>
      </w:r>
      <w:r>
        <w:rPr>
          <w:rFonts w:ascii="宋体" w:hAnsi="宋体"/>
          <w:color w:val="000000"/>
        </w:rPr>
        <w:t>．由于光在同一种均匀介质中是沿直线传播的，当地球运行到太阳和月球之间时，太阳射向月球的光线被地球部分遮挡，就会形成月偏食；太阳射向月球的光线被地球全部遮挡，就会形成月全食，因此会出现“月圆月缺”，故</w:t>
      </w:r>
      <w:r>
        <w:rPr>
          <w:rFonts w:eastAsia="Times New Roman" w:cs="Times New Roman"/>
          <w:color w:val="000000"/>
        </w:rPr>
        <w:t>C</w:t>
      </w:r>
      <w:r>
        <w:rPr>
          <w:rFonts w:ascii="宋体" w:hAnsi="宋体"/>
          <w:color w:val="000000"/>
        </w:rPr>
        <w:t>错误；</w:t>
      </w:r>
      <w:r>
        <w:rPr>
          <w:color w:val="000000"/>
        </w:rPr>
        <w:br/>
      </w:r>
      <w:r>
        <w:rPr>
          <w:rFonts w:eastAsia="Times New Roman" w:cs="Times New Roman"/>
          <w:color w:val="000000"/>
        </w:rPr>
        <w:t>D</w:t>
      </w:r>
      <w:r>
        <w:rPr>
          <w:rFonts w:ascii="宋体" w:hAnsi="宋体"/>
          <w:color w:val="000000"/>
        </w:rPr>
        <w:t>．月亮本身并不发光，不是光源，是因为反射了太阳光才被人看见的，故</w:t>
      </w:r>
      <w:r>
        <w:rPr>
          <w:rFonts w:eastAsia="Times New Roman" w:cs="Times New Roman"/>
          <w:color w:val="000000"/>
        </w:rPr>
        <w:t>D</w:t>
      </w:r>
      <w:r>
        <w:rPr>
          <w:rFonts w:ascii="宋体" w:hAnsi="宋体"/>
          <w:color w:val="000000"/>
        </w:rPr>
        <w:t>错误。</w:t>
      </w:r>
      <w:r>
        <w:rPr>
          <w:color w:val="000000"/>
        </w:rPr>
        <w:br/>
      </w:r>
      <w:r>
        <w:rPr>
          <w:rFonts w:ascii="宋体" w:hAnsi="宋体"/>
          <w:color w:val="000000"/>
        </w:rPr>
        <w:t>故选</w:t>
      </w:r>
      <w:r>
        <w:rPr>
          <w:rFonts w:eastAsia="Times New Roman" w:cs="Times New Roman"/>
          <w:color w:val="000000"/>
        </w:rPr>
        <w:t>B</w:t>
      </w:r>
      <w:r>
        <w:rPr>
          <w:rFonts w:ascii="宋体" w:hAnsi="宋体"/>
          <w:color w:val="000000"/>
        </w:rPr>
        <w:t>。</w:t>
      </w:r>
    </w:p>
    <w:p w14:paraId="042D0ECE" w14:textId="77777777" w:rsidR="009817ED" w:rsidRDefault="00000000">
      <w:pPr>
        <w:spacing w:line="360" w:lineRule="auto"/>
        <w:textAlignment w:val="center"/>
        <w:rPr>
          <w:color w:val="000000"/>
        </w:rPr>
      </w:pPr>
      <w:r>
        <w:rPr>
          <w:color w:val="000000"/>
        </w:rPr>
        <w:t xml:space="preserve">10. </w:t>
      </w:r>
      <w:r>
        <w:rPr>
          <w:rFonts w:ascii="宋体" w:hAnsi="宋体"/>
          <w:color w:val="000000"/>
        </w:rPr>
        <w:t>老师在教室里表演魔术：空碗中放入一枚硬币，让一同学后退到某处眼睛刚好看不到它，随后慢慢往碗中倒水，硬币逐渐显示在眼前。</w:t>
      </w:r>
      <w:r>
        <w:rPr>
          <w:rFonts w:eastAsia="Times New Roman" w:cs="Times New Roman"/>
          <w:color w:val="000000"/>
        </w:rPr>
        <w:t xml:space="preserve"> </w:t>
      </w:r>
      <w:r>
        <w:rPr>
          <w:rFonts w:ascii="宋体" w:hAnsi="宋体"/>
          <w:color w:val="000000"/>
        </w:rPr>
        <w:t>这种现象可以用下列哪个光路图来解释（　　）</w:t>
      </w:r>
    </w:p>
    <w:p w14:paraId="4F9DACF5" w14:textId="77777777" w:rsidR="009817ED" w:rsidRDefault="00000000">
      <w:pPr>
        <w:spacing w:line="360" w:lineRule="auto"/>
        <w:textAlignment w:val="center"/>
        <w:rPr>
          <w:color w:val="000000"/>
        </w:rPr>
      </w:pPr>
      <w:r>
        <w:rPr>
          <w:noProof/>
          <w:color w:val="000000"/>
        </w:rPr>
        <w:drawing>
          <wp:inline distT="0" distB="0" distL="0" distR="0" wp14:anchorId="43FAF9CF" wp14:editId="0E4E5A56">
            <wp:extent cx="1028700" cy="781050"/>
            <wp:effectExtent l="0" t="0" r="0" b="0"/>
            <wp:docPr id="100033" name="图片 100033"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26"/>
                    <a:stretch>
                      <a:fillRect/>
                    </a:stretch>
                  </pic:blipFill>
                  <pic:spPr>
                    <a:xfrm>
                      <a:off x="0" y="0"/>
                      <a:ext cx="1028700" cy="781050"/>
                    </a:xfrm>
                    <a:prstGeom prst="rect">
                      <a:avLst/>
                    </a:prstGeom>
                  </pic:spPr>
                </pic:pic>
              </a:graphicData>
            </a:graphic>
          </wp:inline>
        </w:drawing>
      </w:r>
    </w:p>
    <w:p w14:paraId="6F010EB7" w14:textId="77777777" w:rsidR="009817ED" w:rsidRDefault="00000000">
      <w:pPr>
        <w:tabs>
          <w:tab w:val="left" w:pos="4873"/>
        </w:tabs>
        <w:spacing w:line="360" w:lineRule="auto"/>
        <w:jc w:val="left"/>
        <w:textAlignment w:val="center"/>
        <w:rPr>
          <w:color w:val="000000"/>
        </w:rPr>
      </w:pPr>
      <w:r>
        <w:rPr>
          <w:color w:val="000000"/>
        </w:rPr>
        <w:t xml:space="preserve">A. </w:t>
      </w:r>
      <w:r>
        <w:rPr>
          <w:noProof/>
          <w:color w:val="000000"/>
        </w:rPr>
        <w:drawing>
          <wp:inline distT="0" distB="0" distL="0" distR="0" wp14:anchorId="6EEC4A70" wp14:editId="79F0A98A">
            <wp:extent cx="1047750" cy="685800"/>
            <wp:effectExtent l="0" t="0" r="0" b="0"/>
            <wp:docPr id="100035" name="图片 100035"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27"/>
                    <a:stretch>
                      <a:fillRect/>
                    </a:stretch>
                  </pic:blipFill>
                  <pic:spPr>
                    <a:xfrm>
                      <a:off x="0" y="0"/>
                      <a:ext cx="1047750" cy="685800"/>
                    </a:xfrm>
                    <a:prstGeom prst="rect">
                      <a:avLst/>
                    </a:prstGeom>
                  </pic:spPr>
                </pic:pic>
              </a:graphicData>
            </a:graphic>
          </wp:inline>
        </w:drawing>
      </w:r>
      <w:r>
        <w:rPr>
          <w:color w:val="000000"/>
        </w:rPr>
        <w:tab/>
        <w:t xml:space="preserve">B. </w:t>
      </w:r>
      <w:r>
        <w:rPr>
          <w:noProof/>
          <w:color w:val="000000"/>
        </w:rPr>
        <w:drawing>
          <wp:inline distT="0" distB="0" distL="0" distR="0" wp14:anchorId="20A500E8" wp14:editId="75207BCD">
            <wp:extent cx="1266825" cy="1019175"/>
            <wp:effectExtent l="0" t="0" r="0" b="0"/>
            <wp:docPr id="100037" name="图片 100037"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28"/>
                    <a:stretch>
                      <a:fillRect/>
                    </a:stretch>
                  </pic:blipFill>
                  <pic:spPr>
                    <a:xfrm>
                      <a:off x="0" y="0"/>
                      <a:ext cx="1266825" cy="1019175"/>
                    </a:xfrm>
                    <a:prstGeom prst="rect">
                      <a:avLst/>
                    </a:prstGeom>
                  </pic:spPr>
                </pic:pic>
              </a:graphicData>
            </a:graphic>
          </wp:inline>
        </w:drawing>
      </w:r>
    </w:p>
    <w:p w14:paraId="169E68E9" w14:textId="77777777" w:rsidR="009817ED" w:rsidRDefault="00000000">
      <w:pPr>
        <w:tabs>
          <w:tab w:val="left" w:pos="4873"/>
        </w:tabs>
        <w:spacing w:line="360" w:lineRule="auto"/>
        <w:jc w:val="left"/>
        <w:textAlignment w:val="center"/>
        <w:rPr>
          <w:color w:val="000000"/>
        </w:rPr>
      </w:pPr>
      <w:r>
        <w:rPr>
          <w:color w:val="000000"/>
        </w:rPr>
        <w:t xml:space="preserve">C. </w:t>
      </w:r>
      <w:r>
        <w:rPr>
          <w:noProof/>
          <w:color w:val="000000"/>
        </w:rPr>
        <w:drawing>
          <wp:inline distT="0" distB="0" distL="0" distR="0" wp14:anchorId="7A3A5829" wp14:editId="2B55244B">
            <wp:extent cx="1114425" cy="790575"/>
            <wp:effectExtent l="0" t="0" r="0" b="0"/>
            <wp:docPr id="100039" name="图片 100039"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29"/>
                    <a:stretch>
                      <a:fillRect/>
                    </a:stretch>
                  </pic:blipFill>
                  <pic:spPr>
                    <a:xfrm>
                      <a:off x="0" y="0"/>
                      <a:ext cx="1114425" cy="790575"/>
                    </a:xfrm>
                    <a:prstGeom prst="rect">
                      <a:avLst/>
                    </a:prstGeom>
                  </pic:spPr>
                </pic:pic>
              </a:graphicData>
            </a:graphic>
          </wp:inline>
        </w:drawing>
      </w:r>
      <w:r>
        <w:rPr>
          <w:color w:val="000000"/>
        </w:rPr>
        <w:tab/>
        <w:t xml:space="preserve">D. </w:t>
      </w:r>
      <w:r>
        <w:rPr>
          <w:noProof/>
          <w:color w:val="000000"/>
        </w:rPr>
        <w:drawing>
          <wp:inline distT="0" distB="0" distL="0" distR="0" wp14:anchorId="7C5E0D69" wp14:editId="3F356FE1">
            <wp:extent cx="1304925" cy="781050"/>
            <wp:effectExtent l="0" t="0" r="0" b="0"/>
            <wp:docPr id="100041" name="图片 100041"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30"/>
                    <a:stretch>
                      <a:fillRect/>
                    </a:stretch>
                  </pic:blipFill>
                  <pic:spPr>
                    <a:xfrm>
                      <a:off x="0" y="0"/>
                      <a:ext cx="1304925" cy="781050"/>
                    </a:xfrm>
                    <a:prstGeom prst="rect">
                      <a:avLst/>
                    </a:prstGeom>
                  </pic:spPr>
                </pic:pic>
              </a:graphicData>
            </a:graphic>
          </wp:inline>
        </w:drawing>
      </w:r>
    </w:p>
    <w:p w14:paraId="562B71CF" w14:textId="77777777" w:rsidR="009817ED" w:rsidRDefault="00000000">
      <w:pPr>
        <w:spacing w:line="360" w:lineRule="auto"/>
        <w:textAlignment w:val="center"/>
        <w:rPr>
          <w:color w:val="000000"/>
        </w:rPr>
      </w:pPr>
      <w:r>
        <w:rPr>
          <w:color w:val="2E75B6"/>
        </w:rPr>
        <w:t>【答案】</w:t>
      </w:r>
      <w:r>
        <w:rPr>
          <w:color w:val="000000"/>
        </w:rPr>
        <w:t>B</w:t>
      </w:r>
    </w:p>
    <w:p w14:paraId="5BB9F0C2" w14:textId="77777777" w:rsidR="009817ED" w:rsidRDefault="00000000">
      <w:pPr>
        <w:spacing w:line="360" w:lineRule="auto"/>
        <w:textAlignment w:val="center"/>
        <w:rPr>
          <w:color w:val="000000"/>
        </w:rPr>
      </w:pPr>
      <w:r>
        <w:rPr>
          <w:color w:val="2E75B6"/>
        </w:rPr>
        <w:t>【解析】</w:t>
      </w:r>
    </w:p>
    <w:p w14:paraId="07562529" w14:textId="77777777" w:rsidR="009817ED" w:rsidRDefault="00000000">
      <w:pPr>
        <w:spacing w:line="360" w:lineRule="auto"/>
        <w:jc w:val="left"/>
        <w:textAlignment w:val="center"/>
        <w:rPr>
          <w:color w:val="000000"/>
        </w:rPr>
      </w:pPr>
      <w:r>
        <w:rPr>
          <w:color w:val="000000"/>
        </w:rPr>
        <w:t>【详解】</w:t>
      </w:r>
      <w:r>
        <w:rPr>
          <w:rFonts w:ascii="宋体" w:hAnsi="宋体"/>
          <w:color w:val="000000"/>
        </w:rPr>
        <w:t>我们用眼睛看到水中的硬币，是因为硬币反射的光进入到了我们的眼睛的缘故；根据光的折射定律的内容知道，光从水斜射入空气中时，折射光线向远离法线方向偏折，折射角大于入射角，且光线是从</w:t>
      </w:r>
      <w:r>
        <w:rPr>
          <w:rFonts w:ascii="宋体" w:hAnsi="宋体"/>
          <w:color w:val="000000"/>
        </w:rPr>
        <w:lastRenderedPageBreak/>
        <w:t>硬币上发出的，故</w:t>
      </w:r>
      <w:r>
        <w:rPr>
          <w:rFonts w:eastAsia="Times New Roman" w:cs="Times New Roman"/>
          <w:color w:val="000000"/>
        </w:rPr>
        <w:t>B</w:t>
      </w:r>
      <w:r>
        <w:rPr>
          <w:rFonts w:ascii="宋体" w:hAnsi="宋体"/>
          <w:color w:val="000000"/>
        </w:rPr>
        <w:t>图正确。</w:t>
      </w:r>
    </w:p>
    <w:p w14:paraId="0EDC51D7" w14:textId="77777777" w:rsidR="009817ED" w:rsidRDefault="00000000">
      <w:pPr>
        <w:spacing w:line="360" w:lineRule="auto"/>
        <w:jc w:val="left"/>
        <w:textAlignment w:val="center"/>
        <w:rPr>
          <w:color w:val="000000"/>
        </w:rPr>
      </w:pPr>
      <w:r>
        <w:rPr>
          <w:rFonts w:ascii="宋体" w:hAnsi="宋体"/>
          <w:color w:val="000000"/>
        </w:rPr>
        <w:t>故选</w:t>
      </w:r>
      <w:r>
        <w:rPr>
          <w:rFonts w:eastAsia="Times New Roman" w:cs="Times New Roman"/>
          <w:color w:val="000000"/>
        </w:rPr>
        <w:t>B</w:t>
      </w:r>
      <w:r>
        <w:rPr>
          <w:rFonts w:ascii="宋体" w:hAnsi="宋体"/>
          <w:color w:val="000000"/>
        </w:rPr>
        <w:t>。</w:t>
      </w:r>
    </w:p>
    <w:p w14:paraId="353C6492" w14:textId="77777777" w:rsidR="009817ED" w:rsidRDefault="00000000">
      <w:pPr>
        <w:spacing w:line="360" w:lineRule="auto"/>
        <w:textAlignment w:val="center"/>
        <w:rPr>
          <w:color w:val="000000"/>
        </w:rPr>
      </w:pPr>
      <w:r>
        <w:rPr>
          <w:color w:val="000000"/>
        </w:rPr>
        <w:t xml:space="preserve">11. </w:t>
      </w:r>
      <w:r>
        <w:rPr>
          <w:rFonts w:ascii="宋体" w:hAnsi="宋体"/>
          <w:color w:val="000000"/>
        </w:rPr>
        <w:t>在水盆中斜插一块平面镜，让太阳光从左往右斜射到平面镜上，适当调整平面镜的位置、角度，可以在对面白色平整的墙壁上看到彩色的光带。</w:t>
      </w:r>
      <w:r>
        <w:rPr>
          <w:rFonts w:eastAsia="Times New Roman" w:cs="Times New Roman"/>
          <w:color w:val="000000"/>
        </w:rPr>
        <w:t xml:space="preserve"> </w:t>
      </w:r>
      <w:r>
        <w:rPr>
          <w:rFonts w:ascii="宋体" w:hAnsi="宋体"/>
          <w:color w:val="000000"/>
        </w:rPr>
        <w:t>看到的彩色光带应该是（　　）</w:t>
      </w:r>
    </w:p>
    <w:p w14:paraId="68EB091B" w14:textId="77777777" w:rsidR="009817ED" w:rsidRDefault="00000000">
      <w:pPr>
        <w:spacing w:line="360" w:lineRule="auto"/>
        <w:textAlignment w:val="center"/>
        <w:rPr>
          <w:color w:val="000000"/>
        </w:rPr>
      </w:pPr>
      <w:r>
        <w:rPr>
          <w:noProof/>
          <w:color w:val="000000"/>
        </w:rPr>
        <w:drawing>
          <wp:inline distT="0" distB="0" distL="0" distR="0" wp14:anchorId="0011D299" wp14:editId="46C8F27A">
            <wp:extent cx="2343150" cy="1247775"/>
            <wp:effectExtent l="0" t="0" r="0" b="0"/>
            <wp:docPr id="100043" name="图片 100043"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31"/>
                    <a:stretch>
                      <a:fillRect/>
                    </a:stretch>
                  </pic:blipFill>
                  <pic:spPr>
                    <a:xfrm>
                      <a:off x="0" y="0"/>
                      <a:ext cx="2343150" cy="1247775"/>
                    </a:xfrm>
                    <a:prstGeom prst="rect">
                      <a:avLst/>
                    </a:prstGeom>
                  </pic:spPr>
                </pic:pic>
              </a:graphicData>
            </a:graphic>
          </wp:inline>
        </w:drawing>
      </w:r>
    </w:p>
    <w:p w14:paraId="1BC9495F" w14:textId="77777777" w:rsidR="009817ED" w:rsidRDefault="00000000">
      <w:pPr>
        <w:tabs>
          <w:tab w:val="left" w:pos="4873"/>
        </w:tabs>
        <w:spacing w:line="360" w:lineRule="auto"/>
        <w:jc w:val="left"/>
        <w:textAlignment w:val="center"/>
        <w:rPr>
          <w:color w:val="000000"/>
        </w:rPr>
      </w:pPr>
      <w:r>
        <w:rPr>
          <w:color w:val="000000"/>
        </w:rPr>
        <w:t xml:space="preserve">A. </w:t>
      </w:r>
      <w:r>
        <w:rPr>
          <w:noProof/>
          <w:color w:val="000000"/>
        </w:rPr>
        <w:drawing>
          <wp:inline distT="0" distB="0" distL="0" distR="0" wp14:anchorId="260B0352" wp14:editId="0F8B2F78">
            <wp:extent cx="1104900" cy="1476375"/>
            <wp:effectExtent l="0" t="0" r="0" b="0"/>
            <wp:docPr id="100045" name="图片 100045"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32"/>
                    <a:stretch>
                      <a:fillRect/>
                    </a:stretch>
                  </pic:blipFill>
                  <pic:spPr>
                    <a:xfrm>
                      <a:off x="0" y="0"/>
                      <a:ext cx="1104900" cy="1476375"/>
                    </a:xfrm>
                    <a:prstGeom prst="rect">
                      <a:avLst/>
                    </a:prstGeom>
                  </pic:spPr>
                </pic:pic>
              </a:graphicData>
            </a:graphic>
          </wp:inline>
        </w:drawing>
      </w:r>
      <w:r>
        <w:rPr>
          <w:rFonts w:ascii="宋体" w:hAnsi="宋体"/>
          <w:color w:val="000000"/>
        </w:rPr>
        <w:t>上红下紫</w:t>
      </w:r>
      <w:r>
        <w:rPr>
          <w:color w:val="000000"/>
        </w:rPr>
        <w:tab/>
        <w:t xml:space="preserve">B. </w:t>
      </w:r>
      <w:r>
        <w:rPr>
          <w:noProof/>
          <w:color w:val="000000"/>
        </w:rPr>
        <w:drawing>
          <wp:inline distT="0" distB="0" distL="0" distR="0" wp14:anchorId="69A8B76D" wp14:editId="0891D094">
            <wp:extent cx="1104900" cy="1476375"/>
            <wp:effectExtent l="0" t="0" r="0" b="0"/>
            <wp:docPr id="100047" name="图片 100047"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33"/>
                    <a:stretch>
                      <a:fillRect/>
                    </a:stretch>
                  </pic:blipFill>
                  <pic:spPr>
                    <a:xfrm>
                      <a:off x="0" y="0"/>
                      <a:ext cx="1104900" cy="1476375"/>
                    </a:xfrm>
                    <a:prstGeom prst="rect">
                      <a:avLst/>
                    </a:prstGeom>
                  </pic:spPr>
                </pic:pic>
              </a:graphicData>
            </a:graphic>
          </wp:inline>
        </w:drawing>
      </w:r>
      <w:r>
        <w:rPr>
          <w:rFonts w:ascii="宋体" w:hAnsi="宋体"/>
          <w:color w:val="000000"/>
        </w:rPr>
        <w:t>上紫下红</w:t>
      </w:r>
    </w:p>
    <w:p w14:paraId="14107EF5" w14:textId="77777777" w:rsidR="009817ED" w:rsidRDefault="00000000">
      <w:pPr>
        <w:tabs>
          <w:tab w:val="left" w:pos="4873"/>
        </w:tabs>
        <w:spacing w:line="360" w:lineRule="auto"/>
        <w:jc w:val="left"/>
        <w:textAlignment w:val="center"/>
        <w:rPr>
          <w:color w:val="000000"/>
        </w:rPr>
      </w:pPr>
      <w:r>
        <w:rPr>
          <w:color w:val="000000"/>
        </w:rPr>
        <w:t xml:space="preserve">C. </w:t>
      </w:r>
      <w:r>
        <w:rPr>
          <w:noProof/>
          <w:color w:val="000000"/>
        </w:rPr>
        <w:drawing>
          <wp:inline distT="0" distB="0" distL="0" distR="0" wp14:anchorId="5CFB7A88" wp14:editId="36989929">
            <wp:extent cx="1333500" cy="971550"/>
            <wp:effectExtent l="0" t="0" r="0" b="0"/>
            <wp:docPr id="100049" name="图片 100049"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34"/>
                    <a:stretch>
                      <a:fillRect/>
                    </a:stretch>
                  </pic:blipFill>
                  <pic:spPr>
                    <a:xfrm>
                      <a:off x="0" y="0"/>
                      <a:ext cx="1333500" cy="971550"/>
                    </a:xfrm>
                    <a:prstGeom prst="rect">
                      <a:avLst/>
                    </a:prstGeom>
                  </pic:spPr>
                </pic:pic>
              </a:graphicData>
            </a:graphic>
          </wp:inline>
        </w:drawing>
      </w:r>
      <w:r>
        <w:rPr>
          <w:rFonts w:ascii="宋体" w:hAnsi="宋体"/>
          <w:color w:val="000000"/>
        </w:rPr>
        <w:t>左红右紫</w:t>
      </w:r>
      <w:r>
        <w:rPr>
          <w:color w:val="000000"/>
        </w:rPr>
        <w:tab/>
        <w:t xml:space="preserve">D. </w:t>
      </w:r>
      <w:r>
        <w:rPr>
          <w:noProof/>
          <w:color w:val="000000"/>
        </w:rPr>
        <w:drawing>
          <wp:inline distT="0" distB="0" distL="0" distR="0" wp14:anchorId="17388700" wp14:editId="6E9FBAF4">
            <wp:extent cx="1295400" cy="942975"/>
            <wp:effectExtent l="0" t="0" r="0" b="0"/>
            <wp:docPr id="100051" name="图片 100051"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35"/>
                    <a:stretch>
                      <a:fillRect/>
                    </a:stretch>
                  </pic:blipFill>
                  <pic:spPr>
                    <a:xfrm>
                      <a:off x="0" y="0"/>
                      <a:ext cx="1295400" cy="942975"/>
                    </a:xfrm>
                    <a:prstGeom prst="rect">
                      <a:avLst/>
                    </a:prstGeom>
                  </pic:spPr>
                </pic:pic>
              </a:graphicData>
            </a:graphic>
          </wp:inline>
        </w:drawing>
      </w:r>
      <w:r>
        <w:rPr>
          <w:rFonts w:ascii="宋体" w:hAnsi="宋体"/>
          <w:color w:val="000000"/>
        </w:rPr>
        <w:t>左紫右红</w:t>
      </w:r>
    </w:p>
    <w:p w14:paraId="57E32E61" w14:textId="77777777" w:rsidR="009817ED" w:rsidRDefault="00000000">
      <w:pPr>
        <w:spacing w:line="360" w:lineRule="auto"/>
        <w:textAlignment w:val="center"/>
        <w:rPr>
          <w:color w:val="000000"/>
        </w:rPr>
      </w:pPr>
      <w:r>
        <w:rPr>
          <w:color w:val="2E75B6"/>
        </w:rPr>
        <w:t>【答案】</w:t>
      </w:r>
      <w:r>
        <w:rPr>
          <w:color w:val="000000"/>
        </w:rPr>
        <w:t>A</w:t>
      </w:r>
    </w:p>
    <w:p w14:paraId="417733FA" w14:textId="77777777" w:rsidR="009817ED" w:rsidRDefault="00000000">
      <w:pPr>
        <w:spacing w:line="360" w:lineRule="auto"/>
        <w:textAlignment w:val="center"/>
        <w:rPr>
          <w:color w:val="000000"/>
        </w:rPr>
      </w:pPr>
      <w:r>
        <w:rPr>
          <w:color w:val="2E75B6"/>
        </w:rPr>
        <w:t>【解析】</w:t>
      </w:r>
    </w:p>
    <w:p w14:paraId="1511D783" w14:textId="77777777" w:rsidR="009817ED" w:rsidRDefault="00000000">
      <w:pPr>
        <w:spacing w:line="360" w:lineRule="auto"/>
        <w:jc w:val="left"/>
        <w:textAlignment w:val="center"/>
        <w:rPr>
          <w:color w:val="000000"/>
        </w:rPr>
      </w:pPr>
      <w:r>
        <w:rPr>
          <w:color w:val="000000"/>
        </w:rPr>
        <w:t>【详解】</w:t>
      </w:r>
      <w:r>
        <w:rPr>
          <w:rFonts w:ascii="宋体" w:hAnsi="宋体"/>
          <w:color w:val="000000"/>
        </w:rPr>
        <w:t>让太阳光从左往右斜射到平面镜上，适当调整平面镜的位置、角度，此时会发生光的色散，从上到下形成红、橙、黄、绿、蓝、靛、紫彩色光带，因此上边是红色，下表是紫色，故</w:t>
      </w:r>
      <w:r>
        <w:rPr>
          <w:rFonts w:eastAsia="Times New Roman" w:cs="Times New Roman"/>
          <w:color w:val="000000"/>
        </w:rPr>
        <w:t>A</w:t>
      </w:r>
      <w:r>
        <w:rPr>
          <w:rFonts w:ascii="宋体" w:hAnsi="宋体"/>
          <w:color w:val="000000"/>
        </w:rPr>
        <w:t>符合题意，</w:t>
      </w:r>
      <w:r>
        <w:rPr>
          <w:rFonts w:eastAsia="Times New Roman" w:cs="Times New Roman"/>
          <w:color w:val="000000"/>
        </w:rPr>
        <w:t>BCD</w:t>
      </w:r>
      <w:r>
        <w:rPr>
          <w:rFonts w:ascii="宋体" w:hAnsi="宋体"/>
          <w:color w:val="000000"/>
        </w:rPr>
        <w:t>不符合题意。</w:t>
      </w:r>
    </w:p>
    <w:p w14:paraId="68858053" w14:textId="77777777" w:rsidR="009817ED" w:rsidRDefault="00000000">
      <w:pPr>
        <w:spacing w:line="360" w:lineRule="auto"/>
        <w:jc w:val="left"/>
        <w:textAlignment w:val="center"/>
        <w:rPr>
          <w:color w:val="000000"/>
        </w:rPr>
      </w:pPr>
      <w:r>
        <w:rPr>
          <w:color w:val="000000"/>
        </w:rPr>
        <w:t>故选</w:t>
      </w:r>
      <w:r>
        <w:rPr>
          <w:color w:val="000000"/>
        </w:rPr>
        <w:t>A</w:t>
      </w:r>
      <w:r>
        <w:rPr>
          <w:color w:val="000000"/>
        </w:rPr>
        <w:t>。</w:t>
      </w:r>
    </w:p>
    <w:p w14:paraId="6498D1C8" w14:textId="77777777" w:rsidR="009817ED" w:rsidRDefault="00000000">
      <w:pPr>
        <w:spacing w:line="360" w:lineRule="auto"/>
        <w:textAlignment w:val="center"/>
        <w:rPr>
          <w:color w:val="000000"/>
        </w:rPr>
      </w:pPr>
      <w:r>
        <w:rPr>
          <w:color w:val="000000"/>
        </w:rPr>
        <w:t xml:space="preserve">12. </w:t>
      </w:r>
      <w:r>
        <w:rPr>
          <w:rFonts w:ascii="宋体" w:hAnsi="宋体"/>
          <w:color w:val="000000"/>
        </w:rPr>
        <w:t>如图所示，苏州某中学一学习小组在水平板上竖直固定一支铅笔，并将其放在太阳光下。</w:t>
      </w:r>
      <w:r>
        <w:rPr>
          <w:rFonts w:eastAsia="Times New Roman" w:cs="Times New Roman"/>
          <w:color w:val="000000"/>
        </w:rPr>
        <w:t xml:space="preserve"> </w:t>
      </w:r>
      <w:r>
        <w:rPr>
          <w:rFonts w:ascii="宋体" w:hAnsi="宋体"/>
          <w:color w:val="000000"/>
        </w:rPr>
        <w:t>在</w:t>
      </w:r>
      <w:r>
        <w:rPr>
          <w:rFonts w:eastAsia="Times New Roman" w:cs="Times New Roman"/>
          <w:color w:val="000000"/>
        </w:rPr>
        <w:t>11</w:t>
      </w:r>
      <w:r>
        <w:rPr>
          <w:rFonts w:ascii="宋体" w:hAnsi="宋体"/>
          <w:color w:val="000000"/>
        </w:rPr>
        <w:t>：</w:t>
      </w:r>
      <w:r>
        <w:rPr>
          <w:rFonts w:eastAsia="Times New Roman" w:cs="Times New Roman"/>
          <w:color w:val="000000"/>
        </w:rPr>
        <w:t>00~14</w:t>
      </w:r>
      <w:r>
        <w:rPr>
          <w:rFonts w:ascii="宋体" w:hAnsi="宋体"/>
          <w:color w:val="000000"/>
        </w:rPr>
        <w:t>：</w:t>
      </w:r>
      <w:r>
        <w:rPr>
          <w:rFonts w:eastAsia="Times New Roman" w:cs="Times New Roman"/>
          <w:color w:val="000000"/>
        </w:rPr>
        <w:t xml:space="preserve"> 00 </w:t>
      </w:r>
      <w:r>
        <w:rPr>
          <w:rFonts w:ascii="宋体" w:hAnsi="宋体"/>
          <w:color w:val="000000"/>
        </w:rPr>
        <w:t>之间，</w:t>
      </w:r>
      <w:r>
        <w:rPr>
          <w:rFonts w:eastAsia="Times New Roman" w:cs="Times New Roman"/>
          <w:color w:val="000000"/>
        </w:rPr>
        <w:t xml:space="preserve"> </w:t>
      </w:r>
      <w:r>
        <w:rPr>
          <w:rFonts w:ascii="宋体" w:hAnsi="宋体"/>
          <w:color w:val="000000"/>
        </w:rPr>
        <w:t>每过</w:t>
      </w:r>
      <w:r>
        <w:rPr>
          <w:rFonts w:eastAsia="Times New Roman" w:cs="Times New Roman"/>
          <w:color w:val="000000"/>
        </w:rPr>
        <w:t xml:space="preserve"> 15 min </w:t>
      </w:r>
      <w:r>
        <w:rPr>
          <w:rFonts w:ascii="宋体" w:hAnsi="宋体"/>
          <w:color w:val="000000"/>
        </w:rPr>
        <w:t>在铅笔影子的顶端做一个记号，</w:t>
      </w:r>
      <w:r>
        <w:rPr>
          <w:rFonts w:eastAsia="Times New Roman" w:cs="Times New Roman"/>
          <w:color w:val="000000"/>
        </w:rPr>
        <w:t xml:space="preserve"> </w:t>
      </w:r>
      <w:r>
        <w:rPr>
          <w:rFonts w:ascii="宋体" w:hAnsi="宋体"/>
          <w:color w:val="000000"/>
        </w:rPr>
        <w:t>并测量影长。</w:t>
      </w:r>
      <w:r>
        <w:rPr>
          <w:rFonts w:eastAsia="Times New Roman" w:cs="Times New Roman"/>
          <w:color w:val="000000"/>
        </w:rPr>
        <w:t xml:space="preserve"> </w:t>
      </w:r>
      <w:r>
        <w:rPr>
          <w:rFonts w:ascii="宋体" w:hAnsi="宋体"/>
          <w:color w:val="000000"/>
        </w:rPr>
        <w:t>下列说法正确的是（　　）</w:t>
      </w:r>
    </w:p>
    <w:p w14:paraId="55B4D97F" w14:textId="77777777" w:rsidR="009817ED" w:rsidRDefault="00000000">
      <w:pPr>
        <w:spacing w:line="360" w:lineRule="auto"/>
        <w:textAlignment w:val="center"/>
        <w:rPr>
          <w:color w:val="000000"/>
        </w:rPr>
      </w:pPr>
      <w:r>
        <w:rPr>
          <w:noProof/>
          <w:color w:val="000000"/>
        </w:rPr>
        <w:drawing>
          <wp:inline distT="0" distB="0" distL="0" distR="0" wp14:anchorId="00D40613" wp14:editId="60F9BBE0">
            <wp:extent cx="942975" cy="790575"/>
            <wp:effectExtent l="0" t="0" r="0" b="0"/>
            <wp:docPr id="100053" name="图片 100053"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36"/>
                    <a:stretch>
                      <a:fillRect/>
                    </a:stretch>
                  </pic:blipFill>
                  <pic:spPr>
                    <a:xfrm>
                      <a:off x="0" y="0"/>
                      <a:ext cx="942975" cy="790575"/>
                    </a:xfrm>
                    <a:prstGeom prst="rect">
                      <a:avLst/>
                    </a:prstGeom>
                  </pic:spPr>
                </pic:pic>
              </a:graphicData>
            </a:graphic>
          </wp:inline>
        </w:drawing>
      </w:r>
    </w:p>
    <w:p w14:paraId="1608AFEF" w14:textId="77777777" w:rsidR="009817ED" w:rsidRDefault="00000000">
      <w:pPr>
        <w:tabs>
          <w:tab w:val="left" w:pos="4873"/>
        </w:tabs>
        <w:spacing w:line="360" w:lineRule="auto"/>
        <w:jc w:val="left"/>
        <w:textAlignment w:val="center"/>
        <w:rPr>
          <w:color w:val="000000"/>
        </w:rPr>
      </w:pPr>
      <w:r>
        <w:rPr>
          <w:color w:val="000000"/>
        </w:rPr>
        <w:t xml:space="preserve">A. </w:t>
      </w:r>
      <w:r>
        <w:rPr>
          <w:rFonts w:ascii="宋体" w:hAnsi="宋体"/>
          <w:color w:val="000000"/>
        </w:rPr>
        <w:t>记录下的影长是等长的</w:t>
      </w:r>
      <w:r>
        <w:rPr>
          <w:color w:val="000000"/>
        </w:rPr>
        <w:tab/>
        <w:t xml:space="preserve">B. </w:t>
      </w:r>
      <w:r>
        <w:rPr>
          <w:rFonts w:ascii="宋体" w:hAnsi="宋体"/>
          <w:color w:val="000000"/>
        </w:rPr>
        <w:t>记录下的影长是逐渐变长的</w:t>
      </w:r>
    </w:p>
    <w:p w14:paraId="665232A6" w14:textId="77777777" w:rsidR="009817ED" w:rsidRDefault="00000000">
      <w:pPr>
        <w:tabs>
          <w:tab w:val="left" w:pos="4873"/>
        </w:tabs>
        <w:spacing w:line="360" w:lineRule="auto"/>
        <w:jc w:val="left"/>
        <w:textAlignment w:val="center"/>
        <w:rPr>
          <w:color w:val="000000"/>
        </w:rPr>
      </w:pPr>
      <w:r>
        <w:rPr>
          <w:color w:val="000000"/>
        </w:rPr>
        <w:t xml:space="preserve">C. </w:t>
      </w:r>
      <w:r>
        <w:rPr>
          <w:rFonts w:ascii="宋体" w:hAnsi="宋体"/>
          <w:color w:val="000000"/>
        </w:rPr>
        <w:t>记录下的影长是逐渐变短的</w:t>
      </w:r>
      <w:r>
        <w:rPr>
          <w:color w:val="000000"/>
        </w:rPr>
        <w:tab/>
        <w:t xml:space="preserve">D. </w:t>
      </w:r>
      <w:r>
        <w:rPr>
          <w:rFonts w:ascii="宋体" w:hAnsi="宋体"/>
          <w:color w:val="000000"/>
        </w:rPr>
        <w:t>最短的影长是南北方向的</w:t>
      </w:r>
    </w:p>
    <w:p w14:paraId="7A6DE770" w14:textId="77777777" w:rsidR="009817ED" w:rsidRDefault="00000000">
      <w:pPr>
        <w:spacing w:line="360" w:lineRule="auto"/>
        <w:textAlignment w:val="center"/>
        <w:rPr>
          <w:color w:val="000000"/>
        </w:rPr>
      </w:pPr>
      <w:r>
        <w:rPr>
          <w:color w:val="2E75B6"/>
        </w:rPr>
        <w:lastRenderedPageBreak/>
        <w:t>【答案】</w:t>
      </w:r>
      <w:r>
        <w:rPr>
          <w:color w:val="000000"/>
        </w:rPr>
        <w:t>D</w:t>
      </w:r>
    </w:p>
    <w:p w14:paraId="6554AB6C" w14:textId="77777777" w:rsidR="009817ED" w:rsidRDefault="00000000">
      <w:pPr>
        <w:spacing w:line="360" w:lineRule="auto"/>
        <w:textAlignment w:val="center"/>
        <w:rPr>
          <w:color w:val="000000"/>
        </w:rPr>
      </w:pPr>
      <w:r>
        <w:rPr>
          <w:color w:val="2E75B6"/>
        </w:rPr>
        <w:t>【解析】</w:t>
      </w:r>
    </w:p>
    <w:p w14:paraId="7C413243" w14:textId="77777777" w:rsidR="009817ED" w:rsidRDefault="00000000">
      <w:pPr>
        <w:spacing w:line="360" w:lineRule="auto"/>
        <w:jc w:val="left"/>
        <w:textAlignment w:val="center"/>
        <w:rPr>
          <w:color w:val="000000"/>
        </w:rPr>
      </w:pPr>
      <w:r>
        <w:rPr>
          <w:color w:val="000000"/>
        </w:rPr>
        <w:t>【详解】水平板上影子的形成原因是光的直线传播，太阳光照射角度随时间的变化而变化，得出影子的长短随</w:t>
      </w:r>
      <w:r>
        <w:rPr>
          <w:color w:val="000000"/>
        </w:rPr>
        <w:t xml:space="preserve"> </w:t>
      </w:r>
      <w:r>
        <w:rPr>
          <w:color w:val="000000"/>
        </w:rPr>
        <w:t>时间的变化而变化，早晨和傍晚影子长，正午影子最短，且最短的影子长是南北方向的，因此中午</w:t>
      </w:r>
      <w:r>
        <w:rPr>
          <w:color w:val="000000"/>
        </w:rPr>
        <w:t>11:00-14:00</w:t>
      </w:r>
      <w:r>
        <w:rPr>
          <w:color w:val="000000"/>
        </w:rPr>
        <w:t>之间在阳光照射下形</w:t>
      </w:r>
      <w:r>
        <w:rPr>
          <w:color w:val="000000"/>
        </w:rPr>
        <w:t xml:space="preserve"> </w:t>
      </w:r>
      <w:r>
        <w:rPr>
          <w:color w:val="000000"/>
        </w:rPr>
        <w:t>成的影子，其长短变化是先变短后变长，故</w:t>
      </w:r>
      <w:r>
        <w:rPr>
          <w:color w:val="000000"/>
        </w:rPr>
        <w:t>D</w:t>
      </w:r>
      <w:r>
        <w:rPr>
          <w:color w:val="000000"/>
        </w:rPr>
        <w:t>正确，</w:t>
      </w:r>
      <w:r>
        <w:rPr>
          <w:color w:val="000000"/>
        </w:rPr>
        <w:t>ABC</w:t>
      </w:r>
      <w:r>
        <w:rPr>
          <w:color w:val="000000"/>
        </w:rPr>
        <w:t>错误。</w:t>
      </w:r>
    </w:p>
    <w:p w14:paraId="6C3220FC" w14:textId="77777777" w:rsidR="009817ED" w:rsidRDefault="00000000">
      <w:pPr>
        <w:spacing w:line="360" w:lineRule="auto"/>
        <w:jc w:val="left"/>
        <w:textAlignment w:val="center"/>
        <w:rPr>
          <w:color w:val="000000"/>
        </w:rPr>
      </w:pPr>
      <w:r>
        <w:rPr>
          <w:color w:val="000000"/>
        </w:rPr>
        <w:t>故选</w:t>
      </w:r>
      <w:r>
        <w:rPr>
          <w:color w:val="000000"/>
        </w:rPr>
        <w:t>D</w:t>
      </w:r>
      <w:r>
        <w:rPr>
          <w:color w:val="000000"/>
        </w:rPr>
        <w:t>。</w:t>
      </w:r>
    </w:p>
    <w:p w14:paraId="5A284C12" w14:textId="77777777" w:rsidR="009817ED" w:rsidRDefault="00000000">
      <w:pPr>
        <w:spacing w:line="360" w:lineRule="auto"/>
        <w:jc w:val="left"/>
        <w:textAlignment w:val="center"/>
        <w:rPr>
          <w:color w:val="000000"/>
        </w:rPr>
      </w:pPr>
      <w:r>
        <w:rPr>
          <w:rFonts w:ascii="宋体" w:hAnsi="宋体"/>
          <w:b/>
          <w:color w:val="000000"/>
          <w:sz w:val="24"/>
        </w:rPr>
        <w:t>二、填空题</w:t>
      </w:r>
      <w:r>
        <w:rPr>
          <w:rFonts w:eastAsia="Times New Roman" w:cs="Times New Roman"/>
          <w:b/>
          <w:color w:val="000000"/>
          <w:sz w:val="24"/>
        </w:rPr>
        <w:t xml:space="preserve"> </w:t>
      </w:r>
      <w:r>
        <w:rPr>
          <w:rFonts w:ascii="宋体" w:hAnsi="宋体"/>
          <w:b/>
          <w:color w:val="000000"/>
          <w:sz w:val="24"/>
        </w:rPr>
        <w:t>（本题</w:t>
      </w:r>
      <w:r>
        <w:rPr>
          <w:rFonts w:eastAsia="Times New Roman" w:cs="Times New Roman"/>
          <w:b/>
          <w:color w:val="000000"/>
          <w:sz w:val="24"/>
        </w:rPr>
        <w:t>11</w:t>
      </w:r>
      <w:r>
        <w:rPr>
          <w:rFonts w:ascii="宋体" w:hAnsi="宋体"/>
          <w:b/>
          <w:color w:val="000000"/>
          <w:sz w:val="24"/>
        </w:rPr>
        <w:t>小题，每空</w:t>
      </w:r>
      <w:r>
        <w:rPr>
          <w:rFonts w:eastAsia="Times New Roman" w:cs="Times New Roman"/>
          <w:b/>
          <w:color w:val="000000"/>
          <w:sz w:val="24"/>
        </w:rPr>
        <w:t>1</w:t>
      </w:r>
      <w:r>
        <w:rPr>
          <w:rFonts w:ascii="宋体" w:hAnsi="宋体"/>
          <w:b/>
          <w:color w:val="000000"/>
          <w:sz w:val="24"/>
        </w:rPr>
        <w:t>分，共</w:t>
      </w:r>
      <w:r>
        <w:rPr>
          <w:rFonts w:eastAsia="Times New Roman" w:cs="Times New Roman"/>
          <w:b/>
          <w:color w:val="000000"/>
          <w:sz w:val="24"/>
        </w:rPr>
        <w:t>30</w:t>
      </w:r>
      <w:r>
        <w:rPr>
          <w:rFonts w:ascii="宋体" w:hAnsi="宋体"/>
          <w:b/>
          <w:color w:val="000000"/>
          <w:sz w:val="24"/>
        </w:rPr>
        <w:t>分）</w:t>
      </w:r>
    </w:p>
    <w:p w14:paraId="56FB375D" w14:textId="77777777" w:rsidR="009817ED" w:rsidRDefault="00000000">
      <w:pPr>
        <w:spacing w:line="360" w:lineRule="auto"/>
        <w:textAlignment w:val="center"/>
        <w:rPr>
          <w:color w:val="000000"/>
        </w:rPr>
      </w:pPr>
      <w:r>
        <w:rPr>
          <w:color w:val="000000"/>
        </w:rPr>
        <w:t xml:space="preserve">13. </w:t>
      </w:r>
      <w:r>
        <w:rPr>
          <w:rFonts w:ascii="宋体" w:hAnsi="宋体"/>
          <w:color w:val="000000"/>
        </w:rPr>
        <w:t>在音乐社团活动过程中，乐器发出的声音通过</w:t>
      </w:r>
      <w:r>
        <w:rPr>
          <w:color w:val="000000"/>
        </w:rPr>
        <w:t>___________</w:t>
      </w:r>
      <w:r>
        <w:rPr>
          <w:rFonts w:ascii="宋体" w:hAnsi="宋体"/>
          <w:color w:val="000000"/>
        </w:rPr>
        <w:t>传到人耳。</w:t>
      </w:r>
      <w:r>
        <w:rPr>
          <w:rFonts w:eastAsia="Times New Roman" w:cs="Times New Roman"/>
          <w:color w:val="000000"/>
        </w:rPr>
        <w:t xml:space="preserve"> </w:t>
      </w:r>
      <w:r>
        <w:rPr>
          <w:rFonts w:ascii="宋体" w:hAnsi="宋体"/>
          <w:color w:val="000000"/>
        </w:rPr>
        <w:t>男女生合唱时，男低音放声高歌，女高音小声伴唱，这里的“低”是指声音的</w:t>
      </w:r>
      <w:r>
        <w:rPr>
          <w:color w:val="000000"/>
        </w:rPr>
        <w:t>___________</w:t>
      </w:r>
      <w:r>
        <w:rPr>
          <w:rFonts w:ascii="宋体" w:hAnsi="宋体"/>
          <w:color w:val="000000"/>
        </w:rPr>
        <w:t>（音调</w:t>
      </w:r>
      <w:r>
        <w:rPr>
          <w:rFonts w:eastAsia="Times New Roman" w:cs="Times New Roman"/>
          <w:color w:val="000000"/>
        </w:rPr>
        <w:t>/</w:t>
      </w:r>
      <w:r>
        <w:rPr>
          <w:rFonts w:ascii="宋体" w:hAnsi="宋体"/>
          <w:color w:val="000000"/>
        </w:rPr>
        <w:t>响度</w:t>
      </w:r>
      <w:r>
        <w:rPr>
          <w:rFonts w:eastAsia="Times New Roman" w:cs="Times New Roman"/>
          <w:color w:val="000000"/>
        </w:rPr>
        <w:t>/</w:t>
      </w:r>
      <w:r>
        <w:rPr>
          <w:rFonts w:ascii="宋体" w:hAnsi="宋体"/>
          <w:color w:val="000000"/>
        </w:rPr>
        <w:t>音色）。</w:t>
      </w:r>
    </w:p>
    <w:p w14:paraId="7E87C90B" w14:textId="77777777" w:rsidR="009817ED" w:rsidRDefault="00000000">
      <w:pPr>
        <w:spacing w:line="360" w:lineRule="auto"/>
        <w:textAlignment w:val="center"/>
        <w:rPr>
          <w:color w:val="000000"/>
        </w:rPr>
      </w:pPr>
      <w:r>
        <w:rPr>
          <w:color w:val="2E75B6"/>
        </w:rPr>
        <w:t>【答案】</w:t>
      </w:r>
      <w:r>
        <w:rPr>
          <w:color w:val="000000"/>
        </w:rPr>
        <w:t xml:space="preserve">    ①. </w:t>
      </w:r>
      <w:r>
        <w:rPr>
          <w:rFonts w:ascii="宋体" w:hAnsi="宋体"/>
          <w:color w:val="000000"/>
        </w:rPr>
        <w:t>空气</w:t>
      </w:r>
      <w:r>
        <w:rPr>
          <w:color w:val="000000"/>
        </w:rPr>
        <w:t xml:space="preserve">    ②. </w:t>
      </w:r>
      <w:r>
        <w:rPr>
          <w:rFonts w:ascii="宋体" w:hAnsi="宋体"/>
          <w:color w:val="000000"/>
        </w:rPr>
        <w:t>音调</w:t>
      </w:r>
    </w:p>
    <w:p w14:paraId="3A38982B" w14:textId="77777777" w:rsidR="009817ED" w:rsidRDefault="00000000">
      <w:pPr>
        <w:spacing w:line="360" w:lineRule="auto"/>
        <w:textAlignment w:val="center"/>
        <w:rPr>
          <w:color w:val="000000"/>
        </w:rPr>
      </w:pPr>
      <w:r>
        <w:rPr>
          <w:color w:val="2E75B6"/>
        </w:rPr>
        <w:t>【解析】</w:t>
      </w:r>
    </w:p>
    <w:p w14:paraId="28327620" w14:textId="77777777" w:rsidR="009817ED" w:rsidRDefault="00000000">
      <w:pPr>
        <w:spacing w:line="360" w:lineRule="auto"/>
        <w:jc w:val="left"/>
        <w:textAlignment w:val="center"/>
        <w:rPr>
          <w:color w:val="000000"/>
        </w:rPr>
      </w:pPr>
      <w:r>
        <w:rPr>
          <w:color w:val="000000"/>
        </w:rPr>
        <w:t>【详解】</w:t>
      </w:r>
      <w:r>
        <w:rPr>
          <w:rFonts w:eastAsia="Times New Roman" w:cs="Times New Roman"/>
          <w:color w:val="000000"/>
        </w:rPr>
        <w:t>[1]</w:t>
      </w:r>
      <w:r>
        <w:rPr>
          <w:rFonts w:ascii="宋体" w:hAnsi="宋体"/>
          <w:color w:val="000000"/>
        </w:rPr>
        <w:t>声音的传播需要介质，所以乐器发出的声音是通过空气这种介质传播到人耳的。</w:t>
      </w:r>
    </w:p>
    <w:p w14:paraId="32EA6E8F" w14:textId="77777777" w:rsidR="009817ED" w:rsidRDefault="00000000">
      <w:pPr>
        <w:spacing w:line="360" w:lineRule="auto"/>
        <w:jc w:val="left"/>
        <w:textAlignment w:val="center"/>
        <w:rPr>
          <w:color w:val="000000"/>
        </w:rPr>
      </w:pPr>
      <w:r>
        <w:rPr>
          <w:rFonts w:eastAsia="Times New Roman" w:cs="Times New Roman"/>
          <w:color w:val="000000"/>
        </w:rPr>
        <w:t>[2]</w:t>
      </w:r>
      <w:r>
        <w:rPr>
          <w:rFonts w:ascii="宋体" w:hAnsi="宋体"/>
          <w:color w:val="000000"/>
        </w:rPr>
        <w:t>响度是指声音的大小，音调是指声音的高低，所以男低音放声高歌，女高音小声伴唱，这里的低是指声音的音调低。</w:t>
      </w:r>
    </w:p>
    <w:p w14:paraId="66A041FB" w14:textId="77777777" w:rsidR="009817ED" w:rsidRDefault="00000000">
      <w:pPr>
        <w:spacing w:line="360" w:lineRule="auto"/>
        <w:textAlignment w:val="center"/>
        <w:rPr>
          <w:color w:val="000000"/>
        </w:rPr>
      </w:pPr>
      <w:r>
        <w:rPr>
          <w:color w:val="000000"/>
        </w:rPr>
        <w:t xml:space="preserve">14. </w:t>
      </w:r>
      <w:r>
        <w:rPr>
          <w:rFonts w:ascii="宋体" w:hAnsi="宋体"/>
          <w:color w:val="000000"/>
        </w:rPr>
        <w:t>往七个相同的玻璃高脚杯中灌入不同高度的水，就制成了酒杯打击乐器。</w:t>
      </w:r>
      <w:r>
        <w:rPr>
          <w:rFonts w:eastAsia="Times New Roman" w:cs="Times New Roman"/>
          <w:color w:val="000000"/>
        </w:rPr>
        <w:t xml:space="preserve"> </w:t>
      </w:r>
      <w:r>
        <w:rPr>
          <w:rFonts w:ascii="宋体" w:hAnsi="宋体"/>
          <w:color w:val="000000"/>
        </w:rPr>
        <w:t>用力敲击时可分别发出“</w:t>
      </w:r>
      <w:r>
        <w:rPr>
          <w:rFonts w:eastAsia="Times New Roman" w:cs="Times New Roman"/>
          <w:color w:val="000000"/>
        </w:rPr>
        <w:t>1</w:t>
      </w:r>
      <w:r>
        <w:rPr>
          <w:rFonts w:ascii="宋体" w:hAnsi="宋体"/>
          <w:color w:val="000000"/>
        </w:rPr>
        <w:t>”、</w:t>
      </w:r>
      <w:r>
        <w:rPr>
          <w:rFonts w:eastAsia="Times New Roman" w:cs="Times New Roman"/>
          <w:color w:val="000000"/>
        </w:rPr>
        <w:t xml:space="preserve"> </w:t>
      </w:r>
      <w:r>
        <w:rPr>
          <w:rFonts w:ascii="宋体" w:hAnsi="宋体"/>
          <w:color w:val="000000"/>
        </w:rPr>
        <w:t>“</w:t>
      </w:r>
      <w:r>
        <w:rPr>
          <w:rFonts w:eastAsia="Times New Roman" w:cs="Times New Roman"/>
          <w:color w:val="000000"/>
        </w:rPr>
        <w:t>2</w:t>
      </w:r>
      <w:r>
        <w:rPr>
          <w:rFonts w:ascii="宋体" w:hAnsi="宋体"/>
          <w:color w:val="000000"/>
        </w:rPr>
        <w:t>”、</w:t>
      </w:r>
      <w:r>
        <w:rPr>
          <w:rFonts w:eastAsia="Times New Roman" w:cs="Times New Roman"/>
          <w:color w:val="000000"/>
        </w:rPr>
        <w:t xml:space="preserve"> </w:t>
      </w:r>
      <w:r>
        <w:rPr>
          <w:rFonts w:ascii="宋体" w:hAnsi="宋体"/>
          <w:color w:val="000000"/>
        </w:rPr>
        <w:t>“</w:t>
      </w:r>
      <w:r>
        <w:rPr>
          <w:rFonts w:eastAsia="Times New Roman" w:cs="Times New Roman"/>
          <w:color w:val="000000"/>
        </w:rPr>
        <w:t>3</w:t>
      </w:r>
      <w:r>
        <w:rPr>
          <w:rFonts w:ascii="宋体" w:hAnsi="宋体"/>
          <w:color w:val="000000"/>
        </w:rPr>
        <w:t>”、</w:t>
      </w:r>
      <w:r>
        <w:rPr>
          <w:rFonts w:eastAsia="Times New Roman" w:cs="Times New Roman"/>
          <w:color w:val="000000"/>
        </w:rPr>
        <w:t xml:space="preserve"> </w:t>
      </w:r>
      <w:r>
        <w:rPr>
          <w:rFonts w:ascii="宋体" w:hAnsi="宋体"/>
          <w:color w:val="000000"/>
        </w:rPr>
        <w:t>“</w:t>
      </w:r>
      <w:r>
        <w:rPr>
          <w:rFonts w:eastAsia="Times New Roman" w:cs="Times New Roman"/>
          <w:color w:val="000000"/>
        </w:rPr>
        <w:t>4</w:t>
      </w:r>
      <w:r>
        <w:rPr>
          <w:rFonts w:ascii="宋体" w:hAnsi="宋体"/>
          <w:color w:val="000000"/>
        </w:rPr>
        <w:t>”、</w:t>
      </w:r>
      <w:r>
        <w:rPr>
          <w:rFonts w:eastAsia="Times New Roman" w:cs="Times New Roman"/>
          <w:color w:val="000000"/>
        </w:rPr>
        <w:t xml:space="preserve"> </w:t>
      </w:r>
      <w:r>
        <w:rPr>
          <w:rFonts w:ascii="宋体" w:hAnsi="宋体"/>
          <w:color w:val="000000"/>
        </w:rPr>
        <w:t>“</w:t>
      </w:r>
      <w:r>
        <w:rPr>
          <w:rFonts w:eastAsia="Times New Roman" w:cs="Times New Roman"/>
          <w:color w:val="000000"/>
        </w:rPr>
        <w:t>5</w:t>
      </w:r>
      <w:r>
        <w:rPr>
          <w:rFonts w:ascii="宋体" w:hAnsi="宋体"/>
          <w:color w:val="000000"/>
        </w:rPr>
        <w:t>”、</w:t>
      </w:r>
      <w:r>
        <w:rPr>
          <w:rFonts w:eastAsia="Times New Roman" w:cs="Times New Roman"/>
          <w:color w:val="000000"/>
        </w:rPr>
        <w:t xml:space="preserve"> </w:t>
      </w:r>
      <w:r>
        <w:rPr>
          <w:rFonts w:ascii="宋体" w:hAnsi="宋体"/>
          <w:color w:val="000000"/>
        </w:rPr>
        <w:t>“</w:t>
      </w:r>
      <w:r>
        <w:rPr>
          <w:rFonts w:eastAsia="Times New Roman" w:cs="Times New Roman"/>
          <w:color w:val="000000"/>
        </w:rPr>
        <w:t>6</w:t>
      </w:r>
      <w:r>
        <w:rPr>
          <w:rFonts w:ascii="宋体" w:hAnsi="宋体"/>
          <w:color w:val="000000"/>
        </w:rPr>
        <w:t>”、</w:t>
      </w:r>
      <w:r>
        <w:rPr>
          <w:rFonts w:eastAsia="Times New Roman" w:cs="Times New Roman"/>
          <w:color w:val="000000"/>
        </w:rPr>
        <w:t xml:space="preserve"> </w:t>
      </w:r>
      <w:r>
        <w:rPr>
          <w:rFonts w:ascii="宋体" w:hAnsi="宋体"/>
          <w:color w:val="000000"/>
        </w:rPr>
        <w:t>“</w:t>
      </w:r>
      <w:r>
        <w:rPr>
          <w:rFonts w:eastAsia="Times New Roman" w:cs="Times New Roman"/>
          <w:color w:val="000000"/>
        </w:rPr>
        <w:t>7</w:t>
      </w:r>
      <w:r>
        <w:rPr>
          <w:rFonts w:ascii="宋体" w:hAnsi="宋体"/>
          <w:color w:val="000000"/>
        </w:rPr>
        <w:t>”的音，</w:t>
      </w:r>
      <w:r>
        <w:rPr>
          <w:rFonts w:eastAsia="Times New Roman" w:cs="Times New Roman"/>
          <w:color w:val="000000"/>
        </w:rPr>
        <w:t xml:space="preserve"> </w:t>
      </w:r>
      <w:r>
        <w:rPr>
          <w:rFonts w:ascii="宋体" w:hAnsi="宋体"/>
          <w:color w:val="000000"/>
        </w:rPr>
        <w:t>发出“</w:t>
      </w:r>
      <w:r>
        <w:rPr>
          <w:rFonts w:eastAsia="Times New Roman" w:cs="Times New Roman"/>
          <w:color w:val="000000"/>
        </w:rPr>
        <w:t>1</w:t>
      </w:r>
      <w:r>
        <w:rPr>
          <w:rFonts w:ascii="宋体" w:hAnsi="宋体"/>
          <w:color w:val="000000"/>
        </w:rPr>
        <w:t>”音的应该是最</w:t>
      </w:r>
      <w:r>
        <w:rPr>
          <w:color w:val="000000"/>
        </w:rPr>
        <w:t>___________</w:t>
      </w:r>
      <w:r>
        <w:rPr>
          <w:rFonts w:ascii="宋体" w:hAnsi="宋体"/>
          <w:color w:val="000000"/>
        </w:rPr>
        <w:t>（左</w:t>
      </w:r>
      <w:r>
        <w:rPr>
          <w:rFonts w:eastAsia="Times New Roman" w:cs="Times New Roman"/>
          <w:color w:val="000000"/>
        </w:rPr>
        <w:t>/</w:t>
      </w:r>
      <w:r>
        <w:rPr>
          <w:rFonts w:ascii="宋体" w:hAnsi="宋体"/>
          <w:color w:val="000000"/>
        </w:rPr>
        <w:t>右）边的高脚杯，这些声音的</w:t>
      </w:r>
      <w:r>
        <w:rPr>
          <w:color w:val="000000"/>
        </w:rPr>
        <w:t>___________</w:t>
      </w:r>
      <w:r>
        <w:rPr>
          <w:rFonts w:ascii="宋体" w:hAnsi="宋体"/>
          <w:color w:val="000000"/>
        </w:rPr>
        <w:t>（响度</w:t>
      </w:r>
      <w:r>
        <w:rPr>
          <w:rFonts w:eastAsia="Times New Roman" w:cs="Times New Roman"/>
          <w:color w:val="000000"/>
        </w:rPr>
        <w:t>/</w:t>
      </w:r>
      <w:r>
        <w:rPr>
          <w:rFonts w:ascii="宋体" w:hAnsi="宋体"/>
          <w:color w:val="000000"/>
        </w:rPr>
        <w:t>音调）有可能相同。</w:t>
      </w:r>
    </w:p>
    <w:p w14:paraId="2D1038D0" w14:textId="77777777" w:rsidR="009817ED" w:rsidRDefault="00000000">
      <w:pPr>
        <w:spacing w:line="360" w:lineRule="auto"/>
        <w:textAlignment w:val="center"/>
        <w:rPr>
          <w:color w:val="000000"/>
        </w:rPr>
      </w:pPr>
      <w:r>
        <w:rPr>
          <w:noProof/>
          <w:color w:val="000000"/>
        </w:rPr>
        <w:drawing>
          <wp:inline distT="0" distB="0" distL="0" distR="0" wp14:anchorId="67A96A53" wp14:editId="6960D14F">
            <wp:extent cx="3362325" cy="962025"/>
            <wp:effectExtent l="0" t="0" r="0" b="0"/>
            <wp:docPr id="100055" name="图片 100055"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37"/>
                    <a:stretch>
                      <a:fillRect/>
                    </a:stretch>
                  </pic:blipFill>
                  <pic:spPr>
                    <a:xfrm>
                      <a:off x="0" y="0"/>
                      <a:ext cx="3362325" cy="962025"/>
                    </a:xfrm>
                    <a:prstGeom prst="rect">
                      <a:avLst/>
                    </a:prstGeom>
                  </pic:spPr>
                </pic:pic>
              </a:graphicData>
            </a:graphic>
          </wp:inline>
        </w:drawing>
      </w:r>
    </w:p>
    <w:p w14:paraId="62605C5A" w14:textId="77777777" w:rsidR="009817ED" w:rsidRDefault="00000000">
      <w:pPr>
        <w:spacing w:line="360" w:lineRule="auto"/>
        <w:textAlignment w:val="center"/>
        <w:rPr>
          <w:color w:val="000000"/>
        </w:rPr>
      </w:pPr>
      <w:r>
        <w:rPr>
          <w:color w:val="2E75B6"/>
        </w:rPr>
        <w:t>【答案】</w:t>
      </w:r>
      <w:r>
        <w:rPr>
          <w:color w:val="000000"/>
        </w:rPr>
        <w:t xml:space="preserve">    ①. </w:t>
      </w:r>
      <w:r>
        <w:rPr>
          <w:rFonts w:ascii="宋体" w:hAnsi="宋体"/>
          <w:color w:val="000000"/>
        </w:rPr>
        <w:t>左</w:t>
      </w:r>
      <w:r>
        <w:rPr>
          <w:color w:val="000000"/>
        </w:rPr>
        <w:t xml:space="preserve">    ②. </w:t>
      </w:r>
      <w:r>
        <w:rPr>
          <w:rFonts w:ascii="宋体" w:hAnsi="宋体"/>
          <w:color w:val="000000"/>
        </w:rPr>
        <w:t>响度</w:t>
      </w:r>
    </w:p>
    <w:p w14:paraId="25C3CBE7" w14:textId="77777777" w:rsidR="009817ED" w:rsidRDefault="00000000">
      <w:pPr>
        <w:spacing w:line="360" w:lineRule="auto"/>
        <w:textAlignment w:val="center"/>
        <w:rPr>
          <w:color w:val="000000"/>
        </w:rPr>
      </w:pPr>
      <w:r>
        <w:rPr>
          <w:color w:val="2E75B6"/>
        </w:rPr>
        <w:t>【解析】</w:t>
      </w:r>
    </w:p>
    <w:p w14:paraId="63722346" w14:textId="77777777" w:rsidR="009817ED" w:rsidRDefault="00000000">
      <w:pPr>
        <w:spacing w:line="360" w:lineRule="auto"/>
        <w:jc w:val="left"/>
        <w:textAlignment w:val="center"/>
        <w:rPr>
          <w:color w:val="000000"/>
        </w:rPr>
      </w:pPr>
      <w:r>
        <w:rPr>
          <w:color w:val="000000"/>
        </w:rPr>
        <w:t>【详解】</w:t>
      </w:r>
      <w:r>
        <w:rPr>
          <w:color w:val="000000"/>
        </w:rPr>
        <w:t>[1]</w:t>
      </w:r>
      <w:r>
        <w:rPr>
          <w:color w:val="000000"/>
        </w:rPr>
        <w:t>由图可知，最右边的瓶子装水最少，瓶子和水的总质量最小，最容易振动，振动最快（即频率最高），音调最高。</w:t>
      </w:r>
      <w:r>
        <w:rPr>
          <w:rFonts w:ascii="宋体" w:hAnsi="宋体"/>
          <w:color w:val="000000"/>
        </w:rPr>
        <w:t>“</w:t>
      </w:r>
      <w:r>
        <w:rPr>
          <w:color w:val="000000"/>
        </w:rPr>
        <w:t>1</w:t>
      </w:r>
      <w:r>
        <w:rPr>
          <w:rFonts w:ascii="宋体" w:hAnsi="宋体"/>
          <w:color w:val="000000"/>
        </w:rPr>
        <w:t>”</w:t>
      </w:r>
      <w:r>
        <w:rPr>
          <w:color w:val="000000"/>
        </w:rPr>
        <w:t>音属于最低音，所以发出</w:t>
      </w:r>
      <w:r>
        <w:rPr>
          <w:rFonts w:ascii="宋体" w:hAnsi="宋体"/>
          <w:color w:val="000000"/>
        </w:rPr>
        <w:t>“</w:t>
      </w:r>
      <w:r>
        <w:rPr>
          <w:color w:val="000000"/>
        </w:rPr>
        <w:t>1</w:t>
      </w:r>
      <w:r>
        <w:rPr>
          <w:rFonts w:ascii="宋体" w:hAnsi="宋体"/>
          <w:color w:val="000000"/>
        </w:rPr>
        <w:t>”</w:t>
      </w:r>
      <w:r>
        <w:rPr>
          <w:color w:val="000000"/>
        </w:rPr>
        <w:t>音的应该是最左边的高脚杯。</w:t>
      </w:r>
    </w:p>
    <w:p w14:paraId="2CC023C6" w14:textId="77777777" w:rsidR="009817ED" w:rsidRDefault="00000000">
      <w:pPr>
        <w:spacing w:line="360" w:lineRule="auto"/>
        <w:jc w:val="left"/>
        <w:textAlignment w:val="center"/>
        <w:rPr>
          <w:color w:val="000000"/>
        </w:rPr>
      </w:pPr>
      <w:r>
        <w:rPr>
          <w:color w:val="000000"/>
        </w:rPr>
        <w:t>[2]</w:t>
      </w:r>
      <w:r>
        <w:rPr>
          <w:color w:val="000000"/>
        </w:rPr>
        <w:t>响度与发声体振动的振幅有关，用同样大小的力敲击水瓶，振幅相同，故响度相同。</w:t>
      </w:r>
    </w:p>
    <w:p w14:paraId="6229399F" w14:textId="77777777" w:rsidR="009817ED" w:rsidRDefault="00000000">
      <w:pPr>
        <w:spacing w:line="360" w:lineRule="auto"/>
        <w:jc w:val="left"/>
        <w:textAlignment w:val="center"/>
        <w:rPr>
          <w:color w:val="000000"/>
        </w:rPr>
      </w:pPr>
      <w:r>
        <w:rPr>
          <w:color w:val="000000"/>
        </w:rPr>
        <w:t xml:space="preserve">15. </w:t>
      </w:r>
      <w:r>
        <w:rPr>
          <w:rFonts w:ascii="宋体" w:hAnsi="宋体"/>
          <w:color w:val="000000"/>
        </w:rPr>
        <w:t>如图甲所示，用竖直悬挂</w:t>
      </w:r>
      <w:r>
        <w:rPr>
          <w:rFonts w:ascii="宋体" w:hAnsi="宋体"/>
          <w:noProof/>
          <w:color w:val="000000"/>
        </w:rPr>
        <w:drawing>
          <wp:inline distT="0" distB="0" distL="0" distR="0" wp14:anchorId="424AB7C3" wp14:editId="47789B8A">
            <wp:extent cx="133350" cy="177800"/>
            <wp:effectExtent l="0" t="0" r="0" b="0"/>
            <wp:docPr id="70253329" name="图片 70253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53329" name=""/>
                    <pic:cNvPicPr>
                      <a:picLocks noChangeAspect="1"/>
                    </pic:cNvPicPr>
                  </pic:nvPicPr>
                  <pic:blipFill>
                    <a:blip r:embed="rId25"/>
                    <a:stretch>
                      <a:fillRect/>
                    </a:stretch>
                  </pic:blipFill>
                  <pic:spPr>
                    <a:xfrm>
                      <a:off x="0" y="0"/>
                      <a:ext cx="133350" cy="177800"/>
                    </a:xfrm>
                    <a:prstGeom prst="rect">
                      <a:avLst/>
                    </a:prstGeom>
                  </pic:spPr>
                </pic:pic>
              </a:graphicData>
            </a:graphic>
          </wp:inline>
        </w:drawing>
      </w:r>
      <w:r>
        <w:rPr>
          <w:rFonts w:ascii="宋体" w:hAnsi="宋体"/>
          <w:color w:val="000000"/>
        </w:rPr>
        <w:t>泡沫塑料球接触发声的音叉时，泡沫塑料球被弹起，这个现象说明发声的音叉在</w:t>
      </w:r>
      <w:r>
        <w:rPr>
          <w:color w:val="000000"/>
        </w:rPr>
        <w:t>______</w:t>
      </w:r>
      <w:r>
        <w:rPr>
          <w:rFonts w:ascii="宋体" w:hAnsi="宋体"/>
          <w:color w:val="000000"/>
        </w:rPr>
        <w:t>；如图乙所示，敲击右边的音叉，左边完全相同的音叉把泡沫塑料球弹起。若在月球上，做图乙实验，观察到泡沫小球将</w:t>
      </w:r>
      <w:r>
        <w:rPr>
          <w:color w:val="000000"/>
        </w:rPr>
        <w:t>______</w:t>
      </w:r>
      <w:r>
        <w:rPr>
          <w:rFonts w:ascii="宋体" w:hAnsi="宋体"/>
          <w:color w:val="000000"/>
        </w:rPr>
        <w:t>弹起。（选填“能”或“不能”）</w:t>
      </w:r>
    </w:p>
    <w:p w14:paraId="629468AB" w14:textId="77777777" w:rsidR="009817ED" w:rsidRDefault="00000000">
      <w:pPr>
        <w:spacing w:line="360" w:lineRule="auto"/>
        <w:jc w:val="left"/>
        <w:textAlignment w:val="center"/>
        <w:rPr>
          <w:color w:val="000000"/>
        </w:rPr>
      </w:pPr>
      <w:r>
        <w:rPr>
          <w:noProof/>
          <w:color w:val="000000"/>
        </w:rPr>
        <w:lastRenderedPageBreak/>
        <w:drawing>
          <wp:inline distT="0" distB="0" distL="0" distR="0" wp14:anchorId="78F3E5F4" wp14:editId="3FC9C644">
            <wp:extent cx="2019300" cy="800100"/>
            <wp:effectExtent l="0" t="0" r="0" b="0"/>
            <wp:docPr id="100057" name="图片 100057"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38"/>
                    <a:stretch>
                      <a:fillRect/>
                    </a:stretch>
                  </pic:blipFill>
                  <pic:spPr>
                    <a:xfrm>
                      <a:off x="0" y="0"/>
                      <a:ext cx="2019300" cy="800100"/>
                    </a:xfrm>
                    <a:prstGeom prst="rect">
                      <a:avLst/>
                    </a:prstGeom>
                  </pic:spPr>
                </pic:pic>
              </a:graphicData>
            </a:graphic>
          </wp:inline>
        </w:drawing>
      </w:r>
    </w:p>
    <w:p w14:paraId="72805524" w14:textId="77777777" w:rsidR="009817ED" w:rsidRDefault="00000000">
      <w:pPr>
        <w:spacing w:line="360" w:lineRule="auto"/>
        <w:textAlignment w:val="center"/>
        <w:rPr>
          <w:color w:val="000000"/>
        </w:rPr>
      </w:pPr>
      <w:r>
        <w:rPr>
          <w:color w:val="2E75B6"/>
        </w:rPr>
        <w:t>【答案】</w:t>
      </w:r>
      <w:r>
        <w:rPr>
          <w:color w:val="000000"/>
        </w:rPr>
        <w:t xml:space="preserve">    ①. </w:t>
      </w:r>
      <w:r>
        <w:rPr>
          <w:rFonts w:ascii="宋体" w:hAnsi="宋体"/>
          <w:color w:val="000000"/>
        </w:rPr>
        <w:t>振动</w:t>
      </w:r>
      <w:r>
        <w:rPr>
          <w:color w:val="000000"/>
        </w:rPr>
        <w:t xml:space="preserve">    ②. </w:t>
      </w:r>
      <w:r>
        <w:rPr>
          <w:rFonts w:ascii="宋体" w:hAnsi="宋体"/>
          <w:color w:val="000000"/>
        </w:rPr>
        <w:t>不能</w:t>
      </w:r>
    </w:p>
    <w:p w14:paraId="404F2AEF" w14:textId="77777777" w:rsidR="009817ED" w:rsidRDefault="00000000">
      <w:pPr>
        <w:spacing w:line="360" w:lineRule="auto"/>
        <w:textAlignment w:val="center"/>
        <w:rPr>
          <w:color w:val="000000"/>
        </w:rPr>
      </w:pPr>
      <w:r>
        <w:rPr>
          <w:color w:val="2E75B6"/>
        </w:rPr>
        <w:t>【解析】</w:t>
      </w:r>
    </w:p>
    <w:p w14:paraId="382ED92F" w14:textId="77777777" w:rsidR="009817ED" w:rsidRDefault="00000000">
      <w:pPr>
        <w:spacing w:line="360" w:lineRule="auto"/>
        <w:jc w:val="left"/>
        <w:textAlignment w:val="center"/>
        <w:rPr>
          <w:color w:val="000000"/>
        </w:rPr>
      </w:pPr>
      <w:r>
        <w:rPr>
          <w:color w:val="000000"/>
        </w:rPr>
        <w:t>【详解】</w:t>
      </w:r>
      <w:r>
        <w:rPr>
          <w:rFonts w:eastAsia="Times New Roman" w:cs="Times New Roman"/>
          <w:color w:val="000000"/>
        </w:rPr>
        <w:t>[1]</w:t>
      </w:r>
      <w:r>
        <w:rPr>
          <w:rFonts w:ascii="宋体" w:hAnsi="宋体"/>
          <w:color w:val="000000"/>
        </w:rPr>
        <w:t>用竖直悬挂的泡沫塑料球接触发声的音叉时，音叉的振动带动泡沫塑料球的振动，泡沫塑料球被弹起，这个现象说明发声的音叉在振动。</w:t>
      </w:r>
    </w:p>
    <w:p w14:paraId="784EA90D" w14:textId="77777777" w:rsidR="009817ED" w:rsidRDefault="00000000">
      <w:pPr>
        <w:spacing w:line="360" w:lineRule="auto"/>
        <w:jc w:val="left"/>
        <w:textAlignment w:val="center"/>
        <w:rPr>
          <w:color w:val="000000"/>
        </w:rPr>
      </w:pPr>
      <w:r>
        <w:rPr>
          <w:rFonts w:eastAsia="Times New Roman" w:cs="Times New Roman"/>
          <w:color w:val="000000"/>
        </w:rPr>
        <w:t>[2]</w:t>
      </w:r>
      <w:r>
        <w:rPr>
          <w:rFonts w:ascii="宋体" w:hAnsi="宋体"/>
          <w:color w:val="000000"/>
        </w:rPr>
        <w:t>若在月球上，做图乙实验，右边的音叉会振动，但是由于没有空气，无法传声，左边的音叉不会振动，观察到泡沫小球将不能弹起。</w:t>
      </w:r>
    </w:p>
    <w:p w14:paraId="7CB854C6" w14:textId="77777777" w:rsidR="009817ED" w:rsidRDefault="00000000">
      <w:pPr>
        <w:spacing w:line="360" w:lineRule="auto"/>
        <w:textAlignment w:val="center"/>
        <w:rPr>
          <w:color w:val="000000"/>
        </w:rPr>
      </w:pPr>
      <w:r>
        <w:rPr>
          <w:color w:val="000000"/>
        </w:rPr>
        <w:t xml:space="preserve">16. </w:t>
      </w:r>
      <w:r>
        <w:rPr>
          <w:rFonts w:ascii="宋体" w:hAnsi="宋体"/>
          <w:color w:val="000000"/>
        </w:rPr>
        <w:t>观察如图所示的声音波形图，</w:t>
      </w:r>
      <w:r>
        <w:rPr>
          <w:rFonts w:eastAsia="Times New Roman" w:cs="Times New Roman"/>
          <w:color w:val="000000"/>
        </w:rPr>
        <w:t>A</w:t>
      </w:r>
      <w:r>
        <w:rPr>
          <w:rFonts w:ascii="宋体" w:hAnsi="宋体"/>
          <w:color w:val="000000"/>
        </w:rPr>
        <w:t>和</w:t>
      </w:r>
      <w:r>
        <w:rPr>
          <w:rFonts w:eastAsia="Times New Roman" w:cs="Times New Roman"/>
          <w:color w:val="000000"/>
        </w:rPr>
        <w:t>C</w:t>
      </w:r>
      <w:r>
        <w:rPr>
          <w:rFonts w:ascii="宋体" w:hAnsi="宋体"/>
          <w:color w:val="000000"/>
        </w:rPr>
        <w:t>的</w:t>
      </w:r>
      <w:r>
        <w:rPr>
          <w:color w:val="000000"/>
        </w:rPr>
        <w:t>___________</w:t>
      </w:r>
      <w:r>
        <w:rPr>
          <w:rFonts w:ascii="宋体" w:hAnsi="宋体"/>
          <w:color w:val="000000"/>
        </w:rPr>
        <w:t>（音调</w:t>
      </w:r>
      <w:r>
        <w:rPr>
          <w:rFonts w:eastAsia="Times New Roman" w:cs="Times New Roman"/>
          <w:color w:val="000000"/>
        </w:rPr>
        <w:t>/</w:t>
      </w:r>
      <w:r>
        <w:rPr>
          <w:rFonts w:ascii="宋体" w:hAnsi="宋体"/>
          <w:color w:val="000000"/>
        </w:rPr>
        <w:t>响度</w:t>
      </w:r>
      <w:r>
        <w:rPr>
          <w:rFonts w:eastAsia="Times New Roman" w:cs="Times New Roman"/>
          <w:color w:val="000000"/>
        </w:rPr>
        <w:t>/</w:t>
      </w:r>
      <w:r>
        <w:rPr>
          <w:rFonts w:ascii="宋体" w:hAnsi="宋体"/>
          <w:color w:val="000000"/>
        </w:rPr>
        <w:t>音色）不相同，</w:t>
      </w:r>
      <w:r>
        <w:rPr>
          <w:rFonts w:eastAsia="Times New Roman" w:cs="Times New Roman"/>
          <w:color w:val="000000"/>
        </w:rPr>
        <w:t>A</w:t>
      </w:r>
      <w:r>
        <w:rPr>
          <w:rFonts w:ascii="宋体" w:hAnsi="宋体"/>
          <w:color w:val="000000"/>
        </w:rPr>
        <w:t>和</w:t>
      </w:r>
      <w:r>
        <w:rPr>
          <w:rFonts w:eastAsia="Times New Roman" w:cs="Times New Roman"/>
          <w:color w:val="000000"/>
        </w:rPr>
        <w:t>B</w:t>
      </w:r>
      <w:r>
        <w:rPr>
          <w:rFonts w:ascii="宋体" w:hAnsi="宋体"/>
          <w:color w:val="000000"/>
        </w:rPr>
        <w:t>的</w:t>
      </w:r>
      <w:r>
        <w:rPr>
          <w:color w:val="000000"/>
        </w:rPr>
        <w:t>___________</w:t>
      </w:r>
      <w:r>
        <w:rPr>
          <w:rFonts w:ascii="宋体" w:hAnsi="宋体"/>
          <w:color w:val="000000"/>
        </w:rPr>
        <w:t>（音调</w:t>
      </w:r>
      <w:r>
        <w:rPr>
          <w:rFonts w:eastAsia="Times New Roman" w:cs="Times New Roman"/>
          <w:color w:val="000000"/>
        </w:rPr>
        <w:t>/</w:t>
      </w:r>
      <w:r>
        <w:rPr>
          <w:rFonts w:ascii="宋体" w:hAnsi="宋体"/>
          <w:color w:val="000000"/>
        </w:rPr>
        <w:t>响度</w:t>
      </w:r>
      <w:r>
        <w:rPr>
          <w:rFonts w:eastAsia="Times New Roman" w:cs="Times New Roman"/>
          <w:color w:val="000000"/>
        </w:rPr>
        <w:t>/</w:t>
      </w:r>
      <w:r>
        <w:rPr>
          <w:rFonts w:ascii="宋体" w:hAnsi="宋体"/>
          <w:color w:val="000000"/>
        </w:rPr>
        <w:t>音色）不相同。</w:t>
      </w:r>
    </w:p>
    <w:p w14:paraId="46993647" w14:textId="77777777" w:rsidR="009817ED" w:rsidRDefault="00000000">
      <w:pPr>
        <w:spacing w:line="360" w:lineRule="auto"/>
        <w:textAlignment w:val="center"/>
        <w:rPr>
          <w:color w:val="000000"/>
        </w:rPr>
      </w:pPr>
      <w:r>
        <w:rPr>
          <w:noProof/>
          <w:color w:val="000000"/>
        </w:rPr>
        <w:drawing>
          <wp:inline distT="0" distB="0" distL="0" distR="0" wp14:anchorId="3AC7E5A9" wp14:editId="21C25EC3">
            <wp:extent cx="2695575" cy="733425"/>
            <wp:effectExtent l="0" t="0" r="0" b="0"/>
            <wp:docPr id="100059" name="图片 100059"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39"/>
                    <a:stretch>
                      <a:fillRect/>
                    </a:stretch>
                  </pic:blipFill>
                  <pic:spPr>
                    <a:xfrm>
                      <a:off x="0" y="0"/>
                      <a:ext cx="2695575" cy="733425"/>
                    </a:xfrm>
                    <a:prstGeom prst="rect">
                      <a:avLst/>
                    </a:prstGeom>
                  </pic:spPr>
                </pic:pic>
              </a:graphicData>
            </a:graphic>
          </wp:inline>
        </w:drawing>
      </w:r>
    </w:p>
    <w:p w14:paraId="7EC40F7D" w14:textId="77777777" w:rsidR="009817ED" w:rsidRDefault="00000000">
      <w:pPr>
        <w:spacing w:line="360" w:lineRule="auto"/>
        <w:textAlignment w:val="center"/>
        <w:rPr>
          <w:color w:val="000000"/>
        </w:rPr>
      </w:pPr>
      <w:r>
        <w:rPr>
          <w:color w:val="2E75B6"/>
        </w:rPr>
        <w:t>【答案】</w:t>
      </w:r>
      <w:r>
        <w:rPr>
          <w:color w:val="000000"/>
        </w:rPr>
        <w:t xml:space="preserve">    ①. </w:t>
      </w:r>
      <w:r>
        <w:rPr>
          <w:rFonts w:ascii="宋体" w:hAnsi="宋体"/>
          <w:color w:val="000000"/>
        </w:rPr>
        <w:t>音调</w:t>
      </w:r>
      <w:r>
        <w:rPr>
          <w:color w:val="000000"/>
        </w:rPr>
        <w:t xml:space="preserve">    ②. </w:t>
      </w:r>
      <w:r>
        <w:rPr>
          <w:rFonts w:ascii="宋体" w:hAnsi="宋体"/>
          <w:color w:val="000000"/>
        </w:rPr>
        <w:t>音色</w:t>
      </w:r>
    </w:p>
    <w:p w14:paraId="42933C79" w14:textId="77777777" w:rsidR="009817ED" w:rsidRDefault="00000000">
      <w:pPr>
        <w:spacing w:line="360" w:lineRule="auto"/>
        <w:textAlignment w:val="center"/>
        <w:rPr>
          <w:color w:val="000000"/>
        </w:rPr>
      </w:pPr>
      <w:r>
        <w:rPr>
          <w:color w:val="2E75B6"/>
        </w:rPr>
        <w:t>【解析】</w:t>
      </w:r>
    </w:p>
    <w:p w14:paraId="2583D6C9" w14:textId="77777777" w:rsidR="009817ED" w:rsidRDefault="00000000">
      <w:pPr>
        <w:spacing w:line="360" w:lineRule="auto"/>
        <w:jc w:val="left"/>
        <w:textAlignment w:val="center"/>
        <w:rPr>
          <w:color w:val="000000"/>
        </w:rPr>
      </w:pPr>
      <w:r>
        <w:rPr>
          <w:color w:val="000000"/>
        </w:rPr>
        <w:t>【详解】</w:t>
      </w:r>
      <w:r>
        <w:rPr>
          <w:color w:val="000000"/>
        </w:rPr>
        <w:t>[1][2]</w:t>
      </w:r>
      <w:r>
        <w:rPr>
          <w:color w:val="000000"/>
        </w:rPr>
        <w:t>波形图中波的形状表示声音的音色、完成波的个数表示声音的音调、波的最高点和最低点的距离表示声音的响度，因此</w:t>
      </w:r>
      <w:r>
        <w:rPr>
          <w:rFonts w:eastAsia="Times New Roman" w:cs="Times New Roman"/>
          <w:color w:val="000000"/>
        </w:rPr>
        <w:t>A</w:t>
      </w:r>
      <w:r>
        <w:rPr>
          <w:rFonts w:ascii="宋体" w:hAnsi="宋体"/>
          <w:color w:val="000000"/>
        </w:rPr>
        <w:t>和</w:t>
      </w:r>
      <w:r>
        <w:rPr>
          <w:rFonts w:eastAsia="Times New Roman" w:cs="Times New Roman"/>
          <w:color w:val="000000"/>
        </w:rPr>
        <w:t>C</w:t>
      </w:r>
      <w:r>
        <w:rPr>
          <w:rFonts w:ascii="宋体" w:hAnsi="宋体"/>
          <w:color w:val="000000"/>
        </w:rPr>
        <w:t>的响度、音色相同，音调不同；</w:t>
      </w:r>
      <w:r>
        <w:rPr>
          <w:rFonts w:eastAsia="Times New Roman" w:cs="Times New Roman"/>
          <w:color w:val="000000"/>
        </w:rPr>
        <w:t>A</w:t>
      </w:r>
      <w:r>
        <w:rPr>
          <w:rFonts w:ascii="宋体" w:hAnsi="宋体"/>
          <w:color w:val="000000"/>
        </w:rPr>
        <w:t>和</w:t>
      </w:r>
      <w:r>
        <w:rPr>
          <w:rFonts w:eastAsia="Times New Roman" w:cs="Times New Roman"/>
          <w:color w:val="000000"/>
        </w:rPr>
        <w:t>B</w:t>
      </w:r>
      <w:r>
        <w:rPr>
          <w:rFonts w:ascii="宋体" w:hAnsi="宋体"/>
          <w:color w:val="000000"/>
        </w:rPr>
        <w:t>的音调、响度相同，音色不同。</w:t>
      </w:r>
    </w:p>
    <w:p w14:paraId="4DD394EA" w14:textId="77777777" w:rsidR="009817ED" w:rsidRDefault="00000000">
      <w:pPr>
        <w:spacing w:line="360" w:lineRule="auto"/>
        <w:textAlignment w:val="center"/>
        <w:rPr>
          <w:color w:val="000000"/>
        </w:rPr>
      </w:pPr>
      <w:r>
        <w:rPr>
          <w:color w:val="000000"/>
        </w:rPr>
        <w:t xml:space="preserve">17. </w:t>
      </w:r>
      <w:r>
        <w:rPr>
          <w:rFonts w:ascii="宋体" w:hAnsi="宋体"/>
          <w:color w:val="000000"/>
        </w:rPr>
        <w:t>如图所示是道路拐弯处的反光镜，它是</w:t>
      </w:r>
      <w:r>
        <w:rPr>
          <w:color w:val="000000"/>
        </w:rPr>
        <w:t>___________</w:t>
      </w:r>
      <w:r>
        <w:rPr>
          <w:rFonts w:ascii="宋体" w:hAnsi="宋体"/>
          <w:color w:val="000000"/>
        </w:rPr>
        <w:t>（平面镜</w:t>
      </w:r>
      <w:r>
        <w:rPr>
          <w:rFonts w:eastAsia="Times New Roman" w:cs="Times New Roman"/>
          <w:color w:val="000000"/>
        </w:rPr>
        <w:t>/</w:t>
      </w:r>
      <w:r>
        <w:rPr>
          <w:rFonts w:ascii="宋体" w:hAnsi="宋体"/>
          <w:color w:val="000000"/>
        </w:rPr>
        <w:t>凹面镜</w:t>
      </w:r>
      <w:r>
        <w:rPr>
          <w:rFonts w:eastAsia="Times New Roman" w:cs="Times New Roman"/>
          <w:color w:val="000000"/>
        </w:rPr>
        <w:t>/</w:t>
      </w:r>
      <w:r>
        <w:rPr>
          <w:rFonts w:ascii="宋体" w:hAnsi="宋体"/>
          <w:color w:val="000000"/>
        </w:rPr>
        <w:t>凸面镜），它成像成的是</w:t>
      </w:r>
      <w:r>
        <w:rPr>
          <w:color w:val="000000"/>
        </w:rPr>
        <w:t>___________</w:t>
      </w:r>
      <w:r>
        <w:rPr>
          <w:rFonts w:ascii="宋体" w:hAnsi="宋体"/>
          <w:color w:val="000000"/>
        </w:rPr>
        <w:t>（正立的实像</w:t>
      </w:r>
      <w:r>
        <w:rPr>
          <w:rFonts w:eastAsia="Times New Roman" w:cs="Times New Roman"/>
          <w:color w:val="000000"/>
        </w:rPr>
        <w:t>/</w:t>
      </w:r>
      <w:r>
        <w:rPr>
          <w:rFonts w:ascii="宋体" w:hAnsi="宋体"/>
          <w:color w:val="000000"/>
        </w:rPr>
        <w:t>正立的虚像</w:t>
      </w:r>
      <w:r>
        <w:rPr>
          <w:rFonts w:eastAsia="Times New Roman" w:cs="Times New Roman"/>
          <w:color w:val="000000"/>
        </w:rPr>
        <w:t>/</w:t>
      </w:r>
      <w:r>
        <w:rPr>
          <w:rFonts w:ascii="宋体" w:hAnsi="宋体"/>
          <w:color w:val="000000"/>
        </w:rPr>
        <w:t>倒立的虚像）。</w:t>
      </w:r>
    </w:p>
    <w:p w14:paraId="4904C22E" w14:textId="77777777" w:rsidR="009817ED" w:rsidRDefault="00000000">
      <w:pPr>
        <w:spacing w:line="360" w:lineRule="auto"/>
        <w:textAlignment w:val="center"/>
        <w:rPr>
          <w:color w:val="000000"/>
        </w:rPr>
      </w:pPr>
      <w:r>
        <w:rPr>
          <w:noProof/>
          <w:color w:val="000000"/>
        </w:rPr>
        <w:drawing>
          <wp:inline distT="0" distB="0" distL="0" distR="0" wp14:anchorId="38BA1490" wp14:editId="55B3BB38">
            <wp:extent cx="1428750" cy="1066800"/>
            <wp:effectExtent l="0" t="0" r="0" b="0"/>
            <wp:docPr id="100061" name="图片 100061"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r:embed="rId40"/>
                    <a:stretch>
                      <a:fillRect/>
                    </a:stretch>
                  </pic:blipFill>
                  <pic:spPr>
                    <a:xfrm>
                      <a:off x="0" y="0"/>
                      <a:ext cx="1428750" cy="1066800"/>
                    </a:xfrm>
                    <a:prstGeom prst="rect">
                      <a:avLst/>
                    </a:prstGeom>
                  </pic:spPr>
                </pic:pic>
              </a:graphicData>
            </a:graphic>
          </wp:inline>
        </w:drawing>
      </w:r>
    </w:p>
    <w:p w14:paraId="569A2B23" w14:textId="77777777" w:rsidR="009817ED" w:rsidRDefault="00000000">
      <w:pPr>
        <w:spacing w:line="360" w:lineRule="auto"/>
        <w:textAlignment w:val="center"/>
        <w:rPr>
          <w:color w:val="000000"/>
        </w:rPr>
      </w:pPr>
      <w:r>
        <w:rPr>
          <w:color w:val="2E75B6"/>
        </w:rPr>
        <w:t>【答案】</w:t>
      </w:r>
      <w:r>
        <w:rPr>
          <w:color w:val="000000"/>
        </w:rPr>
        <w:t xml:space="preserve">    ①. </w:t>
      </w:r>
      <w:r>
        <w:rPr>
          <w:rFonts w:ascii="宋体" w:hAnsi="宋体"/>
          <w:color w:val="000000"/>
        </w:rPr>
        <w:t>凸面镜</w:t>
      </w:r>
      <w:r>
        <w:rPr>
          <w:color w:val="000000"/>
        </w:rPr>
        <w:t xml:space="preserve">    ②. </w:t>
      </w:r>
      <w:r>
        <w:rPr>
          <w:rFonts w:ascii="宋体" w:hAnsi="宋体"/>
          <w:color w:val="000000"/>
        </w:rPr>
        <w:t>正立的虚像</w:t>
      </w:r>
    </w:p>
    <w:p w14:paraId="7375C20A" w14:textId="77777777" w:rsidR="009817ED" w:rsidRDefault="00000000">
      <w:pPr>
        <w:spacing w:line="360" w:lineRule="auto"/>
        <w:textAlignment w:val="center"/>
        <w:rPr>
          <w:color w:val="000000"/>
        </w:rPr>
      </w:pPr>
      <w:r>
        <w:rPr>
          <w:color w:val="2E75B6"/>
        </w:rPr>
        <w:t>【解析】</w:t>
      </w:r>
    </w:p>
    <w:p w14:paraId="07A20228" w14:textId="77777777" w:rsidR="009817ED" w:rsidRDefault="00000000">
      <w:pPr>
        <w:spacing w:line="360" w:lineRule="auto"/>
        <w:jc w:val="left"/>
        <w:textAlignment w:val="center"/>
        <w:rPr>
          <w:color w:val="000000"/>
        </w:rPr>
      </w:pPr>
      <w:r>
        <w:rPr>
          <w:color w:val="000000"/>
        </w:rPr>
        <w:t>【详解】</w:t>
      </w:r>
      <w:r>
        <w:rPr>
          <w:color w:val="000000"/>
        </w:rPr>
        <w:t>[1][2]</w:t>
      </w:r>
      <w:r>
        <w:rPr>
          <w:rFonts w:ascii="宋体" w:hAnsi="宋体"/>
          <w:color w:val="000000"/>
        </w:rPr>
        <w:t>道路拐弯处的反光镜是凸面镜，类似于平面镜成正立的虚像，且凸面镜对光具有发散作用，可以起到扩大视野的作用。</w:t>
      </w:r>
    </w:p>
    <w:p w14:paraId="6D396A35" w14:textId="77777777" w:rsidR="009817ED" w:rsidRDefault="00000000">
      <w:pPr>
        <w:spacing w:line="360" w:lineRule="auto"/>
        <w:jc w:val="left"/>
        <w:textAlignment w:val="center"/>
        <w:rPr>
          <w:color w:val="000000"/>
        </w:rPr>
      </w:pPr>
      <w:r>
        <w:rPr>
          <w:color w:val="000000"/>
        </w:rPr>
        <w:t xml:space="preserve">18. </w:t>
      </w:r>
      <w:r>
        <w:rPr>
          <w:rFonts w:ascii="宋体" w:hAnsi="宋体"/>
          <w:color w:val="000000"/>
        </w:rPr>
        <w:t>如图所示，光在玻璃和空气的界面</w:t>
      </w:r>
      <w:r>
        <w:rPr>
          <w:rFonts w:eastAsia="Times New Roman" w:cs="Times New Roman"/>
          <w:i/>
          <w:color w:val="000000"/>
        </w:rPr>
        <w:t>CD</w:t>
      </w:r>
      <w:r>
        <w:rPr>
          <w:rFonts w:ascii="宋体" w:hAnsi="宋体"/>
          <w:color w:val="000000"/>
        </w:rPr>
        <w:t>同时发生反射和折射，入射角为</w:t>
      </w:r>
      <w:r>
        <w:rPr>
          <w:color w:val="000000"/>
        </w:rPr>
        <w:t>________</w:t>
      </w:r>
      <w:r>
        <w:rPr>
          <w:rFonts w:ascii="宋体" w:hAnsi="宋体"/>
          <w:color w:val="000000"/>
        </w:rPr>
        <w:t>，折射角为</w:t>
      </w:r>
      <w:r>
        <w:rPr>
          <w:color w:val="000000"/>
        </w:rPr>
        <w:t>________</w:t>
      </w:r>
      <w:r>
        <w:rPr>
          <w:rFonts w:ascii="宋体" w:hAnsi="宋体"/>
          <w:color w:val="000000"/>
        </w:rPr>
        <w:t>，界面</w:t>
      </w:r>
      <w:r>
        <w:rPr>
          <w:rFonts w:eastAsia="Times New Roman" w:cs="Times New Roman"/>
          <w:i/>
          <w:color w:val="000000"/>
        </w:rPr>
        <w:t>CD</w:t>
      </w:r>
      <w:r>
        <w:rPr>
          <w:rFonts w:ascii="宋体" w:hAnsi="宋体"/>
          <w:color w:val="000000"/>
        </w:rPr>
        <w:t>的左侧为</w:t>
      </w:r>
      <w:r>
        <w:rPr>
          <w:color w:val="000000"/>
        </w:rPr>
        <w:t>________</w:t>
      </w:r>
      <w:r>
        <w:rPr>
          <w:rFonts w:ascii="宋体" w:hAnsi="宋体"/>
          <w:color w:val="000000"/>
        </w:rPr>
        <w:t>（填“玻璃”或“空气”）。</w:t>
      </w:r>
    </w:p>
    <w:p w14:paraId="4EAC5D80" w14:textId="77777777" w:rsidR="009817ED" w:rsidRDefault="00000000">
      <w:pPr>
        <w:spacing w:line="360" w:lineRule="auto"/>
        <w:jc w:val="left"/>
        <w:textAlignment w:val="center"/>
        <w:rPr>
          <w:color w:val="000000"/>
        </w:rPr>
      </w:pPr>
      <w:r>
        <w:rPr>
          <w:noProof/>
          <w:color w:val="000000"/>
        </w:rPr>
        <w:lastRenderedPageBreak/>
        <w:drawing>
          <wp:inline distT="0" distB="0" distL="0" distR="0" wp14:anchorId="6B222430" wp14:editId="17D34545">
            <wp:extent cx="1619250" cy="1676400"/>
            <wp:effectExtent l="0" t="0" r="0" b="0"/>
            <wp:docPr id="100063" name="图片 100063"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r:embed="rId41"/>
                    <a:stretch>
                      <a:fillRect/>
                    </a:stretch>
                  </pic:blipFill>
                  <pic:spPr>
                    <a:xfrm>
                      <a:off x="0" y="0"/>
                      <a:ext cx="1619250" cy="1676400"/>
                    </a:xfrm>
                    <a:prstGeom prst="rect">
                      <a:avLst/>
                    </a:prstGeom>
                  </pic:spPr>
                </pic:pic>
              </a:graphicData>
            </a:graphic>
          </wp:inline>
        </w:drawing>
      </w:r>
    </w:p>
    <w:p w14:paraId="458BE738" w14:textId="77777777" w:rsidR="009817ED" w:rsidRDefault="00000000">
      <w:pPr>
        <w:spacing w:line="360" w:lineRule="auto"/>
        <w:textAlignment w:val="center"/>
        <w:rPr>
          <w:color w:val="000000"/>
        </w:rPr>
      </w:pPr>
      <w:r>
        <w:rPr>
          <w:color w:val="2E75B6"/>
        </w:rPr>
        <w:t>【答案】</w:t>
      </w:r>
      <w:r>
        <w:rPr>
          <w:color w:val="000000"/>
        </w:rPr>
        <w:t xml:space="preserve">    ①. </w:t>
      </w:r>
      <w:r>
        <w:rPr>
          <w:rFonts w:eastAsia="Times New Roman" w:cs="Times New Roman"/>
          <w:color w:val="000000"/>
        </w:rPr>
        <w:t>30</w:t>
      </w:r>
      <w:r>
        <w:rPr>
          <w:rFonts w:ascii="宋体" w:hAnsi="宋体"/>
          <w:color w:val="000000"/>
        </w:rPr>
        <w:t>°</w:t>
      </w:r>
      <w:r>
        <w:rPr>
          <w:color w:val="000000"/>
        </w:rPr>
        <w:t xml:space="preserve">    ②. </w:t>
      </w:r>
      <w:r>
        <w:rPr>
          <w:rFonts w:eastAsia="Times New Roman" w:cs="Times New Roman"/>
          <w:color w:val="000000"/>
        </w:rPr>
        <w:t>45</w:t>
      </w:r>
      <w:r>
        <w:rPr>
          <w:rFonts w:ascii="宋体" w:hAnsi="宋体"/>
          <w:color w:val="000000"/>
        </w:rPr>
        <w:t>°</w:t>
      </w:r>
      <w:r>
        <w:rPr>
          <w:color w:val="000000"/>
        </w:rPr>
        <w:t xml:space="preserve">    ③. </w:t>
      </w:r>
      <w:r>
        <w:rPr>
          <w:rFonts w:ascii="宋体" w:hAnsi="宋体"/>
          <w:color w:val="000000"/>
        </w:rPr>
        <w:t>玻璃</w:t>
      </w:r>
    </w:p>
    <w:p w14:paraId="23322284" w14:textId="77777777" w:rsidR="009817ED" w:rsidRDefault="00000000">
      <w:pPr>
        <w:spacing w:line="360" w:lineRule="auto"/>
        <w:textAlignment w:val="center"/>
        <w:rPr>
          <w:color w:val="000000"/>
        </w:rPr>
      </w:pPr>
      <w:r>
        <w:rPr>
          <w:color w:val="2E75B6"/>
        </w:rPr>
        <w:t>【解析】</w:t>
      </w:r>
    </w:p>
    <w:p w14:paraId="5562ED41" w14:textId="77777777" w:rsidR="009817ED" w:rsidRDefault="00000000">
      <w:pPr>
        <w:spacing w:line="360" w:lineRule="auto"/>
        <w:jc w:val="left"/>
        <w:textAlignment w:val="center"/>
        <w:rPr>
          <w:color w:val="000000"/>
        </w:rPr>
      </w:pPr>
      <w:r>
        <w:rPr>
          <w:color w:val="000000"/>
        </w:rPr>
        <w:t>【详解】</w:t>
      </w:r>
      <w:r>
        <w:rPr>
          <w:rFonts w:eastAsia="Times New Roman" w:cs="Times New Roman"/>
          <w:color w:val="000000"/>
        </w:rPr>
        <w:t>[1][2][3]</w:t>
      </w:r>
      <w:r>
        <w:rPr>
          <w:rFonts w:ascii="宋体" w:hAnsi="宋体"/>
          <w:color w:val="000000"/>
        </w:rPr>
        <w:t>已知</w:t>
      </w:r>
      <w:r>
        <w:rPr>
          <w:rFonts w:eastAsia="Times New Roman" w:cs="Times New Roman"/>
          <w:i/>
          <w:color w:val="000000"/>
        </w:rPr>
        <w:t>CD</w:t>
      </w:r>
      <w:r>
        <w:rPr>
          <w:rFonts w:ascii="宋体" w:hAnsi="宋体"/>
          <w:color w:val="000000"/>
        </w:rPr>
        <w:t>是界面，图中的虚线</w:t>
      </w:r>
      <w:r>
        <w:rPr>
          <w:rFonts w:eastAsia="Times New Roman" w:cs="Times New Roman"/>
          <w:i/>
          <w:color w:val="000000"/>
        </w:rPr>
        <w:t>PQ</w:t>
      </w:r>
      <w:r>
        <w:rPr>
          <w:rFonts w:ascii="宋体" w:hAnsi="宋体"/>
          <w:color w:val="000000"/>
        </w:rPr>
        <w:t>为法线，由下图可知</w:t>
      </w:r>
    </w:p>
    <w:p w14:paraId="4F34C582" w14:textId="77777777" w:rsidR="009817ED" w:rsidRDefault="00000000">
      <w:pPr>
        <w:spacing w:line="360" w:lineRule="auto"/>
        <w:jc w:val="center"/>
        <w:textAlignment w:val="center"/>
        <w:rPr>
          <w:color w:val="000000"/>
        </w:rPr>
      </w:pPr>
      <w:r>
        <w:object w:dxaOrig="1576" w:dyaOrig="280" w14:anchorId="1F15170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5Ekkp9zZjazNAx1ODbqMbQ==" style="width:78.75pt;height:13.9pt" o:ole="">
            <v:imagedata r:id="rId42" o:title="eqIdc643cf80e69f7f508f9d01994e6d151d"/>
          </v:shape>
          <o:OLEObject Type="Embed" ProgID="Equation.DSMT4" ShapeID="_x0000_i1025" DrawAspect="Content" ObjectID="_1823424134" r:id="rId43"/>
        </w:object>
      </w:r>
    </w:p>
    <w:p w14:paraId="3689DF79" w14:textId="77777777" w:rsidR="009817ED" w:rsidRDefault="00000000">
      <w:pPr>
        <w:spacing w:line="360" w:lineRule="auto"/>
        <w:jc w:val="left"/>
        <w:textAlignment w:val="center"/>
        <w:rPr>
          <w:color w:val="000000"/>
        </w:rPr>
      </w:pPr>
      <w:r>
        <w:rPr>
          <w:rFonts w:ascii="宋体" w:hAnsi="宋体"/>
          <w:color w:val="000000"/>
        </w:rPr>
        <w:t>根据反射角等于入射角可知，界面左边的</w:t>
      </w:r>
      <w:r>
        <w:rPr>
          <w:rFonts w:eastAsia="Times New Roman" w:cs="Times New Roman"/>
          <w:i/>
          <w:color w:val="000000"/>
        </w:rPr>
        <w:t>BO</w:t>
      </w:r>
      <w:r>
        <w:rPr>
          <w:rFonts w:ascii="宋体" w:hAnsi="宋体"/>
          <w:color w:val="000000"/>
        </w:rPr>
        <w:t>为入射光线，</w:t>
      </w:r>
      <w:r>
        <w:rPr>
          <w:rFonts w:eastAsia="Times New Roman" w:cs="Times New Roman"/>
          <w:i/>
          <w:color w:val="000000"/>
        </w:rPr>
        <w:t>OA</w:t>
      </w:r>
      <w:r>
        <w:rPr>
          <w:rFonts w:ascii="宋体" w:hAnsi="宋体"/>
          <w:color w:val="000000"/>
        </w:rPr>
        <w:t>为反射光线，界面右边的</w:t>
      </w:r>
      <w:r>
        <w:rPr>
          <w:rFonts w:eastAsia="Times New Roman" w:cs="Times New Roman"/>
          <w:i/>
          <w:color w:val="000000"/>
        </w:rPr>
        <w:t>OE</w:t>
      </w:r>
      <w:r>
        <w:rPr>
          <w:rFonts w:ascii="宋体" w:hAnsi="宋体"/>
          <w:color w:val="000000"/>
        </w:rPr>
        <w:t>为折射光线；所以入射角</w:t>
      </w:r>
    </w:p>
    <w:p w14:paraId="624EF73A" w14:textId="77777777" w:rsidR="009817ED" w:rsidRDefault="00000000">
      <w:pPr>
        <w:spacing w:line="360" w:lineRule="auto"/>
        <w:jc w:val="center"/>
        <w:textAlignment w:val="center"/>
        <w:rPr>
          <w:color w:val="000000"/>
        </w:rPr>
      </w:pPr>
      <w:r>
        <w:object w:dxaOrig="2177" w:dyaOrig="280" w14:anchorId="0721FCEE">
          <v:shape id="_x0000_i1026" type="#_x0000_t75" alt="学科网(www.zxxk.com)--教育资源门户，提供试卷、教案、课件、论文、素材以及各类教学资源下载，还有大量而丰富的教学相关资讯！ 5Ekkp9zZjazNAx1ODbqMbQ==" style="width:108.75pt;height:13.9pt" o:ole="">
            <v:imagedata r:id="rId44" o:title="eqId9cf7937ff1badef8cb39e447f405bf51"/>
          </v:shape>
          <o:OLEObject Type="Embed" ProgID="Equation.DSMT4" ShapeID="_x0000_i1026" DrawAspect="Content" ObjectID="_1823424135" r:id="rId45"/>
        </w:object>
      </w:r>
    </w:p>
    <w:p w14:paraId="0A6F56D9" w14:textId="77777777" w:rsidR="009817ED" w:rsidRDefault="00000000">
      <w:pPr>
        <w:spacing w:line="360" w:lineRule="auto"/>
        <w:jc w:val="left"/>
        <w:textAlignment w:val="center"/>
        <w:rPr>
          <w:color w:val="000000"/>
        </w:rPr>
      </w:pPr>
      <w:r>
        <w:rPr>
          <w:rFonts w:ascii="宋体" w:hAnsi="宋体"/>
          <w:color w:val="000000"/>
        </w:rPr>
        <w:t>而</w:t>
      </w:r>
    </w:p>
    <w:p w14:paraId="6C637016" w14:textId="77777777" w:rsidR="009817ED" w:rsidRDefault="00000000">
      <w:pPr>
        <w:spacing w:line="360" w:lineRule="auto"/>
        <w:jc w:val="center"/>
        <w:textAlignment w:val="center"/>
        <w:rPr>
          <w:color w:val="000000"/>
        </w:rPr>
      </w:pPr>
      <w:r>
        <w:object w:dxaOrig="1283" w:dyaOrig="280" w14:anchorId="3DF0FA92">
          <v:shape id="_x0000_i1027" type="#_x0000_t75" alt="学科网(www.zxxk.com)--教育资源门户，提供试卷、教案、课件、论文、素材以及各类教学资源下载，还有大量而丰富的教学相关资讯！ 5Ekkp9zZjazNAx1ODbqMbQ==" style="width:64.15pt;height:13.9pt" o:ole="">
            <v:imagedata r:id="rId46" o:title="eqIdfac5967cb4f0bb443f38c0dadfb8f526"/>
          </v:shape>
          <o:OLEObject Type="Embed" ProgID="Equation.DSMT4" ShapeID="_x0000_i1027" DrawAspect="Content" ObjectID="_1823424136" r:id="rId47"/>
        </w:object>
      </w:r>
    </w:p>
    <w:p w14:paraId="3DCFF11B" w14:textId="77777777" w:rsidR="009817ED" w:rsidRDefault="00000000">
      <w:pPr>
        <w:spacing w:line="360" w:lineRule="auto"/>
        <w:jc w:val="left"/>
        <w:textAlignment w:val="center"/>
        <w:rPr>
          <w:color w:val="000000"/>
        </w:rPr>
      </w:pPr>
      <w:r>
        <w:rPr>
          <w:rFonts w:ascii="宋体" w:hAnsi="宋体"/>
          <w:color w:val="000000"/>
        </w:rPr>
        <w:t>则折射角</w:t>
      </w:r>
    </w:p>
    <w:p w14:paraId="6D616F0C" w14:textId="77777777" w:rsidR="009817ED" w:rsidRDefault="00000000">
      <w:pPr>
        <w:spacing w:line="360" w:lineRule="auto"/>
        <w:jc w:val="center"/>
        <w:textAlignment w:val="center"/>
        <w:rPr>
          <w:color w:val="000000"/>
        </w:rPr>
      </w:pPr>
      <w:r>
        <w:object w:dxaOrig="2218" w:dyaOrig="321" w14:anchorId="60C99126">
          <v:shape id="_x0000_i1028" type="#_x0000_t75" alt="学科网(www.zxxk.com)--教育资源门户，提供试卷、教案、课件、论文、素材以及各类教学资源下载，还有大量而丰富的教学相关资讯！ 5Ekkp9zZjazNAx1ODbqMbQ==" style="width:111pt;height:16.15pt" o:ole="">
            <v:imagedata r:id="rId48" o:title="eqId8dc93f0e7c153967b6901ef578cdd77d"/>
          </v:shape>
          <o:OLEObject Type="Embed" ProgID="Equation.DSMT4" ShapeID="_x0000_i1028" DrawAspect="Content" ObjectID="_1823424137" r:id="rId49"/>
        </w:object>
      </w:r>
    </w:p>
    <w:p w14:paraId="4DEE222F" w14:textId="77777777" w:rsidR="009817ED" w:rsidRDefault="00000000">
      <w:pPr>
        <w:spacing w:line="360" w:lineRule="auto"/>
        <w:jc w:val="left"/>
        <w:textAlignment w:val="center"/>
        <w:rPr>
          <w:color w:val="000000"/>
        </w:rPr>
      </w:pPr>
      <w:r>
        <w:rPr>
          <w:noProof/>
          <w:color w:val="000000"/>
        </w:rPr>
        <w:drawing>
          <wp:inline distT="0" distB="0" distL="0" distR="0" wp14:anchorId="2FD23E0A" wp14:editId="2FA2DA4E">
            <wp:extent cx="1704975" cy="1495425"/>
            <wp:effectExtent l="0" t="0" r="0" b="0"/>
            <wp:docPr id="100065" name="图片 100065"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pic:cNvPicPr>
                      <a:picLocks noChangeAspect="1"/>
                    </pic:cNvPicPr>
                  </pic:nvPicPr>
                  <pic:blipFill>
                    <a:blip r:embed="rId50"/>
                    <a:stretch>
                      <a:fillRect/>
                    </a:stretch>
                  </pic:blipFill>
                  <pic:spPr>
                    <a:xfrm>
                      <a:off x="0" y="0"/>
                      <a:ext cx="1704975" cy="1495425"/>
                    </a:xfrm>
                    <a:prstGeom prst="rect">
                      <a:avLst/>
                    </a:prstGeom>
                  </pic:spPr>
                </pic:pic>
              </a:graphicData>
            </a:graphic>
          </wp:inline>
        </w:drawing>
      </w:r>
    </w:p>
    <w:p w14:paraId="43A2449C" w14:textId="77777777" w:rsidR="009817ED" w:rsidRDefault="00000000">
      <w:pPr>
        <w:spacing w:line="360" w:lineRule="auto"/>
        <w:jc w:val="left"/>
        <w:textAlignment w:val="center"/>
        <w:rPr>
          <w:color w:val="000000"/>
        </w:rPr>
      </w:pPr>
      <w:r>
        <w:rPr>
          <w:rFonts w:ascii="宋体" w:hAnsi="宋体"/>
          <w:color w:val="000000"/>
        </w:rPr>
        <w:t>因折射角大于入射角，所以界面右侧为空气，左侧为玻璃。</w:t>
      </w:r>
    </w:p>
    <w:p w14:paraId="432EDEDA" w14:textId="77777777" w:rsidR="009817ED" w:rsidRDefault="00000000">
      <w:pPr>
        <w:spacing w:line="360" w:lineRule="auto"/>
        <w:jc w:val="left"/>
        <w:textAlignment w:val="center"/>
        <w:rPr>
          <w:color w:val="000000"/>
        </w:rPr>
      </w:pPr>
      <w:r>
        <w:rPr>
          <w:color w:val="000000"/>
        </w:rPr>
        <w:t xml:space="preserve">19. </w:t>
      </w:r>
      <w:r>
        <w:rPr>
          <w:rFonts w:ascii="宋体" w:hAnsi="宋体"/>
          <w:color w:val="000000"/>
        </w:rPr>
        <w:t>如图甲所示，人眼通过三个小孔要看到烛焰，应将烛焰、三个孔和人眼调到</w:t>
      </w:r>
      <w:r>
        <w:rPr>
          <w:color w:val="000000"/>
        </w:rPr>
        <w:t>_________</w:t>
      </w:r>
      <w:r>
        <w:rPr>
          <w:rFonts w:ascii="宋体" w:hAnsi="宋体"/>
          <w:color w:val="000000"/>
        </w:rPr>
        <w:t>，看到的</w:t>
      </w:r>
      <w:r>
        <w:rPr>
          <w:color w:val="000000"/>
        </w:rPr>
        <w:t>_________</w:t>
      </w:r>
      <w:r>
        <w:rPr>
          <w:rFonts w:ascii="宋体" w:hAnsi="宋体"/>
          <w:color w:val="000000"/>
        </w:rPr>
        <w:t>（选填“是”或“不是”）烛焰通过小孔成的像；如图乙所示，晚上在桌面上铺一张白纸，把一块平面镜镜面朝上放在纸上，避开镜面反射光的方向观察，镜面比白纸</w:t>
      </w:r>
      <w:r>
        <w:rPr>
          <w:color w:val="000000"/>
        </w:rPr>
        <w:t>_________</w:t>
      </w:r>
      <w:r>
        <w:rPr>
          <w:rFonts w:ascii="宋体" w:hAnsi="宋体"/>
          <w:color w:val="000000"/>
        </w:rPr>
        <w:t>（选填“亮”或“暗”），这是由于光在平面镜上发生</w:t>
      </w:r>
      <w:r>
        <w:rPr>
          <w:color w:val="000000"/>
        </w:rPr>
        <w:t>_________</w:t>
      </w:r>
      <w:r>
        <w:rPr>
          <w:rFonts w:ascii="宋体" w:hAnsi="宋体"/>
          <w:color w:val="000000"/>
        </w:rPr>
        <w:t>（选填“镜面”或“漫”）反射，而在白纸上发生</w:t>
      </w:r>
      <w:r>
        <w:rPr>
          <w:color w:val="000000"/>
        </w:rPr>
        <w:t>_________</w:t>
      </w:r>
      <w:r>
        <w:rPr>
          <w:rFonts w:ascii="宋体" w:hAnsi="宋体"/>
          <w:color w:val="000000"/>
        </w:rPr>
        <w:t>（选填“镜面”或“漫”）反射的原因。</w:t>
      </w:r>
    </w:p>
    <w:p w14:paraId="7828244A" w14:textId="77777777" w:rsidR="009817ED" w:rsidRDefault="00000000">
      <w:pPr>
        <w:spacing w:line="360" w:lineRule="auto"/>
        <w:jc w:val="left"/>
        <w:textAlignment w:val="center"/>
        <w:rPr>
          <w:color w:val="000000"/>
        </w:rPr>
      </w:pPr>
      <w:r>
        <w:rPr>
          <w:noProof/>
          <w:color w:val="000000"/>
        </w:rPr>
        <w:lastRenderedPageBreak/>
        <w:drawing>
          <wp:inline distT="0" distB="0" distL="0" distR="0" wp14:anchorId="159D9F8E" wp14:editId="5AFECD6C">
            <wp:extent cx="2609850" cy="1104900"/>
            <wp:effectExtent l="0" t="0" r="0" b="0"/>
            <wp:docPr id="100067" name="图片 100067"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
                    <pic:cNvPicPr>
                      <a:picLocks noChangeAspect="1"/>
                    </pic:cNvPicPr>
                  </pic:nvPicPr>
                  <pic:blipFill>
                    <a:blip r:embed="rId51"/>
                    <a:stretch>
                      <a:fillRect/>
                    </a:stretch>
                  </pic:blipFill>
                  <pic:spPr>
                    <a:xfrm>
                      <a:off x="0" y="0"/>
                      <a:ext cx="2609850" cy="1104900"/>
                    </a:xfrm>
                    <a:prstGeom prst="rect">
                      <a:avLst/>
                    </a:prstGeom>
                  </pic:spPr>
                </pic:pic>
              </a:graphicData>
            </a:graphic>
          </wp:inline>
        </w:drawing>
      </w:r>
    </w:p>
    <w:p w14:paraId="37051595" w14:textId="77777777" w:rsidR="009817ED" w:rsidRDefault="00000000">
      <w:pPr>
        <w:spacing w:line="360" w:lineRule="auto"/>
        <w:textAlignment w:val="center"/>
        <w:rPr>
          <w:color w:val="000000"/>
        </w:rPr>
      </w:pPr>
      <w:r>
        <w:rPr>
          <w:color w:val="2E75B6"/>
        </w:rPr>
        <w:t>【答案】</w:t>
      </w:r>
      <w:r>
        <w:rPr>
          <w:color w:val="000000"/>
        </w:rPr>
        <w:t xml:space="preserve">    ①. </w:t>
      </w:r>
      <w:r>
        <w:rPr>
          <w:rFonts w:ascii="宋体" w:hAnsi="宋体"/>
          <w:color w:val="000000"/>
        </w:rPr>
        <w:t>同一直线上</w:t>
      </w:r>
      <w:r>
        <w:rPr>
          <w:color w:val="000000"/>
        </w:rPr>
        <w:t xml:space="preserve">    ②. </w:t>
      </w:r>
      <w:r>
        <w:rPr>
          <w:rFonts w:ascii="宋体" w:hAnsi="宋体"/>
          <w:color w:val="000000"/>
        </w:rPr>
        <w:t>不是</w:t>
      </w:r>
      <w:r>
        <w:rPr>
          <w:color w:val="000000"/>
        </w:rPr>
        <w:t xml:space="preserve">    ③. </w:t>
      </w:r>
      <w:r>
        <w:rPr>
          <w:rFonts w:ascii="宋体" w:hAnsi="宋体"/>
          <w:color w:val="000000"/>
        </w:rPr>
        <w:t>暗</w:t>
      </w:r>
      <w:r>
        <w:rPr>
          <w:color w:val="000000"/>
        </w:rPr>
        <w:t xml:space="preserve">    ④. </w:t>
      </w:r>
      <w:r>
        <w:rPr>
          <w:rFonts w:ascii="宋体" w:hAnsi="宋体"/>
          <w:color w:val="000000"/>
        </w:rPr>
        <w:t>镜面</w:t>
      </w:r>
      <w:r>
        <w:rPr>
          <w:color w:val="000000"/>
        </w:rPr>
        <w:t xml:space="preserve">    ⑤. </w:t>
      </w:r>
      <w:r>
        <w:rPr>
          <w:rFonts w:ascii="宋体" w:hAnsi="宋体"/>
          <w:color w:val="000000"/>
        </w:rPr>
        <w:t>漫</w:t>
      </w:r>
    </w:p>
    <w:p w14:paraId="5919C1C8" w14:textId="77777777" w:rsidR="009817ED" w:rsidRDefault="00000000">
      <w:pPr>
        <w:spacing w:line="360" w:lineRule="auto"/>
        <w:textAlignment w:val="center"/>
        <w:rPr>
          <w:color w:val="000000"/>
        </w:rPr>
      </w:pPr>
      <w:r>
        <w:rPr>
          <w:color w:val="2E75B6"/>
        </w:rPr>
        <w:t>【解析】</w:t>
      </w:r>
    </w:p>
    <w:p w14:paraId="4C2BE887" w14:textId="77777777" w:rsidR="009817ED" w:rsidRDefault="00000000">
      <w:pPr>
        <w:spacing w:line="360" w:lineRule="auto"/>
        <w:jc w:val="left"/>
        <w:textAlignment w:val="center"/>
        <w:rPr>
          <w:color w:val="000000"/>
        </w:rPr>
      </w:pPr>
      <w:r>
        <w:rPr>
          <w:color w:val="000000"/>
        </w:rPr>
        <w:t>【详解】</w:t>
      </w:r>
      <w:r>
        <w:rPr>
          <w:rFonts w:eastAsia="Times New Roman" w:cs="Times New Roman"/>
          <w:color w:val="000000"/>
        </w:rPr>
        <w:t>[1]</w:t>
      </w:r>
      <w:r>
        <w:rPr>
          <w:rFonts w:ascii="宋体" w:hAnsi="宋体"/>
          <w:color w:val="000000"/>
        </w:rPr>
        <w:t>因为光在空气中沿直线传播，只有当烛焰、三个小孔和人眼在同一直线上时，人眼才能看到烛焰</w:t>
      </w:r>
      <w:r>
        <w:rPr>
          <w:rFonts w:ascii="Arial" w:eastAsia="Arial" w:hAnsi="Arial" w:cs="Arial"/>
          <w:color w:val="000000"/>
        </w:rPr>
        <w:t>‌</w:t>
      </w:r>
      <w:r>
        <w:rPr>
          <w:rFonts w:ascii="宋体" w:hAnsi="宋体"/>
          <w:color w:val="000000"/>
        </w:rPr>
        <w:t>。</w:t>
      </w:r>
    </w:p>
    <w:p w14:paraId="4B8458D6" w14:textId="77777777" w:rsidR="009817ED" w:rsidRDefault="00000000">
      <w:pPr>
        <w:spacing w:line="360" w:lineRule="auto"/>
        <w:jc w:val="left"/>
        <w:textAlignment w:val="center"/>
        <w:rPr>
          <w:color w:val="000000"/>
        </w:rPr>
      </w:pPr>
      <w:r>
        <w:rPr>
          <w:rFonts w:eastAsia="Times New Roman" w:cs="Times New Roman"/>
          <w:color w:val="000000"/>
        </w:rPr>
        <w:t>[2]</w:t>
      </w:r>
      <w:r>
        <w:rPr>
          <w:rFonts w:ascii="宋体" w:hAnsi="宋体"/>
          <w:color w:val="000000"/>
        </w:rPr>
        <w:t>当烛焰、三个小孔和人眼在同一直线上时，人眼看到</w:t>
      </w:r>
      <w:r>
        <w:rPr>
          <w:rFonts w:ascii="宋体" w:hAnsi="宋体"/>
          <w:noProof/>
          <w:color w:val="000000"/>
        </w:rPr>
        <w:drawing>
          <wp:inline distT="0" distB="0" distL="0" distR="0" wp14:anchorId="7C1B82F8" wp14:editId="467C6306">
            <wp:extent cx="133350" cy="177800"/>
            <wp:effectExtent l="0" t="0" r="0" b="0"/>
            <wp:docPr id="70253335" name="图片 70253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53335" name=""/>
                    <pic:cNvPicPr>
                      <a:picLocks noChangeAspect="1"/>
                    </pic:cNvPicPr>
                  </pic:nvPicPr>
                  <pic:blipFill>
                    <a:blip r:embed="rId25"/>
                    <a:stretch>
                      <a:fillRect/>
                    </a:stretch>
                  </pic:blipFill>
                  <pic:spPr>
                    <a:xfrm>
                      <a:off x="0" y="0"/>
                      <a:ext cx="133350" cy="177800"/>
                    </a:xfrm>
                    <a:prstGeom prst="rect">
                      <a:avLst/>
                    </a:prstGeom>
                  </pic:spPr>
                </pic:pic>
              </a:graphicData>
            </a:graphic>
          </wp:inline>
        </w:drawing>
      </w:r>
      <w:r>
        <w:rPr>
          <w:rFonts w:ascii="宋体" w:hAnsi="宋体"/>
          <w:color w:val="000000"/>
        </w:rPr>
        <w:t>是烛焰本身，而不是烛焰通过小孔成的像。</w:t>
      </w:r>
    </w:p>
    <w:p w14:paraId="2F50E2C2" w14:textId="77777777" w:rsidR="009817ED" w:rsidRDefault="00000000">
      <w:pPr>
        <w:spacing w:line="360" w:lineRule="auto"/>
        <w:jc w:val="left"/>
        <w:textAlignment w:val="center"/>
        <w:rPr>
          <w:color w:val="000000"/>
        </w:rPr>
      </w:pPr>
      <w:r>
        <w:rPr>
          <w:rFonts w:eastAsia="Times New Roman" w:cs="Times New Roman"/>
          <w:color w:val="000000"/>
        </w:rPr>
        <w:t>[3][4][5]</w:t>
      </w:r>
      <w:r>
        <w:rPr>
          <w:rFonts w:ascii="宋体" w:hAnsi="宋体"/>
          <w:color w:val="000000"/>
        </w:rPr>
        <w:t>白纸看上去很平，其实细微之处是凹凸不平的。凹凸不平的表面会把光线向四面八方反射，这种反射叫漫反射。正是由于这一反射，我们才能从不同的地方看到同一物体；平面镜表面是非常光滑的，一束平行光射到平面镜上，反射光也是平行的，这种反射叫镜面反射。由于镜面反射是朝着一个方向反射，所以我们只能站在特定的地方才能看到物体。题中，手电筒的光是正对着平面镜照射，因为平面镜发生的是镜面反射，所以所有的反射光都垂直镜面竖直向上。因为人是从侧面看的，所以镜面反射的光几乎没有进入眼睛，故看到镜子是暗的；而入射到白纸上的光会发生漫反射，会向四面八方反射，即使人站在侧面看，也会有反射光线进入人眼，所以人看到白纸是亮的，即镜面比白纸暗。</w:t>
      </w:r>
    </w:p>
    <w:p w14:paraId="4D17FE39" w14:textId="77777777" w:rsidR="009817ED" w:rsidRDefault="00000000">
      <w:pPr>
        <w:spacing w:line="360" w:lineRule="auto"/>
        <w:textAlignment w:val="center"/>
        <w:rPr>
          <w:color w:val="000000"/>
        </w:rPr>
      </w:pPr>
      <w:r>
        <w:rPr>
          <w:color w:val="000000"/>
        </w:rPr>
        <w:t xml:space="preserve">20. </w:t>
      </w:r>
      <w:r>
        <w:rPr>
          <w:rFonts w:ascii="宋体" w:hAnsi="宋体"/>
          <w:color w:val="000000"/>
        </w:rPr>
        <w:t>如图所示，晋代张华《博物志》记载：“削冰令圆，举以向日，以草承之，则得火”。“削冰令圆”就是把冰块削成</w:t>
      </w:r>
      <w:r>
        <w:rPr>
          <w:color w:val="000000"/>
        </w:rPr>
        <w:t>______</w:t>
      </w:r>
      <w:r>
        <w:rPr>
          <w:rFonts w:ascii="宋体" w:hAnsi="宋体"/>
          <w:color w:val="000000"/>
        </w:rPr>
        <w:t>透镜，因为它对光线有</w:t>
      </w:r>
      <w:r>
        <w:rPr>
          <w:color w:val="000000"/>
        </w:rPr>
        <w:t>______</w:t>
      </w:r>
      <w:r>
        <w:rPr>
          <w:rFonts w:ascii="宋体" w:hAnsi="宋体"/>
          <w:color w:val="000000"/>
        </w:rPr>
        <w:t>作用。</w:t>
      </w:r>
    </w:p>
    <w:p w14:paraId="2C80B111" w14:textId="77777777" w:rsidR="009817ED" w:rsidRDefault="00000000">
      <w:pPr>
        <w:spacing w:line="360" w:lineRule="auto"/>
        <w:textAlignment w:val="center"/>
        <w:rPr>
          <w:color w:val="000000"/>
        </w:rPr>
      </w:pPr>
      <w:r>
        <w:rPr>
          <w:noProof/>
          <w:color w:val="000000"/>
        </w:rPr>
        <w:drawing>
          <wp:inline distT="0" distB="0" distL="0" distR="0" wp14:anchorId="2CEFABA2" wp14:editId="01982026">
            <wp:extent cx="2076450" cy="2343150"/>
            <wp:effectExtent l="0" t="0" r="0" b="0"/>
            <wp:docPr id="100069" name="图片 100069"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
                    <pic:cNvPicPr>
                      <a:picLocks noChangeAspect="1"/>
                    </pic:cNvPicPr>
                  </pic:nvPicPr>
                  <pic:blipFill>
                    <a:blip r:embed="rId52"/>
                    <a:stretch>
                      <a:fillRect/>
                    </a:stretch>
                  </pic:blipFill>
                  <pic:spPr>
                    <a:xfrm>
                      <a:off x="0" y="0"/>
                      <a:ext cx="2076450" cy="2343150"/>
                    </a:xfrm>
                    <a:prstGeom prst="rect">
                      <a:avLst/>
                    </a:prstGeom>
                  </pic:spPr>
                </pic:pic>
              </a:graphicData>
            </a:graphic>
          </wp:inline>
        </w:drawing>
      </w:r>
      <w:r>
        <w:rPr>
          <w:color w:val="000000"/>
        </w:rPr>
        <w:t xml:space="preserve">  </w:t>
      </w:r>
    </w:p>
    <w:p w14:paraId="6015A347" w14:textId="77777777" w:rsidR="009817ED" w:rsidRDefault="00000000">
      <w:pPr>
        <w:spacing w:line="360" w:lineRule="auto"/>
        <w:textAlignment w:val="center"/>
        <w:rPr>
          <w:color w:val="000000"/>
        </w:rPr>
      </w:pPr>
      <w:r>
        <w:rPr>
          <w:color w:val="2E75B6"/>
        </w:rPr>
        <w:t>【答案】</w:t>
      </w:r>
      <w:r>
        <w:rPr>
          <w:color w:val="000000"/>
        </w:rPr>
        <w:t xml:space="preserve">    ①. </w:t>
      </w:r>
      <w:r>
        <w:rPr>
          <w:rFonts w:ascii="宋体" w:hAnsi="宋体"/>
          <w:color w:val="000000"/>
        </w:rPr>
        <w:t>凸</w:t>
      </w:r>
      <w:r>
        <w:rPr>
          <w:color w:val="000000"/>
        </w:rPr>
        <w:t xml:space="preserve">    ②. </w:t>
      </w:r>
      <w:r>
        <w:rPr>
          <w:rFonts w:ascii="宋体" w:hAnsi="宋体"/>
          <w:color w:val="000000"/>
        </w:rPr>
        <w:t>会聚</w:t>
      </w:r>
    </w:p>
    <w:p w14:paraId="3925CD49" w14:textId="77777777" w:rsidR="009817ED" w:rsidRDefault="00000000">
      <w:pPr>
        <w:spacing w:line="360" w:lineRule="auto"/>
        <w:textAlignment w:val="center"/>
        <w:rPr>
          <w:color w:val="000000"/>
        </w:rPr>
      </w:pPr>
      <w:r>
        <w:rPr>
          <w:color w:val="2E75B6"/>
        </w:rPr>
        <w:t>【解析】</w:t>
      </w:r>
    </w:p>
    <w:p w14:paraId="7A4131F9" w14:textId="77777777" w:rsidR="009817ED" w:rsidRDefault="00000000">
      <w:pPr>
        <w:spacing w:line="360" w:lineRule="auto"/>
        <w:textAlignment w:val="center"/>
        <w:rPr>
          <w:color w:val="000000"/>
        </w:rPr>
      </w:pPr>
      <w:r>
        <w:rPr>
          <w:color w:val="000000"/>
        </w:rPr>
        <w:t>【详解】</w:t>
      </w:r>
      <w:r>
        <w:rPr>
          <w:rFonts w:eastAsia="Times New Roman" w:cs="Times New Roman"/>
          <w:color w:val="000000"/>
        </w:rPr>
        <w:t>[1][2]</w:t>
      </w:r>
      <w:r>
        <w:rPr>
          <w:rFonts w:ascii="宋体" w:hAnsi="宋体"/>
          <w:color w:val="000000"/>
        </w:rPr>
        <w:t>凸透镜对光线有会聚的作用。要取火需要将光线会聚，所以应该将冰块制成凸透镜，凸透镜会把光线集中在焦点上时，所以当把艾放在焦点上时，会随着温度的升高达到燃点时即可燃烧。</w:t>
      </w:r>
    </w:p>
    <w:p w14:paraId="32271019" w14:textId="77777777" w:rsidR="009817ED" w:rsidRDefault="00000000">
      <w:pPr>
        <w:spacing w:line="360" w:lineRule="auto"/>
        <w:textAlignment w:val="center"/>
        <w:rPr>
          <w:color w:val="000000"/>
        </w:rPr>
      </w:pPr>
      <w:r>
        <w:rPr>
          <w:color w:val="000000"/>
        </w:rPr>
        <w:lastRenderedPageBreak/>
        <w:t xml:space="preserve">21. </w:t>
      </w:r>
      <w:r>
        <w:rPr>
          <w:rFonts w:ascii="宋体" w:hAnsi="宋体"/>
          <w:color w:val="000000"/>
        </w:rPr>
        <w:t>如图所示为检测视力的情景，测试时该同学看到平面镜中的“视力表”实际上是身后视力表的</w:t>
      </w:r>
      <w:r>
        <w:rPr>
          <w:color w:val="000000"/>
        </w:rPr>
        <w:t>___________</w:t>
      </w:r>
      <w:r>
        <w:rPr>
          <w:rFonts w:ascii="宋体" w:hAnsi="宋体"/>
          <w:color w:val="000000"/>
        </w:rPr>
        <w:t>（虚</w:t>
      </w:r>
      <w:r>
        <w:rPr>
          <w:rFonts w:eastAsia="Times New Roman" w:cs="Times New Roman"/>
          <w:color w:val="000000"/>
        </w:rPr>
        <w:t>/</w:t>
      </w:r>
      <w:r>
        <w:rPr>
          <w:rFonts w:ascii="宋体" w:hAnsi="宋体"/>
          <w:color w:val="000000"/>
        </w:rPr>
        <w:t>实）像；</w:t>
      </w:r>
      <w:r>
        <w:rPr>
          <w:rFonts w:eastAsia="Times New Roman" w:cs="Times New Roman"/>
          <w:color w:val="000000"/>
        </w:rPr>
        <w:t xml:space="preserve"> </w:t>
      </w:r>
      <w:r>
        <w:rPr>
          <w:rFonts w:ascii="宋体" w:hAnsi="宋体"/>
          <w:color w:val="000000"/>
        </w:rPr>
        <w:t>眼睛到平面镜中“视力表”的水平距离大约是</w:t>
      </w:r>
      <w:r>
        <w:rPr>
          <w:color w:val="000000"/>
        </w:rPr>
        <w:t>___________</w:t>
      </w:r>
      <w:r>
        <w:rPr>
          <w:rFonts w:eastAsia="Times New Roman" w:cs="Times New Roman"/>
          <w:color w:val="000000"/>
        </w:rPr>
        <w:t>m</w:t>
      </w:r>
      <w:r>
        <w:rPr>
          <w:rFonts w:ascii="宋体" w:hAnsi="宋体"/>
          <w:color w:val="000000"/>
        </w:rPr>
        <w:t>；</w:t>
      </w:r>
      <w:r>
        <w:rPr>
          <w:rFonts w:eastAsia="Times New Roman" w:cs="Times New Roman"/>
          <w:color w:val="000000"/>
        </w:rPr>
        <w:t xml:space="preserve"> </w:t>
      </w:r>
      <w:r>
        <w:rPr>
          <w:rFonts w:ascii="宋体" w:hAnsi="宋体"/>
          <w:color w:val="000000"/>
        </w:rPr>
        <w:t>为了看清平面镜中的“视力表”，应用灯光照亮</w:t>
      </w:r>
      <w:r>
        <w:rPr>
          <w:color w:val="000000"/>
        </w:rPr>
        <w:t>___________</w:t>
      </w:r>
      <w:r>
        <w:rPr>
          <w:rFonts w:ascii="宋体" w:hAnsi="宋体"/>
          <w:color w:val="000000"/>
        </w:rPr>
        <w:t>（平面镜</w:t>
      </w:r>
      <w:r>
        <w:rPr>
          <w:rFonts w:eastAsia="Times New Roman" w:cs="Times New Roman"/>
          <w:color w:val="000000"/>
        </w:rPr>
        <w:t>/</w:t>
      </w:r>
      <w:r>
        <w:rPr>
          <w:rFonts w:ascii="宋体" w:hAnsi="宋体"/>
          <w:color w:val="000000"/>
        </w:rPr>
        <w:t>视力表）。</w:t>
      </w:r>
    </w:p>
    <w:p w14:paraId="1FA165A0" w14:textId="77777777" w:rsidR="009817ED" w:rsidRDefault="00000000">
      <w:pPr>
        <w:spacing w:line="360" w:lineRule="auto"/>
        <w:textAlignment w:val="center"/>
        <w:rPr>
          <w:color w:val="000000"/>
        </w:rPr>
      </w:pPr>
      <w:r>
        <w:rPr>
          <w:noProof/>
          <w:color w:val="000000"/>
        </w:rPr>
        <w:drawing>
          <wp:inline distT="0" distB="0" distL="0" distR="0" wp14:anchorId="4416116B" wp14:editId="1DA717E2">
            <wp:extent cx="2143125" cy="1323975"/>
            <wp:effectExtent l="0" t="0" r="0" b="0"/>
            <wp:docPr id="100071" name="图片 100071"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a:blip r:embed="rId53"/>
                    <a:stretch>
                      <a:fillRect/>
                    </a:stretch>
                  </pic:blipFill>
                  <pic:spPr>
                    <a:xfrm>
                      <a:off x="0" y="0"/>
                      <a:ext cx="2143125" cy="1323975"/>
                    </a:xfrm>
                    <a:prstGeom prst="rect">
                      <a:avLst/>
                    </a:prstGeom>
                  </pic:spPr>
                </pic:pic>
              </a:graphicData>
            </a:graphic>
          </wp:inline>
        </w:drawing>
      </w:r>
    </w:p>
    <w:p w14:paraId="0DC47D1A" w14:textId="77777777" w:rsidR="009817ED" w:rsidRDefault="00000000">
      <w:pPr>
        <w:spacing w:line="360" w:lineRule="auto"/>
        <w:textAlignment w:val="center"/>
        <w:rPr>
          <w:color w:val="000000"/>
        </w:rPr>
      </w:pPr>
      <w:r>
        <w:rPr>
          <w:color w:val="2E75B6"/>
        </w:rPr>
        <w:t>【答案】</w:t>
      </w:r>
      <w:r>
        <w:rPr>
          <w:color w:val="000000"/>
        </w:rPr>
        <w:t xml:space="preserve">    ①. </w:t>
      </w:r>
      <w:r>
        <w:rPr>
          <w:rFonts w:ascii="宋体" w:hAnsi="宋体"/>
          <w:color w:val="000000"/>
        </w:rPr>
        <w:t>虚像</w:t>
      </w:r>
      <w:r>
        <w:rPr>
          <w:color w:val="000000"/>
        </w:rPr>
        <w:t xml:space="preserve">    ②. </w:t>
      </w:r>
      <w:r>
        <w:rPr>
          <w:rFonts w:eastAsia="Times New Roman" w:cs="Times New Roman"/>
          <w:color w:val="000000"/>
        </w:rPr>
        <w:t>4.6</w:t>
      </w:r>
      <w:r>
        <w:rPr>
          <w:color w:val="000000"/>
        </w:rPr>
        <w:t xml:space="preserve">    ③. </w:t>
      </w:r>
      <w:r>
        <w:rPr>
          <w:rFonts w:ascii="宋体" w:hAnsi="宋体"/>
          <w:color w:val="000000"/>
        </w:rPr>
        <w:t>视力表</w:t>
      </w:r>
    </w:p>
    <w:p w14:paraId="45FFF6FB" w14:textId="77777777" w:rsidR="009817ED" w:rsidRDefault="00000000">
      <w:pPr>
        <w:spacing w:line="360" w:lineRule="auto"/>
        <w:textAlignment w:val="center"/>
        <w:rPr>
          <w:color w:val="000000"/>
        </w:rPr>
      </w:pPr>
      <w:r>
        <w:rPr>
          <w:color w:val="2E75B6"/>
        </w:rPr>
        <w:t>【解析】</w:t>
      </w:r>
    </w:p>
    <w:p w14:paraId="07B2DF4B" w14:textId="77777777" w:rsidR="009817ED" w:rsidRDefault="00000000">
      <w:pPr>
        <w:spacing w:line="360" w:lineRule="auto"/>
        <w:jc w:val="left"/>
        <w:textAlignment w:val="center"/>
        <w:rPr>
          <w:color w:val="000000"/>
        </w:rPr>
      </w:pPr>
      <w:r>
        <w:rPr>
          <w:color w:val="000000"/>
        </w:rPr>
        <w:t>【详解】</w:t>
      </w:r>
      <w:r>
        <w:rPr>
          <w:color w:val="000000"/>
        </w:rPr>
        <w:t>[1]</w:t>
      </w:r>
      <w:r>
        <w:rPr>
          <w:color w:val="000000"/>
        </w:rPr>
        <w:t>根据平面镜成像原理可知，成正立、等大的虚像。</w:t>
      </w:r>
    </w:p>
    <w:p w14:paraId="742CE722" w14:textId="77777777" w:rsidR="009817ED" w:rsidRDefault="00000000">
      <w:pPr>
        <w:spacing w:line="360" w:lineRule="auto"/>
        <w:jc w:val="left"/>
        <w:textAlignment w:val="center"/>
        <w:rPr>
          <w:color w:val="000000"/>
        </w:rPr>
      </w:pPr>
      <w:r>
        <w:rPr>
          <w:color w:val="000000"/>
        </w:rPr>
        <w:t>[2]</w:t>
      </w:r>
      <w:r>
        <w:rPr>
          <w:color w:val="000000"/>
        </w:rPr>
        <w:t>图中视力表到平面镜的距离是</w:t>
      </w:r>
      <w:r>
        <w:rPr>
          <w:color w:val="000000"/>
        </w:rPr>
        <w:t>2.5m</w:t>
      </w:r>
      <w:r>
        <w:rPr>
          <w:color w:val="000000"/>
        </w:rPr>
        <w:t>，根据平面镜成像可知，视力表的像到平面镜的距离是</w:t>
      </w:r>
      <w:r>
        <w:rPr>
          <w:color w:val="000000"/>
        </w:rPr>
        <w:t>2.5m</w:t>
      </w:r>
      <w:r>
        <w:rPr>
          <w:color w:val="000000"/>
        </w:rPr>
        <w:t>，人到平面镜的距离是</w:t>
      </w:r>
    </w:p>
    <w:p w14:paraId="79ABE79A" w14:textId="77777777" w:rsidR="009817ED" w:rsidRDefault="00000000">
      <w:pPr>
        <w:spacing w:line="360" w:lineRule="auto"/>
        <w:jc w:val="center"/>
        <w:textAlignment w:val="center"/>
        <w:rPr>
          <w:color w:val="000000"/>
        </w:rPr>
      </w:pPr>
      <w:r>
        <w:object w:dxaOrig="1980" w:dyaOrig="285" w14:anchorId="2E4BE828">
          <v:shape id="_x0000_i1029" type="#_x0000_t75" alt="学科网(www.zxxk.com)--教育资源门户，提供试卷、教案、课件、论文、素材以及各类教学资源下载，还有大量而丰富的教学相关资讯！ 5Ekkp9zZjazNAx1ODbqMbQ==" style="width:99pt;height:14.25pt" o:ole="">
            <v:imagedata r:id="rId54" o:title="eqIda171b181731c8ec3b74dec551b93ceca"/>
          </v:shape>
          <o:OLEObject Type="Embed" ProgID="Equation.DSMT4" ShapeID="_x0000_i1029" DrawAspect="Content" ObjectID="_1823424138" r:id="rId55"/>
        </w:object>
      </w:r>
    </w:p>
    <w:p w14:paraId="52E100A5" w14:textId="77777777" w:rsidR="009817ED" w:rsidRDefault="00000000">
      <w:pPr>
        <w:spacing w:line="360" w:lineRule="auto"/>
        <w:jc w:val="left"/>
        <w:textAlignment w:val="center"/>
        <w:rPr>
          <w:color w:val="000000"/>
        </w:rPr>
      </w:pPr>
      <w:r>
        <w:rPr>
          <w:color w:val="000000"/>
        </w:rPr>
        <w:t>则</w:t>
      </w:r>
      <w:r>
        <w:rPr>
          <w:rFonts w:ascii="宋体" w:hAnsi="宋体"/>
          <w:color w:val="000000"/>
        </w:rPr>
        <w:t>眼睛到平面镜中“视力表”的水平距离是</w:t>
      </w:r>
    </w:p>
    <w:p w14:paraId="1CE2A3F8" w14:textId="77777777" w:rsidR="009817ED" w:rsidRDefault="00000000">
      <w:pPr>
        <w:spacing w:line="360" w:lineRule="auto"/>
        <w:jc w:val="center"/>
        <w:textAlignment w:val="center"/>
        <w:rPr>
          <w:color w:val="000000"/>
        </w:rPr>
      </w:pPr>
      <w:r>
        <w:object w:dxaOrig="1995" w:dyaOrig="285" w14:anchorId="31162312">
          <v:shape id="_x0000_i1030" type="#_x0000_t75" alt="学科网(www.zxxk.com)--教育资源门户，提供试卷、教案、课件、论文、素材以及各类教学资源下载，还有大量而丰富的教学相关资讯！ 5Ekkp9zZjazNAx1ODbqMbQ==" style="width:99.75pt;height:14.25pt" o:ole="">
            <v:imagedata r:id="rId56" o:title="eqIdaf87fa0b4b29e53d1d55b38c4abd444a"/>
          </v:shape>
          <o:OLEObject Type="Embed" ProgID="Equation.DSMT4" ShapeID="_x0000_i1030" DrawAspect="Content" ObjectID="_1823424139" r:id="rId57"/>
        </w:object>
      </w:r>
    </w:p>
    <w:p w14:paraId="3DB91565" w14:textId="77777777" w:rsidR="009817ED" w:rsidRDefault="00000000">
      <w:pPr>
        <w:spacing w:line="360" w:lineRule="auto"/>
        <w:jc w:val="left"/>
        <w:textAlignment w:val="center"/>
        <w:rPr>
          <w:color w:val="000000"/>
        </w:rPr>
      </w:pPr>
      <w:r>
        <w:rPr>
          <w:color w:val="000000"/>
        </w:rPr>
        <w:t>[3]</w:t>
      </w:r>
      <w:r>
        <w:rPr>
          <w:color w:val="000000"/>
        </w:rPr>
        <w:t>人能看到</w:t>
      </w:r>
      <w:r>
        <w:rPr>
          <w:rFonts w:ascii="宋体" w:hAnsi="宋体"/>
          <w:color w:val="000000"/>
        </w:rPr>
        <w:t>平面镜中的“视力表”是由视力表反射的光线经平面镜反射到人的眼睛，因此要使像看的更清楚，应用灯光照亮视力表。</w:t>
      </w:r>
    </w:p>
    <w:p w14:paraId="0076954B" w14:textId="77777777" w:rsidR="009817ED" w:rsidRDefault="00000000">
      <w:pPr>
        <w:spacing w:line="360" w:lineRule="auto"/>
        <w:textAlignment w:val="center"/>
        <w:rPr>
          <w:color w:val="000000"/>
        </w:rPr>
      </w:pPr>
      <w:r>
        <w:rPr>
          <w:color w:val="000000"/>
        </w:rPr>
        <w:t xml:space="preserve">22. </w:t>
      </w:r>
      <w:r>
        <w:rPr>
          <w:rFonts w:ascii="宋体" w:hAnsi="宋体"/>
          <w:color w:val="000000"/>
        </w:rPr>
        <w:t>如图，一束激光斜射到空水槽底部</w:t>
      </w:r>
      <w:r>
        <w:rPr>
          <w:rFonts w:eastAsia="Times New Roman" w:cs="Times New Roman"/>
          <w:i/>
          <w:color w:val="000000"/>
        </w:rPr>
        <w:t>O</w:t>
      </w:r>
      <w:r>
        <w:rPr>
          <w:rFonts w:ascii="宋体" w:hAnsi="宋体"/>
          <w:color w:val="000000"/>
        </w:rPr>
        <w:t>点，形成一个光斑。</w:t>
      </w:r>
      <w:r>
        <w:rPr>
          <w:rFonts w:eastAsia="Times New Roman" w:cs="Times New Roman"/>
          <w:color w:val="000000"/>
        </w:rPr>
        <w:t xml:space="preserve"> </w:t>
      </w:r>
      <w:r>
        <w:rPr>
          <w:rFonts w:ascii="宋体" w:hAnsi="宋体"/>
          <w:color w:val="000000"/>
        </w:rPr>
        <w:t>现向水槽中注入适量水后，水槽底部光斑移到</w:t>
      </w:r>
      <w:r>
        <w:rPr>
          <w:rFonts w:eastAsia="Times New Roman" w:cs="Times New Roman"/>
          <w:color w:val="000000"/>
        </w:rPr>
        <w:t xml:space="preserve"> </w:t>
      </w:r>
      <w:r>
        <w:rPr>
          <w:rFonts w:eastAsia="Times New Roman" w:cs="Times New Roman"/>
          <w:i/>
          <w:color w:val="000000"/>
        </w:rPr>
        <w:t>O</w:t>
      </w:r>
      <w:r>
        <w:rPr>
          <w:rFonts w:eastAsia="Times New Roman" w:cs="Times New Roman"/>
          <w:color w:val="000000"/>
        </w:rPr>
        <w:t xml:space="preserve"> </w:t>
      </w:r>
      <w:r>
        <w:rPr>
          <w:rFonts w:ascii="宋体" w:hAnsi="宋体"/>
          <w:color w:val="000000"/>
        </w:rPr>
        <w:t>点的</w:t>
      </w:r>
      <w:r>
        <w:rPr>
          <w:color w:val="000000"/>
        </w:rPr>
        <w:t>___________</w:t>
      </w:r>
      <w:r>
        <w:rPr>
          <w:rFonts w:ascii="宋体" w:hAnsi="宋体"/>
          <w:color w:val="000000"/>
        </w:rPr>
        <w:t>（左</w:t>
      </w:r>
      <w:r>
        <w:rPr>
          <w:rFonts w:eastAsia="Times New Roman" w:cs="Times New Roman"/>
          <w:color w:val="000000"/>
        </w:rPr>
        <w:t>/</w:t>
      </w:r>
      <w:r>
        <w:rPr>
          <w:rFonts w:ascii="宋体" w:hAnsi="宋体"/>
          <w:color w:val="000000"/>
        </w:rPr>
        <w:t>右）侧；</w:t>
      </w:r>
      <w:r>
        <w:rPr>
          <w:rFonts w:eastAsia="Times New Roman" w:cs="Times New Roman"/>
          <w:color w:val="000000"/>
        </w:rPr>
        <w:t xml:space="preserve"> </w:t>
      </w:r>
      <w:r>
        <w:rPr>
          <w:rFonts w:ascii="宋体" w:hAnsi="宋体"/>
          <w:color w:val="000000"/>
        </w:rPr>
        <w:t>继续沿水槽壁缓慢注水，折射角将</w:t>
      </w:r>
      <w:r>
        <w:rPr>
          <w:color w:val="000000"/>
        </w:rPr>
        <w:t>___________</w:t>
      </w:r>
      <w:r>
        <w:rPr>
          <w:rFonts w:ascii="宋体" w:hAnsi="宋体"/>
          <w:color w:val="000000"/>
        </w:rPr>
        <w:t>（增大</w:t>
      </w:r>
      <w:r>
        <w:rPr>
          <w:rFonts w:eastAsia="Times New Roman" w:cs="Times New Roman"/>
          <w:color w:val="000000"/>
        </w:rPr>
        <w:t>/</w:t>
      </w:r>
      <w:r>
        <w:rPr>
          <w:rFonts w:ascii="宋体" w:hAnsi="宋体"/>
          <w:color w:val="000000"/>
        </w:rPr>
        <w:t>不变</w:t>
      </w:r>
      <w:r>
        <w:rPr>
          <w:rFonts w:eastAsia="Times New Roman" w:cs="Times New Roman"/>
          <w:color w:val="000000"/>
        </w:rPr>
        <w:t>/</w:t>
      </w:r>
      <w:r>
        <w:rPr>
          <w:rFonts w:ascii="宋体" w:hAnsi="宋体"/>
          <w:color w:val="000000"/>
        </w:rPr>
        <w:t>减小）；达到一定水量后，将水槽右端适当垫高，折射角将</w:t>
      </w:r>
      <w:r>
        <w:rPr>
          <w:color w:val="000000"/>
        </w:rPr>
        <w:t>___________</w:t>
      </w:r>
      <w:r>
        <w:rPr>
          <w:rFonts w:ascii="宋体" w:hAnsi="宋体"/>
          <w:color w:val="000000"/>
        </w:rPr>
        <w:t>（增大</w:t>
      </w:r>
      <w:r>
        <w:rPr>
          <w:rFonts w:eastAsia="Times New Roman" w:cs="Times New Roman"/>
          <w:color w:val="000000"/>
        </w:rPr>
        <w:t>/</w:t>
      </w:r>
      <w:r>
        <w:rPr>
          <w:rFonts w:ascii="宋体" w:hAnsi="宋体"/>
          <w:color w:val="000000"/>
        </w:rPr>
        <w:t>不变</w:t>
      </w:r>
      <w:r>
        <w:rPr>
          <w:rFonts w:eastAsia="Times New Roman" w:cs="Times New Roman"/>
          <w:color w:val="000000"/>
        </w:rPr>
        <w:t>/</w:t>
      </w:r>
      <w:r>
        <w:rPr>
          <w:rFonts w:ascii="宋体" w:hAnsi="宋体"/>
          <w:color w:val="000000"/>
        </w:rPr>
        <w:t>减小）。</w:t>
      </w:r>
    </w:p>
    <w:p w14:paraId="604A0A4D" w14:textId="77777777" w:rsidR="009817ED" w:rsidRDefault="00000000">
      <w:pPr>
        <w:spacing w:line="360" w:lineRule="auto"/>
        <w:textAlignment w:val="center"/>
        <w:rPr>
          <w:color w:val="000000"/>
        </w:rPr>
      </w:pPr>
      <w:r>
        <w:rPr>
          <w:noProof/>
          <w:color w:val="000000"/>
        </w:rPr>
        <w:drawing>
          <wp:inline distT="0" distB="0" distL="0" distR="0" wp14:anchorId="394C2987" wp14:editId="39E1FE87">
            <wp:extent cx="1371600" cy="1057275"/>
            <wp:effectExtent l="0" t="0" r="0" b="0"/>
            <wp:docPr id="100073" name="图片 100073"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
                    <pic:cNvPicPr>
                      <a:picLocks noChangeAspect="1"/>
                    </pic:cNvPicPr>
                  </pic:nvPicPr>
                  <pic:blipFill>
                    <a:blip r:embed="rId58"/>
                    <a:stretch>
                      <a:fillRect/>
                    </a:stretch>
                  </pic:blipFill>
                  <pic:spPr>
                    <a:xfrm>
                      <a:off x="0" y="0"/>
                      <a:ext cx="1371600" cy="1057275"/>
                    </a:xfrm>
                    <a:prstGeom prst="rect">
                      <a:avLst/>
                    </a:prstGeom>
                  </pic:spPr>
                </pic:pic>
              </a:graphicData>
            </a:graphic>
          </wp:inline>
        </w:drawing>
      </w:r>
    </w:p>
    <w:p w14:paraId="137A24B0" w14:textId="77777777" w:rsidR="009817ED" w:rsidRDefault="00000000">
      <w:pPr>
        <w:spacing w:line="360" w:lineRule="auto"/>
        <w:textAlignment w:val="center"/>
        <w:rPr>
          <w:color w:val="000000"/>
        </w:rPr>
      </w:pPr>
      <w:r>
        <w:rPr>
          <w:color w:val="2E75B6"/>
        </w:rPr>
        <w:t>【答案】</w:t>
      </w:r>
      <w:r>
        <w:rPr>
          <w:color w:val="000000"/>
        </w:rPr>
        <w:t xml:space="preserve">    ①. </w:t>
      </w:r>
      <w:r>
        <w:rPr>
          <w:rFonts w:ascii="宋体" w:hAnsi="宋体"/>
          <w:color w:val="000000"/>
        </w:rPr>
        <w:t>左</w:t>
      </w:r>
      <w:r>
        <w:rPr>
          <w:color w:val="000000"/>
        </w:rPr>
        <w:t xml:space="preserve">    ②. </w:t>
      </w:r>
      <w:r>
        <w:rPr>
          <w:rFonts w:ascii="宋体" w:hAnsi="宋体"/>
          <w:color w:val="000000"/>
        </w:rPr>
        <w:t>不变</w:t>
      </w:r>
      <w:r>
        <w:rPr>
          <w:color w:val="000000"/>
        </w:rPr>
        <w:t xml:space="preserve">    ③. </w:t>
      </w:r>
      <w:r>
        <w:rPr>
          <w:rFonts w:ascii="宋体" w:hAnsi="宋体"/>
          <w:color w:val="000000"/>
        </w:rPr>
        <w:t>不变</w:t>
      </w:r>
    </w:p>
    <w:p w14:paraId="4FDE246A" w14:textId="77777777" w:rsidR="009817ED" w:rsidRDefault="00000000">
      <w:pPr>
        <w:spacing w:line="360" w:lineRule="auto"/>
        <w:textAlignment w:val="center"/>
        <w:rPr>
          <w:color w:val="000000"/>
        </w:rPr>
      </w:pPr>
      <w:r>
        <w:rPr>
          <w:color w:val="2E75B6"/>
        </w:rPr>
        <w:t>【解析】</w:t>
      </w:r>
    </w:p>
    <w:p w14:paraId="1827E45B" w14:textId="77777777" w:rsidR="009817ED" w:rsidRDefault="00000000">
      <w:pPr>
        <w:spacing w:line="360" w:lineRule="auto"/>
        <w:jc w:val="left"/>
        <w:textAlignment w:val="center"/>
        <w:rPr>
          <w:color w:val="000000"/>
        </w:rPr>
      </w:pPr>
      <w:r>
        <w:rPr>
          <w:color w:val="000000"/>
        </w:rPr>
        <w:t>【详解】</w:t>
      </w:r>
      <w:r>
        <w:rPr>
          <w:color w:val="000000"/>
        </w:rPr>
        <w:t>[1]</w:t>
      </w:r>
      <w:r>
        <w:rPr>
          <w:color w:val="000000"/>
        </w:rPr>
        <w:t>向水槽中注入适量水后，激光由空气斜射入水中，光线发生折射，且折射角小于入射角，所以折射光线向法线偏折，故水槽底部光斑移到</w:t>
      </w:r>
      <w:r>
        <w:rPr>
          <w:i/>
          <w:color w:val="000000"/>
        </w:rPr>
        <w:t>O</w:t>
      </w:r>
      <w:r>
        <w:rPr>
          <w:color w:val="000000"/>
        </w:rPr>
        <w:t>点的左侧。</w:t>
      </w:r>
    </w:p>
    <w:p w14:paraId="4D703579" w14:textId="77777777" w:rsidR="009817ED" w:rsidRDefault="00000000">
      <w:pPr>
        <w:spacing w:line="360" w:lineRule="auto"/>
        <w:jc w:val="left"/>
        <w:textAlignment w:val="center"/>
        <w:rPr>
          <w:color w:val="000000"/>
        </w:rPr>
      </w:pPr>
      <w:r>
        <w:rPr>
          <w:color w:val="000000"/>
        </w:rPr>
        <w:t>[2]</w:t>
      </w:r>
      <w:r>
        <w:rPr>
          <w:color w:val="000000"/>
        </w:rPr>
        <w:t>继续沿水槽</w:t>
      </w:r>
      <w:r>
        <w:rPr>
          <w:color w:val="000000"/>
        </w:rPr>
        <w:t xml:space="preserve"> </w:t>
      </w:r>
      <w:r>
        <w:rPr>
          <w:color w:val="000000"/>
        </w:rPr>
        <w:t>壁缓慢注水，入射角不变，则折射角大小不变。</w:t>
      </w:r>
    </w:p>
    <w:p w14:paraId="64C0488F" w14:textId="77777777" w:rsidR="009817ED" w:rsidRDefault="00000000">
      <w:pPr>
        <w:spacing w:line="360" w:lineRule="auto"/>
        <w:jc w:val="left"/>
        <w:textAlignment w:val="center"/>
        <w:rPr>
          <w:color w:val="000000"/>
        </w:rPr>
      </w:pPr>
      <w:r>
        <w:rPr>
          <w:color w:val="000000"/>
        </w:rPr>
        <w:lastRenderedPageBreak/>
        <w:t>[3]</w:t>
      </w:r>
      <w:r>
        <w:rPr>
          <w:rFonts w:ascii="宋体" w:hAnsi="宋体"/>
          <w:color w:val="000000"/>
        </w:rPr>
        <w:t>将水槽右端适当垫高，水面的高度会发生改变，但由于入射角不变，则折射角不变。</w:t>
      </w:r>
    </w:p>
    <w:p w14:paraId="3FAC7B7A" w14:textId="77777777" w:rsidR="009817ED" w:rsidRDefault="00000000">
      <w:pPr>
        <w:spacing w:line="360" w:lineRule="auto"/>
        <w:textAlignment w:val="center"/>
        <w:rPr>
          <w:color w:val="000000"/>
        </w:rPr>
      </w:pPr>
      <w:r>
        <w:rPr>
          <w:color w:val="000000"/>
        </w:rPr>
        <w:t xml:space="preserve">23. </w:t>
      </w:r>
      <w:r>
        <w:rPr>
          <w:rFonts w:ascii="宋体" w:hAnsi="宋体"/>
          <w:color w:val="000000"/>
        </w:rPr>
        <w:t>如图所示为水位测量仪的示意图。</w:t>
      </w:r>
      <w:r>
        <w:rPr>
          <w:rFonts w:eastAsia="Times New Roman" w:cs="Times New Roman"/>
          <w:color w:val="000000"/>
        </w:rPr>
        <w:t xml:space="preserve"> </w:t>
      </w:r>
      <w:r>
        <w:rPr>
          <w:rFonts w:ascii="宋体" w:hAnsi="宋体"/>
          <w:color w:val="000000"/>
        </w:rPr>
        <w:t>从</w:t>
      </w:r>
      <w:r>
        <w:rPr>
          <w:rFonts w:eastAsia="Times New Roman" w:cs="Times New Roman"/>
          <w:i/>
          <w:color w:val="000000"/>
        </w:rPr>
        <w:t>A</w:t>
      </w:r>
      <w:r>
        <w:rPr>
          <w:rFonts w:eastAsia="Times New Roman" w:cs="Times New Roman"/>
          <w:color w:val="000000"/>
        </w:rPr>
        <w:t xml:space="preserve"> </w:t>
      </w:r>
      <w:r>
        <w:rPr>
          <w:rFonts w:ascii="宋体" w:hAnsi="宋体"/>
          <w:color w:val="000000"/>
        </w:rPr>
        <w:t>点发出的一束与水平面成一定角度的激光，经水面反射后，在水平光电屏上的</w:t>
      </w:r>
      <w:r>
        <w:rPr>
          <w:rFonts w:eastAsia="Times New Roman" w:cs="Times New Roman"/>
          <w:i/>
          <w:color w:val="000000"/>
        </w:rPr>
        <w:t>B</w:t>
      </w:r>
      <w:r>
        <w:rPr>
          <w:rFonts w:ascii="宋体" w:hAnsi="宋体"/>
          <w:color w:val="000000"/>
        </w:rPr>
        <w:t>点处形成一个光斑，光斑位置随水位变化而发生变化。</w:t>
      </w:r>
    </w:p>
    <w:p w14:paraId="5709D5E1" w14:textId="77777777" w:rsidR="009817ED" w:rsidRDefault="00000000">
      <w:pPr>
        <w:spacing w:line="360" w:lineRule="auto"/>
        <w:textAlignment w:val="center"/>
        <w:rPr>
          <w:color w:val="000000"/>
        </w:rPr>
      </w:pPr>
      <w:r>
        <w:rPr>
          <w:noProof/>
          <w:color w:val="000000"/>
        </w:rPr>
        <w:drawing>
          <wp:inline distT="0" distB="0" distL="0" distR="0" wp14:anchorId="2DEE5CC2" wp14:editId="2C693E8B">
            <wp:extent cx="1866900" cy="1152525"/>
            <wp:effectExtent l="0" t="0" r="0" b="0"/>
            <wp:docPr id="100075" name="图片 100075"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
                    <pic:cNvPicPr>
                      <a:picLocks noChangeAspect="1"/>
                    </pic:cNvPicPr>
                  </pic:nvPicPr>
                  <pic:blipFill>
                    <a:blip r:embed="rId59"/>
                    <a:stretch>
                      <a:fillRect/>
                    </a:stretch>
                  </pic:blipFill>
                  <pic:spPr>
                    <a:xfrm>
                      <a:off x="0" y="0"/>
                      <a:ext cx="1866900" cy="1152525"/>
                    </a:xfrm>
                    <a:prstGeom prst="rect">
                      <a:avLst/>
                    </a:prstGeom>
                  </pic:spPr>
                </pic:pic>
              </a:graphicData>
            </a:graphic>
          </wp:inline>
        </w:drawing>
      </w:r>
    </w:p>
    <w:p w14:paraId="2F5EFB6C" w14:textId="77777777" w:rsidR="009817ED" w:rsidRDefault="00000000">
      <w:pPr>
        <w:spacing w:line="360" w:lineRule="auto"/>
        <w:jc w:val="left"/>
        <w:textAlignment w:val="center"/>
        <w:rPr>
          <w:color w:val="000000"/>
        </w:rPr>
      </w:pPr>
      <w:r>
        <w:rPr>
          <w:color w:val="000000"/>
        </w:rPr>
        <w:t>（</w:t>
      </w:r>
      <w:r>
        <w:rPr>
          <w:color w:val="000000"/>
        </w:rPr>
        <w:t>1</w:t>
      </w:r>
      <w:r>
        <w:rPr>
          <w:color w:val="000000"/>
        </w:rPr>
        <w:t>）</w:t>
      </w:r>
      <w:r>
        <w:rPr>
          <w:rFonts w:eastAsia="Times New Roman" w:cs="Times New Roman"/>
          <w:i/>
          <w:color w:val="000000"/>
        </w:rPr>
        <w:t>A</w:t>
      </w:r>
      <w:r>
        <w:rPr>
          <w:rFonts w:ascii="宋体" w:hAnsi="宋体"/>
          <w:color w:val="000000"/>
        </w:rPr>
        <w:t>点与光电屏在水中所成的像是</w:t>
      </w:r>
      <w:r>
        <w:rPr>
          <w:color w:val="000000"/>
        </w:rPr>
        <w:t>___________</w:t>
      </w:r>
      <w:r>
        <w:rPr>
          <w:rFonts w:ascii="宋体" w:hAnsi="宋体"/>
          <w:color w:val="000000"/>
        </w:rPr>
        <w:t>（虚</w:t>
      </w:r>
      <w:r>
        <w:rPr>
          <w:rFonts w:eastAsia="Times New Roman" w:cs="Times New Roman"/>
          <w:color w:val="000000"/>
        </w:rPr>
        <w:t>/</w:t>
      </w:r>
      <w:r>
        <w:rPr>
          <w:rFonts w:ascii="宋体" w:hAnsi="宋体"/>
          <w:color w:val="000000"/>
        </w:rPr>
        <w:t>实）像；</w:t>
      </w:r>
    </w:p>
    <w:p w14:paraId="69E01A2D" w14:textId="77777777" w:rsidR="009817ED" w:rsidRDefault="00000000">
      <w:pPr>
        <w:spacing w:line="360" w:lineRule="auto"/>
        <w:jc w:val="left"/>
        <w:textAlignment w:val="center"/>
        <w:rPr>
          <w:color w:val="000000"/>
        </w:rPr>
      </w:pPr>
      <w:r>
        <w:rPr>
          <w:color w:val="000000"/>
        </w:rPr>
        <w:t>（</w:t>
      </w:r>
      <w:r>
        <w:rPr>
          <w:color w:val="000000"/>
        </w:rPr>
        <w:t>2</w:t>
      </w:r>
      <w:r>
        <w:rPr>
          <w:color w:val="000000"/>
        </w:rPr>
        <w:t>）</w:t>
      </w:r>
      <w:r>
        <w:rPr>
          <w:rFonts w:eastAsia="Times New Roman" w:cs="Times New Roman"/>
          <w:i/>
          <w:color w:val="000000"/>
        </w:rPr>
        <w:t>A</w:t>
      </w:r>
      <w:r>
        <w:rPr>
          <w:rFonts w:ascii="宋体" w:hAnsi="宋体"/>
          <w:color w:val="000000"/>
        </w:rPr>
        <w:t>点与水面相距</w:t>
      </w:r>
      <w:r>
        <w:rPr>
          <w:rFonts w:eastAsia="Times New Roman" w:cs="Times New Roman"/>
          <w:color w:val="000000"/>
        </w:rPr>
        <w:t>2m</w:t>
      </w:r>
      <w:r>
        <w:rPr>
          <w:rFonts w:ascii="宋体" w:hAnsi="宋体"/>
          <w:color w:val="000000"/>
        </w:rPr>
        <w:t>，则</w:t>
      </w:r>
      <w:r>
        <w:rPr>
          <w:rFonts w:eastAsia="Times New Roman" w:cs="Times New Roman"/>
          <w:i/>
          <w:color w:val="000000"/>
        </w:rPr>
        <w:t>A</w:t>
      </w:r>
      <w:r>
        <w:rPr>
          <w:rFonts w:ascii="宋体" w:hAnsi="宋体"/>
          <w:color w:val="000000"/>
        </w:rPr>
        <w:t>与它在水中的像</w:t>
      </w:r>
      <w:r>
        <w:rPr>
          <w:rFonts w:eastAsia="Times New Roman" w:cs="Times New Roman"/>
          <w:i/>
          <w:color w:val="000000"/>
        </w:rPr>
        <w:t>A</w:t>
      </w:r>
      <w:r>
        <w:rPr>
          <w:rFonts w:eastAsia="Times New Roman" w:cs="Times New Roman"/>
          <w:color w:val="000000"/>
        </w:rPr>
        <w:t>'</w:t>
      </w:r>
      <w:r>
        <w:rPr>
          <w:rFonts w:ascii="宋体" w:hAnsi="宋体"/>
          <w:color w:val="000000"/>
        </w:rPr>
        <w:t>之间的距离为</w:t>
      </w:r>
      <w:r>
        <w:rPr>
          <w:color w:val="000000"/>
        </w:rPr>
        <w:t>___________</w:t>
      </w:r>
      <w:r>
        <w:rPr>
          <w:rFonts w:eastAsia="Times New Roman" w:cs="Times New Roman"/>
          <w:color w:val="000000"/>
        </w:rPr>
        <w:t>m</w:t>
      </w:r>
      <w:r>
        <w:rPr>
          <w:rFonts w:ascii="宋体" w:hAnsi="宋体"/>
          <w:color w:val="000000"/>
        </w:rPr>
        <w:t>；</w:t>
      </w:r>
    </w:p>
    <w:p w14:paraId="5559162D" w14:textId="77777777" w:rsidR="009817ED" w:rsidRDefault="00000000">
      <w:pPr>
        <w:spacing w:line="360" w:lineRule="auto"/>
        <w:jc w:val="left"/>
        <w:textAlignment w:val="center"/>
        <w:rPr>
          <w:color w:val="000000"/>
        </w:rPr>
      </w:pPr>
      <w:r>
        <w:rPr>
          <w:color w:val="000000"/>
        </w:rPr>
        <w:t>（</w:t>
      </w:r>
      <w:r>
        <w:rPr>
          <w:color w:val="000000"/>
        </w:rPr>
        <w:t>3</w:t>
      </w:r>
      <w:r>
        <w:rPr>
          <w:color w:val="000000"/>
        </w:rPr>
        <w:t>）</w:t>
      </w:r>
      <w:r>
        <w:rPr>
          <w:rFonts w:ascii="宋体" w:hAnsi="宋体"/>
          <w:color w:val="000000"/>
        </w:rPr>
        <w:t>若光斑向左移动，说明水位在</w:t>
      </w:r>
      <w:r>
        <w:rPr>
          <w:color w:val="000000"/>
        </w:rPr>
        <w:t>___________</w:t>
      </w:r>
      <w:r>
        <w:rPr>
          <w:rFonts w:ascii="宋体" w:hAnsi="宋体"/>
          <w:color w:val="000000"/>
        </w:rPr>
        <w:t>（上升</w:t>
      </w:r>
      <w:r>
        <w:rPr>
          <w:rFonts w:eastAsia="Times New Roman" w:cs="Times New Roman"/>
          <w:color w:val="000000"/>
        </w:rPr>
        <w:t>/</w:t>
      </w:r>
      <w:r>
        <w:rPr>
          <w:rFonts w:ascii="宋体" w:hAnsi="宋体"/>
          <w:color w:val="000000"/>
        </w:rPr>
        <w:t>下降）；</w:t>
      </w:r>
    </w:p>
    <w:p w14:paraId="55B4906B" w14:textId="77777777" w:rsidR="009817ED" w:rsidRDefault="00000000">
      <w:pPr>
        <w:spacing w:line="360" w:lineRule="auto"/>
        <w:jc w:val="left"/>
        <w:textAlignment w:val="center"/>
        <w:rPr>
          <w:color w:val="000000"/>
        </w:rPr>
      </w:pPr>
      <w:r>
        <w:rPr>
          <w:color w:val="000000"/>
        </w:rPr>
        <w:t>（</w:t>
      </w:r>
      <w:r>
        <w:rPr>
          <w:color w:val="000000"/>
        </w:rPr>
        <w:t>4</w:t>
      </w:r>
      <w:r>
        <w:rPr>
          <w:color w:val="000000"/>
        </w:rPr>
        <w:t>）</w:t>
      </w:r>
      <w:r>
        <w:rPr>
          <w:rFonts w:ascii="宋体" w:hAnsi="宋体"/>
          <w:color w:val="000000"/>
        </w:rPr>
        <w:t>要使该装置更灵敏，即液面高度变化一定时光斑移动更明显，下列措施中</w:t>
      </w:r>
      <w:r>
        <w:rPr>
          <w:rFonts w:ascii="宋体" w:hAnsi="宋体"/>
          <w:color w:val="000000"/>
          <w:em w:val="dot"/>
        </w:rPr>
        <w:t>不可取</w:t>
      </w:r>
      <w:r>
        <w:rPr>
          <w:rFonts w:ascii="宋体" w:hAnsi="宋体"/>
          <w:color w:val="000000"/>
        </w:rPr>
        <w:t>的是</w:t>
      </w:r>
      <w:r>
        <w:rPr>
          <w:rFonts w:eastAsia="Times New Roman" w:cs="Times New Roman"/>
          <w:color w:val="000000"/>
        </w:rPr>
        <w:t>___________</w:t>
      </w:r>
      <w:r>
        <w:rPr>
          <w:rFonts w:ascii="宋体" w:hAnsi="宋体"/>
          <w:color w:val="000000"/>
        </w:rPr>
        <w:t>。（选填字母序号）</w:t>
      </w:r>
    </w:p>
    <w:p w14:paraId="0B152B12" w14:textId="77777777" w:rsidR="009817ED" w:rsidRDefault="00000000">
      <w:pPr>
        <w:spacing w:line="360" w:lineRule="auto"/>
        <w:jc w:val="left"/>
        <w:textAlignment w:val="center"/>
        <w:rPr>
          <w:color w:val="000000"/>
        </w:rPr>
      </w:pPr>
      <w:r>
        <w:rPr>
          <w:color w:val="000000"/>
        </w:rPr>
        <w:t xml:space="preserve">A. </w:t>
      </w:r>
      <w:r>
        <w:rPr>
          <w:rFonts w:ascii="宋体" w:hAnsi="宋体"/>
          <w:color w:val="000000"/>
        </w:rPr>
        <w:t>增大入射角</w:t>
      </w:r>
    </w:p>
    <w:p w14:paraId="46220EFB" w14:textId="77777777" w:rsidR="009817ED" w:rsidRDefault="00000000">
      <w:pPr>
        <w:spacing w:line="360" w:lineRule="auto"/>
        <w:jc w:val="left"/>
        <w:textAlignment w:val="center"/>
        <w:rPr>
          <w:color w:val="000000"/>
        </w:rPr>
      </w:pPr>
      <w:r>
        <w:rPr>
          <w:color w:val="000000"/>
        </w:rPr>
        <w:t xml:space="preserve">B. </w:t>
      </w:r>
      <w:r>
        <w:rPr>
          <w:rFonts w:ascii="宋体" w:hAnsi="宋体"/>
          <w:color w:val="000000"/>
        </w:rPr>
        <w:t>将光电屏上移一段距离</w:t>
      </w:r>
    </w:p>
    <w:p w14:paraId="23A58AED" w14:textId="77777777" w:rsidR="009817ED" w:rsidRDefault="00000000">
      <w:pPr>
        <w:spacing w:line="360" w:lineRule="auto"/>
        <w:jc w:val="left"/>
        <w:textAlignment w:val="center"/>
        <w:rPr>
          <w:color w:val="000000"/>
        </w:rPr>
      </w:pPr>
      <w:r>
        <w:rPr>
          <w:color w:val="000000"/>
        </w:rPr>
        <w:t xml:space="preserve">C. </w:t>
      </w:r>
      <w:r>
        <w:rPr>
          <w:rFonts w:ascii="宋体" w:hAnsi="宋体"/>
          <w:color w:val="000000"/>
        </w:rPr>
        <w:t>将光电屏逆时针转过一定的角度</w:t>
      </w:r>
    </w:p>
    <w:p w14:paraId="20CF747A" w14:textId="77777777" w:rsidR="009817ED" w:rsidRDefault="00000000">
      <w:pPr>
        <w:spacing w:line="360" w:lineRule="auto"/>
        <w:textAlignment w:val="center"/>
        <w:rPr>
          <w:color w:val="000000"/>
        </w:rPr>
      </w:pPr>
      <w:r>
        <w:rPr>
          <w:color w:val="2E75B6"/>
        </w:rPr>
        <w:t>【答案】</w:t>
      </w:r>
      <w:r>
        <w:rPr>
          <w:color w:val="000000"/>
        </w:rPr>
        <w:t>（</w:t>
      </w:r>
      <w:r>
        <w:rPr>
          <w:color w:val="000000"/>
        </w:rPr>
        <w:t>1</w:t>
      </w:r>
      <w:r>
        <w:rPr>
          <w:color w:val="000000"/>
        </w:rPr>
        <w:t>）</w:t>
      </w:r>
      <w:r>
        <w:rPr>
          <w:rFonts w:ascii="宋体" w:hAnsi="宋体"/>
          <w:color w:val="000000"/>
        </w:rPr>
        <w:t>虚</w:t>
      </w:r>
      <w:r>
        <w:rPr>
          <w:color w:val="000000"/>
        </w:rPr>
        <w:t xml:space="preserve">    </w:t>
      </w:r>
      <w:r>
        <w:rPr>
          <w:color w:val="000000"/>
        </w:rPr>
        <w:t>（</w:t>
      </w:r>
      <w:r>
        <w:rPr>
          <w:color w:val="000000"/>
        </w:rPr>
        <w:t>2</w:t>
      </w:r>
      <w:r>
        <w:rPr>
          <w:color w:val="000000"/>
        </w:rPr>
        <w:t>）</w:t>
      </w:r>
      <w:r>
        <w:rPr>
          <w:rFonts w:eastAsia="Times New Roman" w:cs="Times New Roman"/>
          <w:color w:val="000000"/>
        </w:rPr>
        <w:t>4</w:t>
      </w:r>
      <w:r>
        <w:rPr>
          <w:color w:val="000000"/>
        </w:rPr>
        <w:t xml:space="preserve">    </w:t>
      </w:r>
    </w:p>
    <w:p w14:paraId="51B41FA5" w14:textId="77777777" w:rsidR="009817ED" w:rsidRDefault="00000000">
      <w:pPr>
        <w:spacing w:line="360" w:lineRule="auto"/>
        <w:textAlignment w:val="center"/>
        <w:rPr>
          <w:color w:val="000000"/>
        </w:rPr>
      </w:pPr>
      <w:r>
        <w:rPr>
          <w:color w:val="000000"/>
        </w:rPr>
        <w:t>（</w:t>
      </w:r>
      <w:r>
        <w:rPr>
          <w:color w:val="000000"/>
        </w:rPr>
        <w:t>3</w:t>
      </w:r>
      <w:r>
        <w:rPr>
          <w:color w:val="000000"/>
        </w:rPr>
        <w:t>）</w:t>
      </w:r>
      <w:r>
        <w:rPr>
          <w:rFonts w:ascii="宋体" w:hAnsi="宋体"/>
          <w:color w:val="000000"/>
        </w:rPr>
        <w:t>上升</w:t>
      </w:r>
      <w:r>
        <w:rPr>
          <w:color w:val="000000"/>
        </w:rPr>
        <w:t xml:space="preserve">    </w:t>
      </w:r>
      <w:r>
        <w:rPr>
          <w:color w:val="000000"/>
        </w:rPr>
        <w:t>（</w:t>
      </w:r>
      <w:r>
        <w:rPr>
          <w:color w:val="000000"/>
        </w:rPr>
        <w:t>4</w:t>
      </w:r>
      <w:r>
        <w:rPr>
          <w:color w:val="000000"/>
        </w:rPr>
        <w:t>）</w:t>
      </w:r>
      <w:r>
        <w:rPr>
          <w:color w:val="000000"/>
        </w:rPr>
        <w:t>B</w:t>
      </w:r>
    </w:p>
    <w:p w14:paraId="062EE70B" w14:textId="77777777" w:rsidR="009817ED" w:rsidRDefault="00000000">
      <w:pPr>
        <w:spacing w:line="360" w:lineRule="auto"/>
        <w:textAlignment w:val="center"/>
        <w:rPr>
          <w:color w:val="000000"/>
        </w:rPr>
      </w:pPr>
      <w:r>
        <w:rPr>
          <w:color w:val="2E75B6"/>
        </w:rPr>
        <w:t>【解析】</w:t>
      </w:r>
    </w:p>
    <w:p w14:paraId="50624C44" w14:textId="77777777" w:rsidR="009817ED" w:rsidRDefault="00000000">
      <w:pPr>
        <w:spacing w:line="360" w:lineRule="auto"/>
        <w:textAlignment w:val="center"/>
        <w:rPr>
          <w:color w:val="000000"/>
        </w:rPr>
      </w:pPr>
      <w:r>
        <w:rPr>
          <w:color w:val="000000"/>
        </w:rPr>
        <w:t>【小问</w:t>
      </w:r>
      <w:r>
        <w:rPr>
          <w:color w:val="000000"/>
        </w:rPr>
        <w:t>1</w:t>
      </w:r>
      <w:r>
        <w:rPr>
          <w:color w:val="000000"/>
        </w:rPr>
        <w:t>详解】</w:t>
      </w:r>
    </w:p>
    <w:p w14:paraId="66149A2D" w14:textId="77777777" w:rsidR="009817ED" w:rsidRDefault="00000000">
      <w:pPr>
        <w:spacing w:line="360" w:lineRule="auto"/>
        <w:jc w:val="left"/>
        <w:textAlignment w:val="center"/>
        <w:rPr>
          <w:color w:val="000000"/>
        </w:rPr>
      </w:pPr>
      <w:r>
        <w:rPr>
          <w:color w:val="000000"/>
        </w:rPr>
        <w:t>平面镜成像的特点是：像物等距、像物等大、虚像，故</w:t>
      </w:r>
      <w:r>
        <w:rPr>
          <w:i/>
          <w:color w:val="000000"/>
        </w:rPr>
        <w:t>A</w:t>
      </w:r>
      <w:r>
        <w:rPr>
          <w:color w:val="000000"/>
        </w:rPr>
        <w:t>点与光屏在水中所成的像是虚像。</w:t>
      </w:r>
    </w:p>
    <w:p w14:paraId="3F6BA982" w14:textId="77777777" w:rsidR="009817ED" w:rsidRDefault="00000000">
      <w:pPr>
        <w:spacing w:line="360" w:lineRule="auto"/>
        <w:jc w:val="left"/>
        <w:textAlignment w:val="center"/>
        <w:rPr>
          <w:color w:val="000000"/>
        </w:rPr>
      </w:pPr>
      <w:r>
        <w:rPr>
          <w:color w:val="000000"/>
        </w:rPr>
        <w:t>【小问</w:t>
      </w:r>
      <w:r>
        <w:rPr>
          <w:color w:val="000000"/>
        </w:rPr>
        <w:t>2</w:t>
      </w:r>
      <w:r>
        <w:rPr>
          <w:color w:val="000000"/>
        </w:rPr>
        <w:t>详解】</w:t>
      </w:r>
    </w:p>
    <w:p w14:paraId="2052AF0E" w14:textId="77777777" w:rsidR="009817ED" w:rsidRDefault="00000000">
      <w:pPr>
        <w:spacing w:line="360" w:lineRule="auto"/>
        <w:jc w:val="left"/>
        <w:textAlignment w:val="center"/>
        <w:rPr>
          <w:color w:val="000000"/>
        </w:rPr>
      </w:pPr>
      <w:r>
        <w:rPr>
          <w:color w:val="000000"/>
        </w:rPr>
        <w:t>根据平面镜成像中的像物等距可知，</w:t>
      </w:r>
      <w:r>
        <w:rPr>
          <w:i/>
          <w:color w:val="000000"/>
        </w:rPr>
        <w:t>A</w:t>
      </w:r>
      <w:r>
        <w:rPr>
          <w:color w:val="000000"/>
        </w:rPr>
        <w:t>点与水面相距</w:t>
      </w:r>
      <w:r>
        <w:rPr>
          <w:color w:val="000000"/>
        </w:rPr>
        <w:t>2m</w:t>
      </w:r>
      <w:r>
        <w:rPr>
          <w:color w:val="000000"/>
        </w:rPr>
        <w:t>，则</w:t>
      </w:r>
      <w:r>
        <w:rPr>
          <w:i/>
          <w:color w:val="000000"/>
        </w:rPr>
        <w:t>A</w:t>
      </w:r>
      <w:r>
        <w:rPr>
          <w:color w:val="000000"/>
        </w:rPr>
        <w:t>与它在水中的像</w:t>
      </w:r>
      <w:r>
        <w:rPr>
          <w:i/>
          <w:color w:val="000000"/>
        </w:rPr>
        <w:t>A′</w:t>
      </w:r>
      <w:r>
        <w:rPr>
          <w:color w:val="000000"/>
        </w:rPr>
        <w:t>之间的距离为</w:t>
      </w:r>
    </w:p>
    <w:p w14:paraId="1F1262DC" w14:textId="77777777" w:rsidR="009817ED" w:rsidRDefault="00000000">
      <w:pPr>
        <w:spacing w:line="360" w:lineRule="auto"/>
        <w:jc w:val="center"/>
        <w:textAlignment w:val="center"/>
        <w:rPr>
          <w:color w:val="000000"/>
        </w:rPr>
      </w:pPr>
      <w:r>
        <w:object w:dxaOrig="1485" w:dyaOrig="255" w14:anchorId="5C911996">
          <v:shape id="_x0000_i1031" type="#_x0000_t75" alt="学科网(www.zxxk.com)--教育资源门户，提供试卷、教案、课件、论文、素材以及各类教学资源下载，还有大量而丰富的教学相关资讯！ 5Ekkp9zZjazNAx1ODbqMbQ==" style="width:74.25pt;height:12.75pt" o:ole="">
            <v:imagedata r:id="rId60" o:title="eqId2d210b7b28275aefebe982a9a943ae9a"/>
          </v:shape>
          <o:OLEObject Type="Embed" ProgID="Equation.DSMT4" ShapeID="_x0000_i1031" DrawAspect="Content" ObjectID="_1823424140" r:id="rId61"/>
        </w:object>
      </w:r>
    </w:p>
    <w:p w14:paraId="1F67634C" w14:textId="77777777" w:rsidR="009817ED" w:rsidRDefault="00000000">
      <w:pPr>
        <w:spacing w:line="360" w:lineRule="auto"/>
        <w:jc w:val="center"/>
        <w:textAlignment w:val="center"/>
        <w:rPr>
          <w:color w:val="000000"/>
        </w:rPr>
      </w:pPr>
      <w:r>
        <w:rPr>
          <w:color w:val="000000"/>
        </w:rPr>
        <w:t>【小问</w:t>
      </w:r>
      <w:r>
        <w:rPr>
          <w:color w:val="000000"/>
        </w:rPr>
        <w:t>3</w:t>
      </w:r>
      <w:r>
        <w:rPr>
          <w:color w:val="000000"/>
        </w:rPr>
        <w:t>详解】</w:t>
      </w:r>
    </w:p>
    <w:p w14:paraId="5C591820" w14:textId="77777777" w:rsidR="009817ED" w:rsidRDefault="00000000">
      <w:pPr>
        <w:spacing w:line="360" w:lineRule="auto"/>
        <w:jc w:val="left"/>
        <w:textAlignment w:val="center"/>
        <w:rPr>
          <w:color w:val="000000"/>
        </w:rPr>
      </w:pPr>
      <w:r>
        <w:rPr>
          <w:color w:val="000000"/>
        </w:rPr>
        <w:t>若光斑</w:t>
      </w:r>
      <w:r>
        <w:rPr>
          <w:color w:val="000000"/>
        </w:rPr>
        <w:t>B</w:t>
      </w:r>
      <w:r>
        <w:rPr>
          <w:color w:val="000000"/>
        </w:rPr>
        <w:t>向左移动，这说明反射光线向左移动，反射点升高，所以水面上升了。</w:t>
      </w:r>
    </w:p>
    <w:p w14:paraId="60FF6255" w14:textId="77777777" w:rsidR="009817ED" w:rsidRDefault="00000000">
      <w:pPr>
        <w:spacing w:line="360" w:lineRule="auto"/>
        <w:jc w:val="left"/>
        <w:textAlignment w:val="center"/>
        <w:rPr>
          <w:color w:val="000000"/>
        </w:rPr>
      </w:pPr>
      <w:r>
        <w:rPr>
          <w:color w:val="000000"/>
        </w:rPr>
        <w:t>【小问</w:t>
      </w:r>
      <w:r>
        <w:rPr>
          <w:color w:val="000000"/>
        </w:rPr>
        <w:t>4</w:t>
      </w:r>
      <w:r>
        <w:rPr>
          <w:color w:val="000000"/>
        </w:rPr>
        <w:t>详解】</w:t>
      </w:r>
    </w:p>
    <w:p w14:paraId="406C477F" w14:textId="77777777" w:rsidR="009817ED" w:rsidRDefault="00000000">
      <w:pPr>
        <w:spacing w:line="360" w:lineRule="auto"/>
        <w:jc w:val="left"/>
        <w:textAlignment w:val="center"/>
        <w:rPr>
          <w:color w:val="000000"/>
        </w:rPr>
      </w:pPr>
      <w:r>
        <w:rPr>
          <w:color w:val="000000"/>
        </w:rPr>
        <w:t>A</w:t>
      </w:r>
      <w:r>
        <w:rPr>
          <w:color w:val="000000"/>
        </w:rPr>
        <w:t>．增大入射角。当入射角增大时，反射光线与法线的夹角（即反射角）也会增大。这意味着，当液面高度发生变化时，反射光线的方向会发生更大的改变，从而导致光斑在光电屏上移动更明显的距离。因此，增大入射角是一个可行的措施。</w:t>
      </w:r>
    </w:p>
    <w:p w14:paraId="14FFAD34" w14:textId="77777777" w:rsidR="009817ED" w:rsidRDefault="00000000">
      <w:pPr>
        <w:spacing w:line="360" w:lineRule="auto"/>
        <w:jc w:val="left"/>
        <w:textAlignment w:val="center"/>
        <w:rPr>
          <w:color w:val="000000"/>
        </w:rPr>
      </w:pPr>
      <w:r>
        <w:rPr>
          <w:color w:val="000000"/>
        </w:rPr>
        <w:t>B</w:t>
      </w:r>
      <w:r>
        <w:rPr>
          <w:color w:val="000000"/>
        </w:rPr>
        <w:t>．将光电屏上移一段距离。将光电屏上移并不会改变反射光线的方向或角度。无论光电屏位于何处，只</w:t>
      </w:r>
      <w:r>
        <w:rPr>
          <w:color w:val="000000"/>
        </w:rPr>
        <w:lastRenderedPageBreak/>
        <w:t>要液面高度发生变化，反射光线都会以相同的角度偏转。因此，光斑在光电屏上的移动距离与光电屏的位置无关。所以，这个措施是不可取的。</w:t>
      </w:r>
    </w:p>
    <w:p w14:paraId="2FA4641B" w14:textId="77777777" w:rsidR="009817ED" w:rsidRDefault="00000000">
      <w:pPr>
        <w:spacing w:line="360" w:lineRule="auto"/>
        <w:jc w:val="left"/>
        <w:textAlignment w:val="center"/>
        <w:rPr>
          <w:color w:val="000000"/>
        </w:rPr>
      </w:pPr>
      <w:r>
        <w:rPr>
          <w:color w:val="000000"/>
        </w:rPr>
        <w:t>C</w:t>
      </w:r>
      <w:r>
        <w:rPr>
          <w:color w:val="000000"/>
        </w:rPr>
        <w:t>．将光电屏逆时针转过一定的角度。当光电屏逆时针转动时，它与反射光线的夹角会发生变化。这意味着，即使液面高度的变化很小，反射光线也可能因为与光电屏的夹角变大而在屏幕上产生较大的位移。因此，将光电屏逆时针转过一定的角度也是一个可行的措施。</w:t>
      </w:r>
    </w:p>
    <w:p w14:paraId="50A12CD6" w14:textId="77777777" w:rsidR="009817ED" w:rsidRDefault="00000000">
      <w:pPr>
        <w:spacing w:line="360" w:lineRule="auto"/>
        <w:jc w:val="left"/>
        <w:textAlignment w:val="center"/>
        <w:rPr>
          <w:color w:val="000000"/>
        </w:rPr>
      </w:pPr>
      <w:r>
        <w:rPr>
          <w:color w:val="000000"/>
        </w:rPr>
        <w:t>故选</w:t>
      </w:r>
      <w:r>
        <w:rPr>
          <w:color w:val="000000"/>
        </w:rPr>
        <w:t>B</w:t>
      </w:r>
      <w:r>
        <w:rPr>
          <w:color w:val="000000"/>
        </w:rPr>
        <w:t>。</w:t>
      </w:r>
    </w:p>
    <w:p w14:paraId="5241DD17" w14:textId="77777777" w:rsidR="009817ED" w:rsidRDefault="00000000">
      <w:pPr>
        <w:spacing w:line="360" w:lineRule="auto"/>
        <w:jc w:val="left"/>
        <w:textAlignment w:val="center"/>
        <w:rPr>
          <w:color w:val="000000"/>
        </w:rPr>
      </w:pPr>
      <w:r>
        <w:rPr>
          <w:rFonts w:ascii="宋体" w:hAnsi="宋体"/>
          <w:b/>
          <w:color w:val="000000"/>
          <w:sz w:val="24"/>
        </w:rPr>
        <w:t>三、解答题</w:t>
      </w:r>
      <w:r>
        <w:rPr>
          <w:rFonts w:eastAsia="Times New Roman" w:cs="Times New Roman"/>
          <w:b/>
          <w:color w:val="000000"/>
          <w:sz w:val="24"/>
        </w:rPr>
        <w:t xml:space="preserve"> </w:t>
      </w:r>
      <w:r>
        <w:rPr>
          <w:rFonts w:ascii="宋体" w:hAnsi="宋体"/>
          <w:b/>
          <w:color w:val="000000"/>
          <w:sz w:val="24"/>
        </w:rPr>
        <w:t>（本小题共</w:t>
      </w:r>
      <w:r>
        <w:rPr>
          <w:rFonts w:eastAsia="Times New Roman" w:cs="Times New Roman"/>
          <w:b/>
          <w:color w:val="000000"/>
          <w:sz w:val="24"/>
        </w:rPr>
        <w:t>7</w:t>
      </w:r>
      <w:r>
        <w:rPr>
          <w:rFonts w:ascii="宋体" w:hAnsi="宋体"/>
          <w:b/>
          <w:color w:val="000000"/>
          <w:sz w:val="24"/>
        </w:rPr>
        <w:t>小题，共</w:t>
      </w:r>
      <w:r>
        <w:rPr>
          <w:rFonts w:eastAsia="Times New Roman" w:cs="Times New Roman"/>
          <w:b/>
          <w:color w:val="000000"/>
          <w:sz w:val="24"/>
        </w:rPr>
        <w:t>46</w:t>
      </w:r>
      <w:r>
        <w:rPr>
          <w:rFonts w:ascii="宋体" w:hAnsi="宋体"/>
          <w:b/>
          <w:color w:val="000000"/>
          <w:sz w:val="24"/>
        </w:rPr>
        <w:t>分）</w:t>
      </w:r>
    </w:p>
    <w:p w14:paraId="43CBA2E8" w14:textId="77777777" w:rsidR="009817ED" w:rsidRDefault="00000000">
      <w:pPr>
        <w:spacing w:line="360" w:lineRule="auto"/>
        <w:textAlignment w:val="center"/>
        <w:rPr>
          <w:color w:val="000000"/>
        </w:rPr>
      </w:pPr>
      <w:r>
        <w:rPr>
          <w:color w:val="000000"/>
        </w:rPr>
        <w:t xml:space="preserve">24. </w:t>
      </w:r>
      <w:r>
        <w:rPr>
          <w:rFonts w:ascii="宋体" w:hAnsi="宋体"/>
          <w:color w:val="000000"/>
        </w:rPr>
        <w:t>按要求作图。</w:t>
      </w:r>
    </w:p>
    <w:p w14:paraId="7635792B" w14:textId="77777777" w:rsidR="009817ED" w:rsidRDefault="00000000">
      <w:pPr>
        <w:spacing w:line="360" w:lineRule="auto"/>
        <w:textAlignment w:val="center"/>
        <w:rPr>
          <w:color w:val="000000"/>
        </w:rPr>
      </w:pPr>
      <w:r>
        <w:rPr>
          <w:noProof/>
          <w:color w:val="000000"/>
        </w:rPr>
        <w:drawing>
          <wp:inline distT="0" distB="0" distL="0" distR="0" wp14:anchorId="458F6715" wp14:editId="2972776F">
            <wp:extent cx="5238750" cy="1003955"/>
            <wp:effectExtent l="0" t="0" r="0" b="0"/>
            <wp:docPr id="131995586" name="图片 131995586"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95586" name=""/>
                    <pic:cNvPicPr>
                      <a:picLocks noChangeAspect="1"/>
                    </pic:cNvPicPr>
                  </pic:nvPicPr>
                  <pic:blipFill>
                    <a:blip r:embed="rId62"/>
                    <a:stretch>
                      <a:fillRect/>
                    </a:stretch>
                  </pic:blipFill>
                  <pic:spPr>
                    <a:xfrm>
                      <a:off x="0" y="0"/>
                      <a:ext cx="5238750" cy="1003955"/>
                    </a:xfrm>
                    <a:prstGeom prst="rect">
                      <a:avLst/>
                    </a:prstGeom>
                  </pic:spPr>
                </pic:pic>
              </a:graphicData>
            </a:graphic>
          </wp:inline>
        </w:drawing>
      </w:r>
    </w:p>
    <w:p w14:paraId="7C764D1F" w14:textId="77777777" w:rsidR="009817ED" w:rsidRDefault="00000000">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图甲，根据平面镜成像特点，作出物体</w:t>
      </w:r>
      <w:r>
        <w:rPr>
          <w:rFonts w:eastAsia="Times New Roman" w:cs="Times New Roman"/>
          <w:i/>
          <w:color w:val="000000"/>
        </w:rPr>
        <w:t>AB</w:t>
      </w:r>
      <w:r>
        <w:rPr>
          <w:rFonts w:ascii="宋体" w:hAnsi="宋体"/>
          <w:color w:val="000000"/>
        </w:rPr>
        <w:t>在平面镜中所成的像</w:t>
      </w:r>
      <w:r>
        <w:rPr>
          <w:rFonts w:eastAsia="Times New Roman" w:cs="Times New Roman"/>
          <w:i/>
          <w:color w:val="000000"/>
        </w:rPr>
        <w:t>A</w:t>
      </w:r>
      <w:r>
        <w:rPr>
          <w:rFonts w:eastAsia="Times New Roman" w:cs="Times New Roman"/>
          <w:color w:val="000000"/>
        </w:rPr>
        <w:t>'</w:t>
      </w:r>
      <w:r>
        <w:rPr>
          <w:rFonts w:eastAsia="Times New Roman" w:cs="Times New Roman"/>
          <w:i/>
          <w:color w:val="000000"/>
        </w:rPr>
        <w:t>B</w:t>
      </w:r>
      <w:r>
        <w:rPr>
          <w:rFonts w:eastAsia="Times New Roman" w:cs="Times New Roman"/>
          <w:color w:val="000000"/>
        </w:rPr>
        <w:t>'</w:t>
      </w:r>
      <w:r>
        <w:rPr>
          <w:rFonts w:ascii="宋体" w:hAnsi="宋体"/>
          <w:color w:val="000000"/>
        </w:rPr>
        <w:t>；</w:t>
      </w:r>
    </w:p>
    <w:p w14:paraId="61798AAE" w14:textId="77777777" w:rsidR="009817ED" w:rsidRDefault="00000000">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图乙，一条光线从空气入射到水面，作出反射光线和折射光线；</w:t>
      </w:r>
    </w:p>
    <w:p w14:paraId="0ECA2F1F" w14:textId="77777777" w:rsidR="009817ED" w:rsidRDefault="00000000">
      <w:pPr>
        <w:spacing w:line="360" w:lineRule="auto"/>
        <w:jc w:val="left"/>
        <w:textAlignment w:val="center"/>
        <w:rPr>
          <w:color w:val="000000"/>
        </w:rPr>
      </w:pPr>
      <w:r>
        <w:rPr>
          <w:color w:val="000000"/>
        </w:rPr>
        <w:t>（</w:t>
      </w:r>
      <w:r>
        <w:rPr>
          <w:color w:val="000000"/>
        </w:rPr>
        <w:t>3</w:t>
      </w:r>
      <w:r>
        <w:rPr>
          <w:color w:val="000000"/>
        </w:rPr>
        <w:t>）</w:t>
      </w:r>
      <w:r>
        <w:rPr>
          <w:rFonts w:ascii="宋体" w:hAnsi="宋体"/>
          <w:color w:val="000000"/>
        </w:rPr>
        <w:t>图丙，作出两条入射光线通过凸透镜后的光路图；</w:t>
      </w:r>
    </w:p>
    <w:p w14:paraId="7D7E800A" w14:textId="77777777" w:rsidR="009817ED" w:rsidRDefault="00000000">
      <w:pPr>
        <w:spacing w:line="360" w:lineRule="auto"/>
        <w:jc w:val="left"/>
        <w:textAlignment w:val="center"/>
        <w:rPr>
          <w:color w:val="000000"/>
        </w:rPr>
      </w:pPr>
      <w:r>
        <w:rPr>
          <w:color w:val="000000"/>
        </w:rPr>
        <w:t>（</w:t>
      </w:r>
      <w:r>
        <w:rPr>
          <w:color w:val="000000"/>
        </w:rPr>
        <w:t>4</w:t>
      </w:r>
      <w:r>
        <w:rPr>
          <w:color w:val="000000"/>
        </w:rPr>
        <w:t>）</w:t>
      </w:r>
      <w:r>
        <w:rPr>
          <w:rFonts w:ascii="宋体" w:hAnsi="宋体"/>
          <w:color w:val="000000"/>
        </w:rPr>
        <w:t>图丁，作出两条入射光线通过凹透镜后的光路图。</w:t>
      </w:r>
    </w:p>
    <w:p w14:paraId="79030048" w14:textId="77777777" w:rsidR="009817ED" w:rsidRDefault="00000000">
      <w:pPr>
        <w:spacing w:line="360" w:lineRule="auto"/>
        <w:textAlignment w:val="center"/>
        <w:rPr>
          <w:color w:val="000000"/>
        </w:rPr>
      </w:pPr>
      <w:r>
        <w:rPr>
          <w:color w:val="2E75B6"/>
        </w:rPr>
        <w:t>【答案】</w:t>
      </w:r>
      <w:r>
        <w:rPr>
          <w:color w:val="000000"/>
        </w:rPr>
        <w:t>（</w:t>
      </w:r>
      <w:r>
        <w:rPr>
          <w:color w:val="000000"/>
        </w:rPr>
        <w:t>1</w:t>
      </w:r>
      <w:r>
        <w:rPr>
          <w:color w:val="000000"/>
        </w:rPr>
        <w:t>）</w:t>
      </w:r>
      <w:r>
        <w:rPr>
          <w:noProof/>
          <w:color w:val="000000"/>
        </w:rPr>
        <w:drawing>
          <wp:inline distT="0" distB="0" distL="0" distR="0" wp14:anchorId="275C98E5" wp14:editId="26624C2E">
            <wp:extent cx="1028700" cy="1047750"/>
            <wp:effectExtent l="0" t="0" r="0" b="0"/>
            <wp:docPr id="100079" name="图片 100079"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
                    <pic:cNvPicPr>
                      <a:picLocks noChangeAspect="1"/>
                    </pic:cNvPicPr>
                  </pic:nvPicPr>
                  <pic:blipFill>
                    <a:blip r:embed="rId63"/>
                    <a:stretch>
                      <a:fillRect/>
                    </a:stretch>
                  </pic:blipFill>
                  <pic:spPr>
                    <a:xfrm>
                      <a:off x="0" y="0"/>
                      <a:ext cx="1028700" cy="1047750"/>
                    </a:xfrm>
                    <a:prstGeom prst="rect">
                      <a:avLst/>
                    </a:prstGeom>
                  </pic:spPr>
                </pic:pic>
              </a:graphicData>
            </a:graphic>
          </wp:inline>
        </w:drawing>
      </w:r>
      <w:r>
        <w:rPr>
          <w:color w:val="000000"/>
        </w:rPr>
        <w:t xml:space="preserve">    </w:t>
      </w:r>
      <w:r>
        <w:rPr>
          <w:color w:val="000000"/>
        </w:rPr>
        <w:t>（</w:t>
      </w:r>
      <w:r>
        <w:rPr>
          <w:color w:val="000000"/>
        </w:rPr>
        <w:t>2</w:t>
      </w:r>
      <w:r>
        <w:rPr>
          <w:color w:val="000000"/>
        </w:rPr>
        <w:t>）</w:t>
      </w:r>
      <w:r>
        <w:rPr>
          <w:noProof/>
          <w:color w:val="000000"/>
        </w:rPr>
        <w:drawing>
          <wp:inline distT="0" distB="0" distL="0" distR="0" wp14:anchorId="24114306" wp14:editId="45450D81">
            <wp:extent cx="1114425" cy="857250"/>
            <wp:effectExtent l="0" t="0" r="0" b="0"/>
            <wp:docPr id="100081" name="图片 100081"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
                    <pic:cNvPicPr>
                      <a:picLocks noChangeAspect="1"/>
                    </pic:cNvPicPr>
                  </pic:nvPicPr>
                  <pic:blipFill>
                    <a:blip r:embed="rId64"/>
                    <a:stretch>
                      <a:fillRect/>
                    </a:stretch>
                  </pic:blipFill>
                  <pic:spPr>
                    <a:xfrm>
                      <a:off x="0" y="0"/>
                      <a:ext cx="1114425" cy="857250"/>
                    </a:xfrm>
                    <a:prstGeom prst="rect">
                      <a:avLst/>
                    </a:prstGeom>
                  </pic:spPr>
                </pic:pic>
              </a:graphicData>
            </a:graphic>
          </wp:inline>
        </w:drawing>
      </w:r>
      <w:r>
        <w:rPr>
          <w:color w:val="000000"/>
        </w:rPr>
        <w:t xml:space="preserve">    </w:t>
      </w:r>
    </w:p>
    <w:p w14:paraId="032EC5B8" w14:textId="77777777" w:rsidR="009817ED" w:rsidRDefault="00000000">
      <w:pPr>
        <w:spacing w:line="360" w:lineRule="auto"/>
        <w:textAlignment w:val="center"/>
        <w:rPr>
          <w:color w:val="000000"/>
        </w:rPr>
      </w:pPr>
      <w:r>
        <w:rPr>
          <w:color w:val="000000"/>
        </w:rPr>
        <w:t>（</w:t>
      </w:r>
      <w:r>
        <w:rPr>
          <w:color w:val="000000"/>
        </w:rPr>
        <w:t>3</w:t>
      </w:r>
      <w:r>
        <w:rPr>
          <w:color w:val="000000"/>
        </w:rPr>
        <w:t>）</w:t>
      </w:r>
      <w:r>
        <w:rPr>
          <w:noProof/>
          <w:color w:val="000000"/>
        </w:rPr>
        <w:drawing>
          <wp:inline distT="0" distB="0" distL="0" distR="0" wp14:anchorId="0523DCEB" wp14:editId="4BDEC8AF">
            <wp:extent cx="1466850" cy="952500"/>
            <wp:effectExtent l="0" t="0" r="0" b="0"/>
            <wp:docPr id="100083" name="图片 100083"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
                    <pic:cNvPicPr>
                      <a:picLocks noChangeAspect="1"/>
                    </pic:cNvPicPr>
                  </pic:nvPicPr>
                  <pic:blipFill>
                    <a:blip r:embed="rId65"/>
                    <a:stretch>
                      <a:fillRect/>
                    </a:stretch>
                  </pic:blipFill>
                  <pic:spPr>
                    <a:xfrm>
                      <a:off x="0" y="0"/>
                      <a:ext cx="1466850" cy="952500"/>
                    </a:xfrm>
                    <a:prstGeom prst="rect">
                      <a:avLst/>
                    </a:prstGeom>
                  </pic:spPr>
                </pic:pic>
              </a:graphicData>
            </a:graphic>
          </wp:inline>
        </w:drawing>
      </w:r>
      <w:r>
        <w:rPr>
          <w:color w:val="000000"/>
        </w:rPr>
        <w:t xml:space="preserve">    </w:t>
      </w:r>
      <w:r>
        <w:rPr>
          <w:color w:val="000000"/>
        </w:rPr>
        <w:t>（</w:t>
      </w:r>
      <w:r>
        <w:rPr>
          <w:color w:val="000000"/>
        </w:rPr>
        <w:t>4</w:t>
      </w:r>
      <w:r>
        <w:rPr>
          <w:color w:val="000000"/>
        </w:rPr>
        <w:t>）</w:t>
      </w:r>
      <w:r>
        <w:rPr>
          <w:noProof/>
          <w:color w:val="000000"/>
        </w:rPr>
        <w:drawing>
          <wp:inline distT="0" distB="0" distL="0" distR="0" wp14:anchorId="3CC5CCF2" wp14:editId="0B5444EC">
            <wp:extent cx="1504950" cy="1047750"/>
            <wp:effectExtent l="0" t="0" r="0" b="0"/>
            <wp:docPr id="100085" name="图片 100085"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
                    <pic:cNvPicPr>
                      <a:picLocks noChangeAspect="1"/>
                    </pic:cNvPicPr>
                  </pic:nvPicPr>
                  <pic:blipFill>
                    <a:blip r:embed="rId66"/>
                    <a:stretch>
                      <a:fillRect/>
                    </a:stretch>
                  </pic:blipFill>
                  <pic:spPr>
                    <a:xfrm>
                      <a:off x="0" y="0"/>
                      <a:ext cx="1504950" cy="1047750"/>
                    </a:xfrm>
                    <a:prstGeom prst="rect">
                      <a:avLst/>
                    </a:prstGeom>
                  </pic:spPr>
                </pic:pic>
              </a:graphicData>
            </a:graphic>
          </wp:inline>
        </w:drawing>
      </w:r>
    </w:p>
    <w:p w14:paraId="3463C530" w14:textId="77777777" w:rsidR="009817ED" w:rsidRDefault="00000000">
      <w:pPr>
        <w:spacing w:line="360" w:lineRule="auto"/>
        <w:textAlignment w:val="center"/>
        <w:rPr>
          <w:color w:val="000000"/>
        </w:rPr>
      </w:pPr>
      <w:r>
        <w:rPr>
          <w:color w:val="2E75B6"/>
        </w:rPr>
        <w:t>【解析】</w:t>
      </w:r>
    </w:p>
    <w:p w14:paraId="729095C2" w14:textId="77777777" w:rsidR="009817ED" w:rsidRDefault="00000000">
      <w:pPr>
        <w:spacing w:line="360" w:lineRule="auto"/>
        <w:textAlignment w:val="center"/>
        <w:rPr>
          <w:color w:val="000000"/>
        </w:rPr>
      </w:pPr>
      <w:r>
        <w:rPr>
          <w:color w:val="000000"/>
        </w:rPr>
        <w:t>【小问</w:t>
      </w:r>
      <w:r>
        <w:rPr>
          <w:color w:val="000000"/>
        </w:rPr>
        <w:t>1</w:t>
      </w:r>
      <w:r>
        <w:rPr>
          <w:color w:val="000000"/>
        </w:rPr>
        <w:t>详解】</w:t>
      </w:r>
    </w:p>
    <w:p w14:paraId="2FCE23B8" w14:textId="77777777" w:rsidR="009817ED" w:rsidRDefault="00000000">
      <w:pPr>
        <w:spacing w:line="360" w:lineRule="auto"/>
        <w:jc w:val="left"/>
        <w:textAlignment w:val="center"/>
        <w:rPr>
          <w:color w:val="000000"/>
        </w:rPr>
      </w:pPr>
      <w:r>
        <w:rPr>
          <w:color w:val="000000"/>
        </w:rPr>
        <w:t>根据平面镜成像，分别作出</w:t>
      </w:r>
      <w:r>
        <w:rPr>
          <w:i/>
          <w:color w:val="000000"/>
        </w:rPr>
        <w:t>A</w:t>
      </w:r>
      <w:r>
        <w:rPr>
          <w:color w:val="000000"/>
        </w:rPr>
        <w:t>、</w:t>
      </w:r>
      <w:r>
        <w:rPr>
          <w:i/>
          <w:color w:val="000000"/>
        </w:rPr>
        <w:t>B</w:t>
      </w:r>
      <w:r>
        <w:rPr>
          <w:color w:val="000000"/>
        </w:rPr>
        <w:t>两点的对称点</w:t>
      </w:r>
      <w:r>
        <w:rPr>
          <w:rFonts w:eastAsia="Times New Roman" w:cs="Times New Roman"/>
          <w:i/>
          <w:color w:val="000000"/>
        </w:rPr>
        <w:t>A</w:t>
      </w:r>
      <w:r>
        <w:rPr>
          <w:color w:val="000000"/>
          <w:vertAlign w:val="superscript"/>
        </w:rPr>
        <w:t>'</w:t>
      </w:r>
      <w:r>
        <w:rPr>
          <w:color w:val="000000"/>
        </w:rPr>
        <w:t>、</w:t>
      </w:r>
      <w:r>
        <w:rPr>
          <w:rFonts w:eastAsia="Times New Roman" w:cs="Times New Roman"/>
          <w:i/>
          <w:color w:val="000000"/>
        </w:rPr>
        <w:t>B</w:t>
      </w:r>
      <w:r>
        <w:rPr>
          <w:color w:val="000000"/>
          <w:vertAlign w:val="superscript"/>
        </w:rPr>
        <w:t>'</w:t>
      </w:r>
      <w:r>
        <w:rPr>
          <w:color w:val="000000"/>
        </w:rPr>
        <w:t>，用虚线连接</w:t>
      </w:r>
      <w:r>
        <w:rPr>
          <w:rFonts w:eastAsia="Times New Roman" w:cs="Times New Roman"/>
          <w:i/>
          <w:color w:val="000000"/>
        </w:rPr>
        <w:t>A</w:t>
      </w:r>
      <w:r>
        <w:rPr>
          <w:color w:val="000000"/>
          <w:vertAlign w:val="superscript"/>
        </w:rPr>
        <w:t>'</w:t>
      </w:r>
      <w:r>
        <w:rPr>
          <w:rFonts w:eastAsia="Times New Roman" w:cs="Times New Roman"/>
          <w:i/>
          <w:color w:val="000000"/>
        </w:rPr>
        <w:t>B</w:t>
      </w:r>
      <w:r>
        <w:rPr>
          <w:color w:val="000000"/>
          <w:vertAlign w:val="superscript"/>
        </w:rPr>
        <w:t>'</w:t>
      </w:r>
      <w:r>
        <w:rPr>
          <w:color w:val="000000"/>
        </w:rPr>
        <w:t>，即为</w:t>
      </w:r>
      <w:r>
        <w:rPr>
          <w:rFonts w:eastAsia="Times New Roman" w:cs="Times New Roman"/>
          <w:color w:val="000000"/>
        </w:rPr>
        <w:t>AB</w:t>
      </w:r>
      <w:r>
        <w:rPr>
          <w:color w:val="000000"/>
        </w:rPr>
        <w:t>在平面镜中的像，如下图所示：</w:t>
      </w:r>
    </w:p>
    <w:p w14:paraId="123D2795" w14:textId="77777777" w:rsidR="009817ED" w:rsidRDefault="00000000">
      <w:pPr>
        <w:spacing w:line="360" w:lineRule="auto"/>
        <w:jc w:val="left"/>
        <w:textAlignment w:val="center"/>
        <w:rPr>
          <w:color w:val="000000"/>
        </w:rPr>
      </w:pPr>
      <w:r>
        <w:rPr>
          <w:noProof/>
          <w:color w:val="000000"/>
        </w:rPr>
        <w:lastRenderedPageBreak/>
        <w:drawing>
          <wp:inline distT="0" distB="0" distL="0" distR="0" wp14:anchorId="3AE4BF84" wp14:editId="7494041D">
            <wp:extent cx="1028700" cy="1047750"/>
            <wp:effectExtent l="0" t="0" r="0" b="0"/>
            <wp:docPr id="100087" name="图片 100087"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
                    <pic:cNvPicPr>
                      <a:picLocks noChangeAspect="1"/>
                    </pic:cNvPicPr>
                  </pic:nvPicPr>
                  <pic:blipFill>
                    <a:blip r:embed="rId67"/>
                    <a:stretch>
                      <a:fillRect/>
                    </a:stretch>
                  </pic:blipFill>
                  <pic:spPr>
                    <a:xfrm>
                      <a:off x="0" y="0"/>
                      <a:ext cx="1028700" cy="1047750"/>
                    </a:xfrm>
                    <a:prstGeom prst="rect">
                      <a:avLst/>
                    </a:prstGeom>
                  </pic:spPr>
                </pic:pic>
              </a:graphicData>
            </a:graphic>
          </wp:inline>
        </w:drawing>
      </w:r>
      <w:r>
        <w:rPr>
          <w:color w:val="000000"/>
        </w:rPr>
        <w:t>【小问</w:t>
      </w:r>
      <w:r>
        <w:rPr>
          <w:color w:val="000000"/>
        </w:rPr>
        <w:t>2</w:t>
      </w:r>
      <w:r>
        <w:rPr>
          <w:color w:val="000000"/>
        </w:rPr>
        <w:t>详解】</w:t>
      </w:r>
    </w:p>
    <w:p w14:paraId="4F243B85" w14:textId="77777777" w:rsidR="009817ED" w:rsidRDefault="00000000">
      <w:pPr>
        <w:spacing w:line="360" w:lineRule="auto"/>
        <w:jc w:val="left"/>
        <w:textAlignment w:val="center"/>
        <w:rPr>
          <w:color w:val="000000"/>
        </w:rPr>
      </w:pPr>
      <w:r>
        <w:rPr>
          <w:color w:val="000000"/>
        </w:rPr>
        <w:t>过入射点，用虚线作水面的垂线为法线，根据光的反射定律，反射光线与入射光线在同种介质中，分居法线的两侧，且反射角等于入射角，作出反射光线；</w:t>
      </w:r>
    </w:p>
    <w:p w14:paraId="3C0C4697" w14:textId="77777777" w:rsidR="009817ED" w:rsidRDefault="00000000">
      <w:pPr>
        <w:spacing w:line="360" w:lineRule="auto"/>
        <w:jc w:val="left"/>
        <w:textAlignment w:val="center"/>
        <w:rPr>
          <w:color w:val="000000"/>
        </w:rPr>
      </w:pPr>
      <w:r>
        <w:rPr>
          <w:color w:val="000000"/>
        </w:rPr>
        <w:t>根据光的折射定律，入射光线和折射光线分居法线的两侧，且在不同的介质中，光在空气中传播速度快，在空气中的角大，即入射角大于折射角，折射光线靠近法线，如下图所示：</w:t>
      </w:r>
    </w:p>
    <w:p w14:paraId="3DFCF090" w14:textId="77777777" w:rsidR="009817ED" w:rsidRDefault="00000000">
      <w:pPr>
        <w:spacing w:line="360" w:lineRule="auto"/>
        <w:jc w:val="left"/>
        <w:textAlignment w:val="center"/>
        <w:rPr>
          <w:color w:val="000000"/>
        </w:rPr>
      </w:pPr>
      <w:r>
        <w:rPr>
          <w:noProof/>
          <w:color w:val="000000"/>
        </w:rPr>
        <w:drawing>
          <wp:inline distT="0" distB="0" distL="0" distR="0" wp14:anchorId="6D6ED294" wp14:editId="4F917652">
            <wp:extent cx="1247775" cy="962025"/>
            <wp:effectExtent l="0" t="0" r="0" b="0"/>
            <wp:docPr id="100089" name="图片 100089"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
                    <pic:cNvPicPr>
                      <a:picLocks noChangeAspect="1"/>
                    </pic:cNvPicPr>
                  </pic:nvPicPr>
                  <pic:blipFill>
                    <a:blip r:embed="rId68"/>
                    <a:stretch>
                      <a:fillRect/>
                    </a:stretch>
                  </pic:blipFill>
                  <pic:spPr>
                    <a:xfrm>
                      <a:off x="0" y="0"/>
                      <a:ext cx="1247775" cy="962025"/>
                    </a:xfrm>
                    <a:prstGeom prst="rect">
                      <a:avLst/>
                    </a:prstGeom>
                  </pic:spPr>
                </pic:pic>
              </a:graphicData>
            </a:graphic>
          </wp:inline>
        </w:drawing>
      </w:r>
      <w:r>
        <w:rPr>
          <w:color w:val="000000"/>
        </w:rPr>
        <w:t>【小问</w:t>
      </w:r>
      <w:r>
        <w:rPr>
          <w:color w:val="000000"/>
        </w:rPr>
        <w:t>3</w:t>
      </w:r>
      <w:r>
        <w:rPr>
          <w:color w:val="000000"/>
        </w:rPr>
        <w:t>详解】</w:t>
      </w:r>
    </w:p>
    <w:p w14:paraId="2BA598C2" w14:textId="77777777" w:rsidR="009817ED" w:rsidRDefault="00000000">
      <w:pPr>
        <w:spacing w:line="360" w:lineRule="auto"/>
        <w:jc w:val="left"/>
        <w:textAlignment w:val="center"/>
        <w:rPr>
          <w:color w:val="000000"/>
        </w:rPr>
      </w:pPr>
      <w:r>
        <w:rPr>
          <w:color w:val="000000"/>
        </w:rPr>
        <w:t>凸透镜的特殊光线中，过光心的光线传播方向不变；平行于主光轴的光线经过凸透镜折射后过焦点，如下图所示：</w:t>
      </w:r>
    </w:p>
    <w:p w14:paraId="0AE21928" w14:textId="77777777" w:rsidR="009817ED" w:rsidRDefault="00000000">
      <w:pPr>
        <w:spacing w:line="360" w:lineRule="auto"/>
        <w:jc w:val="left"/>
        <w:textAlignment w:val="center"/>
        <w:rPr>
          <w:color w:val="000000"/>
        </w:rPr>
      </w:pPr>
      <w:r>
        <w:rPr>
          <w:noProof/>
          <w:color w:val="000000"/>
        </w:rPr>
        <w:drawing>
          <wp:inline distT="0" distB="0" distL="0" distR="0" wp14:anchorId="1A74F9B0" wp14:editId="149B9CDF">
            <wp:extent cx="1466850" cy="952500"/>
            <wp:effectExtent l="0" t="0" r="0" b="0"/>
            <wp:docPr id="100091" name="图片 100091"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
                    <pic:cNvPicPr>
                      <a:picLocks noChangeAspect="1"/>
                    </pic:cNvPicPr>
                  </pic:nvPicPr>
                  <pic:blipFill>
                    <a:blip r:embed="rId69"/>
                    <a:stretch>
                      <a:fillRect/>
                    </a:stretch>
                  </pic:blipFill>
                  <pic:spPr>
                    <a:xfrm>
                      <a:off x="0" y="0"/>
                      <a:ext cx="1466850" cy="952500"/>
                    </a:xfrm>
                    <a:prstGeom prst="rect">
                      <a:avLst/>
                    </a:prstGeom>
                  </pic:spPr>
                </pic:pic>
              </a:graphicData>
            </a:graphic>
          </wp:inline>
        </w:drawing>
      </w:r>
      <w:r>
        <w:rPr>
          <w:color w:val="000000"/>
        </w:rPr>
        <w:t>【小问</w:t>
      </w:r>
      <w:r>
        <w:rPr>
          <w:color w:val="000000"/>
        </w:rPr>
        <w:t>4</w:t>
      </w:r>
      <w:r>
        <w:rPr>
          <w:color w:val="000000"/>
        </w:rPr>
        <w:t>详解】</w:t>
      </w:r>
    </w:p>
    <w:p w14:paraId="1EEBBC5F" w14:textId="77777777" w:rsidR="009817ED" w:rsidRDefault="00000000">
      <w:pPr>
        <w:spacing w:line="360" w:lineRule="auto"/>
        <w:jc w:val="left"/>
        <w:textAlignment w:val="center"/>
        <w:rPr>
          <w:color w:val="000000"/>
        </w:rPr>
      </w:pPr>
      <w:r>
        <w:rPr>
          <w:color w:val="000000"/>
        </w:rPr>
        <w:t>凹透镜的特殊光线中，过光心的光线传播方向不变；平行于主光轴的光线折射后光线的反向延长线会过平行光线同侧的虚焦点，如下图所示：</w:t>
      </w:r>
    </w:p>
    <w:p w14:paraId="54A63BC3" w14:textId="77777777" w:rsidR="009817ED" w:rsidRDefault="00000000">
      <w:pPr>
        <w:spacing w:line="360" w:lineRule="auto"/>
        <w:jc w:val="left"/>
        <w:textAlignment w:val="center"/>
        <w:rPr>
          <w:color w:val="000000"/>
        </w:rPr>
      </w:pPr>
      <w:r>
        <w:rPr>
          <w:noProof/>
          <w:color w:val="000000"/>
        </w:rPr>
        <w:drawing>
          <wp:inline distT="0" distB="0" distL="0" distR="0" wp14:anchorId="30DDD8E0" wp14:editId="49D5D640">
            <wp:extent cx="1504950" cy="1047750"/>
            <wp:effectExtent l="0" t="0" r="0" b="0"/>
            <wp:docPr id="100093" name="图片 100093"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
                    <pic:cNvPicPr>
                      <a:picLocks noChangeAspect="1"/>
                    </pic:cNvPicPr>
                  </pic:nvPicPr>
                  <pic:blipFill>
                    <a:blip r:embed="rId66"/>
                    <a:stretch>
                      <a:fillRect/>
                    </a:stretch>
                  </pic:blipFill>
                  <pic:spPr>
                    <a:xfrm>
                      <a:off x="0" y="0"/>
                      <a:ext cx="1504950" cy="1047750"/>
                    </a:xfrm>
                    <a:prstGeom prst="rect">
                      <a:avLst/>
                    </a:prstGeom>
                  </pic:spPr>
                </pic:pic>
              </a:graphicData>
            </a:graphic>
          </wp:inline>
        </w:drawing>
      </w:r>
    </w:p>
    <w:p w14:paraId="084F8AF9" w14:textId="77777777" w:rsidR="009817ED" w:rsidRDefault="00000000">
      <w:pPr>
        <w:spacing w:line="360" w:lineRule="auto"/>
        <w:textAlignment w:val="center"/>
        <w:rPr>
          <w:color w:val="000000"/>
        </w:rPr>
      </w:pPr>
      <w:r>
        <w:rPr>
          <w:color w:val="000000"/>
        </w:rPr>
        <w:t xml:space="preserve">25. </w:t>
      </w:r>
      <w:r>
        <w:rPr>
          <w:rFonts w:ascii="宋体" w:hAnsi="宋体"/>
          <w:color w:val="000000"/>
        </w:rPr>
        <w:t>小明在观察图甲所示的二胡时猜想：弦发声的音调可能与弦的长度、粗细和松紧程度有关，于是他找来</w:t>
      </w:r>
      <w:r>
        <w:rPr>
          <w:rFonts w:eastAsia="Times New Roman" w:cs="Times New Roman"/>
          <w:color w:val="000000"/>
        </w:rPr>
        <w:t>2</w:t>
      </w:r>
      <w:r>
        <w:rPr>
          <w:rFonts w:ascii="宋体" w:hAnsi="宋体"/>
          <w:color w:val="000000"/>
        </w:rPr>
        <w:t>根粗细不同的钢丝，设计了如图乙所示的装置，拨动枕木</w:t>
      </w:r>
      <w:r>
        <w:rPr>
          <w:rFonts w:eastAsia="Times New Roman" w:cs="Times New Roman"/>
          <w:i/>
          <w:color w:val="000000"/>
        </w:rPr>
        <w:t>AB</w:t>
      </w:r>
      <w:r>
        <w:rPr>
          <w:rFonts w:ascii="宋体" w:hAnsi="宋体"/>
          <w:color w:val="000000"/>
        </w:rPr>
        <w:t>间的钢丝，进行了四次对比探究，部分信息已填入表格。</w:t>
      </w:r>
    </w:p>
    <w:p w14:paraId="6E9331D8" w14:textId="77777777" w:rsidR="009817ED" w:rsidRDefault="00000000">
      <w:pPr>
        <w:spacing w:line="360" w:lineRule="auto"/>
        <w:textAlignment w:val="center"/>
        <w:rPr>
          <w:color w:val="000000"/>
        </w:rPr>
      </w:pPr>
      <w:r>
        <w:rPr>
          <w:noProof/>
          <w:color w:val="000000"/>
        </w:rPr>
        <w:lastRenderedPageBreak/>
        <w:drawing>
          <wp:inline distT="0" distB="0" distL="0" distR="0" wp14:anchorId="2B893D07" wp14:editId="4AF6FEF9">
            <wp:extent cx="2762250" cy="1771650"/>
            <wp:effectExtent l="0" t="0" r="0" b="0"/>
            <wp:docPr id="100095" name="图片 100095"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
                    <pic:cNvPicPr>
                      <a:picLocks noChangeAspect="1"/>
                    </pic:cNvPicPr>
                  </pic:nvPicPr>
                  <pic:blipFill>
                    <a:blip r:embed="rId70"/>
                    <a:stretch>
                      <a:fillRect/>
                    </a:stretch>
                  </pic:blipFill>
                  <pic:spPr>
                    <a:xfrm>
                      <a:off x="0" y="0"/>
                      <a:ext cx="2762250" cy="1771650"/>
                    </a:xfrm>
                    <a:prstGeom prst="rect">
                      <a:avLst/>
                    </a:prstGeom>
                  </pic:spPr>
                </pic:pic>
              </a:graphicData>
            </a:graphic>
          </wp:inline>
        </w:drawing>
      </w:r>
    </w:p>
    <w:tbl>
      <w:tblPr>
        <w:tblW w:w="26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870"/>
        <w:gridCol w:w="450"/>
        <w:gridCol w:w="450"/>
        <w:gridCol w:w="450"/>
        <w:gridCol w:w="450"/>
      </w:tblGrid>
      <w:tr w:rsidR="009817ED" w14:paraId="28B5FC63"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FEC1EEF" w14:textId="77777777" w:rsidR="009817ED" w:rsidRDefault="00000000">
            <w:pPr>
              <w:spacing w:line="360" w:lineRule="auto"/>
              <w:jc w:val="center"/>
              <w:textAlignment w:val="center"/>
              <w:rPr>
                <w:color w:val="000000"/>
              </w:rPr>
            </w:pPr>
            <w:r>
              <w:rPr>
                <w:rFonts w:ascii="宋体" w:hAnsi="宋体"/>
                <w:color w:val="000000"/>
              </w:rPr>
              <w:t>实验次数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06B8D38" w14:textId="77777777" w:rsidR="009817ED" w:rsidRDefault="00000000">
            <w:pPr>
              <w:spacing w:line="360" w:lineRule="auto"/>
              <w:jc w:val="center"/>
              <w:textAlignment w:val="center"/>
              <w:rPr>
                <w:color w:val="000000"/>
              </w:rPr>
            </w:pPr>
            <w:r>
              <w:rPr>
                <w:rFonts w:eastAsia="Times New Roman" w:cs="Times New Roman"/>
                <w:color w:val="000000"/>
              </w:rP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9156160" w14:textId="77777777" w:rsidR="009817ED" w:rsidRDefault="00000000">
            <w:pPr>
              <w:spacing w:line="360" w:lineRule="auto"/>
              <w:jc w:val="center"/>
              <w:textAlignment w:val="center"/>
              <w:rPr>
                <w:color w:val="000000"/>
              </w:rPr>
            </w:pPr>
            <w:r>
              <w:rPr>
                <w:rFonts w:eastAsia="Times New Roman" w:cs="Times New Roman"/>
                <w:color w:val="000000"/>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459D61" w14:textId="77777777" w:rsidR="009817ED" w:rsidRDefault="00000000">
            <w:pPr>
              <w:spacing w:line="360" w:lineRule="auto"/>
              <w:jc w:val="center"/>
              <w:textAlignment w:val="center"/>
              <w:rPr>
                <w:color w:val="000000"/>
              </w:rPr>
            </w:pPr>
            <w:r>
              <w:rPr>
                <w:rFonts w:eastAsia="Times New Roman" w:cs="Times New Roman"/>
                <w:color w:val="000000"/>
              </w:rP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DB375AB" w14:textId="77777777" w:rsidR="009817ED" w:rsidRDefault="00000000">
            <w:pPr>
              <w:spacing w:line="360" w:lineRule="auto"/>
              <w:jc w:val="center"/>
              <w:textAlignment w:val="center"/>
              <w:rPr>
                <w:color w:val="000000"/>
              </w:rPr>
            </w:pPr>
            <w:r>
              <w:rPr>
                <w:rFonts w:eastAsia="Times New Roman" w:cs="Times New Roman"/>
                <w:color w:val="000000"/>
              </w:rPr>
              <w:t>4</w:t>
            </w:r>
          </w:p>
        </w:tc>
      </w:tr>
      <w:tr w:rsidR="009817ED" w14:paraId="0DDE6D06"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A01E94" w14:textId="77777777" w:rsidR="009817ED" w:rsidRDefault="00000000">
            <w:pPr>
              <w:spacing w:line="360" w:lineRule="auto"/>
              <w:jc w:val="center"/>
              <w:textAlignment w:val="center"/>
              <w:rPr>
                <w:color w:val="000000"/>
              </w:rPr>
            </w:pPr>
            <w:r>
              <w:rPr>
                <w:rFonts w:ascii="宋体" w:hAnsi="宋体"/>
                <w:color w:val="000000"/>
              </w:rPr>
              <w:t>钢丝</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1C211F1" w14:textId="77777777" w:rsidR="009817ED" w:rsidRDefault="00000000">
            <w:pPr>
              <w:spacing w:line="360" w:lineRule="auto"/>
              <w:jc w:val="center"/>
              <w:textAlignment w:val="center"/>
              <w:rPr>
                <w:color w:val="000000"/>
              </w:rPr>
            </w:pPr>
            <w:r>
              <w:rPr>
                <w:rFonts w:ascii="宋体" w:hAnsi="宋体"/>
                <w:color w:val="000000"/>
              </w:rPr>
              <w:t>粗</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374641" w14:textId="77777777" w:rsidR="009817ED" w:rsidRDefault="00000000">
            <w:pPr>
              <w:spacing w:line="360" w:lineRule="auto"/>
              <w:jc w:val="center"/>
              <w:textAlignment w:val="center"/>
              <w:rPr>
                <w:color w:val="000000"/>
              </w:rPr>
            </w:pPr>
            <w:r>
              <w:rPr>
                <w:rFonts w:ascii="宋体" w:hAnsi="宋体"/>
                <w:color w:val="000000"/>
              </w:rPr>
              <w:t>细</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C8F278B" w14:textId="77777777" w:rsidR="009817ED" w:rsidRDefault="00000000">
            <w:pPr>
              <w:spacing w:line="360" w:lineRule="auto"/>
              <w:jc w:val="center"/>
              <w:textAlignment w:val="center"/>
              <w:rPr>
                <w:color w:val="000000"/>
              </w:rPr>
            </w:pPr>
            <w:r>
              <w:rPr>
                <w:color w:val="000000"/>
              </w:rPr>
              <w:br/>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ECEA1F" w14:textId="77777777" w:rsidR="009817ED" w:rsidRDefault="00000000">
            <w:pPr>
              <w:spacing w:line="360" w:lineRule="auto"/>
              <w:jc w:val="center"/>
              <w:textAlignment w:val="center"/>
              <w:rPr>
                <w:color w:val="000000"/>
              </w:rPr>
            </w:pPr>
            <w:r>
              <w:rPr>
                <w:color w:val="000000"/>
              </w:rPr>
              <w:br/>
            </w:r>
          </w:p>
        </w:tc>
      </w:tr>
      <w:tr w:rsidR="009817ED" w14:paraId="403B9A64"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0936C7" w14:textId="77777777" w:rsidR="009817ED" w:rsidRDefault="00000000">
            <w:pPr>
              <w:spacing w:line="360" w:lineRule="auto"/>
              <w:jc w:val="center"/>
              <w:textAlignment w:val="center"/>
              <w:rPr>
                <w:color w:val="000000"/>
              </w:rPr>
            </w:pPr>
            <w:r>
              <w:rPr>
                <w:rFonts w:eastAsia="Times New Roman" w:cs="Times New Roman"/>
                <w:i/>
                <w:color w:val="000000"/>
              </w:rPr>
              <w:t>AB</w:t>
            </w:r>
            <w:r>
              <w:rPr>
                <w:rFonts w:ascii="宋体" w:hAnsi="宋体"/>
                <w:color w:val="000000"/>
              </w:rPr>
              <w:t>间距</w:t>
            </w:r>
            <w:r>
              <w:rPr>
                <w:rFonts w:eastAsia="Times New Roman" w:cs="Times New Roman"/>
                <w:color w:val="000000"/>
              </w:rPr>
              <w:t>/cm</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1874197" w14:textId="77777777" w:rsidR="009817ED" w:rsidRDefault="00000000">
            <w:pPr>
              <w:spacing w:line="360" w:lineRule="auto"/>
              <w:jc w:val="center"/>
              <w:textAlignment w:val="center"/>
              <w:rPr>
                <w:color w:val="000000"/>
              </w:rPr>
            </w:pPr>
            <w:r>
              <w:rPr>
                <w:rFonts w:eastAsia="Times New Roman" w:cs="Times New Roman"/>
                <w:color w:val="000000"/>
              </w:rPr>
              <w:t>50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CEC1AC5" w14:textId="77777777" w:rsidR="009817ED" w:rsidRDefault="00000000">
            <w:pPr>
              <w:spacing w:line="360" w:lineRule="auto"/>
              <w:jc w:val="center"/>
              <w:textAlignment w:val="center"/>
              <w:rPr>
                <w:color w:val="000000"/>
              </w:rPr>
            </w:pPr>
            <w:r>
              <w:rPr>
                <w:rFonts w:eastAsia="Times New Roman" w:cs="Times New Roman"/>
                <w:color w:val="000000"/>
              </w:rPr>
              <w:t>50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8CBB409" w14:textId="77777777" w:rsidR="009817ED" w:rsidRDefault="00000000">
            <w:pPr>
              <w:spacing w:line="360" w:lineRule="auto"/>
              <w:jc w:val="center"/>
              <w:textAlignment w:val="center"/>
              <w:rPr>
                <w:color w:val="000000"/>
              </w:rPr>
            </w:pPr>
            <w:r>
              <w:rPr>
                <w:rFonts w:eastAsia="Times New Roman" w:cs="Times New Roman"/>
                <w:color w:val="000000"/>
              </w:rPr>
              <w:t>50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C68727" w14:textId="77777777" w:rsidR="009817ED" w:rsidRDefault="00000000">
            <w:pPr>
              <w:spacing w:line="360" w:lineRule="auto"/>
              <w:jc w:val="center"/>
              <w:textAlignment w:val="center"/>
              <w:rPr>
                <w:color w:val="000000"/>
              </w:rPr>
            </w:pPr>
            <w:r>
              <w:rPr>
                <w:rFonts w:eastAsia="Times New Roman" w:cs="Times New Roman"/>
                <w:color w:val="000000"/>
              </w:rPr>
              <w:t>30</w:t>
            </w:r>
          </w:p>
        </w:tc>
      </w:tr>
      <w:tr w:rsidR="009817ED" w14:paraId="25D15615"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9EC326" w14:textId="77777777" w:rsidR="009817ED" w:rsidRDefault="00000000">
            <w:pPr>
              <w:spacing w:line="360" w:lineRule="auto"/>
              <w:jc w:val="center"/>
              <w:textAlignment w:val="center"/>
              <w:rPr>
                <w:color w:val="000000"/>
              </w:rPr>
            </w:pPr>
            <w:r>
              <w:rPr>
                <w:rFonts w:ascii="宋体" w:hAnsi="宋体"/>
                <w:color w:val="000000"/>
              </w:rPr>
              <w:t>钩码个数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B153F5" w14:textId="77777777" w:rsidR="009817ED" w:rsidRDefault="00000000">
            <w:pPr>
              <w:spacing w:line="360" w:lineRule="auto"/>
              <w:jc w:val="center"/>
              <w:textAlignment w:val="center"/>
              <w:rPr>
                <w:color w:val="000000"/>
              </w:rPr>
            </w:pPr>
            <w:r>
              <w:rPr>
                <w:rFonts w:eastAsia="Times New Roman" w:cs="Times New Roman"/>
                <w:color w:val="000000"/>
              </w:rP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FEEBEF6" w14:textId="77777777" w:rsidR="009817ED" w:rsidRDefault="00000000">
            <w:pPr>
              <w:spacing w:line="360" w:lineRule="auto"/>
              <w:jc w:val="center"/>
              <w:textAlignment w:val="center"/>
              <w:rPr>
                <w:color w:val="000000"/>
              </w:rPr>
            </w:pPr>
            <w:r>
              <w:rPr>
                <w:rFonts w:eastAsia="Times New Roman" w:cs="Times New Roman"/>
                <w:color w:val="000000"/>
              </w:rP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520BEDA" w14:textId="77777777" w:rsidR="009817ED" w:rsidRDefault="00000000">
            <w:pPr>
              <w:spacing w:line="360" w:lineRule="auto"/>
              <w:jc w:val="center"/>
              <w:textAlignment w:val="center"/>
              <w:rPr>
                <w:color w:val="000000"/>
              </w:rPr>
            </w:pPr>
            <w:r>
              <w:rPr>
                <w:rFonts w:eastAsia="Times New Roman" w:cs="Times New Roman"/>
                <w:color w:val="000000"/>
              </w:rPr>
              <w:t>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446A916" w14:textId="77777777" w:rsidR="009817ED" w:rsidRDefault="00000000">
            <w:pPr>
              <w:spacing w:line="360" w:lineRule="auto"/>
              <w:jc w:val="center"/>
              <w:textAlignment w:val="center"/>
              <w:rPr>
                <w:color w:val="000000"/>
              </w:rPr>
            </w:pPr>
            <w:r>
              <w:rPr>
                <w:rFonts w:eastAsia="Times New Roman" w:cs="Times New Roman"/>
                <w:color w:val="000000"/>
              </w:rPr>
              <w:t>3</w:t>
            </w:r>
          </w:p>
        </w:tc>
      </w:tr>
    </w:tbl>
    <w:p w14:paraId="6AE03A18" w14:textId="77777777" w:rsidR="009817ED" w:rsidRDefault="009817ED">
      <w:pPr>
        <w:spacing w:line="360" w:lineRule="auto"/>
        <w:textAlignment w:val="center"/>
        <w:rPr>
          <w:color w:val="000000"/>
        </w:rPr>
      </w:pPr>
    </w:p>
    <w:p w14:paraId="37219C16" w14:textId="77777777" w:rsidR="009817ED" w:rsidRDefault="00000000">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图乙实验中发出的声音是由</w:t>
      </w:r>
      <w:r>
        <w:rPr>
          <w:color w:val="000000"/>
        </w:rPr>
        <w:t>___________</w:t>
      </w:r>
      <w:r>
        <w:rPr>
          <w:rFonts w:ascii="宋体" w:hAnsi="宋体"/>
          <w:color w:val="000000"/>
        </w:rPr>
        <w:t>振动产生，拨动时</w:t>
      </w:r>
      <w:r>
        <w:rPr>
          <w:color w:val="000000"/>
        </w:rPr>
        <w:t>___________</w:t>
      </w:r>
      <w:r>
        <w:rPr>
          <w:rFonts w:ascii="宋体" w:hAnsi="宋体"/>
          <w:color w:val="000000"/>
        </w:rPr>
        <w:t>（需要</w:t>
      </w:r>
      <w:r>
        <w:rPr>
          <w:rFonts w:eastAsia="Times New Roman" w:cs="Times New Roman"/>
          <w:color w:val="000000"/>
        </w:rPr>
        <w:t>/</w:t>
      </w:r>
      <w:r>
        <w:rPr>
          <w:rFonts w:ascii="宋体" w:hAnsi="宋体"/>
          <w:color w:val="000000"/>
        </w:rPr>
        <w:t>不需要）控制力度相同；</w:t>
      </w:r>
    </w:p>
    <w:p w14:paraId="1F6DCB17" w14:textId="77777777" w:rsidR="009817ED" w:rsidRDefault="00000000">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在钢丝末端悬挂不同数目的钩码是为了改变钢丝的</w:t>
      </w:r>
      <w:r>
        <w:rPr>
          <w:color w:val="000000"/>
        </w:rPr>
        <w:t>___________</w:t>
      </w:r>
      <w:r>
        <w:rPr>
          <w:rFonts w:ascii="宋体" w:hAnsi="宋体"/>
          <w:color w:val="000000"/>
        </w:rPr>
        <w:t>，第</w:t>
      </w:r>
      <w:r>
        <w:rPr>
          <w:rFonts w:eastAsia="Times New Roman" w:cs="Times New Roman"/>
          <w:color w:val="000000"/>
        </w:rPr>
        <w:t>1</w:t>
      </w:r>
      <w:r>
        <w:rPr>
          <w:rFonts w:ascii="宋体" w:hAnsi="宋体"/>
          <w:color w:val="000000"/>
        </w:rPr>
        <w:t>、</w:t>
      </w:r>
      <w:r>
        <w:rPr>
          <w:rFonts w:eastAsia="Times New Roman" w:cs="Times New Roman"/>
          <w:color w:val="000000"/>
        </w:rPr>
        <w:t>2</w:t>
      </w:r>
      <w:r>
        <w:rPr>
          <w:rFonts w:ascii="宋体" w:hAnsi="宋体"/>
          <w:color w:val="000000"/>
        </w:rPr>
        <w:t>两次实验是为了探究音调与弦的</w:t>
      </w:r>
      <w:r>
        <w:rPr>
          <w:color w:val="000000"/>
        </w:rPr>
        <w:t>___________</w:t>
      </w:r>
      <w:r>
        <w:rPr>
          <w:rFonts w:ascii="宋体" w:hAnsi="宋体"/>
          <w:color w:val="000000"/>
        </w:rPr>
        <w:t>关系；</w:t>
      </w:r>
    </w:p>
    <w:p w14:paraId="5214F5B0" w14:textId="77777777" w:rsidR="009817ED" w:rsidRDefault="00000000">
      <w:pPr>
        <w:spacing w:line="360" w:lineRule="auto"/>
        <w:jc w:val="left"/>
        <w:textAlignment w:val="center"/>
        <w:rPr>
          <w:color w:val="000000"/>
        </w:rPr>
      </w:pPr>
      <w:r>
        <w:rPr>
          <w:color w:val="000000"/>
        </w:rPr>
        <w:t>（</w:t>
      </w:r>
      <w:r>
        <w:rPr>
          <w:color w:val="000000"/>
        </w:rPr>
        <w:t>3</w:t>
      </w:r>
      <w:r>
        <w:rPr>
          <w:color w:val="000000"/>
        </w:rPr>
        <w:t>）</w:t>
      </w:r>
      <w:r>
        <w:rPr>
          <w:rFonts w:ascii="宋体" w:hAnsi="宋体"/>
          <w:color w:val="000000"/>
        </w:rPr>
        <w:t>为了探究其余猜想，关于第</w:t>
      </w:r>
      <w:r>
        <w:rPr>
          <w:rFonts w:eastAsia="Times New Roman" w:cs="Times New Roman"/>
          <w:color w:val="000000"/>
        </w:rPr>
        <w:t>3</w:t>
      </w:r>
      <w:r>
        <w:rPr>
          <w:rFonts w:ascii="宋体" w:hAnsi="宋体"/>
          <w:color w:val="000000"/>
        </w:rPr>
        <w:t>、</w:t>
      </w:r>
      <w:r>
        <w:rPr>
          <w:rFonts w:eastAsia="Times New Roman" w:cs="Times New Roman"/>
          <w:color w:val="000000"/>
        </w:rPr>
        <w:t>4</w:t>
      </w:r>
      <w:r>
        <w:rPr>
          <w:rFonts w:ascii="宋体" w:hAnsi="宋体"/>
          <w:color w:val="000000"/>
        </w:rPr>
        <w:t>两次钢丝的粗细选择，一定要满足</w:t>
      </w:r>
      <w:r>
        <w:rPr>
          <w:rFonts w:eastAsia="Times New Roman" w:cs="Times New Roman"/>
          <w:color w:val="000000"/>
        </w:rPr>
        <w:t>___________</w:t>
      </w:r>
      <w:r>
        <w:rPr>
          <w:rFonts w:ascii="宋体" w:hAnsi="宋体"/>
          <w:color w:val="000000"/>
        </w:rPr>
        <w:t>。（选填字母序号）</w:t>
      </w:r>
    </w:p>
    <w:p w14:paraId="092253F5" w14:textId="77777777" w:rsidR="009817ED" w:rsidRDefault="00000000">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color w:val="000000"/>
        </w:rPr>
        <w:t>粗细相同</w:t>
      </w:r>
      <w:r>
        <w:rPr>
          <w:color w:val="000000"/>
        </w:rPr>
        <w:tab/>
        <w:t xml:space="preserve">B. </w:t>
      </w:r>
      <w:r>
        <w:rPr>
          <w:rFonts w:ascii="宋体" w:hAnsi="宋体"/>
          <w:color w:val="000000"/>
        </w:rPr>
        <w:t>粗细均可</w:t>
      </w:r>
      <w:r>
        <w:rPr>
          <w:color w:val="000000"/>
        </w:rPr>
        <w:tab/>
        <w:t xml:space="preserve">C. </w:t>
      </w:r>
      <w:r>
        <w:rPr>
          <w:rFonts w:eastAsia="Times New Roman" w:cs="Times New Roman"/>
          <w:color w:val="000000"/>
        </w:rPr>
        <w:t>3</w:t>
      </w:r>
      <w:r>
        <w:rPr>
          <w:rFonts w:ascii="宋体" w:hAnsi="宋体"/>
          <w:color w:val="000000"/>
        </w:rPr>
        <w:t>粗</w:t>
      </w:r>
      <w:r>
        <w:rPr>
          <w:rFonts w:eastAsia="Times New Roman" w:cs="Times New Roman"/>
          <w:color w:val="000000"/>
        </w:rPr>
        <w:t>4</w:t>
      </w:r>
      <w:r>
        <w:rPr>
          <w:rFonts w:ascii="宋体" w:hAnsi="宋体"/>
          <w:color w:val="000000"/>
        </w:rPr>
        <w:t>细</w:t>
      </w:r>
      <w:r>
        <w:rPr>
          <w:color w:val="000000"/>
        </w:rPr>
        <w:tab/>
        <w:t xml:space="preserve">D. </w:t>
      </w:r>
      <w:r>
        <w:rPr>
          <w:rFonts w:eastAsia="Times New Roman" w:cs="Times New Roman"/>
          <w:color w:val="000000"/>
        </w:rPr>
        <w:t>4</w:t>
      </w:r>
      <w:r>
        <w:rPr>
          <w:rFonts w:ascii="宋体" w:hAnsi="宋体"/>
          <w:color w:val="000000"/>
        </w:rPr>
        <w:t>粗</w:t>
      </w:r>
      <w:r>
        <w:rPr>
          <w:rFonts w:eastAsia="Times New Roman" w:cs="Times New Roman"/>
          <w:color w:val="000000"/>
        </w:rPr>
        <w:t>3</w:t>
      </w:r>
      <w:r>
        <w:rPr>
          <w:rFonts w:ascii="宋体" w:hAnsi="宋体"/>
          <w:color w:val="000000"/>
        </w:rPr>
        <w:t>细</w:t>
      </w:r>
    </w:p>
    <w:p w14:paraId="04FB8A84" w14:textId="77777777" w:rsidR="009817ED" w:rsidRDefault="00000000">
      <w:pPr>
        <w:spacing w:line="360" w:lineRule="auto"/>
        <w:textAlignment w:val="center"/>
        <w:rPr>
          <w:color w:val="000000"/>
        </w:rPr>
      </w:pPr>
      <w:r>
        <w:rPr>
          <w:color w:val="2E75B6"/>
        </w:rPr>
        <w:t>【答案】</w:t>
      </w:r>
      <w:r>
        <w:rPr>
          <w:color w:val="000000"/>
        </w:rPr>
        <w:t>（</w:t>
      </w:r>
      <w:r>
        <w:rPr>
          <w:color w:val="000000"/>
        </w:rPr>
        <w:t>1</w:t>
      </w:r>
      <w:r>
        <w:rPr>
          <w:color w:val="000000"/>
        </w:rPr>
        <w:t>）</w:t>
      </w:r>
      <w:r>
        <w:rPr>
          <w:color w:val="000000"/>
        </w:rPr>
        <w:t xml:space="preserve">    ①. </w:t>
      </w:r>
      <w:r>
        <w:rPr>
          <w:rFonts w:ascii="宋体" w:hAnsi="宋体"/>
          <w:color w:val="000000"/>
        </w:rPr>
        <w:t>钢丝</w:t>
      </w:r>
      <w:r>
        <w:rPr>
          <w:color w:val="000000"/>
        </w:rPr>
        <w:t xml:space="preserve">    ②. </w:t>
      </w:r>
      <w:r>
        <w:rPr>
          <w:rFonts w:ascii="宋体" w:hAnsi="宋体"/>
          <w:color w:val="000000"/>
        </w:rPr>
        <w:t>需要</w:t>
      </w:r>
      <w:r>
        <w:rPr>
          <w:color w:val="000000"/>
        </w:rPr>
        <w:t xml:space="preserve">    </w:t>
      </w:r>
    </w:p>
    <w:p w14:paraId="40FD9962" w14:textId="77777777" w:rsidR="009817ED" w:rsidRDefault="00000000">
      <w:pPr>
        <w:spacing w:line="360" w:lineRule="auto"/>
        <w:textAlignment w:val="center"/>
        <w:rPr>
          <w:color w:val="000000"/>
        </w:rPr>
      </w:pPr>
      <w:r>
        <w:rPr>
          <w:color w:val="000000"/>
        </w:rPr>
        <w:t>（</w:t>
      </w:r>
      <w:r>
        <w:rPr>
          <w:color w:val="000000"/>
        </w:rPr>
        <w:t>2</w:t>
      </w:r>
      <w:r>
        <w:rPr>
          <w:color w:val="000000"/>
        </w:rPr>
        <w:t>）</w:t>
      </w:r>
      <w:r>
        <w:rPr>
          <w:color w:val="000000"/>
        </w:rPr>
        <w:t xml:space="preserve">    ①. </w:t>
      </w:r>
      <w:r>
        <w:rPr>
          <w:rFonts w:ascii="宋体" w:hAnsi="宋体"/>
          <w:color w:val="000000"/>
        </w:rPr>
        <w:t>松紧</w:t>
      </w:r>
      <w:r>
        <w:rPr>
          <w:color w:val="000000"/>
        </w:rPr>
        <w:t xml:space="preserve">    ②. </w:t>
      </w:r>
      <w:r>
        <w:rPr>
          <w:rFonts w:ascii="宋体" w:hAnsi="宋体"/>
          <w:color w:val="000000"/>
        </w:rPr>
        <w:t>粗细</w:t>
      </w:r>
      <w:r>
        <w:rPr>
          <w:color w:val="000000"/>
        </w:rPr>
        <w:t xml:space="preserve">    </w:t>
      </w:r>
    </w:p>
    <w:p w14:paraId="5BF21D9D" w14:textId="77777777" w:rsidR="009817ED" w:rsidRDefault="00000000">
      <w:pPr>
        <w:spacing w:line="360" w:lineRule="auto"/>
        <w:textAlignment w:val="center"/>
        <w:rPr>
          <w:color w:val="000000"/>
        </w:rPr>
      </w:pPr>
      <w:r>
        <w:rPr>
          <w:color w:val="000000"/>
        </w:rPr>
        <w:t>（</w:t>
      </w:r>
      <w:r>
        <w:rPr>
          <w:color w:val="000000"/>
        </w:rPr>
        <w:t>3</w:t>
      </w:r>
      <w:r>
        <w:rPr>
          <w:color w:val="000000"/>
        </w:rPr>
        <w:t>）</w:t>
      </w:r>
      <w:r>
        <w:rPr>
          <w:color w:val="000000"/>
        </w:rPr>
        <w:t>B</w:t>
      </w:r>
    </w:p>
    <w:p w14:paraId="72670824" w14:textId="77777777" w:rsidR="009817ED" w:rsidRDefault="00000000">
      <w:pPr>
        <w:spacing w:line="360" w:lineRule="auto"/>
        <w:textAlignment w:val="center"/>
        <w:rPr>
          <w:color w:val="000000"/>
        </w:rPr>
      </w:pPr>
      <w:r>
        <w:rPr>
          <w:color w:val="2E75B6"/>
        </w:rPr>
        <w:t>【解析】</w:t>
      </w:r>
    </w:p>
    <w:p w14:paraId="75B053CC" w14:textId="77777777" w:rsidR="009817ED" w:rsidRDefault="00000000">
      <w:pPr>
        <w:spacing w:line="360" w:lineRule="auto"/>
        <w:textAlignment w:val="center"/>
        <w:rPr>
          <w:color w:val="000000"/>
        </w:rPr>
      </w:pPr>
      <w:r>
        <w:rPr>
          <w:color w:val="000000"/>
        </w:rPr>
        <w:t>【小问</w:t>
      </w:r>
      <w:r>
        <w:rPr>
          <w:color w:val="000000"/>
        </w:rPr>
        <w:t>1</w:t>
      </w:r>
      <w:r>
        <w:rPr>
          <w:color w:val="000000"/>
        </w:rPr>
        <w:t>详解】</w:t>
      </w:r>
    </w:p>
    <w:p w14:paraId="088BA9BB" w14:textId="77777777" w:rsidR="009817ED" w:rsidRDefault="00000000">
      <w:pPr>
        <w:spacing w:line="360" w:lineRule="auto"/>
        <w:jc w:val="left"/>
        <w:textAlignment w:val="center"/>
        <w:rPr>
          <w:color w:val="000000"/>
        </w:rPr>
      </w:pPr>
      <w:r>
        <w:rPr>
          <w:rFonts w:eastAsia="Times New Roman" w:cs="Times New Roman"/>
          <w:color w:val="000000"/>
        </w:rPr>
        <w:t>[1][2]</w:t>
      </w:r>
      <w:r>
        <w:rPr>
          <w:rFonts w:ascii="宋体" w:hAnsi="宋体"/>
          <w:color w:val="000000"/>
        </w:rPr>
        <w:t>声音是由物体的振动产生的，所以图乙实验中发出的声音是由钢丝振动产生的；拨动时力度的大小会改变钢丝振动的幅度，影响声音的响度，因此根据控制变量思想，拨动时需要控制力度相同。</w:t>
      </w:r>
    </w:p>
    <w:p w14:paraId="70FB1EB5" w14:textId="77777777" w:rsidR="009817ED" w:rsidRDefault="00000000">
      <w:pPr>
        <w:spacing w:line="360" w:lineRule="auto"/>
        <w:jc w:val="left"/>
        <w:textAlignment w:val="center"/>
        <w:rPr>
          <w:color w:val="000000"/>
        </w:rPr>
      </w:pPr>
      <w:r>
        <w:rPr>
          <w:color w:val="000000"/>
        </w:rPr>
        <w:t>【小问</w:t>
      </w:r>
      <w:r>
        <w:rPr>
          <w:color w:val="000000"/>
        </w:rPr>
        <w:t>2</w:t>
      </w:r>
      <w:r>
        <w:rPr>
          <w:color w:val="000000"/>
        </w:rPr>
        <w:t>详解】</w:t>
      </w:r>
    </w:p>
    <w:p w14:paraId="6CD5F34C" w14:textId="77777777" w:rsidR="009817ED" w:rsidRDefault="00000000">
      <w:pPr>
        <w:spacing w:line="360" w:lineRule="auto"/>
        <w:jc w:val="left"/>
        <w:textAlignment w:val="center"/>
        <w:rPr>
          <w:color w:val="000000"/>
        </w:rPr>
      </w:pPr>
      <w:r>
        <w:rPr>
          <w:rFonts w:eastAsia="Times New Roman" w:cs="Times New Roman"/>
          <w:color w:val="000000"/>
        </w:rPr>
        <w:lastRenderedPageBreak/>
        <w:t>[1]</w:t>
      </w:r>
      <w:r>
        <w:rPr>
          <w:rFonts w:ascii="宋体" w:hAnsi="宋体"/>
          <w:color w:val="000000"/>
        </w:rPr>
        <w:t>实验中，在钢丝末端悬挂不同数目的钩码，钢丝受到的拉力不同，这样是为了改变钢丝的松紧程度。</w:t>
      </w:r>
    </w:p>
    <w:p w14:paraId="66E39A07" w14:textId="77777777" w:rsidR="009817ED" w:rsidRDefault="00000000">
      <w:pPr>
        <w:spacing w:line="360" w:lineRule="auto"/>
        <w:jc w:val="left"/>
        <w:textAlignment w:val="center"/>
        <w:rPr>
          <w:color w:val="000000"/>
        </w:rPr>
      </w:pPr>
      <w:r>
        <w:rPr>
          <w:rFonts w:eastAsia="Times New Roman" w:cs="Times New Roman"/>
          <w:color w:val="000000"/>
        </w:rPr>
        <w:t>[2]</w:t>
      </w:r>
      <w:r>
        <w:rPr>
          <w:rFonts w:ascii="宋体" w:hAnsi="宋体"/>
          <w:color w:val="000000"/>
        </w:rPr>
        <w:t>第</w:t>
      </w:r>
      <w:r>
        <w:rPr>
          <w:rFonts w:eastAsia="Times New Roman" w:cs="Times New Roman"/>
          <w:color w:val="000000"/>
        </w:rPr>
        <w:t>1</w:t>
      </w:r>
      <w:r>
        <w:rPr>
          <w:rFonts w:ascii="宋体" w:hAnsi="宋体"/>
          <w:color w:val="000000"/>
        </w:rPr>
        <w:t>、</w:t>
      </w:r>
      <w:r>
        <w:rPr>
          <w:rFonts w:eastAsia="Times New Roman" w:cs="Times New Roman"/>
          <w:color w:val="000000"/>
        </w:rPr>
        <w:t>2</w:t>
      </w:r>
      <w:r>
        <w:rPr>
          <w:rFonts w:ascii="宋体" w:hAnsi="宋体"/>
          <w:color w:val="000000"/>
        </w:rPr>
        <w:t>两次实验中，琴弦的松紧、长短相同，粗细不同，为了探究音调与弦的粗细关系。</w:t>
      </w:r>
    </w:p>
    <w:p w14:paraId="4498DC47" w14:textId="77777777" w:rsidR="009817ED" w:rsidRDefault="00000000">
      <w:pPr>
        <w:spacing w:line="360" w:lineRule="auto"/>
        <w:jc w:val="left"/>
        <w:textAlignment w:val="center"/>
        <w:rPr>
          <w:color w:val="000000"/>
        </w:rPr>
      </w:pPr>
      <w:r>
        <w:rPr>
          <w:color w:val="000000"/>
        </w:rPr>
        <w:t>【小问</w:t>
      </w:r>
      <w:r>
        <w:rPr>
          <w:color w:val="000000"/>
        </w:rPr>
        <w:t>3</w:t>
      </w:r>
      <w:r>
        <w:rPr>
          <w:color w:val="000000"/>
        </w:rPr>
        <w:t>详解】</w:t>
      </w:r>
    </w:p>
    <w:p w14:paraId="3747728D" w14:textId="77777777" w:rsidR="009817ED" w:rsidRDefault="00000000">
      <w:pPr>
        <w:spacing w:line="360" w:lineRule="auto"/>
        <w:jc w:val="left"/>
        <w:textAlignment w:val="center"/>
        <w:rPr>
          <w:color w:val="000000"/>
        </w:rPr>
      </w:pPr>
      <w:r>
        <w:rPr>
          <w:rFonts w:ascii="宋体" w:hAnsi="宋体"/>
          <w:color w:val="000000"/>
        </w:rPr>
        <w:t>第</w:t>
      </w:r>
      <w:r>
        <w:rPr>
          <w:rFonts w:eastAsia="Times New Roman" w:cs="Times New Roman"/>
          <w:color w:val="000000"/>
        </w:rPr>
        <w:t>3</w:t>
      </w:r>
      <w:r>
        <w:rPr>
          <w:rFonts w:ascii="宋体" w:hAnsi="宋体"/>
          <w:color w:val="000000"/>
        </w:rPr>
        <w:t>次实验中，所挂钩码个数与</w:t>
      </w:r>
      <w:r>
        <w:rPr>
          <w:rFonts w:eastAsia="Times New Roman" w:cs="Times New Roman"/>
          <w:color w:val="000000"/>
        </w:rPr>
        <w:t>1</w:t>
      </w:r>
      <w:r>
        <w:rPr>
          <w:rFonts w:ascii="宋体" w:hAnsi="宋体"/>
          <w:color w:val="000000"/>
        </w:rPr>
        <w:t>、</w:t>
      </w:r>
      <w:r>
        <w:rPr>
          <w:rFonts w:eastAsia="Times New Roman" w:cs="Times New Roman"/>
          <w:color w:val="000000"/>
        </w:rPr>
        <w:t>2</w:t>
      </w:r>
      <w:r>
        <w:rPr>
          <w:rFonts w:ascii="宋体" w:hAnsi="宋体"/>
          <w:color w:val="000000"/>
        </w:rPr>
        <w:t>两次不同，即松紧程度不同，而</w:t>
      </w:r>
      <w:r>
        <w:rPr>
          <w:rFonts w:eastAsia="Times New Roman" w:cs="Times New Roman"/>
          <w:i/>
          <w:color w:val="000000"/>
        </w:rPr>
        <w:t>AB</w:t>
      </w:r>
      <w:r>
        <w:rPr>
          <w:rFonts w:ascii="宋体" w:hAnsi="宋体"/>
          <w:color w:val="000000"/>
        </w:rPr>
        <w:t>间距离相同，即长度相同，通过</w:t>
      </w:r>
      <w:r>
        <w:rPr>
          <w:rFonts w:eastAsia="Times New Roman" w:cs="Times New Roman"/>
          <w:color w:val="000000"/>
        </w:rPr>
        <w:t>1</w:t>
      </w:r>
      <w:r>
        <w:rPr>
          <w:rFonts w:ascii="宋体" w:hAnsi="宋体"/>
          <w:color w:val="000000"/>
        </w:rPr>
        <w:t>和</w:t>
      </w:r>
      <w:r>
        <w:rPr>
          <w:rFonts w:eastAsia="Times New Roman" w:cs="Times New Roman"/>
          <w:color w:val="000000"/>
        </w:rPr>
        <w:t>3</w:t>
      </w:r>
      <w:r>
        <w:rPr>
          <w:rFonts w:ascii="宋体" w:hAnsi="宋体"/>
          <w:color w:val="000000"/>
        </w:rPr>
        <w:t>或</w:t>
      </w:r>
      <w:r>
        <w:rPr>
          <w:rFonts w:eastAsia="Times New Roman" w:cs="Times New Roman"/>
          <w:color w:val="000000"/>
        </w:rPr>
        <w:t>2</w:t>
      </w:r>
      <w:r>
        <w:rPr>
          <w:rFonts w:ascii="宋体" w:hAnsi="宋体"/>
          <w:color w:val="000000"/>
        </w:rPr>
        <w:t>和</w:t>
      </w:r>
      <w:r>
        <w:rPr>
          <w:rFonts w:eastAsia="Times New Roman" w:cs="Times New Roman"/>
          <w:color w:val="000000"/>
        </w:rPr>
        <w:t>3</w:t>
      </w:r>
      <w:r>
        <w:rPr>
          <w:rFonts w:ascii="宋体" w:hAnsi="宋体"/>
          <w:color w:val="000000"/>
        </w:rPr>
        <w:t>可探究音调与松紧程度的关系，则</w:t>
      </w:r>
      <w:r>
        <w:rPr>
          <w:rFonts w:eastAsia="Times New Roman" w:cs="Times New Roman"/>
          <w:color w:val="000000"/>
        </w:rPr>
        <w:t>3</w:t>
      </w:r>
      <w:r>
        <w:rPr>
          <w:rFonts w:ascii="宋体" w:hAnsi="宋体"/>
          <w:color w:val="000000"/>
        </w:rPr>
        <w:t>的粗细可与</w:t>
      </w:r>
      <w:r>
        <w:rPr>
          <w:rFonts w:eastAsia="Times New Roman" w:cs="Times New Roman"/>
          <w:color w:val="000000"/>
        </w:rPr>
        <w:t>1</w:t>
      </w:r>
      <w:r>
        <w:rPr>
          <w:rFonts w:ascii="宋体" w:hAnsi="宋体"/>
          <w:color w:val="000000"/>
        </w:rPr>
        <w:t>的相同，粗钢丝，或与</w:t>
      </w:r>
      <w:r>
        <w:rPr>
          <w:rFonts w:eastAsia="Times New Roman" w:cs="Times New Roman"/>
          <w:color w:val="000000"/>
        </w:rPr>
        <w:t>2</w:t>
      </w:r>
      <w:r>
        <w:rPr>
          <w:rFonts w:ascii="宋体" w:hAnsi="宋体"/>
          <w:color w:val="000000"/>
        </w:rPr>
        <w:t>的相同，细钢丝。第</w:t>
      </w:r>
      <w:r>
        <w:rPr>
          <w:rFonts w:eastAsia="Times New Roman" w:cs="Times New Roman"/>
          <w:color w:val="000000"/>
        </w:rPr>
        <w:t>4</w:t>
      </w:r>
      <w:r>
        <w:rPr>
          <w:rFonts w:ascii="宋体" w:hAnsi="宋体"/>
          <w:color w:val="000000"/>
        </w:rPr>
        <w:t>次实验中，所挂钩码个数相同，即松紧程度相同，</w:t>
      </w:r>
      <w:r>
        <w:rPr>
          <w:rFonts w:eastAsia="Times New Roman" w:cs="Times New Roman"/>
          <w:i/>
          <w:color w:val="000000"/>
        </w:rPr>
        <w:t>AB</w:t>
      </w:r>
      <w:r>
        <w:rPr>
          <w:rFonts w:ascii="宋体" w:hAnsi="宋体"/>
          <w:color w:val="000000"/>
        </w:rPr>
        <w:t>间距不同，即长度不同，通过</w:t>
      </w:r>
      <w:r>
        <w:rPr>
          <w:rFonts w:eastAsia="Times New Roman" w:cs="Times New Roman"/>
          <w:color w:val="000000"/>
        </w:rPr>
        <w:t>1</w:t>
      </w:r>
      <w:r>
        <w:rPr>
          <w:rFonts w:ascii="宋体" w:hAnsi="宋体"/>
          <w:color w:val="000000"/>
        </w:rPr>
        <w:t>和</w:t>
      </w:r>
      <w:r>
        <w:rPr>
          <w:rFonts w:eastAsia="Times New Roman" w:cs="Times New Roman"/>
          <w:color w:val="000000"/>
        </w:rPr>
        <w:t>4</w:t>
      </w:r>
      <w:r>
        <w:rPr>
          <w:rFonts w:ascii="宋体" w:hAnsi="宋体"/>
          <w:color w:val="000000"/>
        </w:rPr>
        <w:t>或</w:t>
      </w:r>
      <w:r>
        <w:rPr>
          <w:rFonts w:eastAsia="Times New Roman" w:cs="Times New Roman"/>
          <w:color w:val="000000"/>
        </w:rPr>
        <w:t>2</w:t>
      </w:r>
      <w:r>
        <w:rPr>
          <w:rFonts w:ascii="宋体" w:hAnsi="宋体"/>
          <w:color w:val="000000"/>
        </w:rPr>
        <w:t>和</w:t>
      </w:r>
      <w:r>
        <w:rPr>
          <w:rFonts w:eastAsia="Times New Roman" w:cs="Times New Roman"/>
          <w:color w:val="000000"/>
        </w:rPr>
        <w:t>4</w:t>
      </w:r>
      <w:r>
        <w:rPr>
          <w:rFonts w:ascii="宋体" w:hAnsi="宋体"/>
          <w:color w:val="000000"/>
        </w:rPr>
        <w:t>可探究音调与长度的关系，则</w:t>
      </w:r>
      <w:r>
        <w:rPr>
          <w:rFonts w:eastAsia="Times New Roman" w:cs="Times New Roman"/>
          <w:color w:val="000000"/>
        </w:rPr>
        <w:t>4</w:t>
      </w:r>
      <w:r>
        <w:rPr>
          <w:rFonts w:ascii="宋体" w:hAnsi="宋体"/>
          <w:color w:val="000000"/>
        </w:rPr>
        <w:t>的粗细可与</w:t>
      </w:r>
      <w:r>
        <w:rPr>
          <w:rFonts w:eastAsia="Times New Roman" w:cs="Times New Roman"/>
          <w:color w:val="000000"/>
        </w:rPr>
        <w:t>1</w:t>
      </w:r>
      <w:r>
        <w:rPr>
          <w:rFonts w:ascii="宋体" w:hAnsi="宋体"/>
          <w:color w:val="000000"/>
        </w:rPr>
        <w:t>的相同，粗钢丝，或与</w:t>
      </w:r>
      <w:r>
        <w:rPr>
          <w:rFonts w:eastAsia="Times New Roman" w:cs="Times New Roman"/>
          <w:color w:val="000000"/>
        </w:rPr>
        <w:t>2</w:t>
      </w:r>
      <w:r>
        <w:rPr>
          <w:rFonts w:ascii="宋体" w:hAnsi="宋体"/>
          <w:color w:val="000000"/>
        </w:rPr>
        <w:t>的相同，细钢丝。所以</w:t>
      </w:r>
      <w:r>
        <w:rPr>
          <w:rFonts w:eastAsia="Times New Roman" w:cs="Times New Roman"/>
          <w:color w:val="000000"/>
        </w:rPr>
        <w:t>3</w:t>
      </w:r>
      <w:r>
        <w:rPr>
          <w:rFonts w:ascii="宋体" w:hAnsi="宋体"/>
          <w:color w:val="000000"/>
        </w:rPr>
        <w:t>、</w:t>
      </w:r>
      <w:r>
        <w:rPr>
          <w:rFonts w:eastAsia="Times New Roman" w:cs="Times New Roman"/>
          <w:color w:val="000000"/>
        </w:rPr>
        <w:t>4</w:t>
      </w:r>
      <w:r>
        <w:rPr>
          <w:rFonts w:ascii="宋体" w:hAnsi="宋体"/>
          <w:color w:val="000000"/>
        </w:rPr>
        <w:t>次钢丝的粗细可为粗钢丝，也可为细钢丝，故</w:t>
      </w:r>
      <w:r>
        <w:rPr>
          <w:rFonts w:eastAsia="Times New Roman" w:cs="Times New Roman"/>
          <w:color w:val="000000"/>
        </w:rPr>
        <w:t>B</w:t>
      </w:r>
      <w:r>
        <w:rPr>
          <w:rFonts w:ascii="宋体" w:hAnsi="宋体"/>
          <w:color w:val="000000"/>
        </w:rPr>
        <w:t>符合题意，</w:t>
      </w:r>
      <w:r>
        <w:rPr>
          <w:rFonts w:eastAsia="Times New Roman" w:cs="Times New Roman"/>
          <w:color w:val="000000"/>
        </w:rPr>
        <w:t>ACD</w:t>
      </w:r>
      <w:r>
        <w:rPr>
          <w:rFonts w:ascii="宋体" w:hAnsi="宋体"/>
          <w:color w:val="000000"/>
        </w:rPr>
        <w:t>不符合题意。</w:t>
      </w:r>
    </w:p>
    <w:p w14:paraId="4B024E22" w14:textId="77777777" w:rsidR="009817ED" w:rsidRDefault="00000000">
      <w:pPr>
        <w:spacing w:line="360" w:lineRule="auto"/>
        <w:jc w:val="left"/>
        <w:textAlignment w:val="center"/>
        <w:rPr>
          <w:color w:val="000000"/>
        </w:rPr>
      </w:pPr>
      <w:r>
        <w:rPr>
          <w:rFonts w:ascii="宋体" w:hAnsi="宋体"/>
          <w:color w:val="000000"/>
        </w:rPr>
        <w:t>故选</w:t>
      </w:r>
      <w:r>
        <w:rPr>
          <w:rFonts w:eastAsia="Times New Roman" w:cs="Times New Roman"/>
          <w:color w:val="000000"/>
        </w:rPr>
        <w:t>B</w:t>
      </w:r>
      <w:r>
        <w:rPr>
          <w:rFonts w:ascii="宋体" w:hAnsi="宋体"/>
          <w:color w:val="000000"/>
        </w:rPr>
        <w:t>。</w:t>
      </w:r>
    </w:p>
    <w:p w14:paraId="327C500F" w14:textId="77777777" w:rsidR="009817ED" w:rsidRDefault="00000000">
      <w:pPr>
        <w:spacing w:line="360" w:lineRule="auto"/>
        <w:textAlignment w:val="center"/>
        <w:rPr>
          <w:color w:val="000000"/>
        </w:rPr>
      </w:pPr>
      <w:r>
        <w:rPr>
          <w:color w:val="000000"/>
        </w:rPr>
        <w:t xml:space="preserve">26. </w:t>
      </w:r>
      <w:r>
        <w:rPr>
          <w:rFonts w:ascii="宋体" w:hAnsi="宋体"/>
          <w:color w:val="000000"/>
        </w:rPr>
        <w:t>如图</w:t>
      </w:r>
      <w:r>
        <w:rPr>
          <w:rFonts w:eastAsia="Times New Roman" w:cs="Times New Roman"/>
          <w:color w:val="000000"/>
        </w:rPr>
        <w:t>1</w:t>
      </w:r>
      <w:r>
        <w:rPr>
          <w:rFonts w:ascii="宋体" w:hAnsi="宋体"/>
          <w:color w:val="000000"/>
        </w:rPr>
        <w:t>的导盲杖说明书如表所示，导盲杖发出的声遇到障碍物后反射回来，手柄接收回波后通过振动提醒盲人前方有障碍物。人、蝙蝠发声和听觉频率范围如图</w:t>
      </w:r>
      <w:r>
        <w:rPr>
          <w:rFonts w:eastAsia="Times New Roman" w:cs="Times New Roman"/>
          <w:color w:val="000000"/>
        </w:rPr>
        <w:t>2</w:t>
      </w:r>
      <w:r>
        <w:rPr>
          <w:rFonts w:ascii="宋体" w:hAnsi="宋体"/>
          <w:color w:val="000000"/>
        </w:rPr>
        <w:t>所示。（</w:t>
      </w:r>
      <w:r>
        <w:rPr>
          <w:rFonts w:eastAsia="Times New Roman" w:cs="Times New Roman"/>
          <w:color w:val="000000"/>
        </w:rPr>
        <w:t>15℃</w:t>
      </w:r>
      <w:r>
        <w:rPr>
          <w:rFonts w:ascii="宋体" w:hAnsi="宋体"/>
          <w:color w:val="000000"/>
        </w:rPr>
        <w:t>时声速为</w:t>
      </w:r>
      <w:r>
        <w:rPr>
          <w:rFonts w:eastAsia="Times New Roman" w:cs="Times New Roman"/>
          <w:color w:val="000000"/>
        </w:rPr>
        <w:t>340m/s</w:t>
      </w:r>
      <w:r>
        <w:rPr>
          <w:rFonts w:ascii="宋体" w:hAnsi="宋体"/>
          <w:color w:val="000000"/>
        </w:rPr>
        <w:t>）</w:t>
      </w:r>
    </w:p>
    <w:p w14:paraId="661823E4" w14:textId="77777777" w:rsidR="009817ED" w:rsidRDefault="00000000">
      <w:pPr>
        <w:spacing w:line="360" w:lineRule="auto"/>
        <w:textAlignment w:val="center"/>
        <w:rPr>
          <w:color w:val="000000"/>
        </w:rPr>
      </w:pPr>
      <w:r>
        <w:rPr>
          <w:noProof/>
          <w:color w:val="000000"/>
        </w:rPr>
        <w:drawing>
          <wp:inline distT="0" distB="0" distL="0" distR="0" wp14:anchorId="00A0709A" wp14:editId="260C64C4">
            <wp:extent cx="4686300" cy="1743075"/>
            <wp:effectExtent l="0" t="0" r="0" b="0"/>
            <wp:docPr id="100097" name="图片 100097"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
                    <pic:cNvPicPr>
                      <a:picLocks noChangeAspect="1"/>
                    </pic:cNvPicPr>
                  </pic:nvPicPr>
                  <pic:blipFill>
                    <a:blip r:embed="rId71"/>
                    <a:stretch>
                      <a:fillRect/>
                    </a:stretch>
                  </pic:blipFill>
                  <pic:spPr>
                    <a:xfrm>
                      <a:off x="0" y="0"/>
                      <a:ext cx="4686300" cy="1743075"/>
                    </a:xfrm>
                    <a:prstGeom prst="rect">
                      <a:avLst/>
                    </a:prstGeom>
                  </pic:spPr>
                </pic:pic>
              </a:graphicData>
            </a:graphic>
          </wp:inline>
        </w:drawing>
      </w:r>
    </w:p>
    <w:tbl>
      <w:tblPr>
        <w:tblW w:w="4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600"/>
        <w:gridCol w:w="879"/>
        <w:gridCol w:w="879"/>
        <w:gridCol w:w="722"/>
      </w:tblGrid>
      <w:tr w:rsidR="009817ED" w14:paraId="11B0D1DA" w14:textId="77777777">
        <w:trPr>
          <w:trHeight w:val="241"/>
        </w:trPr>
        <w:tc>
          <w:tcPr>
            <w:tcW w:w="0" w:type="auto"/>
            <w:gridSpan w:val="4"/>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25D6DE" w14:textId="77777777" w:rsidR="009817ED" w:rsidRDefault="00000000">
            <w:pPr>
              <w:spacing w:line="360" w:lineRule="auto"/>
              <w:jc w:val="center"/>
              <w:textAlignment w:val="center"/>
              <w:rPr>
                <w:color w:val="000000"/>
              </w:rPr>
            </w:pPr>
            <w:r>
              <w:rPr>
                <w:rFonts w:ascii="宋体" w:hAnsi="宋体"/>
                <w:color w:val="000000"/>
              </w:rPr>
              <w:t>说明书（节选）</w:t>
            </w:r>
          </w:p>
        </w:tc>
      </w:tr>
      <w:tr w:rsidR="009817ED" w14:paraId="1D95B540"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6F4B72" w14:textId="77777777" w:rsidR="009817ED" w:rsidRDefault="00000000">
            <w:pPr>
              <w:spacing w:line="360" w:lineRule="auto"/>
              <w:jc w:val="center"/>
              <w:textAlignment w:val="center"/>
              <w:rPr>
                <w:color w:val="000000"/>
              </w:rPr>
            </w:pPr>
            <w:r>
              <w:rPr>
                <w:rFonts w:ascii="宋体" w:hAnsi="宋体"/>
                <w:color w:val="000000"/>
              </w:rPr>
              <w:t>发声频率</w:t>
            </w:r>
          </w:p>
        </w:tc>
        <w:tc>
          <w:tcPr>
            <w:tcW w:w="0" w:type="auto"/>
            <w:gridSpan w:val="3"/>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AE378C" w14:textId="77777777" w:rsidR="009817ED" w:rsidRDefault="00000000">
            <w:pPr>
              <w:spacing w:line="360" w:lineRule="auto"/>
              <w:jc w:val="center"/>
              <w:textAlignment w:val="center"/>
              <w:rPr>
                <w:color w:val="000000"/>
              </w:rPr>
            </w:pPr>
            <w:r>
              <w:rPr>
                <w:rFonts w:eastAsia="Times New Roman" w:cs="Times New Roman"/>
                <w:color w:val="000000"/>
              </w:rPr>
              <w:t>40000Hz</w:t>
            </w:r>
          </w:p>
        </w:tc>
      </w:tr>
      <w:tr w:rsidR="009817ED" w14:paraId="0F3C6FE6"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57255B" w14:textId="77777777" w:rsidR="009817ED" w:rsidRDefault="00000000">
            <w:pPr>
              <w:spacing w:line="360" w:lineRule="auto"/>
              <w:jc w:val="center"/>
              <w:textAlignment w:val="center"/>
              <w:rPr>
                <w:color w:val="000000"/>
              </w:rPr>
            </w:pPr>
            <w:r>
              <w:rPr>
                <w:rFonts w:ascii="宋体" w:hAnsi="宋体"/>
                <w:color w:val="000000"/>
              </w:rPr>
              <w:t>与障碍物距离</w:t>
            </w:r>
            <w:r>
              <w:rPr>
                <w:rFonts w:eastAsia="Times New Roman" w:cs="Times New Roman"/>
                <w:color w:val="000000"/>
              </w:rPr>
              <w:t>/m</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40C404" w14:textId="77777777" w:rsidR="009817ED" w:rsidRDefault="00000000">
            <w:pPr>
              <w:spacing w:line="360" w:lineRule="auto"/>
              <w:jc w:val="center"/>
              <w:textAlignment w:val="center"/>
              <w:rPr>
                <w:color w:val="000000"/>
              </w:rPr>
            </w:pPr>
            <w:r>
              <w:rPr>
                <w:rFonts w:eastAsia="Times New Roman" w:cs="Times New Roman"/>
                <w:color w:val="000000"/>
              </w:rPr>
              <w:t>1.0~1.5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CAC8A84" w14:textId="77777777" w:rsidR="009817ED" w:rsidRDefault="00000000">
            <w:pPr>
              <w:spacing w:line="360" w:lineRule="auto"/>
              <w:jc w:val="center"/>
              <w:textAlignment w:val="center"/>
              <w:rPr>
                <w:color w:val="000000"/>
              </w:rPr>
            </w:pPr>
            <w:r>
              <w:rPr>
                <w:rFonts w:eastAsia="Times New Roman" w:cs="Times New Roman"/>
                <w:color w:val="000000"/>
              </w:rPr>
              <w:t>0.5~1.0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4AEB95" w14:textId="77777777" w:rsidR="009817ED" w:rsidRDefault="00000000">
            <w:pPr>
              <w:spacing w:line="360" w:lineRule="auto"/>
              <w:jc w:val="center"/>
              <w:textAlignment w:val="center"/>
              <w:rPr>
                <w:color w:val="000000"/>
              </w:rPr>
            </w:pPr>
            <w:r>
              <w:rPr>
                <w:rFonts w:eastAsia="Times New Roman" w:cs="Times New Roman"/>
                <w:color w:val="000000"/>
              </w:rPr>
              <w:t>0~0.5</w:t>
            </w:r>
          </w:p>
        </w:tc>
      </w:tr>
      <w:tr w:rsidR="009817ED" w14:paraId="72075D25"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C9D89F3" w14:textId="77777777" w:rsidR="009817ED" w:rsidRDefault="00000000">
            <w:pPr>
              <w:spacing w:line="360" w:lineRule="auto"/>
              <w:jc w:val="center"/>
              <w:textAlignment w:val="center"/>
              <w:rPr>
                <w:color w:val="000000"/>
              </w:rPr>
            </w:pPr>
            <w:r>
              <w:rPr>
                <w:rFonts w:ascii="宋体" w:hAnsi="宋体"/>
                <w:color w:val="000000"/>
              </w:rPr>
              <w:t>手柄每秒振动次数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2C1ED04" w14:textId="77777777" w:rsidR="009817ED" w:rsidRDefault="00000000">
            <w:pPr>
              <w:spacing w:line="360" w:lineRule="auto"/>
              <w:jc w:val="center"/>
              <w:textAlignment w:val="center"/>
              <w:rPr>
                <w:color w:val="000000"/>
              </w:rPr>
            </w:pPr>
            <w:r>
              <w:rPr>
                <w:rFonts w:eastAsia="Times New Roman" w:cs="Times New Roman"/>
                <w:color w:val="000000"/>
              </w:rP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AEA611" w14:textId="77777777" w:rsidR="009817ED" w:rsidRDefault="00000000">
            <w:pPr>
              <w:spacing w:line="360" w:lineRule="auto"/>
              <w:jc w:val="center"/>
              <w:textAlignment w:val="center"/>
              <w:rPr>
                <w:color w:val="000000"/>
              </w:rPr>
            </w:pPr>
            <w:r>
              <w:rPr>
                <w:rFonts w:eastAsia="Times New Roman" w:cs="Times New Roman"/>
                <w:color w:val="000000"/>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25BE6D" w14:textId="77777777" w:rsidR="009817ED" w:rsidRDefault="00000000">
            <w:pPr>
              <w:spacing w:line="360" w:lineRule="auto"/>
              <w:jc w:val="center"/>
              <w:textAlignment w:val="center"/>
              <w:rPr>
                <w:color w:val="000000"/>
              </w:rPr>
            </w:pPr>
            <w:r>
              <w:rPr>
                <w:rFonts w:eastAsia="Times New Roman" w:cs="Times New Roman"/>
                <w:color w:val="000000"/>
              </w:rPr>
              <w:t>3</w:t>
            </w:r>
          </w:p>
        </w:tc>
      </w:tr>
    </w:tbl>
    <w:p w14:paraId="1F8D56E5" w14:textId="77777777" w:rsidR="009817ED" w:rsidRDefault="009817ED">
      <w:pPr>
        <w:spacing w:line="360" w:lineRule="auto"/>
        <w:textAlignment w:val="center"/>
        <w:rPr>
          <w:color w:val="000000"/>
        </w:rPr>
      </w:pPr>
    </w:p>
    <w:p w14:paraId="0C4B4BD0" w14:textId="77777777" w:rsidR="009817ED" w:rsidRDefault="00000000">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导盲杖发出的是</w:t>
      </w:r>
      <w:r>
        <w:rPr>
          <w:color w:val="000000"/>
        </w:rPr>
        <w:t>___________</w:t>
      </w:r>
      <w:r>
        <w:rPr>
          <w:rFonts w:ascii="宋体" w:hAnsi="宋体"/>
          <w:color w:val="000000"/>
        </w:rPr>
        <w:t>（超声波</w:t>
      </w:r>
      <w:r>
        <w:rPr>
          <w:rFonts w:eastAsia="Times New Roman" w:cs="Times New Roman"/>
          <w:color w:val="000000"/>
        </w:rPr>
        <w:t>/</w:t>
      </w:r>
      <w:r>
        <w:rPr>
          <w:rFonts w:ascii="宋体" w:hAnsi="宋体"/>
          <w:color w:val="000000"/>
        </w:rPr>
        <w:t>次声波）；</w:t>
      </w:r>
    </w:p>
    <w:p w14:paraId="3FA81C04" w14:textId="77777777" w:rsidR="009817ED" w:rsidRDefault="00000000">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导盲杖主要利用了声可以传递</w:t>
      </w:r>
      <w:r>
        <w:rPr>
          <w:color w:val="000000"/>
        </w:rPr>
        <w:t>___________</w:t>
      </w:r>
      <w:r>
        <w:rPr>
          <w:rFonts w:ascii="宋体" w:hAnsi="宋体"/>
          <w:color w:val="000000"/>
        </w:rPr>
        <w:t>（信息</w:t>
      </w:r>
      <w:r>
        <w:rPr>
          <w:rFonts w:eastAsia="Times New Roman" w:cs="Times New Roman"/>
          <w:color w:val="000000"/>
        </w:rPr>
        <w:t>/</w:t>
      </w:r>
      <w:r>
        <w:rPr>
          <w:rFonts w:ascii="宋体" w:hAnsi="宋体"/>
          <w:color w:val="000000"/>
        </w:rPr>
        <w:t>能量）；</w:t>
      </w:r>
    </w:p>
    <w:p w14:paraId="2F479ACC" w14:textId="77777777" w:rsidR="009817ED" w:rsidRDefault="00000000">
      <w:pPr>
        <w:spacing w:line="360" w:lineRule="auto"/>
        <w:jc w:val="left"/>
        <w:textAlignment w:val="center"/>
        <w:rPr>
          <w:color w:val="000000"/>
        </w:rPr>
      </w:pPr>
      <w:r>
        <w:rPr>
          <w:color w:val="000000"/>
        </w:rPr>
        <w:t>（</w:t>
      </w:r>
      <w:r>
        <w:rPr>
          <w:color w:val="000000"/>
        </w:rPr>
        <w:t>3</w:t>
      </w:r>
      <w:r>
        <w:rPr>
          <w:color w:val="000000"/>
        </w:rPr>
        <w:t>）</w:t>
      </w:r>
      <w:r>
        <w:rPr>
          <w:rFonts w:ascii="宋体" w:hAnsi="宋体"/>
          <w:color w:val="000000"/>
        </w:rPr>
        <w:t>气温</w:t>
      </w:r>
      <w:r>
        <w:rPr>
          <w:rFonts w:eastAsia="Times New Roman" w:cs="Times New Roman"/>
          <w:color w:val="000000"/>
        </w:rPr>
        <w:t>15℃</w:t>
      </w:r>
      <w:r>
        <w:rPr>
          <w:rFonts w:ascii="宋体" w:hAnsi="宋体"/>
          <w:color w:val="000000"/>
        </w:rPr>
        <w:t>时，导盲杖发出声后</w:t>
      </w:r>
      <w:r>
        <w:rPr>
          <w:rFonts w:eastAsia="Times New Roman" w:cs="Times New Roman"/>
          <w:color w:val="000000"/>
        </w:rPr>
        <w:t>0.005s</w:t>
      </w:r>
      <w:r>
        <w:rPr>
          <w:rFonts w:ascii="宋体" w:hAnsi="宋体"/>
          <w:color w:val="000000"/>
        </w:rPr>
        <w:t>接收到回波，则它与障碍物的距离是</w:t>
      </w:r>
      <w:r>
        <w:rPr>
          <w:color w:val="000000"/>
        </w:rPr>
        <w:t>___________</w:t>
      </w:r>
      <w:r>
        <w:rPr>
          <w:rFonts w:eastAsia="Times New Roman" w:cs="Times New Roman"/>
          <w:color w:val="000000"/>
        </w:rPr>
        <w:t>m</w:t>
      </w:r>
      <w:r>
        <w:rPr>
          <w:rFonts w:ascii="宋体" w:hAnsi="宋体"/>
          <w:color w:val="000000"/>
        </w:rPr>
        <w:t>；</w:t>
      </w:r>
    </w:p>
    <w:p w14:paraId="690A59AD" w14:textId="77777777" w:rsidR="009817ED" w:rsidRDefault="00000000">
      <w:pPr>
        <w:spacing w:line="360" w:lineRule="auto"/>
        <w:jc w:val="left"/>
        <w:textAlignment w:val="center"/>
        <w:rPr>
          <w:color w:val="000000"/>
        </w:rPr>
      </w:pPr>
      <w:r>
        <w:rPr>
          <w:color w:val="000000"/>
        </w:rPr>
        <w:t>（</w:t>
      </w:r>
      <w:r>
        <w:rPr>
          <w:color w:val="000000"/>
        </w:rPr>
        <w:t>4</w:t>
      </w:r>
      <w:r>
        <w:rPr>
          <w:color w:val="000000"/>
        </w:rPr>
        <w:t>）</w:t>
      </w:r>
      <w:r>
        <w:rPr>
          <w:rFonts w:ascii="宋体" w:hAnsi="宋体"/>
          <w:color w:val="000000"/>
        </w:rPr>
        <w:t>蝙蝠</w:t>
      </w:r>
      <w:r>
        <w:rPr>
          <w:color w:val="000000"/>
        </w:rPr>
        <w:t>___________</w:t>
      </w:r>
      <w:r>
        <w:rPr>
          <w:rFonts w:ascii="宋体" w:hAnsi="宋体"/>
          <w:color w:val="000000"/>
        </w:rPr>
        <w:t>（能</w:t>
      </w:r>
      <w:r>
        <w:rPr>
          <w:rFonts w:eastAsia="Times New Roman" w:cs="Times New Roman"/>
          <w:color w:val="000000"/>
        </w:rPr>
        <w:t>/</w:t>
      </w:r>
      <w:r>
        <w:rPr>
          <w:rFonts w:ascii="宋体" w:hAnsi="宋体"/>
          <w:color w:val="000000"/>
        </w:rPr>
        <w:t>不能）发出与导盲杖相同频率的声波；</w:t>
      </w:r>
    </w:p>
    <w:p w14:paraId="4D1F2C52" w14:textId="77777777" w:rsidR="009817ED" w:rsidRDefault="00000000">
      <w:pPr>
        <w:spacing w:line="360" w:lineRule="auto"/>
        <w:jc w:val="left"/>
        <w:textAlignment w:val="center"/>
        <w:rPr>
          <w:color w:val="000000"/>
        </w:rPr>
      </w:pPr>
      <w:r>
        <w:rPr>
          <w:color w:val="000000"/>
        </w:rPr>
        <w:t>（</w:t>
      </w:r>
      <w:r>
        <w:rPr>
          <w:color w:val="000000"/>
        </w:rPr>
        <w:t>5</w:t>
      </w:r>
      <w:r>
        <w:rPr>
          <w:color w:val="000000"/>
        </w:rPr>
        <w:t>）</w:t>
      </w:r>
      <w:r>
        <w:rPr>
          <w:rFonts w:ascii="宋体" w:hAnsi="宋体"/>
          <w:color w:val="000000"/>
        </w:rPr>
        <w:t>导盲杖利用了回声定位技术测距离，该技术是否能用于测量宇宙飞船与其他星球之间的距离？</w:t>
      </w:r>
      <w:r>
        <w:rPr>
          <w:color w:val="000000"/>
        </w:rPr>
        <w:lastRenderedPageBreak/>
        <w:t>___________</w:t>
      </w:r>
      <w:r>
        <w:rPr>
          <w:rFonts w:ascii="宋体" w:hAnsi="宋体"/>
          <w:color w:val="000000"/>
        </w:rPr>
        <w:t>，理由是</w:t>
      </w:r>
      <w:r>
        <w:rPr>
          <w:color w:val="000000"/>
        </w:rPr>
        <w:t>___________</w:t>
      </w:r>
      <w:r>
        <w:rPr>
          <w:rFonts w:ascii="宋体" w:hAnsi="宋体"/>
          <w:color w:val="000000"/>
        </w:rPr>
        <w:t>。</w:t>
      </w:r>
    </w:p>
    <w:p w14:paraId="3FF423E6" w14:textId="77777777" w:rsidR="009817ED" w:rsidRDefault="00000000">
      <w:pPr>
        <w:spacing w:line="360" w:lineRule="auto"/>
        <w:textAlignment w:val="center"/>
        <w:rPr>
          <w:color w:val="000000"/>
        </w:rPr>
      </w:pPr>
      <w:r>
        <w:rPr>
          <w:color w:val="2E75B6"/>
        </w:rPr>
        <w:t>【答案】</w:t>
      </w:r>
      <w:r>
        <w:rPr>
          <w:color w:val="000000"/>
        </w:rPr>
        <w:t>（</w:t>
      </w:r>
      <w:r>
        <w:rPr>
          <w:color w:val="000000"/>
        </w:rPr>
        <w:t>1</w:t>
      </w:r>
      <w:r>
        <w:rPr>
          <w:color w:val="000000"/>
        </w:rPr>
        <w:t>）</w:t>
      </w:r>
      <w:r>
        <w:rPr>
          <w:rFonts w:ascii="宋体" w:hAnsi="宋体"/>
          <w:color w:val="000000"/>
        </w:rPr>
        <w:t>超声波</w:t>
      </w:r>
      <w:r>
        <w:rPr>
          <w:color w:val="000000"/>
        </w:rPr>
        <w:t xml:space="preserve">    </w:t>
      </w:r>
      <w:r>
        <w:rPr>
          <w:color w:val="000000"/>
        </w:rPr>
        <w:t>（</w:t>
      </w:r>
      <w:r>
        <w:rPr>
          <w:color w:val="000000"/>
        </w:rPr>
        <w:t>2</w:t>
      </w:r>
      <w:r>
        <w:rPr>
          <w:color w:val="000000"/>
        </w:rPr>
        <w:t>）</w:t>
      </w:r>
      <w:r>
        <w:rPr>
          <w:rFonts w:ascii="宋体" w:hAnsi="宋体"/>
          <w:color w:val="000000"/>
        </w:rPr>
        <w:t>信息</w:t>
      </w:r>
      <w:r>
        <w:rPr>
          <w:color w:val="000000"/>
        </w:rPr>
        <w:t xml:space="preserve">    </w:t>
      </w:r>
    </w:p>
    <w:p w14:paraId="14120DCB" w14:textId="77777777" w:rsidR="009817ED" w:rsidRDefault="00000000">
      <w:pPr>
        <w:spacing w:line="360" w:lineRule="auto"/>
        <w:textAlignment w:val="center"/>
        <w:rPr>
          <w:color w:val="000000"/>
        </w:rPr>
      </w:pPr>
      <w:r>
        <w:rPr>
          <w:color w:val="000000"/>
        </w:rPr>
        <w:t>（</w:t>
      </w:r>
      <w:r>
        <w:rPr>
          <w:color w:val="000000"/>
        </w:rPr>
        <w:t>3</w:t>
      </w:r>
      <w:r>
        <w:rPr>
          <w:color w:val="000000"/>
        </w:rPr>
        <w:t>）</w:t>
      </w:r>
      <w:r>
        <w:rPr>
          <w:rFonts w:eastAsia="Times New Roman" w:cs="Times New Roman"/>
          <w:color w:val="000000"/>
        </w:rPr>
        <w:t>0.85</w:t>
      </w:r>
      <w:r>
        <w:rPr>
          <w:color w:val="000000"/>
        </w:rPr>
        <w:t xml:space="preserve">    </w:t>
      </w:r>
      <w:r>
        <w:rPr>
          <w:color w:val="000000"/>
        </w:rPr>
        <w:t>（</w:t>
      </w:r>
      <w:r>
        <w:rPr>
          <w:color w:val="000000"/>
        </w:rPr>
        <w:t>4</w:t>
      </w:r>
      <w:r>
        <w:rPr>
          <w:color w:val="000000"/>
        </w:rPr>
        <w:t>）</w:t>
      </w:r>
      <w:r>
        <w:rPr>
          <w:rFonts w:ascii="宋体" w:hAnsi="宋体"/>
          <w:color w:val="000000"/>
        </w:rPr>
        <w:t>能</w:t>
      </w:r>
      <w:r>
        <w:rPr>
          <w:color w:val="000000"/>
        </w:rPr>
        <w:t xml:space="preserve">    </w:t>
      </w:r>
    </w:p>
    <w:p w14:paraId="13A7D30E" w14:textId="77777777" w:rsidR="009817ED" w:rsidRDefault="00000000">
      <w:pPr>
        <w:spacing w:line="360" w:lineRule="auto"/>
        <w:textAlignment w:val="center"/>
        <w:rPr>
          <w:color w:val="000000"/>
        </w:rPr>
      </w:pPr>
      <w:r>
        <w:rPr>
          <w:color w:val="000000"/>
        </w:rPr>
        <w:t>（</w:t>
      </w:r>
      <w:r>
        <w:rPr>
          <w:color w:val="000000"/>
        </w:rPr>
        <w:t>5</w:t>
      </w:r>
      <w:r>
        <w:rPr>
          <w:color w:val="000000"/>
        </w:rPr>
        <w:t>）</w:t>
      </w:r>
      <w:r>
        <w:rPr>
          <w:color w:val="000000"/>
        </w:rPr>
        <w:t xml:space="preserve">    ①. </w:t>
      </w:r>
      <w:r>
        <w:rPr>
          <w:rFonts w:ascii="宋体" w:hAnsi="宋体"/>
          <w:color w:val="000000"/>
        </w:rPr>
        <w:t>不能</w:t>
      </w:r>
      <w:r>
        <w:rPr>
          <w:color w:val="000000"/>
        </w:rPr>
        <w:t xml:space="preserve">    ②. </w:t>
      </w:r>
      <w:r>
        <w:rPr>
          <w:rFonts w:ascii="宋体" w:hAnsi="宋体"/>
          <w:color w:val="000000"/>
        </w:rPr>
        <w:t>真空不能传声</w:t>
      </w:r>
    </w:p>
    <w:p w14:paraId="28587D4E" w14:textId="77777777" w:rsidR="009817ED" w:rsidRDefault="00000000">
      <w:pPr>
        <w:spacing w:line="360" w:lineRule="auto"/>
        <w:textAlignment w:val="center"/>
        <w:rPr>
          <w:color w:val="000000"/>
        </w:rPr>
      </w:pPr>
      <w:r>
        <w:rPr>
          <w:color w:val="2E75B6"/>
        </w:rPr>
        <w:t>【解析】</w:t>
      </w:r>
    </w:p>
    <w:p w14:paraId="65CBDC2C" w14:textId="77777777" w:rsidR="009817ED" w:rsidRDefault="00000000">
      <w:pPr>
        <w:spacing w:line="360" w:lineRule="auto"/>
        <w:textAlignment w:val="center"/>
        <w:rPr>
          <w:color w:val="000000"/>
        </w:rPr>
      </w:pPr>
      <w:r>
        <w:rPr>
          <w:color w:val="000000"/>
        </w:rPr>
        <w:t>【小问</w:t>
      </w:r>
      <w:r>
        <w:rPr>
          <w:color w:val="000000"/>
        </w:rPr>
        <w:t>1</w:t>
      </w:r>
      <w:r>
        <w:rPr>
          <w:color w:val="000000"/>
        </w:rPr>
        <w:t>详解】</w:t>
      </w:r>
    </w:p>
    <w:p w14:paraId="58CA5EB9" w14:textId="77777777" w:rsidR="009817ED" w:rsidRDefault="00000000">
      <w:pPr>
        <w:spacing w:line="360" w:lineRule="auto"/>
        <w:jc w:val="left"/>
        <w:textAlignment w:val="center"/>
        <w:rPr>
          <w:color w:val="000000"/>
        </w:rPr>
      </w:pPr>
      <w:r>
        <w:rPr>
          <w:rFonts w:ascii="宋体" w:hAnsi="宋体"/>
          <w:color w:val="000000"/>
        </w:rPr>
        <w:t>超声波的频率大于</w:t>
      </w:r>
      <w:r>
        <w:rPr>
          <w:rFonts w:eastAsia="Times New Roman" w:cs="Times New Roman"/>
          <w:color w:val="000000"/>
        </w:rPr>
        <w:t>20000Hz</w:t>
      </w:r>
      <w:r>
        <w:rPr>
          <w:rFonts w:ascii="宋体" w:hAnsi="宋体"/>
          <w:color w:val="000000"/>
        </w:rPr>
        <w:t>，由表格数据可知，导盲杖发出的声音频率为</w:t>
      </w:r>
      <w:r>
        <w:rPr>
          <w:rFonts w:eastAsia="Times New Roman" w:cs="Times New Roman"/>
          <w:color w:val="000000"/>
        </w:rPr>
        <w:t>40000Hz</w:t>
      </w:r>
      <w:r>
        <w:rPr>
          <w:rFonts w:ascii="宋体" w:hAnsi="宋体"/>
          <w:color w:val="000000"/>
        </w:rPr>
        <w:t>，为超声波。</w:t>
      </w:r>
    </w:p>
    <w:p w14:paraId="66A0B7C5" w14:textId="77777777" w:rsidR="009817ED" w:rsidRDefault="00000000">
      <w:pPr>
        <w:spacing w:line="360" w:lineRule="auto"/>
        <w:jc w:val="left"/>
        <w:textAlignment w:val="center"/>
        <w:rPr>
          <w:color w:val="000000"/>
        </w:rPr>
      </w:pPr>
      <w:r>
        <w:rPr>
          <w:color w:val="000000"/>
        </w:rPr>
        <w:t>【小问</w:t>
      </w:r>
      <w:r>
        <w:rPr>
          <w:color w:val="000000"/>
        </w:rPr>
        <w:t>2</w:t>
      </w:r>
      <w:r>
        <w:rPr>
          <w:color w:val="000000"/>
        </w:rPr>
        <w:t>详解】</w:t>
      </w:r>
    </w:p>
    <w:p w14:paraId="3EB6F53B" w14:textId="77777777" w:rsidR="009817ED" w:rsidRDefault="00000000">
      <w:pPr>
        <w:spacing w:line="360" w:lineRule="auto"/>
        <w:jc w:val="left"/>
        <w:textAlignment w:val="center"/>
        <w:rPr>
          <w:color w:val="000000"/>
        </w:rPr>
      </w:pPr>
      <w:r>
        <w:rPr>
          <w:rFonts w:ascii="宋体" w:hAnsi="宋体"/>
          <w:color w:val="000000"/>
        </w:rPr>
        <w:t>导盲杖手柄接收回波后通过振动提醒盲人前方有障碍物，主要利用了声可以传递信息。</w:t>
      </w:r>
    </w:p>
    <w:p w14:paraId="0BEAAB28" w14:textId="77777777" w:rsidR="009817ED" w:rsidRDefault="00000000">
      <w:pPr>
        <w:spacing w:line="360" w:lineRule="auto"/>
        <w:jc w:val="left"/>
        <w:textAlignment w:val="center"/>
        <w:rPr>
          <w:color w:val="000000"/>
        </w:rPr>
      </w:pPr>
      <w:r>
        <w:rPr>
          <w:color w:val="000000"/>
        </w:rPr>
        <w:t>【小问</w:t>
      </w:r>
      <w:r>
        <w:rPr>
          <w:color w:val="000000"/>
        </w:rPr>
        <w:t>3</w:t>
      </w:r>
      <w:r>
        <w:rPr>
          <w:color w:val="000000"/>
        </w:rPr>
        <w:t>详解】</w:t>
      </w:r>
    </w:p>
    <w:p w14:paraId="44B4E563" w14:textId="77777777" w:rsidR="009817ED" w:rsidRDefault="00000000">
      <w:pPr>
        <w:spacing w:line="360" w:lineRule="auto"/>
        <w:jc w:val="left"/>
        <w:textAlignment w:val="center"/>
        <w:rPr>
          <w:color w:val="000000"/>
        </w:rPr>
      </w:pPr>
      <w:r>
        <w:rPr>
          <w:rFonts w:ascii="宋体" w:hAnsi="宋体"/>
          <w:color w:val="000000"/>
        </w:rPr>
        <w:t>若气温</w:t>
      </w:r>
      <w:r>
        <w:rPr>
          <w:rFonts w:eastAsia="Times New Roman" w:cs="Times New Roman"/>
          <w:color w:val="000000"/>
        </w:rPr>
        <w:t>15</w:t>
      </w:r>
      <w:r>
        <w:rPr>
          <w:rFonts w:ascii="宋体" w:hAnsi="宋体"/>
          <w:color w:val="000000"/>
        </w:rPr>
        <w:t>℃时导盲杖发出声后</w:t>
      </w:r>
      <w:r>
        <w:rPr>
          <w:rFonts w:eastAsia="Times New Roman" w:cs="Times New Roman"/>
          <w:color w:val="000000"/>
        </w:rPr>
        <w:t>0.005s</w:t>
      </w:r>
      <w:r>
        <w:rPr>
          <w:rFonts w:ascii="宋体" w:hAnsi="宋体"/>
          <w:color w:val="000000"/>
        </w:rPr>
        <w:t>接收到回波，则它与障碍物的距离是</w:t>
      </w:r>
    </w:p>
    <w:p w14:paraId="6AD0E838" w14:textId="77777777" w:rsidR="009817ED" w:rsidRDefault="00000000">
      <w:pPr>
        <w:spacing w:line="360" w:lineRule="auto"/>
        <w:jc w:val="center"/>
        <w:textAlignment w:val="center"/>
        <w:rPr>
          <w:color w:val="000000"/>
        </w:rPr>
      </w:pPr>
      <w:r>
        <w:object w:dxaOrig="3675" w:dyaOrig="615" w14:anchorId="44827C1C">
          <v:shape id="_x0000_i1032" type="#_x0000_t75" alt="学科网(www.zxxk.com)--教育资源门户，提供试卷、教案、课件、论文、素材以及各类教学资源下载，还有大量而丰富的教学相关资讯！ 5Ekkp9zZjazNAx1ODbqMbQ==" style="width:183.75pt;height:30.75pt" o:ole="">
            <v:imagedata r:id="rId72" o:title="eqId5f34e5ee0c33bc6a7d84054d48d4cbbb"/>
          </v:shape>
          <o:OLEObject Type="Embed" ProgID="Equation.DSMT4" ShapeID="_x0000_i1032" DrawAspect="Content" ObjectID="_1823424141" r:id="rId73"/>
        </w:object>
      </w:r>
    </w:p>
    <w:p w14:paraId="6B69A3B4" w14:textId="77777777" w:rsidR="009817ED" w:rsidRDefault="00000000">
      <w:pPr>
        <w:spacing w:line="360" w:lineRule="auto"/>
        <w:jc w:val="center"/>
        <w:textAlignment w:val="center"/>
        <w:rPr>
          <w:color w:val="000000"/>
        </w:rPr>
      </w:pPr>
      <w:r>
        <w:rPr>
          <w:color w:val="000000"/>
        </w:rPr>
        <w:t>【小问</w:t>
      </w:r>
      <w:r>
        <w:rPr>
          <w:color w:val="000000"/>
        </w:rPr>
        <w:t>4</w:t>
      </w:r>
      <w:r>
        <w:rPr>
          <w:color w:val="000000"/>
        </w:rPr>
        <w:t>详解】</w:t>
      </w:r>
    </w:p>
    <w:p w14:paraId="4EBA17DE" w14:textId="77777777" w:rsidR="009817ED" w:rsidRDefault="00000000">
      <w:pPr>
        <w:spacing w:line="360" w:lineRule="auto"/>
        <w:jc w:val="left"/>
        <w:textAlignment w:val="center"/>
        <w:rPr>
          <w:color w:val="000000"/>
        </w:rPr>
      </w:pPr>
      <w:r>
        <w:rPr>
          <w:rFonts w:ascii="宋体" w:hAnsi="宋体"/>
          <w:color w:val="000000"/>
        </w:rPr>
        <w:t>由图</w:t>
      </w:r>
      <w:r>
        <w:rPr>
          <w:rFonts w:eastAsia="Times New Roman" w:cs="Times New Roman"/>
          <w:color w:val="000000"/>
        </w:rPr>
        <w:t>2</w:t>
      </w:r>
      <w:r>
        <w:rPr>
          <w:rFonts w:ascii="宋体" w:hAnsi="宋体"/>
          <w:color w:val="000000"/>
        </w:rPr>
        <w:t>可知，蝙蝠的发声频率为</w:t>
      </w:r>
      <w:r>
        <w:rPr>
          <w:rFonts w:eastAsia="Times New Roman" w:cs="Times New Roman"/>
          <w:color w:val="000000"/>
        </w:rPr>
        <w:t>10000~120000Hz</w:t>
      </w:r>
      <w:r>
        <w:rPr>
          <w:rFonts w:ascii="宋体" w:hAnsi="宋体"/>
          <w:color w:val="000000"/>
        </w:rPr>
        <w:t>，导盲杖的发声频率为</w:t>
      </w:r>
      <w:r>
        <w:rPr>
          <w:rFonts w:eastAsia="Times New Roman" w:cs="Times New Roman"/>
          <w:color w:val="000000"/>
        </w:rPr>
        <w:t>40000Hz</w:t>
      </w:r>
      <w:r>
        <w:rPr>
          <w:rFonts w:ascii="宋体" w:hAnsi="宋体"/>
          <w:color w:val="000000"/>
        </w:rPr>
        <w:t>，因此蝙蝠能发出与导盲杖相同频率的声波。</w:t>
      </w:r>
    </w:p>
    <w:p w14:paraId="543273A4" w14:textId="77777777" w:rsidR="009817ED" w:rsidRDefault="00000000">
      <w:pPr>
        <w:spacing w:line="360" w:lineRule="auto"/>
        <w:jc w:val="left"/>
        <w:textAlignment w:val="center"/>
        <w:rPr>
          <w:color w:val="000000"/>
        </w:rPr>
      </w:pPr>
      <w:r>
        <w:rPr>
          <w:color w:val="000000"/>
        </w:rPr>
        <w:t>【小问</w:t>
      </w:r>
      <w:r>
        <w:rPr>
          <w:color w:val="000000"/>
        </w:rPr>
        <w:t>5</w:t>
      </w:r>
      <w:r>
        <w:rPr>
          <w:color w:val="000000"/>
        </w:rPr>
        <w:t>详解】</w:t>
      </w:r>
    </w:p>
    <w:p w14:paraId="2E8B4C2C" w14:textId="77777777" w:rsidR="009817ED" w:rsidRDefault="00000000">
      <w:pPr>
        <w:spacing w:line="360" w:lineRule="auto"/>
        <w:jc w:val="left"/>
        <w:textAlignment w:val="center"/>
        <w:rPr>
          <w:color w:val="000000"/>
        </w:rPr>
      </w:pPr>
      <w:r>
        <w:rPr>
          <w:rFonts w:eastAsia="Times New Roman" w:cs="Times New Roman"/>
          <w:color w:val="000000"/>
        </w:rPr>
        <w:t>[1][2]</w:t>
      </w:r>
      <w:r>
        <w:rPr>
          <w:rFonts w:ascii="宋体" w:hAnsi="宋体"/>
          <w:color w:val="000000"/>
        </w:rPr>
        <w:t>声音的传播需要介质，太空中没有空气，是真空状态，而真空不能传声，因此该技术不能用于测量宇宙飞船与其他星球之间的距离。</w:t>
      </w:r>
    </w:p>
    <w:p w14:paraId="30F5F58C" w14:textId="77777777" w:rsidR="009817ED" w:rsidRDefault="00000000">
      <w:pPr>
        <w:spacing w:line="360" w:lineRule="auto"/>
        <w:textAlignment w:val="center"/>
        <w:rPr>
          <w:color w:val="000000"/>
        </w:rPr>
      </w:pPr>
      <w:r>
        <w:rPr>
          <w:color w:val="000000"/>
        </w:rPr>
        <w:t xml:space="preserve">27. </w:t>
      </w:r>
      <w:r>
        <w:rPr>
          <w:rFonts w:ascii="宋体" w:hAnsi="宋体"/>
          <w:color w:val="000000"/>
        </w:rPr>
        <w:t>如图（</w:t>
      </w:r>
      <w:r>
        <w:rPr>
          <w:rFonts w:eastAsia="Times New Roman" w:cs="Times New Roman"/>
          <w:color w:val="000000"/>
        </w:rPr>
        <w:t>1</w:t>
      </w:r>
      <w:r>
        <w:rPr>
          <w:rFonts w:ascii="宋体" w:hAnsi="宋体"/>
          <w:color w:val="000000"/>
        </w:rPr>
        <w:t>）是小芳同学探究“平面镜成像的特点”实验装置。</w:t>
      </w:r>
    </w:p>
    <w:p w14:paraId="66D9D339" w14:textId="77777777" w:rsidR="009817ED" w:rsidRDefault="00000000">
      <w:pPr>
        <w:spacing w:line="360" w:lineRule="auto"/>
        <w:textAlignment w:val="center"/>
        <w:rPr>
          <w:color w:val="000000"/>
        </w:rPr>
      </w:pPr>
      <w:r>
        <w:rPr>
          <w:noProof/>
          <w:color w:val="000000"/>
        </w:rPr>
        <w:drawing>
          <wp:inline distT="0" distB="0" distL="0" distR="0" wp14:anchorId="5CE01965" wp14:editId="1C3B2A56">
            <wp:extent cx="5048250" cy="1524000"/>
            <wp:effectExtent l="0" t="0" r="0" b="0"/>
            <wp:docPr id="100099" name="图片 100099"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
                    <pic:cNvPicPr>
                      <a:picLocks noChangeAspect="1"/>
                    </pic:cNvPicPr>
                  </pic:nvPicPr>
                  <pic:blipFill>
                    <a:blip r:embed="rId74"/>
                    <a:stretch>
                      <a:fillRect/>
                    </a:stretch>
                  </pic:blipFill>
                  <pic:spPr>
                    <a:xfrm>
                      <a:off x="0" y="0"/>
                      <a:ext cx="5048250" cy="1524000"/>
                    </a:xfrm>
                    <a:prstGeom prst="rect">
                      <a:avLst/>
                    </a:prstGeom>
                  </pic:spPr>
                </pic:pic>
              </a:graphicData>
            </a:graphic>
          </wp:inline>
        </w:drawing>
      </w:r>
    </w:p>
    <w:p w14:paraId="4D8929F7" w14:textId="77777777" w:rsidR="009817ED" w:rsidRDefault="00000000">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实验时，选用玻璃板代替平面镜，主要是为了便于</w:t>
      </w:r>
      <w:r>
        <w:rPr>
          <w:color w:val="000000"/>
        </w:rPr>
        <w:t>___________</w:t>
      </w:r>
      <w:r>
        <w:rPr>
          <w:rFonts w:ascii="宋体" w:hAnsi="宋体"/>
          <w:color w:val="000000"/>
        </w:rPr>
        <w:t>；</w:t>
      </w:r>
    </w:p>
    <w:p w14:paraId="221BD707" w14:textId="77777777" w:rsidR="009817ED" w:rsidRDefault="00000000">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在竖立的玻璃板前放一支点燃的蜡烛</w:t>
      </w:r>
      <w:r>
        <w:rPr>
          <w:rFonts w:eastAsia="Times New Roman" w:cs="Times New Roman"/>
          <w:color w:val="000000"/>
        </w:rPr>
        <w:t>A</w:t>
      </w:r>
      <w:r>
        <w:rPr>
          <w:rFonts w:ascii="宋体" w:hAnsi="宋体"/>
          <w:color w:val="000000"/>
        </w:rPr>
        <w:t>，小芳同学应在玻璃杯</w:t>
      </w:r>
      <w:r>
        <w:rPr>
          <w:color w:val="000000"/>
        </w:rPr>
        <w:t>___________</w:t>
      </w:r>
      <w:r>
        <w:rPr>
          <w:rFonts w:ascii="宋体" w:hAnsi="宋体"/>
          <w:color w:val="000000"/>
        </w:rPr>
        <w:t>（前</w:t>
      </w:r>
      <w:r>
        <w:rPr>
          <w:rFonts w:eastAsia="Times New Roman" w:cs="Times New Roman"/>
          <w:color w:val="000000"/>
        </w:rPr>
        <w:t>/</w:t>
      </w:r>
      <w:r>
        <w:rPr>
          <w:rFonts w:ascii="宋体" w:hAnsi="宋体"/>
          <w:color w:val="000000"/>
        </w:rPr>
        <w:t>后）侧观察蜡烛</w:t>
      </w:r>
      <w:r>
        <w:rPr>
          <w:rFonts w:eastAsia="Times New Roman" w:cs="Times New Roman"/>
          <w:color w:val="000000"/>
        </w:rPr>
        <w:t>A</w:t>
      </w:r>
      <w:r>
        <w:rPr>
          <w:rFonts w:ascii="宋体" w:hAnsi="宋体"/>
          <w:color w:val="000000"/>
        </w:rPr>
        <w:t>经玻璃板所成的像；拿另一支大小相同的蜡烛</w:t>
      </w:r>
      <w:r>
        <w:rPr>
          <w:rFonts w:eastAsia="Times New Roman" w:cs="Times New Roman"/>
          <w:color w:val="000000"/>
        </w:rPr>
        <w:t>B</w:t>
      </w:r>
      <w:r>
        <w:rPr>
          <w:rFonts w:ascii="宋体" w:hAnsi="宋体"/>
          <w:color w:val="000000"/>
        </w:rPr>
        <w:t>在玻璃板后面移动，直到它跟蜡烛</w:t>
      </w:r>
      <w:r>
        <w:rPr>
          <w:rFonts w:eastAsia="Times New Roman" w:cs="Times New Roman"/>
          <w:color w:val="000000"/>
        </w:rPr>
        <w:t>A</w:t>
      </w:r>
      <w:r>
        <w:rPr>
          <w:rFonts w:ascii="宋体" w:hAnsi="宋体"/>
          <w:color w:val="000000"/>
        </w:rPr>
        <w:t>的像完全重合。这种确定像与物大小关系的物理方法是</w:t>
      </w:r>
      <w:r>
        <w:rPr>
          <w:color w:val="000000"/>
        </w:rPr>
        <w:t>___________</w:t>
      </w:r>
      <w:r>
        <w:rPr>
          <w:rFonts w:ascii="宋体" w:hAnsi="宋体"/>
          <w:color w:val="000000"/>
        </w:rPr>
        <w:t>；</w:t>
      </w:r>
    </w:p>
    <w:p w14:paraId="2114E968" w14:textId="77777777" w:rsidR="009817ED" w:rsidRDefault="00000000">
      <w:pPr>
        <w:spacing w:line="360" w:lineRule="auto"/>
        <w:jc w:val="left"/>
        <w:textAlignment w:val="center"/>
        <w:rPr>
          <w:color w:val="000000"/>
        </w:rPr>
      </w:pPr>
      <w:r>
        <w:rPr>
          <w:color w:val="000000"/>
        </w:rPr>
        <w:t>（</w:t>
      </w:r>
      <w:r>
        <w:rPr>
          <w:color w:val="000000"/>
        </w:rPr>
        <w:t>3</w:t>
      </w:r>
      <w:r>
        <w:rPr>
          <w:color w:val="000000"/>
        </w:rPr>
        <w:t>）</w:t>
      </w:r>
      <w:r>
        <w:rPr>
          <w:rFonts w:ascii="宋体" w:hAnsi="宋体"/>
          <w:color w:val="000000"/>
        </w:rPr>
        <w:t>为判断像的虚实，移去蜡烛</w:t>
      </w:r>
      <w:r>
        <w:rPr>
          <w:rFonts w:eastAsia="Times New Roman" w:cs="Times New Roman"/>
          <w:color w:val="000000"/>
        </w:rPr>
        <w:t>B</w:t>
      </w:r>
      <w:r>
        <w:rPr>
          <w:rFonts w:ascii="宋体" w:hAnsi="宋体"/>
          <w:color w:val="000000"/>
        </w:rPr>
        <w:t>，在其位置放一光屏，</w:t>
      </w:r>
      <w:r>
        <w:rPr>
          <w:color w:val="000000"/>
        </w:rPr>
        <w:t>___________</w:t>
      </w:r>
      <w:r>
        <w:rPr>
          <w:rFonts w:ascii="宋体" w:hAnsi="宋体"/>
          <w:color w:val="000000"/>
        </w:rPr>
        <w:t>（直接</w:t>
      </w:r>
      <w:r>
        <w:rPr>
          <w:rFonts w:eastAsia="Times New Roman" w:cs="Times New Roman"/>
          <w:color w:val="000000"/>
        </w:rPr>
        <w:t>/</w:t>
      </w:r>
      <w:r>
        <w:rPr>
          <w:rFonts w:ascii="宋体" w:hAnsi="宋体"/>
          <w:color w:val="000000"/>
        </w:rPr>
        <w:t>透过玻璃板）观察光屏，光</w:t>
      </w:r>
      <w:r>
        <w:rPr>
          <w:rFonts w:ascii="宋体" w:hAnsi="宋体"/>
          <w:color w:val="000000"/>
        </w:rPr>
        <w:lastRenderedPageBreak/>
        <w:t>屏上</w:t>
      </w:r>
      <w:r>
        <w:rPr>
          <w:color w:val="000000"/>
        </w:rPr>
        <w:t>___________</w:t>
      </w:r>
      <w:r>
        <w:rPr>
          <w:rFonts w:ascii="宋体" w:hAnsi="宋体"/>
          <w:color w:val="000000"/>
        </w:rPr>
        <w:t>（能</w:t>
      </w:r>
      <w:r>
        <w:rPr>
          <w:rFonts w:eastAsia="Times New Roman" w:cs="Times New Roman"/>
          <w:color w:val="000000"/>
        </w:rPr>
        <w:t>/</w:t>
      </w:r>
      <w:r>
        <w:rPr>
          <w:rFonts w:ascii="宋体" w:hAnsi="宋体"/>
          <w:color w:val="000000"/>
        </w:rPr>
        <w:t>不能）呈现蜡烛</w:t>
      </w:r>
      <w:r>
        <w:rPr>
          <w:rFonts w:eastAsia="Times New Roman" w:cs="Times New Roman"/>
          <w:color w:val="000000"/>
        </w:rPr>
        <w:t>A</w:t>
      </w:r>
      <w:r>
        <w:rPr>
          <w:rFonts w:ascii="宋体" w:hAnsi="宋体"/>
          <w:color w:val="000000"/>
        </w:rPr>
        <w:t>的像，所以蜡烛</w:t>
      </w:r>
      <w:r>
        <w:rPr>
          <w:rFonts w:eastAsia="Times New Roman" w:cs="Times New Roman"/>
          <w:color w:val="000000"/>
        </w:rPr>
        <w:t>A</w:t>
      </w:r>
      <w:r>
        <w:rPr>
          <w:rFonts w:ascii="宋体" w:hAnsi="宋体"/>
          <w:color w:val="000000"/>
        </w:rPr>
        <w:t>在玻璃板中成的是</w:t>
      </w:r>
      <w:r>
        <w:rPr>
          <w:color w:val="000000"/>
        </w:rPr>
        <w:t>___________</w:t>
      </w:r>
      <w:r>
        <w:rPr>
          <w:rFonts w:ascii="宋体" w:hAnsi="宋体"/>
          <w:color w:val="000000"/>
        </w:rPr>
        <w:t>（虚</w:t>
      </w:r>
      <w:r>
        <w:rPr>
          <w:rFonts w:eastAsia="Times New Roman" w:cs="Times New Roman"/>
          <w:color w:val="000000"/>
        </w:rPr>
        <w:t>/</w:t>
      </w:r>
      <w:r>
        <w:rPr>
          <w:rFonts w:ascii="宋体" w:hAnsi="宋体"/>
          <w:color w:val="000000"/>
        </w:rPr>
        <w:t>实）像；</w:t>
      </w:r>
    </w:p>
    <w:p w14:paraId="3A4B07A9" w14:textId="77777777" w:rsidR="009817ED" w:rsidRDefault="00000000">
      <w:pPr>
        <w:spacing w:line="360" w:lineRule="auto"/>
        <w:jc w:val="left"/>
        <w:textAlignment w:val="center"/>
        <w:rPr>
          <w:color w:val="000000"/>
        </w:rPr>
      </w:pPr>
      <w:r>
        <w:rPr>
          <w:color w:val="000000"/>
        </w:rPr>
        <w:t>（</w:t>
      </w:r>
      <w:r>
        <w:rPr>
          <w:color w:val="000000"/>
        </w:rPr>
        <w:t>4</w:t>
      </w:r>
      <w:r>
        <w:rPr>
          <w:color w:val="000000"/>
        </w:rPr>
        <w:t>）</w:t>
      </w:r>
      <w:r>
        <w:rPr>
          <w:rFonts w:ascii="宋体" w:hAnsi="宋体"/>
          <w:color w:val="000000"/>
        </w:rPr>
        <w:t>保持玻璃板位置不变，多次改变</w:t>
      </w:r>
      <w:r>
        <w:rPr>
          <w:rFonts w:eastAsia="Times New Roman" w:cs="Times New Roman"/>
          <w:i/>
          <w:color w:val="000000"/>
        </w:rPr>
        <w:t>A</w:t>
      </w:r>
      <w:r>
        <w:rPr>
          <w:rFonts w:ascii="宋体" w:hAnsi="宋体"/>
          <w:color w:val="000000"/>
        </w:rPr>
        <w:t>蜡烛的位置，进行与上述步骤（</w:t>
      </w:r>
      <w:r>
        <w:rPr>
          <w:rFonts w:eastAsia="Times New Roman" w:cs="Times New Roman"/>
          <w:color w:val="000000"/>
        </w:rPr>
        <w:t>2</w:t>
      </w:r>
      <w:r>
        <w:rPr>
          <w:rFonts w:ascii="宋体" w:hAnsi="宋体"/>
          <w:color w:val="000000"/>
        </w:rPr>
        <w:t>）相同的操作，这样做的目的是</w:t>
      </w:r>
      <w:r>
        <w:rPr>
          <w:color w:val="000000"/>
        </w:rPr>
        <w:t>___________</w:t>
      </w:r>
      <w:r>
        <w:rPr>
          <w:rFonts w:ascii="宋体" w:hAnsi="宋体"/>
          <w:color w:val="000000"/>
        </w:rPr>
        <w:t>；</w:t>
      </w:r>
    </w:p>
    <w:p w14:paraId="6B719FCE" w14:textId="77777777" w:rsidR="009817ED" w:rsidRDefault="00000000">
      <w:pPr>
        <w:spacing w:line="360" w:lineRule="auto"/>
        <w:jc w:val="left"/>
        <w:textAlignment w:val="center"/>
        <w:rPr>
          <w:color w:val="000000"/>
        </w:rPr>
      </w:pPr>
      <w:r>
        <w:rPr>
          <w:color w:val="000000"/>
        </w:rPr>
        <w:t>（</w:t>
      </w:r>
      <w:r>
        <w:rPr>
          <w:color w:val="000000"/>
        </w:rPr>
        <w:t>5</w:t>
      </w:r>
      <w:r>
        <w:rPr>
          <w:color w:val="000000"/>
        </w:rPr>
        <w:t>）</w:t>
      </w:r>
      <w:r>
        <w:rPr>
          <w:rFonts w:ascii="宋体" w:hAnsi="宋体"/>
          <w:color w:val="000000"/>
        </w:rPr>
        <w:t>若保持蜡烛</w:t>
      </w:r>
      <w:r>
        <w:rPr>
          <w:rFonts w:eastAsia="Times New Roman" w:cs="Times New Roman"/>
          <w:color w:val="000000"/>
        </w:rPr>
        <w:t>A</w:t>
      </w:r>
      <w:r>
        <w:rPr>
          <w:rFonts w:ascii="宋体" w:hAnsi="宋体"/>
          <w:color w:val="000000"/>
        </w:rPr>
        <w:t>不动，将玻璃板向蜡烛</w:t>
      </w:r>
      <w:r>
        <w:rPr>
          <w:rFonts w:eastAsia="Times New Roman" w:cs="Times New Roman"/>
          <w:color w:val="000000"/>
        </w:rPr>
        <w:t>A</w:t>
      </w:r>
      <w:r>
        <w:rPr>
          <w:rFonts w:ascii="宋体" w:hAnsi="宋体"/>
          <w:color w:val="000000"/>
        </w:rPr>
        <w:t>靠近时，蜡烛</w:t>
      </w:r>
      <w:r>
        <w:rPr>
          <w:rFonts w:eastAsia="Times New Roman" w:cs="Times New Roman"/>
          <w:color w:val="000000"/>
        </w:rPr>
        <w:t>A</w:t>
      </w:r>
      <w:r>
        <w:rPr>
          <w:rFonts w:ascii="宋体" w:hAnsi="宋体"/>
          <w:color w:val="000000"/>
        </w:rPr>
        <w:t>的像大小</w:t>
      </w:r>
      <w:r>
        <w:rPr>
          <w:color w:val="000000"/>
        </w:rPr>
        <w:t>___________</w:t>
      </w:r>
      <w:r>
        <w:rPr>
          <w:rFonts w:ascii="宋体" w:hAnsi="宋体"/>
          <w:color w:val="000000"/>
        </w:rPr>
        <w:t>（变大</w:t>
      </w:r>
      <w:r>
        <w:rPr>
          <w:rFonts w:eastAsia="Times New Roman" w:cs="Times New Roman"/>
          <w:color w:val="000000"/>
        </w:rPr>
        <w:t>/</w:t>
      </w:r>
      <w:r>
        <w:rPr>
          <w:rFonts w:ascii="宋体" w:hAnsi="宋体"/>
          <w:color w:val="000000"/>
        </w:rPr>
        <w:t>变小</w:t>
      </w:r>
      <w:r>
        <w:rPr>
          <w:rFonts w:eastAsia="Times New Roman" w:cs="Times New Roman"/>
          <w:color w:val="000000"/>
        </w:rPr>
        <w:t>/</w:t>
      </w:r>
      <w:r>
        <w:rPr>
          <w:rFonts w:ascii="宋体" w:hAnsi="宋体"/>
          <w:color w:val="000000"/>
        </w:rPr>
        <w:t>不变）；</w:t>
      </w:r>
    </w:p>
    <w:p w14:paraId="010C91A2" w14:textId="77777777" w:rsidR="009817ED" w:rsidRDefault="00000000">
      <w:pPr>
        <w:spacing w:line="360" w:lineRule="auto"/>
        <w:jc w:val="left"/>
        <w:textAlignment w:val="center"/>
        <w:rPr>
          <w:color w:val="000000"/>
        </w:rPr>
      </w:pPr>
      <w:r>
        <w:rPr>
          <w:color w:val="000000"/>
        </w:rPr>
        <w:t>（</w:t>
      </w:r>
      <w:r>
        <w:rPr>
          <w:color w:val="000000"/>
        </w:rPr>
        <w:t>6</w:t>
      </w:r>
      <w:r>
        <w:rPr>
          <w:color w:val="000000"/>
        </w:rPr>
        <w:t>）</w:t>
      </w:r>
      <w:r>
        <w:rPr>
          <w:rFonts w:ascii="宋体" w:hAnsi="宋体"/>
          <w:color w:val="000000"/>
        </w:rPr>
        <w:t>如图</w:t>
      </w:r>
      <w:r>
        <w:rPr>
          <w:rFonts w:eastAsia="Times New Roman" w:cs="Times New Roman"/>
          <w:color w:val="000000"/>
        </w:rPr>
        <w:t>2</w:t>
      </w:r>
      <w:r>
        <w:rPr>
          <w:rFonts w:ascii="宋体" w:hAnsi="宋体"/>
          <w:color w:val="000000"/>
        </w:rPr>
        <w:t>甲所示，一枚硬币放在竖直的平面镜前，硬币的像在</w:t>
      </w:r>
      <w:r>
        <w:rPr>
          <w:rFonts w:eastAsia="Times New Roman" w:cs="Times New Roman"/>
          <w:i/>
          <w:color w:val="000000"/>
        </w:rPr>
        <w:t>a</w:t>
      </w:r>
      <w:r>
        <w:rPr>
          <w:rFonts w:ascii="宋体" w:hAnsi="宋体"/>
          <w:color w:val="000000"/>
        </w:rPr>
        <w:t>处；将平面镜平移至如图</w:t>
      </w:r>
      <w:r>
        <w:rPr>
          <w:rFonts w:eastAsia="Times New Roman" w:cs="Times New Roman"/>
          <w:color w:val="000000"/>
        </w:rPr>
        <w:t>2</w:t>
      </w:r>
      <w:r>
        <w:rPr>
          <w:rFonts w:ascii="宋体" w:hAnsi="宋体"/>
          <w:color w:val="000000"/>
        </w:rPr>
        <w:t>乙所示的位置时，硬币会通过平面镜成像在如图</w:t>
      </w:r>
      <w:r>
        <w:rPr>
          <w:rFonts w:eastAsia="Times New Roman" w:cs="Times New Roman"/>
          <w:color w:val="000000"/>
        </w:rPr>
        <w:t>2</w:t>
      </w:r>
      <w:r>
        <w:rPr>
          <w:rFonts w:ascii="宋体" w:hAnsi="宋体"/>
          <w:color w:val="000000"/>
        </w:rPr>
        <w:t>乙中</w:t>
      </w:r>
      <w:r>
        <w:rPr>
          <w:color w:val="000000"/>
        </w:rPr>
        <w:t>___________</w:t>
      </w:r>
      <w:r>
        <w:rPr>
          <w:rFonts w:ascii="宋体" w:hAnsi="宋体"/>
          <w:color w:val="000000"/>
        </w:rPr>
        <w:t>（</w:t>
      </w:r>
      <w:r>
        <w:rPr>
          <w:rFonts w:eastAsia="Times New Roman" w:cs="Times New Roman"/>
          <w:i/>
          <w:color w:val="000000"/>
        </w:rPr>
        <w:t>a</w:t>
      </w:r>
      <w:r>
        <w:rPr>
          <w:rFonts w:eastAsia="Times New Roman" w:cs="Times New Roman"/>
          <w:color w:val="000000"/>
        </w:rPr>
        <w:t>/</w:t>
      </w:r>
      <w:r>
        <w:rPr>
          <w:rFonts w:eastAsia="Times New Roman" w:cs="Times New Roman"/>
          <w:i/>
          <w:color w:val="000000"/>
        </w:rPr>
        <w:t>b</w:t>
      </w:r>
      <w:r>
        <w:rPr>
          <w:rFonts w:eastAsia="Times New Roman" w:cs="Times New Roman"/>
          <w:color w:val="000000"/>
        </w:rPr>
        <w:t>/</w:t>
      </w:r>
      <w:r>
        <w:rPr>
          <w:rFonts w:eastAsia="Times New Roman" w:cs="Times New Roman"/>
          <w:i/>
          <w:color w:val="000000"/>
        </w:rPr>
        <w:t>c</w:t>
      </w:r>
      <w:r>
        <w:rPr>
          <w:rFonts w:ascii="宋体" w:hAnsi="宋体"/>
          <w:color w:val="000000"/>
        </w:rPr>
        <w:t>）位置。</w:t>
      </w:r>
    </w:p>
    <w:p w14:paraId="5A3BA7A0" w14:textId="77777777" w:rsidR="009817ED" w:rsidRDefault="00000000">
      <w:pPr>
        <w:spacing w:line="360" w:lineRule="auto"/>
        <w:textAlignment w:val="center"/>
        <w:rPr>
          <w:color w:val="000000"/>
        </w:rPr>
      </w:pPr>
      <w:r>
        <w:rPr>
          <w:color w:val="2E75B6"/>
        </w:rPr>
        <w:t>【答案】</w:t>
      </w:r>
      <w:r>
        <w:rPr>
          <w:color w:val="000000"/>
        </w:rPr>
        <w:t>（</w:t>
      </w:r>
      <w:r>
        <w:rPr>
          <w:color w:val="000000"/>
        </w:rPr>
        <w:t>1</w:t>
      </w:r>
      <w:r>
        <w:rPr>
          <w:color w:val="000000"/>
        </w:rPr>
        <w:t>）</w:t>
      </w:r>
      <w:r>
        <w:rPr>
          <w:rFonts w:ascii="宋体" w:hAnsi="宋体"/>
          <w:color w:val="000000"/>
        </w:rPr>
        <w:t>确定像的位置</w:t>
      </w:r>
      <w:r>
        <w:rPr>
          <w:color w:val="000000"/>
        </w:rPr>
        <w:t xml:space="preserve">    </w:t>
      </w:r>
    </w:p>
    <w:p w14:paraId="3D9A92AC" w14:textId="77777777" w:rsidR="009817ED" w:rsidRDefault="00000000">
      <w:pPr>
        <w:spacing w:line="360" w:lineRule="auto"/>
        <w:textAlignment w:val="center"/>
        <w:rPr>
          <w:color w:val="000000"/>
        </w:rPr>
      </w:pPr>
      <w:r>
        <w:rPr>
          <w:color w:val="000000"/>
        </w:rPr>
        <w:t>（</w:t>
      </w:r>
      <w:r>
        <w:rPr>
          <w:color w:val="000000"/>
        </w:rPr>
        <w:t>2</w:t>
      </w:r>
      <w:r>
        <w:rPr>
          <w:color w:val="000000"/>
        </w:rPr>
        <w:t>）</w:t>
      </w:r>
      <w:r>
        <w:rPr>
          <w:color w:val="000000"/>
        </w:rPr>
        <w:t xml:space="preserve">    ①. </w:t>
      </w:r>
      <w:r>
        <w:rPr>
          <w:rFonts w:ascii="宋体" w:hAnsi="宋体"/>
          <w:color w:val="000000"/>
        </w:rPr>
        <w:t>前</w:t>
      </w:r>
      <w:r>
        <w:rPr>
          <w:color w:val="000000"/>
        </w:rPr>
        <w:t xml:space="preserve">    ②. </w:t>
      </w:r>
      <w:r>
        <w:rPr>
          <w:rFonts w:ascii="宋体" w:hAnsi="宋体"/>
          <w:color w:val="000000"/>
        </w:rPr>
        <w:t>等效替代法</w:t>
      </w:r>
      <w:r>
        <w:rPr>
          <w:color w:val="000000"/>
        </w:rPr>
        <w:t xml:space="preserve">    </w:t>
      </w:r>
    </w:p>
    <w:p w14:paraId="6DF9A4DA" w14:textId="77777777" w:rsidR="009817ED" w:rsidRDefault="00000000">
      <w:pPr>
        <w:spacing w:line="360" w:lineRule="auto"/>
        <w:textAlignment w:val="center"/>
        <w:rPr>
          <w:color w:val="000000"/>
        </w:rPr>
      </w:pPr>
      <w:r>
        <w:rPr>
          <w:color w:val="000000"/>
        </w:rPr>
        <w:t>（</w:t>
      </w:r>
      <w:r>
        <w:rPr>
          <w:color w:val="000000"/>
        </w:rPr>
        <w:t>3</w:t>
      </w:r>
      <w:r>
        <w:rPr>
          <w:color w:val="000000"/>
        </w:rPr>
        <w:t>）</w:t>
      </w:r>
      <w:r>
        <w:rPr>
          <w:color w:val="000000"/>
        </w:rPr>
        <w:t xml:space="preserve">    ①. </w:t>
      </w:r>
      <w:r>
        <w:rPr>
          <w:rFonts w:ascii="宋体" w:hAnsi="宋体"/>
          <w:color w:val="000000"/>
        </w:rPr>
        <w:t>直接</w:t>
      </w:r>
      <w:r>
        <w:rPr>
          <w:color w:val="000000"/>
        </w:rPr>
        <w:t xml:space="preserve">    ②. </w:t>
      </w:r>
      <w:r>
        <w:rPr>
          <w:rFonts w:ascii="宋体" w:hAnsi="宋体"/>
          <w:color w:val="000000"/>
        </w:rPr>
        <w:t>不能</w:t>
      </w:r>
      <w:r>
        <w:rPr>
          <w:color w:val="000000"/>
        </w:rPr>
        <w:t xml:space="preserve">    ③. </w:t>
      </w:r>
      <w:r>
        <w:rPr>
          <w:rFonts w:ascii="宋体" w:hAnsi="宋体"/>
          <w:color w:val="000000"/>
        </w:rPr>
        <w:t>虚</w:t>
      </w:r>
      <w:r>
        <w:rPr>
          <w:color w:val="000000"/>
        </w:rPr>
        <w:t xml:space="preserve">    </w:t>
      </w:r>
    </w:p>
    <w:p w14:paraId="1D362D44" w14:textId="77777777" w:rsidR="009817ED" w:rsidRDefault="00000000">
      <w:pPr>
        <w:spacing w:line="360" w:lineRule="auto"/>
        <w:textAlignment w:val="center"/>
        <w:rPr>
          <w:color w:val="000000"/>
        </w:rPr>
      </w:pPr>
      <w:r>
        <w:rPr>
          <w:color w:val="000000"/>
        </w:rPr>
        <w:t>（</w:t>
      </w:r>
      <w:r>
        <w:rPr>
          <w:color w:val="000000"/>
        </w:rPr>
        <w:t>4</w:t>
      </w:r>
      <w:r>
        <w:rPr>
          <w:color w:val="000000"/>
        </w:rPr>
        <w:t>）</w:t>
      </w:r>
      <w:r>
        <w:rPr>
          <w:rFonts w:ascii="宋体" w:hAnsi="宋体"/>
          <w:color w:val="000000"/>
        </w:rPr>
        <w:t>避免偶然性，获得普遍规律</w:t>
      </w:r>
      <w:r>
        <w:rPr>
          <w:color w:val="000000"/>
        </w:rPr>
        <w:t xml:space="preserve">    </w:t>
      </w:r>
    </w:p>
    <w:p w14:paraId="42735D19" w14:textId="77777777" w:rsidR="009817ED" w:rsidRDefault="00000000">
      <w:pPr>
        <w:spacing w:line="360" w:lineRule="auto"/>
        <w:textAlignment w:val="center"/>
        <w:rPr>
          <w:color w:val="000000"/>
        </w:rPr>
      </w:pPr>
      <w:r>
        <w:rPr>
          <w:color w:val="000000"/>
        </w:rPr>
        <w:t>（</w:t>
      </w:r>
      <w:r>
        <w:rPr>
          <w:color w:val="000000"/>
        </w:rPr>
        <w:t>5</w:t>
      </w:r>
      <w:r>
        <w:rPr>
          <w:color w:val="000000"/>
        </w:rPr>
        <w:t>）</w:t>
      </w:r>
      <w:r>
        <w:rPr>
          <w:rFonts w:ascii="宋体" w:hAnsi="宋体"/>
          <w:color w:val="000000"/>
        </w:rPr>
        <w:t>不变</w:t>
      </w:r>
      <w:r>
        <w:rPr>
          <w:color w:val="000000"/>
        </w:rPr>
        <w:t xml:space="preserve">    </w:t>
      </w:r>
      <w:r>
        <w:rPr>
          <w:color w:val="000000"/>
        </w:rPr>
        <w:t>（</w:t>
      </w:r>
      <w:r>
        <w:rPr>
          <w:color w:val="000000"/>
        </w:rPr>
        <w:t>6</w:t>
      </w:r>
      <w:r>
        <w:rPr>
          <w:color w:val="000000"/>
        </w:rPr>
        <w:t>）</w:t>
      </w:r>
      <w:r>
        <w:rPr>
          <w:rFonts w:eastAsia="Times New Roman" w:cs="Times New Roman"/>
          <w:i/>
          <w:color w:val="000000"/>
        </w:rPr>
        <w:t>a</w:t>
      </w:r>
    </w:p>
    <w:p w14:paraId="5EC7684A" w14:textId="77777777" w:rsidR="009817ED" w:rsidRDefault="00000000">
      <w:pPr>
        <w:spacing w:line="360" w:lineRule="auto"/>
        <w:textAlignment w:val="center"/>
        <w:rPr>
          <w:color w:val="000000"/>
        </w:rPr>
      </w:pPr>
      <w:r>
        <w:rPr>
          <w:color w:val="2E75B6"/>
        </w:rPr>
        <w:t>【解析】</w:t>
      </w:r>
    </w:p>
    <w:p w14:paraId="22F8C16A" w14:textId="77777777" w:rsidR="009817ED" w:rsidRDefault="00000000">
      <w:pPr>
        <w:spacing w:line="360" w:lineRule="auto"/>
        <w:textAlignment w:val="center"/>
        <w:rPr>
          <w:color w:val="000000"/>
        </w:rPr>
      </w:pPr>
      <w:r>
        <w:rPr>
          <w:color w:val="000000"/>
        </w:rPr>
        <w:t>【小问</w:t>
      </w:r>
      <w:r>
        <w:rPr>
          <w:color w:val="000000"/>
        </w:rPr>
        <w:t>1</w:t>
      </w:r>
      <w:r>
        <w:rPr>
          <w:color w:val="000000"/>
        </w:rPr>
        <w:t>详解】</w:t>
      </w:r>
    </w:p>
    <w:p w14:paraId="3C20D3E1" w14:textId="77777777" w:rsidR="009817ED" w:rsidRDefault="00000000">
      <w:pPr>
        <w:spacing w:line="360" w:lineRule="auto"/>
        <w:jc w:val="left"/>
        <w:textAlignment w:val="center"/>
        <w:rPr>
          <w:color w:val="000000"/>
        </w:rPr>
      </w:pPr>
      <w:r>
        <w:rPr>
          <w:color w:val="000000"/>
        </w:rPr>
        <w:t>实验中选用透明的玻璃板来代替平面镜，便于确定像的位置。</w:t>
      </w:r>
    </w:p>
    <w:p w14:paraId="526D2672" w14:textId="77777777" w:rsidR="009817ED" w:rsidRDefault="00000000">
      <w:pPr>
        <w:spacing w:line="360" w:lineRule="auto"/>
        <w:jc w:val="left"/>
        <w:textAlignment w:val="center"/>
        <w:rPr>
          <w:color w:val="000000"/>
        </w:rPr>
      </w:pPr>
      <w:r>
        <w:rPr>
          <w:color w:val="000000"/>
        </w:rPr>
        <w:t>【小问</w:t>
      </w:r>
      <w:r>
        <w:rPr>
          <w:color w:val="000000"/>
        </w:rPr>
        <w:t>2</w:t>
      </w:r>
      <w:r>
        <w:rPr>
          <w:color w:val="000000"/>
        </w:rPr>
        <w:t>详解】</w:t>
      </w:r>
    </w:p>
    <w:p w14:paraId="4068B6BC" w14:textId="77777777" w:rsidR="009817ED" w:rsidRDefault="00000000">
      <w:pPr>
        <w:spacing w:line="360" w:lineRule="auto"/>
        <w:jc w:val="left"/>
        <w:textAlignment w:val="center"/>
        <w:rPr>
          <w:color w:val="000000"/>
        </w:rPr>
      </w:pPr>
      <w:r>
        <w:rPr>
          <w:color w:val="000000"/>
        </w:rPr>
        <w:t>[1][2]</w:t>
      </w:r>
      <w:r>
        <w:rPr>
          <w:color w:val="000000"/>
        </w:rPr>
        <w:t>判断物像大小关系时，眼睛应在点燃蜡烛的一侧，即玻璃板的前面，直至</w:t>
      </w:r>
      <w:r>
        <w:rPr>
          <w:rFonts w:ascii="宋体" w:hAnsi="宋体"/>
          <w:color w:val="000000"/>
        </w:rPr>
        <w:t>大小相同的蜡烛</w:t>
      </w:r>
      <w:r>
        <w:rPr>
          <w:rFonts w:eastAsia="Times New Roman" w:cs="Times New Roman"/>
          <w:color w:val="000000"/>
        </w:rPr>
        <w:t>B</w:t>
      </w:r>
      <w:r>
        <w:rPr>
          <w:rFonts w:ascii="宋体" w:hAnsi="宋体"/>
          <w:color w:val="000000"/>
        </w:rPr>
        <w:t>在玻璃板后与蜡烛</w:t>
      </w:r>
      <w:r>
        <w:rPr>
          <w:rFonts w:eastAsia="Times New Roman" w:cs="Times New Roman"/>
          <w:color w:val="000000"/>
        </w:rPr>
        <w:t>A</w:t>
      </w:r>
      <w:r>
        <w:rPr>
          <w:rFonts w:ascii="宋体" w:hAnsi="宋体"/>
          <w:color w:val="000000"/>
        </w:rPr>
        <w:t>的像完全重合，则可得平面镜成像中，物与像大小相等，该过程运动了等效替代法。</w:t>
      </w:r>
    </w:p>
    <w:p w14:paraId="0C37238A" w14:textId="77777777" w:rsidR="009817ED" w:rsidRDefault="00000000">
      <w:pPr>
        <w:spacing w:line="360" w:lineRule="auto"/>
        <w:jc w:val="left"/>
        <w:textAlignment w:val="center"/>
        <w:rPr>
          <w:color w:val="000000"/>
        </w:rPr>
      </w:pPr>
      <w:r>
        <w:rPr>
          <w:color w:val="000000"/>
        </w:rPr>
        <w:t>【小问</w:t>
      </w:r>
      <w:r>
        <w:rPr>
          <w:color w:val="000000"/>
        </w:rPr>
        <w:t>3</w:t>
      </w:r>
      <w:r>
        <w:rPr>
          <w:color w:val="000000"/>
        </w:rPr>
        <w:t>详解】</w:t>
      </w:r>
    </w:p>
    <w:p w14:paraId="3A5B256C" w14:textId="77777777" w:rsidR="009817ED" w:rsidRDefault="00000000">
      <w:pPr>
        <w:spacing w:line="360" w:lineRule="auto"/>
        <w:jc w:val="left"/>
        <w:textAlignment w:val="center"/>
        <w:rPr>
          <w:color w:val="000000"/>
        </w:rPr>
      </w:pPr>
      <w:r>
        <w:rPr>
          <w:color w:val="000000"/>
        </w:rPr>
        <w:t>[1][2][3]</w:t>
      </w:r>
      <w:r>
        <w:rPr>
          <w:color w:val="000000"/>
        </w:rPr>
        <w:t>光屏上不能呈现虚像，判断平面镜所成的像虚实时，在蜡烛</w:t>
      </w:r>
      <w:r>
        <w:rPr>
          <w:color w:val="000000"/>
        </w:rPr>
        <w:t>B</w:t>
      </w:r>
      <w:r>
        <w:rPr>
          <w:color w:val="000000"/>
        </w:rPr>
        <w:t>的位置放置一个光屏，直接在光屏上观察，在光屏上不能承接到像，说明成的是虚像。</w:t>
      </w:r>
    </w:p>
    <w:p w14:paraId="55B7743A" w14:textId="77777777" w:rsidR="009817ED" w:rsidRDefault="00000000">
      <w:pPr>
        <w:spacing w:line="360" w:lineRule="auto"/>
        <w:jc w:val="left"/>
        <w:textAlignment w:val="center"/>
        <w:rPr>
          <w:color w:val="000000"/>
        </w:rPr>
      </w:pPr>
      <w:r>
        <w:rPr>
          <w:color w:val="000000"/>
        </w:rPr>
        <w:t>【小问</w:t>
      </w:r>
      <w:r>
        <w:rPr>
          <w:color w:val="000000"/>
        </w:rPr>
        <w:t>4</w:t>
      </w:r>
      <w:r>
        <w:rPr>
          <w:color w:val="000000"/>
        </w:rPr>
        <w:t>详解】</w:t>
      </w:r>
    </w:p>
    <w:p w14:paraId="79F2C6A9" w14:textId="77777777" w:rsidR="009817ED" w:rsidRDefault="00000000">
      <w:pPr>
        <w:spacing w:line="360" w:lineRule="auto"/>
        <w:jc w:val="left"/>
        <w:textAlignment w:val="center"/>
        <w:rPr>
          <w:color w:val="000000"/>
        </w:rPr>
      </w:pPr>
      <w:r>
        <w:rPr>
          <w:color w:val="000000"/>
        </w:rPr>
        <w:t>为了得到普遍规律，减小实验的偶然性，应进行多次实验。</w:t>
      </w:r>
    </w:p>
    <w:p w14:paraId="71BC2951" w14:textId="77777777" w:rsidR="009817ED" w:rsidRDefault="00000000">
      <w:pPr>
        <w:spacing w:line="360" w:lineRule="auto"/>
        <w:jc w:val="left"/>
        <w:textAlignment w:val="center"/>
        <w:rPr>
          <w:color w:val="000000"/>
        </w:rPr>
      </w:pPr>
      <w:r>
        <w:rPr>
          <w:color w:val="000000"/>
        </w:rPr>
        <w:t>【小问</w:t>
      </w:r>
      <w:r>
        <w:rPr>
          <w:color w:val="000000"/>
        </w:rPr>
        <w:t>5</w:t>
      </w:r>
      <w:r>
        <w:rPr>
          <w:color w:val="000000"/>
        </w:rPr>
        <w:t>详解】</w:t>
      </w:r>
    </w:p>
    <w:p w14:paraId="5A8A063B" w14:textId="77777777" w:rsidR="009817ED" w:rsidRDefault="00000000">
      <w:pPr>
        <w:spacing w:line="360" w:lineRule="auto"/>
        <w:jc w:val="left"/>
        <w:textAlignment w:val="center"/>
        <w:rPr>
          <w:color w:val="000000"/>
        </w:rPr>
      </w:pPr>
      <w:r>
        <w:rPr>
          <w:color w:val="000000"/>
        </w:rPr>
        <w:t>平面镜成像中，物与像大小相等，</w:t>
      </w:r>
      <w:r>
        <w:rPr>
          <w:rFonts w:ascii="宋体" w:hAnsi="宋体"/>
          <w:color w:val="000000"/>
        </w:rPr>
        <w:t>将玻璃板向蜡烛</w:t>
      </w:r>
      <w:r>
        <w:rPr>
          <w:rFonts w:eastAsia="Times New Roman" w:cs="Times New Roman"/>
          <w:color w:val="000000"/>
        </w:rPr>
        <w:t>A</w:t>
      </w:r>
      <w:r>
        <w:rPr>
          <w:rFonts w:ascii="宋体" w:hAnsi="宋体"/>
          <w:color w:val="000000"/>
        </w:rPr>
        <w:t>靠近时，蜡烛</w:t>
      </w:r>
      <w:r>
        <w:rPr>
          <w:rFonts w:eastAsia="Times New Roman" w:cs="Times New Roman"/>
          <w:color w:val="000000"/>
        </w:rPr>
        <w:t>A</w:t>
      </w:r>
      <w:r>
        <w:rPr>
          <w:rFonts w:ascii="宋体" w:hAnsi="宋体"/>
          <w:color w:val="000000"/>
        </w:rPr>
        <w:t>的像大小不变。</w:t>
      </w:r>
    </w:p>
    <w:p w14:paraId="7C1DDE5F" w14:textId="77777777" w:rsidR="009817ED" w:rsidRDefault="00000000">
      <w:pPr>
        <w:spacing w:line="360" w:lineRule="auto"/>
        <w:jc w:val="left"/>
        <w:textAlignment w:val="center"/>
        <w:rPr>
          <w:color w:val="000000"/>
        </w:rPr>
      </w:pPr>
      <w:r>
        <w:rPr>
          <w:color w:val="000000"/>
        </w:rPr>
        <w:t>【小问</w:t>
      </w:r>
      <w:r>
        <w:rPr>
          <w:color w:val="000000"/>
        </w:rPr>
        <w:t>6</w:t>
      </w:r>
      <w:r>
        <w:rPr>
          <w:color w:val="000000"/>
        </w:rPr>
        <w:t>详解】</w:t>
      </w:r>
    </w:p>
    <w:p w14:paraId="20E8D3A8" w14:textId="77777777" w:rsidR="009817ED" w:rsidRDefault="00000000">
      <w:pPr>
        <w:spacing w:line="360" w:lineRule="auto"/>
        <w:jc w:val="left"/>
        <w:textAlignment w:val="center"/>
        <w:rPr>
          <w:color w:val="000000"/>
        </w:rPr>
      </w:pPr>
      <w:r>
        <w:rPr>
          <w:color w:val="000000"/>
        </w:rPr>
        <w:t>平面镜成像，物与像关于平面镜对称，因此移动平面镜，像的位置不变，仍在</w:t>
      </w:r>
      <w:r>
        <w:rPr>
          <w:rFonts w:eastAsia="Times New Roman" w:cs="Times New Roman"/>
          <w:i/>
          <w:color w:val="000000"/>
        </w:rPr>
        <w:t>a</w:t>
      </w:r>
      <w:r>
        <w:rPr>
          <w:rFonts w:ascii="宋体" w:hAnsi="宋体"/>
          <w:color w:val="000000"/>
        </w:rPr>
        <w:t>位置。</w:t>
      </w:r>
    </w:p>
    <w:p w14:paraId="1F0C924D" w14:textId="77777777" w:rsidR="009817ED" w:rsidRDefault="00000000">
      <w:pPr>
        <w:spacing w:line="360" w:lineRule="auto"/>
        <w:textAlignment w:val="center"/>
        <w:rPr>
          <w:color w:val="000000"/>
        </w:rPr>
      </w:pPr>
      <w:r>
        <w:rPr>
          <w:color w:val="000000"/>
        </w:rPr>
        <w:t xml:space="preserve">28. </w:t>
      </w:r>
      <w:r>
        <w:rPr>
          <w:rFonts w:ascii="宋体" w:hAnsi="宋体"/>
          <w:color w:val="000000"/>
        </w:rPr>
        <w:t>在“探究光反射的规律”时，小李进行了以下实验。</w:t>
      </w:r>
    </w:p>
    <w:p w14:paraId="40554547" w14:textId="77777777" w:rsidR="009817ED" w:rsidRDefault="00000000">
      <w:pPr>
        <w:spacing w:line="360" w:lineRule="auto"/>
        <w:textAlignment w:val="center"/>
        <w:rPr>
          <w:color w:val="000000"/>
        </w:rPr>
      </w:pPr>
      <w:r>
        <w:rPr>
          <w:noProof/>
          <w:color w:val="000000"/>
        </w:rPr>
        <w:lastRenderedPageBreak/>
        <w:drawing>
          <wp:inline distT="0" distB="0" distL="0" distR="0" wp14:anchorId="24D3D546" wp14:editId="6DA9A276">
            <wp:extent cx="5238750" cy="1173471"/>
            <wp:effectExtent l="0" t="0" r="0" b="0"/>
            <wp:docPr id="100101" name="图片 100101"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
                    <pic:cNvPicPr>
                      <a:picLocks noChangeAspect="1"/>
                    </pic:cNvPicPr>
                  </pic:nvPicPr>
                  <pic:blipFill>
                    <a:blip r:embed="rId75"/>
                    <a:stretch>
                      <a:fillRect/>
                    </a:stretch>
                  </pic:blipFill>
                  <pic:spPr>
                    <a:xfrm>
                      <a:off x="0" y="0"/>
                      <a:ext cx="5238750" cy="1173471"/>
                    </a:xfrm>
                    <a:prstGeom prst="rect">
                      <a:avLst/>
                    </a:prstGeom>
                  </pic:spPr>
                </pic:pic>
              </a:graphicData>
            </a:graphic>
          </wp:inline>
        </w:drawing>
      </w:r>
    </w:p>
    <w:p w14:paraId="224F7C34" w14:textId="77777777" w:rsidR="009817ED" w:rsidRDefault="00000000">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如图甲所示，平面镜放在水平桌面上，要在白纸板上同时观察到反射光线和入射光线，白纸板应与平面镜</w:t>
      </w:r>
      <w:r>
        <w:rPr>
          <w:color w:val="000000"/>
        </w:rPr>
        <w:t>___________</w:t>
      </w:r>
      <w:r>
        <w:rPr>
          <w:rFonts w:ascii="宋体" w:hAnsi="宋体"/>
          <w:color w:val="000000"/>
        </w:rPr>
        <w:t>放置；</w:t>
      </w:r>
    </w:p>
    <w:p w14:paraId="5E5C8E56" w14:textId="77777777" w:rsidR="009817ED" w:rsidRDefault="00000000">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如图乙，将纸板绕</w:t>
      </w:r>
      <w:r>
        <w:rPr>
          <w:rFonts w:eastAsia="Times New Roman" w:cs="Times New Roman"/>
          <w:i/>
          <w:color w:val="000000"/>
        </w:rPr>
        <w:t>ON</w:t>
      </w:r>
      <w:r>
        <w:rPr>
          <w:rFonts w:ascii="宋体" w:hAnsi="宋体"/>
          <w:color w:val="000000"/>
        </w:rPr>
        <w:t>向后折，在</w:t>
      </w:r>
      <w:r>
        <w:rPr>
          <w:rFonts w:eastAsia="Times New Roman" w:cs="Times New Roman"/>
          <w:i/>
          <w:color w:val="000000"/>
        </w:rPr>
        <w:t>NOF</w:t>
      </w:r>
      <w:r>
        <w:rPr>
          <w:rFonts w:ascii="宋体" w:hAnsi="宋体"/>
          <w:color w:val="000000"/>
        </w:rPr>
        <w:t>面上看不到反射光线，反射光</w:t>
      </w:r>
      <w:r>
        <w:rPr>
          <w:color w:val="000000"/>
        </w:rPr>
        <w:t>___________</w:t>
      </w:r>
      <w:r>
        <w:rPr>
          <w:rFonts w:ascii="宋体" w:hAnsi="宋体"/>
          <w:color w:val="000000"/>
        </w:rPr>
        <w:t>（存在</w:t>
      </w:r>
      <w:r>
        <w:rPr>
          <w:rFonts w:eastAsia="Times New Roman" w:cs="Times New Roman"/>
          <w:color w:val="000000"/>
        </w:rPr>
        <w:t>/</w:t>
      </w:r>
      <w:r>
        <w:rPr>
          <w:rFonts w:ascii="宋体" w:hAnsi="宋体"/>
          <w:color w:val="000000"/>
        </w:rPr>
        <w:t>不存在）；</w:t>
      </w:r>
    </w:p>
    <w:p w14:paraId="1FCD62F8" w14:textId="77777777" w:rsidR="009817ED" w:rsidRDefault="00000000">
      <w:pPr>
        <w:spacing w:line="360" w:lineRule="auto"/>
        <w:jc w:val="left"/>
        <w:textAlignment w:val="center"/>
        <w:rPr>
          <w:color w:val="000000"/>
        </w:rPr>
      </w:pPr>
      <w:r>
        <w:rPr>
          <w:color w:val="000000"/>
        </w:rPr>
        <w:t>（</w:t>
      </w:r>
      <w:r>
        <w:rPr>
          <w:color w:val="000000"/>
        </w:rPr>
        <w:t>3</w:t>
      </w:r>
      <w:r>
        <w:rPr>
          <w:color w:val="000000"/>
        </w:rPr>
        <w:t>）</w:t>
      </w:r>
      <w:r>
        <w:rPr>
          <w:rFonts w:ascii="宋体" w:hAnsi="宋体"/>
          <w:color w:val="000000"/>
        </w:rPr>
        <w:t>为了进一步确定此时反射光线的位置，小李将纸板沿</w:t>
      </w:r>
      <w:r>
        <w:rPr>
          <w:rFonts w:eastAsia="Times New Roman" w:cs="Times New Roman"/>
          <w:i/>
          <w:color w:val="000000"/>
        </w:rPr>
        <w:t>PQ</w:t>
      </w:r>
      <w:r>
        <w:rPr>
          <w:rFonts w:ascii="宋体" w:hAnsi="宋体"/>
          <w:color w:val="000000"/>
        </w:rPr>
        <w:t>剪开，只将纸板的上半部分向后折，发现在纸板右侧的</w:t>
      </w:r>
      <w:r>
        <w:rPr>
          <w:color w:val="000000"/>
        </w:rPr>
        <w:t>___________</w:t>
      </w:r>
      <w:r>
        <w:rPr>
          <w:rFonts w:ascii="宋体" w:hAnsi="宋体"/>
          <w:color w:val="000000"/>
        </w:rPr>
        <w:t>（上部</w:t>
      </w:r>
      <w:r>
        <w:rPr>
          <w:rFonts w:eastAsia="Times New Roman" w:cs="Times New Roman"/>
          <w:color w:val="000000"/>
        </w:rPr>
        <w:t>/</w:t>
      </w:r>
      <w:r>
        <w:rPr>
          <w:rFonts w:ascii="宋体" w:hAnsi="宋体"/>
          <w:color w:val="000000"/>
        </w:rPr>
        <w:t>下部）会看到反射光线；</w:t>
      </w:r>
    </w:p>
    <w:p w14:paraId="255A82E3" w14:textId="77777777" w:rsidR="009817ED" w:rsidRDefault="00000000">
      <w:pPr>
        <w:spacing w:line="360" w:lineRule="auto"/>
        <w:jc w:val="left"/>
        <w:textAlignment w:val="center"/>
        <w:rPr>
          <w:color w:val="000000"/>
        </w:rPr>
      </w:pPr>
      <w:r>
        <w:rPr>
          <w:color w:val="000000"/>
        </w:rPr>
        <w:t>（</w:t>
      </w:r>
      <w:r>
        <w:rPr>
          <w:color w:val="000000"/>
        </w:rPr>
        <w:t>4</w:t>
      </w:r>
      <w:r>
        <w:rPr>
          <w:color w:val="000000"/>
        </w:rPr>
        <w:t>）</w:t>
      </w:r>
      <w:r>
        <w:rPr>
          <w:rFonts w:ascii="宋体" w:hAnsi="宋体"/>
          <w:color w:val="000000"/>
        </w:rPr>
        <w:t>若将纸板整体向后倾斜（如图丁），此时，反射光线</w:t>
      </w:r>
      <w:r>
        <w:rPr>
          <w:rFonts w:eastAsia="Times New Roman" w:cs="Times New Roman"/>
          <w:color w:val="000000"/>
        </w:rPr>
        <w:t>___________</w:t>
      </w:r>
      <w:r>
        <w:rPr>
          <w:rFonts w:ascii="宋体" w:hAnsi="宋体"/>
          <w:color w:val="000000"/>
        </w:rPr>
        <w:t>（选填字母序号）；</w:t>
      </w:r>
    </w:p>
    <w:p w14:paraId="1C5BFA2F" w14:textId="77777777" w:rsidR="009817ED" w:rsidRDefault="00000000">
      <w:pPr>
        <w:tabs>
          <w:tab w:val="left" w:pos="3249"/>
          <w:tab w:val="left" w:pos="6497"/>
        </w:tabs>
        <w:spacing w:line="360" w:lineRule="auto"/>
        <w:jc w:val="left"/>
        <w:textAlignment w:val="center"/>
        <w:rPr>
          <w:color w:val="000000"/>
        </w:rPr>
      </w:pPr>
      <w:r>
        <w:rPr>
          <w:color w:val="000000"/>
        </w:rPr>
        <w:t xml:space="preserve">A. </w:t>
      </w:r>
      <w:r>
        <w:rPr>
          <w:rFonts w:ascii="宋体" w:hAnsi="宋体"/>
          <w:color w:val="000000"/>
        </w:rPr>
        <w:t>仍在纸板上呈现</w:t>
      </w:r>
      <w:r>
        <w:rPr>
          <w:color w:val="000000"/>
        </w:rPr>
        <w:tab/>
        <w:t xml:space="preserve">B. </w:t>
      </w:r>
      <w:r>
        <w:rPr>
          <w:rFonts w:ascii="宋体" w:hAnsi="宋体"/>
          <w:color w:val="000000"/>
        </w:rPr>
        <w:t>被纸板挡住</w:t>
      </w:r>
      <w:r>
        <w:rPr>
          <w:color w:val="000000"/>
        </w:rPr>
        <w:tab/>
        <w:t xml:space="preserve">C. </w:t>
      </w:r>
      <w:r>
        <w:rPr>
          <w:rFonts w:ascii="宋体" w:hAnsi="宋体"/>
          <w:color w:val="000000"/>
        </w:rPr>
        <w:t>在纸板前方</w:t>
      </w:r>
    </w:p>
    <w:p w14:paraId="0F99AE00" w14:textId="77777777" w:rsidR="009817ED" w:rsidRDefault="00000000">
      <w:pPr>
        <w:spacing w:line="360" w:lineRule="auto"/>
        <w:jc w:val="left"/>
        <w:textAlignment w:val="center"/>
        <w:rPr>
          <w:color w:val="000000"/>
        </w:rPr>
      </w:pPr>
      <w:r>
        <w:rPr>
          <w:color w:val="000000"/>
        </w:rPr>
        <w:t>（</w:t>
      </w:r>
      <w:r>
        <w:rPr>
          <w:color w:val="000000"/>
        </w:rPr>
        <w:t>5</w:t>
      </w:r>
      <w:r>
        <w:rPr>
          <w:color w:val="000000"/>
        </w:rPr>
        <w:t>）</w:t>
      </w:r>
      <w:r>
        <w:rPr>
          <w:rFonts w:ascii="宋体" w:hAnsi="宋体"/>
          <w:color w:val="000000"/>
        </w:rPr>
        <w:t>实验中透过平面镜看到它的下面也有“白板和光路”，这种现象形成的原理</w:t>
      </w:r>
      <w:r>
        <w:rPr>
          <w:color w:val="000000"/>
        </w:rPr>
        <w:t>___________</w:t>
      </w:r>
      <w:r>
        <w:rPr>
          <w:rFonts w:ascii="宋体" w:hAnsi="宋体"/>
          <w:color w:val="000000"/>
        </w:rPr>
        <w:t>（是</w:t>
      </w:r>
      <w:r>
        <w:rPr>
          <w:rFonts w:eastAsia="Times New Roman" w:cs="Times New Roman"/>
          <w:color w:val="000000"/>
        </w:rPr>
        <w:t>/</w:t>
      </w:r>
      <w:r>
        <w:rPr>
          <w:rFonts w:ascii="宋体" w:hAnsi="宋体"/>
          <w:color w:val="000000"/>
        </w:rPr>
        <w:t>不是）光的反射规律；</w:t>
      </w:r>
    </w:p>
    <w:p w14:paraId="15B4F013" w14:textId="77777777" w:rsidR="009817ED" w:rsidRDefault="00000000">
      <w:pPr>
        <w:spacing w:line="360" w:lineRule="auto"/>
        <w:jc w:val="left"/>
        <w:textAlignment w:val="center"/>
        <w:rPr>
          <w:color w:val="000000"/>
        </w:rPr>
      </w:pPr>
      <w:r>
        <w:rPr>
          <w:color w:val="000000"/>
        </w:rPr>
        <w:t>（</w:t>
      </w:r>
      <w:r>
        <w:rPr>
          <w:color w:val="000000"/>
        </w:rPr>
        <w:t>6</w:t>
      </w:r>
      <w:r>
        <w:rPr>
          <w:color w:val="000000"/>
        </w:rPr>
        <w:t>）</w:t>
      </w:r>
      <w:r>
        <w:rPr>
          <w:rFonts w:ascii="宋体" w:hAnsi="宋体"/>
          <w:color w:val="000000"/>
        </w:rPr>
        <w:t>实验探究过程中对于法线的理解，下列说法正确的是</w:t>
      </w:r>
      <w:r>
        <w:rPr>
          <w:rFonts w:eastAsia="Times New Roman" w:cs="Times New Roman"/>
          <w:color w:val="000000"/>
        </w:rPr>
        <w:t>___________</w:t>
      </w:r>
      <w:r>
        <w:rPr>
          <w:rFonts w:ascii="宋体" w:hAnsi="宋体"/>
          <w:color w:val="000000"/>
        </w:rPr>
        <w:t>（选填字母序号）。</w:t>
      </w:r>
    </w:p>
    <w:p w14:paraId="596AB39C" w14:textId="77777777" w:rsidR="009817ED" w:rsidRDefault="00000000">
      <w:pPr>
        <w:spacing w:line="360" w:lineRule="auto"/>
        <w:jc w:val="left"/>
        <w:textAlignment w:val="center"/>
        <w:rPr>
          <w:color w:val="000000"/>
        </w:rPr>
      </w:pPr>
      <w:r>
        <w:rPr>
          <w:color w:val="000000"/>
        </w:rPr>
        <w:t xml:space="preserve">A. </w:t>
      </w:r>
      <w:r>
        <w:rPr>
          <w:rFonts w:ascii="宋体" w:hAnsi="宋体"/>
          <w:color w:val="000000"/>
        </w:rPr>
        <w:t>法线是真实存在的一条光线</w:t>
      </w:r>
    </w:p>
    <w:p w14:paraId="6D79560A" w14:textId="77777777" w:rsidR="009817ED" w:rsidRDefault="00000000">
      <w:pPr>
        <w:spacing w:line="360" w:lineRule="auto"/>
        <w:jc w:val="left"/>
        <w:textAlignment w:val="center"/>
        <w:rPr>
          <w:color w:val="000000"/>
        </w:rPr>
      </w:pPr>
      <w:r>
        <w:rPr>
          <w:color w:val="000000"/>
        </w:rPr>
        <w:t xml:space="preserve">B. </w:t>
      </w:r>
      <w:r>
        <w:rPr>
          <w:rFonts w:ascii="宋体" w:hAnsi="宋体"/>
          <w:color w:val="000000"/>
        </w:rPr>
        <w:t>法线可以帮助我们判断并测出入射角和反射角</w:t>
      </w:r>
    </w:p>
    <w:p w14:paraId="62E6ACD3" w14:textId="77777777" w:rsidR="009817ED" w:rsidRDefault="00000000">
      <w:pPr>
        <w:spacing w:line="360" w:lineRule="auto"/>
        <w:jc w:val="left"/>
        <w:textAlignment w:val="center"/>
        <w:rPr>
          <w:color w:val="000000"/>
        </w:rPr>
      </w:pPr>
      <w:r>
        <w:rPr>
          <w:color w:val="000000"/>
        </w:rPr>
        <w:t xml:space="preserve">C. </w:t>
      </w:r>
      <w:r>
        <w:rPr>
          <w:rFonts w:ascii="宋体" w:hAnsi="宋体"/>
          <w:color w:val="000000"/>
        </w:rPr>
        <w:t>法线有助于确定反射光线、入射光线在同一个平面</w:t>
      </w:r>
    </w:p>
    <w:p w14:paraId="468109C5" w14:textId="77777777" w:rsidR="009817ED" w:rsidRDefault="00000000">
      <w:pPr>
        <w:spacing w:line="360" w:lineRule="auto"/>
        <w:textAlignment w:val="center"/>
        <w:rPr>
          <w:color w:val="000000"/>
        </w:rPr>
      </w:pPr>
      <w:r>
        <w:rPr>
          <w:color w:val="2E75B6"/>
        </w:rPr>
        <w:t>【答案】</w:t>
      </w:r>
      <w:r>
        <w:rPr>
          <w:color w:val="000000"/>
        </w:rPr>
        <w:t>（</w:t>
      </w:r>
      <w:r>
        <w:rPr>
          <w:color w:val="000000"/>
        </w:rPr>
        <w:t>1</w:t>
      </w:r>
      <w:r>
        <w:rPr>
          <w:color w:val="000000"/>
        </w:rPr>
        <w:t>）</w:t>
      </w:r>
      <w:r>
        <w:rPr>
          <w:rFonts w:ascii="宋体" w:hAnsi="宋体"/>
          <w:color w:val="000000"/>
        </w:rPr>
        <w:t>垂直</w:t>
      </w:r>
      <w:r>
        <w:rPr>
          <w:color w:val="000000"/>
        </w:rPr>
        <w:t xml:space="preserve">    </w:t>
      </w:r>
      <w:r>
        <w:rPr>
          <w:color w:val="000000"/>
        </w:rPr>
        <w:t>（</w:t>
      </w:r>
      <w:r>
        <w:rPr>
          <w:color w:val="000000"/>
        </w:rPr>
        <w:t>2</w:t>
      </w:r>
      <w:r>
        <w:rPr>
          <w:color w:val="000000"/>
        </w:rPr>
        <w:t>）</w:t>
      </w:r>
      <w:r>
        <w:rPr>
          <w:rFonts w:ascii="宋体" w:hAnsi="宋体"/>
          <w:color w:val="000000"/>
        </w:rPr>
        <w:t>存在</w:t>
      </w:r>
      <w:r>
        <w:rPr>
          <w:color w:val="000000"/>
        </w:rPr>
        <w:t xml:space="preserve">    </w:t>
      </w:r>
    </w:p>
    <w:p w14:paraId="5F60B2B7" w14:textId="77777777" w:rsidR="009817ED" w:rsidRDefault="00000000">
      <w:pPr>
        <w:spacing w:line="360" w:lineRule="auto"/>
        <w:textAlignment w:val="center"/>
        <w:rPr>
          <w:color w:val="000000"/>
        </w:rPr>
      </w:pPr>
      <w:r>
        <w:rPr>
          <w:color w:val="000000"/>
        </w:rPr>
        <w:t>（</w:t>
      </w:r>
      <w:r>
        <w:rPr>
          <w:color w:val="000000"/>
        </w:rPr>
        <w:t>3</w:t>
      </w:r>
      <w:r>
        <w:rPr>
          <w:color w:val="000000"/>
        </w:rPr>
        <w:t>）</w:t>
      </w:r>
      <w:r>
        <w:rPr>
          <w:rFonts w:ascii="宋体" w:hAnsi="宋体"/>
          <w:color w:val="000000"/>
        </w:rPr>
        <w:t>下部</w:t>
      </w:r>
      <w:r>
        <w:rPr>
          <w:color w:val="000000"/>
        </w:rPr>
        <w:t xml:space="preserve">    </w:t>
      </w:r>
      <w:r>
        <w:rPr>
          <w:color w:val="000000"/>
        </w:rPr>
        <w:t>（</w:t>
      </w:r>
      <w:r>
        <w:rPr>
          <w:color w:val="000000"/>
        </w:rPr>
        <w:t>4</w:t>
      </w:r>
      <w:r>
        <w:rPr>
          <w:color w:val="000000"/>
        </w:rPr>
        <w:t>）</w:t>
      </w:r>
      <w:r>
        <w:rPr>
          <w:color w:val="000000"/>
        </w:rPr>
        <w:t xml:space="preserve">C    </w:t>
      </w:r>
    </w:p>
    <w:p w14:paraId="1BB502C1" w14:textId="77777777" w:rsidR="009817ED" w:rsidRDefault="00000000">
      <w:pPr>
        <w:spacing w:line="360" w:lineRule="auto"/>
        <w:textAlignment w:val="center"/>
        <w:rPr>
          <w:color w:val="000000"/>
        </w:rPr>
      </w:pPr>
      <w:r>
        <w:rPr>
          <w:color w:val="000000"/>
        </w:rPr>
        <w:t>（</w:t>
      </w:r>
      <w:r>
        <w:rPr>
          <w:color w:val="000000"/>
        </w:rPr>
        <w:t>5</w:t>
      </w:r>
      <w:r>
        <w:rPr>
          <w:color w:val="000000"/>
        </w:rPr>
        <w:t>）</w:t>
      </w:r>
      <w:r>
        <w:rPr>
          <w:rFonts w:ascii="宋体" w:hAnsi="宋体"/>
          <w:color w:val="000000"/>
        </w:rPr>
        <w:t>是</w:t>
      </w:r>
      <w:r>
        <w:rPr>
          <w:color w:val="000000"/>
        </w:rPr>
        <w:t xml:space="preserve">    </w:t>
      </w:r>
      <w:r>
        <w:rPr>
          <w:color w:val="000000"/>
        </w:rPr>
        <w:t>（</w:t>
      </w:r>
      <w:r>
        <w:rPr>
          <w:color w:val="000000"/>
        </w:rPr>
        <w:t>6</w:t>
      </w:r>
      <w:r>
        <w:rPr>
          <w:color w:val="000000"/>
        </w:rPr>
        <w:t>）</w:t>
      </w:r>
      <w:r>
        <w:rPr>
          <w:color w:val="000000"/>
        </w:rPr>
        <w:t>B</w:t>
      </w:r>
    </w:p>
    <w:p w14:paraId="0A376BA6" w14:textId="77777777" w:rsidR="009817ED" w:rsidRDefault="00000000">
      <w:pPr>
        <w:spacing w:line="360" w:lineRule="auto"/>
        <w:textAlignment w:val="center"/>
        <w:rPr>
          <w:color w:val="000000"/>
        </w:rPr>
      </w:pPr>
      <w:r>
        <w:rPr>
          <w:color w:val="2E75B6"/>
        </w:rPr>
        <w:t>【解析】</w:t>
      </w:r>
    </w:p>
    <w:p w14:paraId="0B29885D" w14:textId="77777777" w:rsidR="009817ED" w:rsidRDefault="00000000">
      <w:pPr>
        <w:spacing w:line="360" w:lineRule="auto"/>
        <w:textAlignment w:val="center"/>
        <w:rPr>
          <w:color w:val="000000"/>
        </w:rPr>
      </w:pPr>
      <w:r>
        <w:rPr>
          <w:color w:val="000000"/>
        </w:rPr>
        <w:t>【小问</w:t>
      </w:r>
      <w:r>
        <w:rPr>
          <w:color w:val="000000"/>
        </w:rPr>
        <w:t>1</w:t>
      </w:r>
      <w:r>
        <w:rPr>
          <w:color w:val="000000"/>
        </w:rPr>
        <w:t>详解】</w:t>
      </w:r>
    </w:p>
    <w:p w14:paraId="53610F15" w14:textId="77777777" w:rsidR="009817ED" w:rsidRDefault="00000000">
      <w:pPr>
        <w:spacing w:line="360" w:lineRule="auto"/>
        <w:jc w:val="left"/>
        <w:textAlignment w:val="center"/>
        <w:rPr>
          <w:color w:val="000000"/>
        </w:rPr>
      </w:pPr>
      <w:r>
        <w:rPr>
          <w:color w:val="000000"/>
        </w:rPr>
        <w:t>为了反射光线才可以在硬纸板上呈现，所以需要将白色纸板竖直垂直放置于平面镜上。</w:t>
      </w:r>
    </w:p>
    <w:p w14:paraId="4D8C746A" w14:textId="77777777" w:rsidR="009817ED" w:rsidRDefault="00000000">
      <w:pPr>
        <w:spacing w:line="360" w:lineRule="auto"/>
        <w:jc w:val="left"/>
        <w:textAlignment w:val="center"/>
        <w:rPr>
          <w:color w:val="000000"/>
        </w:rPr>
      </w:pPr>
      <w:r>
        <w:rPr>
          <w:color w:val="000000"/>
        </w:rPr>
        <w:t>【小问</w:t>
      </w:r>
      <w:r>
        <w:rPr>
          <w:color w:val="000000"/>
        </w:rPr>
        <w:t>2</w:t>
      </w:r>
      <w:r>
        <w:rPr>
          <w:color w:val="000000"/>
        </w:rPr>
        <w:t>详解】</w:t>
      </w:r>
    </w:p>
    <w:p w14:paraId="205AF3E8" w14:textId="77777777" w:rsidR="009817ED" w:rsidRDefault="00000000">
      <w:pPr>
        <w:spacing w:line="360" w:lineRule="auto"/>
        <w:jc w:val="left"/>
        <w:textAlignment w:val="center"/>
        <w:rPr>
          <w:color w:val="000000"/>
        </w:rPr>
      </w:pPr>
      <w:r>
        <w:rPr>
          <w:color w:val="000000"/>
        </w:rPr>
        <w:t>光在反射时，反射光线、入射光线、法线在同一平面内，所以将纸板面绕轴</w:t>
      </w:r>
      <w:r>
        <w:rPr>
          <w:i/>
          <w:color w:val="000000"/>
        </w:rPr>
        <w:t>ON</w:t>
      </w:r>
      <w:r>
        <w:rPr>
          <w:color w:val="000000"/>
        </w:rPr>
        <w:t>向后折，在</w:t>
      </w:r>
      <w:r>
        <w:rPr>
          <w:i/>
          <w:color w:val="000000"/>
        </w:rPr>
        <w:t>NOF</w:t>
      </w:r>
      <w:r>
        <w:rPr>
          <w:color w:val="000000"/>
        </w:rPr>
        <w:t>面上看不到反射光线，但是反射光线存在。</w:t>
      </w:r>
    </w:p>
    <w:p w14:paraId="5C4BC640" w14:textId="77777777" w:rsidR="009817ED" w:rsidRDefault="00000000">
      <w:pPr>
        <w:spacing w:line="360" w:lineRule="auto"/>
        <w:jc w:val="left"/>
        <w:textAlignment w:val="center"/>
        <w:rPr>
          <w:color w:val="000000"/>
        </w:rPr>
      </w:pPr>
      <w:r>
        <w:rPr>
          <w:color w:val="000000"/>
        </w:rPr>
        <w:t>【小问</w:t>
      </w:r>
      <w:r>
        <w:rPr>
          <w:color w:val="000000"/>
        </w:rPr>
        <w:t>3</w:t>
      </w:r>
      <w:r>
        <w:rPr>
          <w:color w:val="000000"/>
        </w:rPr>
        <w:t>详解】</w:t>
      </w:r>
    </w:p>
    <w:p w14:paraId="62015D37" w14:textId="77777777" w:rsidR="009817ED" w:rsidRDefault="00000000">
      <w:pPr>
        <w:spacing w:line="360" w:lineRule="auto"/>
        <w:jc w:val="left"/>
        <w:textAlignment w:val="center"/>
        <w:rPr>
          <w:color w:val="000000"/>
        </w:rPr>
      </w:pPr>
      <w:r>
        <w:rPr>
          <w:color w:val="000000"/>
        </w:rPr>
        <w:t>光在反射时，反射光线、入射光线、法线在同一平面内，将纸板的上半部分向后折，如图丙所示，发现在纸板右侧的下部会看到反射光线。</w:t>
      </w:r>
    </w:p>
    <w:p w14:paraId="6961EA42" w14:textId="77777777" w:rsidR="009817ED" w:rsidRDefault="00000000">
      <w:pPr>
        <w:spacing w:line="360" w:lineRule="auto"/>
        <w:jc w:val="left"/>
        <w:textAlignment w:val="center"/>
        <w:rPr>
          <w:color w:val="000000"/>
        </w:rPr>
      </w:pPr>
      <w:r>
        <w:rPr>
          <w:color w:val="000000"/>
        </w:rPr>
        <w:t>【小问</w:t>
      </w:r>
      <w:r>
        <w:rPr>
          <w:color w:val="000000"/>
        </w:rPr>
        <w:t>4</w:t>
      </w:r>
      <w:r>
        <w:rPr>
          <w:color w:val="000000"/>
        </w:rPr>
        <w:t>详解】</w:t>
      </w:r>
    </w:p>
    <w:p w14:paraId="6C64D9AA" w14:textId="77777777" w:rsidR="009817ED" w:rsidRDefault="00000000">
      <w:pPr>
        <w:spacing w:line="360" w:lineRule="auto"/>
        <w:jc w:val="left"/>
        <w:textAlignment w:val="center"/>
        <w:rPr>
          <w:color w:val="000000"/>
        </w:rPr>
      </w:pPr>
      <w:r>
        <w:rPr>
          <w:color w:val="000000"/>
        </w:rPr>
        <w:lastRenderedPageBreak/>
        <w:t>如图丁，此时反射线所在的平面与镜面依然垂直，且反射光线、入射光线和法线同面，即</w:t>
      </w:r>
      <w:r>
        <w:rPr>
          <w:rFonts w:ascii="宋体" w:hAnsi="宋体"/>
          <w:color w:val="000000"/>
        </w:rPr>
        <w:t>反射光线在纸板前方，</w:t>
      </w:r>
      <w:r>
        <w:rPr>
          <w:color w:val="000000"/>
        </w:rPr>
        <w:t>故</w:t>
      </w:r>
      <w:r>
        <w:rPr>
          <w:color w:val="000000"/>
        </w:rPr>
        <w:t>AB</w:t>
      </w:r>
      <w:r>
        <w:rPr>
          <w:color w:val="000000"/>
        </w:rPr>
        <w:t>不符合题意，</w:t>
      </w:r>
      <w:r>
        <w:rPr>
          <w:color w:val="000000"/>
        </w:rPr>
        <w:t>C</w:t>
      </w:r>
      <w:r>
        <w:rPr>
          <w:color w:val="000000"/>
        </w:rPr>
        <w:t>符合题意。</w:t>
      </w:r>
      <w:r>
        <w:rPr>
          <w:color w:val="000000"/>
        </w:rPr>
        <w:t xml:space="preserve"> </w:t>
      </w:r>
    </w:p>
    <w:p w14:paraId="73FF39FA" w14:textId="77777777" w:rsidR="009817ED" w:rsidRDefault="00000000">
      <w:pPr>
        <w:spacing w:line="360" w:lineRule="auto"/>
        <w:jc w:val="left"/>
        <w:textAlignment w:val="center"/>
        <w:rPr>
          <w:color w:val="000000"/>
        </w:rPr>
      </w:pPr>
      <w:r>
        <w:rPr>
          <w:color w:val="000000"/>
        </w:rPr>
        <w:t>故选</w:t>
      </w:r>
      <w:r>
        <w:rPr>
          <w:color w:val="000000"/>
        </w:rPr>
        <w:t>C</w:t>
      </w:r>
      <w:r>
        <w:rPr>
          <w:color w:val="000000"/>
        </w:rPr>
        <w:t>。</w:t>
      </w:r>
    </w:p>
    <w:p w14:paraId="21602954" w14:textId="77777777" w:rsidR="009817ED" w:rsidRDefault="00000000">
      <w:pPr>
        <w:spacing w:line="360" w:lineRule="auto"/>
        <w:jc w:val="left"/>
        <w:textAlignment w:val="center"/>
        <w:rPr>
          <w:color w:val="000000"/>
        </w:rPr>
      </w:pPr>
      <w:r>
        <w:rPr>
          <w:color w:val="000000"/>
        </w:rPr>
        <w:t>【小问</w:t>
      </w:r>
      <w:r>
        <w:rPr>
          <w:color w:val="000000"/>
        </w:rPr>
        <w:t>5</w:t>
      </w:r>
      <w:r>
        <w:rPr>
          <w:color w:val="000000"/>
        </w:rPr>
        <w:t>详解】</w:t>
      </w:r>
    </w:p>
    <w:p w14:paraId="011E3896" w14:textId="77777777" w:rsidR="009817ED" w:rsidRDefault="00000000">
      <w:pPr>
        <w:spacing w:line="360" w:lineRule="auto"/>
        <w:jc w:val="left"/>
        <w:textAlignment w:val="center"/>
        <w:rPr>
          <w:color w:val="000000"/>
        </w:rPr>
      </w:pPr>
      <w:r>
        <w:rPr>
          <w:color w:val="000000"/>
        </w:rPr>
        <w:t>实验中，透过平面镜看到它的下面也</w:t>
      </w:r>
      <w:r>
        <w:rPr>
          <w:rFonts w:ascii="宋体" w:hAnsi="宋体"/>
          <w:color w:val="000000"/>
        </w:rPr>
        <w:t>有“白板和光路”</w:t>
      </w:r>
      <w:r>
        <w:rPr>
          <w:color w:val="000000"/>
        </w:rPr>
        <w:t>，这是平面镜成像，平面镜成像是由光的反射形成的。</w:t>
      </w:r>
    </w:p>
    <w:p w14:paraId="7F6D8763" w14:textId="77777777" w:rsidR="009817ED" w:rsidRDefault="00000000">
      <w:pPr>
        <w:spacing w:line="360" w:lineRule="auto"/>
        <w:jc w:val="left"/>
        <w:textAlignment w:val="center"/>
        <w:rPr>
          <w:color w:val="000000"/>
        </w:rPr>
      </w:pPr>
      <w:r>
        <w:rPr>
          <w:color w:val="000000"/>
        </w:rPr>
        <w:t>【小问</w:t>
      </w:r>
      <w:r>
        <w:rPr>
          <w:color w:val="000000"/>
        </w:rPr>
        <w:t>6</w:t>
      </w:r>
      <w:r>
        <w:rPr>
          <w:color w:val="000000"/>
        </w:rPr>
        <w:t>详解】</w:t>
      </w:r>
    </w:p>
    <w:p w14:paraId="27EFEA50" w14:textId="77777777" w:rsidR="009817ED" w:rsidRDefault="00000000">
      <w:pPr>
        <w:spacing w:line="360" w:lineRule="auto"/>
        <w:jc w:val="left"/>
        <w:textAlignment w:val="center"/>
        <w:rPr>
          <w:color w:val="000000"/>
        </w:rPr>
      </w:pPr>
      <w:r>
        <w:rPr>
          <w:color w:val="000000"/>
        </w:rPr>
        <w:t>法线是经过入射点垂直于反射面的直线，它是一条辅助线，通常用虚线表示，有助于帮助我们判断并测出入射角和反射角，故</w:t>
      </w:r>
      <w:r>
        <w:rPr>
          <w:color w:val="000000"/>
        </w:rPr>
        <w:t>B</w:t>
      </w:r>
      <w:r>
        <w:rPr>
          <w:color w:val="000000"/>
        </w:rPr>
        <w:t>正确，</w:t>
      </w:r>
      <w:r>
        <w:rPr>
          <w:color w:val="000000"/>
        </w:rPr>
        <w:t>AC</w:t>
      </w:r>
      <w:r>
        <w:rPr>
          <w:color w:val="000000"/>
        </w:rPr>
        <w:t>错误。</w:t>
      </w:r>
      <w:r>
        <w:rPr>
          <w:color w:val="000000"/>
        </w:rPr>
        <w:t xml:space="preserve"> </w:t>
      </w:r>
    </w:p>
    <w:p w14:paraId="39FCBC21" w14:textId="77777777" w:rsidR="009817ED" w:rsidRDefault="00000000">
      <w:pPr>
        <w:spacing w:line="360" w:lineRule="auto"/>
        <w:jc w:val="left"/>
        <w:textAlignment w:val="center"/>
        <w:rPr>
          <w:color w:val="000000"/>
        </w:rPr>
      </w:pPr>
      <w:r>
        <w:rPr>
          <w:color w:val="000000"/>
        </w:rPr>
        <w:t>故选</w:t>
      </w:r>
      <w:r>
        <w:rPr>
          <w:color w:val="000000"/>
        </w:rPr>
        <w:t>B</w:t>
      </w:r>
      <w:r>
        <w:rPr>
          <w:color w:val="000000"/>
        </w:rPr>
        <w:t>。</w:t>
      </w:r>
    </w:p>
    <w:p w14:paraId="2FCA1941" w14:textId="77777777" w:rsidR="009817ED" w:rsidRDefault="00000000">
      <w:pPr>
        <w:spacing w:line="360" w:lineRule="auto"/>
        <w:textAlignment w:val="center"/>
        <w:rPr>
          <w:color w:val="000000"/>
        </w:rPr>
      </w:pPr>
      <w:r>
        <w:rPr>
          <w:color w:val="000000"/>
        </w:rPr>
        <w:t xml:space="preserve">29. </w:t>
      </w:r>
      <w:r>
        <w:rPr>
          <w:rFonts w:ascii="宋体" w:hAnsi="宋体"/>
          <w:color w:val="000000"/>
        </w:rPr>
        <w:t>如图甲是利用光具盘探究光从空气斜射入玻璃中时的光路，经过多次实验并记录数据。在右表中：</w:t>
      </w:r>
    </w:p>
    <w:p w14:paraId="77378F3A" w14:textId="77777777" w:rsidR="009817ED" w:rsidRDefault="00000000">
      <w:pPr>
        <w:spacing w:line="360" w:lineRule="auto"/>
        <w:textAlignment w:val="center"/>
        <w:rPr>
          <w:color w:val="000000"/>
        </w:rPr>
      </w:pPr>
      <w:r>
        <w:rPr>
          <w:noProof/>
          <w:color w:val="000000"/>
        </w:rPr>
        <w:drawing>
          <wp:inline distT="0" distB="0" distL="0" distR="0" wp14:anchorId="1FCA8660" wp14:editId="3791CDF1">
            <wp:extent cx="2686050" cy="1714500"/>
            <wp:effectExtent l="0" t="0" r="0" b="0"/>
            <wp:docPr id="100103" name="图片 100103"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
                    <pic:cNvPicPr>
                      <a:picLocks noChangeAspect="1"/>
                    </pic:cNvPicPr>
                  </pic:nvPicPr>
                  <pic:blipFill>
                    <a:blip r:embed="rId76"/>
                    <a:stretch>
                      <a:fillRect/>
                    </a:stretch>
                  </pic:blipFill>
                  <pic:spPr>
                    <a:xfrm>
                      <a:off x="0" y="0"/>
                      <a:ext cx="2686050" cy="1714500"/>
                    </a:xfrm>
                    <a:prstGeom prst="rect">
                      <a:avLst/>
                    </a:prstGeom>
                  </pic:spPr>
                </pic:pic>
              </a:graphicData>
            </a:graphic>
          </wp:inline>
        </w:drawing>
      </w:r>
    </w:p>
    <w:tbl>
      <w:tblPr>
        <w:tblW w:w="30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585"/>
        <w:gridCol w:w="587"/>
        <w:gridCol w:w="692"/>
        <w:gridCol w:w="534"/>
        <w:gridCol w:w="692"/>
      </w:tblGrid>
      <w:tr w:rsidR="009817ED" w14:paraId="6F95371D"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7EA240" w14:textId="77777777" w:rsidR="009817ED" w:rsidRDefault="00000000">
            <w:pPr>
              <w:spacing w:line="360" w:lineRule="auto"/>
              <w:jc w:val="center"/>
              <w:textAlignment w:val="center"/>
              <w:rPr>
                <w:color w:val="000000"/>
              </w:rPr>
            </w:pPr>
            <w:r>
              <w:rPr>
                <w:rFonts w:ascii="宋体" w:hAnsi="宋体"/>
                <w:color w:val="000000"/>
              </w:rPr>
              <w:t>入射角</w:t>
            </w:r>
            <w:r>
              <w:rPr>
                <w:rFonts w:eastAsia="Times New Roman" w:cs="Times New Roman"/>
                <w:i/>
                <w:color w:val="000000"/>
              </w:rPr>
              <w:t>α</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234697" w14:textId="77777777" w:rsidR="009817ED" w:rsidRDefault="00000000">
            <w:pPr>
              <w:spacing w:line="360" w:lineRule="auto"/>
              <w:jc w:val="center"/>
              <w:textAlignment w:val="center"/>
              <w:rPr>
                <w:color w:val="000000"/>
              </w:rPr>
            </w:pPr>
            <w:r>
              <w:rPr>
                <w:rFonts w:eastAsia="Times New Roman" w:cs="Times New Roman"/>
                <w:color w:val="000000"/>
              </w:rPr>
              <w:t>10°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6580ACA" w14:textId="77777777" w:rsidR="009817ED" w:rsidRDefault="00000000">
            <w:pPr>
              <w:spacing w:line="360" w:lineRule="auto"/>
              <w:jc w:val="center"/>
              <w:textAlignment w:val="center"/>
              <w:rPr>
                <w:color w:val="000000"/>
              </w:rPr>
            </w:pPr>
            <w:r>
              <w:rPr>
                <w:rFonts w:eastAsia="Times New Roman" w:cs="Times New Roman"/>
                <w:color w:val="000000"/>
              </w:rPr>
              <w:t>30°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A2ABA4" w14:textId="77777777" w:rsidR="009817ED" w:rsidRDefault="00000000">
            <w:pPr>
              <w:spacing w:line="360" w:lineRule="auto"/>
              <w:jc w:val="center"/>
              <w:textAlignment w:val="center"/>
              <w:rPr>
                <w:color w:val="000000"/>
              </w:rPr>
            </w:pPr>
            <w:r>
              <w:rPr>
                <w:rFonts w:eastAsia="Times New Roman" w:cs="Times New Roman"/>
                <w:color w:val="000000"/>
              </w:rPr>
              <w:t>45°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D9F9E9F" w14:textId="77777777" w:rsidR="009817ED" w:rsidRDefault="00000000">
            <w:pPr>
              <w:spacing w:line="360" w:lineRule="auto"/>
              <w:jc w:val="center"/>
              <w:textAlignment w:val="center"/>
              <w:rPr>
                <w:color w:val="000000"/>
              </w:rPr>
            </w:pPr>
            <w:r>
              <w:rPr>
                <w:rFonts w:eastAsia="Times New Roman" w:cs="Times New Roman"/>
                <w:color w:val="000000"/>
              </w:rPr>
              <w:t>60°</w:t>
            </w:r>
          </w:p>
        </w:tc>
      </w:tr>
      <w:tr w:rsidR="009817ED" w14:paraId="4BC3F5C6"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704F64" w14:textId="77777777" w:rsidR="009817ED" w:rsidRDefault="00000000">
            <w:pPr>
              <w:spacing w:line="360" w:lineRule="auto"/>
              <w:jc w:val="center"/>
              <w:textAlignment w:val="center"/>
              <w:rPr>
                <w:color w:val="000000"/>
              </w:rPr>
            </w:pPr>
            <w:r>
              <w:rPr>
                <w:rFonts w:ascii="宋体" w:hAnsi="宋体"/>
                <w:color w:val="000000"/>
              </w:rPr>
              <w:t>折射角</w:t>
            </w:r>
            <w:r>
              <w:rPr>
                <w:rFonts w:eastAsia="Times New Roman" w:cs="Times New Roman"/>
                <w:i/>
                <w:color w:val="000000"/>
              </w:rPr>
              <w:t>β</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1A292E8" w14:textId="77777777" w:rsidR="009817ED" w:rsidRDefault="00000000">
            <w:pPr>
              <w:spacing w:line="360" w:lineRule="auto"/>
              <w:jc w:val="center"/>
              <w:textAlignment w:val="center"/>
              <w:rPr>
                <w:color w:val="000000"/>
              </w:rPr>
            </w:pPr>
            <w:r>
              <w:rPr>
                <w:rFonts w:eastAsia="Times New Roman" w:cs="Times New Roman"/>
                <w:color w:val="000000"/>
              </w:rPr>
              <w:t>7.1°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EAB77B" w14:textId="77777777" w:rsidR="009817ED" w:rsidRDefault="00000000">
            <w:pPr>
              <w:spacing w:line="360" w:lineRule="auto"/>
              <w:jc w:val="center"/>
              <w:textAlignment w:val="center"/>
              <w:rPr>
                <w:color w:val="000000"/>
              </w:rPr>
            </w:pPr>
            <w:r>
              <w:rPr>
                <w:rFonts w:eastAsia="Times New Roman" w:cs="Times New Roman"/>
                <w:color w:val="000000"/>
              </w:rPr>
              <w:t>20.7°</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B8DC46D" w14:textId="77777777" w:rsidR="009817ED" w:rsidRDefault="00000000">
            <w:pPr>
              <w:spacing w:line="360" w:lineRule="auto"/>
              <w:jc w:val="center"/>
              <w:textAlignment w:val="center"/>
              <w:rPr>
                <w:color w:val="000000"/>
              </w:rPr>
            </w:pPr>
            <w:r>
              <w:rPr>
                <w:rFonts w:eastAsia="Times New Roman" w:cs="Times New Roman"/>
                <w:color w:val="000000"/>
              </w:rPr>
              <w:t>30°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8B53BCD" w14:textId="77777777" w:rsidR="009817ED" w:rsidRDefault="00000000">
            <w:pPr>
              <w:spacing w:line="360" w:lineRule="auto"/>
              <w:jc w:val="center"/>
              <w:textAlignment w:val="center"/>
              <w:rPr>
                <w:color w:val="000000"/>
              </w:rPr>
            </w:pPr>
            <w:r>
              <w:rPr>
                <w:rFonts w:eastAsia="Times New Roman" w:cs="Times New Roman"/>
                <w:color w:val="000000"/>
              </w:rPr>
              <w:t>37.8°</w:t>
            </w:r>
          </w:p>
        </w:tc>
      </w:tr>
    </w:tbl>
    <w:p w14:paraId="37B87FA7" w14:textId="77777777" w:rsidR="009817ED" w:rsidRDefault="009817ED">
      <w:pPr>
        <w:spacing w:line="360" w:lineRule="auto"/>
        <w:textAlignment w:val="center"/>
        <w:rPr>
          <w:color w:val="000000"/>
        </w:rPr>
      </w:pPr>
    </w:p>
    <w:p w14:paraId="3C05F186" w14:textId="77777777" w:rsidR="009817ED" w:rsidRDefault="00000000">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分析表格中的数据，你能得出的结论（写出一条即可）：</w:t>
      </w:r>
      <w:r>
        <w:rPr>
          <w:color w:val="000000"/>
        </w:rPr>
        <w:t>___________</w:t>
      </w:r>
      <w:r>
        <w:rPr>
          <w:rFonts w:ascii="宋体" w:hAnsi="宋体"/>
          <w:color w:val="000000"/>
        </w:rPr>
        <w:t>；</w:t>
      </w:r>
    </w:p>
    <w:p w14:paraId="4B0F82F0" w14:textId="77777777" w:rsidR="009817ED" w:rsidRDefault="00000000">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由表格中的数据还可以判断：当光以</w:t>
      </w:r>
      <w:r>
        <w:rPr>
          <w:rFonts w:eastAsia="Times New Roman" w:cs="Times New Roman"/>
          <w:color w:val="000000"/>
        </w:rPr>
        <w:t>50°</w:t>
      </w:r>
      <w:r>
        <w:rPr>
          <w:rFonts w:ascii="宋体" w:hAnsi="宋体"/>
          <w:color w:val="000000"/>
        </w:rPr>
        <w:t>的入射角从空气射入玻璃中时，其折射角</w:t>
      </w:r>
      <w:r>
        <w:rPr>
          <w:color w:val="000000"/>
        </w:rPr>
        <w:t>___________</w:t>
      </w:r>
      <w:r>
        <w:rPr>
          <w:rFonts w:eastAsia="Times New Roman" w:cs="Times New Roman"/>
          <w:color w:val="000000"/>
        </w:rPr>
        <w:t>30°</w:t>
      </w:r>
      <w:r>
        <w:rPr>
          <w:rFonts w:ascii="宋体" w:hAnsi="宋体"/>
          <w:color w:val="000000"/>
        </w:rPr>
        <w:t>（等于</w:t>
      </w:r>
      <w:r>
        <w:rPr>
          <w:rFonts w:eastAsia="Times New Roman" w:cs="Times New Roman"/>
          <w:color w:val="000000"/>
        </w:rPr>
        <w:t>/</w:t>
      </w:r>
      <w:r>
        <w:rPr>
          <w:rFonts w:ascii="宋体" w:hAnsi="宋体"/>
          <w:color w:val="000000"/>
        </w:rPr>
        <w:t>小于</w:t>
      </w:r>
      <w:r>
        <w:rPr>
          <w:rFonts w:eastAsia="Times New Roman" w:cs="Times New Roman"/>
          <w:color w:val="000000"/>
        </w:rPr>
        <w:t>/</w:t>
      </w:r>
      <w:r>
        <w:rPr>
          <w:rFonts w:ascii="宋体" w:hAnsi="宋体"/>
          <w:color w:val="000000"/>
        </w:rPr>
        <w:t>大于）；</w:t>
      </w:r>
    </w:p>
    <w:p w14:paraId="2D1F0230" w14:textId="77777777" w:rsidR="009817ED" w:rsidRDefault="00000000">
      <w:pPr>
        <w:spacing w:line="360" w:lineRule="auto"/>
        <w:jc w:val="left"/>
        <w:textAlignment w:val="center"/>
        <w:rPr>
          <w:color w:val="000000"/>
        </w:rPr>
      </w:pPr>
      <w:r>
        <w:rPr>
          <w:color w:val="000000"/>
        </w:rPr>
        <w:lastRenderedPageBreak/>
        <w:t>（</w:t>
      </w:r>
      <w:r>
        <w:rPr>
          <w:color w:val="000000"/>
        </w:rPr>
        <w:t>3</w:t>
      </w:r>
      <w:r>
        <w:rPr>
          <w:color w:val="000000"/>
        </w:rPr>
        <w:t>）</w:t>
      </w:r>
      <w:r>
        <w:rPr>
          <w:rFonts w:ascii="宋体" w:hAnsi="宋体"/>
          <w:color w:val="000000"/>
        </w:rPr>
        <w:t>当光以</w:t>
      </w:r>
      <w:r>
        <w:rPr>
          <w:rFonts w:eastAsia="Times New Roman" w:cs="Times New Roman"/>
          <w:color w:val="000000"/>
        </w:rPr>
        <w:t>30°</w:t>
      </w:r>
      <w:r>
        <w:rPr>
          <w:rFonts w:ascii="宋体" w:hAnsi="宋体"/>
          <w:color w:val="000000"/>
        </w:rPr>
        <w:t>的入射角从玻璃斜射入空气中时，其折射角是</w:t>
      </w:r>
      <w:r>
        <w:rPr>
          <w:color w:val="000000"/>
        </w:rPr>
        <w:t>___________</w:t>
      </w:r>
      <w:r>
        <w:rPr>
          <w:rFonts w:ascii="宋体" w:hAnsi="宋体"/>
          <w:color w:val="000000"/>
        </w:rPr>
        <w:t>，你的依据是</w:t>
      </w:r>
      <w:r>
        <w:rPr>
          <w:color w:val="000000"/>
        </w:rPr>
        <w:t>___________</w:t>
      </w:r>
      <w:r>
        <w:rPr>
          <w:rFonts w:ascii="宋体" w:hAnsi="宋体"/>
          <w:color w:val="000000"/>
        </w:rPr>
        <w:t>；</w:t>
      </w:r>
    </w:p>
    <w:p w14:paraId="19A3AC7A" w14:textId="77777777" w:rsidR="009817ED" w:rsidRDefault="00000000">
      <w:pPr>
        <w:spacing w:line="360" w:lineRule="auto"/>
        <w:jc w:val="left"/>
        <w:textAlignment w:val="center"/>
        <w:rPr>
          <w:color w:val="000000"/>
        </w:rPr>
      </w:pPr>
      <w:r>
        <w:rPr>
          <w:color w:val="000000"/>
        </w:rPr>
        <w:t>（</w:t>
      </w:r>
      <w:r>
        <w:rPr>
          <w:color w:val="000000"/>
        </w:rPr>
        <w:t>4</w:t>
      </w:r>
      <w:r>
        <w:rPr>
          <w:color w:val="000000"/>
        </w:rPr>
        <w:t>）</w:t>
      </w:r>
      <w:r>
        <w:rPr>
          <w:rFonts w:ascii="宋体" w:hAnsi="宋体"/>
          <w:color w:val="000000"/>
        </w:rPr>
        <w:t>在利用图乙探究光从空气斜射入水中时，光贴着光屏从空气斜射入水中，将</w:t>
      </w:r>
      <w:r>
        <w:rPr>
          <w:rFonts w:eastAsia="Times New Roman" w:cs="Times New Roman"/>
          <w:i/>
          <w:color w:val="000000"/>
        </w:rPr>
        <w:t>F</w:t>
      </w:r>
      <w:r>
        <w:rPr>
          <w:rFonts w:ascii="宋体" w:hAnsi="宋体"/>
          <w:color w:val="000000"/>
        </w:rPr>
        <w:t>板沿</w:t>
      </w:r>
      <w:r>
        <w:rPr>
          <w:rFonts w:eastAsia="Times New Roman" w:cs="Times New Roman"/>
          <w:i/>
          <w:color w:val="000000"/>
        </w:rPr>
        <w:t>M</w:t>
      </w:r>
      <w:r>
        <w:rPr>
          <w:rFonts w:eastAsia="Times New Roman" w:cs="Times New Roman"/>
          <w:color w:val="000000"/>
        </w:rPr>
        <w:t>N</w:t>
      </w:r>
      <w:r>
        <w:rPr>
          <w:rFonts w:ascii="宋体" w:hAnsi="宋体"/>
          <w:color w:val="000000"/>
        </w:rPr>
        <w:t>向后折转一定的角度，则在</w:t>
      </w:r>
      <w:r>
        <w:rPr>
          <w:rFonts w:eastAsia="Times New Roman" w:cs="Times New Roman"/>
          <w:i/>
          <w:color w:val="000000"/>
        </w:rPr>
        <w:t>F</w:t>
      </w:r>
      <w:r>
        <w:rPr>
          <w:rFonts w:ascii="宋体" w:hAnsi="宋体"/>
          <w:color w:val="000000"/>
        </w:rPr>
        <w:t>板上</w:t>
      </w:r>
      <w:r>
        <w:rPr>
          <w:color w:val="000000"/>
        </w:rPr>
        <w:t>___________</w:t>
      </w:r>
      <w:r>
        <w:rPr>
          <w:rFonts w:ascii="宋体" w:hAnsi="宋体"/>
          <w:color w:val="000000"/>
        </w:rPr>
        <w:t>（能</w:t>
      </w:r>
      <w:r>
        <w:rPr>
          <w:rFonts w:eastAsia="Times New Roman" w:cs="Times New Roman"/>
          <w:color w:val="000000"/>
        </w:rPr>
        <w:t>/</w:t>
      </w:r>
      <w:r>
        <w:rPr>
          <w:rFonts w:ascii="宋体" w:hAnsi="宋体"/>
          <w:color w:val="000000"/>
        </w:rPr>
        <w:t>不能）看到折射光，此时折射光线和入射光线</w:t>
      </w:r>
      <w:r>
        <w:rPr>
          <w:color w:val="000000"/>
        </w:rPr>
        <w:t>___________</w:t>
      </w:r>
      <w:r>
        <w:rPr>
          <w:rFonts w:ascii="宋体" w:hAnsi="宋体"/>
          <w:color w:val="000000"/>
        </w:rPr>
        <w:t>（在</w:t>
      </w:r>
      <w:r>
        <w:rPr>
          <w:rFonts w:eastAsia="Times New Roman" w:cs="Times New Roman"/>
          <w:color w:val="000000"/>
        </w:rPr>
        <w:t>/</w:t>
      </w:r>
      <w:r>
        <w:rPr>
          <w:rFonts w:ascii="宋体" w:hAnsi="宋体"/>
          <w:color w:val="000000"/>
        </w:rPr>
        <w:t>不在）同一平面内。</w:t>
      </w:r>
    </w:p>
    <w:p w14:paraId="371C9146" w14:textId="77777777" w:rsidR="009817ED" w:rsidRDefault="00000000">
      <w:pPr>
        <w:spacing w:line="360" w:lineRule="auto"/>
        <w:textAlignment w:val="center"/>
        <w:rPr>
          <w:color w:val="000000"/>
        </w:rPr>
      </w:pPr>
      <w:r>
        <w:rPr>
          <w:color w:val="2E75B6"/>
        </w:rPr>
        <w:t>【答案】</w:t>
      </w:r>
      <w:r>
        <w:rPr>
          <w:color w:val="000000"/>
        </w:rPr>
        <w:t>（</w:t>
      </w:r>
      <w:r>
        <w:rPr>
          <w:color w:val="000000"/>
        </w:rPr>
        <w:t>1</w:t>
      </w:r>
      <w:r>
        <w:rPr>
          <w:color w:val="000000"/>
        </w:rPr>
        <w:t>）</w:t>
      </w:r>
      <w:r>
        <w:rPr>
          <w:rFonts w:ascii="宋体" w:hAnsi="宋体"/>
          <w:color w:val="000000"/>
        </w:rPr>
        <w:t>光从空气射入水中时，折射角小于入射角</w:t>
      </w:r>
      <w:r>
        <w:rPr>
          <w:color w:val="000000"/>
        </w:rPr>
        <w:t xml:space="preserve">    </w:t>
      </w:r>
    </w:p>
    <w:p w14:paraId="5DFDF2CF" w14:textId="77777777" w:rsidR="009817ED" w:rsidRDefault="00000000">
      <w:pPr>
        <w:spacing w:line="360" w:lineRule="auto"/>
        <w:textAlignment w:val="center"/>
        <w:rPr>
          <w:color w:val="000000"/>
        </w:rPr>
      </w:pPr>
      <w:r>
        <w:rPr>
          <w:color w:val="000000"/>
        </w:rPr>
        <w:t>（</w:t>
      </w:r>
      <w:r>
        <w:rPr>
          <w:color w:val="000000"/>
        </w:rPr>
        <w:t>2</w:t>
      </w:r>
      <w:r>
        <w:rPr>
          <w:color w:val="000000"/>
        </w:rPr>
        <w:t>）</w:t>
      </w:r>
      <w:r>
        <w:rPr>
          <w:rFonts w:ascii="宋体" w:hAnsi="宋体"/>
          <w:color w:val="000000"/>
        </w:rPr>
        <w:t>大于</w:t>
      </w:r>
      <w:r>
        <w:rPr>
          <w:color w:val="000000"/>
        </w:rPr>
        <w:t xml:space="preserve">    </w:t>
      </w:r>
      <w:r>
        <w:rPr>
          <w:color w:val="000000"/>
        </w:rPr>
        <w:t>（</w:t>
      </w:r>
      <w:r>
        <w:rPr>
          <w:color w:val="000000"/>
        </w:rPr>
        <w:t>3</w:t>
      </w:r>
      <w:r>
        <w:rPr>
          <w:color w:val="000000"/>
        </w:rPr>
        <w:t>）</w:t>
      </w:r>
      <w:r>
        <w:rPr>
          <w:color w:val="000000"/>
        </w:rPr>
        <w:t xml:space="preserve">    ①. </w:t>
      </w:r>
      <w:r>
        <w:rPr>
          <w:rFonts w:eastAsia="Times New Roman" w:cs="Times New Roman"/>
          <w:color w:val="000000"/>
        </w:rPr>
        <w:t>45</w:t>
      </w:r>
      <w:r>
        <w:rPr>
          <w:rFonts w:ascii="宋体" w:hAnsi="宋体"/>
          <w:color w:val="000000"/>
        </w:rPr>
        <w:t>°</w:t>
      </w:r>
      <w:r>
        <w:rPr>
          <w:color w:val="000000"/>
        </w:rPr>
        <w:t xml:space="preserve">    ②. </w:t>
      </w:r>
      <w:r>
        <w:rPr>
          <w:rFonts w:ascii="宋体" w:hAnsi="宋体"/>
          <w:color w:val="000000"/>
        </w:rPr>
        <w:t>在光的折射现象中，光路是可逆的</w:t>
      </w:r>
      <w:r>
        <w:rPr>
          <w:color w:val="000000"/>
        </w:rPr>
        <w:t xml:space="preserve">    </w:t>
      </w:r>
    </w:p>
    <w:p w14:paraId="7258DADE" w14:textId="77777777" w:rsidR="009817ED" w:rsidRDefault="00000000">
      <w:pPr>
        <w:spacing w:line="360" w:lineRule="auto"/>
        <w:textAlignment w:val="center"/>
        <w:rPr>
          <w:color w:val="000000"/>
        </w:rPr>
      </w:pPr>
      <w:r>
        <w:rPr>
          <w:color w:val="000000"/>
        </w:rPr>
        <w:t>（</w:t>
      </w:r>
      <w:r>
        <w:rPr>
          <w:color w:val="000000"/>
        </w:rPr>
        <w:t>4</w:t>
      </w:r>
      <w:r>
        <w:rPr>
          <w:color w:val="000000"/>
        </w:rPr>
        <w:t>）</w:t>
      </w:r>
      <w:r>
        <w:rPr>
          <w:color w:val="000000"/>
        </w:rPr>
        <w:t xml:space="preserve">    ①. </w:t>
      </w:r>
      <w:r>
        <w:rPr>
          <w:rFonts w:ascii="宋体" w:hAnsi="宋体"/>
          <w:color w:val="000000"/>
        </w:rPr>
        <w:t>不能</w:t>
      </w:r>
      <w:r>
        <w:rPr>
          <w:color w:val="000000"/>
        </w:rPr>
        <w:t xml:space="preserve">    ②. </w:t>
      </w:r>
      <w:r>
        <w:rPr>
          <w:rFonts w:ascii="宋体" w:hAnsi="宋体"/>
          <w:color w:val="000000"/>
        </w:rPr>
        <w:t>在</w:t>
      </w:r>
    </w:p>
    <w:p w14:paraId="55D17786" w14:textId="77777777" w:rsidR="009817ED" w:rsidRDefault="00000000">
      <w:pPr>
        <w:spacing w:line="360" w:lineRule="auto"/>
        <w:textAlignment w:val="center"/>
        <w:rPr>
          <w:color w:val="000000"/>
        </w:rPr>
      </w:pPr>
      <w:r>
        <w:rPr>
          <w:color w:val="2E75B6"/>
        </w:rPr>
        <w:t>【解析】</w:t>
      </w:r>
    </w:p>
    <w:p w14:paraId="5FE339B4" w14:textId="77777777" w:rsidR="009817ED" w:rsidRDefault="00000000">
      <w:pPr>
        <w:spacing w:line="360" w:lineRule="auto"/>
        <w:textAlignment w:val="center"/>
        <w:rPr>
          <w:color w:val="000000"/>
        </w:rPr>
      </w:pPr>
      <w:r>
        <w:rPr>
          <w:color w:val="000000"/>
        </w:rPr>
        <w:t>【小问</w:t>
      </w:r>
      <w:r>
        <w:rPr>
          <w:color w:val="000000"/>
        </w:rPr>
        <w:t>1</w:t>
      </w:r>
      <w:r>
        <w:rPr>
          <w:color w:val="000000"/>
        </w:rPr>
        <w:t>详解】</w:t>
      </w:r>
    </w:p>
    <w:p w14:paraId="2B29890E" w14:textId="77777777" w:rsidR="009817ED" w:rsidRDefault="00000000">
      <w:pPr>
        <w:spacing w:line="360" w:lineRule="auto"/>
        <w:jc w:val="left"/>
        <w:textAlignment w:val="center"/>
        <w:rPr>
          <w:color w:val="000000"/>
        </w:rPr>
      </w:pPr>
      <w:r>
        <w:rPr>
          <w:color w:val="000000"/>
        </w:rPr>
        <w:t>由表格数据可知，当光从空气斜射入玻璃中时，折射角小于入射角。</w:t>
      </w:r>
    </w:p>
    <w:p w14:paraId="737BAFAE" w14:textId="77777777" w:rsidR="009817ED" w:rsidRDefault="00000000">
      <w:pPr>
        <w:spacing w:line="360" w:lineRule="auto"/>
        <w:jc w:val="left"/>
        <w:textAlignment w:val="center"/>
        <w:rPr>
          <w:color w:val="000000"/>
        </w:rPr>
      </w:pPr>
      <w:r>
        <w:rPr>
          <w:color w:val="000000"/>
        </w:rPr>
        <w:t>【小问</w:t>
      </w:r>
      <w:r>
        <w:rPr>
          <w:color w:val="000000"/>
        </w:rPr>
        <w:t>2</w:t>
      </w:r>
      <w:r>
        <w:rPr>
          <w:color w:val="000000"/>
        </w:rPr>
        <w:t>详解】</w:t>
      </w:r>
    </w:p>
    <w:p w14:paraId="6B0F9EFE" w14:textId="77777777" w:rsidR="009817ED" w:rsidRDefault="00000000">
      <w:pPr>
        <w:spacing w:line="360" w:lineRule="auto"/>
        <w:jc w:val="left"/>
        <w:textAlignment w:val="center"/>
        <w:rPr>
          <w:color w:val="000000"/>
        </w:rPr>
      </w:pPr>
      <w:r>
        <w:rPr>
          <w:color w:val="000000"/>
        </w:rPr>
        <w:t>由表格数据可知，当光由空气斜射入玻璃中时，随着入射角的增大，折射角也增大，当入射角等于</w:t>
      </w:r>
      <w:r>
        <w:rPr>
          <w:color w:val="000000"/>
        </w:rPr>
        <w:t>45°</w:t>
      </w:r>
      <w:r>
        <w:rPr>
          <w:color w:val="000000"/>
        </w:rPr>
        <w:t>时折射角为</w:t>
      </w:r>
      <w:r>
        <w:rPr>
          <w:color w:val="000000"/>
        </w:rPr>
        <w:t>30°</w:t>
      </w:r>
      <w:r>
        <w:rPr>
          <w:color w:val="000000"/>
        </w:rPr>
        <w:t>，当入射角等于</w:t>
      </w:r>
      <w:r>
        <w:rPr>
          <w:color w:val="000000"/>
        </w:rPr>
        <w:t>60°</w:t>
      </w:r>
      <w:r>
        <w:rPr>
          <w:color w:val="000000"/>
        </w:rPr>
        <w:t>时折射角为</w:t>
      </w:r>
      <w:r>
        <w:rPr>
          <w:color w:val="000000"/>
        </w:rPr>
        <w:t>37.8°</w:t>
      </w:r>
      <w:r>
        <w:rPr>
          <w:color w:val="000000"/>
        </w:rPr>
        <w:t>，所以当入射角等于</w:t>
      </w:r>
      <w:r>
        <w:rPr>
          <w:rFonts w:eastAsia="Times New Roman" w:cs="Times New Roman"/>
          <w:color w:val="000000"/>
        </w:rPr>
        <w:t>50°</w:t>
      </w:r>
      <w:r>
        <w:rPr>
          <w:color w:val="000000"/>
        </w:rPr>
        <w:t>时折射角</w:t>
      </w:r>
      <w:r>
        <w:rPr>
          <w:color w:val="000000"/>
        </w:rPr>
        <w:t>30°&lt;β&lt; 37.8°</w:t>
      </w:r>
      <w:r>
        <w:rPr>
          <w:color w:val="000000"/>
        </w:rPr>
        <w:t>。</w:t>
      </w:r>
    </w:p>
    <w:p w14:paraId="51536EFB" w14:textId="77777777" w:rsidR="009817ED" w:rsidRDefault="00000000">
      <w:pPr>
        <w:spacing w:line="360" w:lineRule="auto"/>
        <w:jc w:val="left"/>
        <w:textAlignment w:val="center"/>
        <w:rPr>
          <w:color w:val="000000"/>
        </w:rPr>
      </w:pPr>
      <w:r>
        <w:rPr>
          <w:color w:val="000000"/>
        </w:rPr>
        <w:t>【小问</w:t>
      </w:r>
      <w:r>
        <w:rPr>
          <w:color w:val="000000"/>
        </w:rPr>
        <w:t>3</w:t>
      </w:r>
      <w:r>
        <w:rPr>
          <w:color w:val="000000"/>
        </w:rPr>
        <w:t>详解】</w:t>
      </w:r>
    </w:p>
    <w:p w14:paraId="08D58501" w14:textId="77777777" w:rsidR="009817ED" w:rsidRDefault="00000000">
      <w:pPr>
        <w:spacing w:line="360" w:lineRule="auto"/>
        <w:jc w:val="left"/>
        <w:textAlignment w:val="center"/>
        <w:rPr>
          <w:color w:val="000000"/>
        </w:rPr>
      </w:pPr>
      <w:r>
        <w:rPr>
          <w:color w:val="000000"/>
        </w:rPr>
        <w:t>[1][2]</w:t>
      </w:r>
      <w:r>
        <w:rPr>
          <w:color w:val="000000"/>
        </w:rPr>
        <w:t>根据在光的折射中，光路是可逆的，当光由玻璃射入空气时，入射角小于折射角，且当入射角等于</w:t>
      </w:r>
      <w:r>
        <w:rPr>
          <w:color w:val="000000"/>
        </w:rPr>
        <w:t>30°</w:t>
      </w:r>
      <w:r>
        <w:rPr>
          <w:color w:val="000000"/>
        </w:rPr>
        <w:t>时，折射角为</w:t>
      </w:r>
      <w:r>
        <w:rPr>
          <w:color w:val="000000"/>
        </w:rPr>
        <w:t>45°</w:t>
      </w:r>
      <w:r>
        <w:rPr>
          <w:color w:val="000000"/>
        </w:rPr>
        <w:t>。</w:t>
      </w:r>
    </w:p>
    <w:p w14:paraId="025C2779" w14:textId="77777777" w:rsidR="009817ED" w:rsidRDefault="00000000">
      <w:pPr>
        <w:spacing w:line="360" w:lineRule="auto"/>
        <w:jc w:val="left"/>
        <w:textAlignment w:val="center"/>
        <w:rPr>
          <w:color w:val="000000"/>
        </w:rPr>
      </w:pPr>
      <w:r>
        <w:rPr>
          <w:color w:val="000000"/>
        </w:rPr>
        <w:t>【小问</w:t>
      </w:r>
      <w:r>
        <w:rPr>
          <w:color w:val="000000"/>
        </w:rPr>
        <w:t>4</w:t>
      </w:r>
      <w:r>
        <w:rPr>
          <w:color w:val="000000"/>
        </w:rPr>
        <w:t>详解】</w:t>
      </w:r>
    </w:p>
    <w:p w14:paraId="2462F199" w14:textId="77777777" w:rsidR="009817ED" w:rsidRDefault="00000000">
      <w:pPr>
        <w:spacing w:line="360" w:lineRule="auto"/>
        <w:jc w:val="left"/>
        <w:textAlignment w:val="center"/>
        <w:rPr>
          <w:color w:val="000000"/>
        </w:rPr>
      </w:pPr>
      <w:r>
        <w:rPr>
          <w:color w:val="000000"/>
        </w:rPr>
        <w:t>[1][2]</w:t>
      </w:r>
      <w:r>
        <w:rPr>
          <w:color w:val="000000"/>
        </w:rPr>
        <w:t>因折射光线和入射光线和法线在同一平</w:t>
      </w:r>
      <w:r>
        <w:rPr>
          <w:color w:val="000000"/>
        </w:rPr>
        <w:t xml:space="preserve"> </w:t>
      </w:r>
      <w:r>
        <w:rPr>
          <w:color w:val="000000"/>
        </w:rPr>
        <w:t>面内，所以光贴着光屏从空气射入水中，该小组同学将</w:t>
      </w:r>
      <w:r>
        <w:rPr>
          <w:i/>
          <w:color w:val="000000"/>
        </w:rPr>
        <w:t>F</w:t>
      </w:r>
      <w:r>
        <w:rPr>
          <w:color w:val="000000"/>
        </w:rPr>
        <w:t>板向后折转一定角度，则在</w:t>
      </w:r>
      <w:r>
        <w:rPr>
          <w:i/>
          <w:color w:val="000000"/>
        </w:rPr>
        <w:t>F</w:t>
      </w:r>
      <w:r>
        <w:rPr>
          <w:color w:val="000000"/>
        </w:rPr>
        <w:t>板上不能看到折射光，此时折射光线、入射光线与法线在同一平面内。</w:t>
      </w:r>
    </w:p>
    <w:p w14:paraId="02DB4D9C" w14:textId="77777777" w:rsidR="009817ED" w:rsidRDefault="00000000">
      <w:pPr>
        <w:spacing w:line="360" w:lineRule="auto"/>
        <w:textAlignment w:val="center"/>
        <w:rPr>
          <w:color w:val="000000"/>
        </w:rPr>
      </w:pPr>
      <w:r>
        <w:rPr>
          <w:color w:val="000000"/>
        </w:rPr>
        <w:t xml:space="preserve">30. </w:t>
      </w:r>
      <w:r>
        <w:rPr>
          <w:rFonts w:ascii="宋体" w:hAnsi="宋体"/>
          <w:color w:val="000000"/>
        </w:rPr>
        <w:t>如图</w:t>
      </w:r>
      <w:r>
        <w:rPr>
          <w:rFonts w:eastAsia="Times New Roman" w:cs="Times New Roman"/>
          <w:color w:val="000000"/>
        </w:rPr>
        <w:t>1</w:t>
      </w:r>
      <w:r>
        <w:rPr>
          <w:rFonts w:ascii="宋体" w:hAnsi="宋体"/>
          <w:color w:val="000000"/>
        </w:rPr>
        <w:t>所示，小明同学想利用太阳光来测量凸透镜的焦距。</w:t>
      </w:r>
    </w:p>
    <w:p w14:paraId="323D07AE" w14:textId="77777777" w:rsidR="009817ED" w:rsidRDefault="00000000">
      <w:pPr>
        <w:spacing w:line="360" w:lineRule="auto"/>
        <w:textAlignment w:val="center"/>
        <w:rPr>
          <w:color w:val="000000"/>
        </w:rPr>
      </w:pPr>
      <w:r>
        <w:rPr>
          <w:noProof/>
          <w:color w:val="000000"/>
        </w:rPr>
        <w:drawing>
          <wp:inline distT="0" distB="0" distL="0" distR="0" wp14:anchorId="6F9671D0" wp14:editId="79991B8A">
            <wp:extent cx="5238750" cy="1195033"/>
            <wp:effectExtent l="0" t="0" r="0" b="0"/>
            <wp:docPr id="100105" name="图片 100105"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
                    <pic:cNvPicPr>
                      <a:picLocks noChangeAspect="1"/>
                    </pic:cNvPicPr>
                  </pic:nvPicPr>
                  <pic:blipFill>
                    <a:blip r:embed="rId77"/>
                    <a:stretch>
                      <a:fillRect/>
                    </a:stretch>
                  </pic:blipFill>
                  <pic:spPr>
                    <a:xfrm>
                      <a:off x="0" y="0"/>
                      <a:ext cx="5238750" cy="1195033"/>
                    </a:xfrm>
                    <a:prstGeom prst="rect">
                      <a:avLst/>
                    </a:prstGeom>
                  </pic:spPr>
                </pic:pic>
              </a:graphicData>
            </a:graphic>
          </wp:inline>
        </w:drawing>
      </w:r>
    </w:p>
    <w:p w14:paraId="6A5C65EB" w14:textId="77777777" w:rsidR="009817ED" w:rsidRDefault="00000000">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图</w:t>
      </w:r>
      <w:r>
        <w:rPr>
          <w:rFonts w:eastAsia="Times New Roman" w:cs="Times New Roman"/>
          <w:color w:val="000000"/>
        </w:rPr>
        <w:t>2</w:t>
      </w:r>
      <w:r>
        <w:rPr>
          <w:rFonts w:ascii="宋体" w:hAnsi="宋体"/>
          <w:color w:val="000000"/>
        </w:rPr>
        <w:t>中做法最合理的是：</w:t>
      </w:r>
      <w:r>
        <w:rPr>
          <w:color w:val="000000"/>
        </w:rPr>
        <w:t>___________</w:t>
      </w:r>
      <w:r>
        <w:rPr>
          <w:rFonts w:ascii="宋体" w:hAnsi="宋体"/>
          <w:color w:val="000000"/>
        </w:rPr>
        <w:t>（选填字母序号）；</w:t>
      </w:r>
    </w:p>
    <w:p w14:paraId="75BED2B1" w14:textId="77777777" w:rsidR="009817ED" w:rsidRDefault="00000000">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调节透镜到白纸的距离，会在白纸上得到最小最亮的光斑，该光斑所处位置就是透镜的</w:t>
      </w:r>
      <w:r>
        <w:rPr>
          <w:color w:val="000000"/>
        </w:rPr>
        <w:t>___________</w:t>
      </w:r>
      <w:r>
        <w:rPr>
          <w:rFonts w:ascii="宋体" w:hAnsi="宋体"/>
          <w:color w:val="000000"/>
        </w:rPr>
        <w:t>，该光斑到透镜中心的距离叫</w:t>
      </w:r>
      <w:r>
        <w:rPr>
          <w:color w:val="000000"/>
        </w:rPr>
        <w:t>___________</w:t>
      </w:r>
      <w:r>
        <w:rPr>
          <w:rFonts w:ascii="宋体" w:hAnsi="宋体"/>
          <w:color w:val="000000"/>
        </w:rPr>
        <w:t>，经过</w:t>
      </w:r>
      <w:r>
        <w:rPr>
          <w:color w:val="000000"/>
        </w:rPr>
        <w:t>___________</w:t>
      </w:r>
      <w:r>
        <w:rPr>
          <w:rFonts w:ascii="宋体" w:hAnsi="宋体"/>
          <w:color w:val="000000"/>
        </w:rPr>
        <w:t>的光不改变方向；</w:t>
      </w:r>
    </w:p>
    <w:p w14:paraId="34A5C6D7" w14:textId="77777777" w:rsidR="009817ED" w:rsidRDefault="00000000">
      <w:pPr>
        <w:spacing w:line="360" w:lineRule="auto"/>
        <w:jc w:val="left"/>
        <w:textAlignment w:val="center"/>
        <w:rPr>
          <w:color w:val="000000"/>
        </w:rPr>
      </w:pPr>
      <w:r>
        <w:rPr>
          <w:color w:val="000000"/>
        </w:rPr>
        <w:t>（</w:t>
      </w:r>
      <w:r>
        <w:rPr>
          <w:color w:val="000000"/>
        </w:rPr>
        <w:t>3</w:t>
      </w:r>
      <w:r>
        <w:rPr>
          <w:color w:val="000000"/>
        </w:rPr>
        <w:t>）</w:t>
      </w:r>
      <w:r>
        <w:rPr>
          <w:rFonts w:ascii="宋体" w:hAnsi="宋体"/>
          <w:color w:val="000000"/>
        </w:rPr>
        <w:t>某次实验时，纸上呈现一个圆光斑，光斑直径小于透镜直径，测得光斑到透镜的距离为</w:t>
      </w:r>
      <w:r>
        <w:rPr>
          <w:rFonts w:eastAsia="Times New Roman" w:cs="Times New Roman"/>
          <w:i/>
          <w:color w:val="000000"/>
        </w:rPr>
        <w:t>L</w:t>
      </w:r>
      <w:r>
        <w:rPr>
          <w:rFonts w:ascii="宋体" w:hAnsi="宋体"/>
          <w:color w:val="000000"/>
        </w:rPr>
        <w:t>。若透镜焦距小于</w:t>
      </w:r>
      <w:r>
        <w:rPr>
          <w:rFonts w:eastAsia="Times New Roman" w:cs="Times New Roman"/>
          <w:i/>
          <w:color w:val="000000"/>
        </w:rPr>
        <w:t>L</w:t>
      </w:r>
      <w:r>
        <w:rPr>
          <w:rFonts w:ascii="宋体" w:hAnsi="宋体"/>
          <w:color w:val="000000"/>
        </w:rPr>
        <w:t>，透镜逐渐靠近纸面，会看到圆光斑</w:t>
      </w:r>
      <w:r>
        <w:rPr>
          <w:color w:val="000000"/>
        </w:rPr>
        <w:t>___________</w:t>
      </w:r>
      <w:r>
        <w:rPr>
          <w:rFonts w:ascii="宋体" w:hAnsi="宋体"/>
          <w:color w:val="000000"/>
        </w:rPr>
        <w:t>（一直变小</w:t>
      </w:r>
      <w:r>
        <w:rPr>
          <w:rFonts w:eastAsia="Times New Roman" w:cs="Times New Roman"/>
          <w:color w:val="000000"/>
        </w:rPr>
        <w:t>/</w:t>
      </w:r>
      <w:r>
        <w:rPr>
          <w:rFonts w:ascii="宋体" w:hAnsi="宋体"/>
          <w:color w:val="000000"/>
        </w:rPr>
        <w:t>一直变大</w:t>
      </w:r>
      <w:r>
        <w:rPr>
          <w:rFonts w:eastAsia="Times New Roman" w:cs="Times New Roman"/>
          <w:color w:val="000000"/>
        </w:rPr>
        <w:t>/</w:t>
      </w:r>
      <w:r>
        <w:rPr>
          <w:rFonts w:ascii="宋体" w:hAnsi="宋体"/>
          <w:color w:val="000000"/>
        </w:rPr>
        <w:t>先变小后变大</w:t>
      </w:r>
      <w:r>
        <w:rPr>
          <w:rFonts w:eastAsia="Times New Roman" w:cs="Times New Roman"/>
          <w:color w:val="000000"/>
        </w:rPr>
        <w:t>/</w:t>
      </w:r>
      <w:r>
        <w:rPr>
          <w:rFonts w:ascii="宋体" w:hAnsi="宋体"/>
          <w:color w:val="000000"/>
        </w:rPr>
        <w:t>先变大后变</w:t>
      </w:r>
      <w:r>
        <w:rPr>
          <w:rFonts w:ascii="宋体" w:hAnsi="宋体"/>
          <w:color w:val="000000"/>
        </w:rPr>
        <w:lastRenderedPageBreak/>
        <w:t>小）；若透镜焦距大于</w:t>
      </w:r>
      <w:r>
        <w:rPr>
          <w:rFonts w:eastAsia="Times New Roman" w:cs="Times New Roman"/>
          <w:i/>
          <w:color w:val="000000"/>
        </w:rPr>
        <w:t>L</w:t>
      </w:r>
      <w:r>
        <w:rPr>
          <w:rFonts w:ascii="宋体" w:hAnsi="宋体"/>
          <w:color w:val="000000"/>
        </w:rPr>
        <w:t>，保持透镜到纸的距离不变，换用一个焦距更大的同类型透镜，会看到光斑</w:t>
      </w:r>
      <w:r>
        <w:rPr>
          <w:color w:val="000000"/>
        </w:rPr>
        <w:t>___________</w:t>
      </w:r>
      <w:r>
        <w:rPr>
          <w:rFonts w:ascii="宋体" w:hAnsi="宋体"/>
          <w:color w:val="000000"/>
        </w:rPr>
        <w:t>（变大</w:t>
      </w:r>
      <w:r>
        <w:rPr>
          <w:rFonts w:eastAsia="Times New Roman" w:cs="Times New Roman"/>
          <w:color w:val="000000"/>
        </w:rPr>
        <w:t>/</w:t>
      </w:r>
      <w:r>
        <w:rPr>
          <w:rFonts w:ascii="宋体" w:hAnsi="宋体"/>
          <w:color w:val="000000"/>
        </w:rPr>
        <w:t>不变</w:t>
      </w:r>
      <w:r>
        <w:rPr>
          <w:rFonts w:eastAsia="Times New Roman" w:cs="Times New Roman"/>
          <w:color w:val="000000"/>
        </w:rPr>
        <w:t>/</w:t>
      </w:r>
      <w:r>
        <w:rPr>
          <w:rFonts w:ascii="宋体" w:hAnsi="宋体"/>
          <w:color w:val="000000"/>
        </w:rPr>
        <w:t>变小）。</w:t>
      </w:r>
    </w:p>
    <w:p w14:paraId="56C9E75E" w14:textId="77777777" w:rsidR="009817ED" w:rsidRDefault="00000000">
      <w:pPr>
        <w:spacing w:line="360" w:lineRule="auto"/>
        <w:textAlignment w:val="center"/>
        <w:rPr>
          <w:color w:val="000000"/>
        </w:rPr>
      </w:pPr>
      <w:r>
        <w:rPr>
          <w:color w:val="2E75B6"/>
        </w:rPr>
        <w:t>【答案】</w:t>
      </w:r>
      <w:r>
        <w:rPr>
          <w:color w:val="000000"/>
        </w:rPr>
        <w:t>（</w:t>
      </w:r>
      <w:r>
        <w:rPr>
          <w:color w:val="000000"/>
        </w:rPr>
        <w:t>1</w:t>
      </w:r>
      <w:r>
        <w:rPr>
          <w:color w:val="000000"/>
        </w:rPr>
        <w:t>）</w:t>
      </w:r>
      <w:r>
        <w:rPr>
          <w:rFonts w:eastAsia="Times New Roman" w:cs="Times New Roman"/>
          <w:color w:val="000000"/>
        </w:rPr>
        <w:t>C</w:t>
      </w:r>
      <w:r>
        <w:rPr>
          <w:color w:val="000000"/>
        </w:rPr>
        <w:t xml:space="preserve">    </w:t>
      </w:r>
      <w:r>
        <w:rPr>
          <w:color w:val="000000"/>
        </w:rPr>
        <w:t>（</w:t>
      </w:r>
      <w:r>
        <w:rPr>
          <w:color w:val="000000"/>
        </w:rPr>
        <w:t>2</w:t>
      </w:r>
      <w:r>
        <w:rPr>
          <w:color w:val="000000"/>
        </w:rPr>
        <w:t>）</w:t>
      </w:r>
      <w:r>
        <w:rPr>
          <w:color w:val="000000"/>
        </w:rPr>
        <w:t xml:space="preserve">    ①. </w:t>
      </w:r>
      <w:r>
        <w:rPr>
          <w:rFonts w:ascii="宋体" w:hAnsi="宋体"/>
          <w:color w:val="000000"/>
        </w:rPr>
        <w:t>焦点</w:t>
      </w:r>
      <w:r>
        <w:rPr>
          <w:color w:val="000000"/>
        </w:rPr>
        <w:t xml:space="preserve">    ②. </w:t>
      </w:r>
      <w:r>
        <w:rPr>
          <w:rFonts w:ascii="宋体" w:hAnsi="宋体"/>
          <w:color w:val="000000"/>
        </w:rPr>
        <w:t>焦距</w:t>
      </w:r>
      <w:r>
        <w:rPr>
          <w:color w:val="000000"/>
        </w:rPr>
        <w:t xml:space="preserve">    ③. </w:t>
      </w:r>
      <w:r>
        <w:rPr>
          <w:rFonts w:ascii="宋体" w:hAnsi="宋体"/>
          <w:color w:val="000000"/>
        </w:rPr>
        <w:t>光心</w:t>
      </w:r>
      <w:r>
        <w:rPr>
          <w:color w:val="000000"/>
        </w:rPr>
        <w:t xml:space="preserve">    </w:t>
      </w:r>
    </w:p>
    <w:p w14:paraId="1ABDE302" w14:textId="77777777" w:rsidR="009817ED" w:rsidRDefault="00000000">
      <w:pPr>
        <w:spacing w:line="360" w:lineRule="auto"/>
        <w:textAlignment w:val="center"/>
        <w:rPr>
          <w:color w:val="000000"/>
        </w:rPr>
      </w:pPr>
      <w:r>
        <w:rPr>
          <w:color w:val="000000"/>
        </w:rPr>
        <w:t>（</w:t>
      </w:r>
      <w:r>
        <w:rPr>
          <w:color w:val="000000"/>
        </w:rPr>
        <w:t>3</w:t>
      </w:r>
      <w:r>
        <w:rPr>
          <w:color w:val="000000"/>
        </w:rPr>
        <w:t>）</w:t>
      </w:r>
      <w:r>
        <w:rPr>
          <w:color w:val="000000"/>
        </w:rPr>
        <w:t xml:space="preserve">    ①. </w:t>
      </w:r>
      <w:r>
        <w:rPr>
          <w:rFonts w:ascii="宋体" w:hAnsi="宋体"/>
          <w:color w:val="000000"/>
        </w:rPr>
        <w:t>先变小后变大</w:t>
      </w:r>
      <w:r>
        <w:rPr>
          <w:color w:val="000000"/>
        </w:rPr>
        <w:t xml:space="preserve">    ②. </w:t>
      </w:r>
      <w:r>
        <w:rPr>
          <w:rFonts w:ascii="宋体" w:hAnsi="宋体"/>
          <w:color w:val="000000"/>
        </w:rPr>
        <w:t>变大</w:t>
      </w:r>
    </w:p>
    <w:p w14:paraId="01BA7FC0" w14:textId="77777777" w:rsidR="009817ED" w:rsidRDefault="00000000">
      <w:pPr>
        <w:spacing w:line="360" w:lineRule="auto"/>
        <w:textAlignment w:val="center"/>
        <w:rPr>
          <w:color w:val="000000"/>
        </w:rPr>
      </w:pPr>
      <w:r>
        <w:rPr>
          <w:color w:val="2E75B6"/>
        </w:rPr>
        <w:t>【解析】</w:t>
      </w:r>
    </w:p>
    <w:p w14:paraId="6AC388D1" w14:textId="77777777" w:rsidR="009817ED" w:rsidRDefault="00000000">
      <w:pPr>
        <w:spacing w:line="360" w:lineRule="auto"/>
        <w:textAlignment w:val="center"/>
        <w:rPr>
          <w:color w:val="000000"/>
        </w:rPr>
      </w:pPr>
      <w:r>
        <w:rPr>
          <w:color w:val="000000"/>
        </w:rPr>
        <w:t>【小问</w:t>
      </w:r>
      <w:r>
        <w:rPr>
          <w:color w:val="000000"/>
        </w:rPr>
        <w:t>1</w:t>
      </w:r>
      <w:r>
        <w:rPr>
          <w:color w:val="000000"/>
        </w:rPr>
        <w:t>详解】</w:t>
      </w:r>
    </w:p>
    <w:p w14:paraId="6A64B03D" w14:textId="77777777" w:rsidR="009817ED" w:rsidRDefault="00000000">
      <w:pPr>
        <w:spacing w:line="360" w:lineRule="auto"/>
        <w:jc w:val="left"/>
        <w:textAlignment w:val="center"/>
        <w:rPr>
          <w:color w:val="000000"/>
        </w:rPr>
      </w:pPr>
      <w:r>
        <w:rPr>
          <w:color w:val="000000"/>
        </w:rPr>
        <w:t>平行于主光轴</w:t>
      </w:r>
      <w:r>
        <w:rPr>
          <w:noProof/>
          <w:color w:val="000000"/>
        </w:rPr>
        <w:drawing>
          <wp:inline distT="0" distB="0" distL="0" distR="0" wp14:anchorId="01C27B64" wp14:editId="1D04615B">
            <wp:extent cx="133350" cy="177800"/>
            <wp:effectExtent l="0" t="0" r="0" b="0"/>
            <wp:docPr id="70253331" name="图片 70253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53331" name=""/>
                    <pic:cNvPicPr>
                      <a:picLocks noChangeAspect="1"/>
                    </pic:cNvPicPr>
                  </pic:nvPicPr>
                  <pic:blipFill>
                    <a:blip r:embed="rId25"/>
                    <a:stretch>
                      <a:fillRect/>
                    </a:stretch>
                  </pic:blipFill>
                  <pic:spPr>
                    <a:xfrm>
                      <a:off x="0" y="0"/>
                      <a:ext cx="133350" cy="177800"/>
                    </a:xfrm>
                    <a:prstGeom prst="rect">
                      <a:avLst/>
                    </a:prstGeom>
                  </pic:spPr>
                </pic:pic>
              </a:graphicData>
            </a:graphic>
          </wp:inline>
        </w:drawing>
      </w:r>
      <w:r>
        <w:rPr>
          <w:color w:val="000000"/>
        </w:rPr>
        <w:t>光线会过焦点，因此</w:t>
      </w:r>
      <w:r>
        <w:rPr>
          <w:color w:val="000000"/>
        </w:rPr>
        <w:t>C</w:t>
      </w:r>
      <w:r>
        <w:rPr>
          <w:color w:val="000000"/>
        </w:rPr>
        <w:t>图测量焦距合理，故</w:t>
      </w:r>
      <w:r>
        <w:rPr>
          <w:color w:val="000000"/>
        </w:rPr>
        <w:t>C</w:t>
      </w:r>
      <w:r>
        <w:rPr>
          <w:color w:val="000000"/>
        </w:rPr>
        <w:t>符合题意，</w:t>
      </w:r>
      <w:r>
        <w:rPr>
          <w:color w:val="000000"/>
        </w:rPr>
        <w:t>ABD</w:t>
      </w:r>
      <w:r>
        <w:rPr>
          <w:color w:val="000000"/>
        </w:rPr>
        <w:t>不符合题意。</w:t>
      </w:r>
    </w:p>
    <w:p w14:paraId="33C9FDBC" w14:textId="77777777" w:rsidR="009817ED" w:rsidRDefault="00000000">
      <w:pPr>
        <w:spacing w:line="360" w:lineRule="auto"/>
        <w:jc w:val="left"/>
        <w:textAlignment w:val="center"/>
        <w:rPr>
          <w:color w:val="000000"/>
        </w:rPr>
      </w:pPr>
      <w:r>
        <w:rPr>
          <w:color w:val="000000"/>
        </w:rPr>
        <w:t>故选</w:t>
      </w:r>
      <w:r>
        <w:rPr>
          <w:color w:val="000000"/>
        </w:rPr>
        <w:t>C</w:t>
      </w:r>
      <w:r>
        <w:rPr>
          <w:color w:val="000000"/>
        </w:rPr>
        <w:t>。</w:t>
      </w:r>
    </w:p>
    <w:p w14:paraId="6717EC83" w14:textId="77777777" w:rsidR="009817ED" w:rsidRDefault="00000000">
      <w:pPr>
        <w:spacing w:line="360" w:lineRule="auto"/>
        <w:jc w:val="left"/>
        <w:textAlignment w:val="center"/>
        <w:rPr>
          <w:color w:val="000000"/>
        </w:rPr>
      </w:pPr>
      <w:r>
        <w:rPr>
          <w:color w:val="000000"/>
        </w:rPr>
        <w:t>【小问</w:t>
      </w:r>
      <w:r>
        <w:rPr>
          <w:color w:val="000000"/>
        </w:rPr>
        <w:t>2</w:t>
      </w:r>
      <w:r>
        <w:rPr>
          <w:color w:val="000000"/>
        </w:rPr>
        <w:t>详解】</w:t>
      </w:r>
    </w:p>
    <w:p w14:paraId="1BD947EA" w14:textId="77777777" w:rsidR="009817ED" w:rsidRDefault="00000000">
      <w:pPr>
        <w:spacing w:line="360" w:lineRule="auto"/>
        <w:jc w:val="left"/>
        <w:textAlignment w:val="center"/>
        <w:rPr>
          <w:color w:val="000000"/>
        </w:rPr>
      </w:pPr>
      <w:r>
        <w:rPr>
          <w:color w:val="000000"/>
        </w:rPr>
        <w:t>[1][2][3]</w:t>
      </w:r>
      <w:r>
        <w:rPr>
          <w:color w:val="000000"/>
        </w:rPr>
        <w:t>平行于主光轴的光线会聚到焦点上，且在焦点位置成最小最亮的光斑，该点到凸透镜光心的距离叫做焦距，且过光心的光线传播方向不变。</w:t>
      </w:r>
    </w:p>
    <w:p w14:paraId="79A8AC2E" w14:textId="77777777" w:rsidR="009817ED" w:rsidRDefault="00000000">
      <w:pPr>
        <w:spacing w:line="360" w:lineRule="auto"/>
        <w:jc w:val="left"/>
        <w:textAlignment w:val="center"/>
        <w:rPr>
          <w:color w:val="000000"/>
        </w:rPr>
      </w:pPr>
      <w:r>
        <w:rPr>
          <w:color w:val="000000"/>
        </w:rPr>
        <w:t>【小问</w:t>
      </w:r>
      <w:r>
        <w:rPr>
          <w:color w:val="000000"/>
        </w:rPr>
        <w:t>3</w:t>
      </w:r>
      <w:r>
        <w:rPr>
          <w:color w:val="000000"/>
        </w:rPr>
        <w:t>详解】</w:t>
      </w:r>
    </w:p>
    <w:p w14:paraId="56E24830" w14:textId="77777777" w:rsidR="009817ED" w:rsidRDefault="00000000">
      <w:pPr>
        <w:spacing w:line="360" w:lineRule="auto"/>
        <w:jc w:val="left"/>
        <w:textAlignment w:val="center"/>
        <w:rPr>
          <w:color w:val="000000"/>
        </w:rPr>
      </w:pPr>
      <w:r>
        <w:rPr>
          <w:color w:val="000000"/>
        </w:rPr>
        <w:t>[1]</w:t>
      </w:r>
      <w:r>
        <w:rPr>
          <w:color w:val="000000"/>
        </w:rPr>
        <w:t>若透镜的焦距小</w:t>
      </w:r>
      <w:r>
        <w:rPr>
          <w:color w:val="000000"/>
        </w:rPr>
        <w:t xml:space="preserve"> </w:t>
      </w:r>
      <w:r>
        <w:rPr>
          <w:color w:val="000000"/>
        </w:rPr>
        <w:t>于</w:t>
      </w:r>
      <w:r>
        <w:rPr>
          <w:color w:val="000000"/>
        </w:rPr>
        <w:t>L</w:t>
      </w:r>
      <w:r>
        <w:rPr>
          <w:color w:val="000000"/>
        </w:rPr>
        <w:t>，透镜逐渐靠近纸面时，相当于纸面靠近凸透镜，则纸面先靠近焦点后又远离焦点，因此光斑先变小后变大。</w:t>
      </w:r>
    </w:p>
    <w:p w14:paraId="41F82D6F" w14:textId="77777777" w:rsidR="009817ED" w:rsidRDefault="00000000">
      <w:pPr>
        <w:spacing w:line="360" w:lineRule="auto"/>
        <w:jc w:val="left"/>
        <w:textAlignment w:val="center"/>
        <w:rPr>
          <w:color w:val="000000"/>
        </w:rPr>
      </w:pPr>
      <w:r>
        <w:rPr>
          <w:color w:val="000000"/>
        </w:rPr>
        <w:t>[2]</w:t>
      </w:r>
      <w:r>
        <w:rPr>
          <w:color w:val="000000"/>
        </w:rPr>
        <w:t>若透镜的焦距大于</w:t>
      </w:r>
      <w:r>
        <w:rPr>
          <w:color w:val="000000"/>
        </w:rPr>
        <w:t>L</w:t>
      </w:r>
      <w:r>
        <w:rPr>
          <w:color w:val="000000"/>
        </w:rPr>
        <w:t>，保持透镜到纸面的距离不变，换用一个焦距更大的凸透镜，则纸面到焦点的距离更远，因此看到光斑变大。</w:t>
      </w:r>
    </w:p>
    <w:sectPr w:rsidR="009817ED" w:rsidSect="00C321EB">
      <w:headerReference w:type="default" r:id="rId78"/>
      <w:footerReference w:type="default" r:id="rId79"/>
      <w:pgSz w:w="11906" w:h="16838"/>
      <w:pgMar w:top="910" w:right="1080" w:bottom="1440" w:left="108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05AE1B" w14:textId="77777777" w:rsidR="005A2693" w:rsidRDefault="005A2693">
      <w:r>
        <w:separator/>
      </w:r>
    </w:p>
  </w:endnote>
  <w:endnote w:type="continuationSeparator" w:id="0">
    <w:p w14:paraId="6DE2301B" w14:textId="77777777" w:rsidR="005A2693" w:rsidRDefault="005A26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9F1C1" w14:textId="77777777" w:rsidR="0090278E" w:rsidRDefault="00000000" w:rsidP="0090278E">
    <w:pPr>
      <w:jc w:val="center"/>
    </w:pPr>
    <w:r>
      <w:t>第</w:t>
    </w:r>
    <w:r>
      <w:fldChar w:fldCharType="begin"/>
    </w:r>
    <w:r>
      <w:instrText>PAGE</w:instrText>
    </w:r>
    <w:r>
      <w:fldChar w:fldCharType="separate"/>
    </w:r>
    <w:r w:rsidR="00657AA5">
      <w:rPr>
        <w:noProof/>
      </w:rPr>
      <w:t>1</w:t>
    </w:r>
    <w:r>
      <w:fldChar w:fldCharType="end"/>
    </w:r>
    <w:r>
      <w:t>页</w:t>
    </w:r>
    <w:r>
      <w:t>/</w:t>
    </w:r>
    <w:r>
      <w:t>共</w:t>
    </w:r>
    <w:r>
      <w:fldChar w:fldCharType="begin"/>
    </w:r>
    <w:r>
      <w:instrText>NUMPAGES</w:instrText>
    </w:r>
    <w:r>
      <w:fldChar w:fldCharType="separate"/>
    </w:r>
    <w:r w:rsidR="00657AA5">
      <w:rPr>
        <w:noProof/>
      </w:rPr>
      <w:t>1</w:t>
    </w:r>
    <w:r>
      <w:fldChar w:fldCharType="end"/>
    </w:r>
    <w:r>
      <w:t>页</w:t>
    </w:r>
  </w:p>
  <w:p w14:paraId="7A0C65C2" w14:textId="77777777" w:rsidR="0090278E" w:rsidRDefault="0090278E">
    <w:pPr>
      <w:pStyle w:val="a5"/>
    </w:pPr>
  </w:p>
  <w:p w14:paraId="48A8ABDA" w14:textId="77777777" w:rsidR="004151FC" w:rsidRDefault="00000000">
    <w:pPr>
      <w:tabs>
        <w:tab w:val="center" w:pos="4153"/>
        <w:tab w:val="right" w:pos="8306"/>
      </w:tabs>
      <w:snapToGrid w:val="0"/>
      <w:jc w:val="left"/>
      <w:rPr>
        <w:rFonts w:cs="Times New Roman"/>
        <w:kern w:val="0"/>
        <w:sz w:val="2"/>
        <w:szCs w:val="2"/>
      </w:rPr>
    </w:pPr>
    <w:r>
      <w:rPr>
        <w:color w:val="FFFFFF"/>
        <w:sz w:val="2"/>
        <w:szCs w:val="2"/>
      </w:rPr>
      <w:pict w14:anchorId="5304174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1027" type="#_x0000_t136" alt="学科网 zxxk.com" style="position:absolute;margin-left:158.95pt;margin-top:407.9pt;width:2.85pt;height:2.85pt;rotation:315;z-index:-251658752;mso-position-horizontal-relative:margin;mso-position-vertical-relative:margin" o:allowincell="f" stroked="f">
          <v:fill opacity=".5"/>
          <v:textpath style="font-family:&quot;宋体&quot;;font-size:8pt" string="zxxk.com"/>
          <w10:wrap anchorx="margin" anchory="margin"/>
        </v:shape>
      </w:pict>
    </w:r>
    <w:r>
      <w:rPr>
        <w:color w:val="FFFFFF"/>
        <w:sz w:val="2"/>
        <w:szCs w:val="2"/>
      </w:rPr>
      <w:pict w14:anchorId="5EFCF3B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1028" type="#_x0000_t75" alt="学科网 zxxk.com" style="position:absolute;margin-left:64.05pt;margin-top:-20.75pt;width:.05pt;height:.05pt;z-index:251658752">
          <v:imagedata r:id="rId1" o:title="{75232B38-A165-1FB7-499C-2E1C792CACB5}"/>
        </v:shape>
      </w:pict>
    </w:r>
    <w:r>
      <w:rPr>
        <w:rFonts w:cs="Times New Roman" w:hint="eastAsia"/>
        <w:color w:val="FFFFFF"/>
        <w:kern w:val="0"/>
        <w:sz w:val="2"/>
        <w:szCs w:val="2"/>
      </w:rPr>
      <w:t>学科网（北京）股份有限公司</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7D9BB1" w14:textId="77777777" w:rsidR="005A2693" w:rsidRDefault="005A2693">
      <w:r>
        <w:separator/>
      </w:r>
    </w:p>
  </w:footnote>
  <w:footnote w:type="continuationSeparator" w:id="0">
    <w:p w14:paraId="7CA0186F" w14:textId="77777777" w:rsidR="005A2693" w:rsidRDefault="005A26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51D78" w14:textId="742CBD6C" w:rsidR="006071D5" w:rsidRDefault="00016BFA" w:rsidP="002908F0">
    <w:pPr>
      <w:pStyle w:val="a3"/>
      <w:pBdr>
        <w:bottom w:val="none" w:sz="0" w:space="0" w:color="auto"/>
      </w:pBdr>
    </w:pPr>
    <w:r>
      <w:t xml:space="preserve"> </w:t>
    </w:r>
    <w:r w:rsidR="00000000">
      <w:t xml:space="preserve"> </w:t>
    </w:r>
    <w:r w:rsidR="002908F0">
      <w:t xml:space="preserve"> </w:t>
    </w:r>
  </w:p>
  <w:p w14:paraId="137873DE" w14:textId="77777777" w:rsidR="004151FC" w:rsidRDefault="00000000">
    <w:pPr>
      <w:pBdr>
        <w:bottom w:val="none" w:sz="0" w:space="1" w:color="auto"/>
      </w:pBdr>
      <w:snapToGrid w:val="0"/>
      <w:rPr>
        <w:rFonts w:cs="Times New Roman"/>
        <w:kern w:val="0"/>
        <w:sz w:val="2"/>
        <w:szCs w:val="2"/>
      </w:rPr>
    </w:pPr>
    <w:r>
      <w:pict w14:anchorId="56C6DF4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1025" type="#_x0000_t75" alt="学科网 zxxk.com" style="position:absolute;left:0;text-align:left;margin-left:351pt;margin-top:8.45pt;width:.75pt;height:.75pt;z-index:251656704">
          <v:imagedata r:id="rId1" o:title="{75232B38-A165-1FB7-499C-2E1C792CACB5}"/>
        </v:shape>
      </w:pict>
    </w:r>
    <w:r>
      <w:rPr>
        <w:color w:val="FFFFFF"/>
        <w:sz w:val="2"/>
        <w:szCs w:val="2"/>
      </w:rPr>
      <w:pict w14:anchorId="2670DE1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33" type="#_x0000_t136" alt="学科网 zxxk.com" style="width:.75pt;height:.75pt" filled="f" stroked="f" strokecolor="white">
          <v:fill color2="#aaa"/>
          <v:shadow color="#4d4d4d" opacity="52429f" offset=",3pt"/>
          <v:textpath style="font-family:&quot;宋体&quot;;font-size:8pt;v-text-spacing:78650f;v-text-kern:t" trim="t" fitpath="t" string="学科网（北京）股份有限公司 "/>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F473A"/>
    <w:multiLevelType w:val="hybridMultilevel"/>
    <w:tmpl w:val="8312AF28"/>
    <w:lvl w:ilvl="0" w:tplc="9BF696AC">
      <w:start w:val="1"/>
      <w:numFmt w:val="bullet"/>
      <w:lvlText w:val=""/>
      <w:lvlJc w:val="left"/>
      <w:pPr>
        <w:ind w:left="420" w:hanging="420"/>
      </w:pPr>
      <w:rPr>
        <w:rFonts w:ascii="Wingdings" w:hAnsi="Wingdings" w:hint="default"/>
      </w:rPr>
    </w:lvl>
    <w:lvl w:ilvl="1" w:tplc="ED7E8B2E" w:tentative="1">
      <w:start w:val="1"/>
      <w:numFmt w:val="bullet"/>
      <w:lvlText w:val=""/>
      <w:lvlJc w:val="left"/>
      <w:pPr>
        <w:ind w:left="840" w:hanging="420"/>
      </w:pPr>
      <w:rPr>
        <w:rFonts w:ascii="Wingdings" w:hAnsi="Wingdings" w:hint="default"/>
      </w:rPr>
    </w:lvl>
    <w:lvl w:ilvl="2" w:tplc="0E367432" w:tentative="1">
      <w:start w:val="1"/>
      <w:numFmt w:val="bullet"/>
      <w:lvlText w:val=""/>
      <w:lvlJc w:val="left"/>
      <w:pPr>
        <w:ind w:left="1260" w:hanging="420"/>
      </w:pPr>
      <w:rPr>
        <w:rFonts w:ascii="Wingdings" w:hAnsi="Wingdings" w:hint="default"/>
      </w:rPr>
    </w:lvl>
    <w:lvl w:ilvl="3" w:tplc="2F900F46" w:tentative="1">
      <w:start w:val="1"/>
      <w:numFmt w:val="bullet"/>
      <w:lvlText w:val=""/>
      <w:lvlJc w:val="left"/>
      <w:pPr>
        <w:ind w:left="1680" w:hanging="420"/>
      </w:pPr>
      <w:rPr>
        <w:rFonts w:ascii="Wingdings" w:hAnsi="Wingdings" w:hint="default"/>
      </w:rPr>
    </w:lvl>
    <w:lvl w:ilvl="4" w:tplc="4A8E7C7A" w:tentative="1">
      <w:start w:val="1"/>
      <w:numFmt w:val="bullet"/>
      <w:lvlText w:val=""/>
      <w:lvlJc w:val="left"/>
      <w:pPr>
        <w:ind w:left="2100" w:hanging="420"/>
      </w:pPr>
      <w:rPr>
        <w:rFonts w:ascii="Wingdings" w:hAnsi="Wingdings" w:hint="default"/>
      </w:rPr>
    </w:lvl>
    <w:lvl w:ilvl="5" w:tplc="F5E03DB0" w:tentative="1">
      <w:start w:val="1"/>
      <w:numFmt w:val="bullet"/>
      <w:lvlText w:val=""/>
      <w:lvlJc w:val="left"/>
      <w:pPr>
        <w:ind w:left="2520" w:hanging="420"/>
      </w:pPr>
      <w:rPr>
        <w:rFonts w:ascii="Wingdings" w:hAnsi="Wingdings" w:hint="default"/>
      </w:rPr>
    </w:lvl>
    <w:lvl w:ilvl="6" w:tplc="DCB0DF18" w:tentative="1">
      <w:start w:val="1"/>
      <w:numFmt w:val="bullet"/>
      <w:lvlText w:val=""/>
      <w:lvlJc w:val="left"/>
      <w:pPr>
        <w:ind w:left="2940" w:hanging="420"/>
      </w:pPr>
      <w:rPr>
        <w:rFonts w:ascii="Wingdings" w:hAnsi="Wingdings" w:hint="default"/>
      </w:rPr>
    </w:lvl>
    <w:lvl w:ilvl="7" w:tplc="611033E4" w:tentative="1">
      <w:start w:val="1"/>
      <w:numFmt w:val="bullet"/>
      <w:lvlText w:val=""/>
      <w:lvlJc w:val="left"/>
      <w:pPr>
        <w:ind w:left="3360" w:hanging="420"/>
      </w:pPr>
      <w:rPr>
        <w:rFonts w:ascii="Wingdings" w:hAnsi="Wingdings" w:hint="default"/>
      </w:rPr>
    </w:lvl>
    <w:lvl w:ilvl="8" w:tplc="09E016BC" w:tentative="1">
      <w:start w:val="1"/>
      <w:numFmt w:val="bullet"/>
      <w:lvlText w:val=""/>
      <w:lvlJc w:val="left"/>
      <w:pPr>
        <w:ind w:left="3780" w:hanging="420"/>
      </w:pPr>
      <w:rPr>
        <w:rFonts w:ascii="Wingdings" w:hAnsi="Wingdings" w:hint="default"/>
      </w:rPr>
    </w:lvl>
  </w:abstractNum>
  <w:num w:numId="1" w16cid:durableId="8813602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DF2"/>
    <w:rsid w:val="00005EBC"/>
    <w:rsid w:val="00016BFA"/>
    <w:rsid w:val="000460FF"/>
    <w:rsid w:val="00054E7B"/>
    <w:rsid w:val="000E4D02"/>
    <w:rsid w:val="00140085"/>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A2693"/>
    <w:rsid w:val="005B39DB"/>
    <w:rsid w:val="005C2124"/>
    <w:rsid w:val="005E53C7"/>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17ED"/>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A79618"/>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宋体"/>
        <w:sz w:val="21"/>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5">
    <w:name w:val="footer"/>
    <w:basedOn w:val="a"/>
    <w:pPr>
      <w:tabs>
        <w:tab w:val="center" w:pos="4153"/>
        <w:tab w:val="right" w:pos="8306"/>
      </w:tabs>
      <w:snapToGrid w:val="0"/>
      <w:jc w:val="left"/>
    </w:pPr>
    <w:rPr>
      <w:sz w:val="18"/>
    </w:rPr>
  </w:style>
  <w:style w:type="character" w:customStyle="1" w:styleId="a4">
    <w:name w:val="页眉 字符"/>
    <w:basedOn w:val="a0"/>
    <w:link w:val="a3"/>
    <w:uiPriority w:val="99"/>
    <w:rsid w:val="003102DB"/>
    <w:rPr>
      <w:kern w:val="2"/>
      <w:sz w:val="18"/>
      <w:szCs w:val="24"/>
    </w:rPr>
  </w:style>
  <w:style w:type="paragraph" w:styleId="a6">
    <w:name w:val="No Spacing"/>
    <w:uiPriority w:val="1"/>
    <w:qFormat/>
    <w:rsid w:val="003102DB"/>
    <w:rPr>
      <w:rFonts w:asciiTheme="minorHAnsi" w:eastAsia="Microsoft YaHei UI" w:hAnsiTheme="minorHAnsi" w:cstheme="minorBidi"/>
      <w:sz w:val="22"/>
      <w:szCs w:val="22"/>
    </w:rPr>
  </w:style>
  <w:style w:type="character" w:styleId="a7">
    <w:name w:val="Hyperlink"/>
    <w:basedOn w:val="a0"/>
    <w:uiPriority w:val="99"/>
    <w:unhideWhenUsed/>
    <w:rsid w:val="00596076"/>
    <w:rPr>
      <w:color w:val="0000FF"/>
      <w:u w:val="single"/>
    </w:rPr>
  </w:style>
  <w:style w:type="paragraph" w:styleId="a8">
    <w:name w:val="List Paragraph"/>
    <w:basedOn w:val="a"/>
    <w:uiPriority w:val="99"/>
    <w:qFormat/>
    <w:rsid w:val="00EA0188"/>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44"/>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wmf"/><Relationship Id="rId47" Type="http://schemas.openxmlformats.org/officeDocument/2006/relationships/oleObject" Target="embeddings/oleObject3.bin"/><Relationship Id="rId63" Type="http://schemas.openxmlformats.org/officeDocument/2006/relationships/image" Target="media/image49.png"/><Relationship Id="rId68" Type="http://schemas.openxmlformats.org/officeDocument/2006/relationships/image" Target="media/image54.pn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2.png"/><Relationship Id="rId58" Type="http://schemas.openxmlformats.org/officeDocument/2006/relationships/image" Target="media/image45.png"/><Relationship Id="rId74" Type="http://schemas.openxmlformats.org/officeDocument/2006/relationships/image" Target="media/image59.png"/><Relationship Id="rId79"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oleObject" Target="embeddings/oleObject7.bin"/><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oleObject" Target="embeddings/oleObject1.bin"/><Relationship Id="rId48" Type="http://schemas.openxmlformats.org/officeDocument/2006/relationships/image" Target="media/image38.wmf"/><Relationship Id="rId56" Type="http://schemas.openxmlformats.org/officeDocument/2006/relationships/image" Target="media/image44.wmf"/><Relationship Id="rId64" Type="http://schemas.openxmlformats.org/officeDocument/2006/relationships/image" Target="media/image50.png"/><Relationship Id="rId69" Type="http://schemas.openxmlformats.org/officeDocument/2006/relationships/image" Target="media/image55.png"/><Relationship Id="rId77" Type="http://schemas.openxmlformats.org/officeDocument/2006/relationships/image" Target="media/image62.png"/><Relationship Id="rId8" Type="http://schemas.openxmlformats.org/officeDocument/2006/relationships/image" Target="media/image1.png"/><Relationship Id="rId51" Type="http://schemas.openxmlformats.org/officeDocument/2006/relationships/image" Target="media/image40.png"/><Relationship Id="rId72" Type="http://schemas.openxmlformats.org/officeDocument/2006/relationships/image" Target="media/image58.wmf"/><Relationship Id="rId80"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wmf"/><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7.wmf"/><Relationship Id="rId59" Type="http://schemas.openxmlformats.org/officeDocument/2006/relationships/image" Target="media/image46.png"/><Relationship Id="rId67" Type="http://schemas.openxmlformats.org/officeDocument/2006/relationships/image" Target="media/image53.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3.wmf"/><Relationship Id="rId62" Type="http://schemas.openxmlformats.org/officeDocument/2006/relationships/image" Target="media/image48.png"/><Relationship Id="rId70" Type="http://schemas.openxmlformats.org/officeDocument/2006/relationships/image" Target="media/image56.png"/><Relationship Id="rId75" Type="http://schemas.openxmlformats.org/officeDocument/2006/relationships/image" Target="media/image60.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oleObject" Target="embeddings/oleObject4.bin"/><Relationship Id="rId57" Type="http://schemas.openxmlformats.org/officeDocument/2006/relationships/oleObject" Target="embeddings/oleObject6.bin"/><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6.wmf"/><Relationship Id="rId52" Type="http://schemas.openxmlformats.org/officeDocument/2006/relationships/image" Target="media/image41.png"/><Relationship Id="rId60" Type="http://schemas.openxmlformats.org/officeDocument/2006/relationships/image" Target="media/image47.wmf"/><Relationship Id="rId65" Type="http://schemas.openxmlformats.org/officeDocument/2006/relationships/image" Target="media/image51.png"/><Relationship Id="rId73" Type="http://schemas.openxmlformats.org/officeDocument/2006/relationships/oleObject" Target="embeddings/oleObject8.bin"/><Relationship Id="rId78" Type="http://schemas.openxmlformats.org/officeDocument/2006/relationships/header" Target="header1.xml"/><Relationship Id="rId8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wmf"/><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39.png"/><Relationship Id="rId55" Type="http://schemas.openxmlformats.org/officeDocument/2006/relationships/oleObject" Target="embeddings/oleObject5.bin"/><Relationship Id="rId76" Type="http://schemas.openxmlformats.org/officeDocument/2006/relationships/image" Target="media/image61.png"/><Relationship Id="rId7" Type="http://schemas.openxmlformats.org/officeDocument/2006/relationships/endnotes" Target="endnotes.xml"/><Relationship Id="rId71" Type="http://schemas.openxmlformats.org/officeDocument/2006/relationships/image" Target="media/image57.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oleObject" Target="embeddings/oleObject2.bin"/><Relationship Id="rId66" Type="http://schemas.openxmlformats.org/officeDocument/2006/relationships/image" Target="media/image52.png"/></Relationships>
</file>

<file path=word/_rels/footer1.xml.rels><?xml version="1.0" encoding="UTF-8" standalone="yes"?>
<Relationships xmlns="http://schemas.openxmlformats.org/package/2006/relationships"><Relationship Id="rId1" Type="http://schemas.openxmlformats.org/officeDocument/2006/relationships/image" Target="media/image63.png"/></Relationships>
</file>

<file path=word/_rels/header1.xml.rels><?xml version="1.0" encoding="UTF-8" standalone="yes"?>
<Relationships xmlns="http://schemas.openxmlformats.org/package/2006/relationships"><Relationship Id="rId1" Type="http://schemas.openxmlformats.org/officeDocument/2006/relationships/image" Target="media/image6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307460-9DFB-479F-8EE5-A342464829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22</Pages>
  <Words>1939</Words>
  <Characters>11058</Characters>
  <Application>Microsoft Office Word</Application>
  <DocSecurity>0</DocSecurity>
  <Lines>92</Lines>
  <Paragraphs>25</Paragraphs>
  <ScaleCrop>false</ScaleCrop>
  <Company>学科网 www.zxxk.com</Company>
  <LinksUpToDate>false</LinksUpToDate>
  <CharactersWithSpaces>12972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学科网试题生产平台</dc:creator>
  <dc:description>3619787887935488</dc:description>
  <cp:lastModifiedBy>敬涛 丁</cp:lastModifiedBy>
  <cp:revision>10</cp:revision>
  <cp:lastPrinted>2025-10-31T05:54:00Z</cp:lastPrinted>
  <dcterms:created xsi:type="dcterms:W3CDTF">2024-12-14T19:51:00Z</dcterms:created>
  <dcterms:modified xsi:type="dcterms:W3CDTF">2025-10-31T05:55:00Z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