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9AC69" w14:textId="25063723" w:rsidR="00FC5860" w:rsidRPr="00BE1BCD" w:rsidRDefault="00000000">
      <w:pPr>
        <w:spacing w:line="360" w:lineRule="auto"/>
        <w:jc w:val="center"/>
      </w:pPr>
      <w:r>
        <w:rPr>
          <w:rFonts w:ascii="宋体" w:hAnsi="宋体"/>
          <w:b/>
          <w:noProof/>
          <w:sz w:val="32"/>
        </w:rPr>
        <w:drawing>
          <wp:anchor distT="0" distB="0" distL="114300" distR="114300" simplePos="0" relativeHeight="251659264" behindDoc="0" locked="0" layoutInCell="1" allowOverlap="1" wp14:anchorId="6221AC29" wp14:editId="7A7E09A9">
            <wp:simplePos x="0" y="0"/>
            <wp:positionH relativeFrom="page">
              <wp:posOffset>11976100</wp:posOffset>
            </wp:positionH>
            <wp:positionV relativeFrom="topMargin">
              <wp:posOffset>12192000</wp:posOffset>
            </wp:positionV>
            <wp:extent cx="342900" cy="431800"/>
            <wp:effectExtent l="0" t="0" r="0" b="0"/>
            <wp:wrapNone/>
            <wp:docPr id="100069" name="图片 100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r:embed="rId8"/>
                    <a:stretch>
                      <a:fillRect/>
                    </a:stretch>
                  </pic:blipFill>
                  <pic:spPr>
                    <a:xfrm>
                      <a:off x="0" y="0"/>
                      <a:ext cx="342900" cy="431800"/>
                    </a:xfrm>
                    <a:prstGeom prst="rect">
                      <a:avLst/>
                    </a:prstGeom>
                  </pic:spPr>
                </pic:pic>
              </a:graphicData>
            </a:graphic>
          </wp:anchor>
        </w:drawing>
      </w:r>
      <w:r>
        <w:rPr>
          <w:rFonts w:ascii="宋体" w:hAnsi="宋体"/>
          <w:b/>
          <w:sz w:val="32"/>
        </w:rPr>
        <w:t>初二物理卷</w:t>
      </w:r>
    </w:p>
    <w:p w14:paraId="0A680121" w14:textId="77777777" w:rsidR="00FC5860" w:rsidRPr="00BE1BCD" w:rsidRDefault="00000000">
      <w:pPr>
        <w:spacing w:line="360" w:lineRule="auto"/>
        <w:jc w:val="left"/>
      </w:pPr>
      <w:r>
        <w:rPr>
          <w:rFonts w:ascii="宋体" w:hAnsi="宋体"/>
          <w:b/>
          <w:sz w:val="24"/>
        </w:rPr>
        <w:t>一、选择题（共</w:t>
      </w:r>
      <w:r>
        <w:rPr>
          <w:rFonts w:eastAsia="Times New Roman" w:cs="Times New Roman"/>
          <w:b/>
          <w:sz w:val="24"/>
        </w:rPr>
        <w:t>12</w:t>
      </w:r>
      <w:r>
        <w:rPr>
          <w:rFonts w:ascii="宋体" w:hAnsi="宋体"/>
          <w:b/>
          <w:sz w:val="24"/>
        </w:rPr>
        <w:t>小题，每小题</w:t>
      </w:r>
      <w:r>
        <w:rPr>
          <w:rFonts w:eastAsia="Times New Roman" w:cs="Times New Roman"/>
          <w:b/>
          <w:sz w:val="24"/>
        </w:rPr>
        <w:t>2</w:t>
      </w:r>
      <w:r>
        <w:rPr>
          <w:rFonts w:ascii="宋体" w:hAnsi="宋体"/>
          <w:b/>
          <w:sz w:val="24"/>
        </w:rPr>
        <w:t>分，共</w:t>
      </w:r>
      <w:r>
        <w:rPr>
          <w:rFonts w:eastAsia="Times New Roman" w:cs="Times New Roman"/>
          <w:b/>
          <w:sz w:val="24"/>
        </w:rPr>
        <w:t>24</w:t>
      </w:r>
      <w:r>
        <w:rPr>
          <w:rFonts w:ascii="宋体" w:hAnsi="宋体"/>
          <w:b/>
          <w:sz w:val="24"/>
        </w:rPr>
        <w:t>分。每小题给出的四个选项中只有一个选项符合题意）</w:t>
      </w:r>
    </w:p>
    <w:p w14:paraId="52FFFF51" w14:textId="77777777" w:rsidR="00FC5860" w:rsidRPr="00BE1BCD" w:rsidRDefault="00000000">
      <w:pPr>
        <w:spacing w:line="360" w:lineRule="auto"/>
      </w:pPr>
      <w:r>
        <w:t xml:space="preserve">1. </w:t>
      </w:r>
      <w:r>
        <w:rPr>
          <w:rFonts w:ascii="宋体" w:hAnsi="宋体"/>
        </w:rPr>
        <w:t>如图所示是一款具有哼唱识别功能的音乐软件，当我们对着手机哼唱时，它就能识别出曲目。它识别歌曲是依据声音的（</w:t>
      </w:r>
      <w:r>
        <w:rPr>
          <w:rFonts w:eastAsia="Times New Roman" w:cs="Times New Roman"/>
        </w:rPr>
        <w:t xml:space="preserve">   </w:t>
      </w:r>
      <w:r>
        <w:rPr>
          <w:rFonts w:ascii="宋体" w:hAnsi="宋体"/>
        </w:rPr>
        <w:t>）</w:t>
      </w:r>
    </w:p>
    <w:p w14:paraId="41F2A656" w14:textId="77777777" w:rsidR="00FC5860" w:rsidRPr="00BE1BCD" w:rsidRDefault="00000000">
      <w:pPr>
        <w:spacing w:line="360" w:lineRule="auto"/>
      </w:pPr>
      <w:r w:rsidRPr="00BE1BCD">
        <w:rPr>
          <w:noProof/>
        </w:rPr>
        <w:drawing>
          <wp:inline distT="0" distB="0" distL="0" distR="0" wp14:anchorId="02096F20" wp14:editId="3EF8C6B6">
            <wp:extent cx="1371600" cy="2286000"/>
            <wp:effectExtent l="0" t="0" r="0" b="0"/>
            <wp:docPr id="100003" name="图片 100003"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9"/>
                    <a:stretch>
                      <a:fillRect/>
                    </a:stretch>
                  </pic:blipFill>
                  <pic:spPr>
                    <a:xfrm>
                      <a:off x="0" y="0"/>
                      <a:ext cx="1371600" cy="2286000"/>
                    </a:xfrm>
                    <a:prstGeom prst="rect">
                      <a:avLst/>
                    </a:prstGeom>
                  </pic:spPr>
                </pic:pic>
              </a:graphicData>
            </a:graphic>
          </wp:inline>
        </w:drawing>
      </w:r>
    </w:p>
    <w:p w14:paraId="14E3F7E7" w14:textId="77777777" w:rsidR="00C27C69" w:rsidRDefault="00FC5860">
      <w:pPr>
        <w:tabs>
          <w:tab w:val="left" w:pos="2436"/>
          <w:tab w:val="left" w:pos="4873"/>
          <w:tab w:val="left" w:pos="7309"/>
        </w:tabs>
        <w:spacing w:line="360" w:lineRule="auto"/>
        <w:jc w:val="left"/>
        <w:textAlignment w:val="center"/>
        <w:rPr>
          <w:color w:val="000000"/>
        </w:rPr>
      </w:pPr>
      <w:r w:rsidRPr="00BE1BCD">
        <w:t xml:space="preserve">A. </w:t>
      </w:r>
      <w:r w:rsidR="00000000">
        <w:rPr>
          <w:rFonts w:ascii="宋体" w:hAnsi="宋体"/>
        </w:rPr>
        <w:t>音调</w:t>
      </w:r>
      <w:r w:rsidRPr="00BE1BCD">
        <w:tab/>
        <w:t xml:space="preserve">B. </w:t>
      </w:r>
      <w:r w:rsidR="00000000">
        <w:rPr>
          <w:rFonts w:ascii="宋体" w:hAnsi="宋体"/>
        </w:rPr>
        <w:t>音色</w:t>
      </w:r>
      <w:r w:rsidRPr="00BE1BCD">
        <w:tab/>
        <w:t xml:space="preserve">C. </w:t>
      </w:r>
      <w:r w:rsidR="00000000">
        <w:rPr>
          <w:rFonts w:ascii="宋体" w:hAnsi="宋体"/>
        </w:rPr>
        <w:t>响度</w:t>
      </w:r>
      <w:r w:rsidRPr="00BE1BCD">
        <w:tab/>
        <w:t xml:space="preserve">D. </w:t>
      </w:r>
      <w:r w:rsidR="00000000">
        <w:rPr>
          <w:rFonts w:ascii="宋体" w:hAnsi="宋体"/>
        </w:rPr>
        <w:t>能量</w:t>
      </w:r>
    </w:p>
    <w:p w14:paraId="08AA1769" w14:textId="77777777" w:rsidR="00C27C69" w:rsidRDefault="00000000">
      <w:pPr>
        <w:spacing w:line="360" w:lineRule="auto"/>
        <w:textAlignment w:val="center"/>
        <w:rPr>
          <w:color w:val="000000"/>
        </w:rPr>
      </w:pPr>
      <w:r>
        <w:rPr>
          <w:color w:val="000000"/>
        </w:rPr>
        <w:t xml:space="preserve">2. </w:t>
      </w:r>
      <w:r>
        <w:rPr>
          <w:rFonts w:eastAsia="Times New Roman" w:cs="Times New Roman"/>
          <w:color w:val="000000"/>
        </w:rPr>
        <w:t xml:space="preserve"> </w:t>
      </w:r>
      <w:r>
        <w:rPr>
          <w:rFonts w:ascii="宋体" w:hAnsi="宋体"/>
          <w:color w:val="000000"/>
        </w:rPr>
        <w:t>文明交通，你我同行。如图是一位初中生志愿者正在协助交警管理交通，请你根据图片信息，估测他手中旗杆</w:t>
      </w:r>
      <w:r>
        <w:rPr>
          <w:rFonts w:ascii="宋体" w:hAnsi="宋体"/>
          <w:noProof/>
          <w:color w:val="000000"/>
        </w:rPr>
        <w:drawing>
          <wp:inline distT="0" distB="0" distL="0" distR="0" wp14:anchorId="68EC14C6" wp14:editId="43E5ECE9">
            <wp:extent cx="133350" cy="177800"/>
            <wp:effectExtent l="0" t="0" r="0" b="0"/>
            <wp:docPr id="200401" name="图片 200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1" name=""/>
                    <pic:cNvPicPr>
                      <a:picLocks noChangeAspect="1"/>
                    </pic:cNvPicPr>
                  </pic:nvPicPr>
                  <pic:blipFill>
                    <a:blip r:embed="rId10"/>
                    <a:stretch>
                      <a:fillRect/>
                    </a:stretch>
                  </pic:blipFill>
                  <pic:spPr>
                    <a:xfrm>
                      <a:off x="0" y="0"/>
                      <a:ext cx="133350" cy="177800"/>
                    </a:xfrm>
                    <a:prstGeom prst="rect">
                      <a:avLst/>
                    </a:prstGeom>
                  </pic:spPr>
                </pic:pic>
              </a:graphicData>
            </a:graphic>
          </wp:inline>
        </w:drawing>
      </w:r>
      <w:r>
        <w:rPr>
          <w:rFonts w:ascii="宋体" w:hAnsi="宋体"/>
          <w:color w:val="000000"/>
        </w:rPr>
        <w:t>长度是</w:t>
      </w:r>
      <w:r>
        <w:rPr>
          <w:color w:val="000000"/>
        </w:rPr>
        <w:t>（　　）</w:t>
      </w:r>
    </w:p>
    <w:p w14:paraId="0050DD5B" w14:textId="77777777" w:rsidR="00C27C69" w:rsidRDefault="00000000">
      <w:pPr>
        <w:spacing w:line="360" w:lineRule="auto"/>
        <w:textAlignment w:val="center"/>
        <w:rPr>
          <w:color w:val="000000"/>
        </w:rPr>
      </w:pPr>
      <w:r>
        <w:rPr>
          <w:noProof/>
          <w:color w:val="000000"/>
        </w:rPr>
        <w:drawing>
          <wp:inline distT="0" distB="0" distL="0" distR="0" wp14:anchorId="66BE7F95" wp14:editId="35316846">
            <wp:extent cx="1714500" cy="1400175"/>
            <wp:effectExtent l="0" t="0" r="0" b="0"/>
            <wp:docPr id="100005" name="图片 100005"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1"/>
                    <a:stretch>
                      <a:fillRect/>
                    </a:stretch>
                  </pic:blipFill>
                  <pic:spPr>
                    <a:xfrm>
                      <a:off x="0" y="0"/>
                      <a:ext cx="1714500" cy="1400175"/>
                    </a:xfrm>
                    <a:prstGeom prst="rect">
                      <a:avLst/>
                    </a:prstGeom>
                  </pic:spPr>
                </pic:pic>
              </a:graphicData>
            </a:graphic>
          </wp:inline>
        </w:drawing>
      </w:r>
    </w:p>
    <w:p w14:paraId="3948A71A" w14:textId="77777777" w:rsidR="00C27C69"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 xml:space="preserve">0.1m </w:t>
      </w:r>
      <w:r>
        <w:rPr>
          <w:color w:val="000000"/>
        </w:rPr>
        <w:tab/>
        <w:t xml:space="preserve">B. </w:t>
      </w:r>
      <w:r>
        <w:rPr>
          <w:rFonts w:eastAsia="Times New Roman" w:cs="Times New Roman"/>
          <w:color w:val="000000"/>
        </w:rPr>
        <w:t xml:space="preserve">200mm </w:t>
      </w:r>
      <w:r>
        <w:rPr>
          <w:color w:val="000000"/>
        </w:rPr>
        <w:tab/>
        <w:t xml:space="preserve">C. </w:t>
      </w:r>
      <w:r>
        <w:rPr>
          <w:rFonts w:eastAsia="Times New Roman" w:cs="Times New Roman"/>
          <w:color w:val="000000"/>
        </w:rPr>
        <w:t xml:space="preserve">400cm </w:t>
      </w:r>
      <w:r>
        <w:rPr>
          <w:color w:val="000000"/>
        </w:rPr>
        <w:tab/>
        <w:t xml:space="preserve">D. </w:t>
      </w:r>
      <w:r>
        <w:rPr>
          <w:rFonts w:eastAsia="Times New Roman" w:cs="Times New Roman"/>
          <w:color w:val="000000"/>
        </w:rPr>
        <w:t>6dm</w:t>
      </w:r>
    </w:p>
    <w:p w14:paraId="333F6F62" w14:textId="77777777" w:rsidR="00C27C69" w:rsidRDefault="00000000">
      <w:pPr>
        <w:spacing w:line="360" w:lineRule="auto"/>
        <w:textAlignment w:val="center"/>
        <w:rPr>
          <w:color w:val="000000"/>
        </w:rPr>
      </w:pPr>
      <w:r>
        <w:rPr>
          <w:color w:val="000000"/>
        </w:rPr>
        <w:t xml:space="preserve">3. </w:t>
      </w:r>
      <w:r>
        <w:rPr>
          <w:rFonts w:ascii="宋体" w:hAnsi="宋体"/>
          <w:color w:val="000000"/>
        </w:rPr>
        <w:t>在城市高架道路或高速公路两侧设有用特殊材料制成的板墙，可有效减弱噪声，如图所示。它减弱噪声的途径是（</w:t>
      </w:r>
      <w:r>
        <w:rPr>
          <w:rFonts w:eastAsia="Times New Roman" w:cs="Times New Roman"/>
          <w:color w:val="000000"/>
        </w:rPr>
        <w:t xml:space="preserve">   </w:t>
      </w:r>
      <w:r>
        <w:rPr>
          <w:rFonts w:ascii="宋体" w:hAnsi="宋体"/>
          <w:color w:val="000000"/>
        </w:rPr>
        <w:t>）</w:t>
      </w:r>
    </w:p>
    <w:p w14:paraId="23A0C9C9" w14:textId="77777777" w:rsidR="00C27C69" w:rsidRDefault="00000000">
      <w:pPr>
        <w:spacing w:line="360" w:lineRule="auto"/>
        <w:textAlignment w:val="center"/>
        <w:rPr>
          <w:color w:val="000000"/>
        </w:rPr>
      </w:pPr>
      <w:r>
        <w:rPr>
          <w:noProof/>
          <w:color w:val="000000"/>
        </w:rPr>
        <w:drawing>
          <wp:inline distT="0" distB="0" distL="0" distR="0" wp14:anchorId="437A038C" wp14:editId="3AE6DB97">
            <wp:extent cx="3257550" cy="1381125"/>
            <wp:effectExtent l="0" t="0" r="0" b="0"/>
            <wp:docPr id="100007" name="图片 100007"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
                    <a:stretch>
                      <a:fillRect/>
                    </a:stretch>
                  </pic:blipFill>
                  <pic:spPr>
                    <a:xfrm>
                      <a:off x="0" y="0"/>
                      <a:ext cx="3257550" cy="1381125"/>
                    </a:xfrm>
                    <a:prstGeom prst="rect">
                      <a:avLst/>
                    </a:prstGeom>
                  </pic:spPr>
                </pic:pic>
              </a:graphicData>
            </a:graphic>
          </wp:inline>
        </w:drawing>
      </w:r>
    </w:p>
    <w:p w14:paraId="6A69ECEC" w14:textId="77777777" w:rsidR="00C27C69"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声源处</w:t>
      </w:r>
      <w:r>
        <w:rPr>
          <w:color w:val="000000"/>
        </w:rPr>
        <w:tab/>
        <w:t xml:space="preserve">B. </w:t>
      </w:r>
      <w:r>
        <w:rPr>
          <w:rFonts w:ascii="宋体" w:hAnsi="宋体"/>
          <w:color w:val="000000"/>
        </w:rPr>
        <w:t>声音接收处</w:t>
      </w:r>
      <w:r>
        <w:rPr>
          <w:color w:val="000000"/>
        </w:rPr>
        <w:tab/>
        <w:t xml:space="preserve">C. </w:t>
      </w:r>
      <w:r>
        <w:rPr>
          <w:rFonts w:ascii="宋体" w:hAnsi="宋体"/>
          <w:color w:val="000000"/>
        </w:rPr>
        <w:t>声音传播途中</w:t>
      </w:r>
      <w:r>
        <w:rPr>
          <w:color w:val="000000"/>
        </w:rPr>
        <w:tab/>
        <w:t xml:space="preserve">D. </w:t>
      </w:r>
      <w:r>
        <w:rPr>
          <w:rFonts w:ascii="宋体" w:hAnsi="宋体"/>
          <w:color w:val="000000"/>
        </w:rPr>
        <w:t>以声消声</w:t>
      </w:r>
    </w:p>
    <w:p w14:paraId="7CB30FD1" w14:textId="77777777" w:rsidR="00C27C69" w:rsidRDefault="00000000">
      <w:pPr>
        <w:spacing w:line="360" w:lineRule="auto"/>
        <w:textAlignment w:val="center"/>
        <w:rPr>
          <w:color w:val="000000"/>
        </w:rPr>
      </w:pPr>
      <w:r>
        <w:rPr>
          <w:color w:val="000000"/>
        </w:rPr>
        <w:lastRenderedPageBreak/>
        <w:t xml:space="preserve">4. </w:t>
      </w:r>
      <w:r>
        <w:rPr>
          <w:rFonts w:eastAsia="Times New Roman" w:cs="Times New Roman"/>
          <w:color w:val="000000"/>
        </w:rPr>
        <w:t>2024</w:t>
      </w:r>
      <w:r>
        <w:rPr>
          <w:rFonts w:ascii="宋体" w:hAnsi="宋体"/>
          <w:color w:val="000000"/>
        </w:rPr>
        <w:t>年</w:t>
      </w:r>
      <w:r>
        <w:rPr>
          <w:rFonts w:eastAsia="Times New Roman" w:cs="Times New Roman"/>
          <w:color w:val="000000"/>
        </w:rPr>
        <w:t>10</w:t>
      </w:r>
      <w:r>
        <w:rPr>
          <w:rFonts w:ascii="宋体" w:hAnsi="宋体"/>
          <w:color w:val="000000"/>
        </w:rPr>
        <w:t>月</w:t>
      </w:r>
      <w:r>
        <w:rPr>
          <w:rFonts w:eastAsia="Times New Roman" w:cs="Times New Roman"/>
          <w:color w:val="000000"/>
        </w:rPr>
        <w:t>30</w:t>
      </w:r>
      <w:r>
        <w:rPr>
          <w:rFonts w:ascii="宋体" w:hAnsi="宋体"/>
          <w:color w:val="000000"/>
        </w:rPr>
        <w:t>日，搭载神舟十九号载人飞船的火箭在酒泉卫星发射中心成功发射，如图所示。当火箭离开发射塔升空时，下列说法正确的是（</w:t>
      </w:r>
      <w:r>
        <w:rPr>
          <w:rFonts w:eastAsia="Times New Roman" w:cs="Times New Roman"/>
          <w:color w:val="000000"/>
        </w:rPr>
        <w:t xml:space="preserve">   </w:t>
      </w:r>
      <w:r>
        <w:rPr>
          <w:rFonts w:ascii="宋体" w:hAnsi="宋体"/>
          <w:color w:val="000000"/>
        </w:rPr>
        <w:t>）</w:t>
      </w:r>
    </w:p>
    <w:p w14:paraId="7C72CF51" w14:textId="77777777" w:rsidR="00C27C69" w:rsidRDefault="00000000">
      <w:pPr>
        <w:spacing w:line="360" w:lineRule="auto"/>
        <w:textAlignment w:val="center"/>
        <w:rPr>
          <w:color w:val="000000"/>
        </w:rPr>
      </w:pPr>
      <w:r>
        <w:rPr>
          <w:noProof/>
          <w:color w:val="000000"/>
        </w:rPr>
        <w:drawing>
          <wp:inline distT="0" distB="0" distL="0" distR="0" wp14:anchorId="4582FF81" wp14:editId="4D90D4EC">
            <wp:extent cx="1323975" cy="1457325"/>
            <wp:effectExtent l="0" t="0" r="0" b="0"/>
            <wp:docPr id="100009" name="图片 100009"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3"/>
                    <a:stretch>
                      <a:fillRect/>
                    </a:stretch>
                  </pic:blipFill>
                  <pic:spPr>
                    <a:xfrm>
                      <a:off x="0" y="0"/>
                      <a:ext cx="1323975" cy="1457325"/>
                    </a:xfrm>
                    <a:prstGeom prst="rect">
                      <a:avLst/>
                    </a:prstGeom>
                  </pic:spPr>
                </pic:pic>
              </a:graphicData>
            </a:graphic>
          </wp:inline>
        </w:drawing>
      </w:r>
    </w:p>
    <w:p w14:paraId="5B884325" w14:textId="77777777" w:rsidR="00C27C69" w:rsidRDefault="00000000">
      <w:pPr>
        <w:tabs>
          <w:tab w:val="left" w:pos="4873"/>
        </w:tabs>
        <w:spacing w:line="360" w:lineRule="auto"/>
        <w:jc w:val="left"/>
        <w:textAlignment w:val="center"/>
        <w:rPr>
          <w:color w:val="000000"/>
        </w:rPr>
      </w:pPr>
      <w:r>
        <w:rPr>
          <w:color w:val="000000"/>
        </w:rPr>
        <w:t xml:space="preserve">A. </w:t>
      </w:r>
      <w:r>
        <w:rPr>
          <w:rFonts w:ascii="宋体" w:hAnsi="宋体"/>
          <w:color w:val="000000"/>
        </w:rPr>
        <w:t>以地面为参照物，发射塔是运动的</w:t>
      </w:r>
      <w:r>
        <w:rPr>
          <w:color w:val="000000"/>
        </w:rPr>
        <w:tab/>
        <w:t xml:space="preserve">B. </w:t>
      </w:r>
      <w:r>
        <w:rPr>
          <w:rFonts w:ascii="宋体" w:hAnsi="宋体"/>
          <w:color w:val="000000"/>
        </w:rPr>
        <w:t>以飞船为参照物，火箭是静止的</w:t>
      </w:r>
    </w:p>
    <w:p w14:paraId="1584D1DD" w14:textId="77777777" w:rsidR="00C27C69" w:rsidRDefault="00000000">
      <w:pPr>
        <w:tabs>
          <w:tab w:val="left" w:pos="4873"/>
        </w:tabs>
        <w:spacing w:line="360" w:lineRule="auto"/>
        <w:jc w:val="left"/>
        <w:textAlignment w:val="center"/>
        <w:rPr>
          <w:color w:val="000000"/>
        </w:rPr>
      </w:pPr>
      <w:r>
        <w:rPr>
          <w:color w:val="000000"/>
        </w:rPr>
        <w:t xml:space="preserve">C. </w:t>
      </w:r>
      <w:r>
        <w:rPr>
          <w:rFonts w:ascii="宋体" w:hAnsi="宋体"/>
          <w:color w:val="000000"/>
        </w:rPr>
        <w:t>以飞船为参照物，发射塔是静止的</w:t>
      </w:r>
      <w:r>
        <w:rPr>
          <w:color w:val="000000"/>
        </w:rPr>
        <w:tab/>
        <w:t xml:space="preserve">D. </w:t>
      </w:r>
      <w:r>
        <w:rPr>
          <w:rFonts w:ascii="宋体" w:hAnsi="宋体"/>
          <w:color w:val="000000"/>
        </w:rPr>
        <w:t>以火箭为参照物，地面是静止的</w:t>
      </w:r>
    </w:p>
    <w:p w14:paraId="2373C296" w14:textId="77777777" w:rsidR="00C27C69" w:rsidRDefault="00000000">
      <w:pPr>
        <w:spacing w:line="360" w:lineRule="auto"/>
        <w:textAlignment w:val="center"/>
        <w:rPr>
          <w:color w:val="000000"/>
        </w:rPr>
      </w:pPr>
      <w:r>
        <w:rPr>
          <w:color w:val="000000"/>
        </w:rPr>
        <w:t xml:space="preserve">5. </w:t>
      </w:r>
      <w:r>
        <w:rPr>
          <w:rFonts w:ascii="宋体" w:hAnsi="宋体"/>
          <w:color w:val="000000"/>
        </w:rPr>
        <w:t>过冷水是指温度达到或低于凝固点时却没有结冰的水。冻雨就是一种过冷水，当它落到温度为</w:t>
      </w:r>
      <w:r>
        <w:rPr>
          <w:rFonts w:eastAsia="Times New Roman" w:cs="Times New Roman"/>
          <w:color w:val="000000"/>
        </w:rPr>
        <w:t>0</w:t>
      </w:r>
      <w:r>
        <w:rPr>
          <w:rFonts w:ascii="宋体" w:hAnsi="宋体"/>
          <w:color w:val="000000"/>
        </w:rPr>
        <w:t>℃以下的物体上时，立刻冻结成外表光滑而透明的冰层，称为雨凇。雨凇的形成是（　　）</w:t>
      </w:r>
    </w:p>
    <w:p w14:paraId="2AFCA9EB" w14:textId="77777777" w:rsidR="00C27C69"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液化现象</w:t>
      </w:r>
      <w:r>
        <w:rPr>
          <w:color w:val="000000"/>
        </w:rPr>
        <w:tab/>
        <w:t xml:space="preserve">B. </w:t>
      </w:r>
      <w:r>
        <w:rPr>
          <w:rFonts w:ascii="宋体" w:hAnsi="宋体"/>
          <w:color w:val="000000"/>
        </w:rPr>
        <w:t>汽化现象</w:t>
      </w:r>
      <w:r>
        <w:rPr>
          <w:color w:val="000000"/>
        </w:rPr>
        <w:tab/>
        <w:t xml:space="preserve">C. </w:t>
      </w:r>
      <w:r>
        <w:rPr>
          <w:rFonts w:ascii="宋体" w:hAnsi="宋体"/>
          <w:color w:val="000000"/>
        </w:rPr>
        <w:t>凝固现象</w:t>
      </w:r>
      <w:r>
        <w:rPr>
          <w:color w:val="000000"/>
        </w:rPr>
        <w:tab/>
        <w:t xml:space="preserve">D. </w:t>
      </w:r>
      <w:r>
        <w:rPr>
          <w:rFonts w:ascii="宋体" w:hAnsi="宋体"/>
          <w:color w:val="000000"/>
        </w:rPr>
        <w:t>凝华现象</w:t>
      </w:r>
    </w:p>
    <w:p w14:paraId="3A0F6367" w14:textId="77777777" w:rsidR="00C27C69" w:rsidRDefault="00000000">
      <w:pPr>
        <w:spacing w:line="360" w:lineRule="auto"/>
        <w:textAlignment w:val="center"/>
        <w:rPr>
          <w:color w:val="000000"/>
        </w:rPr>
      </w:pPr>
      <w:r>
        <w:rPr>
          <w:color w:val="000000"/>
        </w:rPr>
        <w:t xml:space="preserve">6. </w:t>
      </w:r>
      <w:r>
        <w:rPr>
          <w:rFonts w:ascii="宋体" w:hAnsi="宋体"/>
          <w:color w:val="000000"/>
        </w:rPr>
        <w:t>如图是横跨在苏州护城河上的吴门桥，它是江苏省最大的一座单孔石桥。以下说法正确的是（　　）</w:t>
      </w:r>
    </w:p>
    <w:p w14:paraId="7B6547BF" w14:textId="77777777" w:rsidR="00C27C69" w:rsidRDefault="00000000">
      <w:pPr>
        <w:spacing w:line="360" w:lineRule="auto"/>
        <w:textAlignment w:val="center"/>
        <w:rPr>
          <w:color w:val="000000"/>
        </w:rPr>
      </w:pPr>
      <w:r>
        <w:rPr>
          <w:noProof/>
          <w:color w:val="000000"/>
        </w:rPr>
        <w:drawing>
          <wp:inline distT="0" distB="0" distL="0" distR="0" wp14:anchorId="48455280" wp14:editId="267AE081">
            <wp:extent cx="1828800" cy="1209675"/>
            <wp:effectExtent l="0" t="0" r="0" b="0"/>
            <wp:docPr id="100011" name="图片 100011"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4"/>
                    <a:stretch>
                      <a:fillRect/>
                    </a:stretch>
                  </pic:blipFill>
                  <pic:spPr>
                    <a:xfrm>
                      <a:off x="0" y="0"/>
                      <a:ext cx="1828800" cy="1209675"/>
                    </a:xfrm>
                    <a:prstGeom prst="rect">
                      <a:avLst/>
                    </a:prstGeom>
                  </pic:spPr>
                </pic:pic>
              </a:graphicData>
            </a:graphic>
          </wp:inline>
        </w:drawing>
      </w:r>
    </w:p>
    <w:p w14:paraId="777E68B6" w14:textId="77777777" w:rsidR="00C27C69" w:rsidRDefault="00000000">
      <w:pPr>
        <w:spacing w:line="360" w:lineRule="auto"/>
        <w:jc w:val="left"/>
        <w:textAlignment w:val="center"/>
        <w:rPr>
          <w:color w:val="000000"/>
        </w:rPr>
      </w:pPr>
      <w:r>
        <w:rPr>
          <w:color w:val="000000"/>
        </w:rPr>
        <w:t xml:space="preserve">A. </w:t>
      </w:r>
      <w:r>
        <w:rPr>
          <w:rFonts w:ascii="宋体" w:hAnsi="宋体"/>
          <w:color w:val="000000"/>
        </w:rPr>
        <w:t>桥在水中的倒影是虚像</w:t>
      </w:r>
    </w:p>
    <w:p w14:paraId="478417E9" w14:textId="77777777" w:rsidR="00C27C69" w:rsidRDefault="00000000">
      <w:pPr>
        <w:spacing w:line="360" w:lineRule="auto"/>
        <w:jc w:val="left"/>
        <w:textAlignment w:val="center"/>
        <w:rPr>
          <w:color w:val="000000"/>
        </w:rPr>
      </w:pPr>
      <w:r>
        <w:rPr>
          <w:color w:val="000000"/>
        </w:rPr>
        <w:t xml:space="preserve">B. </w:t>
      </w:r>
      <w:r>
        <w:rPr>
          <w:rFonts w:ascii="宋体" w:hAnsi="宋体"/>
          <w:color w:val="000000"/>
        </w:rPr>
        <w:t>河水上涨，桥顶与其像的距离变大</w:t>
      </w:r>
    </w:p>
    <w:p w14:paraId="319620FC" w14:textId="77777777" w:rsidR="00C27C69" w:rsidRDefault="00000000">
      <w:pPr>
        <w:spacing w:line="360" w:lineRule="auto"/>
        <w:jc w:val="left"/>
        <w:textAlignment w:val="center"/>
        <w:rPr>
          <w:color w:val="000000"/>
        </w:rPr>
      </w:pPr>
      <w:r>
        <w:rPr>
          <w:color w:val="000000"/>
        </w:rPr>
        <w:t xml:space="preserve">C. </w:t>
      </w:r>
      <w:r>
        <w:rPr>
          <w:rFonts w:ascii="宋体" w:hAnsi="宋体"/>
          <w:color w:val="000000"/>
        </w:rPr>
        <w:t>桥在水中的倒影是光的折射形成的</w:t>
      </w:r>
    </w:p>
    <w:p w14:paraId="677C2721" w14:textId="77777777" w:rsidR="00C27C69" w:rsidRDefault="00000000">
      <w:pPr>
        <w:spacing w:line="360" w:lineRule="auto"/>
        <w:jc w:val="left"/>
        <w:textAlignment w:val="center"/>
        <w:rPr>
          <w:color w:val="000000"/>
        </w:rPr>
      </w:pPr>
      <w:r>
        <w:rPr>
          <w:color w:val="000000"/>
        </w:rPr>
        <w:t xml:space="preserve">D. </w:t>
      </w:r>
      <w:r>
        <w:rPr>
          <w:rFonts w:ascii="宋体" w:hAnsi="宋体"/>
          <w:color w:val="000000"/>
        </w:rPr>
        <w:t>河水上涨，桥顶与其像的距离不变</w:t>
      </w:r>
    </w:p>
    <w:p w14:paraId="20F6170C" w14:textId="77777777" w:rsidR="00C27C69" w:rsidRDefault="00000000">
      <w:pPr>
        <w:spacing w:line="360" w:lineRule="auto"/>
        <w:textAlignment w:val="center"/>
        <w:rPr>
          <w:color w:val="000000"/>
        </w:rPr>
      </w:pPr>
      <w:r>
        <w:rPr>
          <w:color w:val="000000"/>
        </w:rPr>
        <w:t xml:space="preserve">7. </w:t>
      </w:r>
      <w:r>
        <w:rPr>
          <w:rFonts w:ascii="宋体" w:hAnsi="宋体"/>
          <w:color w:val="000000"/>
        </w:rPr>
        <w:t>小明利用生活中常见的器材制作了如图甲所示的液体温度计和如图乙所示的气体温度计，两支温度计的瓶塞密封不漏气，下列说法正确的是</w:t>
      </w:r>
      <w:r>
        <w:rPr>
          <w:color w:val="000000"/>
        </w:rPr>
        <w:t>（　　）</w:t>
      </w:r>
    </w:p>
    <w:p w14:paraId="1BDEFD14" w14:textId="77777777" w:rsidR="00C27C69" w:rsidRDefault="00000000">
      <w:pPr>
        <w:spacing w:line="360" w:lineRule="auto"/>
        <w:textAlignment w:val="center"/>
        <w:rPr>
          <w:color w:val="000000"/>
        </w:rPr>
      </w:pPr>
      <w:r>
        <w:rPr>
          <w:noProof/>
          <w:color w:val="000000"/>
        </w:rPr>
        <w:drawing>
          <wp:inline distT="0" distB="0" distL="0" distR="0" wp14:anchorId="53036CD5" wp14:editId="45731B85">
            <wp:extent cx="1266825" cy="1266825"/>
            <wp:effectExtent l="0" t="0" r="0" b="0"/>
            <wp:docPr id="100013" name="图片 100013"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5"/>
                    <a:stretch>
                      <a:fillRect/>
                    </a:stretch>
                  </pic:blipFill>
                  <pic:spPr>
                    <a:xfrm>
                      <a:off x="0" y="0"/>
                      <a:ext cx="1266825" cy="1266825"/>
                    </a:xfrm>
                    <a:prstGeom prst="rect">
                      <a:avLst/>
                    </a:prstGeom>
                  </pic:spPr>
                </pic:pic>
              </a:graphicData>
            </a:graphic>
          </wp:inline>
        </w:drawing>
      </w:r>
    </w:p>
    <w:p w14:paraId="549FBA50" w14:textId="77777777" w:rsidR="00C27C69" w:rsidRDefault="00000000">
      <w:pPr>
        <w:spacing w:line="360" w:lineRule="auto"/>
        <w:jc w:val="left"/>
        <w:textAlignment w:val="center"/>
        <w:rPr>
          <w:color w:val="000000"/>
        </w:rPr>
      </w:pPr>
      <w:r>
        <w:rPr>
          <w:color w:val="000000"/>
        </w:rPr>
        <w:t xml:space="preserve">A. </w:t>
      </w:r>
      <w:r>
        <w:rPr>
          <w:rFonts w:ascii="宋体" w:hAnsi="宋体"/>
          <w:color w:val="000000"/>
        </w:rPr>
        <w:t>外界气温升高，它们的液柱均升高</w:t>
      </w:r>
    </w:p>
    <w:p w14:paraId="0EBB64EF" w14:textId="77777777" w:rsidR="00C27C69" w:rsidRDefault="00000000">
      <w:pPr>
        <w:spacing w:line="360" w:lineRule="auto"/>
        <w:jc w:val="left"/>
        <w:textAlignment w:val="center"/>
        <w:rPr>
          <w:color w:val="000000"/>
        </w:rPr>
      </w:pPr>
      <w:r>
        <w:rPr>
          <w:color w:val="000000"/>
        </w:rPr>
        <w:lastRenderedPageBreak/>
        <w:t xml:space="preserve">B. </w:t>
      </w:r>
      <w:r>
        <w:rPr>
          <w:rFonts w:ascii="宋体" w:hAnsi="宋体"/>
          <w:color w:val="000000"/>
        </w:rPr>
        <w:t>减小管子的内径，可提高它们的精确度</w:t>
      </w:r>
    </w:p>
    <w:p w14:paraId="461BDE72" w14:textId="77777777" w:rsidR="00C27C69" w:rsidRDefault="00000000">
      <w:pPr>
        <w:spacing w:line="360" w:lineRule="auto"/>
        <w:jc w:val="left"/>
        <w:textAlignment w:val="center"/>
        <w:rPr>
          <w:color w:val="000000"/>
        </w:rPr>
      </w:pPr>
      <w:r>
        <w:rPr>
          <w:color w:val="000000"/>
        </w:rPr>
        <w:t xml:space="preserve">C. </w:t>
      </w:r>
      <w:r>
        <w:rPr>
          <w:rFonts w:ascii="宋体" w:hAnsi="宋体"/>
          <w:color w:val="000000"/>
        </w:rPr>
        <w:t>增加管子的长度，可提高它们的精确度</w:t>
      </w:r>
    </w:p>
    <w:p w14:paraId="3631890A" w14:textId="77777777" w:rsidR="00C27C69" w:rsidRDefault="00000000">
      <w:pPr>
        <w:spacing w:line="360" w:lineRule="auto"/>
        <w:jc w:val="left"/>
        <w:textAlignment w:val="center"/>
        <w:rPr>
          <w:color w:val="000000"/>
        </w:rPr>
      </w:pPr>
      <w:r>
        <w:rPr>
          <w:color w:val="000000"/>
        </w:rPr>
        <w:t xml:space="preserve">D. </w:t>
      </w:r>
      <w:r>
        <w:rPr>
          <w:rFonts w:ascii="宋体" w:hAnsi="宋体"/>
          <w:color w:val="000000"/>
        </w:rPr>
        <w:t>均可以测量我国东北地区冬天的最低气温</w:t>
      </w:r>
    </w:p>
    <w:p w14:paraId="2563255E" w14:textId="77777777" w:rsidR="00C27C69" w:rsidRDefault="00000000">
      <w:pPr>
        <w:spacing w:line="360" w:lineRule="auto"/>
        <w:textAlignment w:val="center"/>
        <w:rPr>
          <w:color w:val="000000"/>
        </w:rPr>
      </w:pPr>
      <w:r>
        <w:rPr>
          <w:color w:val="000000"/>
        </w:rPr>
        <w:t xml:space="preserve">8. </w:t>
      </w:r>
      <w:r>
        <w:rPr>
          <w:rFonts w:ascii="宋体" w:hAnsi="宋体"/>
          <w:color w:val="000000"/>
        </w:rPr>
        <w:t>课堂上，物理老师扣动如图所示的“闪电枪”的扳机，放电针释放的闪电击穿空气产生巨大的爆鸣声。关于此现象，下列说法正确的是（</w:t>
      </w:r>
      <w:r>
        <w:rPr>
          <w:rFonts w:eastAsia="Times New Roman" w:cs="Times New Roman"/>
          <w:color w:val="000000"/>
        </w:rPr>
        <w:t xml:space="preserve">   </w:t>
      </w:r>
      <w:r>
        <w:rPr>
          <w:rFonts w:ascii="宋体" w:hAnsi="宋体"/>
          <w:color w:val="000000"/>
        </w:rPr>
        <w:t>）</w:t>
      </w:r>
    </w:p>
    <w:p w14:paraId="679D4DBB" w14:textId="77777777" w:rsidR="00C27C69" w:rsidRDefault="00000000">
      <w:pPr>
        <w:spacing w:line="360" w:lineRule="auto"/>
        <w:textAlignment w:val="center"/>
        <w:rPr>
          <w:color w:val="000000"/>
        </w:rPr>
      </w:pPr>
      <w:r>
        <w:rPr>
          <w:noProof/>
          <w:color w:val="000000"/>
        </w:rPr>
        <w:drawing>
          <wp:inline distT="0" distB="0" distL="0" distR="0" wp14:anchorId="6BF3859F" wp14:editId="785A0976">
            <wp:extent cx="1362075" cy="1381125"/>
            <wp:effectExtent l="0" t="0" r="0" b="0"/>
            <wp:docPr id="100015" name="图片 100015"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6"/>
                    <a:stretch>
                      <a:fillRect/>
                    </a:stretch>
                  </pic:blipFill>
                  <pic:spPr>
                    <a:xfrm>
                      <a:off x="0" y="0"/>
                      <a:ext cx="1362075" cy="1381125"/>
                    </a:xfrm>
                    <a:prstGeom prst="rect">
                      <a:avLst/>
                    </a:prstGeom>
                  </pic:spPr>
                </pic:pic>
              </a:graphicData>
            </a:graphic>
          </wp:inline>
        </w:drawing>
      </w:r>
      <w:r>
        <w:rPr>
          <w:color w:val="000000"/>
        </w:rPr>
        <w:t xml:space="preserve">  </w:t>
      </w:r>
    </w:p>
    <w:p w14:paraId="18BBDCD2" w14:textId="77777777" w:rsidR="00C27C69" w:rsidRDefault="00000000">
      <w:pPr>
        <w:spacing w:line="360" w:lineRule="auto"/>
        <w:jc w:val="left"/>
        <w:textAlignment w:val="center"/>
        <w:rPr>
          <w:color w:val="000000"/>
        </w:rPr>
      </w:pPr>
      <w:r>
        <w:rPr>
          <w:color w:val="000000"/>
        </w:rPr>
        <w:t xml:space="preserve">A. </w:t>
      </w:r>
      <w:r>
        <w:rPr>
          <w:rFonts w:ascii="宋体" w:hAnsi="宋体"/>
          <w:color w:val="000000"/>
        </w:rPr>
        <w:t>巨大的爆鸣声是超声波</w:t>
      </w:r>
    </w:p>
    <w:p w14:paraId="7A132E9D" w14:textId="77777777" w:rsidR="00C27C69" w:rsidRDefault="00000000">
      <w:pPr>
        <w:spacing w:line="360" w:lineRule="auto"/>
        <w:jc w:val="left"/>
        <w:textAlignment w:val="center"/>
        <w:rPr>
          <w:color w:val="000000"/>
        </w:rPr>
      </w:pPr>
      <w:r>
        <w:rPr>
          <w:color w:val="000000"/>
        </w:rPr>
        <w:t xml:space="preserve">B. </w:t>
      </w:r>
      <w:r>
        <w:rPr>
          <w:rFonts w:ascii="宋体" w:hAnsi="宋体"/>
          <w:color w:val="000000"/>
        </w:rPr>
        <w:t>爆鸣声是空气振动产生的</w:t>
      </w:r>
    </w:p>
    <w:p w14:paraId="4CF0446E" w14:textId="77777777" w:rsidR="00C27C69" w:rsidRDefault="00000000">
      <w:pPr>
        <w:spacing w:line="360" w:lineRule="auto"/>
        <w:jc w:val="left"/>
        <w:textAlignment w:val="center"/>
        <w:rPr>
          <w:color w:val="000000"/>
        </w:rPr>
      </w:pPr>
      <w:r>
        <w:rPr>
          <w:color w:val="000000"/>
        </w:rPr>
        <w:t xml:space="preserve">C. </w:t>
      </w:r>
      <w:r>
        <w:rPr>
          <w:rFonts w:ascii="宋体" w:hAnsi="宋体"/>
          <w:color w:val="000000"/>
        </w:rPr>
        <w:t>爆鸣声向远处传播的过程中，速度逐渐变小</w:t>
      </w:r>
    </w:p>
    <w:p w14:paraId="387E127E" w14:textId="77777777" w:rsidR="00C27C69" w:rsidRDefault="00000000">
      <w:pPr>
        <w:spacing w:line="360" w:lineRule="auto"/>
        <w:jc w:val="left"/>
        <w:textAlignment w:val="center"/>
        <w:rPr>
          <w:color w:val="000000"/>
        </w:rPr>
      </w:pPr>
      <w:r>
        <w:rPr>
          <w:color w:val="000000"/>
        </w:rPr>
        <w:t xml:space="preserve">D. </w:t>
      </w:r>
      <w:r>
        <w:rPr>
          <w:rFonts w:ascii="宋体" w:hAnsi="宋体"/>
          <w:color w:val="000000"/>
        </w:rPr>
        <w:t>同学几乎同时看见闪电和听到声音，说明光和声音在空气中的传播速度相同</w:t>
      </w:r>
    </w:p>
    <w:p w14:paraId="57984024" w14:textId="77777777" w:rsidR="00C27C69" w:rsidRDefault="00000000">
      <w:pPr>
        <w:spacing w:line="360" w:lineRule="auto"/>
        <w:textAlignment w:val="center"/>
        <w:rPr>
          <w:color w:val="000000"/>
        </w:rPr>
      </w:pPr>
      <w:r>
        <w:rPr>
          <w:color w:val="000000"/>
        </w:rPr>
        <w:t xml:space="preserve">9. </w:t>
      </w:r>
      <w:r>
        <w:rPr>
          <w:rFonts w:ascii="宋体" w:hAnsi="宋体"/>
          <w:color w:val="000000"/>
        </w:rPr>
        <w:t>如图所示，一束光射入带有三角形空气泡的方形玻璃砖，下列光路图可能正确的是（</w:t>
      </w:r>
      <w:r>
        <w:rPr>
          <w:rFonts w:eastAsia="Times New Roman" w:cs="Times New Roman"/>
          <w:color w:val="000000"/>
        </w:rPr>
        <w:t xml:space="preserve">   </w:t>
      </w:r>
      <w:r>
        <w:rPr>
          <w:rFonts w:ascii="宋体" w:hAnsi="宋体"/>
          <w:color w:val="000000"/>
        </w:rPr>
        <w:t>）</w:t>
      </w:r>
    </w:p>
    <w:p w14:paraId="06E19327" w14:textId="77777777" w:rsidR="00C27C69" w:rsidRDefault="00000000">
      <w:pPr>
        <w:tabs>
          <w:tab w:val="left" w:pos="4873"/>
        </w:tabs>
        <w:spacing w:line="360" w:lineRule="auto"/>
        <w:jc w:val="left"/>
        <w:textAlignment w:val="center"/>
        <w:rPr>
          <w:color w:val="000000"/>
        </w:rPr>
      </w:pPr>
      <w:r>
        <w:rPr>
          <w:color w:val="000000"/>
        </w:rPr>
        <w:t xml:space="preserve">A. </w:t>
      </w:r>
      <w:r>
        <w:rPr>
          <w:noProof/>
          <w:color w:val="000000"/>
        </w:rPr>
        <w:drawing>
          <wp:inline distT="0" distB="0" distL="0" distR="0" wp14:anchorId="3129F8DE" wp14:editId="323D2003">
            <wp:extent cx="1428750" cy="828675"/>
            <wp:effectExtent l="0" t="0" r="0" b="0"/>
            <wp:docPr id="100017" name="图片 100017"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7"/>
                    <a:stretch>
                      <a:fillRect/>
                    </a:stretch>
                  </pic:blipFill>
                  <pic:spPr>
                    <a:xfrm>
                      <a:off x="0" y="0"/>
                      <a:ext cx="1428750" cy="828675"/>
                    </a:xfrm>
                    <a:prstGeom prst="rect">
                      <a:avLst/>
                    </a:prstGeom>
                  </pic:spPr>
                </pic:pic>
              </a:graphicData>
            </a:graphic>
          </wp:inline>
        </w:drawing>
      </w:r>
      <w:r>
        <w:rPr>
          <w:color w:val="000000"/>
        </w:rPr>
        <w:tab/>
        <w:t xml:space="preserve">B. </w:t>
      </w:r>
      <w:r>
        <w:rPr>
          <w:noProof/>
          <w:color w:val="000000"/>
        </w:rPr>
        <w:drawing>
          <wp:inline distT="0" distB="0" distL="0" distR="0" wp14:anchorId="6E01D1E1" wp14:editId="56DD86D1">
            <wp:extent cx="1590675" cy="1009650"/>
            <wp:effectExtent l="0" t="0" r="0" b="0"/>
            <wp:docPr id="100019" name="图片 100019"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8"/>
                    <a:stretch>
                      <a:fillRect/>
                    </a:stretch>
                  </pic:blipFill>
                  <pic:spPr>
                    <a:xfrm>
                      <a:off x="0" y="0"/>
                      <a:ext cx="1590675" cy="1009650"/>
                    </a:xfrm>
                    <a:prstGeom prst="rect">
                      <a:avLst/>
                    </a:prstGeom>
                  </pic:spPr>
                </pic:pic>
              </a:graphicData>
            </a:graphic>
          </wp:inline>
        </w:drawing>
      </w:r>
    </w:p>
    <w:p w14:paraId="16D6EC21" w14:textId="77777777" w:rsidR="00C27C69" w:rsidRDefault="00000000">
      <w:pPr>
        <w:tabs>
          <w:tab w:val="left" w:pos="4873"/>
        </w:tabs>
        <w:spacing w:line="360" w:lineRule="auto"/>
        <w:jc w:val="left"/>
        <w:textAlignment w:val="center"/>
        <w:rPr>
          <w:color w:val="000000"/>
        </w:rPr>
      </w:pPr>
      <w:r>
        <w:rPr>
          <w:color w:val="000000"/>
        </w:rPr>
        <w:t xml:space="preserve">C. </w:t>
      </w:r>
      <w:r>
        <w:rPr>
          <w:noProof/>
          <w:color w:val="000000"/>
        </w:rPr>
        <w:drawing>
          <wp:inline distT="0" distB="0" distL="0" distR="0" wp14:anchorId="0B89F74A" wp14:editId="46E092EC">
            <wp:extent cx="1685925" cy="923925"/>
            <wp:effectExtent l="0" t="0" r="0" b="0"/>
            <wp:docPr id="100021" name="图片 100021"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9"/>
                    <a:stretch>
                      <a:fillRect/>
                    </a:stretch>
                  </pic:blipFill>
                  <pic:spPr>
                    <a:xfrm>
                      <a:off x="0" y="0"/>
                      <a:ext cx="1685925" cy="923925"/>
                    </a:xfrm>
                    <a:prstGeom prst="rect">
                      <a:avLst/>
                    </a:prstGeom>
                  </pic:spPr>
                </pic:pic>
              </a:graphicData>
            </a:graphic>
          </wp:inline>
        </w:drawing>
      </w:r>
      <w:r>
        <w:rPr>
          <w:color w:val="000000"/>
        </w:rPr>
        <w:tab/>
        <w:t xml:space="preserve">D. </w:t>
      </w:r>
      <w:r>
        <w:rPr>
          <w:noProof/>
          <w:color w:val="000000"/>
        </w:rPr>
        <w:drawing>
          <wp:inline distT="0" distB="0" distL="0" distR="0" wp14:anchorId="307134B0" wp14:editId="01FF0C53">
            <wp:extent cx="1485900" cy="857250"/>
            <wp:effectExtent l="0" t="0" r="0" b="0"/>
            <wp:docPr id="100023" name="图片 100023"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0"/>
                    <a:stretch>
                      <a:fillRect/>
                    </a:stretch>
                  </pic:blipFill>
                  <pic:spPr>
                    <a:xfrm>
                      <a:off x="0" y="0"/>
                      <a:ext cx="1485900" cy="857250"/>
                    </a:xfrm>
                    <a:prstGeom prst="rect">
                      <a:avLst/>
                    </a:prstGeom>
                  </pic:spPr>
                </pic:pic>
              </a:graphicData>
            </a:graphic>
          </wp:inline>
        </w:drawing>
      </w:r>
    </w:p>
    <w:p w14:paraId="4E2D60DD" w14:textId="77777777" w:rsidR="00C27C69" w:rsidRDefault="00000000">
      <w:pPr>
        <w:spacing w:line="360" w:lineRule="auto"/>
        <w:textAlignment w:val="center"/>
        <w:rPr>
          <w:color w:val="000000"/>
        </w:rPr>
      </w:pPr>
      <w:r>
        <w:rPr>
          <w:color w:val="000000"/>
        </w:rPr>
        <w:t xml:space="preserve">10. </w:t>
      </w:r>
      <w:r>
        <w:rPr>
          <w:rFonts w:ascii="宋体" w:hAnsi="宋体"/>
          <w:color w:val="000000"/>
        </w:rPr>
        <w:t>小明用如图所示的玻璃圆柱体观察物理书上的“</w:t>
      </w:r>
      <w:r>
        <w:rPr>
          <w:noProof/>
          <w:color w:val="000000"/>
        </w:rPr>
        <w:drawing>
          <wp:inline distT="0" distB="0" distL="0" distR="0" wp14:anchorId="30886B19" wp14:editId="7C817898">
            <wp:extent cx="371475" cy="352425"/>
            <wp:effectExtent l="0" t="0" r="0" b="0"/>
            <wp:docPr id="100025" name="图片 100025"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1"/>
                    <a:stretch>
                      <a:fillRect/>
                    </a:stretch>
                  </pic:blipFill>
                  <pic:spPr>
                    <a:xfrm>
                      <a:off x="0" y="0"/>
                      <a:ext cx="371475" cy="352425"/>
                    </a:xfrm>
                    <a:prstGeom prst="rect">
                      <a:avLst/>
                    </a:prstGeom>
                  </pic:spPr>
                </pic:pic>
              </a:graphicData>
            </a:graphic>
          </wp:inline>
        </w:drawing>
      </w:r>
      <w:r>
        <w:rPr>
          <w:rFonts w:ascii="宋体" w:hAnsi="宋体"/>
          <w:color w:val="000000"/>
        </w:rPr>
        <w:t>”字，其中不可能看到的像是（</w:t>
      </w:r>
      <w:r>
        <w:rPr>
          <w:rFonts w:eastAsia="Times New Roman" w:cs="Times New Roman"/>
          <w:color w:val="000000"/>
        </w:rPr>
        <w:t xml:space="preserve">   </w:t>
      </w:r>
      <w:r>
        <w:rPr>
          <w:rFonts w:ascii="宋体" w:hAnsi="宋体"/>
          <w:color w:val="000000"/>
        </w:rPr>
        <w:t>）</w:t>
      </w:r>
    </w:p>
    <w:p w14:paraId="3DE9E4F0" w14:textId="77777777" w:rsidR="00C27C69" w:rsidRDefault="00000000">
      <w:pPr>
        <w:spacing w:line="360" w:lineRule="auto"/>
        <w:textAlignment w:val="center"/>
        <w:rPr>
          <w:color w:val="000000"/>
        </w:rPr>
      </w:pPr>
      <w:r>
        <w:rPr>
          <w:noProof/>
          <w:color w:val="000000"/>
        </w:rPr>
        <w:drawing>
          <wp:inline distT="0" distB="0" distL="0" distR="0" wp14:anchorId="0DFC6040" wp14:editId="260522A3">
            <wp:extent cx="1104900" cy="1476375"/>
            <wp:effectExtent l="0" t="0" r="0" b="0"/>
            <wp:docPr id="100027" name="图片 100027"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2"/>
                    <a:stretch>
                      <a:fillRect/>
                    </a:stretch>
                  </pic:blipFill>
                  <pic:spPr>
                    <a:xfrm>
                      <a:off x="0" y="0"/>
                      <a:ext cx="1104900" cy="1476375"/>
                    </a:xfrm>
                    <a:prstGeom prst="rect">
                      <a:avLst/>
                    </a:prstGeom>
                  </pic:spPr>
                </pic:pic>
              </a:graphicData>
            </a:graphic>
          </wp:inline>
        </w:drawing>
      </w:r>
    </w:p>
    <w:p w14:paraId="51009F2E" w14:textId="77777777" w:rsidR="00C27C69" w:rsidRDefault="00000000">
      <w:pPr>
        <w:tabs>
          <w:tab w:val="left" w:pos="4873"/>
        </w:tabs>
        <w:spacing w:line="360" w:lineRule="auto"/>
        <w:jc w:val="left"/>
        <w:textAlignment w:val="center"/>
        <w:rPr>
          <w:color w:val="000000"/>
        </w:rPr>
      </w:pPr>
      <w:r>
        <w:rPr>
          <w:color w:val="000000"/>
        </w:rPr>
        <w:t xml:space="preserve">A. </w:t>
      </w:r>
      <w:r>
        <w:rPr>
          <w:noProof/>
          <w:color w:val="000000"/>
        </w:rPr>
        <w:drawing>
          <wp:inline distT="0" distB="0" distL="0" distR="0" wp14:anchorId="2E0E8136" wp14:editId="7D7FBEB8">
            <wp:extent cx="371475" cy="352425"/>
            <wp:effectExtent l="0" t="0" r="0" b="0"/>
            <wp:docPr id="100029" name="图片 100029"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1"/>
                    <a:stretch>
                      <a:fillRect/>
                    </a:stretch>
                  </pic:blipFill>
                  <pic:spPr>
                    <a:xfrm>
                      <a:off x="0" y="0"/>
                      <a:ext cx="371475" cy="352425"/>
                    </a:xfrm>
                    <a:prstGeom prst="rect">
                      <a:avLst/>
                    </a:prstGeom>
                  </pic:spPr>
                </pic:pic>
              </a:graphicData>
            </a:graphic>
          </wp:inline>
        </w:drawing>
      </w:r>
      <w:r>
        <w:rPr>
          <w:color w:val="000000"/>
        </w:rPr>
        <w:tab/>
        <w:t xml:space="preserve">B. </w:t>
      </w:r>
      <w:r>
        <w:rPr>
          <w:noProof/>
          <w:color w:val="000000"/>
        </w:rPr>
        <w:drawing>
          <wp:inline distT="0" distB="0" distL="0" distR="0" wp14:anchorId="28C48B56" wp14:editId="17222AB3">
            <wp:extent cx="628650" cy="352425"/>
            <wp:effectExtent l="0" t="0" r="0" b="0"/>
            <wp:docPr id="100031" name="图片 100031"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3"/>
                    <a:stretch>
                      <a:fillRect/>
                    </a:stretch>
                  </pic:blipFill>
                  <pic:spPr>
                    <a:xfrm>
                      <a:off x="0" y="0"/>
                      <a:ext cx="628650" cy="352425"/>
                    </a:xfrm>
                    <a:prstGeom prst="rect">
                      <a:avLst/>
                    </a:prstGeom>
                  </pic:spPr>
                </pic:pic>
              </a:graphicData>
            </a:graphic>
          </wp:inline>
        </w:drawing>
      </w:r>
    </w:p>
    <w:p w14:paraId="1FE7994E" w14:textId="77777777" w:rsidR="00C27C69" w:rsidRDefault="00000000">
      <w:pPr>
        <w:tabs>
          <w:tab w:val="left" w:pos="4873"/>
        </w:tabs>
        <w:spacing w:line="360" w:lineRule="auto"/>
        <w:jc w:val="left"/>
        <w:textAlignment w:val="center"/>
        <w:rPr>
          <w:color w:val="000000"/>
        </w:rPr>
      </w:pPr>
      <w:r>
        <w:rPr>
          <w:color w:val="000000"/>
        </w:rPr>
        <w:lastRenderedPageBreak/>
        <w:t xml:space="preserve">C. </w:t>
      </w:r>
      <w:r>
        <w:rPr>
          <w:noProof/>
          <w:color w:val="000000"/>
        </w:rPr>
        <w:drawing>
          <wp:inline distT="0" distB="0" distL="0" distR="0" wp14:anchorId="14CCE14F" wp14:editId="12EC43BB">
            <wp:extent cx="371475" cy="781050"/>
            <wp:effectExtent l="0" t="0" r="0" b="0"/>
            <wp:docPr id="100033" name="图片 100033"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4"/>
                    <a:stretch>
                      <a:fillRect/>
                    </a:stretch>
                  </pic:blipFill>
                  <pic:spPr>
                    <a:xfrm>
                      <a:off x="0" y="0"/>
                      <a:ext cx="371475" cy="781050"/>
                    </a:xfrm>
                    <a:prstGeom prst="rect">
                      <a:avLst/>
                    </a:prstGeom>
                  </pic:spPr>
                </pic:pic>
              </a:graphicData>
            </a:graphic>
          </wp:inline>
        </w:drawing>
      </w:r>
      <w:r>
        <w:rPr>
          <w:color w:val="000000"/>
        </w:rPr>
        <w:tab/>
        <w:t xml:space="preserve">D. </w:t>
      </w:r>
      <w:r>
        <w:rPr>
          <w:noProof/>
          <w:color w:val="000000"/>
        </w:rPr>
        <w:drawing>
          <wp:inline distT="0" distB="0" distL="0" distR="0" wp14:anchorId="0CEF20F9" wp14:editId="4CD0A13C">
            <wp:extent cx="742950" cy="723900"/>
            <wp:effectExtent l="0" t="0" r="0" b="0"/>
            <wp:docPr id="100035" name="图片 100035"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5"/>
                    <a:stretch>
                      <a:fillRect/>
                    </a:stretch>
                  </pic:blipFill>
                  <pic:spPr>
                    <a:xfrm>
                      <a:off x="0" y="0"/>
                      <a:ext cx="742950" cy="723900"/>
                    </a:xfrm>
                    <a:prstGeom prst="rect">
                      <a:avLst/>
                    </a:prstGeom>
                  </pic:spPr>
                </pic:pic>
              </a:graphicData>
            </a:graphic>
          </wp:inline>
        </w:drawing>
      </w:r>
    </w:p>
    <w:p w14:paraId="12F106E7" w14:textId="77777777" w:rsidR="00C27C69" w:rsidRDefault="00000000">
      <w:pPr>
        <w:spacing w:line="360" w:lineRule="auto"/>
        <w:textAlignment w:val="center"/>
        <w:rPr>
          <w:color w:val="000000"/>
        </w:rPr>
      </w:pPr>
      <w:r>
        <w:rPr>
          <w:color w:val="000000"/>
        </w:rPr>
        <w:t xml:space="preserve">11. </w:t>
      </w:r>
      <w:r>
        <w:rPr>
          <w:rFonts w:ascii="宋体" w:hAnsi="宋体"/>
          <w:color w:val="000000"/>
        </w:rPr>
        <w:t>某放大镜由</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两个凸透镜组成，如图甲所示。</w:t>
      </w:r>
      <w:r>
        <w:rPr>
          <w:rFonts w:eastAsia="Times New Roman" w:cs="Times New Roman"/>
          <w:color w:val="000000"/>
        </w:rPr>
        <w:t>A</w:t>
      </w:r>
      <w:r>
        <w:rPr>
          <w:rFonts w:ascii="宋体" w:hAnsi="宋体"/>
          <w:color w:val="000000"/>
        </w:rPr>
        <w:t>的直径为</w:t>
      </w:r>
      <w:r>
        <w:rPr>
          <w:rFonts w:eastAsia="Times New Roman" w:cs="Times New Roman"/>
          <w:i/>
          <w:color w:val="000000"/>
        </w:rPr>
        <w:t>D</w:t>
      </w:r>
      <w:r>
        <w:rPr>
          <w:rFonts w:ascii="宋体" w:hAnsi="宋体"/>
          <w:color w:val="000000"/>
        </w:rPr>
        <w:t>，</w:t>
      </w:r>
      <w:r>
        <w:rPr>
          <w:rFonts w:eastAsia="Times New Roman" w:cs="Times New Roman"/>
          <w:color w:val="000000"/>
        </w:rPr>
        <w:t>B</w:t>
      </w:r>
      <w:r>
        <w:rPr>
          <w:rFonts w:ascii="宋体" w:hAnsi="宋体"/>
          <w:color w:val="000000"/>
        </w:rPr>
        <w:t>的直径为</w:t>
      </w:r>
      <w:r>
        <w:rPr>
          <w:rFonts w:eastAsia="Times New Roman" w:cs="Times New Roman"/>
          <w:i/>
          <w:color w:val="000000"/>
        </w:rPr>
        <w:t>d</w:t>
      </w:r>
      <w:r>
        <w:rPr>
          <w:rFonts w:ascii="宋体" w:hAnsi="宋体"/>
          <w:color w:val="000000"/>
        </w:rPr>
        <w:t>，将它正对太阳光，把一张白纸放在它的下方，在白纸上得到了如图乙所示的两个直径均为</w:t>
      </w:r>
      <w:r>
        <w:rPr>
          <w:rFonts w:eastAsia="Times New Roman" w:cs="Times New Roman"/>
          <w:i/>
          <w:color w:val="000000"/>
        </w:rPr>
        <w:t>d</w:t>
      </w:r>
      <w:r>
        <w:rPr>
          <w:rFonts w:ascii="宋体" w:hAnsi="宋体"/>
          <w:color w:val="000000"/>
        </w:rPr>
        <w:t>的圆斑。下列说法正确的是（</w:t>
      </w:r>
      <w:r>
        <w:rPr>
          <w:rFonts w:eastAsia="Times New Roman" w:cs="Times New Roman"/>
          <w:color w:val="000000"/>
        </w:rPr>
        <w:t xml:space="preserve">　　</w:t>
      </w:r>
      <w:r>
        <w:rPr>
          <w:rFonts w:ascii="宋体" w:hAnsi="宋体"/>
          <w:color w:val="000000"/>
        </w:rPr>
        <w:t>）</w:t>
      </w:r>
    </w:p>
    <w:p w14:paraId="43A27CEC" w14:textId="77777777" w:rsidR="00C27C69" w:rsidRDefault="00000000">
      <w:pPr>
        <w:spacing w:line="360" w:lineRule="auto"/>
        <w:textAlignment w:val="center"/>
        <w:rPr>
          <w:color w:val="000000"/>
        </w:rPr>
      </w:pPr>
      <w:r>
        <w:rPr>
          <w:noProof/>
          <w:color w:val="000000"/>
        </w:rPr>
        <w:drawing>
          <wp:inline distT="0" distB="0" distL="0" distR="0" wp14:anchorId="7AC65E26" wp14:editId="2716D277">
            <wp:extent cx="2438400" cy="1352550"/>
            <wp:effectExtent l="0" t="0" r="0" b="0"/>
            <wp:docPr id="100037" name="图片 100037"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6"/>
                    <a:stretch>
                      <a:fillRect/>
                    </a:stretch>
                  </pic:blipFill>
                  <pic:spPr>
                    <a:xfrm>
                      <a:off x="0" y="0"/>
                      <a:ext cx="2438400" cy="1352550"/>
                    </a:xfrm>
                    <a:prstGeom prst="rect">
                      <a:avLst/>
                    </a:prstGeom>
                  </pic:spPr>
                </pic:pic>
              </a:graphicData>
            </a:graphic>
          </wp:inline>
        </w:drawing>
      </w:r>
    </w:p>
    <w:p w14:paraId="4B9F3BA1" w14:textId="77777777" w:rsidR="00C27C69" w:rsidRDefault="00000000">
      <w:pPr>
        <w:spacing w:line="360" w:lineRule="auto"/>
        <w:jc w:val="left"/>
        <w:textAlignment w:val="center"/>
        <w:rPr>
          <w:color w:val="000000"/>
        </w:rPr>
      </w:pPr>
      <w:r>
        <w:rPr>
          <w:color w:val="000000"/>
        </w:rPr>
        <w:t xml:space="preserve">A. </w:t>
      </w:r>
      <w:r>
        <w:rPr>
          <w:rFonts w:ascii="宋体" w:hAnsi="宋体"/>
          <w:color w:val="000000"/>
        </w:rPr>
        <w:t>两个透镜的焦距可能相等</w:t>
      </w:r>
    </w:p>
    <w:p w14:paraId="36BF7DC9" w14:textId="77777777" w:rsidR="00C27C69" w:rsidRDefault="00000000">
      <w:pPr>
        <w:spacing w:line="360" w:lineRule="auto"/>
        <w:jc w:val="left"/>
        <w:textAlignment w:val="center"/>
        <w:rPr>
          <w:color w:val="000000"/>
        </w:rPr>
      </w:pPr>
      <w:r>
        <w:rPr>
          <w:color w:val="000000"/>
        </w:rPr>
        <w:t xml:space="preserve">B. </w:t>
      </w:r>
      <w:r>
        <w:rPr>
          <w:rFonts w:ascii="宋体" w:hAnsi="宋体"/>
          <w:color w:val="000000"/>
        </w:rPr>
        <w:t>透镜</w:t>
      </w:r>
      <w:r>
        <w:rPr>
          <w:rFonts w:eastAsia="Times New Roman" w:cs="Times New Roman"/>
          <w:color w:val="000000"/>
        </w:rPr>
        <w:t>A</w:t>
      </w:r>
      <w:r>
        <w:rPr>
          <w:rFonts w:ascii="宋体" w:hAnsi="宋体"/>
          <w:color w:val="000000"/>
        </w:rPr>
        <w:t>的焦距一定大于透镜</w:t>
      </w:r>
      <w:r>
        <w:rPr>
          <w:rFonts w:eastAsia="Times New Roman" w:cs="Times New Roman"/>
          <w:color w:val="000000"/>
        </w:rPr>
        <w:t>B</w:t>
      </w:r>
    </w:p>
    <w:p w14:paraId="6B4949E1" w14:textId="77777777" w:rsidR="00C27C69" w:rsidRDefault="00000000">
      <w:pPr>
        <w:spacing w:line="360" w:lineRule="auto"/>
        <w:jc w:val="left"/>
        <w:textAlignment w:val="center"/>
        <w:rPr>
          <w:color w:val="000000"/>
        </w:rPr>
      </w:pPr>
      <w:r>
        <w:rPr>
          <w:color w:val="000000"/>
        </w:rPr>
        <w:t xml:space="preserve">C. </w:t>
      </w:r>
      <w:r>
        <w:rPr>
          <w:rFonts w:ascii="宋体" w:hAnsi="宋体"/>
          <w:color w:val="000000"/>
        </w:rPr>
        <w:t>放大镜远离白纸时，两个光斑一定同时变大</w:t>
      </w:r>
    </w:p>
    <w:p w14:paraId="75A42FFA" w14:textId="77777777" w:rsidR="00C27C69" w:rsidRDefault="00000000">
      <w:pPr>
        <w:spacing w:line="360" w:lineRule="auto"/>
        <w:jc w:val="left"/>
        <w:textAlignment w:val="center"/>
        <w:rPr>
          <w:color w:val="000000"/>
        </w:rPr>
      </w:pPr>
      <w:r>
        <w:rPr>
          <w:color w:val="000000"/>
        </w:rPr>
        <w:t xml:space="preserve">D. </w:t>
      </w:r>
      <w:r>
        <w:rPr>
          <w:rFonts w:ascii="宋体" w:hAnsi="宋体"/>
          <w:color w:val="000000"/>
        </w:rPr>
        <w:t>用该放大镜观察同一物体，透镜</w:t>
      </w:r>
      <w:r>
        <w:rPr>
          <w:rFonts w:eastAsia="Times New Roman" w:cs="Times New Roman"/>
          <w:color w:val="000000"/>
        </w:rPr>
        <w:t>B</w:t>
      </w:r>
      <w:r>
        <w:rPr>
          <w:rFonts w:ascii="宋体" w:hAnsi="宋体"/>
          <w:color w:val="000000"/>
        </w:rPr>
        <w:t>所成的像一定比</w:t>
      </w:r>
      <w:r>
        <w:rPr>
          <w:rFonts w:eastAsia="Times New Roman" w:cs="Times New Roman"/>
          <w:color w:val="000000"/>
        </w:rPr>
        <w:t>A</w:t>
      </w:r>
      <w:r>
        <w:rPr>
          <w:rFonts w:ascii="宋体" w:hAnsi="宋体"/>
          <w:color w:val="000000"/>
        </w:rPr>
        <w:t>小</w:t>
      </w:r>
    </w:p>
    <w:p w14:paraId="36D171BF" w14:textId="77777777" w:rsidR="00C27C69" w:rsidRDefault="00000000">
      <w:pPr>
        <w:spacing w:line="360" w:lineRule="auto"/>
        <w:textAlignment w:val="center"/>
        <w:rPr>
          <w:color w:val="000000"/>
        </w:rPr>
      </w:pPr>
      <w:r>
        <w:rPr>
          <w:color w:val="000000"/>
        </w:rPr>
        <w:t xml:space="preserve">12. </w:t>
      </w:r>
      <w:r>
        <w:rPr>
          <w:rFonts w:eastAsia="Times New Roman" w:cs="Times New Roman"/>
          <w:color w:val="000000"/>
        </w:rPr>
        <w:t>2024</w:t>
      </w:r>
      <w:r>
        <w:rPr>
          <w:rFonts w:ascii="宋体" w:hAnsi="宋体"/>
          <w:color w:val="000000"/>
        </w:rPr>
        <w:t>年</w:t>
      </w:r>
      <w:r>
        <w:rPr>
          <w:rFonts w:eastAsia="Times New Roman" w:cs="Times New Roman"/>
          <w:color w:val="000000"/>
        </w:rPr>
        <w:t>11</w:t>
      </w:r>
      <w:r>
        <w:rPr>
          <w:rFonts w:ascii="宋体" w:hAnsi="宋体"/>
          <w:color w:val="000000"/>
        </w:rPr>
        <w:t>月</w:t>
      </w:r>
      <w:r>
        <w:rPr>
          <w:rFonts w:eastAsia="Times New Roman" w:cs="Times New Roman"/>
          <w:color w:val="000000"/>
        </w:rPr>
        <w:t>18</w:t>
      </w:r>
      <w:r>
        <w:rPr>
          <w:rFonts w:ascii="宋体" w:hAnsi="宋体"/>
          <w:color w:val="000000"/>
        </w:rPr>
        <w:t>日，有消息称中央空管委将在苏州等六个城市开展</w:t>
      </w:r>
      <w:r>
        <w:rPr>
          <w:rFonts w:eastAsia="Times New Roman" w:cs="Times New Roman"/>
          <w:color w:val="000000"/>
        </w:rPr>
        <w:t>eVTOL</w:t>
      </w:r>
      <w:r>
        <w:rPr>
          <w:rFonts w:ascii="宋体" w:hAnsi="宋体"/>
          <w:color w:val="000000"/>
        </w:rPr>
        <w:t>（电动起降飞行器）试点，初步形成“半小时空中通勤圈”。图甲所示的飞行器，在某次任务中从</w:t>
      </w:r>
      <w:r>
        <w:rPr>
          <w:rFonts w:eastAsia="Times New Roman" w:cs="Times New Roman"/>
          <w:i/>
          <w:color w:val="000000"/>
        </w:rPr>
        <w:t>A</w:t>
      </w:r>
      <w:r>
        <w:rPr>
          <w:rFonts w:ascii="宋体" w:hAnsi="宋体"/>
          <w:color w:val="000000"/>
        </w:rPr>
        <w:t>地飞到相距</w:t>
      </w:r>
      <w:r>
        <w:rPr>
          <w:rFonts w:eastAsia="Times New Roman" w:cs="Times New Roman"/>
          <w:color w:val="000000"/>
        </w:rPr>
        <w:t>80km</w:t>
      </w:r>
      <w:r>
        <w:rPr>
          <w:rFonts w:ascii="宋体" w:hAnsi="宋体"/>
          <w:color w:val="000000"/>
        </w:rPr>
        <w:t>的</w:t>
      </w:r>
      <w:r>
        <w:rPr>
          <w:rFonts w:eastAsia="Times New Roman" w:cs="Times New Roman"/>
          <w:i/>
          <w:color w:val="000000"/>
        </w:rPr>
        <w:t>B</w:t>
      </w:r>
      <w:r>
        <w:rPr>
          <w:rFonts w:ascii="宋体" w:hAnsi="宋体"/>
          <w:color w:val="000000"/>
        </w:rPr>
        <w:t>地，其路程</w:t>
      </w:r>
      <w:r>
        <w:rPr>
          <w:rFonts w:eastAsia="Times New Roman" w:cs="Times New Roman"/>
          <w:i/>
          <w:color w:val="000000"/>
        </w:rPr>
        <w:t>s</w:t>
      </w:r>
      <w:r>
        <w:rPr>
          <w:rFonts w:ascii="宋体" w:hAnsi="宋体"/>
          <w:color w:val="000000"/>
        </w:rPr>
        <w:t>与时间</w:t>
      </w:r>
      <w:r>
        <w:rPr>
          <w:rFonts w:eastAsia="Times New Roman" w:cs="Times New Roman"/>
          <w:i/>
          <w:color w:val="000000"/>
        </w:rPr>
        <w:t>t</w:t>
      </w:r>
      <w:r>
        <w:rPr>
          <w:rFonts w:ascii="宋体" w:hAnsi="宋体"/>
          <w:color w:val="000000"/>
        </w:rPr>
        <w:t>、速度</w:t>
      </w:r>
      <w:r>
        <w:rPr>
          <w:rFonts w:eastAsia="Times New Roman" w:cs="Times New Roman"/>
          <w:i/>
          <w:color w:val="000000"/>
        </w:rPr>
        <w:t>v</w:t>
      </w:r>
      <w:r>
        <w:rPr>
          <w:rFonts w:ascii="宋体" w:hAnsi="宋体"/>
          <w:color w:val="000000"/>
        </w:rPr>
        <w:t>与时间</w:t>
      </w:r>
      <w:r>
        <w:rPr>
          <w:rFonts w:eastAsia="Times New Roman" w:cs="Times New Roman"/>
          <w:i/>
          <w:color w:val="000000"/>
        </w:rPr>
        <w:t>t</w:t>
      </w:r>
      <w:r>
        <w:rPr>
          <w:rFonts w:ascii="宋体" w:hAnsi="宋体"/>
          <w:color w:val="000000"/>
        </w:rPr>
        <w:t>的关系如图乙所示（</w:t>
      </w:r>
      <w:r>
        <w:rPr>
          <w:rFonts w:eastAsia="Times New Roman" w:cs="Times New Roman"/>
          <w:i/>
          <w:color w:val="000000"/>
        </w:rPr>
        <w:t>MN</w:t>
      </w:r>
      <w:r>
        <w:rPr>
          <w:rFonts w:ascii="宋体" w:hAnsi="宋体"/>
          <w:color w:val="000000"/>
        </w:rPr>
        <w:t>间图像未画出），则下列说法正确的是（</w:t>
      </w:r>
      <w:r>
        <w:rPr>
          <w:rFonts w:eastAsia="Times New Roman" w:cs="Times New Roman"/>
          <w:color w:val="000000"/>
        </w:rPr>
        <w:t xml:space="preserve">　　</w:t>
      </w:r>
      <w:r>
        <w:rPr>
          <w:rFonts w:ascii="宋体" w:hAnsi="宋体"/>
          <w:color w:val="000000"/>
        </w:rPr>
        <w:t>）</w:t>
      </w:r>
    </w:p>
    <w:p w14:paraId="1C0583D5" w14:textId="77777777" w:rsidR="00C27C69" w:rsidRDefault="00000000">
      <w:pPr>
        <w:spacing w:line="360" w:lineRule="auto"/>
        <w:textAlignment w:val="center"/>
        <w:rPr>
          <w:color w:val="000000"/>
        </w:rPr>
      </w:pPr>
      <w:r>
        <w:rPr>
          <w:noProof/>
          <w:color w:val="000000"/>
        </w:rPr>
        <w:drawing>
          <wp:inline distT="0" distB="0" distL="0" distR="0" wp14:anchorId="3194E00B" wp14:editId="3763E468">
            <wp:extent cx="5238750" cy="1423720"/>
            <wp:effectExtent l="0" t="0" r="0" b="0"/>
            <wp:docPr id="100039" name="图片 100039"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7"/>
                    <a:stretch>
                      <a:fillRect/>
                    </a:stretch>
                  </pic:blipFill>
                  <pic:spPr>
                    <a:xfrm>
                      <a:off x="0" y="0"/>
                      <a:ext cx="5238750" cy="1423720"/>
                    </a:xfrm>
                    <a:prstGeom prst="rect">
                      <a:avLst/>
                    </a:prstGeom>
                  </pic:spPr>
                </pic:pic>
              </a:graphicData>
            </a:graphic>
          </wp:inline>
        </w:drawing>
      </w:r>
    </w:p>
    <w:p w14:paraId="1A9F34E2" w14:textId="77777777" w:rsidR="00C27C69" w:rsidRDefault="00000000">
      <w:pPr>
        <w:spacing w:line="360" w:lineRule="auto"/>
        <w:textAlignment w:val="center"/>
        <w:rPr>
          <w:color w:val="000000"/>
        </w:rPr>
      </w:pPr>
      <w:r>
        <w:rPr>
          <w:rFonts w:ascii="宋体" w:hAnsi="宋体"/>
          <w:color w:val="000000"/>
        </w:rPr>
        <w:t>①</w:t>
      </w:r>
      <w:r>
        <w:rPr>
          <w:rFonts w:eastAsia="Times New Roman" w:cs="Times New Roman"/>
          <w:i/>
          <w:color w:val="000000"/>
        </w:rPr>
        <w:t>s</w:t>
      </w:r>
      <w:r>
        <w:rPr>
          <w:rFonts w:eastAsia="Times New Roman" w:cs="Times New Roman"/>
          <w:color w:val="000000"/>
        </w:rPr>
        <w:t>-</w:t>
      </w:r>
      <w:r>
        <w:rPr>
          <w:rFonts w:eastAsia="Times New Roman" w:cs="Times New Roman"/>
          <w:i/>
          <w:color w:val="000000"/>
        </w:rPr>
        <w:t>t</w:t>
      </w:r>
      <w:r>
        <w:rPr>
          <w:rFonts w:ascii="宋体" w:hAnsi="宋体"/>
          <w:color w:val="000000"/>
        </w:rPr>
        <w:t>图像中</w:t>
      </w:r>
      <w:r>
        <w:object w:dxaOrig="460" w:dyaOrig="279" w14:anchorId="0E3E3E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5Ekkp9zZjaza5DfBUUAdjA==" style="width:22.9pt;height:13.9pt" o:ole="">
            <v:imagedata r:id="rId28" o:title="eqId411461db15ee8086332c531e086c40c7"/>
          </v:shape>
          <o:OLEObject Type="Embed" ProgID="Equation.DSMT4" ShapeID="_x0000_i1025" DrawAspect="Content" ObjectID="_1829460760" r:id="rId29"/>
        </w:object>
      </w:r>
      <w:r>
        <w:rPr>
          <w:rFonts w:ascii="宋体" w:hAnsi="宋体"/>
          <w:color w:val="000000"/>
        </w:rPr>
        <w:t>段应为直线</w:t>
      </w:r>
    </w:p>
    <w:p w14:paraId="68BC85E9" w14:textId="77777777" w:rsidR="00C27C69" w:rsidRDefault="00000000">
      <w:pPr>
        <w:spacing w:line="360" w:lineRule="auto"/>
        <w:textAlignment w:val="center"/>
        <w:rPr>
          <w:color w:val="000000"/>
        </w:rPr>
      </w:pPr>
      <w:r>
        <w:rPr>
          <w:rFonts w:eastAsia="Times New Roman" w:cs="Times New Roman"/>
          <w:color w:val="000000"/>
        </w:rPr>
        <w:t>②</w:t>
      </w:r>
      <w:r>
        <w:rPr>
          <w:rFonts w:ascii="宋体" w:hAnsi="宋体"/>
          <w:color w:val="000000"/>
        </w:rPr>
        <w:t>第</w:t>
      </w:r>
      <w:r>
        <w:rPr>
          <w:rFonts w:eastAsia="Times New Roman" w:cs="Times New Roman"/>
          <w:color w:val="000000"/>
        </w:rPr>
        <w:t>4min-26min</w:t>
      </w:r>
      <w:r>
        <w:rPr>
          <w:rFonts w:ascii="宋体" w:hAnsi="宋体"/>
          <w:color w:val="000000"/>
        </w:rPr>
        <w:t>，飞行器做加速直线运动</w:t>
      </w:r>
    </w:p>
    <w:p w14:paraId="236A243F" w14:textId="77777777" w:rsidR="00C27C69" w:rsidRDefault="00000000">
      <w:pPr>
        <w:spacing w:line="360" w:lineRule="auto"/>
        <w:textAlignment w:val="center"/>
        <w:rPr>
          <w:color w:val="000000"/>
        </w:rPr>
      </w:pPr>
      <w:r>
        <w:rPr>
          <w:rFonts w:eastAsia="Times New Roman" w:cs="Times New Roman"/>
          <w:color w:val="000000"/>
        </w:rPr>
        <w:t>③</w:t>
      </w:r>
      <w:r>
        <w:rPr>
          <w:rFonts w:eastAsia="Times New Roman" w:cs="Times New Roman"/>
          <w:i/>
          <w:color w:val="000000"/>
        </w:rPr>
        <w:t>Q</w:t>
      </w:r>
      <w:r>
        <w:rPr>
          <w:rFonts w:ascii="宋体" w:hAnsi="宋体"/>
          <w:color w:val="000000"/>
        </w:rPr>
        <w:t>点对应的值为</w:t>
      </w:r>
      <w:r>
        <w:rPr>
          <w:rFonts w:eastAsia="Times New Roman" w:cs="Times New Roman"/>
          <w:color w:val="000000"/>
        </w:rPr>
        <w:t>75</w:t>
      </w:r>
    </w:p>
    <w:p w14:paraId="39FD4E3E" w14:textId="77777777" w:rsidR="00C27C69" w:rsidRDefault="00000000">
      <w:pPr>
        <w:spacing w:line="360" w:lineRule="auto"/>
        <w:textAlignment w:val="center"/>
        <w:rPr>
          <w:color w:val="000000"/>
        </w:rPr>
      </w:pPr>
      <w:r>
        <w:rPr>
          <w:rFonts w:eastAsia="Times New Roman" w:cs="Times New Roman"/>
          <w:color w:val="000000"/>
        </w:rPr>
        <w:t>④</w:t>
      </w:r>
      <w:r>
        <w:rPr>
          <w:rFonts w:ascii="宋体" w:hAnsi="宋体"/>
          <w:color w:val="000000"/>
        </w:rPr>
        <w:t>飞行器</w:t>
      </w:r>
      <w:r>
        <w:rPr>
          <w:rFonts w:eastAsia="Times New Roman" w:cs="Times New Roman"/>
          <w:color w:val="000000"/>
        </w:rPr>
        <w:t>0-4min</w:t>
      </w:r>
      <w:r>
        <w:rPr>
          <w:rFonts w:ascii="宋体" w:hAnsi="宋体"/>
          <w:color w:val="000000"/>
        </w:rPr>
        <w:t>的平均速度比</w:t>
      </w:r>
      <w:r>
        <w:rPr>
          <w:rFonts w:eastAsia="Times New Roman" w:cs="Times New Roman"/>
          <w:color w:val="000000"/>
        </w:rPr>
        <w:t>26-30min</w:t>
      </w:r>
      <w:r>
        <w:rPr>
          <w:rFonts w:ascii="宋体" w:hAnsi="宋体"/>
          <w:color w:val="000000"/>
        </w:rPr>
        <w:t>的平均速度大</w:t>
      </w:r>
    </w:p>
    <w:p w14:paraId="45AF73B2" w14:textId="77777777" w:rsidR="00C27C69"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①③</w:t>
      </w:r>
      <w:r>
        <w:rPr>
          <w:color w:val="000000"/>
        </w:rPr>
        <w:tab/>
        <w:t xml:space="preserve">B. </w:t>
      </w:r>
      <w:r>
        <w:rPr>
          <w:rFonts w:ascii="宋体" w:hAnsi="宋体"/>
          <w:color w:val="000000"/>
        </w:rPr>
        <w:t>②④</w:t>
      </w:r>
      <w:r>
        <w:rPr>
          <w:color w:val="000000"/>
        </w:rPr>
        <w:tab/>
        <w:t xml:space="preserve">C. </w:t>
      </w:r>
      <w:r>
        <w:rPr>
          <w:rFonts w:ascii="宋体" w:hAnsi="宋体"/>
          <w:color w:val="000000"/>
        </w:rPr>
        <w:t>①③④</w:t>
      </w:r>
      <w:r>
        <w:rPr>
          <w:color w:val="000000"/>
        </w:rPr>
        <w:tab/>
        <w:t xml:space="preserve">D. </w:t>
      </w:r>
      <w:r>
        <w:rPr>
          <w:rFonts w:ascii="宋体" w:hAnsi="宋体"/>
          <w:color w:val="000000"/>
        </w:rPr>
        <w:t>①②③</w:t>
      </w:r>
    </w:p>
    <w:p w14:paraId="76F63EF7" w14:textId="77777777" w:rsidR="00C27C69" w:rsidRDefault="00000000">
      <w:pPr>
        <w:spacing w:line="360" w:lineRule="auto"/>
        <w:textAlignment w:val="center"/>
        <w:rPr>
          <w:color w:val="000000"/>
        </w:rPr>
      </w:pPr>
      <w:r>
        <w:rPr>
          <w:rFonts w:ascii="宋体" w:hAnsi="宋体"/>
          <w:b/>
          <w:color w:val="000000"/>
          <w:sz w:val="24"/>
        </w:rPr>
        <w:t>二、填空题（本题</w:t>
      </w:r>
      <w:r>
        <w:rPr>
          <w:rFonts w:eastAsia="Times New Roman" w:cs="Times New Roman"/>
          <w:b/>
          <w:color w:val="000000"/>
          <w:sz w:val="24"/>
        </w:rPr>
        <w:t>10</w:t>
      </w:r>
      <w:r>
        <w:rPr>
          <w:rFonts w:ascii="宋体" w:hAnsi="宋体"/>
          <w:b/>
          <w:color w:val="000000"/>
          <w:sz w:val="24"/>
        </w:rPr>
        <w:t>小题，每空</w:t>
      </w:r>
      <w:r>
        <w:rPr>
          <w:rFonts w:eastAsia="Times New Roman" w:cs="Times New Roman"/>
          <w:b/>
          <w:color w:val="000000"/>
          <w:sz w:val="24"/>
        </w:rPr>
        <w:t>1</w:t>
      </w:r>
      <w:r>
        <w:rPr>
          <w:rFonts w:ascii="宋体" w:hAnsi="宋体"/>
          <w:b/>
          <w:color w:val="000000"/>
          <w:sz w:val="24"/>
        </w:rPr>
        <w:t>分，共</w:t>
      </w:r>
      <w:r>
        <w:rPr>
          <w:rFonts w:eastAsia="Times New Roman" w:cs="Times New Roman"/>
          <w:b/>
          <w:color w:val="000000"/>
          <w:sz w:val="24"/>
        </w:rPr>
        <w:t>26</w:t>
      </w:r>
      <w:r>
        <w:rPr>
          <w:rFonts w:ascii="宋体" w:hAnsi="宋体"/>
          <w:b/>
          <w:color w:val="000000"/>
          <w:sz w:val="24"/>
        </w:rPr>
        <w:t>分）</w:t>
      </w:r>
    </w:p>
    <w:p w14:paraId="5FDA789F" w14:textId="77777777" w:rsidR="00C27C69" w:rsidRDefault="00000000">
      <w:pPr>
        <w:spacing w:line="360" w:lineRule="auto"/>
        <w:textAlignment w:val="center"/>
        <w:rPr>
          <w:color w:val="000000"/>
        </w:rPr>
      </w:pPr>
      <w:r>
        <w:rPr>
          <w:color w:val="000000"/>
        </w:rPr>
        <w:t xml:space="preserve">13. </w:t>
      </w:r>
      <w:r>
        <w:rPr>
          <w:rFonts w:ascii="宋体" w:hAnsi="宋体"/>
          <w:color w:val="000000"/>
        </w:rPr>
        <w:t>苏州评弹是苏州的“文化三绝”之一，被纳入“第一批国家级非物质文化遗产”名录，伴奏乐器主要是琵琶与三弦，如图所示。弹奏乐器时，琴弦</w:t>
      </w:r>
      <w:r>
        <w:rPr>
          <w:color w:val="000000"/>
        </w:rPr>
        <w:t>________</w:t>
      </w:r>
      <w:r>
        <w:rPr>
          <w:rFonts w:ascii="宋体" w:hAnsi="宋体"/>
          <w:color w:val="000000"/>
        </w:rPr>
        <w:t>发声，观众可根据</w:t>
      </w:r>
      <w:r>
        <w:rPr>
          <w:color w:val="000000"/>
        </w:rPr>
        <w:t>________</w:t>
      </w:r>
      <w:r>
        <w:rPr>
          <w:rFonts w:ascii="宋体" w:hAnsi="宋体"/>
          <w:color w:val="000000"/>
        </w:rPr>
        <w:t>辨别它们的声音。</w:t>
      </w:r>
    </w:p>
    <w:p w14:paraId="5B52655E" w14:textId="77777777" w:rsidR="00C27C69" w:rsidRDefault="00000000">
      <w:pPr>
        <w:spacing w:line="360" w:lineRule="auto"/>
        <w:textAlignment w:val="center"/>
        <w:rPr>
          <w:color w:val="000000"/>
        </w:rPr>
      </w:pPr>
      <w:r>
        <w:rPr>
          <w:noProof/>
          <w:color w:val="000000"/>
        </w:rPr>
        <w:lastRenderedPageBreak/>
        <w:drawing>
          <wp:inline distT="0" distB="0" distL="0" distR="0" wp14:anchorId="04F1853B" wp14:editId="4090E726">
            <wp:extent cx="1914525" cy="1552575"/>
            <wp:effectExtent l="0" t="0" r="0" b="0"/>
            <wp:docPr id="100041" name="图片 100041"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30"/>
                    <a:stretch>
                      <a:fillRect/>
                    </a:stretch>
                  </pic:blipFill>
                  <pic:spPr>
                    <a:xfrm>
                      <a:off x="0" y="0"/>
                      <a:ext cx="1914525" cy="1552575"/>
                    </a:xfrm>
                    <a:prstGeom prst="rect">
                      <a:avLst/>
                    </a:prstGeom>
                  </pic:spPr>
                </pic:pic>
              </a:graphicData>
            </a:graphic>
          </wp:inline>
        </w:drawing>
      </w:r>
    </w:p>
    <w:p w14:paraId="0307BFC9" w14:textId="77777777" w:rsidR="00C27C69" w:rsidRDefault="00000000">
      <w:pPr>
        <w:spacing w:line="360" w:lineRule="auto"/>
        <w:textAlignment w:val="center"/>
        <w:rPr>
          <w:color w:val="000000"/>
        </w:rPr>
      </w:pPr>
      <w:r>
        <w:rPr>
          <w:color w:val="000000"/>
        </w:rPr>
        <w:t xml:space="preserve">14. </w:t>
      </w:r>
      <w:r>
        <w:rPr>
          <w:rFonts w:ascii="宋体" w:hAnsi="宋体"/>
          <w:color w:val="000000"/>
        </w:rPr>
        <w:t>从冰箱冷冻室取出的杨梅，一会儿表面就出现了一层白霜，它是空气中的</w:t>
      </w:r>
      <w:r>
        <w:rPr>
          <w:color w:val="000000"/>
        </w:rPr>
        <w:t>_______</w:t>
      </w:r>
      <w:r>
        <w:rPr>
          <w:rFonts w:ascii="宋体" w:hAnsi="宋体"/>
          <w:color w:val="000000"/>
        </w:rPr>
        <w:t>遇到冰冷的杨梅</w:t>
      </w:r>
      <w:r>
        <w:rPr>
          <w:color w:val="000000"/>
        </w:rPr>
        <w:t>________</w:t>
      </w:r>
      <w:r>
        <w:rPr>
          <w:rFonts w:ascii="宋体" w:hAnsi="宋体"/>
          <w:color w:val="000000"/>
        </w:rPr>
        <w:t>形成的，该过程需要</w:t>
      </w:r>
      <w:r>
        <w:rPr>
          <w:color w:val="000000"/>
        </w:rPr>
        <w:t>________</w:t>
      </w:r>
      <w:r>
        <w:rPr>
          <w:rFonts w:ascii="宋体" w:hAnsi="宋体"/>
          <w:color w:val="000000"/>
        </w:rPr>
        <w:t>热量。</w:t>
      </w:r>
    </w:p>
    <w:p w14:paraId="5B55466D" w14:textId="77777777" w:rsidR="00C27C69" w:rsidRDefault="00000000">
      <w:pPr>
        <w:spacing w:line="360" w:lineRule="auto"/>
        <w:textAlignment w:val="center"/>
        <w:rPr>
          <w:color w:val="000000"/>
        </w:rPr>
      </w:pPr>
      <w:r>
        <w:rPr>
          <w:noProof/>
          <w:color w:val="000000"/>
        </w:rPr>
        <w:drawing>
          <wp:inline distT="0" distB="0" distL="0" distR="0" wp14:anchorId="120077EC" wp14:editId="3705476A">
            <wp:extent cx="952500" cy="857250"/>
            <wp:effectExtent l="0" t="0" r="0" b="0"/>
            <wp:docPr id="100043" name="图片 100043"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1"/>
                    <a:stretch>
                      <a:fillRect/>
                    </a:stretch>
                  </pic:blipFill>
                  <pic:spPr>
                    <a:xfrm>
                      <a:off x="0" y="0"/>
                      <a:ext cx="952500" cy="857250"/>
                    </a:xfrm>
                    <a:prstGeom prst="rect">
                      <a:avLst/>
                    </a:prstGeom>
                  </pic:spPr>
                </pic:pic>
              </a:graphicData>
            </a:graphic>
          </wp:inline>
        </w:drawing>
      </w:r>
    </w:p>
    <w:p w14:paraId="717BBD95" w14:textId="77777777" w:rsidR="00C27C69" w:rsidRDefault="00000000">
      <w:pPr>
        <w:spacing w:line="360" w:lineRule="auto"/>
        <w:textAlignment w:val="center"/>
        <w:rPr>
          <w:color w:val="000000"/>
        </w:rPr>
      </w:pPr>
      <w:r>
        <w:rPr>
          <w:color w:val="000000"/>
        </w:rPr>
        <w:t xml:space="preserve">15. </w:t>
      </w:r>
      <w:r>
        <w:rPr>
          <w:rFonts w:ascii="宋体" w:hAnsi="宋体"/>
          <w:color w:val="000000"/>
        </w:rPr>
        <w:t>如图所示的“钱范”是古代铸造钱币的模具，由正、背两块组成。铸币时，合上正、背两块，灌入其中的液态金属</w:t>
      </w:r>
      <w:r>
        <w:rPr>
          <w:color w:val="000000"/>
        </w:rPr>
        <w:t>________</w:t>
      </w:r>
      <w:r>
        <w:rPr>
          <w:rFonts w:ascii="宋体" w:hAnsi="宋体"/>
          <w:color w:val="000000"/>
        </w:rPr>
        <w:t>（填物态变化名称）后即可得到金属钱币。各金属熔点见表，若想复刻铸造纯铜钱币，应选</w:t>
      </w:r>
      <w:r>
        <w:rPr>
          <w:color w:val="000000"/>
        </w:rPr>
        <w:t>________</w:t>
      </w:r>
      <w:r>
        <w:rPr>
          <w:rFonts w:ascii="宋体" w:hAnsi="宋体"/>
          <w:color w:val="000000"/>
        </w:rPr>
        <w:t>（铝</w:t>
      </w:r>
      <w:r>
        <w:rPr>
          <w:rFonts w:eastAsia="Times New Roman" w:cs="Times New Roman"/>
          <w:color w:val="000000"/>
        </w:rPr>
        <w:t>/</w:t>
      </w:r>
      <w:r>
        <w:rPr>
          <w:rFonts w:ascii="宋体" w:hAnsi="宋体"/>
          <w:color w:val="000000"/>
        </w:rPr>
        <w:t>铁）制作“钱范”模具。</w:t>
      </w:r>
    </w:p>
    <w:p w14:paraId="3324E2E2" w14:textId="77777777" w:rsidR="00C27C69" w:rsidRDefault="00000000">
      <w:pPr>
        <w:spacing w:line="360" w:lineRule="auto"/>
        <w:textAlignment w:val="center"/>
        <w:rPr>
          <w:color w:val="000000"/>
        </w:rPr>
      </w:pPr>
      <w:r>
        <w:rPr>
          <w:noProof/>
          <w:color w:val="000000"/>
        </w:rPr>
        <w:drawing>
          <wp:inline distT="0" distB="0" distL="0" distR="0" wp14:anchorId="60918D90" wp14:editId="4AF0C845">
            <wp:extent cx="1704975" cy="1724025"/>
            <wp:effectExtent l="0" t="0" r="0" b="0"/>
            <wp:docPr id="100045" name="图片 100045"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2"/>
                    <a:stretch>
                      <a:fillRect/>
                    </a:stretch>
                  </pic:blipFill>
                  <pic:spPr>
                    <a:xfrm>
                      <a:off x="0" y="0"/>
                      <a:ext cx="1704975" cy="1724025"/>
                    </a:xfrm>
                    <a:prstGeom prst="rect">
                      <a:avLst/>
                    </a:prstGeom>
                  </pic:spPr>
                </pic:pic>
              </a:graphicData>
            </a:graphic>
          </wp:inline>
        </w:drawing>
      </w:r>
    </w:p>
    <w:tbl>
      <w:tblPr>
        <w:tblW w:w="1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510"/>
        <w:gridCol w:w="660"/>
      </w:tblGrid>
      <w:tr w:rsidR="00C27C69" w14:paraId="5531D27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20C55B" w14:textId="77777777" w:rsidR="00C27C69" w:rsidRDefault="00000000">
            <w:pPr>
              <w:spacing w:line="360" w:lineRule="auto"/>
              <w:jc w:val="center"/>
              <w:textAlignment w:val="center"/>
              <w:rPr>
                <w:color w:val="000000"/>
              </w:rPr>
            </w:pPr>
            <w:r>
              <w:rPr>
                <w:rFonts w:ascii="宋体" w:hAnsi="宋体"/>
                <w:color w:val="000000"/>
              </w:rPr>
              <w:t>金属</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3FF1F2" w14:textId="77777777" w:rsidR="00C27C69" w:rsidRDefault="00000000">
            <w:pPr>
              <w:spacing w:line="360" w:lineRule="auto"/>
              <w:jc w:val="center"/>
              <w:textAlignment w:val="center"/>
              <w:rPr>
                <w:color w:val="000000"/>
              </w:rPr>
            </w:pPr>
            <w:r>
              <w:rPr>
                <w:rFonts w:ascii="宋体" w:hAnsi="宋体"/>
                <w:color w:val="000000"/>
              </w:rPr>
              <w:t>熔点</w:t>
            </w:r>
          </w:p>
        </w:tc>
      </w:tr>
      <w:tr w:rsidR="00C27C69" w14:paraId="6A9D64E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63FB3D" w14:textId="77777777" w:rsidR="00C27C69" w:rsidRDefault="00000000">
            <w:pPr>
              <w:spacing w:line="360" w:lineRule="auto"/>
              <w:jc w:val="center"/>
              <w:textAlignment w:val="center"/>
              <w:rPr>
                <w:color w:val="000000"/>
              </w:rPr>
            </w:pPr>
            <w:r>
              <w:rPr>
                <w:rFonts w:ascii="宋体" w:hAnsi="宋体"/>
                <w:color w:val="000000"/>
              </w:rPr>
              <w:t>铜</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AA5575" w14:textId="77777777" w:rsidR="00C27C69" w:rsidRDefault="00000000">
            <w:pPr>
              <w:spacing w:line="360" w:lineRule="auto"/>
              <w:jc w:val="center"/>
              <w:textAlignment w:val="center"/>
              <w:rPr>
                <w:color w:val="000000"/>
              </w:rPr>
            </w:pPr>
            <w:r>
              <w:rPr>
                <w:rFonts w:eastAsia="Times New Roman" w:cs="Times New Roman"/>
                <w:color w:val="000000"/>
              </w:rPr>
              <w:t>1083</w:t>
            </w:r>
          </w:p>
        </w:tc>
      </w:tr>
      <w:tr w:rsidR="00C27C69" w14:paraId="2EF0A72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351EB4" w14:textId="77777777" w:rsidR="00C27C69" w:rsidRDefault="00000000">
            <w:pPr>
              <w:spacing w:line="360" w:lineRule="auto"/>
              <w:jc w:val="center"/>
              <w:textAlignment w:val="center"/>
              <w:rPr>
                <w:color w:val="000000"/>
              </w:rPr>
            </w:pPr>
            <w:r>
              <w:rPr>
                <w:rFonts w:ascii="宋体" w:hAnsi="宋体"/>
                <w:color w:val="000000"/>
              </w:rPr>
              <w:t>铝</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E7B3FD" w14:textId="77777777" w:rsidR="00C27C69" w:rsidRDefault="00000000">
            <w:pPr>
              <w:spacing w:line="360" w:lineRule="auto"/>
              <w:jc w:val="center"/>
              <w:textAlignment w:val="center"/>
              <w:rPr>
                <w:color w:val="000000"/>
              </w:rPr>
            </w:pPr>
            <w:r>
              <w:rPr>
                <w:rFonts w:eastAsia="Times New Roman" w:cs="Times New Roman"/>
                <w:color w:val="000000"/>
              </w:rPr>
              <w:t>660</w:t>
            </w:r>
          </w:p>
        </w:tc>
      </w:tr>
      <w:tr w:rsidR="00C27C69" w14:paraId="5CEE610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4996DA" w14:textId="77777777" w:rsidR="00C27C69" w:rsidRDefault="00000000">
            <w:pPr>
              <w:spacing w:line="360" w:lineRule="auto"/>
              <w:jc w:val="center"/>
              <w:textAlignment w:val="center"/>
              <w:rPr>
                <w:color w:val="000000"/>
              </w:rPr>
            </w:pPr>
            <w:r>
              <w:rPr>
                <w:rFonts w:ascii="宋体" w:hAnsi="宋体"/>
                <w:color w:val="000000"/>
              </w:rPr>
              <w:t>铁</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2D038F" w14:textId="77777777" w:rsidR="00C27C69" w:rsidRDefault="00000000">
            <w:pPr>
              <w:spacing w:line="360" w:lineRule="auto"/>
              <w:jc w:val="center"/>
              <w:textAlignment w:val="center"/>
              <w:rPr>
                <w:color w:val="000000"/>
              </w:rPr>
            </w:pPr>
            <w:r>
              <w:rPr>
                <w:rFonts w:eastAsia="Times New Roman" w:cs="Times New Roman"/>
                <w:color w:val="000000"/>
              </w:rPr>
              <w:t>1525</w:t>
            </w:r>
          </w:p>
        </w:tc>
      </w:tr>
    </w:tbl>
    <w:p w14:paraId="400D792D" w14:textId="77777777" w:rsidR="00C27C69" w:rsidRDefault="00C27C69">
      <w:pPr>
        <w:spacing w:line="360" w:lineRule="auto"/>
        <w:textAlignment w:val="center"/>
        <w:rPr>
          <w:color w:val="000000"/>
        </w:rPr>
      </w:pPr>
    </w:p>
    <w:p w14:paraId="5FEE8432" w14:textId="77777777" w:rsidR="00C27C69" w:rsidRDefault="00000000">
      <w:pPr>
        <w:spacing w:line="360" w:lineRule="auto"/>
        <w:textAlignment w:val="center"/>
        <w:rPr>
          <w:color w:val="000000"/>
        </w:rPr>
      </w:pPr>
      <w:r>
        <w:rPr>
          <w:color w:val="000000"/>
        </w:rPr>
        <w:t xml:space="preserve">16. </w:t>
      </w:r>
      <w:r>
        <w:rPr>
          <w:rFonts w:ascii="宋体" w:hAnsi="宋体"/>
          <w:color w:val="000000"/>
        </w:rPr>
        <w:t>如图是小明复习物态变化时所整理的思维导图。其中甲、乙对应的内容分别是</w:t>
      </w:r>
      <w:r>
        <w:rPr>
          <w:color w:val="000000"/>
        </w:rPr>
        <w:t>________</w:t>
      </w:r>
      <w:r>
        <w:rPr>
          <w:rFonts w:ascii="宋体" w:hAnsi="宋体"/>
          <w:color w:val="000000"/>
        </w:rPr>
        <w:t>、</w:t>
      </w:r>
      <w:r>
        <w:rPr>
          <w:color w:val="000000"/>
        </w:rPr>
        <w:t>________</w:t>
      </w:r>
      <w:r>
        <w:rPr>
          <w:rFonts w:ascii="宋体" w:hAnsi="宋体"/>
          <w:color w:val="000000"/>
        </w:rPr>
        <w:t>。</w:t>
      </w:r>
    </w:p>
    <w:p w14:paraId="5C524BA1" w14:textId="77777777" w:rsidR="00C27C69" w:rsidRDefault="00000000">
      <w:pPr>
        <w:spacing w:line="360" w:lineRule="auto"/>
        <w:textAlignment w:val="center"/>
        <w:rPr>
          <w:color w:val="000000"/>
        </w:rPr>
      </w:pPr>
      <w:r>
        <w:rPr>
          <w:noProof/>
          <w:color w:val="000000"/>
        </w:rPr>
        <w:lastRenderedPageBreak/>
        <w:drawing>
          <wp:inline distT="0" distB="0" distL="0" distR="0" wp14:anchorId="123FDBAE" wp14:editId="36DB692B">
            <wp:extent cx="4600575" cy="1190625"/>
            <wp:effectExtent l="0" t="0" r="0" b="0"/>
            <wp:docPr id="100047" name="图片 100047"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33"/>
                    <a:stretch>
                      <a:fillRect/>
                    </a:stretch>
                  </pic:blipFill>
                  <pic:spPr>
                    <a:xfrm>
                      <a:off x="0" y="0"/>
                      <a:ext cx="4600575" cy="1190625"/>
                    </a:xfrm>
                    <a:prstGeom prst="rect">
                      <a:avLst/>
                    </a:prstGeom>
                  </pic:spPr>
                </pic:pic>
              </a:graphicData>
            </a:graphic>
          </wp:inline>
        </w:drawing>
      </w:r>
    </w:p>
    <w:p w14:paraId="5C2C34AE" w14:textId="77777777" w:rsidR="00C27C69" w:rsidRDefault="00C27C69">
      <w:pPr>
        <w:spacing w:line="360" w:lineRule="auto"/>
        <w:textAlignment w:val="center"/>
        <w:rPr>
          <w:color w:val="000000"/>
        </w:rPr>
      </w:pPr>
    </w:p>
    <w:p w14:paraId="26EDE535" w14:textId="77777777" w:rsidR="00C27C69" w:rsidRDefault="00000000">
      <w:pPr>
        <w:spacing w:line="360" w:lineRule="auto"/>
        <w:textAlignment w:val="center"/>
        <w:rPr>
          <w:color w:val="000000"/>
        </w:rPr>
      </w:pPr>
      <w:r>
        <w:rPr>
          <w:color w:val="000000"/>
        </w:rPr>
        <w:t xml:space="preserve">17. </w:t>
      </w:r>
      <w:r>
        <w:rPr>
          <w:rFonts w:ascii="宋体" w:hAnsi="宋体"/>
          <w:color w:val="000000"/>
        </w:rPr>
        <w:t>“强行透视法”是一种富有创意的拍摄技巧。拍摄时，让两个物体离镜头远近不同，再调整拍摄角度，使两物体的像在同一张照片中呈现出有趣的效果。如图是利用该技巧拍摄的“手拿大楼”照片，可以推断出拍摄该照片时，大楼比人的手离相机的镜头更</w:t>
      </w:r>
      <w:r>
        <w:rPr>
          <w:color w:val="000000"/>
        </w:rPr>
        <w:t>___________</w:t>
      </w:r>
      <w:r>
        <w:rPr>
          <w:rFonts w:ascii="宋体" w:hAnsi="宋体"/>
          <w:color w:val="000000"/>
        </w:rPr>
        <w:t>；此时手到照相机镜头的距离</w:t>
      </w:r>
      <w:r>
        <w:rPr>
          <w:color w:val="000000"/>
        </w:rPr>
        <w:t>___________</w:t>
      </w:r>
      <w:r>
        <w:rPr>
          <w:rFonts w:ascii="宋体" w:hAnsi="宋体"/>
          <w:color w:val="000000"/>
        </w:rPr>
        <w:t>镜头的</w:t>
      </w:r>
      <w:r>
        <w:rPr>
          <w:rFonts w:eastAsia="Times New Roman" w:cs="Times New Roman"/>
          <w:color w:val="000000"/>
        </w:rPr>
        <w:t>2</w:t>
      </w:r>
      <w:r>
        <w:rPr>
          <w:rFonts w:ascii="宋体" w:hAnsi="宋体"/>
          <w:color w:val="000000"/>
        </w:rPr>
        <w:t>倍焦距。</w:t>
      </w:r>
    </w:p>
    <w:p w14:paraId="0F7EEE9C" w14:textId="77777777" w:rsidR="00C27C69" w:rsidRDefault="00000000">
      <w:pPr>
        <w:spacing w:line="360" w:lineRule="auto"/>
        <w:textAlignment w:val="center"/>
        <w:rPr>
          <w:color w:val="000000"/>
        </w:rPr>
      </w:pPr>
      <w:r>
        <w:rPr>
          <w:noProof/>
          <w:color w:val="000000"/>
        </w:rPr>
        <w:drawing>
          <wp:inline distT="0" distB="0" distL="0" distR="0" wp14:anchorId="1A5E70FD" wp14:editId="34214FA3">
            <wp:extent cx="942975" cy="1152525"/>
            <wp:effectExtent l="0" t="0" r="0" b="0"/>
            <wp:docPr id="100049" name="图片 100049"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34"/>
                    <a:stretch>
                      <a:fillRect/>
                    </a:stretch>
                  </pic:blipFill>
                  <pic:spPr>
                    <a:xfrm>
                      <a:off x="0" y="0"/>
                      <a:ext cx="942975" cy="1152525"/>
                    </a:xfrm>
                    <a:prstGeom prst="rect">
                      <a:avLst/>
                    </a:prstGeom>
                  </pic:spPr>
                </pic:pic>
              </a:graphicData>
            </a:graphic>
          </wp:inline>
        </w:drawing>
      </w:r>
    </w:p>
    <w:p w14:paraId="13948DAC" w14:textId="77777777" w:rsidR="00C27C69" w:rsidRDefault="00000000">
      <w:pPr>
        <w:spacing w:line="360" w:lineRule="auto"/>
        <w:textAlignment w:val="center"/>
        <w:rPr>
          <w:color w:val="000000"/>
        </w:rPr>
      </w:pPr>
      <w:r>
        <w:rPr>
          <w:color w:val="000000"/>
        </w:rPr>
        <w:t xml:space="preserve">18. </w:t>
      </w:r>
      <w:r>
        <w:rPr>
          <w:rFonts w:ascii="宋体" w:hAnsi="宋体"/>
          <w:color w:val="000000"/>
        </w:rPr>
        <w:t>图甲中噪声监测仪所显示数字的单位是</w:t>
      </w:r>
      <w:r>
        <w:rPr>
          <w:color w:val="000000"/>
        </w:rPr>
        <w:t>________</w:t>
      </w:r>
      <w:r>
        <w:rPr>
          <w:rFonts w:ascii="宋体" w:hAnsi="宋体"/>
          <w:color w:val="000000"/>
        </w:rPr>
        <w:t>；图乙是某小区内的限速标志牌，表示机动车的速度不得超过</w:t>
      </w:r>
      <w:r>
        <w:rPr>
          <w:rFonts w:eastAsia="Times New Roman" w:cs="Times New Roman"/>
          <w:color w:val="000000"/>
        </w:rPr>
        <w:t>5</w:t>
      </w:r>
      <w:r>
        <w:rPr>
          <w:color w:val="000000"/>
        </w:rPr>
        <w:t>_________</w:t>
      </w:r>
      <w:r>
        <w:rPr>
          <w:rFonts w:ascii="宋体" w:hAnsi="宋体"/>
          <w:color w:val="000000"/>
        </w:rPr>
        <w:t>；图丙中物体</w:t>
      </w:r>
      <w:r>
        <w:rPr>
          <w:rFonts w:eastAsia="Times New Roman" w:cs="Times New Roman"/>
          <w:color w:val="000000"/>
        </w:rPr>
        <w:t>A</w:t>
      </w:r>
      <w:r>
        <w:rPr>
          <w:rFonts w:ascii="宋体" w:hAnsi="宋体"/>
          <w:color w:val="000000"/>
        </w:rPr>
        <w:t>的长度是</w:t>
      </w:r>
      <w:r>
        <w:rPr>
          <w:color w:val="000000"/>
        </w:rPr>
        <w:t>________</w:t>
      </w:r>
      <w:r>
        <w:rPr>
          <w:rFonts w:eastAsia="Times New Roman" w:cs="Times New Roman"/>
          <w:color w:val="000000"/>
        </w:rPr>
        <w:t>cm</w:t>
      </w:r>
      <w:r>
        <w:rPr>
          <w:rFonts w:ascii="宋体" w:hAnsi="宋体"/>
          <w:color w:val="000000"/>
        </w:rPr>
        <w:t>。</w:t>
      </w:r>
    </w:p>
    <w:p w14:paraId="450BBF66" w14:textId="77777777" w:rsidR="00C27C69" w:rsidRDefault="00000000">
      <w:pPr>
        <w:spacing w:line="360" w:lineRule="auto"/>
        <w:textAlignment w:val="center"/>
        <w:rPr>
          <w:color w:val="000000"/>
        </w:rPr>
      </w:pPr>
      <w:r>
        <w:rPr>
          <w:noProof/>
          <w:color w:val="000000"/>
        </w:rPr>
        <w:drawing>
          <wp:inline distT="0" distB="0" distL="0" distR="0" wp14:anchorId="7CF8DCC1" wp14:editId="7239CF52">
            <wp:extent cx="4800600" cy="1333500"/>
            <wp:effectExtent l="0" t="0" r="0" b="0"/>
            <wp:docPr id="100051" name="图片 100051"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5"/>
                    <a:stretch>
                      <a:fillRect/>
                    </a:stretch>
                  </pic:blipFill>
                  <pic:spPr>
                    <a:xfrm>
                      <a:off x="0" y="0"/>
                      <a:ext cx="4800600" cy="1333500"/>
                    </a:xfrm>
                    <a:prstGeom prst="rect">
                      <a:avLst/>
                    </a:prstGeom>
                  </pic:spPr>
                </pic:pic>
              </a:graphicData>
            </a:graphic>
          </wp:inline>
        </w:drawing>
      </w:r>
      <w:r>
        <w:rPr>
          <w:color w:val="000000"/>
        </w:rPr>
        <w:t xml:space="preserve">  </w:t>
      </w:r>
    </w:p>
    <w:p w14:paraId="6EBA8392" w14:textId="77777777" w:rsidR="00C27C69" w:rsidRDefault="00000000">
      <w:pPr>
        <w:spacing w:line="360" w:lineRule="auto"/>
        <w:textAlignment w:val="center"/>
        <w:rPr>
          <w:color w:val="000000"/>
        </w:rPr>
      </w:pPr>
      <w:r>
        <w:rPr>
          <w:color w:val="000000"/>
        </w:rPr>
        <w:t xml:space="preserve">19. </w:t>
      </w:r>
      <w:r>
        <w:rPr>
          <w:rFonts w:ascii="宋体" w:hAnsi="宋体"/>
          <w:color w:val="000000"/>
        </w:rPr>
        <w:t>盛夏时节，学校举行升旗仪式，站在操场不同位置的同学都能够看到国旗迎风飘扬，是由于阳光照射到国旗上时发生了</w:t>
      </w:r>
      <w:r>
        <w:rPr>
          <w:color w:val="000000"/>
        </w:rPr>
        <w:t>________</w:t>
      </w:r>
      <w:r>
        <w:rPr>
          <w:rFonts w:ascii="宋体" w:hAnsi="宋体"/>
          <w:color w:val="000000"/>
        </w:rPr>
        <w:t>；主持升旗仪式的同学利用扩音器讲话，改变了声音的</w:t>
      </w:r>
      <w:r>
        <w:rPr>
          <w:color w:val="000000"/>
        </w:rPr>
        <w:t>_________</w:t>
      </w:r>
      <w:r>
        <w:rPr>
          <w:rFonts w:ascii="宋体" w:hAnsi="宋体"/>
          <w:color w:val="000000"/>
        </w:rPr>
        <w:t>；升旗仪式结束，学生进入开有冷空调的教室后眼镜片上</w:t>
      </w:r>
      <w:r>
        <w:rPr>
          <w:color w:val="000000"/>
        </w:rPr>
        <w:t>________</w:t>
      </w:r>
      <w:r>
        <w:rPr>
          <w:rFonts w:ascii="宋体" w:hAnsi="宋体"/>
          <w:color w:val="000000"/>
        </w:rPr>
        <w:t>（会</w:t>
      </w:r>
      <w:r>
        <w:rPr>
          <w:rFonts w:eastAsia="Times New Roman" w:cs="Times New Roman"/>
          <w:color w:val="000000"/>
        </w:rPr>
        <w:t>/</w:t>
      </w:r>
      <w:r>
        <w:rPr>
          <w:rFonts w:ascii="宋体" w:hAnsi="宋体"/>
          <w:color w:val="000000"/>
        </w:rPr>
        <w:t>不会）出现一层“雾”。</w:t>
      </w:r>
    </w:p>
    <w:p w14:paraId="045657E0" w14:textId="77777777" w:rsidR="00C27C69" w:rsidRDefault="00000000">
      <w:pPr>
        <w:spacing w:line="360" w:lineRule="auto"/>
        <w:textAlignment w:val="center"/>
        <w:rPr>
          <w:color w:val="000000"/>
        </w:rPr>
      </w:pPr>
      <w:r>
        <w:rPr>
          <w:color w:val="000000"/>
        </w:rPr>
        <w:t xml:space="preserve">20. </w:t>
      </w:r>
      <w:r>
        <w:rPr>
          <w:rFonts w:ascii="宋体" w:hAnsi="宋体"/>
          <w:color w:val="000000"/>
        </w:rPr>
        <w:t>在测量纸锥下落速度的活动中，小明用两个等大的圆纸片做成</w:t>
      </w:r>
      <w:r>
        <w:object w:dxaOrig="240" w:dyaOrig="255" w14:anchorId="2ED37CB1">
          <v:shape id="_x0000_i1026" type="#_x0000_t75" alt="学科网(www.zxxk.com)--教育资源门户，提供试卷、教案、课件、论文、素材以及各类教学资源下载，还有大量而丰富的教学相关资讯！ 5Ekkp9zZjaza5DfBUUAdjA==" style="width:12pt;height:12.75pt" o:ole="">
            <v:imagedata r:id="rId36" o:title="eqId5963abe8f421bd99a2aaa94831a951e9"/>
          </v:shape>
          <o:OLEObject Type="Embed" ProgID="Equation.DSMT4" ShapeID="_x0000_i1026" DrawAspect="Content" ObjectID="_1829460761" r:id="rId37"/>
        </w:object>
      </w:r>
      <w:r>
        <w:rPr>
          <w:rFonts w:ascii="宋体" w:hAnsi="宋体"/>
          <w:color w:val="000000"/>
        </w:rPr>
        <w:t>、</w:t>
      </w:r>
      <w:r>
        <w:object w:dxaOrig="195" w:dyaOrig="210" w14:anchorId="02636E8B">
          <v:shape id="_x0000_i1027" type="#_x0000_t75" alt="学科网(www.zxxk.com)--教育资源门户，提供试卷、教案、课件、论文、素材以及各类教学资源下载，还有大量而丰富的教学相关资讯！ 5Ekkp9zZjaza5DfBUUAdjA==" style="width:9.75pt;height:10.5pt" o:ole="">
            <v:imagedata r:id="rId38" o:title="eqId7f9e8449aad35c5d840a3395ea86df6d"/>
          </v:shape>
          <o:OLEObject Type="Embed" ProgID="Equation.DSMT4" ShapeID="_x0000_i1027" DrawAspect="Content" ObjectID="_1829460762" r:id="rId39"/>
        </w:object>
      </w:r>
      <w:r>
        <w:rPr>
          <w:rFonts w:ascii="宋体" w:hAnsi="宋体"/>
          <w:color w:val="000000"/>
        </w:rPr>
        <w:t>两个锥角不等的纸锥，将它们拿到同一高度同时释放，此时应该按照</w:t>
      </w:r>
      <w:r>
        <w:rPr>
          <w:rFonts w:eastAsia="Times New Roman" w:cs="Times New Roman"/>
          <w:color w:val="000000"/>
        </w:rPr>
        <w:t>________</w:t>
      </w:r>
      <w:r>
        <w:rPr>
          <w:rFonts w:ascii="宋体" w:hAnsi="宋体"/>
          <w:color w:val="000000"/>
        </w:rPr>
        <w:t>（甲</w:t>
      </w:r>
      <w:r>
        <w:rPr>
          <w:rFonts w:eastAsia="Times New Roman" w:cs="Times New Roman"/>
          <w:color w:val="000000"/>
        </w:rPr>
        <w:t>/</w:t>
      </w:r>
      <w:r>
        <w:rPr>
          <w:rFonts w:ascii="宋体" w:hAnsi="宋体"/>
          <w:color w:val="000000"/>
        </w:rPr>
        <w:t>乙）图所示的位置释放；现有两种测量速度的方案可供选择：</w:t>
      </w:r>
    </w:p>
    <w:p w14:paraId="7F75EC23" w14:textId="77777777" w:rsidR="00C27C69" w:rsidRDefault="00000000">
      <w:pPr>
        <w:spacing w:line="360" w:lineRule="auto"/>
        <w:textAlignment w:val="center"/>
        <w:rPr>
          <w:color w:val="000000"/>
        </w:rPr>
      </w:pPr>
      <w:r>
        <w:rPr>
          <w:noProof/>
          <w:color w:val="000000"/>
        </w:rPr>
        <w:drawing>
          <wp:inline distT="0" distB="0" distL="0" distR="0" wp14:anchorId="3B946E9D" wp14:editId="486445A5">
            <wp:extent cx="2219325" cy="742950"/>
            <wp:effectExtent l="0" t="0" r="0" b="0"/>
            <wp:docPr id="100053" name="图片 100053"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40"/>
                    <a:stretch>
                      <a:fillRect/>
                    </a:stretch>
                  </pic:blipFill>
                  <pic:spPr>
                    <a:xfrm>
                      <a:off x="0" y="0"/>
                      <a:ext cx="2219325" cy="742950"/>
                    </a:xfrm>
                    <a:prstGeom prst="rect">
                      <a:avLst/>
                    </a:prstGeom>
                  </pic:spPr>
                </pic:pic>
              </a:graphicData>
            </a:graphic>
          </wp:inline>
        </w:drawing>
      </w:r>
    </w:p>
    <w:p w14:paraId="69F0EAA8" w14:textId="77777777" w:rsidR="00C27C69"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先选定一段时间，测量纸锥在这段时间内下落的距离；</w:t>
      </w:r>
    </w:p>
    <w:p w14:paraId="5A671741" w14:textId="77777777" w:rsidR="00C27C69" w:rsidRDefault="00000000">
      <w:pPr>
        <w:spacing w:line="360" w:lineRule="auto"/>
        <w:jc w:val="left"/>
        <w:textAlignment w:val="center"/>
        <w:rPr>
          <w:color w:val="000000"/>
        </w:rPr>
      </w:pPr>
      <w:r>
        <w:rPr>
          <w:color w:val="000000"/>
        </w:rPr>
        <w:lastRenderedPageBreak/>
        <w:t>（</w:t>
      </w:r>
      <w:r>
        <w:rPr>
          <w:color w:val="000000"/>
        </w:rPr>
        <w:t>2</w:t>
      </w:r>
      <w:r>
        <w:rPr>
          <w:color w:val="000000"/>
        </w:rPr>
        <w:t>）</w:t>
      </w:r>
      <w:r>
        <w:rPr>
          <w:rFonts w:ascii="宋体" w:hAnsi="宋体"/>
          <w:color w:val="000000"/>
        </w:rPr>
        <w:t>先选定一段距离，测量纸锥通过这段距离所用的时间。</w:t>
      </w:r>
    </w:p>
    <w:p w14:paraId="3FF40BDA" w14:textId="77777777" w:rsidR="00C27C69" w:rsidRDefault="00000000">
      <w:pPr>
        <w:spacing w:line="360" w:lineRule="auto"/>
        <w:jc w:val="left"/>
        <w:textAlignment w:val="center"/>
        <w:rPr>
          <w:color w:val="000000"/>
        </w:rPr>
      </w:pPr>
      <w:r>
        <w:rPr>
          <w:rFonts w:ascii="宋体" w:hAnsi="宋体"/>
          <w:color w:val="000000"/>
        </w:rPr>
        <w:t>你认为方案</w:t>
      </w:r>
      <w:r>
        <w:rPr>
          <w:color w:val="000000"/>
        </w:rPr>
        <w:t>________</w:t>
      </w:r>
      <w:r>
        <w:rPr>
          <w:rFonts w:ascii="宋体" w:hAnsi="宋体"/>
          <w:color w:val="000000"/>
        </w:rPr>
        <w:t>比较合理。</w:t>
      </w:r>
    </w:p>
    <w:p w14:paraId="107791F9" w14:textId="77777777" w:rsidR="00C27C69" w:rsidRDefault="00000000">
      <w:pPr>
        <w:spacing w:line="360" w:lineRule="auto"/>
        <w:textAlignment w:val="center"/>
        <w:rPr>
          <w:color w:val="000000"/>
        </w:rPr>
      </w:pPr>
      <w:r>
        <w:rPr>
          <w:color w:val="000000"/>
        </w:rPr>
        <w:t xml:space="preserve">21. </w:t>
      </w:r>
      <w:r>
        <w:rPr>
          <w:rFonts w:ascii="宋体" w:hAnsi="宋体"/>
          <w:color w:val="000000"/>
        </w:rPr>
        <w:t>配速是指通过单位路程所需要的时间。小明</w:t>
      </w:r>
      <w:r>
        <w:rPr>
          <w:rFonts w:eastAsia="Times New Roman" w:cs="Times New Roman"/>
          <w:color w:val="000000"/>
        </w:rPr>
        <w:t>1500m</w:t>
      </w:r>
      <w:r>
        <w:rPr>
          <w:rFonts w:ascii="宋体" w:hAnsi="宋体"/>
          <w:color w:val="000000"/>
        </w:rPr>
        <w:t>体能训练时配速随时间变化的关系如图所示，分析图像可知：小明在</w:t>
      </w:r>
      <w:r>
        <w:rPr>
          <w:rFonts w:eastAsia="Times New Roman" w:cs="Times New Roman"/>
          <w:i/>
          <w:color w:val="000000"/>
        </w:rPr>
        <w:t>A</w:t>
      </w:r>
      <w:r>
        <w:rPr>
          <w:rFonts w:ascii="宋体" w:hAnsi="宋体"/>
          <w:color w:val="000000"/>
        </w:rPr>
        <w:t>点的速度</w:t>
      </w:r>
      <w:r>
        <w:rPr>
          <w:color w:val="000000"/>
        </w:rPr>
        <w:t>________</w:t>
      </w:r>
      <w:r>
        <w:rPr>
          <w:rFonts w:eastAsia="Times New Roman" w:cs="Times New Roman"/>
          <w:i/>
          <w:color w:val="000000"/>
        </w:rPr>
        <w:t>B</w:t>
      </w:r>
      <w:r>
        <w:rPr>
          <w:rFonts w:ascii="宋体" w:hAnsi="宋体"/>
          <w:color w:val="000000"/>
        </w:rPr>
        <w:t>点的速度，前</w:t>
      </w:r>
      <w:r>
        <w:rPr>
          <w:rFonts w:eastAsia="Times New Roman" w:cs="Times New Roman"/>
          <w:color w:val="000000"/>
        </w:rPr>
        <w:t>120s</w:t>
      </w:r>
      <w:r>
        <w:rPr>
          <w:rFonts w:ascii="宋体" w:hAnsi="宋体"/>
          <w:color w:val="000000"/>
        </w:rPr>
        <w:t>通过的路程为</w:t>
      </w:r>
      <w:r>
        <w:rPr>
          <w:color w:val="000000"/>
        </w:rPr>
        <w:t>________</w:t>
      </w:r>
      <w:r>
        <w:rPr>
          <w:rFonts w:eastAsia="Times New Roman" w:cs="Times New Roman"/>
          <w:color w:val="000000"/>
        </w:rPr>
        <w:t>m</w:t>
      </w:r>
      <w:r>
        <w:rPr>
          <w:rFonts w:ascii="宋体" w:hAnsi="宋体"/>
          <w:color w:val="000000"/>
        </w:rPr>
        <w:t>，</w:t>
      </w:r>
      <w:r>
        <w:rPr>
          <w:rFonts w:eastAsia="Times New Roman" w:cs="Times New Roman"/>
          <w:color w:val="000000"/>
        </w:rPr>
        <w:t>1000m</w:t>
      </w:r>
      <w:r>
        <w:rPr>
          <w:rFonts w:ascii="宋体" w:hAnsi="宋体"/>
          <w:color w:val="000000"/>
        </w:rPr>
        <w:t>内的平均配速是</w:t>
      </w:r>
      <w:r>
        <w:rPr>
          <w:color w:val="000000"/>
        </w:rPr>
        <w:t>_______</w:t>
      </w:r>
      <w:r>
        <w:rPr>
          <w:rFonts w:eastAsia="Times New Roman" w:cs="Times New Roman"/>
          <w:color w:val="000000"/>
        </w:rPr>
        <w:t>s/m</w:t>
      </w:r>
      <w:r>
        <w:rPr>
          <w:rFonts w:ascii="宋体" w:hAnsi="宋体"/>
          <w:color w:val="000000"/>
        </w:rPr>
        <w:t>。</w:t>
      </w:r>
    </w:p>
    <w:p w14:paraId="5627C6E3" w14:textId="77777777" w:rsidR="00C27C69" w:rsidRDefault="00000000">
      <w:pPr>
        <w:spacing w:line="360" w:lineRule="auto"/>
        <w:textAlignment w:val="center"/>
        <w:rPr>
          <w:color w:val="000000"/>
        </w:rPr>
      </w:pPr>
      <w:r>
        <w:rPr>
          <w:noProof/>
          <w:color w:val="000000"/>
        </w:rPr>
        <w:drawing>
          <wp:inline distT="0" distB="0" distL="0" distR="0" wp14:anchorId="49D095CB" wp14:editId="620F7831">
            <wp:extent cx="2619375" cy="1666875"/>
            <wp:effectExtent l="0" t="0" r="0" b="0"/>
            <wp:docPr id="100055" name="图片 100055"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41"/>
                    <a:stretch>
                      <a:fillRect/>
                    </a:stretch>
                  </pic:blipFill>
                  <pic:spPr>
                    <a:xfrm>
                      <a:off x="0" y="0"/>
                      <a:ext cx="2619375" cy="1666875"/>
                    </a:xfrm>
                    <a:prstGeom prst="rect">
                      <a:avLst/>
                    </a:prstGeom>
                  </pic:spPr>
                </pic:pic>
              </a:graphicData>
            </a:graphic>
          </wp:inline>
        </w:drawing>
      </w:r>
    </w:p>
    <w:p w14:paraId="4F05CC9A" w14:textId="77777777" w:rsidR="00C27C69" w:rsidRDefault="00000000">
      <w:pPr>
        <w:spacing w:line="360" w:lineRule="auto"/>
        <w:textAlignment w:val="center"/>
        <w:rPr>
          <w:color w:val="000000"/>
        </w:rPr>
      </w:pPr>
      <w:r>
        <w:rPr>
          <w:color w:val="000000"/>
        </w:rPr>
        <w:t xml:space="preserve">22. </w:t>
      </w:r>
      <w:r>
        <w:rPr>
          <w:rFonts w:ascii="宋体" w:hAnsi="宋体"/>
          <w:color w:val="000000"/>
        </w:rPr>
        <w:t>阅读材料，回答问题</w:t>
      </w:r>
      <w:r>
        <w:rPr>
          <w:rFonts w:ascii="宋体" w:hAnsi="宋体"/>
          <w:noProof/>
          <w:color w:val="000000"/>
          <w:position w:val="-12"/>
        </w:rPr>
        <w:drawing>
          <wp:inline distT="0" distB="0" distL="0" distR="0" wp14:anchorId="0682DBC7" wp14:editId="65360AF3">
            <wp:extent cx="127000" cy="76200"/>
            <wp:effectExtent l="0" t="0" r="0" b="0"/>
            <wp:docPr id="200403" name="图片 200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 name=""/>
                    <pic:cNvPicPr>
                      <a:picLocks noChangeAspect="1"/>
                    </pic:cNvPicPr>
                  </pic:nvPicPr>
                  <pic:blipFill>
                    <a:blip r:embed="rId42"/>
                    <a:stretch>
                      <a:fillRect/>
                    </a:stretch>
                  </pic:blipFill>
                  <pic:spPr>
                    <a:xfrm>
                      <a:off x="0" y="0"/>
                      <a:ext cx="127000" cy="76200"/>
                    </a:xfrm>
                    <a:prstGeom prst="rect">
                      <a:avLst/>
                    </a:prstGeom>
                  </pic:spPr>
                </pic:pic>
              </a:graphicData>
            </a:graphic>
          </wp:inline>
        </w:drawing>
      </w:r>
    </w:p>
    <w:p w14:paraId="2C871D7E" w14:textId="77777777" w:rsidR="00C27C69" w:rsidRDefault="00000000">
      <w:pPr>
        <w:spacing w:line="360" w:lineRule="auto"/>
        <w:jc w:val="center"/>
        <w:textAlignment w:val="center"/>
        <w:rPr>
          <w:color w:val="000000"/>
        </w:rPr>
      </w:pPr>
      <w:r>
        <w:rPr>
          <w:rFonts w:ascii="宋体" w:hAnsi="宋体"/>
          <w:color w:val="000000"/>
        </w:rPr>
        <w:t>气垫效应</w:t>
      </w:r>
    </w:p>
    <w:p w14:paraId="568333AD" w14:textId="77777777" w:rsidR="00C27C69" w:rsidRDefault="00000000">
      <w:pPr>
        <w:spacing w:line="360" w:lineRule="auto"/>
        <w:textAlignment w:val="center"/>
        <w:rPr>
          <w:color w:val="000000"/>
        </w:rPr>
      </w:pPr>
      <w:r>
        <w:rPr>
          <w:rFonts w:ascii="宋体" w:hAnsi="宋体"/>
          <w:color w:val="000000"/>
        </w:rPr>
        <w:t>研究发现当液体滴落在远高于自身沸点的高温物体表面时，一部分液体会迅速沸腾，不断产生气体，在液体和高温物体表面之间形成一个“气垫”，使它们之间不直接接触，这种现象叫做气垫效应，如图所示。</w:t>
      </w:r>
    </w:p>
    <w:p w14:paraId="026269F0" w14:textId="77777777" w:rsidR="00C27C69" w:rsidRDefault="00000000">
      <w:pPr>
        <w:spacing w:line="360" w:lineRule="auto"/>
        <w:textAlignment w:val="center"/>
        <w:rPr>
          <w:color w:val="000000"/>
        </w:rPr>
      </w:pPr>
      <w:r>
        <w:rPr>
          <w:noProof/>
          <w:color w:val="000000"/>
        </w:rPr>
        <w:drawing>
          <wp:inline distT="0" distB="0" distL="0" distR="0" wp14:anchorId="654F0C2E" wp14:editId="24931CE0">
            <wp:extent cx="1724025" cy="1152525"/>
            <wp:effectExtent l="0" t="0" r="0" b="0"/>
            <wp:docPr id="100057" name="图片 100057"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43"/>
                    <a:stretch>
                      <a:fillRect/>
                    </a:stretch>
                  </pic:blipFill>
                  <pic:spPr>
                    <a:xfrm>
                      <a:off x="0" y="0"/>
                      <a:ext cx="1724025" cy="1152525"/>
                    </a:xfrm>
                    <a:prstGeom prst="rect">
                      <a:avLst/>
                    </a:prstGeom>
                  </pic:spPr>
                </pic:pic>
              </a:graphicData>
            </a:graphic>
          </wp:inline>
        </w:drawing>
      </w:r>
    </w:p>
    <w:p w14:paraId="1486D9DB" w14:textId="77777777" w:rsidR="00C27C69" w:rsidRDefault="00000000">
      <w:pPr>
        <w:spacing w:line="360" w:lineRule="auto"/>
        <w:textAlignment w:val="center"/>
        <w:rPr>
          <w:color w:val="000000"/>
        </w:rPr>
      </w:pPr>
      <w:r>
        <w:rPr>
          <w:rFonts w:ascii="宋体" w:hAnsi="宋体"/>
          <w:color w:val="000000"/>
        </w:rPr>
        <w:t>由于气体具有良好的隔热性能，它能很快抑制住液体的沸腾。液滴悬浮在“气垫”上时，“气垫”中的气体从四周无规则逸出，使液滴在高温物体表面四处滑动。</w:t>
      </w:r>
    </w:p>
    <w:p w14:paraId="14606CD9" w14:textId="77777777" w:rsidR="00C27C69"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“气垫”是液体</w:t>
      </w:r>
      <w:r>
        <w:rPr>
          <w:color w:val="000000"/>
        </w:rPr>
        <w:t>_________</w:t>
      </w:r>
      <w:r>
        <w:rPr>
          <w:rFonts w:ascii="宋体" w:hAnsi="宋体"/>
          <w:color w:val="000000"/>
        </w:rPr>
        <w:t>形成的，该过程需要</w:t>
      </w:r>
      <w:r>
        <w:rPr>
          <w:color w:val="000000"/>
        </w:rPr>
        <w:t>_________</w:t>
      </w:r>
      <w:r>
        <w:rPr>
          <w:rFonts w:ascii="宋体" w:hAnsi="宋体"/>
          <w:color w:val="000000"/>
        </w:rPr>
        <w:t>热量；</w:t>
      </w:r>
    </w:p>
    <w:p w14:paraId="523C737C" w14:textId="77777777" w:rsidR="00C27C69"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液滴悬浮时不能沸腾的原因是</w:t>
      </w:r>
      <w:r>
        <w:rPr>
          <w:color w:val="000000"/>
        </w:rPr>
        <w:t>________</w:t>
      </w:r>
      <w:r>
        <w:rPr>
          <w:rFonts w:ascii="宋体" w:hAnsi="宋体"/>
          <w:color w:val="000000"/>
        </w:rPr>
        <w:t>；</w:t>
      </w:r>
    </w:p>
    <w:p w14:paraId="74272DCA" w14:textId="77777777" w:rsidR="00C27C69" w:rsidRDefault="00000000">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用普通铁锅不放油煎鸡蛋，若要鸡蛋不粘锅，合理的做法是</w:t>
      </w:r>
      <w:r>
        <w:rPr>
          <w:color w:val="000000"/>
        </w:rPr>
        <w:t>_________</w:t>
      </w:r>
      <w:r>
        <w:rPr>
          <w:rFonts w:ascii="宋体" w:hAnsi="宋体"/>
          <w:color w:val="000000"/>
        </w:rPr>
        <w:t>。</w:t>
      </w:r>
    </w:p>
    <w:p w14:paraId="1E14A51B" w14:textId="77777777" w:rsidR="00C27C69" w:rsidRDefault="00000000">
      <w:pPr>
        <w:spacing w:line="360" w:lineRule="auto"/>
        <w:textAlignment w:val="center"/>
        <w:rPr>
          <w:color w:val="000000"/>
        </w:rPr>
      </w:pPr>
      <w:r>
        <w:rPr>
          <w:rFonts w:ascii="宋体" w:hAnsi="宋体"/>
          <w:b/>
          <w:color w:val="000000"/>
          <w:sz w:val="24"/>
        </w:rPr>
        <w:t>三、解答题（本题共</w:t>
      </w:r>
      <w:r>
        <w:rPr>
          <w:rFonts w:eastAsia="Times New Roman" w:cs="Times New Roman"/>
          <w:b/>
          <w:color w:val="000000"/>
          <w:sz w:val="24"/>
        </w:rPr>
        <w:t>8</w:t>
      </w:r>
      <w:r>
        <w:rPr>
          <w:rFonts w:ascii="宋体" w:hAnsi="宋体"/>
          <w:b/>
          <w:color w:val="000000"/>
          <w:sz w:val="24"/>
        </w:rPr>
        <w:t>小题，共</w:t>
      </w:r>
      <w:r>
        <w:rPr>
          <w:rFonts w:eastAsia="Times New Roman" w:cs="Times New Roman"/>
          <w:b/>
          <w:color w:val="000000"/>
          <w:sz w:val="24"/>
        </w:rPr>
        <w:t>50</w:t>
      </w:r>
      <w:r>
        <w:rPr>
          <w:rFonts w:ascii="宋体" w:hAnsi="宋体"/>
          <w:b/>
          <w:color w:val="000000"/>
          <w:sz w:val="24"/>
        </w:rPr>
        <w:t>分。解答第</w:t>
      </w:r>
      <w:r>
        <w:rPr>
          <w:rFonts w:eastAsia="Times New Roman" w:cs="Times New Roman"/>
          <w:b/>
          <w:color w:val="000000"/>
          <w:sz w:val="24"/>
        </w:rPr>
        <w:t>24</w:t>
      </w:r>
      <w:r>
        <w:rPr>
          <w:rFonts w:ascii="宋体" w:hAnsi="宋体"/>
          <w:b/>
          <w:color w:val="000000"/>
          <w:sz w:val="24"/>
        </w:rPr>
        <w:t>题时应有解题过程）</w:t>
      </w:r>
    </w:p>
    <w:p w14:paraId="190EC711" w14:textId="77777777" w:rsidR="00C27C69" w:rsidRDefault="00000000">
      <w:pPr>
        <w:spacing w:line="360" w:lineRule="auto"/>
        <w:textAlignment w:val="center"/>
        <w:rPr>
          <w:color w:val="000000"/>
        </w:rPr>
      </w:pPr>
      <w:r>
        <w:rPr>
          <w:color w:val="000000"/>
        </w:rPr>
        <w:t xml:space="preserve">23. </w:t>
      </w:r>
      <w:r>
        <w:rPr>
          <w:rFonts w:ascii="宋体" w:hAnsi="宋体"/>
          <w:color w:val="000000"/>
        </w:rPr>
        <w:t>按照题目要求作图。</w:t>
      </w:r>
    </w:p>
    <w:p w14:paraId="66F78AE0" w14:textId="77777777" w:rsidR="00C27C69"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如图，画出</w:t>
      </w:r>
      <w:r>
        <w:object w:dxaOrig="399" w:dyaOrig="260" w14:anchorId="3AC780E3">
          <v:shape id="_x0000_i1028" type="#_x0000_t75" alt="学科网(www.zxxk.com)--教育资源门户，提供试卷、教案、课件、论文、素材以及各类教学资源下载，还有大量而丰富的教学相关资讯！ 5Ekkp9zZjaza5DfBUUAdjA==" style="width:19.9pt;height:13.15pt" o:ole="">
            <v:imagedata r:id="rId44" o:title="eqIdf52a58fbaf4fea03567e88a9f0f6e37e"/>
          </v:shape>
          <o:OLEObject Type="Embed" ProgID="Equation.DSMT4" ShapeID="_x0000_i1028" DrawAspect="Content" ObjectID="_1829460763" r:id="rId45"/>
        </w:object>
      </w:r>
      <w:r>
        <w:rPr>
          <w:rFonts w:ascii="宋体" w:hAnsi="宋体"/>
          <w:color w:val="000000"/>
        </w:rPr>
        <w:t>在平面镜中所成的像</w:t>
      </w:r>
      <w:r>
        <w:object w:dxaOrig="440" w:dyaOrig="240" w14:anchorId="12A85132">
          <v:shape id="_x0000_i1029" type="#_x0000_t75" alt="学科网(www.zxxk.com)--教育资源门户，提供试卷、教案、课件、论文、素材以及各类教学资源下载，还有大量而丰富的教学相关资讯！ 5Ekkp9zZjaza5DfBUUAdjA==" style="width:22.15pt;height:12pt" o:ole="">
            <v:imagedata r:id="rId46" o:title="eqId7bb0628cecbfc98d390e5447d52414e8"/>
          </v:shape>
          <o:OLEObject Type="Embed" ProgID="Equation.DSMT4" ShapeID="_x0000_i1029" DrawAspect="Content" ObjectID="_1829460764" r:id="rId47"/>
        </w:object>
      </w:r>
      <w:r>
        <w:rPr>
          <w:rFonts w:ascii="宋体" w:hAnsi="宋体"/>
          <w:color w:val="000000"/>
        </w:rPr>
        <w:t>；</w:t>
      </w:r>
    </w:p>
    <w:p w14:paraId="419799F4" w14:textId="77777777" w:rsidR="00C27C69" w:rsidRDefault="00000000">
      <w:pPr>
        <w:spacing w:line="360" w:lineRule="auto"/>
        <w:textAlignment w:val="center"/>
        <w:rPr>
          <w:color w:val="000000"/>
        </w:rPr>
      </w:pPr>
      <w:r>
        <w:rPr>
          <w:noProof/>
          <w:color w:val="000000"/>
        </w:rPr>
        <w:lastRenderedPageBreak/>
        <w:drawing>
          <wp:inline distT="0" distB="0" distL="0" distR="0" wp14:anchorId="5E3F9EA3" wp14:editId="49B5CB40">
            <wp:extent cx="942975" cy="1143000"/>
            <wp:effectExtent l="0" t="0" r="0" b="0"/>
            <wp:docPr id="100059" name="图片 100059"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48"/>
                    <a:stretch>
                      <a:fillRect/>
                    </a:stretch>
                  </pic:blipFill>
                  <pic:spPr>
                    <a:xfrm>
                      <a:off x="0" y="0"/>
                      <a:ext cx="942975" cy="1143000"/>
                    </a:xfrm>
                    <a:prstGeom prst="rect">
                      <a:avLst/>
                    </a:prstGeom>
                  </pic:spPr>
                </pic:pic>
              </a:graphicData>
            </a:graphic>
          </wp:inline>
        </w:drawing>
      </w:r>
    </w:p>
    <w:p w14:paraId="6FF9F2AA" w14:textId="77777777" w:rsidR="00C27C69"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如图，画出对应的入射光线和折射光线；</w:t>
      </w:r>
    </w:p>
    <w:p w14:paraId="62DF5978" w14:textId="77777777" w:rsidR="00C27C69" w:rsidRDefault="00000000">
      <w:pPr>
        <w:spacing w:line="360" w:lineRule="auto"/>
        <w:textAlignment w:val="center"/>
        <w:rPr>
          <w:color w:val="000000"/>
        </w:rPr>
      </w:pPr>
      <w:r>
        <w:rPr>
          <w:noProof/>
          <w:color w:val="000000"/>
        </w:rPr>
        <w:drawing>
          <wp:inline distT="0" distB="0" distL="0" distR="0" wp14:anchorId="5E432FA3" wp14:editId="528774CD">
            <wp:extent cx="1971675" cy="857250"/>
            <wp:effectExtent l="0" t="0" r="0" b="0"/>
            <wp:docPr id="100061" name="图片 100061"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49"/>
                    <a:stretch>
                      <a:fillRect/>
                    </a:stretch>
                  </pic:blipFill>
                  <pic:spPr>
                    <a:xfrm>
                      <a:off x="0" y="0"/>
                      <a:ext cx="1971675" cy="857250"/>
                    </a:xfrm>
                    <a:prstGeom prst="rect">
                      <a:avLst/>
                    </a:prstGeom>
                  </pic:spPr>
                </pic:pic>
              </a:graphicData>
            </a:graphic>
          </wp:inline>
        </w:drawing>
      </w:r>
    </w:p>
    <w:p w14:paraId="2D783839" w14:textId="77777777" w:rsidR="00C27C69" w:rsidRDefault="00000000">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如图，在虚线框内画出能矫正该视力缺陷的透镜；</w:t>
      </w:r>
    </w:p>
    <w:p w14:paraId="78119E32" w14:textId="77777777" w:rsidR="00C27C69" w:rsidRDefault="00000000">
      <w:pPr>
        <w:spacing w:line="360" w:lineRule="auto"/>
        <w:textAlignment w:val="center"/>
        <w:rPr>
          <w:color w:val="000000"/>
        </w:rPr>
      </w:pPr>
      <w:r>
        <w:rPr>
          <w:noProof/>
          <w:color w:val="000000"/>
        </w:rPr>
        <w:drawing>
          <wp:inline distT="0" distB="0" distL="0" distR="0" wp14:anchorId="3198CE97" wp14:editId="4E3A42D5">
            <wp:extent cx="1609725" cy="752475"/>
            <wp:effectExtent l="0" t="0" r="0" b="0"/>
            <wp:docPr id="100063" name="图片 100063"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50"/>
                    <a:stretch>
                      <a:fillRect/>
                    </a:stretch>
                  </pic:blipFill>
                  <pic:spPr>
                    <a:xfrm>
                      <a:off x="0" y="0"/>
                      <a:ext cx="1609725" cy="752475"/>
                    </a:xfrm>
                    <a:prstGeom prst="rect">
                      <a:avLst/>
                    </a:prstGeom>
                  </pic:spPr>
                </pic:pic>
              </a:graphicData>
            </a:graphic>
          </wp:inline>
        </w:drawing>
      </w:r>
    </w:p>
    <w:p w14:paraId="56EEECE8" w14:textId="77777777" w:rsidR="00C27C69" w:rsidRDefault="00000000">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如图，根据给出的入射光线画出反射光线，并标出反射角的大小。</w:t>
      </w:r>
    </w:p>
    <w:p w14:paraId="27036D27" w14:textId="77777777" w:rsidR="00C27C69" w:rsidRDefault="00000000">
      <w:pPr>
        <w:spacing w:line="360" w:lineRule="auto"/>
        <w:textAlignment w:val="center"/>
        <w:rPr>
          <w:color w:val="000000"/>
        </w:rPr>
      </w:pPr>
      <w:r>
        <w:rPr>
          <w:noProof/>
          <w:color w:val="000000"/>
        </w:rPr>
        <w:drawing>
          <wp:inline distT="0" distB="0" distL="0" distR="0" wp14:anchorId="2C22C643" wp14:editId="4D1CCCDC">
            <wp:extent cx="476250" cy="1266825"/>
            <wp:effectExtent l="0" t="0" r="0" b="0"/>
            <wp:docPr id="100065" name="图片 100065"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51"/>
                    <a:stretch>
                      <a:fillRect/>
                    </a:stretch>
                  </pic:blipFill>
                  <pic:spPr>
                    <a:xfrm>
                      <a:off x="0" y="0"/>
                      <a:ext cx="476250" cy="1266825"/>
                    </a:xfrm>
                    <a:prstGeom prst="rect">
                      <a:avLst/>
                    </a:prstGeom>
                  </pic:spPr>
                </pic:pic>
              </a:graphicData>
            </a:graphic>
          </wp:inline>
        </w:drawing>
      </w:r>
    </w:p>
    <w:p w14:paraId="497F4816" w14:textId="77777777" w:rsidR="00C27C69" w:rsidRDefault="00000000">
      <w:pPr>
        <w:spacing w:line="360" w:lineRule="auto"/>
        <w:textAlignment w:val="center"/>
        <w:rPr>
          <w:color w:val="000000"/>
        </w:rPr>
      </w:pPr>
      <w:r>
        <w:rPr>
          <w:color w:val="000000"/>
        </w:rPr>
        <w:t xml:space="preserve">24. </w:t>
      </w:r>
      <w:r>
        <w:rPr>
          <w:rFonts w:ascii="宋体" w:hAnsi="宋体"/>
          <w:color w:val="000000"/>
        </w:rPr>
        <w:t>一列长为</w:t>
      </w:r>
      <w:r>
        <w:rPr>
          <w:rFonts w:eastAsia="Times New Roman" w:cs="Times New Roman"/>
          <w:color w:val="000000"/>
        </w:rPr>
        <w:t>400m</w:t>
      </w:r>
      <w:r>
        <w:rPr>
          <w:rFonts w:ascii="宋体" w:hAnsi="宋体"/>
          <w:color w:val="000000"/>
        </w:rPr>
        <w:t>的高速列车匀速全部通过一座全长为</w:t>
      </w:r>
      <w:r>
        <w:rPr>
          <w:rFonts w:eastAsia="Times New Roman" w:cs="Times New Roman"/>
          <w:color w:val="000000"/>
        </w:rPr>
        <w:t>6km</w:t>
      </w:r>
      <w:r>
        <w:rPr>
          <w:rFonts w:ascii="宋体" w:hAnsi="宋体"/>
          <w:color w:val="000000"/>
        </w:rPr>
        <w:t>的铁路桥，所用时间为</w:t>
      </w:r>
      <w:r>
        <w:rPr>
          <w:rFonts w:eastAsia="Times New Roman" w:cs="Times New Roman"/>
          <w:color w:val="000000"/>
        </w:rPr>
        <w:t>100s</w:t>
      </w:r>
      <w:r>
        <w:rPr>
          <w:rFonts w:ascii="宋体" w:hAnsi="宋体"/>
          <w:color w:val="000000"/>
        </w:rPr>
        <w:t>，求：</w:t>
      </w:r>
    </w:p>
    <w:p w14:paraId="32FD4271" w14:textId="77777777" w:rsidR="00C27C69" w:rsidRDefault="00000000">
      <w:pPr>
        <w:spacing w:line="360" w:lineRule="auto"/>
        <w:textAlignment w:val="center"/>
        <w:rPr>
          <w:color w:val="000000"/>
        </w:rPr>
      </w:pPr>
      <w:r>
        <w:rPr>
          <w:noProof/>
          <w:color w:val="000000"/>
        </w:rPr>
        <w:drawing>
          <wp:inline distT="0" distB="0" distL="0" distR="0" wp14:anchorId="64EBE990" wp14:editId="496C2AC1">
            <wp:extent cx="2476500" cy="476250"/>
            <wp:effectExtent l="0" t="0" r="0" b="0"/>
            <wp:docPr id="100067" name="图片 100067"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r:embed="rId52"/>
                    <a:stretch>
                      <a:fillRect/>
                    </a:stretch>
                  </pic:blipFill>
                  <pic:spPr>
                    <a:xfrm>
                      <a:off x="0" y="0"/>
                      <a:ext cx="2476500" cy="476250"/>
                    </a:xfrm>
                    <a:prstGeom prst="rect">
                      <a:avLst/>
                    </a:prstGeom>
                  </pic:spPr>
                </pic:pic>
              </a:graphicData>
            </a:graphic>
          </wp:inline>
        </w:drawing>
      </w:r>
    </w:p>
    <w:p w14:paraId="38EAC9B6" w14:textId="77777777" w:rsidR="00C27C69"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该高速列车运行时的速度；</w:t>
      </w:r>
    </w:p>
    <w:p w14:paraId="22490ABC" w14:textId="77777777" w:rsidR="00C27C69"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高速列车全部在桥上时的运行时间。</w:t>
      </w:r>
    </w:p>
    <w:p w14:paraId="672D89F0" w14:textId="77777777" w:rsidR="00C27C69" w:rsidRDefault="00000000">
      <w:pPr>
        <w:spacing w:line="360" w:lineRule="auto"/>
        <w:textAlignment w:val="center"/>
        <w:rPr>
          <w:color w:val="000000"/>
        </w:rPr>
      </w:pPr>
      <w:r>
        <w:rPr>
          <w:color w:val="000000"/>
        </w:rPr>
        <w:t xml:space="preserve">25. </w:t>
      </w:r>
      <w:r>
        <w:rPr>
          <w:rFonts w:ascii="宋体" w:hAnsi="宋体"/>
          <w:color w:val="000000"/>
        </w:rPr>
        <w:t>如图甲所示，小明用一端带有小孔的纸筒作为外筒，另一个直径略小的纸筒作为内筒，把内筒沿箭头方向装入外筒观察“</w:t>
      </w:r>
      <w:r>
        <w:rPr>
          <w:rFonts w:eastAsia="Times New Roman" w:cs="Times New Roman"/>
          <w:color w:val="000000"/>
        </w:rPr>
        <w:t>F</w:t>
      </w:r>
      <w:r>
        <w:rPr>
          <w:rFonts w:ascii="宋体" w:hAnsi="宋体"/>
          <w:color w:val="000000"/>
        </w:rPr>
        <w:t>”光源。</w:t>
      </w:r>
    </w:p>
    <w:p w14:paraId="5911AC81" w14:textId="77777777" w:rsidR="00C27C69" w:rsidRDefault="00000000">
      <w:pPr>
        <w:spacing w:line="360" w:lineRule="auto"/>
        <w:textAlignment w:val="center"/>
        <w:rPr>
          <w:color w:val="000000"/>
        </w:rPr>
      </w:pPr>
      <w:r>
        <w:rPr>
          <w:noProof/>
          <w:color w:val="000000"/>
        </w:rPr>
        <w:drawing>
          <wp:inline distT="0" distB="0" distL="0" distR="0" wp14:anchorId="55B1081A" wp14:editId="0390AD0F">
            <wp:extent cx="5191125" cy="1057275"/>
            <wp:effectExtent l="0" t="0" r="0" b="0"/>
            <wp:docPr id="1442375740" name="图片 1442375740"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75740" name=""/>
                    <pic:cNvPicPr>
                      <a:picLocks noChangeAspect="1"/>
                    </pic:cNvPicPr>
                  </pic:nvPicPr>
                  <pic:blipFill>
                    <a:blip r:embed="rId53"/>
                    <a:stretch>
                      <a:fillRect/>
                    </a:stretch>
                  </pic:blipFill>
                  <pic:spPr>
                    <a:xfrm>
                      <a:off x="0" y="0"/>
                      <a:ext cx="5191125" cy="1057275"/>
                    </a:xfrm>
                    <a:prstGeom prst="rect">
                      <a:avLst/>
                    </a:prstGeom>
                  </pic:spPr>
                </pic:pic>
              </a:graphicData>
            </a:graphic>
          </wp:inline>
        </w:drawing>
      </w:r>
    </w:p>
    <w:p w14:paraId="1613B56C" w14:textId="77777777" w:rsidR="00C27C69"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为了更清楚地观察像，应在内筒的</w:t>
      </w:r>
      <w:r>
        <w:rPr>
          <w:color w:val="000000"/>
        </w:rPr>
        <w:t>___________</w:t>
      </w:r>
      <w:r>
        <w:rPr>
          <w:rFonts w:ascii="宋体" w:hAnsi="宋体"/>
          <w:color w:val="000000"/>
        </w:rPr>
        <w:t>（</w:t>
      </w:r>
      <w:r>
        <w:rPr>
          <w:rFonts w:eastAsia="Times New Roman" w:cs="Times New Roman"/>
          <w:color w:val="000000"/>
        </w:rPr>
        <w:t>A/B</w:t>
      </w:r>
      <w:r>
        <w:rPr>
          <w:rFonts w:ascii="宋体" w:hAnsi="宋体"/>
          <w:color w:val="000000"/>
        </w:rPr>
        <w:t>）端蒙上半透明薄膜作为光屏；</w:t>
      </w:r>
    </w:p>
    <w:p w14:paraId="0D239A93" w14:textId="77777777" w:rsidR="00C27C69" w:rsidRDefault="00000000">
      <w:pPr>
        <w:spacing w:line="360" w:lineRule="auto"/>
        <w:jc w:val="left"/>
        <w:textAlignment w:val="center"/>
        <w:rPr>
          <w:color w:val="000000"/>
        </w:rPr>
      </w:pPr>
      <w:r>
        <w:rPr>
          <w:color w:val="000000"/>
        </w:rPr>
        <w:lastRenderedPageBreak/>
        <w:t>（</w:t>
      </w:r>
      <w:r>
        <w:rPr>
          <w:color w:val="000000"/>
        </w:rPr>
        <w:t>2</w:t>
      </w:r>
      <w:r>
        <w:rPr>
          <w:color w:val="000000"/>
        </w:rPr>
        <w:t>）</w:t>
      </w:r>
      <w:r>
        <w:rPr>
          <w:rFonts w:ascii="宋体" w:hAnsi="宋体"/>
          <w:color w:val="000000"/>
        </w:rPr>
        <w:t>薄膜上形成倒立像的原理是</w:t>
      </w:r>
      <w:r>
        <w:rPr>
          <w:color w:val="000000"/>
        </w:rPr>
        <w:t>___________</w:t>
      </w:r>
      <w:r>
        <w:rPr>
          <w:rFonts w:ascii="宋体" w:hAnsi="宋体"/>
          <w:color w:val="000000"/>
        </w:rPr>
        <w:t>；</w:t>
      </w:r>
    </w:p>
    <w:p w14:paraId="29ED9E92" w14:textId="77777777" w:rsidR="00C27C69" w:rsidRDefault="00000000">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若仅将内筒向右移动，薄膜上像的大小</w:t>
      </w:r>
      <w:r>
        <w:rPr>
          <w:color w:val="000000"/>
        </w:rPr>
        <w:t>___________</w:t>
      </w:r>
      <w:r>
        <w:rPr>
          <w:rFonts w:ascii="宋体" w:hAnsi="宋体"/>
          <w:color w:val="000000"/>
        </w:rPr>
        <w:t>；若将小孔挡住一半，像的大小</w:t>
      </w:r>
      <w:r>
        <w:rPr>
          <w:color w:val="000000"/>
        </w:rPr>
        <w:t>___________</w:t>
      </w:r>
      <w:r>
        <w:rPr>
          <w:rFonts w:ascii="宋体" w:hAnsi="宋体"/>
          <w:color w:val="000000"/>
        </w:rPr>
        <w:t>，像的亮度</w:t>
      </w:r>
      <w:r>
        <w:rPr>
          <w:color w:val="000000"/>
        </w:rPr>
        <w:t>___________</w:t>
      </w:r>
      <w:r>
        <w:rPr>
          <w:rFonts w:ascii="宋体" w:hAnsi="宋体"/>
          <w:color w:val="000000"/>
        </w:rPr>
        <w:t>；</w:t>
      </w:r>
    </w:p>
    <w:p w14:paraId="1BE8FE1D" w14:textId="77777777" w:rsidR="00C27C69" w:rsidRDefault="00000000">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小华又在外筒上戳了一个孔，结果发现薄膜上出现了两个像，如图乙。若此时他将“</w:t>
      </w:r>
      <w:r>
        <w:rPr>
          <w:rFonts w:eastAsia="Times New Roman" w:cs="Times New Roman"/>
          <w:color w:val="000000"/>
        </w:rPr>
        <w:t>F</w:t>
      </w:r>
      <w:r>
        <w:rPr>
          <w:rFonts w:ascii="宋体" w:hAnsi="宋体"/>
          <w:color w:val="000000"/>
        </w:rPr>
        <w:t>”光源向上移动，则这两个像</w:t>
      </w:r>
      <w:r>
        <w:rPr>
          <w:color w:val="000000"/>
        </w:rPr>
        <w:t>___________</w:t>
      </w:r>
      <w:r>
        <w:rPr>
          <w:rFonts w:ascii="宋体" w:hAnsi="宋体"/>
          <w:color w:val="000000"/>
        </w:rPr>
        <w:t>（都向上</w:t>
      </w:r>
      <w:r>
        <w:rPr>
          <w:rFonts w:eastAsia="Times New Roman" w:cs="Times New Roman"/>
          <w:color w:val="000000"/>
        </w:rPr>
        <w:t>/</w:t>
      </w:r>
      <w:r>
        <w:rPr>
          <w:rFonts w:ascii="宋体" w:hAnsi="宋体"/>
          <w:color w:val="000000"/>
        </w:rPr>
        <w:t>都向下</w:t>
      </w:r>
      <w:r>
        <w:rPr>
          <w:rFonts w:eastAsia="Times New Roman" w:cs="Times New Roman"/>
          <w:color w:val="000000"/>
        </w:rPr>
        <w:t>/</w:t>
      </w:r>
      <w:r>
        <w:rPr>
          <w:rFonts w:ascii="宋体" w:hAnsi="宋体"/>
          <w:color w:val="000000"/>
        </w:rPr>
        <w:t>一个向上一个向下）移动。</w:t>
      </w:r>
    </w:p>
    <w:p w14:paraId="5469656B" w14:textId="77777777" w:rsidR="00C27C69" w:rsidRDefault="00000000">
      <w:pPr>
        <w:spacing w:line="360" w:lineRule="auto"/>
        <w:textAlignment w:val="center"/>
        <w:rPr>
          <w:color w:val="000000"/>
        </w:rPr>
      </w:pPr>
      <w:r>
        <w:rPr>
          <w:color w:val="000000"/>
        </w:rPr>
        <w:t xml:space="preserve">26. </w:t>
      </w:r>
      <w:r>
        <w:rPr>
          <w:rFonts w:ascii="宋体" w:hAnsi="宋体"/>
          <w:color w:val="000000"/>
        </w:rPr>
        <w:t>探究“冰熔化和水吸热升温时”的特点，小明用水浴法对试管中的冰加热，如图甲所示。用温度计测量出不同时刻试管中冰和水的温度，绘制出温度随时间变化的图像，如图乙。</w:t>
      </w:r>
    </w:p>
    <w:p w14:paraId="6A648D44" w14:textId="77777777" w:rsidR="00C27C69" w:rsidRDefault="00000000">
      <w:pPr>
        <w:spacing w:line="360" w:lineRule="auto"/>
        <w:textAlignment w:val="center"/>
        <w:rPr>
          <w:color w:val="000000"/>
        </w:rPr>
      </w:pPr>
      <w:r>
        <w:rPr>
          <w:noProof/>
          <w:color w:val="000000"/>
        </w:rPr>
        <w:drawing>
          <wp:inline distT="0" distB="0" distL="0" distR="0" wp14:anchorId="604BC33B" wp14:editId="558DA3C5">
            <wp:extent cx="4705350" cy="1562100"/>
            <wp:effectExtent l="0" t="0" r="0" b="0"/>
            <wp:docPr id="100071" name="图片 100071"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54"/>
                    <a:stretch>
                      <a:fillRect/>
                    </a:stretch>
                  </pic:blipFill>
                  <pic:spPr>
                    <a:xfrm>
                      <a:off x="0" y="0"/>
                      <a:ext cx="4705350" cy="1562100"/>
                    </a:xfrm>
                    <a:prstGeom prst="rect">
                      <a:avLst/>
                    </a:prstGeom>
                  </pic:spPr>
                </pic:pic>
              </a:graphicData>
            </a:graphic>
          </wp:inline>
        </w:drawing>
      </w:r>
    </w:p>
    <w:p w14:paraId="2E8C49EA" w14:textId="77777777" w:rsidR="00C27C69"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实验中的测量工具除了温度计以外还需要</w:t>
      </w:r>
      <w:r>
        <w:rPr>
          <w:color w:val="000000"/>
        </w:rPr>
        <w:t>___________</w:t>
      </w:r>
      <w:r>
        <w:rPr>
          <w:rFonts w:ascii="宋体" w:hAnsi="宋体"/>
          <w:color w:val="000000"/>
        </w:rPr>
        <w:t>；</w:t>
      </w:r>
    </w:p>
    <w:p w14:paraId="56FC522D" w14:textId="77777777" w:rsidR="00C27C69"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冰在</w:t>
      </w:r>
      <w:r>
        <w:rPr>
          <w:rFonts w:eastAsia="Times New Roman" w:cs="Times New Roman"/>
          <w:i/>
          <w:color w:val="000000"/>
        </w:rPr>
        <w:t>bc</w:t>
      </w:r>
      <w:r>
        <w:rPr>
          <w:rFonts w:ascii="宋体" w:hAnsi="宋体"/>
          <w:color w:val="000000"/>
        </w:rPr>
        <w:t>段熔化，此过程中它的温度</w:t>
      </w:r>
      <w:r>
        <w:rPr>
          <w:color w:val="000000"/>
        </w:rPr>
        <w:t>___________</w:t>
      </w:r>
      <w:r>
        <w:rPr>
          <w:rFonts w:ascii="宋体" w:hAnsi="宋体"/>
          <w:color w:val="000000"/>
        </w:rPr>
        <w:t>，说明它是</w:t>
      </w:r>
      <w:r>
        <w:rPr>
          <w:color w:val="000000"/>
        </w:rPr>
        <w:t>___________</w:t>
      </w:r>
      <w:r>
        <w:rPr>
          <w:rFonts w:ascii="宋体" w:hAnsi="宋体"/>
          <w:color w:val="000000"/>
        </w:rPr>
        <w:t>（晶体</w:t>
      </w:r>
      <w:r>
        <w:rPr>
          <w:rFonts w:eastAsia="Times New Roman" w:cs="Times New Roman"/>
          <w:color w:val="000000"/>
        </w:rPr>
        <w:t>/</w:t>
      </w:r>
      <w:r>
        <w:rPr>
          <w:rFonts w:ascii="宋体" w:hAnsi="宋体"/>
          <w:color w:val="000000"/>
        </w:rPr>
        <w:t>非晶体）；</w:t>
      </w:r>
    </w:p>
    <w:p w14:paraId="28E95CB8" w14:textId="77777777" w:rsidR="00C27C69" w:rsidRDefault="00000000">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小明发现图乙中</w:t>
      </w:r>
      <w:r>
        <w:rPr>
          <w:rFonts w:eastAsia="Times New Roman" w:cs="Times New Roman"/>
          <w:i/>
          <w:color w:val="000000"/>
        </w:rPr>
        <w:t>cd</w:t>
      </w:r>
      <w:r>
        <w:rPr>
          <w:rFonts w:ascii="宋体" w:hAnsi="宋体"/>
          <w:color w:val="000000"/>
        </w:rPr>
        <w:t>段不是直线，此过程中水吸热升温的特点是</w:t>
      </w:r>
      <w:r>
        <w:rPr>
          <w:color w:val="000000"/>
        </w:rPr>
        <w:t>___________</w:t>
      </w:r>
      <w:r>
        <w:rPr>
          <w:rFonts w:ascii="宋体" w:hAnsi="宋体"/>
          <w:color w:val="000000"/>
        </w:rPr>
        <w:t>；</w:t>
      </w:r>
    </w:p>
    <w:p w14:paraId="1B96C68D" w14:textId="77777777" w:rsidR="00C27C69" w:rsidRDefault="00000000">
      <w:pPr>
        <w:spacing w:line="360" w:lineRule="auto"/>
        <w:jc w:val="left"/>
        <w:textAlignment w:val="center"/>
        <w:rPr>
          <w:color w:val="000000"/>
        </w:rPr>
      </w:pPr>
      <w:r>
        <w:rPr>
          <w:color w:val="000000"/>
        </w:rPr>
        <w:t>（</w:t>
      </w:r>
      <w:r>
        <w:rPr>
          <w:color w:val="000000"/>
        </w:rPr>
        <w:t>4</w:t>
      </w:r>
      <w:r>
        <w:rPr>
          <w:color w:val="000000"/>
        </w:rPr>
        <w:t>）</w:t>
      </w:r>
      <w:r>
        <w:rPr>
          <w:rFonts w:eastAsia="Times New Roman" w:cs="Times New Roman"/>
          <w:i/>
          <w:color w:val="000000"/>
        </w:rPr>
        <w:t>t</w:t>
      </w:r>
      <w:r>
        <w:rPr>
          <w:color w:val="000000"/>
          <w:vertAlign w:val="subscript"/>
        </w:rPr>
        <w:t>1</w:t>
      </w:r>
      <w:r>
        <w:rPr>
          <w:rFonts w:ascii="宋体" w:hAnsi="宋体"/>
          <w:color w:val="000000"/>
        </w:rPr>
        <w:t>到</w:t>
      </w:r>
      <w:r>
        <w:rPr>
          <w:rFonts w:eastAsia="Times New Roman" w:cs="Times New Roman"/>
          <w:i/>
          <w:color w:val="000000"/>
        </w:rPr>
        <w:t>t</w:t>
      </w:r>
      <w:r>
        <w:rPr>
          <w:color w:val="000000"/>
          <w:vertAlign w:val="subscript"/>
        </w:rPr>
        <w:t>2</w:t>
      </w:r>
      <w:r>
        <w:rPr>
          <w:rFonts w:ascii="宋体" w:hAnsi="宋体"/>
          <w:color w:val="000000"/>
        </w:rPr>
        <w:t>这段时间内，烧杯中的水正在沸腾，试管内的水</w:t>
      </w:r>
      <w:r>
        <w:rPr>
          <w:color w:val="000000"/>
        </w:rPr>
        <w:t>___________</w:t>
      </w:r>
      <w:r>
        <w:rPr>
          <w:rFonts w:ascii="宋体" w:hAnsi="宋体"/>
          <w:color w:val="000000"/>
        </w:rPr>
        <w:t>沸腾；</w:t>
      </w:r>
    </w:p>
    <w:p w14:paraId="024BE28C" w14:textId="77777777" w:rsidR="00C27C69" w:rsidRDefault="00000000">
      <w:pPr>
        <w:spacing w:line="360" w:lineRule="auto"/>
        <w:jc w:val="left"/>
        <w:textAlignment w:val="center"/>
        <w:rPr>
          <w:color w:val="000000"/>
        </w:rPr>
      </w:pPr>
      <w:r>
        <w:rPr>
          <w:color w:val="000000"/>
        </w:rPr>
        <w:t>（</w:t>
      </w:r>
      <w:r>
        <w:rPr>
          <w:color w:val="000000"/>
        </w:rPr>
        <w:t>5</w:t>
      </w:r>
      <w:r>
        <w:rPr>
          <w:color w:val="000000"/>
        </w:rPr>
        <w:t>）</w:t>
      </w:r>
      <w:r>
        <w:rPr>
          <w:rFonts w:ascii="宋体" w:hAnsi="宋体"/>
          <w:color w:val="000000"/>
        </w:rPr>
        <w:t>烧杯中的水沸腾时，小明将注射器内的冷水注入烧杯中，如图丙所示。发现烧杯中的水停止沸腾，则烧杯中水的沸点</w:t>
      </w:r>
      <w:r>
        <w:rPr>
          <w:color w:val="000000"/>
        </w:rPr>
        <w:t>___________</w:t>
      </w:r>
      <w:r>
        <w:rPr>
          <w:rFonts w:ascii="宋体" w:hAnsi="宋体"/>
          <w:color w:val="000000"/>
        </w:rPr>
        <w:t>（升高</w:t>
      </w:r>
      <w:r>
        <w:rPr>
          <w:rFonts w:eastAsia="Times New Roman" w:cs="Times New Roman"/>
          <w:color w:val="000000"/>
        </w:rPr>
        <w:t>/</w:t>
      </w:r>
      <w:r>
        <w:rPr>
          <w:rFonts w:ascii="宋体" w:hAnsi="宋体"/>
          <w:color w:val="000000"/>
        </w:rPr>
        <w:t>降低</w:t>
      </w:r>
      <w:r>
        <w:rPr>
          <w:rFonts w:eastAsia="Times New Roman" w:cs="Times New Roman"/>
          <w:color w:val="000000"/>
        </w:rPr>
        <w:t>/</w:t>
      </w:r>
      <w:r>
        <w:rPr>
          <w:rFonts w:ascii="宋体" w:hAnsi="宋体"/>
          <w:color w:val="000000"/>
        </w:rPr>
        <w:t>不变）。</w:t>
      </w:r>
    </w:p>
    <w:p w14:paraId="343EC7BD" w14:textId="77777777" w:rsidR="00C27C69" w:rsidRDefault="00000000">
      <w:pPr>
        <w:spacing w:line="360" w:lineRule="auto"/>
        <w:textAlignment w:val="center"/>
        <w:rPr>
          <w:color w:val="000000"/>
        </w:rPr>
      </w:pPr>
      <w:r>
        <w:rPr>
          <w:color w:val="000000"/>
        </w:rPr>
        <w:t xml:space="preserve">27. </w:t>
      </w:r>
      <w:r>
        <w:rPr>
          <w:rFonts w:ascii="宋体" w:hAnsi="宋体"/>
          <w:color w:val="000000"/>
        </w:rPr>
        <w:t>在“研究气泡</w:t>
      </w:r>
      <w:r>
        <w:rPr>
          <w:rFonts w:ascii="宋体" w:hAnsi="宋体"/>
          <w:noProof/>
          <w:color w:val="000000"/>
        </w:rPr>
        <w:drawing>
          <wp:inline distT="0" distB="0" distL="0" distR="0" wp14:anchorId="35D0A7A4" wp14:editId="20BC07B6">
            <wp:extent cx="133350" cy="177800"/>
            <wp:effectExtent l="0" t="0" r="0" b="0"/>
            <wp:docPr id="200405" name="图片 200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5" name=""/>
                    <pic:cNvPicPr>
                      <a:picLocks noChangeAspect="1"/>
                    </pic:cNvPicPr>
                  </pic:nvPicPr>
                  <pic:blipFill>
                    <a:blip r:embed="rId10"/>
                    <a:stretch>
                      <a:fillRect/>
                    </a:stretch>
                  </pic:blipFill>
                  <pic:spPr>
                    <a:xfrm>
                      <a:off x="0" y="0"/>
                      <a:ext cx="133350" cy="177800"/>
                    </a:xfrm>
                    <a:prstGeom prst="rect">
                      <a:avLst/>
                    </a:prstGeom>
                  </pic:spPr>
                </pic:pic>
              </a:graphicData>
            </a:graphic>
          </wp:inline>
        </w:drawing>
      </w:r>
      <w:r>
        <w:rPr>
          <w:rFonts w:ascii="宋体" w:hAnsi="宋体"/>
          <w:color w:val="000000"/>
        </w:rPr>
        <w:t>运动速度”时，在长约</w:t>
      </w:r>
      <w:r>
        <w:rPr>
          <w:rFonts w:eastAsia="Times New Roman" w:cs="Times New Roman"/>
          <w:color w:val="000000"/>
        </w:rPr>
        <w:t>120cm</w:t>
      </w:r>
      <w:r>
        <w:rPr>
          <w:rFonts w:ascii="宋体" w:hAnsi="宋体"/>
          <w:color w:val="000000"/>
        </w:rPr>
        <w:t>的有机玻璃管中注水，管内留一个小气泡后封住开口，将玻璃管右端抬高，使气泡处在右端；再把右端放到桌面上，观察气泡的运动情况，如图甲所示。</w:t>
      </w:r>
    </w:p>
    <w:p w14:paraId="67815DF3" w14:textId="77777777" w:rsidR="00C27C69" w:rsidRDefault="00000000">
      <w:pPr>
        <w:spacing w:line="360" w:lineRule="auto"/>
        <w:textAlignment w:val="center"/>
        <w:rPr>
          <w:color w:val="000000"/>
        </w:rPr>
      </w:pPr>
      <w:r>
        <w:rPr>
          <w:noProof/>
          <w:color w:val="000000"/>
        </w:rPr>
        <w:drawing>
          <wp:inline distT="0" distB="0" distL="0" distR="0" wp14:anchorId="68808F61" wp14:editId="27097A45">
            <wp:extent cx="4629150" cy="1685925"/>
            <wp:effectExtent l="0" t="0" r="0" b="0"/>
            <wp:docPr id="100073" name="图片 100073"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55"/>
                    <a:stretch>
                      <a:fillRect/>
                    </a:stretch>
                  </pic:blipFill>
                  <pic:spPr>
                    <a:xfrm>
                      <a:off x="0" y="0"/>
                      <a:ext cx="4629150" cy="1685925"/>
                    </a:xfrm>
                    <a:prstGeom prst="rect">
                      <a:avLst/>
                    </a:prstGeom>
                  </pic:spPr>
                </pic:pic>
              </a:graphicData>
            </a:graphic>
          </wp:inline>
        </w:drawing>
      </w:r>
    </w:p>
    <w:tbl>
      <w:tblPr>
        <w:tblW w:w="47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993"/>
        <w:gridCol w:w="345"/>
        <w:gridCol w:w="608"/>
        <w:gridCol w:w="608"/>
        <w:gridCol w:w="608"/>
        <w:gridCol w:w="608"/>
      </w:tblGrid>
      <w:tr w:rsidR="00C27C69" w14:paraId="3009340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FE1E46" w14:textId="77777777" w:rsidR="00C27C69" w:rsidRDefault="00000000">
            <w:pPr>
              <w:spacing w:line="360" w:lineRule="auto"/>
              <w:textAlignment w:val="center"/>
              <w:rPr>
                <w:color w:val="000000"/>
              </w:rPr>
            </w:pPr>
            <w:r>
              <w:rPr>
                <w:rFonts w:ascii="宋体" w:hAnsi="宋体"/>
                <w:color w:val="000000"/>
              </w:rPr>
              <w:t>从</w:t>
            </w:r>
            <w:r>
              <w:rPr>
                <w:rFonts w:eastAsia="Times New Roman" w:cs="Times New Roman"/>
                <w:i/>
                <w:color w:val="000000"/>
              </w:rPr>
              <w:t>O</w:t>
            </w:r>
            <w:r>
              <w:rPr>
                <w:rFonts w:ascii="宋体" w:hAnsi="宋体"/>
                <w:color w:val="000000"/>
              </w:rPr>
              <w:t>点开始的路程</w:t>
            </w:r>
            <w:r>
              <w:rPr>
                <w:rFonts w:eastAsia="Times New Roman" w:cs="Times New Roman"/>
                <w:i/>
                <w:color w:val="000000"/>
              </w:rPr>
              <w:t>s</w:t>
            </w:r>
            <w:r>
              <w:rPr>
                <w:rFonts w:eastAsia="Times New Roman" w:cs="Times New Roman"/>
                <w:color w:val="000000"/>
              </w:rPr>
              <w:t>/cm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DC4BF4" w14:textId="77777777" w:rsidR="00C27C69" w:rsidRDefault="00000000">
            <w:pPr>
              <w:spacing w:line="360" w:lineRule="auto"/>
              <w:textAlignment w:val="center"/>
              <w:rPr>
                <w:color w:val="000000"/>
              </w:rPr>
            </w:pPr>
            <w:r>
              <w:rPr>
                <w:rFonts w:eastAsia="Times New Roman" w:cs="Times New Roman"/>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5AB864" w14:textId="77777777" w:rsidR="00C27C69" w:rsidRDefault="00000000">
            <w:pPr>
              <w:spacing w:line="360" w:lineRule="auto"/>
              <w:textAlignment w:val="center"/>
              <w:rPr>
                <w:color w:val="000000"/>
              </w:rPr>
            </w:pPr>
            <w:r>
              <w:rPr>
                <w:rFonts w:eastAsia="Times New Roman" w:cs="Times New Roman"/>
                <w:color w:val="000000"/>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60ABC6" w14:textId="77777777" w:rsidR="00C27C69" w:rsidRDefault="00000000">
            <w:pPr>
              <w:spacing w:line="360" w:lineRule="auto"/>
              <w:textAlignment w:val="center"/>
              <w:rPr>
                <w:color w:val="000000"/>
              </w:rPr>
            </w:pPr>
            <w:r>
              <w:rPr>
                <w:rFonts w:eastAsia="Times New Roman" w:cs="Times New Roman"/>
                <w:color w:val="000000"/>
              </w:rPr>
              <w:t>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AA7D6E" w14:textId="77777777" w:rsidR="00C27C69" w:rsidRDefault="00000000">
            <w:pPr>
              <w:spacing w:line="360" w:lineRule="auto"/>
              <w:textAlignment w:val="center"/>
              <w:rPr>
                <w:color w:val="000000"/>
              </w:rPr>
            </w:pPr>
            <w:r>
              <w:rPr>
                <w:rFonts w:eastAsia="Times New Roman" w:cs="Times New Roman"/>
                <w:color w:val="000000"/>
              </w:rPr>
              <w:t>60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9ACF22" w14:textId="77777777" w:rsidR="00C27C69" w:rsidRDefault="00000000">
            <w:pPr>
              <w:spacing w:line="360" w:lineRule="auto"/>
              <w:textAlignment w:val="center"/>
              <w:rPr>
                <w:color w:val="000000"/>
              </w:rPr>
            </w:pPr>
            <w:r>
              <w:rPr>
                <w:rFonts w:eastAsia="Times New Roman" w:cs="Times New Roman"/>
                <w:color w:val="000000"/>
              </w:rPr>
              <w:t>80</w:t>
            </w:r>
          </w:p>
        </w:tc>
      </w:tr>
      <w:tr w:rsidR="00C27C69" w14:paraId="7FFAA33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1DC0DD" w14:textId="77777777" w:rsidR="00C27C69" w:rsidRDefault="00000000">
            <w:pPr>
              <w:spacing w:line="360" w:lineRule="auto"/>
              <w:textAlignment w:val="center"/>
              <w:rPr>
                <w:color w:val="000000"/>
              </w:rPr>
            </w:pPr>
            <w:r>
              <w:rPr>
                <w:rFonts w:ascii="宋体" w:hAnsi="宋体"/>
                <w:color w:val="000000"/>
              </w:rPr>
              <w:t>从</w:t>
            </w:r>
            <w:r>
              <w:rPr>
                <w:rFonts w:eastAsia="Times New Roman" w:cs="Times New Roman"/>
                <w:i/>
                <w:color w:val="000000"/>
              </w:rPr>
              <w:t>O</w:t>
            </w:r>
            <w:r>
              <w:rPr>
                <w:rFonts w:ascii="宋体" w:hAnsi="宋体"/>
                <w:color w:val="000000"/>
              </w:rPr>
              <w:t>点开始计时的</w:t>
            </w:r>
            <w:r>
              <w:rPr>
                <w:rFonts w:ascii="宋体" w:hAnsi="宋体"/>
                <w:color w:val="000000"/>
              </w:rPr>
              <w:lastRenderedPageBreak/>
              <w:t>时间</w:t>
            </w:r>
            <w:r>
              <w:rPr>
                <w:rFonts w:eastAsia="Times New Roman" w:cs="Times New Roman"/>
                <w:i/>
                <w:color w:val="000000"/>
              </w:rPr>
              <w:t>t</w:t>
            </w:r>
            <w:r>
              <w:rPr>
                <w:rFonts w:eastAsia="Times New Roman" w:cs="Times New Roman"/>
                <w:color w:val="000000"/>
              </w:rPr>
              <w:t>/s</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7CD3B3" w14:textId="77777777" w:rsidR="00C27C69" w:rsidRDefault="00000000">
            <w:pPr>
              <w:spacing w:line="360" w:lineRule="auto"/>
              <w:textAlignment w:val="center"/>
              <w:rPr>
                <w:color w:val="000000"/>
              </w:rPr>
            </w:pPr>
            <w:r>
              <w:rPr>
                <w:rFonts w:eastAsia="Times New Roman" w:cs="Times New Roman"/>
                <w:color w:val="000000"/>
              </w:rPr>
              <w:lastRenderedPageBreak/>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D245C7" w14:textId="77777777" w:rsidR="00C27C69" w:rsidRDefault="00000000">
            <w:pPr>
              <w:spacing w:line="360" w:lineRule="auto"/>
              <w:textAlignment w:val="center"/>
              <w:rPr>
                <w:color w:val="000000"/>
              </w:rPr>
            </w:pPr>
            <w:r>
              <w:rPr>
                <w:rFonts w:eastAsia="Times New Roman" w:cs="Times New Roman"/>
                <w:color w:val="000000"/>
              </w:rPr>
              <w:t>10.1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CBD5A1" w14:textId="77777777" w:rsidR="00C27C69" w:rsidRDefault="00000000">
            <w:pPr>
              <w:spacing w:line="360" w:lineRule="auto"/>
              <w:textAlignment w:val="center"/>
              <w:rPr>
                <w:color w:val="000000"/>
              </w:rPr>
            </w:pPr>
            <w:r>
              <w:rPr>
                <w:rFonts w:eastAsia="Times New Roman" w:cs="Times New Roman"/>
                <w:color w:val="000000"/>
              </w:rPr>
              <w:t>19.9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CF88E3" w14:textId="77777777" w:rsidR="00C27C69" w:rsidRDefault="00000000">
            <w:pPr>
              <w:spacing w:line="360" w:lineRule="auto"/>
              <w:textAlignment w:val="center"/>
              <w:rPr>
                <w:color w:val="000000"/>
              </w:rPr>
            </w:pPr>
            <w:r>
              <w:rPr>
                <w:rFonts w:eastAsia="Times New Roman" w:cs="Times New Roman"/>
                <w:color w:val="000000"/>
              </w:rPr>
              <w:t>30.0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C328A1" w14:textId="77777777" w:rsidR="00C27C69" w:rsidRDefault="00000000">
            <w:pPr>
              <w:spacing w:line="360" w:lineRule="auto"/>
              <w:textAlignment w:val="center"/>
              <w:rPr>
                <w:color w:val="000000"/>
              </w:rPr>
            </w:pPr>
            <w:r>
              <w:rPr>
                <w:rFonts w:eastAsia="Times New Roman" w:cs="Times New Roman"/>
                <w:color w:val="000000"/>
              </w:rPr>
              <w:t>40.2</w:t>
            </w:r>
          </w:p>
        </w:tc>
      </w:tr>
    </w:tbl>
    <w:p w14:paraId="4D54896A" w14:textId="77777777" w:rsidR="00C27C69" w:rsidRDefault="00C27C69">
      <w:pPr>
        <w:spacing w:line="360" w:lineRule="auto"/>
        <w:textAlignment w:val="center"/>
        <w:rPr>
          <w:color w:val="000000"/>
        </w:rPr>
      </w:pPr>
    </w:p>
    <w:p w14:paraId="3F287AE7" w14:textId="77777777" w:rsidR="00C27C69"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实验时，应以气泡的</w:t>
      </w:r>
      <w:r>
        <w:rPr>
          <w:color w:val="000000"/>
        </w:rPr>
        <w:t>___________</w:t>
      </w:r>
      <w:r>
        <w:rPr>
          <w:rFonts w:ascii="宋体" w:hAnsi="宋体"/>
          <w:color w:val="000000"/>
        </w:rPr>
        <w:t>作为参照点计时；</w:t>
      </w:r>
    </w:p>
    <w:p w14:paraId="0EFFD021" w14:textId="77777777" w:rsidR="00C27C69"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测得气泡运动的路程和时间数据如上表，请在图乙中画出它运动的</w:t>
      </w:r>
      <w:r>
        <w:rPr>
          <w:rFonts w:eastAsia="Times New Roman" w:cs="Times New Roman"/>
          <w:i/>
          <w:color w:val="000000"/>
        </w:rPr>
        <w:t>s</w:t>
      </w:r>
      <w:r>
        <w:rPr>
          <w:rFonts w:eastAsia="Times New Roman" w:cs="Times New Roman"/>
          <w:color w:val="000000"/>
        </w:rPr>
        <w:t>-</w:t>
      </w:r>
      <w:r>
        <w:rPr>
          <w:rFonts w:eastAsia="Times New Roman" w:cs="Times New Roman"/>
          <w:i/>
          <w:color w:val="000000"/>
        </w:rPr>
        <w:t>t</w:t>
      </w:r>
      <w:r>
        <w:rPr>
          <w:rFonts w:ascii="宋体" w:hAnsi="宋体"/>
          <w:color w:val="000000"/>
        </w:rPr>
        <w:t>图像</w:t>
      </w:r>
      <w:r>
        <w:rPr>
          <w:color w:val="000000"/>
        </w:rPr>
        <w:t>_______</w:t>
      </w:r>
      <w:r>
        <w:rPr>
          <w:rFonts w:ascii="宋体" w:hAnsi="宋体"/>
          <w:color w:val="000000"/>
        </w:rPr>
        <w:t>。分析图像可知，从</w:t>
      </w:r>
      <w:r>
        <w:rPr>
          <w:rFonts w:eastAsia="Times New Roman" w:cs="Times New Roman"/>
          <w:color w:val="000000"/>
        </w:rPr>
        <w:t>0cm</w:t>
      </w:r>
      <w:r>
        <w:rPr>
          <w:rFonts w:ascii="宋体" w:hAnsi="宋体"/>
          <w:color w:val="000000"/>
        </w:rPr>
        <w:t>处到</w:t>
      </w:r>
      <w:r>
        <w:rPr>
          <w:rFonts w:eastAsia="Times New Roman" w:cs="Times New Roman"/>
          <w:color w:val="000000"/>
        </w:rPr>
        <w:t>80cm</w:t>
      </w:r>
      <w:r>
        <w:rPr>
          <w:rFonts w:ascii="宋体" w:hAnsi="宋体"/>
          <w:color w:val="000000"/>
        </w:rPr>
        <w:t>处的过程中，它运动的路程和时间成</w:t>
      </w:r>
      <w:r>
        <w:rPr>
          <w:color w:val="000000"/>
        </w:rPr>
        <w:t>___________</w:t>
      </w:r>
      <w:r>
        <w:rPr>
          <w:rFonts w:ascii="宋体" w:hAnsi="宋体"/>
          <w:color w:val="000000"/>
        </w:rPr>
        <w:t>，此过程中它近似做</w:t>
      </w:r>
      <w:r>
        <w:rPr>
          <w:color w:val="000000"/>
        </w:rPr>
        <w:t>___________</w:t>
      </w:r>
      <w:r>
        <w:rPr>
          <w:rFonts w:ascii="宋体" w:hAnsi="宋体"/>
          <w:color w:val="000000"/>
        </w:rPr>
        <w:t>运动。</w:t>
      </w:r>
    </w:p>
    <w:p w14:paraId="06E03E29" w14:textId="77777777" w:rsidR="00C27C69" w:rsidRDefault="00000000">
      <w:pPr>
        <w:spacing w:line="360" w:lineRule="auto"/>
        <w:textAlignment w:val="center"/>
        <w:rPr>
          <w:color w:val="000000"/>
        </w:rPr>
      </w:pPr>
      <w:r>
        <w:rPr>
          <w:color w:val="000000"/>
        </w:rPr>
        <w:t xml:space="preserve">28. </w:t>
      </w:r>
      <w:r>
        <w:rPr>
          <w:rFonts w:ascii="宋体" w:hAnsi="宋体"/>
          <w:color w:val="000000"/>
        </w:rPr>
        <w:t>在探究“平面镜成像的特点”实验中，装置如图甲所示。</w:t>
      </w:r>
    </w:p>
    <w:p w14:paraId="63BD58E6" w14:textId="77777777" w:rsidR="00C27C69" w:rsidRDefault="00000000">
      <w:pPr>
        <w:spacing w:line="360" w:lineRule="auto"/>
        <w:textAlignment w:val="center"/>
        <w:rPr>
          <w:color w:val="000000"/>
        </w:rPr>
      </w:pPr>
      <w:r>
        <w:rPr>
          <w:noProof/>
          <w:color w:val="000000"/>
        </w:rPr>
        <w:drawing>
          <wp:inline distT="0" distB="0" distL="0" distR="0" wp14:anchorId="31A47079" wp14:editId="0C7BAFC5">
            <wp:extent cx="4324350" cy="1571625"/>
            <wp:effectExtent l="0" t="0" r="0" b="0"/>
            <wp:docPr id="100075" name="图片 100075"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56"/>
                    <a:stretch>
                      <a:fillRect/>
                    </a:stretch>
                  </pic:blipFill>
                  <pic:spPr>
                    <a:xfrm>
                      <a:off x="0" y="0"/>
                      <a:ext cx="4324350" cy="1571625"/>
                    </a:xfrm>
                    <a:prstGeom prst="rect">
                      <a:avLst/>
                    </a:prstGeom>
                  </pic:spPr>
                </pic:pic>
              </a:graphicData>
            </a:graphic>
          </wp:inline>
        </w:drawing>
      </w:r>
    </w:p>
    <w:p w14:paraId="72085D9F" w14:textId="77777777" w:rsidR="00C27C69"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在实验中用茶色玻璃板作为平面镜，这样做可使所成</w:t>
      </w:r>
      <w:r>
        <w:rPr>
          <w:rFonts w:ascii="宋体" w:hAnsi="宋体"/>
          <w:noProof/>
          <w:color w:val="000000"/>
        </w:rPr>
        <w:drawing>
          <wp:inline distT="0" distB="0" distL="0" distR="0" wp14:anchorId="0012DBEE" wp14:editId="6E8BF840">
            <wp:extent cx="133350" cy="177800"/>
            <wp:effectExtent l="0" t="0" r="0" b="0"/>
            <wp:docPr id="200409" name="图片 200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9" name=""/>
                    <pic:cNvPicPr>
                      <a:picLocks noChangeAspect="1"/>
                    </pic:cNvPicPr>
                  </pic:nvPicPr>
                  <pic:blipFill>
                    <a:blip r:embed="rId10"/>
                    <a:stretch>
                      <a:fillRect/>
                    </a:stretch>
                  </pic:blipFill>
                  <pic:spPr>
                    <a:xfrm>
                      <a:off x="0" y="0"/>
                      <a:ext cx="133350" cy="177800"/>
                    </a:xfrm>
                    <a:prstGeom prst="rect">
                      <a:avLst/>
                    </a:prstGeom>
                  </pic:spPr>
                </pic:pic>
              </a:graphicData>
            </a:graphic>
          </wp:inline>
        </w:drawing>
      </w:r>
      <w:r>
        <w:rPr>
          <w:rFonts w:ascii="宋体" w:hAnsi="宋体"/>
          <w:color w:val="000000"/>
        </w:rPr>
        <w:t>像比较明显，且便于</w:t>
      </w:r>
      <w:r>
        <w:rPr>
          <w:color w:val="000000"/>
        </w:rPr>
        <w:t>___________</w:t>
      </w:r>
      <w:r>
        <w:rPr>
          <w:rFonts w:ascii="宋体" w:hAnsi="宋体"/>
          <w:color w:val="000000"/>
        </w:rPr>
        <w:t>；</w:t>
      </w:r>
    </w:p>
    <w:p w14:paraId="45FC9672" w14:textId="77777777" w:rsidR="00C27C69"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实验时，将点燃的蜡烛</w:t>
      </w:r>
      <w:r>
        <w:rPr>
          <w:rFonts w:eastAsia="Times New Roman" w:cs="Times New Roman"/>
          <w:color w:val="000000"/>
        </w:rPr>
        <w:t>M</w:t>
      </w:r>
      <w:r>
        <w:rPr>
          <w:rFonts w:ascii="宋体" w:hAnsi="宋体"/>
          <w:color w:val="000000"/>
        </w:rPr>
        <w:t>放置在玻璃板前的</w:t>
      </w:r>
      <w:r>
        <w:rPr>
          <w:rFonts w:eastAsia="Times New Roman" w:cs="Times New Roman"/>
          <w:i/>
          <w:color w:val="000000"/>
        </w:rPr>
        <w:t>A</w:t>
      </w:r>
      <w:r>
        <w:rPr>
          <w:rFonts w:ascii="宋体" w:hAnsi="宋体"/>
          <w:color w:val="000000"/>
        </w:rPr>
        <w:t>处，然后将未点燃的同样的蜡烛</w:t>
      </w:r>
      <w:r>
        <w:rPr>
          <w:rFonts w:eastAsia="Times New Roman" w:cs="Times New Roman"/>
          <w:color w:val="000000"/>
        </w:rPr>
        <w:t>N</w:t>
      </w:r>
      <w:r>
        <w:rPr>
          <w:rFonts w:ascii="宋体" w:hAnsi="宋体"/>
          <w:color w:val="000000"/>
        </w:rPr>
        <w:t>放在玻璃板后，眼睛在蜡烛</w:t>
      </w:r>
      <w:r>
        <w:rPr>
          <w:color w:val="000000"/>
        </w:rPr>
        <w:t>___________</w:t>
      </w:r>
      <w:r>
        <w:rPr>
          <w:rFonts w:ascii="宋体" w:hAnsi="宋体"/>
          <w:color w:val="000000"/>
        </w:rPr>
        <w:t>（</w:t>
      </w:r>
      <w:r>
        <w:rPr>
          <w:rFonts w:eastAsia="Times New Roman" w:cs="Times New Roman"/>
          <w:color w:val="000000"/>
        </w:rPr>
        <w:t>M/N</w:t>
      </w:r>
      <w:r>
        <w:rPr>
          <w:rFonts w:ascii="宋体" w:hAnsi="宋体"/>
          <w:color w:val="000000"/>
        </w:rPr>
        <w:t>）一侧观察，移动</w:t>
      </w:r>
      <w:r>
        <w:rPr>
          <w:rFonts w:eastAsia="Times New Roman" w:cs="Times New Roman"/>
          <w:color w:val="000000"/>
        </w:rPr>
        <w:t>N</w:t>
      </w:r>
      <w:r>
        <w:rPr>
          <w:rFonts w:ascii="宋体" w:hAnsi="宋体"/>
          <w:color w:val="000000"/>
        </w:rPr>
        <w:t>到</w:t>
      </w:r>
      <w:r>
        <w:rPr>
          <w:rFonts w:eastAsia="Times New Roman" w:cs="Times New Roman"/>
          <w:i/>
          <w:color w:val="000000"/>
        </w:rPr>
        <w:t>B</w:t>
      </w:r>
      <w:r>
        <w:rPr>
          <w:rFonts w:ascii="宋体" w:hAnsi="宋体"/>
          <w:color w:val="000000"/>
        </w:rPr>
        <w:t>处时，它与</w:t>
      </w:r>
      <w:r>
        <w:rPr>
          <w:rFonts w:eastAsia="Times New Roman" w:cs="Times New Roman"/>
          <w:color w:val="000000"/>
        </w:rPr>
        <w:t>M</w:t>
      </w:r>
      <w:r>
        <w:rPr>
          <w:rFonts w:ascii="宋体" w:hAnsi="宋体"/>
          <w:color w:val="000000"/>
        </w:rPr>
        <w:t>的像重合，说明像与物</w:t>
      </w:r>
      <w:r>
        <w:rPr>
          <w:color w:val="000000"/>
        </w:rPr>
        <w:t>___________</w:t>
      </w:r>
      <w:r>
        <w:rPr>
          <w:rFonts w:ascii="宋体" w:hAnsi="宋体"/>
          <w:color w:val="000000"/>
        </w:rPr>
        <w:t>；</w:t>
      </w:r>
    </w:p>
    <w:p w14:paraId="06246CA8" w14:textId="77777777" w:rsidR="00C27C69" w:rsidRDefault="00000000">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实验中，将玻璃板竖直向上提起，则蜡烛</w:t>
      </w:r>
      <w:r>
        <w:rPr>
          <w:rFonts w:eastAsia="Times New Roman" w:cs="Times New Roman"/>
          <w:color w:val="000000"/>
        </w:rPr>
        <w:t>M</w:t>
      </w:r>
      <w:r>
        <w:rPr>
          <w:rFonts w:ascii="宋体" w:hAnsi="宋体"/>
          <w:color w:val="000000"/>
        </w:rPr>
        <w:t>所成像的位置</w:t>
      </w:r>
      <w:r>
        <w:rPr>
          <w:color w:val="000000"/>
        </w:rPr>
        <w:t>___________</w:t>
      </w:r>
      <w:r>
        <w:rPr>
          <w:rFonts w:ascii="宋体" w:hAnsi="宋体"/>
          <w:color w:val="000000"/>
        </w:rPr>
        <w:t>；</w:t>
      </w:r>
    </w:p>
    <w:p w14:paraId="3E692952" w14:textId="77777777" w:rsidR="00C27C69" w:rsidRDefault="00000000">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若实验时玻璃板发生倾斜，蜡烛</w:t>
      </w:r>
      <w:r>
        <w:rPr>
          <w:rFonts w:eastAsia="Times New Roman" w:cs="Times New Roman"/>
          <w:color w:val="000000"/>
        </w:rPr>
        <w:t>M</w:t>
      </w:r>
      <w:r>
        <w:rPr>
          <w:rFonts w:ascii="宋体" w:hAnsi="宋体"/>
          <w:color w:val="000000"/>
        </w:rPr>
        <w:t>的像</w:t>
      </w:r>
      <w:r>
        <w:rPr>
          <w:color w:val="000000"/>
        </w:rPr>
        <w:t>___________</w:t>
      </w:r>
      <w:r>
        <w:rPr>
          <w:rFonts w:ascii="宋体" w:hAnsi="宋体"/>
          <w:color w:val="000000"/>
        </w:rPr>
        <w:t>（仍然</w:t>
      </w:r>
      <w:r>
        <w:rPr>
          <w:rFonts w:eastAsia="Times New Roman" w:cs="Times New Roman"/>
          <w:color w:val="000000"/>
        </w:rPr>
        <w:t>/</w:t>
      </w:r>
      <w:r>
        <w:rPr>
          <w:rFonts w:ascii="宋体" w:hAnsi="宋体"/>
          <w:color w:val="000000"/>
        </w:rPr>
        <w:t>不再）与蜡烛</w:t>
      </w:r>
      <w:r>
        <w:rPr>
          <w:rFonts w:eastAsia="Times New Roman" w:cs="Times New Roman"/>
          <w:color w:val="000000"/>
        </w:rPr>
        <w:t>M</w:t>
      </w:r>
      <w:r>
        <w:rPr>
          <w:rFonts w:ascii="宋体" w:hAnsi="宋体"/>
          <w:color w:val="000000"/>
        </w:rPr>
        <w:t>关于镜面对称；</w:t>
      </w:r>
    </w:p>
    <w:p w14:paraId="636302C8" w14:textId="77777777" w:rsidR="00C27C69" w:rsidRDefault="00000000">
      <w:pPr>
        <w:spacing w:line="360" w:lineRule="auto"/>
        <w:jc w:val="left"/>
        <w:textAlignment w:val="center"/>
        <w:rPr>
          <w:color w:val="000000"/>
        </w:rPr>
      </w:pPr>
      <w:r>
        <w:rPr>
          <w:color w:val="000000"/>
        </w:rPr>
        <w:t>（</w:t>
      </w:r>
      <w:r>
        <w:rPr>
          <w:color w:val="000000"/>
        </w:rPr>
        <w:t>5</w:t>
      </w:r>
      <w:r>
        <w:rPr>
          <w:color w:val="000000"/>
        </w:rPr>
        <w:t>）</w:t>
      </w:r>
      <w:r>
        <w:rPr>
          <w:rFonts w:ascii="宋体" w:hAnsi="宋体"/>
          <w:color w:val="000000"/>
        </w:rPr>
        <w:t>小明在表演“浇不灭的蜡烛”的魔术时，为了能够让同学看到“杯中燃烧的蜡烛没有被水浇灭”的效果，他应将图乙中的玻璃板绕着</w:t>
      </w:r>
      <w:r>
        <w:rPr>
          <w:rFonts w:eastAsia="Times New Roman" w:cs="Times New Roman"/>
          <w:color w:val="000000"/>
        </w:rPr>
        <w:t>PQ</w:t>
      </w:r>
      <w:r>
        <w:rPr>
          <w:rFonts w:ascii="宋体" w:hAnsi="宋体"/>
          <w:color w:val="000000"/>
        </w:rPr>
        <w:t>向</w:t>
      </w:r>
      <w:r>
        <w:rPr>
          <w:color w:val="000000"/>
        </w:rPr>
        <w:t>___________</w:t>
      </w:r>
      <w:r>
        <w:rPr>
          <w:rFonts w:ascii="宋体" w:hAnsi="宋体"/>
          <w:color w:val="000000"/>
        </w:rPr>
        <w:t>（左</w:t>
      </w:r>
      <w:r>
        <w:rPr>
          <w:rFonts w:eastAsia="Times New Roman" w:cs="Times New Roman"/>
          <w:color w:val="000000"/>
        </w:rPr>
        <w:t>/</w:t>
      </w:r>
      <w:r>
        <w:rPr>
          <w:rFonts w:ascii="宋体" w:hAnsi="宋体"/>
          <w:color w:val="000000"/>
        </w:rPr>
        <w:t>右）转动；</w:t>
      </w:r>
    </w:p>
    <w:p w14:paraId="686EA43F" w14:textId="77777777" w:rsidR="00C27C69" w:rsidRDefault="00000000">
      <w:pPr>
        <w:spacing w:line="360" w:lineRule="auto"/>
        <w:jc w:val="left"/>
        <w:textAlignment w:val="center"/>
        <w:rPr>
          <w:color w:val="000000"/>
        </w:rPr>
      </w:pPr>
      <w:r>
        <w:rPr>
          <w:color w:val="000000"/>
        </w:rPr>
        <w:t>（</w:t>
      </w:r>
      <w:r>
        <w:rPr>
          <w:color w:val="000000"/>
        </w:rPr>
        <w:t>6</w:t>
      </w:r>
      <w:r>
        <w:rPr>
          <w:color w:val="000000"/>
        </w:rPr>
        <w:t>）</w:t>
      </w:r>
      <w:r>
        <w:rPr>
          <w:rFonts w:ascii="宋体" w:hAnsi="宋体"/>
          <w:color w:val="000000"/>
        </w:rPr>
        <w:t>将光屏放到烛焰像的位置，发现接收不到像，说明看到的杯中烛焰是</w:t>
      </w:r>
      <w:r>
        <w:rPr>
          <w:color w:val="000000"/>
        </w:rPr>
        <w:t>___________</w:t>
      </w:r>
      <w:r>
        <w:rPr>
          <w:rFonts w:ascii="宋体" w:hAnsi="宋体"/>
          <w:color w:val="000000"/>
        </w:rPr>
        <w:t>（虚</w:t>
      </w:r>
      <w:r>
        <w:rPr>
          <w:rFonts w:eastAsia="Times New Roman" w:cs="Times New Roman"/>
          <w:color w:val="000000"/>
        </w:rPr>
        <w:t>/</w:t>
      </w:r>
      <w:r>
        <w:rPr>
          <w:rFonts w:ascii="宋体" w:hAnsi="宋体"/>
          <w:color w:val="000000"/>
        </w:rPr>
        <w:t>实）像。</w:t>
      </w:r>
    </w:p>
    <w:p w14:paraId="779FECCF" w14:textId="77777777" w:rsidR="00C27C69" w:rsidRDefault="00000000">
      <w:pPr>
        <w:spacing w:line="360" w:lineRule="auto"/>
        <w:textAlignment w:val="center"/>
        <w:rPr>
          <w:color w:val="000000"/>
        </w:rPr>
      </w:pPr>
      <w:r>
        <w:rPr>
          <w:color w:val="000000"/>
        </w:rPr>
        <w:t xml:space="preserve">29. </w:t>
      </w:r>
      <w:r>
        <w:rPr>
          <w:rFonts w:ascii="宋体" w:hAnsi="宋体"/>
          <w:color w:val="000000"/>
        </w:rPr>
        <w:t>在“探究光的反射定律”实验中，小明将平面镜放置在水平桌面上，如图甲所示。</w:t>
      </w:r>
    </w:p>
    <w:p w14:paraId="4D4CBEEE" w14:textId="77777777" w:rsidR="00C27C69" w:rsidRDefault="00000000">
      <w:pPr>
        <w:spacing w:line="360" w:lineRule="auto"/>
        <w:textAlignment w:val="center"/>
        <w:rPr>
          <w:color w:val="000000"/>
        </w:rPr>
      </w:pPr>
      <w:r>
        <w:rPr>
          <w:noProof/>
          <w:color w:val="000000"/>
        </w:rPr>
        <w:drawing>
          <wp:inline distT="0" distB="0" distL="0" distR="0" wp14:anchorId="0ABF9156" wp14:editId="72374883">
            <wp:extent cx="3495675" cy="1562100"/>
            <wp:effectExtent l="0" t="0" r="0" b="0"/>
            <wp:docPr id="100077" name="图片 100077"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57"/>
                    <a:stretch>
                      <a:fillRect/>
                    </a:stretch>
                  </pic:blipFill>
                  <pic:spPr>
                    <a:xfrm>
                      <a:off x="0" y="0"/>
                      <a:ext cx="3495675" cy="1562100"/>
                    </a:xfrm>
                    <a:prstGeom prst="rect">
                      <a:avLst/>
                    </a:prstGeom>
                  </pic:spPr>
                </pic:pic>
              </a:graphicData>
            </a:graphic>
          </wp:inline>
        </w:drawing>
      </w:r>
    </w:p>
    <w:tbl>
      <w:tblPr>
        <w:tblW w:w="26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968"/>
        <w:gridCol w:w="821"/>
        <w:gridCol w:w="821"/>
      </w:tblGrid>
      <w:tr w:rsidR="00C27C69" w14:paraId="520B820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458283" w14:textId="77777777" w:rsidR="00C27C69" w:rsidRDefault="00000000">
            <w:pPr>
              <w:spacing w:line="360" w:lineRule="auto"/>
              <w:textAlignment w:val="center"/>
              <w:rPr>
                <w:color w:val="000000"/>
              </w:rPr>
            </w:pPr>
            <w:r>
              <w:rPr>
                <w:rFonts w:ascii="宋体" w:hAnsi="宋体"/>
                <w:color w:val="000000"/>
              </w:rPr>
              <w:t>实验序</w:t>
            </w:r>
            <w:r>
              <w:rPr>
                <w:rFonts w:ascii="宋体" w:hAnsi="宋体"/>
                <w:color w:val="000000"/>
              </w:rPr>
              <w:lastRenderedPageBreak/>
              <w:t>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AC8B18" w14:textId="77777777" w:rsidR="00C27C69" w:rsidRDefault="00000000">
            <w:pPr>
              <w:spacing w:line="360" w:lineRule="auto"/>
              <w:textAlignment w:val="center"/>
              <w:rPr>
                <w:color w:val="000000"/>
              </w:rPr>
            </w:pPr>
            <w:r>
              <w:rPr>
                <w:rFonts w:ascii="宋体" w:hAnsi="宋体"/>
                <w:color w:val="000000"/>
              </w:rPr>
              <w:lastRenderedPageBreak/>
              <w:t>入射</w:t>
            </w:r>
            <w:r>
              <w:rPr>
                <w:rFonts w:ascii="宋体" w:hAnsi="宋体"/>
                <w:color w:val="000000"/>
              </w:rPr>
              <w:lastRenderedPageBreak/>
              <w:t>角</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60F7B3" w14:textId="77777777" w:rsidR="00C27C69" w:rsidRDefault="00000000">
            <w:pPr>
              <w:spacing w:line="360" w:lineRule="auto"/>
              <w:textAlignment w:val="center"/>
              <w:rPr>
                <w:color w:val="000000"/>
              </w:rPr>
            </w:pPr>
            <w:r>
              <w:rPr>
                <w:rFonts w:ascii="宋体" w:hAnsi="宋体"/>
                <w:color w:val="000000"/>
              </w:rPr>
              <w:lastRenderedPageBreak/>
              <w:t>反射</w:t>
            </w:r>
            <w:r>
              <w:rPr>
                <w:rFonts w:ascii="宋体" w:hAnsi="宋体"/>
                <w:color w:val="000000"/>
              </w:rPr>
              <w:lastRenderedPageBreak/>
              <w:t>角</w:t>
            </w:r>
          </w:p>
        </w:tc>
      </w:tr>
      <w:tr w:rsidR="00C27C69" w14:paraId="767408B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87B430" w14:textId="77777777" w:rsidR="00C27C69" w:rsidRDefault="00000000">
            <w:pPr>
              <w:spacing w:line="360" w:lineRule="auto"/>
              <w:textAlignment w:val="center"/>
              <w:rPr>
                <w:color w:val="000000"/>
              </w:rPr>
            </w:pPr>
            <w:r>
              <w:rPr>
                <w:rFonts w:eastAsia="Times New Roman" w:cs="Times New Roman"/>
                <w:color w:val="000000"/>
              </w:rPr>
              <w:lastRenderedPageBreak/>
              <w:t>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185C05" w14:textId="77777777" w:rsidR="00C27C69" w:rsidRDefault="00000000">
            <w:pPr>
              <w:spacing w:line="360" w:lineRule="auto"/>
              <w:textAlignment w:val="center"/>
              <w:rPr>
                <w:color w:val="000000"/>
              </w:rPr>
            </w:pPr>
            <w:r>
              <w:object w:dxaOrig="375" w:dyaOrig="315" w14:anchorId="4DE5B33D">
                <v:shape id="_x0000_i1030" type="#_x0000_t75" alt="学科网(www.zxxk.com)--教育资源门户，提供试卷、教案、课件、论文、素材以及各类教学资源下载，还有大量而丰富的教学相关资讯！ 5Ekkp9zZjaza5DfBUUAdjA==" style="width:18.75pt;height:15.75pt" o:ole="">
                  <v:imagedata r:id="rId58" o:title="eqId8ac09dc1ca2cdd7aef28c218763d3e4d"/>
                </v:shape>
                <o:OLEObject Type="Embed" ProgID="Equation.DSMT4" ShapeID="_x0000_i1030" DrawAspect="Content" ObjectID="_1829460765" r:id="rId59"/>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8F09B3" w14:textId="77777777" w:rsidR="00C27C69" w:rsidRDefault="00000000">
            <w:pPr>
              <w:spacing w:line="360" w:lineRule="auto"/>
              <w:textAlignment w:val="center"/>
              <w:rPr>
                <w:color w:val="000000"/>
              </w:rPr>
            </w:pPr>
            <w:r>
              <w:object w:dxaOrig="375" w:dyaOrig="315" w14:anchorId="001A0980">
                <v:shape id="_x0000_i1031" type="#_x0000_t75" alt="学科网(www.zxxk.com)--教育资源门户，提供试卷、教案、课件、论文、素材以及各类教学资源下载，还有大量而丰富的教学相关资讯！ 5Ekkp9zZjaza5DfBUUAdjA==" style="width:18.75pt;height:15.75pt" o:ole="">
                  <v:imagedata r:id="rId58" o:title="eqId8ac09dc1ca2cdd7aef28c218763d3e4d"/>
                </v:shape>
                <o:OLEObject Type="Embed" ProgID="Equation.DSMT4" ShapeID="_x0000_i1031" DrawAspect="Content" ObjectID="_1829460766" r:id="rId60"/>
              </w:object>
            </w:r>
          </w:p>
        </w:tc>
      </w:tr>
      <w:tr w:rsidR="00C27C69" w14:paraId="49F4186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7F5BE0" w14:textId="77777777" w:rsidR="00C27C69" w:rsidRDefault="00000000">
            <w:pPr>
              <w:spacing w:line="360" w:lineRule="auto"/>
              <w:textAlignment w:val="center"/>
              <w:rPr>
                <w:color w:val="000000"/>
              </w:rPr>
            </w:pPr>
            <w:r>
              <w:rPr>
                <w:rFonts w:eastAsia="Times New Roman" w:cs="Times New Roman"/>
                <w:color w:val="000000"/>
              </w:rPr>
              <w:t>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F482E8" w14:textId="77777777" w:rsidR="00C27C69" w:rsidRDefault="00000000">
            <w:pPr>
              <w:spacing w:line="360" w:lineRule="auto"/>
              <w:textAlignment w:val="center"/>
              <w:rPr>
                <w:color w:val="000000"/>
              </w:rPr>
            </w:pPr>
            <w:r>
              <w:object w:dxaOrig="377" w:dyaOrig="317" w14:anchorId="01EB1AEB">
                <v:shape id="_x0000_i1032" type="#_x0000_t75" alt="学科网(www.zxxk.com)--教育资源门户，提供试卷、教案、课件、论文、素材以及各类教学资源下载，还有大量而丰富的教学相关资讯！ 5Ekkp9zZjaza5DfBUUAdjA==" style="width:18.75pt;height:15.75pt" o:ole="">
                  <v:imagedata r:id="rId61" o:title="eqIdf1e5fa72f2878b476bc57f0df12d6555"/>
                </v:shape>
                <o:OLEObject Type="Embed" ProgID="Equation.DSMT4" ShapeID="_x0000_i1032" DrawAspect="Content" ObjectID="_1829460767" r:id="rId62"/>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4ED2A6" w14:textId="77777777" w:rsidR="00C27C69" w:rsidRDefault="00000000">
            <w:pPr>
              <w:spacing w:line="360" w:lineRule="auto"/>
              <w:textAlignment w:val="center"/>
              <w:rPr>
                <w:color w:val="000000"/>
              </w:rPr>
            </w:pPr>
            <w:r>
              <w:object w:dxaOrig="377" w:dyaOrig="317" w14:anchorId="33744B51">
                <v:shape id="_x0000_i1033" type="#_x0000_t75" alt="学科网(www.zxxk.com)--教育资源门户，提供试卷、教案、课件、论文、素材以及各类教学资源下载，还有大量而丰富的教学相关资讯！ 5Ekkp9zZjaza5DfBUUAdjA==" style="width:18.75pt;height:15.75pt" o:ole="">
                  <v:imagedata r:id="rId61" o:title="eqIdf1e5fa72f2878b476bc57f0df12d6555"/>
                </v:shape>
                <o:OLEObject Type="Embed" ProgID="Equation.DSMT4" ShapeID="_x0000_i1033" DrawAspect="Content" ObjectID="_1829460768" r:id="rId63"/>
              </w:object>
            </w:r>
          </w:p>
        </w:tc>
      </w:tr>
      <w:tr w:rsidR="00C27C69" w14:paraId="3E4609B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57EE45" w14:textId="77777777" w:rsidR="00C27C69" w:rsidRDefault="00000000">
            <w:pPr>
              <w:spacing w:line="360" w:lineRule="auto"/>
              <w:textAlignment w:val="center"/>
              <w:rPr>
                <w:color w:val="000000"/>
              </w:rPr>
            </w:pPr>
            <w:r>
              <w:rPr>
                <w:rFonts w:eastAsia="Times New Roman" w:cs="Times New Roman"/>
                <w:color w:val="000000"/>
              </w:rPr>
              <w:t>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5CAD47" w14:textId="77777777" w:rsidR="00C27C69" w:rsidRDefault="00000000">
            <w:pPr>
              <w:spacing w:line="360" w:lineRule="auto"/>
              <w:textAlignment w:val="center"/>
              <w:rPr>
                <w:color w:val="000000"/>
              </w:rPr>
            </w:pPr>
            <w:r>
              <w:object w:dxaOrig="375" w:dyaOrig="315" w14:anchorId="0F7A2F25">
                <v:shape id="_x0000_i1034" type="#_x0000_t75" alt="学科网(www.zxxk.com)--教育资源门户，提供试卷、教案、课件、论文、素材以及各类教学资源下载，还有大量而丰富的教学相关资讯！ 5Ekkp9zZjaza5DfBUUAdjA==" style="width:18.75pt;height:15.75pt" o:ole="">
                  <v:imagedata r:id="rId64" o:title="eqId2d5bca00fa20e6e80480b9d06d2e52ee"/>
                </v:shape>
                <o:OLEObject Type="Embed" ProgID="Equation.DSMT4" ShapeID="_x0000_i1034" DrawAspect="Content" ObjectID="_1829460769" r:id="rId65"/>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7038F5" w14:textId="77777777" w:rsidR="00C27C69" w:rsidRDefault="00000000">
            <w:pPr>
              <w:spacing w:line="360" w:lineRule="auto"/>
              <w:textAlignment w:val="center"/>
              <w:rPr>
                <w:color w:val="000000"/>
              </w:rPr>
            </w:pPr>
            <w:r>
              <w:object w:dxaOrig="375" w:dyaOrig="315" w14:anchorId="5D6F5207">
                <v:shape id="_x0000_i1035" type="#_x0000_t75" alt="学科网(www.zxxk.com)--教育资源门户，提供试卷、教案、课件、论文、素材以及各类教学资源下载，还有大量而丰富的教学相关资讯！ 5Ekkp9zZjaza5DfBUUAdjA==" style="width:18.75pt;height:15.75pt" o:ole="">
                  <v:imagedata r:id="rId64" o:title="eqId2d5bca00fa20e6e80480b9d06d2e52ee"/>
                </v:shape>
                <o:OLEObject Type="Embed" ProgID="Equation.DSMT4" ShapeID="_x0000_i1035" DrawAspect="Content" ObjectID="_1829460770" r:id="rId66"/>
              </w:object>
            </w:r>
          </w:p>
        </w:tc>
      </w:tr>
    </w:tbl>
    <w:p w14:paraId="1FF05F85" w14:textId="77777777" w:rsidR="00C27C69" w:rsidRDefault="00C27C69">
      <w:pPr>
        <w:spacing w:line="360" w:lineRule="auto"/>
        <w:textAlignment w:val="center"/>
        <w:rPr>
          <w:color w:val="000000"/>
        </w:rPr>
      </w:pPr>
    </w:p>
    <w:p w14:paraId="638D2C35" w14:textId="77777777" w:rsidR="00C27C69"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让一束光斜射到平面镜上，尝试用一块表面</w:t>
      </w:r>
      <w:r>
        <w:rPr>
          <w:color w:val="000000"/>
        </w:rPr>
        <w:t>___________</w:t>
      </w:r>
      <w:r>
        <w:rPr>
          <w:rFonts w:ascii="宋体" w:hAnsi="宋体"/>
          <w:color w:val="000000"/>
        </w:rPr>
        <w:t>（光滑</w:t>
      </w:r>
      <w:r>
        <w:rPr>
          <w:rFonts w:eastAsia="Times New Roman" w:cs="Times New Roman"/>
          <w:color w:val="000000"/>
        </w:rPr>
        <w:t>/</w:t>
      </w:r>
      <w:r>
        <w:rPr>
          <w:rFonts w:ascii="宋体" w:hAnsi="宋体"/>
          <w:color w:val="000000"/>
        </w:rPr>
        <w:t>粗糙）的白板去寻找入射光和反射光，发现白板只在与镜面成</w:t>
      </w:r>
      <w:r>
        <w:rPr>
          <w:color w:val="000000"/>
        </w:rPr>
        <w:t>___________</w:t>
      </w:r>
      <w:r>
        <w:rPr>
          <w:rFonts w:ascii="宋体" w:hAnsi="宋体"/>
          <w:color w:val="000000"/>
        </w:rPr>
        <w:t>°角时才能同时呈现人射光和反射光。实验表明：</w:t>
      </w:r>
      <w:r>
        <w:rPr>
          <w:color w:val="000000"/>
        </w:rPr>
        <w:t>___________</w:t>
      </w:r>
      <w:r>
        <w:rPr>
          <w:rFonts w:ascii="宋体" w:hAnsi="宋体"/>
          <w:color w:val="000000"/>
        </w:rPr>
        <w:t>；</w:t>
      </w:r>
    </w:p>
    <w:p w14:paraId="39E5E49E" w14:textId="77777777" w:rsidR="00C27C69"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小明在图乙的基础上改变入射光的方向，将实验数据依次记录到上表中。由数据可知：入射光线</w:t>
      </w:r>
      <w:r>
        <w:rPr>
          <w:rFonts w:eastAsia="Times New Roman" w:cs="Times New Roman"/>
          <w:i/>
          <w:color w:val="000000"/>
        </w:rPr>
        <w:t>PO</w:t>
      </w:r>
      <w:r>
        <w:rPr>
          <w:rFonts w:ascii="宋体" w:hAnsi="宋体"/>
          <w:color w:val="000000"/>
        </w:rPr>
        <w:t>在逐渐</w:t>
      </w:r>
      <w:r>
        <w:rPr>
          <w:color w:val="000000"/>
        </w:rPr>
        <w:t>___________</w:t>
      </w:r>
      <w:r>
        <w:rPr>
          <w:rFonts w:ascii="宋体" w:hAnsi="宋体"/>
          <w:color w:val="000000"/>
        </w:rPr>
        <w:t>（靠近</w:t>
      </w:r>
      <w:r>
        <w:rPr>
          <w:rFonts w:eastAsia="Times New Roman" w:cs="Times New Roman"/>
          <w:color w:val="000000"/>
        </w:rPr>
        <w:t>/</w:t>
      </w:r>
      <w:r>
        <w:rPr>
          <w:rFonts w:ascii="宋体" w:hAnsi="宋体"/>
          <w:color w:val="000000"/>
        </w:rPr>
        <w:t>远离）法线</w:t>
      </w:r>
      <w:r>
        <w:rPr>
          <w:rFonts w:eastAsia="Times New Roman" w:cs="Times New Roman"/>
          <w:i/>
          <w:color w:val="000000"/>
        </w:rPr>
        <w:t>O</w:t>
      </w:r>
      <w:r>
        <w:rPr>
          <w:rFonts w:eastAsia="Times New Roman" w:cs="Times New Roman"/>
          <w:color w:val="000000"/>
        </w:rPr>
        <w:t>N</w:t>
      </w:r>
      <w:r>
        <w:rPr>
          <w:rFonts w:ascii="宋体" w:hAnsi="宋体"/>
          <w:color w:val="000000"/>
        </w:rPr>
        <w:t>，且反射角与入射角大小</w:t>
      </w:r>
      <w:r>
        <w:rPr>
          <w:color w:val="000000"/>
        </w:rPr>
        <w:t>___________</w:t>
      </w:r>
      <w:r>
        <w:rPr>
          <w:rFonts w:ascii="宋体" w:hAnsi="宋体"/>
          <w:color w:val="000000"/>
        </w:rPr>
        <w:t>；</w:t>
      </w:r>
    </w:p>
    <w:p w14:paraId="43804270" w14:textId="77777777" w:rsidR="00C27C69" w:rsidRDefault="00000000">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如图丙所示，小明玩“借镜打靶”游戏时，将一束光照射到平面镜上后，它的反射光会射到靶标上。为了能够一下击中靶心</w:t>
      </w:r>
      <w:r>
        <w:rPr>
          <w:rFonts w:eastAsia="Times New Roman" w:cs="Times New Roman"/>
          <w:i/>
          <w:color w:val="000000"/>
        </w:rPr>
        <w:t>B</w:t>
      </w:r>
      <w:r>
        <w:rPr>
          <w:rFonts w:ascii="宋体" w:hAnsi="宋体"/>
          <w:color w:val="000000"/>
        </w:rPr>
        <w:t>点，他应该让激光笔对着</w:t>
      </w:r>
      <w:r>
        <w:rPr>
          <w:color w:val="000000"/>
        </w:rPr>
        <w:t>___________</w:t>
      </w:r>
      <w:r>
        <w:rPr>
          <w:rFonts w:ascii="宋体" w:hAnsi="宋体"/>
          <w:color w:val="000000"/>
        </w:rPr>
        <w:t>照射；</w:t>
      </w:r>
    </w:p>
    <w:p w14:paraId="2A818FA4" w14:textId="77777777" w:rsidR="00C27C69" w:rsidRDefault="00000000">
      <w:pPr>
        <w:spacing w:line="360" w:lineRule="auto"/>
        <w:textAlignment w:val="center"/>
        <w:rPr>
          <w:color w:val="000000"/>
        </w:rPr>
      </w:pPr>
      <w:r>
        <w:rPr>
          <w:noProof/>
          <w:color w:val="000000"/>
        </w:rPr>
        <w:drawing>
          <wp:inline distT="0" distB="0" distL="0" distR="0" wp14:anchorId="12AAC5DA" wp14:editId="3C74FC2F">
            <wp:extent cx="3695700" cy="1171575"/>
            <wp:effectExtent l="0" t="0" r="0" b="0"/>
            <wp:docPr id="100079" name="图片 100079"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r:embed="rId67"/>
                    <a:stretch>
                      <a:fillRect/>
                    </a:stretch>
                  </pic:blipFill>
                  <pic:spPr>
                    <a:xfrm>
                      <a:off x="0" y="0"/>
                      <a:ext cx="3695700" cy="1171575"/>
                    </a:xfrm>
                    <a:prstGeom prst="rect">
                      <a:avLst/>
                    </a:prstGeom>
                  </pic:spPr>
                </pic:pic>
              </a:graphicData>
            </a:graphic>
          </wp:inline>
        </w:drawing>
      </w:r>
    </w:p>
    <w:p w14:paraId="47704EF5" w14:textId="77777777" w:rsidR="00C27C69" w:rsidRDefault="00000000">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平面镜分为上表面反射和下表面反射两种类型，如图丁所示。丙图中使用的是上表面反射镜，反射光到达靶标上形成一个亮斑。若其他条件不变，仅将平面镜改为下表面反射镜，亮斑的位置将</w:t>
      </w:r>
      <w:r>
        <w:rPr>
          <w:color w:val="000000"/>
        </w:rPr>
        <w:t>___________</w:t>
      </w:r>
      <w:r>
        <w:rPr>
          <w:rFonts w:ascii="宋体" w:hAnsi="宋体"/>
          <w:color w:val="000000"/>
        </w:rPr>
        <w:t>（上移</w:t>
      </w:r>
      <w:r>
        <w:rPr>
          <w:rFonts w:eastAsia="Times New Roman" w:cs="Times New Roman"/>
          <w:color w:val="000000"/>
        </w:rPr>
        <w:t>/</w:t>
      </w:r>
      <w:r>
        <w:rPr>
          <w:rFonts w:ascii="宋体" w:hAnsi="宋体"/>
          <w:color w:val="000000"/>
        </w:rPr>
        <w:t>不变下移）。</w:t>
      </w:r>
    </w:p>
    <w:p w14:paraId="3A91F8AD" w14:textId="77777777" w:rsidR="00C27C69" w:rsidRDefault="00000000">
      <w:pPr>
        <w:spacing w:line="360" w:lineRule="auto"/>
        <w:textAlignment w:val="center"/>
        <w:rPr>
          <w:color w:val="000000"/>
        </w:rPr>
      </w:pPr>
      <w:r>
        <w:rPr>
          <w:color w:val="000000"/>
        </w:rPr>
        <w:t xml:space="preserve">30. </w:t>
      </w:r>
      <w:r>
        <w:rPr>
          <w:rFonts w:ascii="宋体" w:hAnsi="宋体"/>
          <w:color w:val="000000"/>
        </w:rPr>
        <w:t>根据下列学科实践活动，回答问题。</w:t>
      </w:r>
    </w:p>
    <w:p w14:paraId="0CFDDF5D" w14:textId="77777777" w:rsidR="00C27C69" w:rsidRDefault="00000000">
      <w:pPr>
        <w:spacing w:line="360" w:lineRule="auto"/>
        <w:textAlignment w:val="center"/>
        <w:rPr>
          <w:color w:val="000000"/>
        </w:rPr>
      </w:pPr>
      <w:r>
        <w:rPr>
          <w:rFonts w:ascii="宋体" w:hAnsi="宋体"/>
          <w:color w:val="000000"/>
        </w:rPr>
        <w:t>制作“智能”投影仪</w:t>
      </w:r>
    </w:p>
    <w:p w14:paraId="026EB673" w14:textId="77777777" w:rsidR="00C27C69" w:rsidRDefault="00000000">
      <w:pPr>
        <w:spacing w:line="360" w:lineRule="auto"/>
        <w:textAlignment w:val="center"/>
        <w:rPr>
          <w:color w:val="000000"/>
        </w:rPr>
      </w:pPr>
      <w:r>
        <w:rPr>
          <w:rFonts w:ascii="宋体" w:hAnsi="宋体"/>
          <w:color w:val="000000"/>
        </w:rPr>
        <w:t>小明用硬纸板制作一个长方体暗箱，配置合适的凸透镜制成一个简易投影仪，将播放视频的手机放到指定位置，白屏上便能观察到放大的视频画面。</w:t>
      </w:r>
    </w:p>
    <w:p w14:paraId="6C5A0E13" w14:textId="77777777" w:rsidR="00C27C69" w:rsidRDefault="00000000">
      <w:pPr>
        <w:spacing w:line="360" w:lineRule="auto"/>
        <w:textAlignment w:val="center"/>
        <w:rPr>
          <w:color w:val="000000"/>
        </w:rPr>
      </w:pPr>
      <w:r>
        <w:rPr>
          <w:noProof/>
          <w:color w:val="000000"/>
        </w:rPr>
        <w:drawing>
          <wp:inline distT="0" distB="0" distL="0" distR="0" wp14:anchorId="6EFB758E" wp14:editId="3FD9CAA9">
            <wp:extent cx="5238750" cy="1107475"/>
            <wp:effectExtent l="0" t="0" r="0" b="0"/>
            <wp:docPr id="100081" name="图片 100081"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r:embed="rId68"/>
                    <a:stretch>
                      <a:fillRect/>
                    </a:stretch>
                  </pic:blipFill>
                  <pic:spPr>
                    <a:xfrm>
                      <a:off x="0" y="0"/>
                      <a:ext cx="5238750" cy="1107475"/>
                    </a:xfrm>
                    <a:prstGeom prst="rect">
                      <a:avLst/>
                    </a:prstGeom>
                  </pic:spPr>
                </pic:pic>
              </a:graphicData>
            </a:graphic>
          </wp:inline>
        </w:drawing>
      </w:r>
    </w:p>
    <w:p w14:paraId="55DAE6DD" w14:textId="77777777" w:rsidR="00C27C69" w:rsidRDefault="00000000">
      <w:pPr>
        <w:spacing w:line="360" w:lineRule="auto"/>
        <w:textAlignment w:val="center"/>
        <w:rPr>
          <w:color w:val="000000"/>
        </w:rPr>
      </w:pPr>
      <w:r>
        <w:rPr>
          <w:rFonts w:eastAsia="Times New Roman" w:cs="Times New Roman"/>
          <w:color w:val="000000"/>
        </w:rPr>
        <w:t>[</w:t>
      </w:r>
      <w:r>
        <w:rPr>
          <w:rFonts w:ascii="宋体" w:hAnsi="宋体"/>
          <w:color w:val="000000"/>
        </w:rPr>
        <w:t>设计与制作</w:t>
      </w:r>
      <w:r>
        <w:rPr>
          <w:rFonts w:eastAsia="Times New Roman" w:cs="Times New Roman"/>
          <w:color w:val="000000"/>
        </w:rPr>
        <w:t>]</w:t>
      </w:r>
    </w:p>
    <w:p w14:paraId="49D795B6" w14:textId="77777777" w:rsidR="00C27C69"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将凸透镜正对着太阳光，</w:t>
      </w:r>
      <w:r>
        <w:rPr>
          <w:color w:val="000000"/>
        </w:rPr>
        <w:t>___________</w:t>
      </w:r>
      <w:r>
        <w:rPr>
          <w:rFonts w:ascii="宋体" w:hAnsi="宋体"/>
          <w:color w:val="000000"/>
        </w:rPr>
        <w:t>移动光屏，在光屏上找到最小、最亮的光斑，测量出它的焦</w:t>
      </w:r>
      <w:r>
        <w:rPr>
          <w:rFonts w:ascii="宋体" w:hAnsi="宋体"/>
          <w:color w:val="000000"/>
        </w:rPr>
        <w:lastRenderedPageBreak/>
        <w:t>距，如图甲所示；</w:t>
      </w:r>
    </w:p>
    <w:p w14:paraId="6E973065" w14:textId="77777777" w:rsidR="00C27C69"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如图乙，制作时使凸透镜、手机和白屏三者中心在同一水平直线上，目的是</w:t>
      </w:r>
      <w:r>
        <w:rPr>
          <w:color w:val="000000"/>
        </w:rPr>
        <w:t>___________</w:t>
      </w:r>
      <w:r>
        <w:rPr>
          <w:rFonts w:ascii="宋体" w:hAnsi="宋体"/>
          <w:color w:val="000000"/>
        </w:rPr>
        <w:t>；现有宽和高均为</w:t>
      </w:r>
      <w:r>
        <w:rPr>
          <w:rFonts w:eastAsia="Times New Roman" w:cs="Times New Roman"/>
          <w:color w:val="000000"/>
        </w:rPr>
        <w:t>18cm</w:t>
      </w:r>
      <w:r>
        <w:rPr>
          <w:rFonts w:ascii="宋体" w:hAnsi="宋体"/>
          <w:color w:val="000000"/>
        </w:rPr>
        <w:t>，长度分别为</w:t>
      </w:r>
      <w:r>
        <w:rPr>
          <w:rFonts w:eastAsia="Times New Roman" w:cs="Times New Roman"/>
          <w:color w:val="000000"/>
        </w:rPr>
        <w:t>10cm</w:t>
      </w:r>
      <w:r>
        <w:rPr>
          <w:rFonts w:ascii="宋体" w:hAnsi="宋体"/>
          <w:color w:val="000000"/>
        </w:rPr>
        <w:t>、</w:t>
      </w:r>
      <w:r>
        <w:rPr>
          <w:rFonts w:eastAsia="Times New Roman" w:cs="Times New Roman"/>
          <w:color w:val="000000"/>
        </w:rPr>
        <w:t>20cm</w:t>
      </w:r>
      <w:r>
        <w:rPr>
          <w:rFonts w:ascii="宋体" w:hAnsi="宋体"/>
          <w:color w:val="000000"/>
        </w:rPr>
        <w:t>和</w:t>
      </w:r>
      <w:r>
        <w:rPr>
          <w:rFonts w:eastAsia="Times New Roman" w:cs="Times New Roman"/>
          <w:color w:val="000000"/>
        </w:rPr>
        <w:t>40cm</w:t>
      </w:r>
      <w:r>
        <w:rPr>
          <w:rFonts w:ascii="宋体" w:hAnsi="宋体"/>
          <w:color w:val="000000"/>
        </w:rPr>
        <w:t>的三个纸盒，则他应选择长度为</w:t>
      </w:r>
      <w:r>
        <w:rPr>
          <w:color w:val="000000"/>
        </w:rPr>
        <w:t>___________</w:t>
      </w:r>
      <w:r>
        <w:rPr>
          <w:rFonts w:eastAsia="Times New Roman" w:cs="Times New Roman"/>
          <w:color w:val="000000"/>
        </w:rPr>
        <w:t>cm</w:t>
      </w:r>
      <w:r>
        <w:rPr>
          <w:rFonts w:ascii="宋体" w:hAnsi="宋体"/>
          <w:color w:val="000000"/>
        </w:rPr>
        <w:t>的纸盒做暗箱；</w:t>
      </w:r>
    </w:p>
    <w:p w14:paraId="39288542" w14:textId="77777777" w:rsidR="00C27C69" w:rsidRDefault="00000000">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为了使投影仪具有更好的观影效果，手机屏幕应该选图丙中的</w:t>
      </w:r>
      <w:r>
        <w:rPr>
          <w:color w:val="000000"/>
        </w:rPr>
        <w:t>___________</w:t>
      </w:r>
      <w:r>
        <w:rPr>
          <w:rFonts w:ascii="宋体" w:hAnsi="宋体"/>
          <w:color w:val="000000"/>
        </w:rPr>
        <w:t>（</w:t>
      </w:r>
      <w:r>
        <w:rPr>
          <w:rFonts w:eastAsia="Times New Roman" w:cs="Times New Roman"/>
          <w:color w:val="000000"/>
        </w:rPr>
        <w:t>A/B</w:t>
      </w:r>
      <w:r>
        <w:rPr>
          <w:rFonts w:ascii="宋体" w:hAnsi="宋体"/>
          <w:color w:val="000000"/>
        </w:rPr>
        <w:t>）的放置方式。</w:t>
      </w:r>
    </w:p>
    <w:p w14:paraId="628D0479" w14:textId="77777777" w:rsidR="00C27C69" w:rsidRDefault="00000000">
      <w:pPr>
        <w:spacing w:line="360" w:lineRule="auto"/>
        <w:textAlignment w:val="center"/>
        <w:rPr>
          <w:color w:val="000000"/>
        </w:rPr>
      </w:pPr>
      <w:r>
        <w:rPr>
          <w:noProof/>
          <w:color w:val="000000"/>
        </w:rPr>
        <w:drawing>
          <wp:inline distT="0" distB="0" distL="0" distR="0" wp14:anchorId="21409BD3" wp14:editId="46A6ACBE">
            <wp:extent cx="3990975" cy="1181100"/>
            <wp:effectExtent l="0" t="0" r="0" b="0"/>
            <wp:docPr id="100083" name="图片 100083"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r:embed="rId69"/>
                    <a:stretch>
                      <a:fillRect/>
                    </a:stretch>
                  </pic:blipFill>
                  <pic:spPr>
                    <a:xfrm>
                      <a:off x="0" y="0"/>
                      <a:ext cx="3990975" cy="1181100"/>
                    </a:xfrm>
                    <a:prstGeom prst="rect">
                      <a:avLst/>
                    </a:prstGeom>
                  </pic:spPr>
                </pic:pic>
              </a:graphicData>
            </a:graphic>
          </wp:inline>
        </w:drawing>
      </w:r>
    </w:p>
    <w:p w14:paraId="56F18B72" w14:textId="77777777" w:rsidR="00C27C69" w:rsidRDefault="00000000">
      <w:pPr>
        <w:spacing w:line="360" w:lineRule="auto"/>
        <w:textAlignment w:val="center"/>
        <w:rPr>
          <w:color w:val="000000"/>
        </w:rPr>
      </w:pPr>
      <w:r>
        <w:rPr>
          <w:rFonts w:eastAsia="Times New Roman" w:cs="Times New Roman"/>
          <w:color w:val="000000"/>
        </w:rPr>
        <w:t>[</w:t>
      </w:r>
      <w:r>
        <w:rPr>
          <w:rFonts w:ascii="宋体" w:hAnsi="宋体"/>
          <w:color w:val="000000"/>
        </w:rPr>
        <w:t>优化与改进</w:t>
      </w:r>
      <w:r>
        <w:rPr>
          <w:rFonts w:eastAsia="Times New Roman" w:cs="Times New Roman"/>
          <w:color w:val="000000"/>
        </w:rPr>
        <w:t>]</w:t>
      </w:r>
    </w:p>
    <w:p w14:paraId="0B7F6710" w14:textId="77777777" w:rsidR="00C27C69" w:rsidRDefault="00000000">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小明给暗箱设计了一个抽屉，如图丁所示。这样设计的优点是：</w:t>
      </w:r>
      <w:r>
        <w:rPr>
          <w:color w:val="000000"/>
        </w:rPr>
        <w:t>___________</w:t>
      </w:r>
      <w:r>
        <w:rPr>
          <w:rFonts w:ascii="宋体" w:hAnsi="宋体"/>
          <w:color w:val="000000"/>
        </w:rPr>
        <w:t>；</w:t>
      </w:r>
    </w:p>
    <w:p w14:paraId="31A191B4" w14:textId="77777777" w:rsidR="00C27C69" w:rsidRDefault="00000000">
      <w:pPr>
        <w:spacing w:line="360" w:lineRule="auto"/>
        <w:jc w:val="left"/>
        <w:textAlignment w:val="center"/>
        <w:rPr>
          <w:color w:val="000000"/>
        </w:rPr>
      </w:pPr>
      <w:r>
        <w:rPr>
          <w:color w:val="000000"/>
        </w:rPr>
        <w:t>（</w:t>
      </w:r>
      <w:r>
        <w:rPr>
          <w:color w:val="000000"/>
        </w:rPr>
        <w:t>5</w:t>
      </w:r>
      <w:r>
        <w:rPr>
          <w:color w:val="000000"/>
        </w:rPr>
        <w:t>）</w:t>
      </w:r>
      <w:r>
        <w:rPr>
          <w:rFonts w:ascii="宋体" w:hAnsi="宋体"/>
          <w:color w:val="000000"/>
        </w:rPr>
        <w:t>若使白屏上的像变得更大，他的操作是</w:t>
      </w:r>
      <w:r>
        <w:rPr>
          <w:color w:val="000000"/>
        </w:rPr>
        <w:t>___________</w:t>
      </w:r>
      <w:r>
        <w:rPr>
          <w:rFonts w:ascii="宋体" w:hAnsi="宋体"/>
          <w:color w:val="000000"/>
        </w:rPr>
        <w:t>；</w:t>
      </w:r>
    </w:p>
    <w:p w14:paraId="1E5F6568" w14:textId="77777777" w:rsidR="00C27C69" w:rsidRDefault="00000000">
      <w:pPr>
        <w:spacing w:line="360" w:lineRule="auto"/>
        <w:jc w:val="left"/>
        <w:textAlignment w:val="center"/>
        <w:rPr>
          <w:color w:val="000000"/>
        </w:rPr>
      </w:pPr>
      <w:r>
        <w:rPr>
          <w:color w:val="000000"/>
        </w:rPr>
        <w:t>（</w:t>
      </w:r>
      <w:r>
        <w:rPr>
          <w:color w:val="000000"/>
        </w:rPr>
        <w:t>6</w:t>
      </w:r>
      <w:r>
        <w:rPr>
          <w:color w:val="000000"/>
        </w:rPr>
        <w:t>）</w:t>
      </w:r>
      <w:r>
        <w:rPr>
          <w:rFonts w:ascii="宋体" w:hAnsi="宋体"/>
          <w:color w:val="000000"/>
        </w:rPr>
        <w:t>观影时小明发现白屏上</w:t>
      </w:r>
      <w:r>
        <w:rPr>
          <w:rFonts w:ascii="宋体" w:hAnsi="宋体"/>
          <w:noProof/>
          <w:color w:val="000000"/>
        </w:rPr>
        <w:drawing>
          <wp:inline distT="0" distB="0" distL="0" distR="0" wp14:anchorId="033DCC9E" wp14:editId="74DF89D5">
            <wp:extent cx="133350" cy="177800"/>
            <wp:effectExtent l="0" t="0" r="0" b="0"/>
            <wp:docPr id="200407" name="图片 200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7" name=""/>
                    <pic:cNvPicPr>
                      <a:picLocks noChangeAspect="1"/>
                    </pic:cNvPicPr>
                  </pic:nvPicPr>
                  <pic:blipFill>
                    <a:blip r:embed="rId10"/>
                    <a:stretch>
                      <a:fillRect/>
                    </a:stretch>
                  </pic:blipFill>
                  <pic:spPr>
                    <a:xfrm>
                      <a:off x="0" y="0"/>
                      <a:ext cx="133350" cy="177800"/>
                    </a:xfrm>
                    <a:prstGeom prst="rect">
                      <a:avLst/>
                    </a:prstGeom>
                  </pic:spPr>
                </pic:pic>
              </a:graphicData>
            </a:graphic>
          </wp:inline>
        </w:drawing>
      </w:r>
      <w:r>
        <w:rPr>
          <w:rFonts w:ascii="宋体" w:hAnsi="宋体"/>
          <w:color w:val="000000"/>
        </w:rPr>
        <w:t>画面偏暗，于是在暗箱上开槽，如图戊所示，插入某种类型的透镜后，画面的亮度增强，但模糊不清，则这块透镜是</w:t>
      </w:r>
      <w:r>
        <w:rPr>
          <w:color w:val="000000"/>
        </w:rPr>
        <w:t>___________</w:t>
      </w:r>
      <w:r>
        <w:rPr>
          <w:rFonts w:ascii="宋体" w:hAnsi="宋体"/>
          <w:color w:val="000000"/>
        </w:rPr>
        <w:t>透镜。为了得到清晰的像，他接下来应将白屏向</w:t>
      </w:r>
      <w:r>
        <w:rPr>
          <w:color w:val="000000"/>
        </w:rPr>
        <w:t>___________</w:t>
      </w:r>
      <w:r>
        <w:rPr>
          <w:rFonts w:ascii="宋体" w:hAnsi="宋体"/>
          <w:color w:val="000000"/>
        </w:rPr>
        <w:t>移动。</w:t>
      </w:r>
    </w:p>
    <w:sectPr w:rsidR="00C27C69" w:rsidSect="00C321EB">
      <w:headerReference w:type="even" r:id="rId70"/>
      <w:headerReference w:type="default" r:id="rId71"/>
      <w:footerReference w:type="even" r:id="rId72"/>
      <w:footerReference w:type="default" r:id="rId73"/>
      <w:headerReference w:type="first" r:id="rId74"/>
      <w:footerReference w:type="first" r:id="rId75"/>
      <w:pgSz w:w="11906" w:h="16838"/>
      <w:pgMar w:top="910" w:right="1080" w:bottom="1440" w:left="108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0027E" w14:textId="77777777" w:rsidR="00B33C05" w:rsidRDefault="00B33C05">
      <w:r>
        <w:separator/>
      </w:r>
    </w:p>
  </w:endnote>
  <w:endnote w:type="continuationSeparator" w:id="0">
    <w:p w14:paraId="0E512434" w14:textId="77777777" w:rsidR="00B33C05" w:rsidRDefault="00B33C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3EA81" w14:textId="77777777" w:rsidR="00056B20" w:rsidRDefault="00056B20">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01252" w14:textId="77777777" w:rsidR="0090278E" w:rsidRDefault="00000000" w:rsidP="0090278E">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14:paraId="7D3B7E58" w14:textId="77777777" w:rsidR="0090278E" w:rsidRDefault="0090278E">
    <w:pPr>
      <w:pStyle w:val="a5"/>
    </w:pPr>
  </w:p>
  <w:p w14:paraId="6E6AFCC3" w14:textId="77777777" w:rsidR="004151FC" w:rsidRDefault="00000000">
    <w:pPr>
      <w:tabs>
        <w:tab w:val="center" w:pos="4153"/>
        <w:tab w:val="right" w:pos="8306"/>
      </w:tabs>
      <w:snapToGrid w:val="0"/>
      <w:jc w:val="left"/>
      <w:rPr>
        <w:rFonts w:cs="Times New Roman"/>
        <w:kern w:val="0"/>
        <w:sz w:val="2"/>
        <w:szCs w:val="2"/>
      </w:rPr>
    </w:pPr>
    <w:r>
      <w:rPr>
        <w:color w:val="FFFFFF"/>
        <w:sz w:val="2"/>
        <w:szCs w:val="2"/>
      </w:rPr>
      <w:pict w14:anchorId="219F06F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7"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6CDB00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8" type="#_x0000_t75" alt="学科网 zxxk.com" style="position:absolute;margin-left:64.05pt;margin-top:-20.75pt;width:.05pt;height:.05pt;z-index:251658752">
          <v:imagedata r:id="rId1" o:title="{75232B38-A165-1FB7-499C-2E1C792CACB5}"/>
        </v:shape>
      </w:pict>
    </w:r>
    <w:r>
      <w:rPr>
        <w:rFonts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02D35" w14:textId="77777777" w:rsidR="00056B20" w:rsidRDefault="00056B2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B9C5A" w14:textId="77777777" w:rsidR="00B33C05" w:rsidRDefault="00B33C05">
      <w:r>
        <w:separator/>
      </w:r>
    </w:p>
  </w:footnote>
  <w:footnote w:type="continuationSeparator" w:id="0">
    <w:p w14:paraId="4B2C9C3C" w14:textId="77777777" w:rsidR="00B33C05" w:rsidRDefault="00B33C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4B9FD" w14:textId="77777777" w:rsidR="00056B20" w:rsidRDefault="00056B20">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FE990" w14:textId="789BD866" w:rsidR="006071D5" w:rsidRDefault="00016BFA" w:rsidP="002908F0">
    <w:pPr>
      <w:pStyle w:val="a3"/>
      <w:pBdr>
        <w:bottom w:val="none" w:sz="0" w:space="0" w:color="auto"/>
      </w:pBdr>
    </w:pPr>
    <w:r>
      <w:t xml:space="preserve"> </w:t>
    </w:r>
    <w:r w:rsidR="00000000">
      <w:t xml:space="preserve"> </w:t>
    </w:r>
    <w:r w:rsidR="002908F0">
      <w:t xml:space="preserve"> </w:t>
    </w:r>
  </w:p>
  <w:p w14:paraId="0CC0230A" w14:textId="77777777" w:rsidR="004151FC" w:rsidRDefault="00000000">
    <w:pPr>
      <w:pBdr>
        <w:bottom w:val="none" w:sz="0" w:space="1" w:color="auto"/>
      </w:pBdr>
      <w:snapToGrid w:val="0"/>
      <w:rPr>
        <w:rFonts w:cs="Times New Roman"/>
        <w:kern w:val="0"/>
        <w:sz w:val="2"/>
        <w:szCs w:val="2"/>
      </w:rPr>
    </w:pPr>
    <w:r>
      <w:pict w14:anchorId="24251E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6704">
          <v:imagedata r:id="rId1" o:title="{75232B38-A165-1FB7-499C-2E1C792CACB5}"/>
        </v:shape>
      </w:pict>
    </w:r>
    <w:r>
      <w:rPr>
        <w:color w:val="FFFFFF"/>
        <w:sz w:val="2"/>
        <w:szCs w:val="2"/>
      </w:rPr>
      <w:pict w14:anchorId="3F18486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36"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6FF0F" w14:textId="77777777" w:rsidR="00056B20" w:rsidRDefault="00056B20">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73A"/>
    <w:multiLevelType w:val="hybridMultilevel"/>
    <w:tmpl w:val="8312AF28"/>
    <w:lvl w:ilvl="0" w:tplc="D462699A">
      <w:start w:val="1"/>
      <w:numFmt w:val="bullet"/>
      <w:lvlText w:val=""/>
      <w:lvlJc w:val="left"/>
      <w:pPr>
        <w:ind w:left="420" w:hanging="420"/>
      </w:pPr>
      <w:rPr>
        <w:rFonts w:ascii="Wingdings" w:hAnsi="Wingdings" w:hint="default"/>
      </w:rPr>
    </w:lvl>
    <w:lvl w:ilvl="1" w:tplc="D5F229F0" w:tentative="1">
      <w:start w:val="1"/>
      <w:numFmt w:val="bullet"/>
      <w:lvlText w:val=""/>
      <w:lvlJc w:val="left"/>
      <w:pPr>
        <w:ind w:left="840" w:hanging="420"/>
      </w:pPr>
      <w:rPr>
        <w:rFonts w:ascii="Wingdings" w:hAnsi="Wingdings" w:hint="default"/>
      </w:rPr>
    </w:lvl>
    <w:lvl w:ilvl="2" w:tplc="2F4CE2DC" w:tentative="1">
      <w:start w:val="1"/>
      <w:numFmt w:val="bullet"/>
      <w:lvlText w:val=""/>
      <w:lvlJc w:val="left"/>
      <w:pPr>
        <w:ind w:left="1260" w:hanging="420"/>
      </w:pPr>
      <w:rPr>
        <w:rFonts w:ascii="Wingdings" w:hAnsi="Wingdings" w:hint="default"/>
      </w:rPr>
    </w:lvl>
    <w:lvl w:ilvl="3" w:tplc="96966F92" w:tentative="1">
      <w:start w:val="1"/>
      <w:numFmt w:val="bullet"/>
      <w:lvlText w:val=""/>
      <w:lvlJc w:val="left"/>
      <w:pPr>
        <w:ind w:left="1680" w:hanging="420"/>
      </w:pPr>
      <w:rPr>
        <w:rFonts w:ascii="Wingdings" w:hAnsi="Wingdings" w:hint="default"/>
      </w:rPr>
    </w:lvl>
    <w:lvl w:ilvl="4" w:tplc="93C201F0" w:tentative="1">
      <w:start w:val="1"/>
      <w:numFmt w:val="bullet"/>
      <w:lvlText w:val=""/>
      <w:lvlJc w:val="left"/>
      <w:pPr>
        <w:ind w:left="2100" w:hanging="420"/>
      </w:pPr>
      <w:rPr>
        <w:rFonts w:ascii="Wingdings" w:hAnsi="Wingdings" w:hint="default"/>
      </w:rPr>
    </w:lvl>
    <w:lvl w:ilvl="5" w:tplc="B142DD7C" w:tentative="1">
      <w:start w:val="1"/>
      <w:numFmt w:val="bullet"/>
      <w:lvlText w:val=""/>
      <w:lvlJc w:val="left"/>
      <w:pPr>
        <w:ind w:left="2520" w:hanging="420"/>
      </w:pPr>
      <w:rPr>
        <w:rFonts w:ascii="Wingdings" w:hAnsi="Wingdings" w:hint="default"/>
      </w:rPr>
    </w:lvl>
    <w:lvl w:ilvl="6" w:tplc="8BCA366A" w:tentative="1">
      <w:start w:val="1"/>
      <w:numFmt w:val="bullet"/>
      <w:lvlText w:val=""/>
      <w:lvlJc w:val="left"/>
      <w:pPr>
        <w:ind w:left="2940" w:hanging="420"/>
      </w:pPr>
      <w:rPr>
        <w:rFonts w:ascii="Wingdings" w:hAnsi="Wingdings" w:hint="default"/>
      </w:rPr>
    </w:lvl>
    <w:lvl w:ilvl="7" w:tplc="F98E3F28" w:tentative="1">
      <w:start w:val="1"/>
      <w:numFmt w:val="bullet"/>
      <w:lvlText w:val=""/>
      <w:lvlJc w:val="left"/>
      <w:pPr>
        <w:ind w:left="3360" w:hanging="420"/>
      </w:pPr>
      <w:rPr>
        <w:rFonts w:ascii="Wingdings" w:hAnsi="Wingdings" w:hint="default"/>
      </w:rPr>
    </w:lvl>
    <w:lvl w:ilvl="8" w:tplc="3B36E4A6" w:tentative="1">
      <w:start w:val="1"/>
      <w:numFmt w:val="bullet"/>
      <w:lvlText w:val=""/>
      <w:lvlJc w:val="left"/>
      <w:pPr>
        <w:ind w:left="3780" w:hanging="420"/>
      </w:pPr>
      <w:rPr>
        <w:rFonts w:ascii="Wingdings" w:hAnsi="Wingdings" w:hint="default"/>
      </w:rPr>
    </w:lvl>
  </w:abstractNum>
  <w:num w:numId="1" w16cid:durableId="467474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56B20"/>
    <w:rsid w:val="000636E9"/>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33C05"/>
    <w:rsid w:val="00B80D67"/>
    <w:rsid w:val="00B8100F"/>
    <w:rsid w:val="00B96924"/>
    <w:rsid w:val="00BA1A7E"/>
    <w:rsid w:val="00BB50C6"/>
    <w:rsid w:val="00BE1BCD"/>
    <w:rsid w:val="00C02815"/>
    <w:rsid w:val="00C02FC6"/>
    <w:rsid w:val="00C27C69"/>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77E038"/>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 w:type="character" w:customStyle="1" w:styleId="a4">
    <w:name w:val="页眉 字符"/>
    <w:basedOn w:val="a0"/>
    <w:link w:val="a3"/>
    <w:uiPriority w:val="99"/>
    <w:rsid w:val="003102DB"/>
    <w:rPr>
      <w:kern w:val="2"/>
      <w:sz w:val="18"/>
      <w:szCs w:val="24"/>
    </w:rPr>
  </w:style>
  <w:style w:type="paragraph" w:styleId="a6">
    <w:name w:val="No Spacing"/>
    <w:uiPriority w:val="1"/>
    <w:qFormat/>
    <w:rsid w:val="003102DB"/>
    <w:rPr>
      <w:rFonts w:asciiTheme="minorHAnsi" w:eastAsia="Microsoft YaHei UI" w:hAnsiTheme="minorHAnsi" w:cstheme="minorBidi"/>
      <w:sz w:val="22"/>
      <w:szCs w:val="22"/>
    </w:rPr>
  </w:style>
  <w:style w:type="character" w:styleId="a7">
    <w:name w:val="Hyperlink"/>
    <w:basedOn w:val="a0"/>
    <w:uiPriority w:val="99"/>
    <w:unhideWhenUsed/>
    <w:rsid w:val="00596076"/>
    <w:rPr>
      <w:color w:val="0000FF"/>
      <w:u w:val="single"/>
    </w:rPr>
  </w:style>
  <w:style w:type="paragraph" w:styleId="a8">
    <w:name w:val="List Paragraph"/>
    <w:basedOn w:val="a"/>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2.wmf"/><Relationship Id="rId47" Type="http://schemas.openxmlformats.org/officeDocument/2006/relationships/oleObject" Target="embeddings/oleObject5.bin"/><Relationship Id="rId63" Type="http://schemas.openxmlformats.org/officeDocument/2006/relationships/oleObject" Target="embeddings/oleObject9.bin"/><Relationship Id="rId68" Type="http://schemas.openxmlformats.org/officeDocument/2006/relationships/image" Target="media/image50.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oleObject" Target="embeddings/oleObject2.bin"/><Relationship Id="rId40" Type="http://schemas.openxmlformats.org/officeDocument/2006/relationships/image" Target="media/image30.png"/><Relationship Id="rId45" Type="http://schemas.openxmlformats.org/officeDocument/2006/relationships/oleObject" Target="embeddings/oleObject4.bin"/><Relationship Id="rId53" Type="http://schemas.openxmlformats.org/officeDocument/2006/relationships/image" Target="media/image41.png"/><Relationship Id="rId58" Type="http://schemas.openxmlformats.org/officeDocument/2006/relationships/image" Target="media/image46.wmf"/><Relationship Id="rId66" Type="http://schemas.openxmlformats.org/officeDocument/2006/relationships/oleObject" Target="embeddings/oleObject11.bin"/><Relationship Id="rId74"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image" Target="media/image47.wmf"/><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3.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48.wmf"/><Relationship Id="rId69" Type="http://schemas.openxmlformats.org/officeDocument/2006/relationships/image" Target="media/image51.png"/><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29.wmf"/><Relationship Id="rId46" Type="http://schemas.openxmlformats.org/officeDocument/2006/relationships/image" Target="media/image35.wmf"/><Relationship Id="rId59" Type="http://schemas.openxmlformats.org/officeDocument/2006/relationships/oleObject" Target="embeddings/oleObject6.bin"/><Relationship Id="rId67" Type="http://schemas.openxmlformats.org/officeDocument/2006/relationships/image" Target="media/image49.png"/><Relationship Id="rId20" Type="http://schemas.openxmlformats.org/officeDocument/2006/relationships/image" Target="media/image13.png"/><Relationship Id="rId41" Type="http://schemas.openxmlformats.org/officeDocument/2006/relationships/image" Target="media/image31.png"/><Relationship Id="rId54" Type="http://schemas.openxmlformats.org/officeDocument/2006/relationships/image" Target="media/image42.png"/><Relationship Id="rId62" Type="http://schemas.openxmlformats.org/officeDocument/2006/relationships/oleObject" Target="embeddings/oleObject8.bin"/><Relationship Id="rId70" Type="http://schemas.openxmlformats.org/officeDocument/2006/relationships/header" Target="header1.xml"/><Relationship Id="rId75"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wmf"/><Relationship Id="rId36" Type="http://schemas.openxmlformats.org/officeDocument/2006/relationships/image" Target="media/image28.wmf"/><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image" Target="media/image3.wmf"/><Relationship Id="rId31" Type="http://schemas.openxmlformats.org/officeDocument/2006/relationships/image" Target="media/image23.png"/><Relationship Id="rId44" Type="http://schemas.openxmlformats.org/officeDocument/2006/relationships/image" Target="media/image34.wmf"/><Relationship Id="rId52" Type="http://schemas.openxmlformats.org/officeDocument/2006/relationships/image" Target="media/image40.png"/><Relationship Id="rId60" Type="http://schemas.openxmlformats.org/officeDocument/2006/relationships/oleObject" Target="embeddings/oleObject7.bin"/><Relationship Id="rId65" Type="http://schemas.openxmlformats.org/officeDocument/2006/relationships/oleObject" Target="embeddings/oleObject10.bin"/><Relationship Id="rId73"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oleObject" Target="embeddings/oleObject3.bin"/><Relationship Id="rId34" Type="http://schemas.openxmlformats.org/officeDocument/2006/relationships/image" Target="media/image26.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eader" Target="header2.xml"/><Relationship Id="rId2" Type="http://schemas.openxmlformats.org/officeDocument/2006/relationships/numbering" Target="numbering.xml"/><Relationship Id="rId29" Type="http://schemas.openxmlformats.org/officeDocument/2006/relationships/oleObject" Target="embeddings/oleObject1.bin"/></Relationships>
</file>

<file path=word/_rels/footer2.xml.rels><?xml version="1.0" encoding="UTF-8" standalone="yes"?>
<Relationships xmlns="http://schemas.openxmlformats.org/package/2006/relationships"><Relationship Id="rId1" Type="http://schemas.openxmlformats.org/officeDocument/2006/relationships/image" Target="media/image52.png"/></Relationships>
</file>

<file path=word/_rels/header2.xml.rels><?xml version="1.0" encoding="UTF-8" standalone="yes"?>
<Relationships xmlns="http://schemas.openxmlformats.org/package/2006/relationships"><Relationship Id="rId1" Type="http://schemas.openxmlformats.org/officeDocument/2006/relationships/image" Target="media/image5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12</Pages>
  <Words>2768</Words>
  <Characters>3156</Characters>
  <Application>Microsoft Office Word</Application>
  <DocSecurity>0</DocSecurity>
  <Lines>108</Lines>
  <Paragraphs>111</Paragraphs>
  <ScaleCrop>false</ScaleCrop>
  <Company>学科网 www.zxxk.com</Company>
  <LinksUpToDate>false</LinksUpToDate>
  <CharactersWithSpaces>5813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3668119526023168</dc:description>
  <cp:lastModifiedBy>敬涛 丁</cp:lastModifiedBy>
  <cp:revision>10</cp:revision>
  <dcterms:created xsi:type="dcterms:W3CDTF">2025-12-04T22:41:00Z</dcterms:created>
  <dcterms:modified xsi:type="dcterms:W3CDTF">2026-01-09T02:36:00Z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