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9B86" w14:textId="2B1CF30C"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4FA17C1A" wp14:editId="10A4EC4D">
            <wp:simplePos x="0" y="0"/>
            <wp:positionH relativeFrom="page">
              <wp:posOffset>12471400</wp:posOffset>
            </wp:positionH>
            <wp:positionV relativeFrom="topMargin">
              <wp:posOffset>12446000</wp:posOffset>
            </wp:positionV>
            <wp:extent cx="254000" cy="4572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r:embed="rId8"/>
                    <a:stretch>
                      <a:fillRect/>
                    </a:stretch>
                  </pic:blipFill>
                  <pic:spPr>
                    <a:xfrm>
                      <a:off x="0" y="0"/>
                      <a:ext cx="254000" cy="457200"/>
                    </a:xfrm>
                    <a:prstGeom prst="rect">
                      <a:avLst/>
                    </a:prstGeom>
                  </pic:spPr>
                </pic:pic>
              </a:graphicData>
            </a:graphic>
          </wp:anchor>
        </w:drawing>
      </w:r>
      <w:r>
        <w:rPr>
          <w:rFonts w:eastAsia="Times New Roman" w:cs="Times New Roman"/>
          <w:b/>
          <w:sz w:val="32"/>
        </w:rPr>
        <w:t>2024</w:t>
      </w:r>
      <w:r>
        <w:rPr>
          <w:rFonts w:ascii="宋体" w:hAnsi="宋体"/>
          <w:b/>
          <w:sz w:val="32"/>
        </w:rPr>
        <w:t>～</w:t>
      </w:r>
      <w:r>
        <w:rPr>
          <w:rFonts w:eastAsia="Times New Roman" w:cs="Times New Roman"/>
          <w:b/>
          <w:sz w:val="32"/>
        </w:rPr>
        <w:t>2025</w:t>
      </w:r>
      <w:r>
        <w:rPr>
          <w:rFonts w:ascii="宋体" w:hAnsi="宋体"/>
          <w:b/>
          <w:sz w:val="32"/>
        </w:rPr>
        <w:t>学年第二学期期末考试试卷</w:t>
      </w:r>
    </w:p>
    <w:p w14:paraId="51532564" w14:textId="77777777" w:rsidR="00FC5860" w:rsidRPr="00BE1BCD" w:rsidRDefault="00000000">
      <w:pPr>
        <w:spacing w:line="360" w:lineRule="auto"/>
        <w:jc w:val="center"/>
      </w:pPr>
      <w:r>
        <w:rPr>
          <w:rFonts w:ascii="宋体" w:hAnsi="宋体"/>
          <w:b/>
          <w:sz w:val="32"/>
        </w:rPr>
        <w:t>初二物理</w:t>
      </w:r>
    </w:p>
    <w:p w14:paraId="7DCE52A1" w14:textId="77777777" w:rsidR="00FC5860" w:rsidRPr="00BE1BCD" w:rsidRDefault="00000000">
      <w:pPr>
        <w:spacing w:line="360" w:lineRule="auto"/>
        <w:jc w:val="left"/>
      </w:pPr>
      <w:r>
        <w:rPr>
          <w:rFonts w:ascii="宋体" w:hAnsi="宋体"/>
          <w:b/>
          <w:sz w:val="24"/>
        </w:rPr>
        <w:t>一</w:t>
      </w:r>
      <w:r>
        <w:rPr>
          <w:rFonts w:eastAsia="Times New Roman" w:cs="Times New Roman"/>
          <w:b/>
          <w:sz w:val="24"/>
        </w:rPr>
        <w:t>.</w:t>
      </w:r>
      <w:r>
        <w:rPr>
          <w:rFonts w:ascii="宋体" w:hAnsi="宋体"/>
          <w:b/>
          <w:sz w:val="24"/>
        </w:rPr>
        <w:t>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w:t>
      </w:r>
      <w:r>
        <w:rPr>
          <w:rFonts w:eastAsia="Times New Roman" w:cs="Times New Roman"/>
          <w:b/>
          <w:sz w:val="24"/>
        </w:rPr>
        <w:t>.</w:t>
      </w:r>
      <w:r>
        <w:rPr>
          <w:rFonts w:ascii="宋体" w:hAnsi="宋体"/>
          <w:b/>
          <w:sz w:val="24"/>
        </w:rPr>
        <w:t>每小题给出的选项中只有一个选项符合题意）</w:t>
      </w:r>
    </w:p>
    <w:p w14:paraId="6F44DA81" w14:textId="77777777" w:rsidR="00FC5860" w:rsidRPr="00BE1BCD" w:rsidRDefault="00000000">
      <w:pPr>
        <w:spacing w:line="360" w:lineRule="auto"/>
        <w:jc w:val="left"/>
      </w:pPr>
      <w:r>
        <w:t xml:space="preserve">1. </w:t>
      </w:r>
      <w:r>
        <w:rPr>
          <w:rFonts w:ascii="宋体" w:hAnsi="宋体"/>
        </w:rPr>
        <w:t>下列估测符合实际的是（</w:t>
      </w:r>
      <w:r>
        <w:rPr>
          <w:rFonts w:eastAsia="Times New Roman" w:cs="Times New Roman"/>
        </w:rPr>
        <w:t xml:space="preserve">    </w:t>
      </w:r>
      <w:r>
        <w:rPr>
          <w:rFonts w:ascii="宋体" w:hAnsi="宋体"/>
        </w:rPr>
        <w:t>）</w:t>
      </w:r>
    </w:p>
    <w:p w14:paraId="3F7F75FB" w14:textId="77777777" w:rsidR="00471811" w:rsidRDefault="00FC5860">
      <w:pPr>
        <w:spacing w:line="360" w:lineRule="auto"/>
        <w:jc w:val="left"/>
        <w:textAlignment w:val="center"/>
      </w:pPr>
      <w:r w:rsidRPr="00BE1BCD">
        <w:t xml:space="preserve">A. </w:t>
      </w:r>
      <w:r w:rsidR="00000000">
        <w:rPr>
          <w:rFonts w:ascii="宋体" w:hAnsi="宋体"/>
        </w:rPr>
        <w:t>一个中学生的体重约为</w:t>
      </w:r>
      <w:r w:rsidR="00000000">
        <w:rPr>
          <w:rFonts w:eastAsia="Times New Roman" w:cs="Times New Roman"/>
        </w:rPr>
        <w:t>50kg</w:t>
      </w:r>
    </w:p>
    <w:p w14:paraId="17DE0669" w14:textId="77777777" w:rsidR="00471811" w:rsidRDefault="00FC5860">
      <w:pPr>
        <w:spacing w:line="360" w:lineRule="auto"/>
        <w:jc w:val="left"/>
        <w:textAlignment w:val="center"/>
      </w:pPr>
      <w:r w:rsidRPr="00BE1BCD">
        <w:t xml:space="preserve">B. </w:t>
      </w:r>
      <w:r w:rsidR="00000000">
        <w:rPr>
          <w:rFonts w:ascii="宋体" w:hAnsi="宋体"/>
        </w:rPr>
        <w:t>一个普通矿泉水瓶的容积约为</w:t>
      </w:r>
      <w:r w:rsidR="00000000">
        <w:rPr>
          <w:rFonts w:eastAsia="Times New Roman" w:cs="Times New Roman"/>
        </w:rPr>
        <w:t>500L</w:t>
      </w:r>
    </w:p>
    <w:p w14:paraId="3BA8B706" w14:textId="77777777" w:rsidR="00471811" w:rsidRDefault="00FC5860">
      <w:pPr>
        <w:spacing w:line="360" w:lineRule="auto"/>
        <w:jc w:val="left"/>
        <w:textAlignment w:val="center"/>
      </w:pPr>
      <w:r w:rsidRPr="00BE1BCD">
        <w:t xml:space="preserve">C. </w:t>
      </w:r>
      <w:r w:rsidR="00000000">
        <w:rPr>
          <w:rFonts w:ascii="宋体" w:hAnsi="宋体"/>
        </w:rPr>
        <w:t>苏科版初中物理书的重力约为</w:t>
      </w:r>
      <w:r w:rsidR="00000000">
        <w:rPr>
          <w:rFonts w:eastAsia="Times New Roman" w:cs="Times New Roman"/>
        </w:rPr>
        <w:t>2N</w:t>
      </w:r>
    </w:p>
    <w:p w14:paraId="52822297" w14:textId="77777777" w:rsidR="00471811" w:rsidRDefault="00FC5860">
      <w:pPr>
        <w:spacing w:line="360" w:lineRule="auto"/>
        <w:jc w:val="left"/>
        <w:textAlignment w:val="center"/>
        <w:rPr>
          <w:color w:val="000000"/>
        </w:rPr>
      </w:pPr>
      <w:r w:rsidRPr="00BE1BCD">
        <w:t xml:space="preserve">D. </w:t>
      </w:r>
      <w:r w:rsidR="00000000">
        <w:rPr>
          <w:rFonts w:ascii="宋体" w:hAnsi="宋体"/>
        </w:rPr>
        <w:t>通常情况下空气的密度约为</w:t>
      </w:r>
      <w:r w:rsidR="00000000">
        <w:rPr>
          <w:rFonts w:eastAsia="Times New Roman" w:cs="Times New Roman"/>
        </w:rPr>
        <w:t>1.29</w:t>
      </w:r>
      <w:r w:rsidR="00000000">
        <w:rPr>
          <w:rFonts w:ascii="宋体" w:hAnsi="宋体"/>
        </w:rPr>
        <w:t>×</w:t>
      </w:r>
      <w:r w:rsidR="00000000">
        <w:rPr>
          <w:rFonts w:eastAsia="Times New Roman" w:cs="Times New Roman"/>
        </w:rPr>
        <w:t>10</w:t>
      </w:r>
      <w:r w:rsidR="00000000">
        <w:rPr>
          <w:rFonts w:ascii="宋体" w:hAnsi="宋体"/>
        </w:rPr>
        <w:t>³</w:t>
      </w:r>
      <w:r w:rsidR="00000000">
        <w:rPr>
          <w:rFonts w:eastAsia="Times New Roman" w:cs="Times New Roman"/>
        </w:rPr>
        <w:t>kg/m</w:t>
      </w:r>
      <w:r w:rsidR="00000000">
        <w:rPr>
          <w:rFonts w:ascii="宋体" w:hAnsi="宋体"/>
        </w:rPr>
        <w:t>³</w:t>
      </w:r>
    </w:p>
    <w:p w14:paraId="6575EAA6" w14:textId="77777777" w:rsidR="00471811" w:rsidRDefault="00000000">
      <w:pPr>
        <w:spacing w:line="360" w:lineRule="auto"/>
        <w:textAlignment w:val="center"/>
        <w:rPr>
          <w:color w:val="000000"/>
        </w:rPr>
      </w:pPr>
      <w:r>
        <w:rPr>
          <w:color w:val="2E75B6"/>
        </w:rPr>
        <w:t>【答案】</w:t>
      </w:r>
      <w:r>
        <w:rPr>
          <w:color w:val="000000"/>
        </w:rPr>
        <w:t>C</w:t>
      </w:r>
    </w:p>
    <w:p w14:paraId="77B7BC71" w14:textId="77777777" w:rsidR="00471811" w:rsidRDefault="00000000">
      <w:pPr>
        <w:spacing w:line="360" w:lineRule="auto"/>
        <w:textAlignment w:val="center"/>
        <w:rPr>
          <w:color w:val="000000"/>
        </w:rPr>
      </w:pPr>
      <w:r>
        <w:rPr>
          <w:color w:val="2E75B6"/>
        </w:rPr>
        <w:t>【解析】</w:t>
      </w:r>
    </w:p>
    <w:p w14:paraId="5EC52898"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color w:val="000000"/>
        </w:rPr>
        <w:t>．</w:t>
      </w:r>
      <w:r>
        <w:rPr>
          <w:rFonts w:ascii="宋体" w:hAnsi="宋体"/>
          <w:color w:val="000000"/>
        </w:rPr>
        <w:t>体重单位应为牛顿（</w:t>
      </w:r>
      <w:r>
        <w:rPr>
          <w:rFonts w:eastAsia="Times New Roman" w:cs="Times New Roman"/>
          <w:color w:val="000000"/>
        </w:rPr>
        <w:t>N</w:t>
      </w:r>
      <w:r>
        <w:rPr>
          <w:rFonts w:ascii="宋体" w:hAnsi="宋体"/>
          <w:color w:val="000000"/>
        </w:rPr>
        <w:t>）</w:t>
      </w:r>
      <w:r>
        <w:rPr>
          <w:color w:val="000000"/>
        </w:rPr>
        <w:t>，</w:t>
      </w:r>
      <w:r>
        <w:rPr>
          <w:rFonts w:eastAsia="Times New Roman" w:cs="Times New Roman"/>
          <w:color w:val="000000"/>
        </w:rPr>
        <w:t>kg</w:t>
      </w:r>
      <w:r>
        <w:rPr>
          <w:rFonts w:ascii="宋体" w:hAnsi="宋体"/>
          <w:color w:val="000000"/>
        </w:rPr>
        <w:t>是质量单位，一个中学生的体重约为</w:t>
      </w:r>
      <w:r>
        <w:rPr>
          <w:rFonts w:eastAsia="Times New Roman" w:cs="Times New Roman"/>
          <w:color w:val="000000"/>
        </w:rPr>
        <w:t>500N</w:t>
      </w:r>
      <w:r>
        <w:rPr>
          <w:color w:val="000000"/>
        </w:rPr>
        <w:t>，</w:t>
      </w:r>
      <w:r>
        <w:rPr>
          <w:rFonts w:ascii="宋体" w:hAnsi="宋体"/>
          <w:color w:val="000000"/>
        </w:rPr>
        <w:t>故</w:t>
      </w:r>
      <w:r>
        <w:rPr>
          <w:rFonts w:eastAsia="Times New Roman" w:cs="Times New Roman"/>
          <w:color w:val="000000"/>
        </w:rPr>
        <w:t>A</w:t>
      </w:r>
      <w:r>
        <w:rPr>
          <w:rFonts w:ascii="宋体" w:hAnsi="宋体"/>
          <w:color w:val="000000"/>
        </w:rPr>
        <w:t>不符合题意；</w:t>
      </w:r>
    </w:p>
    <w:p w14:paraId="4CB33EA3" w14:textId="77777777" w:rsidR="00471811" w:rsidRDefault="00000000">
      <w:pPr>
        <w:spacing w:line="360" w:lineRule="auto"/>
        <w:jc w:val="left"/>
        <w:textAlignment w:val="center"/>
        <w:rPr>
          <w:color w:val="000000"/>
        </w:rPr>
      </w:pPr>
      <w:r>
        <w:rPr>
          <w:rFonts w:eastAsia="Times New Roman" w:cs="Times New Roman"/>
          <w:color w:val="000000"/>
        </w:rPr>
        <w:t>B</w:t>
      </w:r>
      <w:r>
        <w:rPr>
          <w:color w:val="000000"/>
        </w:rPr>
        <w:t>．</w:t>
      </w:r>
      <w:r>
        <w:rPr>
          <w:rFonts w:ascii="宋体" w:hAnsi="宋体"/>
          <w:color w:val="000000"/>
        </w:rPr>
        <w:t>普通矿泉水瓶容积约为</w:t>
      </w:r>
      <w:r>
        <w:rPr>
          <w:rFonts w:eastAsia="Times New Roman" w:cs="Times New Roman"/>
          <w:color w:val="000000"/>
        </w:rPr>
        <w:t>500mL</w:t>
      </w:r>
      <w:r>
        <w:rPr>
          <w:rFonts w:ascii="宋体" w:hAnsi="宋体"/>
          <w:color w:val="000000"/>
        </w:rPr>
        <w:t>（</w:t>
      </w:r>
      <w:r>
        <w:rPr>
          <w:rFonts w:eastAsia="Times New Roman" w:cs="Times New Roman"/>
          <w:color w:val="000000"/>
        </w:rPr>
        <w:t>0.5L</w:t>
      </w:r>
      <w:r>
        <w:rPr>
          <w:rFonts w:ascii="宋体" w:hAnsi="宋体"/>
          <w:color w:val="000000"/>
        </w:rPr>
        <w:t>）</w:t>
      </w:r>
      <w:r>
        <w:rPr>
          <w:color w:val="000000"/>
        </w:rPr>
        <w:t>，</w:t>
      </w:r>
      <w:r>
        <w:rPr>
          <w:color w:val="000000"/>
        </w:rPr>
        <w:t>500L</w:t>
      </w:r>
      <w:r>
        <w:rPr>
          <w:rFonts w:ascii="宋体" w:hAnsi="宋体"/>
          <w:color w:val="000000"/>
        </w:rPr>
        <w:t>远大于实际，故</w:t>
      </w:r>
      <w:r>
        <w:rPr>
          <w:rFonts w:eastAsia="Times New Roman" w:cs="Times New Roman"/>
          <w:color w:val="000000"/>
        </w:rPr>
        <w:t>B</w:t>
      </w:r>
      <w:r>
        <w:rPr>
          <w:rFonts w:ascii="宋体" w:hAnsi="宋体"/>
          <w:color w:val="000000"/>
        </w:rPr>
        <w:t>不符合题意；</w:t>
      </w:r>
    </w:p>
    <w:p w14:paraId="1376D0E1" w14:textId="77777777" w:rsidR="00471811" w:rsidRDefault="00000000">
      <w:pPr>
        <w:spacing w:line="360" w:lineRule="auto"/>
        <w:jc w:val="left"/>
        <w:textAlignment w:val="center"/>
        <w:rPr>
          <w:color w:val="000000"/>
        </w:rPr>
      </w:pPr>
      <w:r>
        <w:rPr>
          <w:rFonts w:eastAsia="Times New Roman" w:cs="Times New Roman"/>
          <w:color w:val="000000"/>
        </w:rPr>
        <w:t>C</w:t>
      </w:r>
      <w:r>
        <w:rPr>
          <w:color w:val="000000"/>
        </w:rPr>
        <w:t>．</w:t>
      </w:r>
      <w:r>
        <w:rPr>
          <w:rFonts w:ascii="宋体" w:hAnsi="宋体"/>
          <w:color w:val="000000"/>
        </w:rPr>
        <w:t>一本物理书质量约</w:t>
      </w:r>
      <w:r>
        <w:rPr>
          <w:rFonts w:eastAsia="Times New Roman" w:cs="Times New Roman"/>
          <w:color w:val="000000"/>
        </w:rPr>
        <w:t>200g</w:t>
      </w:r>
      <w:r>
        <w:rPr>
          <w:rFonts w:ascii="宋体" w:hAnsi="宋体"/>
          <w:color w:val="000000"/>
        </w:rPr>
        <w:t>，即</w:t>
      </w:r>
      <w:r>
        <w:rPr>
          <w:rFonts w:eastAsia="Times New Roman" w:cs="Times New Roman"/>
          <w:color w:val="000000"/>
        </w:rPr>
        <w:t>0.2kg</w:t>
      </w:r>
      <w:r>
        <w:rPr>
          <w:color w:val="000000"/>
        </w:rPr>
        <w:t>，</w:t>
      </w:r>
      <w:r>
        <w:rPr>
          <w:rFonts w:ascii="宋体" w:hAnsi="宋体"/>
          <w:color w:val="000000"/>
        </w:rPr>
        <w:t>重力</w:t>
      </w:r>
      <w:r>
        <w:rPr>
          <w:rFonts w:eastAsia="Times New Roman" w:cs="Times New Roman"/>
          <w:i/>
          <w:color w:val="000000"/>
        </w:rPr>
        <w:t>G</w:t>
      </w:r>
      <w:r>
        <w:rPr>
          <w:rFonts w:eastAsia="Times New Roman" w:cs="Times New Roman"/>
          <w:color w:val="000000"/>
        </w:rPr>
        <w:t>=0.2kg×10N/kg=2N</w:t>
      </w:r>
    </w:p>
    <w:p w14:paraId="5037FD29" w14:textId="77777777" w:rsidR="00471811"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符合题意；</w:t>
      </w:r>
    </w:p>
    <w:p w14:paraId="0EF7FB4B" w14:textId="77777777" w:rsidR="00471811" w:rsidRDefault="00000000">
      <w:pPr>
        <w:spacing w:line="360" w:lineRule="auto"/>
        <w:jc w:val="left"/>
        <w:textAlignment w:val="center"/>
        <w:rPr>
          <w:color w:val="000000"/>
        </w:rPr>
      </w:pPr>
      <w:r>
        <w:rPr>
          <w:rFonts w:eastAsia="Times New Roman" w:cs="Times New Roman"/>
          <w:color w:val="000000"/>
        </w:rPr>
        <w:t>D</w:t>
      </w:r>
      <w:r>
        <w:rPr>
          <w:color w:val="000000"/>
        </w:rPr>
        <w:t>．</w:t>
      </w:r>
      <w:r>
        <w:rPr>
          <w:rFonts w:ascii="宋体" w:hAnsi="宋体"/>
          <w:color w:val="000000"/>
        </w:rPr>
        <w:t>空气密度实际约为</w:t>
      </w:r>
      <w:r>
        <w:rPr>
          <w:rFonts w:eastAsia="Times New Roman" w:cs="Times New Roman"/>
          <w:color w:val="000000"/>
        </w:rPr>
        <w:t>1.29kg/m³，</w:t>
      </w:r>
      <w:r>
        <w:rPr>
          <w:rFonts w:ascii="宋体" w:hAnsi="宋体"/>
          <w:color w:val="000000"/>
        </w:rPr>
        <w:t>选项中写成</w:t>
      </w:r>
      <w:r>
        <w:rPr>
          <w:rFonts w:eastAsia="Times New Roman" w:cs="Times New Roman"/>
          <w:color w:val="000000"/>
        </w:rPr>
        <w:t>1.29×10³kg/m³</w:t>
      </w:r>
      <w:r>
        <w:rPr>
          <w:rFonts w:ascii="宋体" w:hAnsi="宋体"/>
          <w:color w:val="000000"/>
        </w:rPr>
        <w:t>（</w:t>
      </w:r>
      <w:r>
        <w:rPr>
          <w:rFonts w:eastAsia="Times New Roman" w:cs="Times New Roman"/>
          <w:color w:val="000000"/>
        </w:rPr>
        <w:t>1290kg/m³</w:t>
      </w:r>
      <w:r>
        <w:rPr>
          <w:rFonts w:ascii="宋体" w:hAnsi="宋体"/>
          <w:color w:val="000000"/>
        </w:rPr>
        <w:t>），远大于实际，故</w:t>
      </w:r>
      <w:r>
        <w:rPr>
          <w:rFonts w:eastAsia="Times New Roman" w:cs="Times New Roman"/>
          <w:color w:val="000000"/>
        </w:rPr>
        <w:t>D</w:t>
      </w:r>
      <w:r>
        <w:rPr>
          <w:rFonts w:ascii="宋体" w:hAnsi="宋体"/>
          <w:color w:val="000000"/>
        </w:rPr>
        <w:t>不符合题意。</w:t>
      </w:r>
    </w:p>
    <w:p w14:paraId="5A702737"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1B9D40F3" w14:textId="77777777" w:rsidR="00471811" w:rsidRDefault="00000000">
      <w:pPr>
        <w:spacing w:line="360" w:lineRule="auto"/>
        <w:jc w:val="left"/>
        <w:textAlignment w:val="center"/>
        <w:rPr>
          <w:color w:val="000000"/>
        </w:rPr>
      </w:pPr>
      <w:r>
        <w:rPr>
          <w:color w:val="000000"/>
        </w:rPr>
        <w:t xml:space="preserve">2. </w:t>
      </w:r>
      <w:r>
        <w:rPr>
          <w:color w:val="000000"/>
        </w:rPr>
        <w:t>清华大学的研究人员发明一种新型陶瓷，既可以像海绵一样变形，也能像陶瓷一样隔热、绝缘，同时具有超轻、高韧性等特点这种材料适合用来制造下列哪种物品（</w:t>
      </w:r>
      <w:r>
        <w:rPr>
          <w:color w:val="000000"/>
        </w:rPr>
        <w:t xml:space="preserve">  </w:t>
      </w:r>
      <w:r>
        <w:rPr>
          <w:color w:val="000000"/>
        </w:rPr>
        <w:t>）</w:t>
      </w:r>
    </w:p>
    <w:p w14:paraId="7AD16731" w14:textId="77777777" w:rsidR="0047181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自行车的车架</w:t>
      </w:r>
      <w:r>
        <w:rPr>
          <w:color w:val="000000"/>
        </w:rPr>
        <w:tab/>
        <w:t xml:space="preserve">B. </w:t>
      </w:r>
      <w:r>
        <w:rPr>
          <w:color w:val="000000"/>
        </w:rPr>
        <w:t>新型消防服</w:t>
      </w:r>
      <w:r>
        <w:rPr>
          <w:color w:val="000000"/>
        </w:rPr>
        <w:tab/>
        <w:t xml:space="preserve">C. </w:t>
      </w:r>
      <w:r>
        <w:rPr>
          <w:color w:val="000000"/>
        </w:rPr>
        <w:t>输电导线</w:t>
      </w:r>
      <w:r>
        <w:rPr>
          <w:color w:val="000000"/>
        </w:rPr>
        <w:tab/>
        <w:t xml:space="preserve">D. </w:t>
      </w:r>
      <w:r>
        <w:rPr>
          <w:color w:val="000000"/>
        </w:rPr>
        <w:t>便携式水果刀</w:t>
      </w:r>
    </w:p>
    <w:p w14:paraId="4E70B67D" w14:textId="77777777" w:rsidR="00471811" w:rsidRDefault="00000000">
      <w:pPr>
        <w:spacing w:line="360" w:lineRule="auto"/>
        <w:textAlignment w:val="center"/>
        <w:rPr>
          <w:color w:val="000000"/>
        </w:rPr>
      </w:pPr>
      <w:r>
        <w:rPr>
          <w:color w:val="2E75B6"/>
        </w:rPr>
        <w:t>【答案】</w:t>
      </w:r>
      <w:r>
        <w:rPr>
          <w:color w:val="000000"/>
        </w:rPr>
        <w:t>B</w:t>
      </w:r>
    </w:p>
    <w:p w14:paraId="5515C4A2" w14:textId="77777777" w:rsidR="00471811" w:rsidRDefault="00000000">
      <w:pPr>
        <w:spacing w:line="360" w:lineRule="auto"/>
        <w:textAlignment w:val="center"/>
        <w:rPr>
          <w:color w:val="000000"/>
        </w:rPr>
      </w:pPr>
      <w:r>
        <w:rPr>
          <w:color w:val="2E75B6"/>
        </w:rPr>
        <w:t>【解析】</w:t>
      </w:r>
    </w:p>
    <w:p w14:paraId="3F2551EB" w14:textId="77777777" w:rsidR="00471811" w:rsidRDefault="00000000">
      <w:pPr>
        <w:spacing w:line="360" w:lineRule="auto"/>
        <w:textAlignment w:val="center"/>
        <w:rPr>
          <w:color w:val="000000"/>
        </w:rPr>
      </w:pPr>
      <w:r>
        <w:rPr>
          <w:color w:val="000000"/>
        </w:rPr>
        <w:t>【详解】新型陶瓷，既可以像海绵一样变形，也能像陶瓷一样隔热、绝缘，同时具有超轻、高韧性等特点；</w:t>
      </w:r>
      <w:r>
        <w:rPr>
          <w:color w:val="000000"/>
        </w:rPr>
        <w:t>A</w:t>
      </w:r>
      <w:r>
        <w:rPr>
          <w:color w:val="000000"/>
        </w:rPr>
        <w:t>、自行车的车架必须用坚硬的材料来制作，故</w:t>
      </w:r>
      <w:r>
        <w:rPr>
          <w:color w:val="000000"/>
        </w:rPr>
        <w:t>A</w:t>
      </w:r>
      <w:r>
        <w:rPr>
          <w:color w:val="000000"/>
        </w:rPr>
        <w:t>错误；</w:t>
      </w:r>
      <w:r>
        <w:rPr>
          <w:color w:val="000000"/>
        </w:rPr>
        <w:t>B</w:t>
      </w:r>
      <w:r>
        <w:rPr>
          <w:color w:val="000000"/>
        </w:rPr>
        <w:t>、新型消防服的特点与该陶瓷的特点相同，故</w:t>
      </w:r>
      <w:r>
        <w:rPr>
          <w:color w:val="000000"/>
        </w:rPr>
        <w:t>B</w:t>
      </w:r>
      <w:r>
        <w:rPr>
          <w:color w:val="000000"/>
        </w:rPr>
        <w:t>正确；</w:t>
      </w:r>
      <w:r>
        <w:rPr>
          <w:color w:val="000000"/>
        </w:rPr>
        <w:t>C</w:t>
      </w:r>
      <w:r>
        <w:rPr>
          <w:color w:val="000000"/>
        </w:rPr>
        <w:t>、该陶瓷不具有电阻小的特点，故不能用来制作输电导线，故</w:t>
      </w:r>
      <w:r>
        <w:rPr>
          <w:color w:val="000000"/>
        </w:rPr>
        <w:t>C</w:t>
      </w:r>
      <w:r>
        <w:rPr>
          <w:color w:val="000000"/>
        </w:rPr>
        <w:t>错误；</w:t>
      </w:r>
      <w:r>
        <w:rPr>
          <w:color w:val="000000"/>
        </w:rPr>
        <w:t>D</w:t>
      </w:r>
      <w:r>
        <w:rPr>
          <w:color w:val="000000"/>
        </w:rPr>
        <w:t>、水果刀需要一定的硬度，故</w:t>
      </w:r>
      <w:r>
        <w:rPr>
          <w:color w:val="000000"/>
        </w:rPr>
        <w:t>D</w:t>
      </w:r>
      <w:r>
        <w:rPr>
          <w:color w:val="000000"/>
        </w:rPr>
        <w:t>错误．故选</w:t>
      </w:r>
      <w:r>
        <w:rPr>
          <w:color w:val="000000"/>
        </w:rPr>
        <w:t>B</w:t>
      </w:r>
      <w:r>
        <w:rPr>
          <w:color w:val="000000"/>
        </w:rPr>
        <w:t>．</w:t>
      </w:r>
    </w:p>
    <w:p w14:paraId="15C480C3" w14:textId="77777777" w:rsidR="00471811" w:rsidRDefault="00000000">
      <w:pPr>
        <w:spacing w:line="360" w:lineRule="auto"/>
        <w:jc w:val="left"/>
        <w:textAlignment w:val="center"/>
        <w:rPr>
          <w:color w:val="000000"/>
        </w:rPr>
      </w:pPr>
      <w:r>
        <w:rPr>
          <w:color w:val="000000"/>
        </w:rPr>
        <w:t>点睛：根据陶瓷的特点分析其用途．</w:t>
      </w:r>
    </w:p>
    <w:p w14:paraId="2E8C6AE5" w14:textId="77777777" w:rsidR="00471811" w:rsidRDefault="00000000">
      <w:pPr>
        <w:spacing w:line="360" w:lineRule="auto"/>
        <w:jc w:val="left"/>
        <w:textAlignment w:val="center"/>
        <w:rPr>
          <w:color w:val="000000"/>
        </w:rPr>
      </w:pPr>
      <w:r>
        <w:rPr>
          <w:color w:val="000000"/>
        </w:rPr>
        <w:t xml:space="preserve">3. </w:t>
      </w:r>
      <w:r>
        <w:rPr>
          <w:rFonts w:ascii="宋体" w:hAnsi="宋体"/>
          <w:color w:val="000000"/>
        </w:rPr>
        <w:t>关于粒子和宇宙，下列说法正确的是（</w:t>
      </w:r>
      <w:r>
        <w:rPr>
          <w:rFonts w:eastAsia="Times New Roman" w:cs="Times New Roman"/>
          <w:color w:val="000000"/>
        </w:rPr>
        <w:t xml:space="preserve">    </w:t>
      </w:r>
      <w:r>
        <w:rPr>
          <w:rFonts w:ascii="宋体" w:hAnsi="宋体"/>
          <w:color w:val="000000"/>
        </w:rPr>
        <w:t>）</w:t>
      </w:r>
    </w:p>
    <w:p w14:paraId="5BED938E" w14:textId="77777777" w:rsidR="00471811" w:rsidRDefault="00000000">
      <w:pPr>
        <w:spacing w:line="360" w:lineRule="auto"/>
        <w:jc w:val="left"/>
        <w:textAlignment w:val="center"/>
        <w:rPr>
          <w:color w:val="000000"/>
        </w:rPr>
      </w:pPr>
      <w:r>
        <w:rPr>
          <w:color w:val="000000"/>
        </w:rPr>
        <w:lastRenderedPageBreak/>
        <w:t xml:space="preserve">A. </w:t>
      </w:r>
      <w:r>
        <w:rPr>
          <w:rFonts w:ascii="宋体" w:hAnsi="宋体"/>
          <w:color w:val="000000"/>
        </w:rPr>
        <w:t>摩擦起电是由于摩擦产生了电荷</w:t>
      </w:r>
    </w:p>
    <w:p w14:paraId="4442898D"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宇宙是一个有层次的天体结构系统，恒星是绝对不动的</w:t>
      </w:r>
    </w:p>
    <w:p w14:paraId="47A3AD54"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天文学中常用光年度量时间</w:t>
      </w:r>
    </w:p>
    <w:p w14:paraId="6D3D57D0"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地球、分子、质子、电子是按照尺度由大到小的顺序排列的</w:t>
      </w:r>
    </w:p>
    <w:p w14:paraId="655EC0C5" w14:textId="77777777" w:rsidR="00471811" w:rsidRDefault="00000000">
      <w:pPr>
        <w:spacing w:line="360" w:lineRule="auto"/>
        <w:textAlignment w:val="center"/>
        <w:rPr>
          <w:color w:val="000000"/>
        </w:rPr>
      </w:pPr>
      <w:r>
        <w:rPr>
          <w:color w:val="2E75B6"/>
        </w:rPr>
        <w:t>【答案】</w:t>
      </w:r>
      <w:r>
        <w:rPr>
          <w:color w:val="000000"/>
        </w:rPr>
        <w:t>D</w:t>
      </w:r>
    </w:p>
    <w:p w14:paraId="7F16294B" w14:textId="77777777" w:rsidR="00471811" w:rsidRDefault="00000000">
      <w:pPr>
        <w:spacing w:line="360" w:lineRule="auto"/>
        <w:textAlignment w:val="center"/>
        <w:rPr>
          <w:color w:val="000000"/>
        </w:rPr>
      </w:pPr>
      <w:r>
        <w:rPr>
          <w:color w:val="2E75B6"/>
        </w:rPr>
        <w:t>【解析】</w:t>
      </w:r>
    </w:p>
    <w:p w14:paraId="103B1963"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．摩擦起电的实质是电子的转移，是电子从一个物体转移到另一个物体上，并没有产生电荷，故</w:t>
      </w:r>
      <w:r>
        <w:rPr>
          <w:rFonts w:eastAsia="Times New Roman" w:cs="Times New Roman"/>
          <w:color w:val="000000"/>
        </w:rPr>
        <w:t>A</w:t>
      </w:r>
      <w:r>
        <w:rPr>
          <w:rFonts w:ascii="宋体" w:hAnsi="宋体"/>
          <w:color w:val="000000"/>
        </w:rPr>
        <w:t>错误；</w:t>
      </w:r>
    </w:p>
    <w:p w14:paraId="4649973F"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．宇宙是一个有层次的天体结构系统，恒星也是运动的，故</w:t>
      </w:r>
      <w:r>
        <w:rPr>
          <w:rFonts w:eastAsia="Times New Roman" w:cs="Times New Roman"/>
          <w:color w:val="000000"/>
        </w:rPr>
        <w:t>B</w:t>
      </w:r>
      <w:r>
        <w:rPr>
          <w:rFonts w:ascii="宋体" w:hAnsi="宋体"/>
          <w:color w:val="000000"/>
        </w:rPr>
        <w:t>错误；</w:t>
      </w:r>
    </w:p>
    <w:p w14:paraId="103C3324"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．光年表示以光速运动一年的距离，是个长度单位，故</w:t>
      </w:r>
      <w:r>
        <w:rPr>
          <w:rFonts w:eastAsia="Times New Roman" w:cs="Times New Roman"/>
          <w:color w:val="000000"/>
        </w:rPr>
        <w:t>C</w:t>
      </w:r>
      <w:r>
        <w:rPr>
          <w:rFonts w:ascii="宋体" w:hAnsi="宋体"/>
          <w:color w:val="000000"/>
        </w:rPr>
        <w:t>错误；</w:t>
      </w:r>
    </w:p>
    <w:p w14:paraId="7082AB17" w14:textId="77777777" w:rsidR="0047181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．质子和中子构成原子核，电子和原子核构成原子，原子构成分子，分子构成物质，所以按照尺度由大到小排列的顺序为：地球、分子、质子、电子，故</w:t>
      </w:r>
      <w:r>
        <w:rPr>
          <w:rFonts w:eastAsia="Times New Roman" w:cs="Times New Roman"/>
          <w:color w:val="000000"/>
        </w:rPr>
        <w:t>D</w:t>
      </w:r>
      <w:r>
        <w:rPr>
          <w:rFonts w:ascii="宋体" w:hAnsi="宋体"/>
          <w:color w:val="000000"/>
        </w:rPr>
        <w:t>正确。</w:t>
      </w:r>
    </w:p>
    <w:p w14:paraId="5FEA8857"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437D5C87" w14:textId="77777777" w:rsidR="00471811" w:rsidRDefault="00000000">
      <w:pPr>
        <w:spacing w:line="360" w:lineRule="auto"/>
        <w:textAlignment w:val="center"/>
        <w:rPr>
          <w:color w:val="000000"/>
        </w:rPr>
      </w:pPr>
      <w:r>
        <w:rPr>
          <w:color w:val="000000"/>
        </w:rPr>
        <w:t xml:space="preserve">4. </w:t>
      </w:r>
      <w:r>
        <w:rPr>
          <w:rFonts w:ascii="宋体" w:hAnsi="宋体"/>
          <w:color w:val="000000"/>
        </w:rPr>
        <w:t>关于下列中考体育测试项目，说法正确的是（　　）</w:t>
      </w:r>
    </w:p>
    <w:p w14:paraId="3B53889A"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引体向上——人对单杠的拉力是手形变产生的</w:t>
      </w:r>
    </w:p>
    <w:p w14:paraId="0EAC4275" w14:textId="77777777" w:rsidR="00471811" w:rsidRDefault="00000000">
      <w:pPr>
        <w:spacing w:line="360" w:lineRule="auto"/>
        <w:jc w:val="left"/>
        <w:textAlignment w:val="center"/>
        <w:rPr>
          <w:color w:val="000000"/>
        </w:rPr>
      </w:pPr>
      <w:r>
        <w:rPr>
          <w:color w:val="000000"/>
        </w:rPr>
        <w:t xml:space="preserve">B. </w:t>
      </w:r>
      <w:r>
        <w:rPr>
          <w:rFonts w:eastAsia="Times New Roman" w:cs="Times New Roman"/>
          <w:color w:val="000000"/>
        </w:rPr>
        <w:t>50m</w:t>
      </w:r>
      <w:r>
        <w:rPr>
          <w:rFonts w:ascii="宋体" w:hAnsi="宋体"/>
          <w:color w:val="000000"/>
        </w:rPr>
        <w:t>测试——冲过终点的同学由于受到惯性不能立刻停下来</w:t>
      </w:r>
    </w:p>
    <w:p w14:paraId="017E3310"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立定跳远——起跳时用力蹬地，地面对脚的力大于脚对地面的力</w:t>
      </w:r>
    </w:p>
    <w:p w14:paraId="617994E6"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掷实心球——若球在最高点时所受外力全部消失，球将竖直下落</w:t>
      </w:r>
    </w:p>
    <w:p w14:paraId="10521C37" w14:textId="77777777" w:rsidR="00471811" w:rsidRDefault="00000000">
      <w:pPr>
        <w:spacing w:line="360" w:lineRule="auto"/>
        <w:textAlignment w:val="center"/>
        <w:rPr>
          <w:color w:val="000000"/>
        </w:rPr>
      </w:pPr>
      <w:r>
        <w:rPr>
          <w:color w:val="2E75B6"/>
        </w:rPr>
        <w:t>【答案】</w:t>
      </w:r>
      <w:r>
        <w:rPr>
          <w:color w:val="000000"/>
        </w:rPr>
        <w:t>A</w:t>
      </w:r>
    </w:p>
    <w:p w14:paraId="3911350F" w14:textId="77777777" w:rsidR="00471811" w:rsidRDefault="00000000">
      <w:pPr>
        <w:spacing w:line="360" w:lineRule="auto"/>
        <w:textAlignment w:val="center"/>
        <w:rPr>
          <w:color w:val="000000"/>
        </w:rPr>
      </w:pPr>
      <w:r>
        <w:rPr>
          <w:color w:val="2E75B6"/>
        </w:rPr>
        <w:t>【解析】</w:t>
      </w:r>
    </w:p>
    <w:p w14:paraId="642D5A70"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．人对单杠的拉力，施力物体是手，是手形变产生的，故</w:t>
      </w:r>
      <w:r>
        <w:rPr>
          <w:rFonts w:eastAsia="Times New Roman" w:cs="Times New Roman"/>
          <w:color w:val="000000"/>
        </w:rPr>
        <w:t>A</w:t>
      </w:r>
      <w:r>
        <w:rPr>
          <w:rFonts w:ascii="宋体" w:hAnsi="宋体"/>
          <w:color w:val="000000"/>
        </w:rPr>
        <w:t>正确；</w:t>
      </w:r>
    </w:p>
    <w:p w14:paraId="3AF35A4C"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．惯性是物体本身固有的一种性质，惯性不是力，不能说受到惯性，故</w:t>
      </w:r>
      <w:r>
        <w:rPr>
          <w:rFonts w:eastAsia="Times New Roman" w:cs="Times New Roman"/>
          <w:color w:val="000000"/>
        </w:rPr>
        <w:t>B</w:t>
      </w:r>
      <w:r>
        <w:rPr>
          <w:rFonts w:ascii="宋体" w:hAnsi="宋体"/>
          <w:color w:val="000000"/>
        </w:rPr>
        <w:t>错误；</w:t>
      </w:r>
    </w:p>
    <w:p w14:paraId="24DBE6C2"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．立定跳远，起跳时他用力向后蹬地，因为物体间力的作用是相互的，地面也会对脚产生力的作用，就能向前运动，两个力的大小相同，故</w:t>
      </w:r>
      <w:r>
        <w:rPr>
          <w:rFonts w:eastAsia="Times New Roman" w:cs="Times New Roman"/>
          <w:color w:val="000000"/>
        </w:rPr>
        <w:t>C</w:t>
      </w:r>
      <w:r>
        <w:rPr>
          <w:rFonts w:ascii="宋体" w:hAnsi="宋体"/>
          <w:color w:val="000000"/>
        </w:rPr>
        <w:t>错误；</w:t>
      </w:r>
    </w:p>
    <w:p w14:paraId="23306F74" w14:textId="77777777" w:rsidR="0047181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．掷出的实心球斜向上运动，在最高点时的速度不为零，仍具有水平方向的速度，若此时所受外力全部消失，由牛顿第一定律可知，球将沿水平方向做匀速直线运动，故</w:t>
      </w:r>
      <w:r>
        <w:rPr>
          <w:rFonts w:eastAsia="Times New Roman" w:cs="Times New Roman"/>
          <w:color w:val="000000"/>
        </w:rPr>
        <w:t>D</w:t>
      </w:r>
      <w:r>
        <w:rPr>
          <w:rFonts w:ascii="宋体" w:hAnsi="宋体"/>
          <w:color w:val="000000"/>
        </w:rPr>
        <w:t>错误。</w:t>
      </w:r>
    </w:p>
    <w:p w14:paraId="143079DA"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22BF6954" w14:textId="77777777" w:rsidR="00471811" w:rsidRDefault="00000000">
      <w:pPr>
        <w:spacing w:line="360" w:lineRule="auto"/>
        <w:jc w:val="left"/>
        <w:textAlignment w:val="center"/>
        <w:rPr>
          <w:color w:val="000000"/>
        </w:rPr>
      </w:pPr>
      <w:r>
        <w:rPr>
          <w:color w:val="000000"/>
        </w:rPr>
        <w:t xml:space="preserve">5. </w:t>
      </w:r>
      <w:r>
        <w:rPr>
          <w:rFonts w:ascii="宋体" w:hAnsi="宋体"/>
          <w:color w:val="000000"/>
        </w:rPr>
        <w:t>物理兴趣小组的同学对如图所示的现象进行了讨论，其中正确的是（</w:t>
      </w:r>
      <w:r>
        <w:rPr>
          <w:rFonts w:eastAsia="Times New Roman" w:cs="Times New Roman"/>
          <w:color w:val="000000"/>
        </w:rPr>
        <w:t xml:space="preserve">    </w:t>
      </w:r>
      <w:r>
        <w:rPr>
          <w:rFonts w:ascii="宋体" w:hAnsi="宋体"/>
          <w:color w:val="000000"/>
        </w:rPr>
        <w:t>）</w:t>
      </w:r>
    </w:p>
    <w:p w14:paraId="243879C8" w14:textId="77777777" w:rsidR="00471811" w:rsidRDefault="00000000">
      <w:pPr>
        <w:spacing w:line="360" w:lineRule="auto"/>
        <w:jc w:val="left"/>
        <w:textAlignment w:val="center"/>
        <w:rPr>
          <w:color w:val="000000"/>
        </w:rPr>
      </w:pPr>
      <w:r>
        <w:rPr>
          <w:noProof/>
          <w:color w:val="000000"/>
        </w:rPr>
        <w:lastRenderedPageBreak/>
        <w:drawing>
          <wp:inline distT="0" distB="0" distL="0" distR="0" wp14:anchorId="3255B93B" wp14:editId="1DAFDE69">
            <wp:extent cx="5238750" cy="1222643"/>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38750" cy="1222643"/>
                    </a:xfrm>
                    <a:prstGeom prst="rect">
                      <a:avLst/>
                    </a:prstGeom>
                  </pic:spPr>
                </pic:pic>
              </a:graphicData>
            </a:graphic>
          </wp:inline>
        </w:drawing>
      </w:r>
    </w:p>
    <w:p w14:paraId="25A4C553"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图甲表示用压强计可以准确测量液体内部各处压强的大小</w:t>
      </w:r>
    </w:p>
    <w:p w14:paraId="3D32C88F"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图乙杯口的纸片和杯中水不掉下来，是因为纸片受到的吸力非常大</w:t>
      </w:r>
    </w:p>
    <w:p w14:paraId="6044F3C2"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图丙向两张纸的中间吹气纸片靠拢，说明流体中流速越大的地方压强越大</w:t>
      </w:r>
    </w:p>
    <w:p w14:paraId="50484333"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图丁轮船从上游到下游经过的船闸利用了连通器原理</w:t>
      </w:r>
    </w:p>
    <w:p w14:paraId="7F46E0AD" w14:textId="77777777" w:rsidR="00471811" w:rsidRDefault="00000000">
      <w:pPr>
        <w:spacing w:line="360" w:lineRule="auto"/>
        <w:textAlignment w:val="center"/>
        <w:rPr>
          <w:color w:val="000000"/>
        </w:rPr>
      </w:pPr>
      <w:r>
        <w:rPr>
          <w:color w:val="2E75B6"/>
        </w:rPr>
        <w:t>【答案】</w:t>
      </w:r>
      <w:r>
        <w:rPr>
          <w:color w:val="000000"/>
        </w:rPr>
        <w:t>D</w:t>
      </w:r>
    </w:p>
    <w:p w14:paraId="5D26554A" w14:textId="77777777" w:rsidR="00471811" w:rsidRDefault="00000000">
      <w:pPr>
        <w:spacing w:line="360" w:lineRule="auto"/>
        <w:textAlignment w:val="center"/>
        <w:rPr>
          <w:color w:val="000000"/>
        </w:rPr>
      </w:pPr>
      <w:r>
        <w:rPr>
          <w:color w:val="2E75B6"/>
        </w:rPr>
        <w:t>【解析】</w:t>
      </w:r>
    </w:p>
    <w:p w14:paraId="22A2EF3F"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．图甲表示用压强计可以准确测量液体内部各处压强的大小，不正确。用压强计只能判断出橡皮膜是否受到压强，并能粗略的比较液体压强的大小，并不能准确测量液体内部压强的大小，故</w:t>
      </w:r>
      <w:r>
        <w:rPr>
          <w:rFonts w:eastAsia="Times New Roman" w:cs="Times New Roman"/>
          <w:color w:val="000000"/>
        </w:rPr>
        <w:t>A</w:t>
      </w:r>
      <w:r>
        <w:rPr>
          <w:rFonts w:ascii="宋体" w:hAnsi="宋体"/>
          <w:color w:val="000000"/>
        </w:rPr>
        <w:t>错误；</w:t>
      </w:r>
    </w:p>
    <w:p w14:paraId="5FC104EC"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．图乙杯口的纸片和杯中水不掉下来，是由于大气压的作用，是大气压托住纸片和杯中的水，不是因为纸片受到的吸力非常大，故</w:t>
      </w:r>
      <w:r>
        <w:rPr>
          <w:rFonts w:eastAsia="Times New Roman" w:cs="Times New Roman"/>
          <w:color w:val="000000"/>
        </w:rPr>
        <w:t>B</w:t>
      </w:r>
      <w:r>
        <w:rPr>
          <w:rFonts w:ascii="宋体" w:hAnsi="宋体"/>
          <w:color w:val="000000"/>
        </w:rPr>
        <w:t>错误；</w:t>
      </w:r>
    </w:p>
    <w:p w14:paraId="0AE6C50D"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．图丙向两张纸的中间吹气纸片靠拢，是因为中间部分空气流速快，压强小，说明流体中流速越大的地方压强越小，故</w:t>
      </w:r>
      <w:r>
        <w:rPr>
          <w:rFonts w:eastAsia="Times New Roman" w:cs="Times New Roman"/>
          <w:color w:val="000000"/>
        </w:rPr>
        <w:t>C</w:t>
      </w:r>
      <w:r>
        <w:rPr>
          <w:rFonts w:ascii="宋体" w:hAnsi="宋体"/>
          <w:color w:val="000000"/>
        </w:rPr>
        <w:t>错误；</w:t>
      </w:r>
    </w:p>
    <w:p w14:paraId="52224C1A" w14:textId="77777777" w:rsidR="0047181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．图丁轮船从上游到下游经过的船闸利用了连通器原理，正确。这个过程中应用了两次连通器原理，第一次：上游与闸室构成连通器；第二次下游与闸室构成连通器，故</w:t>
      </w:r>
      <w:r>
        <w:rPr>
          <w:rFonts w:eastAsia="Times New Roman" w:cs="Times New Roman"/>
          <w:color w:val="000000"/>
        </w:rPr>
        <w:t>D</w:t>
      </w:r>
      <w:r>
        <w:rPr>
          <w:rFonts w:ascii="宋体" w:hAnsi="宋体"/>
          <w:color w:val="000000"/>
        </w:rPr>
        <w:t>正确。</w:t>
      </w:r>
    </w:p>
    <w:p w14:paraId="08CE6D1F"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23CF269" w14:textId="77777777" w:rsidR="00471811" w:rsidRDefault="00000000">
      <w:pPr>
        <w:spacing w:line="360" w:lineRule="auto"/>
        <w:textAlignment w:val="center"/>
        <w:rPr>
          <w:color w:val="000000"/>
        </w:rPr>
      </w:pPr>
      <w:r>
        <w:rPr>
          <w:color w:val="000000"/>
        </w:rPr>
        <w:t xml:space="preserve">6. </w:t>
      </w:r>
      <w:r>
        <w:rPr>
          <w:rFonts w:ascii="宋体" w:hAnsi="宋体"/>
          <w:color w:val="000000"/>
        </w:rPr>
        <w:t>如图所示，小明在弹簧测力计的秤钩下挂一个容积为</w:t>
      </w:r>
      <w:r>
        <w:rPr>
          <w:rFonts w:eastAsia="Times New Roman" w:cs="Times New Roman"/>
          <w:color w:val="000000"/>
        </w:rPr>
        <w:t>100mL</w:t>
      </w:r>
      <w:r>
        <w:rPr>
          <w:rFonts w:ascii="宋体" w:hAnsi="宋体"/>
          <w:color w:val="000000"/>
        </w:rPr>
        <w:t>、质量为</w:t>
      </w:r>
      <w:r>
        <w:rPr>
          <w:rFonts w:eastAsia="Times New Roman" w:cs="Times New Roman"/>
          <w:color w:val="000000"/>
        </w:rPr>
        <w:t>0.1kg</w:t>
      </w:r>
      <w:r>
        <w:rPr>
          <w:rFonts w:ascii="宋体" w:hAnsi="宋体"/>
          <w:color w:val="000000"/>
        </w:rPr>
        <w:t>的容器，然后在弹簧测力计的相应刻度上标上密度值，制成一个可以测液体密度的“密度秤”。使用时，只要在容器中加满待测液体，就可以直接“称”出液体的密度。则对于该密度秤的分析中不正确的是（　　）</w:t>
      </w:r>
    </w:p>
    <w:p w14:paraId="272C902B" w14:textId="77777777" w:rsidR="00471811" w:rsidRDefault="00000000">
      <w:pPr>
        <w:spacing w:line="360" w:lineRule="auto"/>
        <w:textAlignment w:val="center"/>
        <w:rPr>
          <w:color w:val="000000"/>
        </w:rPr>
      </w:pPr>
      <w:r>
        <w:rPr>
          <w:noProof/>
          <w:color w:val="000000"/>
        </w:rPr>
        <w:lastRenderedPageBreak/>
        <w:drawing>
          <wp:inline distT="0" distB="0" distL="0" distR="0" wp14:anchorId="7EF4162E" wp14:editId="7503D576">
            <wp:extent cx="457200" cy="24288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457200" cy="2428875"/>
                    </a:xfrm>
                    <a:prstGeom prst="rect">
                      <a:avLst/>
                    </a:prstGeom>
                  </pic:spPr>
                </pic:pic>
              </a:graphicData>
            </a:graphic>
          </wp:inline>
        </w:drawing>
      </w:r>
    </w:p>
    <w:p w14:paraId="73A39C5B"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换用质量相同，容积更大的容器可以提高该密度秤的精确度</w:t>
      </w:r>
    </w:p>
    <w:p w14:paraId="66B24DFC"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换用容积相同，质量更大的容器可以提高该密度秤的精确度</w:t>
      </w:r>
    </w:p>
    <w:p w14:paraId="6166B15C"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该密度秤的分度值为</w:t>
      </w:r>
      <w:r>
        <w:rPr>
          <w:rFonts w:eastAsia="Times New Roman" w:cs="Times New Roman"/>
          <w:color w:val="000000"/>
        </w:rPr>
        <w:t>0.2g/cm</w:t>
      </w:r>
      <w:r>
        <w:rPr>
          <w:rFonts w:eastAsia="Times New Roman" w:cs="Times New Roman"/>
          <w:color w:val="000000"/>
          <w:vertAlign w:val="superscript"/>
        </w:rPr>
        <w:t>3</w:t>
      </w:r>
    </w:p>
    <w:p w14:paraId="3BAEF714"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该密度秤的量程为</w:t>
      </w:r>
      <w:r>
        <w:rPr>
          <w:rFonts w:eastAsia="Times New Roman" w:cs="Times New Roman"/>
          <w:color w:val="000000"/>
        </w:rPr>
        <w:t>0g/cm</w:t>
      </w:r>
      <w:r>
        <w:rPr>
          <w:rFonts w:eastAsia="Times New Roman" w:cs="Times New Roman"/>
          <w:color w:val="000000"/>
          <w:vertAlign w:val="superscript"/>
        </w:rPr>
        <w:t>3</w:t>
      </w:r>
      <w:r>
        <w:rPr>
          <w:rFonts w:eastAsia="Times New Roman" w:cs="Times New Roman"/>
          <w:color w:val="000000"/>
        </w:rPr>
        <w:t>~4g/cm</w:t>
      </w:r>
      <w:r>
        <w:rPr>
          <w:rFonts w:eastAsia="Times New Roman" w:cs="Times New Roman"/>
          <w:color w:val="000000"/>
          <w:vertAlign w:val="superscript"/>
        </w:rPr>
        <w:t>3</w:t>
      </w:r>
    </w:p>
    <w:p w14:paraId="4249A03E" w14:textId="77777777" w:rsidR="00471811" w:rsidRDefault="00000000">
      <w:pPr>
        <w:spacing w:line="360" w:lineRule="auto"/>
        <w:textAlignment w:val="center"/>
        <w:rPr>
          <w:color w:val="000000"/>
        </w:rPr>
      </w:pPr>
      <w:r>
        <w:rPr>
          <w:color w:val="2E75B6"/>
        </w:rPr>
        <w:t>【答案】</w:t>
      </w:r>
      <w:r>
        <w:rPr>
          <w:color w:val="000000"/>
        </w:rPr>
        <w:t>B</w:t>
      </w:r>
    </w:p>
    <w:p w14:paraId="1D954C88" w14:textId="77777777" w:rsidR="00471811" w:rsidRDefault="00000000">
      <w:pPr>
        <w:spacing w:line="360" w:lineRule="auto"/>
        <w:textAlignment w:val="center"/>
        <w:rPr>
          <w:color w:val="000000"/>
        </w:rPr>
      </w:pPr>
      <w:r>
        <w:rPr>
          <w:color w:val="2E75B6"/>
        </w:rPr>
        <w:t>【解析】</w:t>
      </w:r>
    </w:p>
    <w:p w14:paraId="03A5C75D"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．由题意可知，该液体密度秤能测量的液体的最小密度为</w:t>
      </w:r>
      <w:r>
        <w:rPr>
          <w:rFonts w:eastAsia="Times New Roman" w:cs="Times New Roman"/>
          <w:color w:val="000000"/>
        </w:rPr>
        <w:t>0</w:t>
      </w:r>
      <w:r>
        <w:rPr>
          <w:rFonts w:ascii="宋体" w:hAnsi="宋体"/>
          <w:color w:val="000000"/>
        </w:rPr>
        <w:t>，若该液体密度秤能测量的液体的最大密度越小，则该液体密度秤的测量精度越高，因该秤是由弹簧测力计改装的，弹簧测力计的最大拉力不变，弹簧测力计的最大拉力等于小桶的重力与能测量的密度最大液体的重力之和，即</w:t>
      </w:r>
    </w:p>
    <w:p w14:paraId="09DDF8FB"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最大</w:t>
      </w:r>
      <w:r>
        <w:rPr>
          <w:rFonts w:eastAsia="Times New Roman" w:cs="Times New Roman"/>
          <w:color w:val="000000"/>
        </w:rPr>
        <w:t>=</w:t>
      </w:r>
      <w:r>
        <w:rPr>
          <w:rFonts w:eastAsia="Times New Roman" w:cs="Times New Roman"/>
          <w:i/>
          <w:color w:val="000000"/>
        </w:rPr>
        <w:t>G</w:t>
      </w:r>
      <w:r>
        <w:rPr>
          <w:rFonts w:ascii="宋体" w:hAnsi="宋体"/>
          <w:color w:val="000000"/>
          <w:vertAlign w:val="subscript"/>
        </w:rPr>
        <w:t>桶</w:t>
      </w:r>
      <w:r>
        <w:rPr>
          <w:rFonts w:eastAsia="Times New Roman" w:cs="Times New Roman"/>
          <w:color w:val="000000"/>
        </w:rPr>
        <w:t>+</w:t>
      </w:r>
      <w:r>
        <w:rPr>
          <w:rFonts w:eastAsia="Times New Roman" w:cs="Times New Roman"/>
          <w:i/>
          <w:color w:val="000000"/>
        </w:rPr>
        <w:t>G</w:t>
      </w:r>
      <w:r>
        <w:rPr>
          <w:rFonts w:ascii="宋体" w:hAnsi="宋体"/>
          <w:color w:val="000000"/>
          <w:vertAlign w:val="subscript"/>
        </w:rPr>
        <w:t>液最大</w:t>
      </w:r>
      <w:r>
        <w:rPr>
          <w:rFonts w:eastAsia="Times New Roman" w:cs="Times New Roman"/>
          <w:color w:val="000000"/>
        </w:rPr>
        <w:t>=</w:t>
      </w:r>
      <w:r>
        <w:rPr>
          <w:rFonts w:eastAsia="Times New Roman" w:cs="Times New Roman"/>
          <w:i/>
          <w:color w:val="000000"/>
        </w:rPr>
        <w:t>G</w:t>
      </w:r>
      <w:r>
        <w:rPr>
          <w:rFonts w:ascii="宋体" w:hAnsi="宋体"/>
          <w:color w:val="000000"/>
          <w:vertAlign w:val="subscript"/>
        </w:rPr>
        <w:t>桶</w:t>
      </w:r>
      <w:r>
        <w:rPr>
          <w:rFonts w:eastAsia="Times New Roman" w:cs="Times New Roman"/>
          <w:color w:val="000000"/>
        </w:rPr>
        <w:t>+</w:t>
      </w:r>
      <w:r>
        <w:rPr>
          <w:rFonts w:eastAsia="Times New Roman" w:cs="Times New Roman"/>
          <w:i/>
          <w:color w:val="000000"/>
        </w:rPr>
        <w:t>ρ</w:t>
      </w:r>
      <w:r>
        <w:rPr>
          <w:rFonts w:ascii="宋体" w:hAnsi="宋体"/>
          <w:color w:val="000000"/>
          <w:vertAlign w:val="subscript"/>
        </w:rPr>
        <w:t>液最大</w:t>
      </w:r>
      <w:r>
        <w:rPr>
          <w:rFonts w:eastAsia="Times New Roman" w:cs="Times New Roman"/>
          <w:i/>
          <w:color w:val="000000"/>
        </w:rPr>
        <w:t>V</w:t>
      </w:r>
      <w:r>
        <w:rPr>
          <w:rFonts w:ascii="宋体" w:hAnsi="宋体"/>
          <w:color w:val="000000"/>
          <w:vertAlign w:val="subscript"/>
        </w:rPr>
        <w:t>桶</w:t>
      </w:r>
      <w:r>
        <w:rPr>
          <w:rFonts w:eastAsia="Times New Roman" w:cs="Times New Roman"/>
          <w:i/>
          <w:color w:val="000000"/>
        </w:rPr>
        <w:t>g</w:t>
      </w:r>
    </w:p>
    <w:p w14:paraId="23A55F85" w14:textId="77777777" w:rsidR="00471811" w:rsidRDefault="00000000">
      <w:pPr>
        <w:spacing w:line="360" w:lineRule="auto"/>
        <w:jc w:val="left"/>
        <w:textAlignment w:val="center"/>
        <w:rPr>
          <w:color w:val="000000"/>
        </w:rPr>
      </w:pPr>
      <w:r>
        <w:rPr>
          <w:rFonts w:ascii="宋体" w:hAnsi="宋体"/>
          <w:color w:val="000000"/>
        </w:rPr>
        <w:t>若利用质量相同，容积更大的小桶，则小桶的重力</w:t>
      </w:r>
      <w:r>
        <w:rPr>
          <w:rFonts w:eastAsia="Times New Roman" w:cs="Times New Roman"/>
          <w:i/>
          <w:color w:val="000000"/>
        </w:rPr>
        <w:t>G</w:t>
      </w:r>
      <w:r>
        <w:rPr>
          <w:rFonts w:ascii="宋体" w:hAnsi="宋体"/>
          <w:color w:val="000000"/>
          <w:vertAlign w:val="subscript"/>
        </w:rPr>
        <w:t>桶</w:t>
      </w:r>
      <w:r>
        <w:rPr>
          <w:rFonts w:ascii="宋体" w:hAnsi="宋体"/>
          <w:color w:val="000000"/>
        </w:rPr>
        <w:t>不变，而</w:t>
      </w:r>
      <w:r>
        <w:rPr>
          <w:rFonts w:eastAsia="Times New Roman" w:cs="Times New Roman"/>
          <w:i/>
          <w:color w:val="000000"/>
        </w:rPr>
        <w:t>V</w:t>
      </w:r>
      <w:r>
        <w:rPr>
          <w:rFonts w:ascii="宋体" w:hAnsi="宋体"/>
          <w:color w:val="000000"/>
          <w:vertAlign w:val="subscript"/>
        </w:rPr>
        <w:t>桶</w:t>
      </w:r>
      <w:r>
        <w:rPr>
          <w:rFonts w:ascii="宋体" w:hAnsi="宋体"/>
          <w:color w:val="000000"/>
        </w:rPr>
        <w:t>变大，则</w:t>
      </w:r>
      <w:r>
        <w:rPr>
          <w:rFonts w:eastAsia="Times New Roman" w:cs="Times New Roman"/>
          <w:i/>
          <w:color w:val="000000"/>
        </w:rPr>
        <w:t>ρ</w:t>
      </w:r>
      <w:r>
        <w:rPr>
          <w:rFonts w:ascii="宋体" w:hAnsi="宋体"/>
          <w:color w:val="000000"/>
          <w:vertAlign w:val="subscript"/>
        </w:rPr>
        <w:t>液最大</w:t>
      </w:r>
      <w:r>
        <w:rPr>
          <w:rFonts w:ascii="宋体" w:hAnsi="宋体"/>
          <w:color w:val="000000"/>
        </w:rPr>
        <w:t>变小，即能测量的液体的最大密度变高，若利用容积相同，质量更大的小桶，则重力增大，所测密度部分的变化量减小，分度值不变，故</w:t>
      </w:r>
      <w:r>
        <w:rPr>
          <w:rFonts w:eastAsia="Times New Roman" w:cs="Times New Roman"/>
          <w:color w:val="000000"/>
        </w:rPr>
        <w:t>A</w:t>
      </w:r>
      <w:r>
        <w:rPr>
          <w:rFonts w:ascii="宋体" w:hAnsi="宋体"/>
          <w:color w:val="000000"/>
        </w:rPr>
        <w:t>正确，不符合题意；故</w:t>
      </w:r>
      <w:r>
        <w:rPr>
          <w:rFonts w:eastAsia="Times New Roman" w:cs="Times New Roman"/>
          <w:color w:val="000000"/>
        </w:rPr>
        <w:t>B</w:t>
      </w:r>
      <w:r>
        <w:rPr>
          <w:rFonts w:ascii="宋体" w:hAnsi="宋体"/>
          <w:color w:val="000000"/>
        </w:rPr>
        <w:t>错误，符合题意；</w:t>
      </w:r>
    </w:p>
    <w:p w14:paraId="1A4E3CD9" w14:textId="77777777" w:rsidR="00471811"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．容器的重力为</w:t>
      </w:r>
    </w:p>
    <w:p w14:paraId="468107E7" w14:textId="77777777" w:rsidR="00471811" w:rsidRDefault="00000000">
      <w:pPr>
        <w:spacing w:line="360" w:lineRule="auto"/>
        <w:jc w:val="center"/>
        <w:textAlignment w:val="center"/>
        <w:rPr>
          <w:color w:val="000000"/>
        </w:rPr>
      </w:pPr>
      <w:r>
        <w:rPr>
          <w:rFonts w:eastAsia="Times New Roman" w:cs="Times New Roman"/>
          <w:i/>
          <w:color w:val="000000"/>
        </w:rPr>
        <w:t>G=mg</w:t>
      </w:r>
      <w:r>
        <w:rPr>
          <w:rFonts w:eastAsia="Times New Roman" w:cs="Times New Roman"/>
          <w:color w:val="000000"/>
        </w:rPr>
        <w:t>=0.1kg×10N/kg=1N</w:t>
      </w:r>
    </w:p>
    <w:p w14:paraId="5F191629" w14:textId="77777777" w:rsidR="00471811" w:rsidRDefault="00000000">
      <w:pPr>
        <w:spacing w:line="360" w:lineRule="auto"/>
        <w:jc w:val="left"/>
        <w:textAlignment w:val="center"/>
        <w:rPr>
          <w:color w:val="000000"/>
        </w:rPr>
      </w:pPr>
      <w:r>
        <w:rPr>
          <w:rFonts w:ascii="宋体" w:hAnsi="宋体"/>
          <w:color w:val="000000"/>
        </w:rPr>
        <w:t>小桶中最多装入液体的重力</w:t>
      </w:r>
    </w:p>
    <w:p w14:paraId="60741CA7" w14:textId="77777777" w:rsidR="00471811" w:rsidRDefault="00000000">
      <w:pPr>
        <w:spacing w:line="360" w:lineRule="auto"/>
        <w:jc w:val="center"/>
        <w:textAlignment w:val="center"/>
        <w:rPr>
          <w:color w:val="000000"/>
        </w:rPr>
      </w:pPr>
      <w:r>
        <w:rPr>
          <w:rFonts w:eastAsia="Times New Roman" w:cs="Times New Roman"/>
          <w:i/>
          <w:color w:val="000000"/>
        </w:rPr>
        <w:t>G</w:t>
      </w:r>
      <w:r>
        <w:rPr>
          <w:rFonts w:eastAsia="Times New Roman" w:cs="Times New Roman"/>
          <w:color w:val="000000"/>
        </w:rPr>
        <w:t>=5N-1N=4N</w:t>
      </w:r>
    </w:p>
    <w:p w14:paraId="617C12E0" w14:textId="77777777" w:rsidR="00471811" w:rsidRDefault="00000000">
      <w:pPr>
        <w:spacing w:line="360" w:lineRule="auto"/>
        <w:jc w:val="left"/>
        <w:textAlignment w:val="center"/>
        <w:rPr>
          <w:color w:val="000000"/>
        </w:rPr>
      </w:pPr>
      <w:r>
        <w:rPr>
          <w:rFonts w:ascii="宋体" w:hAnsi="宋体"/>
          <w:color w:val="000000"/>
        </w:rPr>
        <w:t>换用质量相同，容积为</w:t>
      </w:r>
      <w:r>
        <w:rPr>
          <w:rFonts w:eastAsia="Times New Roman" w:cs="Times New Roman"/>
          <w:color w:val="000000"/>
        </w:rPr>
        <w:t>100mL</w:t>
      </w:r>
      <w:r>
        <w:rPr>
          <w:rFonts w:ascii="宋体" w:hAnsi="宋体"/>
          <w:color w:val="000000"/>
        </w:rPr>
        <w:t>更大的容器，测量液体的最大密度为</w:t>
      </w:r>
    </w:p>
    <w:p w14:paraId="6FECFDE7" w14:textId="77777777" w:rsidR="00471811" w:rsidRDefault="00000000">
      <w:pPr>
        <w:spacing w:line="360" w:lineRule="auto"/>
        <w:jc w:val="center"/>
        <w:textAlignment w:val="center"/>
        <w:rPr>
          <w:color w:val="000000"/>
        </w:rPr>
      </w:pPr>
      <w:r>
        <w:object w:dxaOrig="5360" w:dyaOrig="935" w14:anchorId="2F2103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68.15pt;height:46.9pt" o:ole="">
            <v:imagedata r:id="rId11" o:title="eqIde40618ce773bcda1a3ddc167ac3f914e"/>
          </v:shape>
          <o:OLEObject Type="Embed" ProgID="Equation.DSMT4" ShapeID="_x0000_i1025" DrawAspect="Content" ObjectID="_1829460900" r:id="rId12"/>
        </w:object>
      </w:r>
    </w:p>
    <w:p w14:paraId="71D581A6" w14:textId="77777777" w:rsidR="00471811" w:rsidRDefault="00000000">
      <w:pPr>
        <w:spacing w:line="360" w:lineRule="auto"/>
        <w:jc w:val="left"/>
        <w:textAlignment w:val="center"/>
        <w:rPr>
          <w:color w:val="000000"/>
        </w:rPr>
      </w:pPr>
      <w:r>
        <w:rPr>
          <w:rFonts w:ascii="宋体" w:hAnsi="宋体"/>
          <w:color w:val="000000"/>
        </w:rPr>
        <w:t>弹簧测力计</w:t>
      </w:r>
      <w:r>
        <w:rPr>
          <w:rFonts w:eastAsia="Times New Roman" w:cs="Times New Roman"/>
          <w:color w:val="000000"/>
        </w:rPr>
        <w:t>1N</w:t>
      </w:r>
      <w:r>
        <w:rPr>
          <w:rFonts w:ascii="宋体" w:hAnsi="宋体"/>
          <w:color w:val="000000"/>
        </w:rPr>
        <w:t>到</w:t>
      </w:r>
      <w:r>
        <w:rPr>
          <w:rFonts w:eastAsia="Times New Roman" w:cs="Times New Roman"/>
          <w:color w:val="000000"/>
        </w:rPr>
        <w:t>5N</w:t>
      </w:r>
      <w:r>
        <w:rPr>
          <w:rFonts w:ascii="宋体" w:hAnsi="宋体"/>
          <w:color w:val="000000"/>
        </w:rPr>
        <w:t>共</w:t>
      </w:r>
      <w:r>
        <w:rPr>
          <w:rFonts w:eastAsia="Times New Roman" w:cs="Times New Roman"/>
          <w:color w:val="000000"/>
        </w:rPr>
        <w:t>20</w:t>
      </w:r>
      <w:r>
        <w:rPr>
          <w:rFonts w:ascii="宋体" w:hAnsi="宋体"/>
          <w:color w:val="000000"/>
        </w:rPr>
        <w:t>个小格，弹簧测力计的分度值为</w:t>
      </w:r>
    </w:p>
    <w:p w14:paraId="26DBAB87" w14:textId="77777777" w:rsidR="00471811" w:rsidRDefault="00000000">
      <w:pPr>
        <w:spacing w:line="360" w:lineRule="auto"/>
        <w:jc w:val="center"/>
        <w:textAlignment w:val="center"/>
        <w:rPr>
          <w:color w:val="000000"/>
        </w:rPr>
      </w:pPr>
      <w:r>
        <w:object w:dxaOrig="1838" w:dyaOrig="656" w14:anchorId="20A0A93D">
          <v:shape id="_x0000_i1026" type="#_x0000_t75" alt="学科网(www.zxxk.com)--教育资源门户，提供试卷、教案、课件、论文、素材以及各类教学资源下载，还有大量而丰富的教学相关资讯！" style="width:91.9pt;height:32.65pt" o:ole="">
            <v:imagedata r:id="rId13" o:title="eqId4add03f320345a766563ce1d70a27a14"/>
          </v:shape>
          <o:OLEObject Type="Embed" ProgID="Equation.DSMT4" ShapeID="_x0000_i1026" DrawAspect="Content" ObjectID="_1829460901" r:id="rId14"/>
        </w:object>
      </w:r>
    </w:p>
    <w:p w14:paraId="54501503" w14:textId="77777777" w:rsidR="00471811" w:rsidRDefault="00000000">
      <w:pPr>
        <w:spacing w:line="360" w:lineRule="auto"/>
        <w:textAlignment w:val="center"/>
        <w:rPr>
          <w:color w:val="000000"/>
        </w:rPr>
      </w:pPr>
      <w:r>
        <w:rPr>
          <w:color w:val="000000"/>
        </w:rPr>
        <w:t>故该密度秤的量程为</w:t>
      </w:r>
      <w:r>
        <w:rPr>
          <w:color w:val="000000"/>
        </w:rPr>
        <w:t>0g/cm</w:t>
      </w:r>
      <w:r>
        <w:rPr>
          <w:color w:val="000000"/>
          <w:vertAlign w:val="superscript"/>
        </w:rPr>
        <w:t>3</w:t>
      </w:r>
      <w:r>
        <w:rPr>
          <w:color w:val="000000"/>
        </w:rPr>
        <w:t>-4g/cm</w:t>
      </w:r>
      <w:r>
        <w:rPr>
          <w:color w:val="000000"/>
          <w:vertAlign w:val="superscript"/>
        </w:rPr>
        <w:t>3</w:t>
      </w:r>
      <w:r>
        <w:rPr>
          <w:color w:val="000000"/>
        </w:rPr>
        <w:t>，故</w:t>
      </w:r>
      <w:r>
        <w:rPr>
          <w:color w:val="000000"/>
        </w:rPr>
        <w:t>CD</w:t>
      </w:r>
      <w:r>
        <w:rPr>
          <w:color w:val="000000"/>
        </w:rPr>
        <w:t>正确，不符合题意。</w:t>
      </w:r>
    </w:p>
    <w:p w14:paraId="1F42EC0F" w14:textId="77777777" w:rsidR="0047181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6566B85D" w14:textId="77777777" w:rsidR="00471811" w:rsidRDefault="00000000">
      <w:pPr>
        <w:spacing w:line="360" w:lineRule="auto"/>
        <w:jc w:val="left"/>
        <w:textAlignment w:val="center"/>
        <w:rPr>
          <w:color w:val="000000"/>
        </w:rPr>
      </w:pPr>
      <w:r>
        <w:rPr>
          <w:color w:val="000000"/>
        </w:rPr>
        <w:t xml:space="preserve">7. </w:t>
      </w:r>
      <w:r>
        <w:rPr>
          <w:rFonts w:ascii="宋体" w:hAnsi="宋体"/>
          <w:color w:val="000000"/>
        </w:rPr>
        <w:t>如图所示，在竖直平面内用轻质细线悬挂一个小球，将小球拉至</w:t>
      </w:r>
      <w:r>
        <w:rPr>
          <w:rFonts w:eastAsia="Times New Roman" w:cs="Times New Roman"/>
          <w:i/>
          <w:color w:val="000000"/>
        </w:rPr>
        <w:t>A</w:t>
      </w:r>
      <w:r>
        <w:rPr>
          <w:rFonts w:ascii="宋体" w:hAnsi="宋体"/>
          <w:color w:val="000000"/>
        </w:rPr>
        <w:t>点，使细线处于拉直状态，然后，让小球以初速度</w:t>
      </w:r>
      <w:r>
        <w:object w:dxaOrig="210" w:dyaOrig="330" w14:anchorId="4E895297">
          <v:shape id="_x0000_i1027" type="#_x0000_t75" alt="学科网(www.zxxk.com)--教育资源门户，提供试卷、教案、课件、论文、素材以及各类教学资源下载，还有大量而丰富的教学相关资讯！" style="width:10.5pt;height:16.5pt" o:ole="">
            <v:imagedata r:id="rId15" o:title="eqId6f58888df91890a19a1aa7511d19703f"/>
          </v:shape>
          <o:OLEObject Type="Embed" ProgID="Equation.DSMT4" ShapeID="_x0000_i1027" DrawAspect="Content" ObjectID="_1829460902" r:id="rId16"/>
        </w:object>
      </w:r>
      <w:r>
        <w:rPr>
          <w:rFonts w:ascii="宋体" w:hAnsi="宋体"/>
          <w:color w:val="000000"/>
        </w:rPr>
        <w:t>从</w:t>
      </w:r>
      <w:r>
        <w:rPr>
          <w:rFonts w:eastAsia="Times New Roman" w:cs="Times New Roman"/>
          <w:i/>
          <w:color w:val="000000"/>
        </w:rPr>
        <w:t>A</w:t>
      </w:r>
      <w:r>
        <w:rPr>
          <w:rFonts w:ascii="宋体" w:hAnsi="宋体"/>
          <w:color w:val="000000"/>
        </w:rPr>
        <w:t>点开始运动，不计摩擦和空气阻力，当小球刚摆到与</w:t>
      </w:r>
      <w:r>
        <w:rPr>
          <w:rFonts w:eastAsia="Times New Roman" w:cs="Times New Roman"/>
          <w:i/>
          <w:color w:val="000000"/>
        </w:rPr>
        <w:t>A</w:t>
      </w:r>
      <w:r>
        <w:rPr>
          <w:rFonts w:ascii="宋体" w:hAnsi="宋体"/>
          <w:color w:val="000000"/>
        </w:rPr>
        <w:t>点等高的</w:t>
      </w:r>
      <w:r>
        <w:rPr>
          <w:rFonts w:eastAsia="Times New Roman" w:cs="Times New Roman"/>
          <w:i/>
          <w:color w:val="000000"/>
        </w:rPr>
        <w:t>B</w:t>
      </w:r>
      <w:r>
        <w:rPr>
          <w:rFonts w:ascii="宋体" w:hAnsi="宋体"/>
          <w:color w:val="000000"/>
        </w:rPr>
        <w:t>点时，细线恰好断开，那么，小球将（　　）</w:t>
      </w:r>
    </w:p>
    <w:p w14:paraId="30BBBB7A" w14:textId="77777777" w:rsidR="00471811" w:rsidRDefault="00000000">
      <w:pPr>
        <w:spacing w:line="360" w:lineRule="auto"/>
        <w:jc w:val="left"/>
        <w:textAlignment w:val="center"/>
        <w:rPr>
          <w:color w:val="000000"/>
        </w:rPr>
      </w:pPr>
      <w:r>
        <w:rPr>
          <w:noProof/>
          <w:color w:val="000000"/>
        </w:rPr>
        <w:drawing>
          <wp:inline distT="0" distB="0" distL="0" distR="0" wp14:anchorId="05324500" wp14:editId="748DB1D1">
            <wp:extent cx="1190625" cy="9429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1190625" cy="942975"/>
                    </a:xfrm>
                    <a:prstGeom prst="rect">
                      <a:avLst/>
                    </a:prstGeom>
                  </pic:spPr>
                </pic:pic>
              </a:graphicData>
            </a:graphic>
          </wp:inline>
        </w:drawing>
      </w:r>
    </w:p>
    <w:p w14:paraId="2D13FC2E"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沿轨迹</w:t>
      </w:r>
      <w:r>
        <w:rPr>
          <w:rFonts w:eastAsia="Times New Roman" w:cs="Times New Roman"/>
          <w:color w:val="000000"/>
        </w:rPr>
        <w:t>BC</w:t>
      </w:r>
      <w:r>
        <w:rPr>
          <w:rFonts w:ascii="宋体" w:hAnsi="宋体"/>
          <w:color w:val="000000"/>
        </w:rPr>
        <w:t>自由下落</w:t>
      </w:r>
    </w:p>
    <w:p w14:paraId="72BE47C6"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沿轨迹</w:t>
      </w:r>
      <w:r>
        <w:rPr>
          <w:rFonts w:eastAsia="Times New Roman" w:cs="Times New Roman"/>
          <w:color w:val="000000"/>
        </w:rPr>
        <w:t>BD</w:t>
      </w:r>
      <w:r>
        <w:rPr>
          <w:rFonts w:ascii="宋体" w:hAnsi="宋体"/>
          <w:color w:val="000000"/>
        </w:rPr>
        <w:t>继续运动</w:t>
      </w:r>
    </w:p>
    <w:p w14:paraId="08D479AF"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沿轨迹</w:t>
      </w:r>
      <w:r>
        <w:rPr>
          <w:rFonts w:eastAsia="Times New Roman" w:cs="Times New Roman"/>
          <w:color w:val="000000"/>
        </w:rPr>
        <w:t>BE</w:t>
      </w:r>
      <w:r>
        <w:rPr>
          <w:rFonts w:ascii="宋体" w:hAnsi="宋体"/>
          <w:color w:val="000000"/>
        </w:rPr>
        <w:t>做匀速直线运动</w:t>
      </w:r>
    </w:p>
    <w:p w14:paraId="5A4CE0B3"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沿轨迹</w:t>
      </w:r>
      <w:r>
        <w:rPr>
          <w:rFonts w:eastAsia="Times New Roman" w:cs="Times New Roman"/>
          <w:color w:val="000000"/>
        </w:rPr>
        <w:t>BF</w:t>
      </w:r>
      <w:r>
        <w:rPr>
          <w:rFonts w:ascii="宋体" w:hAnsi="宋体"/>
          <w:color w:val="000000"/>
        </w:rPr>
        <w:t>继续上摆</w:t>
      </w:r>
    </w:p>
    <w:p w14:paraId="525520B9" w14:textId="77777777" w:rsidR="00471811" w:rsidRDefault="00000000">
      <w:pPr>
        <w:spacing w:line="360" w:lineRule="auto"/>
        <w:textAlignment w:val="center"/>
        <w:rPr>
          <w:color w:val="000000"/>
        </w:rPr>
      </w:pPr>
      <w:r>
        <w:rPr>
          <w:color w:val="2E75B6"/>
        </w:rPr>
        <w:t>【答案】</w:t>
      </w:r>
      <w:r>
        <w:rPr>
          <w:color w:val="000000"/>
        </w:rPr>
        <w:t>B</w:t>
      </w:r>
    </w:p>
    <w:p w14:paraId="26D5300D" w14:textId="77777777" w:rsidR="00471811" w:rsidRDefault="00000000">
      <w:pPr>
        <w:spacing w:line="360" w:lineRule="auto"/>
        <w:textAlignment w:val="center"/>
        <w:rPr>
          <w:color w:val="000000"/>
        </w:rPr>
      </w:pPr>
      <w:r>
        <w:rPr>
          <w:color w:val="2E75B6"/>
        </w:rPr>
        <w:t>【解析】</w:t>
      </w:r>
    </w:p>
    <w:p w14:paraId="5BA12A34" w14:textId="77777777" w:rsidR="00471811" w:rsidRDefault="00000000">
      <w:pPr>
        <w:spacing w:line="360" w:lineRule="auto"/>
        <w:jc w:val="left"/>
        <w:textAlignment w:val="center"/>
        <w:rPr>
          <w:color w:val="000000"/>
        </w:rPr>
      </w:pPr>
      <w:r>
        <w:rPr>
          <w:color w:val="000000"/>
        </w:rPr>
        <w:t>【详解】</w:t>
      </w:r>
      <w:r>
        <w:rPr>
          <w:rFonts w:ascii="宋体" w:hAnsi="宋体"/>
          <w:color w:val="000000"/>
        </w:rPr>
        <w:t>让小球以初速度</w:t>
      </w:r>
      <w:r>
        <w:object w:dxaOrig="210" w:dyaOrig="330" w14:anchorId="7AEB8E31">
          <v:shape id="_x0000_i1028" type="#_x0000_t75" alt="学科网(www.zxxk.com)--教育资源门户，提供试卷、教案、课件、论文、素材以及各类教学资源下载，还有大量而丰富的教学相关资讯！" style="width:10.5pt;height:16.5pt" o:ole="">
            <v:imagedata r:id="rId15" o:title="eqId6f58888df91890a19a1aa7511d19703f"/>
          </v:shape>
          <o:OLEObject Type="Embed" ProgID="Equation.DSMT4" ShapeID="_x0000_i1028" DrawAspect="Content" ObjectID="_1829460903" r:id="rId18"/>
        </w:object>
      </w:r>
      <w:r>
        <w:rPr>
          <w:rFonts w:ascii="宋体" w:hAnsi="宋体"/>
          <w:color w:val="000000"/>
        </w:rPr>
        <w:t>释放，不计摩擦和空气阻力，当小球刚摆到与</w:t>
      </w:r>
      <w:r>
        <w:rPr>
          <w:rFonts w:eastAsia="Times New Roman" w:cs="Times New Roman"/>
          <w:i/>
          <w:color w:val="000000"/>
        </w:rPr>
        <w:t>A</w:t>
      </w:r>
      <w:r>
        <w:rPr>
          <w:rFonts w:ascii="宋体" w:hAnsi="宋体"/>
          <w:color w:val="000000"/>
        </w:rPr>
        <w:t>点等高的</w:t>
      </w:r>
      <w:r>
        <w:rPr>
          <w:rFonts w:eastAsia="Times New Roman" w:cs="Times New Roman"/>
          <w:i/>
          <w:color w:val="000000"/>
        </w:rPr>
        <w:t>B</w:t>
      </w:r>
      <w:r>
        <w:rPr>
          <w:rFonts w:ascii="宋体" w:hAnsi="宋体"/>
          <w:color w:val="000000"/>
        </w:rPr>
        <w:t>点时，小球速度恰好为</w:t>
      </w:r>
      <w:r>
        <w:object w:dxaOrig="210" w:dyaOrig="330" w14:anchorId="39BAE3F7">
          <v:shape id="_x0000_i1029" type="#_x0000_t75" alt="学科网(www.zxxk.com)--教育资源门户，提供试卷、教案、课件、论文、素材以及各类教学资源下载，还有大量而丰富的教学相关资讯！" style="width:10.5pt;height:16.5pt" o:ole="">
            <v:imagedata r:id="rId15" o:title="eqId6f58888df91890a19a1aa7511d19703f"/>
          </v:shape>
          <o:OLEObject Type="Embed" ProgID="Equation.DSMT4" ShapeID="_x0000_i1029" DrawAspect="Content" ObjectID="_1829460904" r:id="rId19"/>
        </w:object>
      </w:r>
      <w:r>
        <w:rPr>
          <w:rFonts w:ascii="宋体" w:hAnsi="宋体"/>
          <w:color w:val="000000"/>
        </w:rPr>
        <w:t>，此时若细线恰好断开，小球由于惯性会继续向斜上方运动，而由于受重力作用运动状态会发生改变，所以，将沿</w:t>
      </w:r>
      <w:r>
        <w:rPr>
          <w:rFonts w:eastAsia="Times New Roman" w:cs="Times New Roman"/>
          <w:color w:val="000000"/>
        </w:rPr>
        <w:t>BD</w:t>
      </w:r>
      <w:r>
        <w:rPr>
          <w:rFonts w:ascii="宋体" w:hAnsi="宋体"/>
          <w:color w:val="000000"/>
        </w:rPr>
        <w:t>方向运动，故</w:t>
      </w:r>
      <w:r>
        <w:rPr>
          <w:rFonts w:eastAsia="Times New Roman" w:cs="Times New Roman"/>
          <w:color w:val="000000"/>
        </w:rPr>
        <w:t>B</w:t>
      </w:r>
      <w:r>
        <w:rPr>
          <w:rFonts w:ascii="宋体" w:hAnsi="宋体"/>
          <w:color w:val="000000"/>
        </w:rPr>
        <w:t>正确。</w:t>
      </w:r>
    </w:p>
    <w:p w14:paraId="50DCF1AB"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73012B9" w14:textId="77777777" w:rsidR="00471811" w:rsidRDefault="00000000">
      <w:pPr>
        <w:spacing w:line="360" w:lineRule="auto"/>
        <w:jc w:val="left"/>
        <w:textAlignment w:val="center"/>
        <w:rPr>
          <w:color w:val="000000"/>
        </w:rPr>
      </w:pPr>
      <w:r>
        <w:rPr>
          <w:color w:val="000000"/>
        </w:rPr>
        <w:t xml:space="preserve">8. </w:t>
      </w:r>
      <w:r>
        <w:rPr>
          <w:rFonts w:ascii="宋体" w:hAnsi="宋体"/>
          <w:color w:val="000000"/>
        </w:rPr>
        <w:t>在测量液体密度（</w:t>
      </w:r>
      <w:r>
        <w:object w:dxaOrig="241" w:dyaOrig="258" w14:anchorId="51C83F70">
          <v:shape id="_x0000_i1030" type="#_x0000_t75" alt="学科网(www.zxxk.com)--教育资源门户，提供试卷、教案、课件、论文、素材以及各类教学资源下载，还有大量而丰富的教学相关资讯！" style="width:12pt;height:12.75pt" o:ole="">
            <v:imagedata r:id="rId20" o:title="eqId171102a883b22fe6ca578efc8926f5b8"/>
          </v:shape>
          <o:OLEObject Type="Embed" ProgID="Equation.DSMT4" ShapeID="_x0000_i1030" DrawAspect="Content" ObjectID="_1829460905" r:id="rId21"/>
        </w:object>
      </w:r>
      <w:r>
        <w:rPr>
          <w:rFonts w:ascii="宋体" w:hAnsi="宋体"/>
          <w:color w:val="000000"/>
        </w:rPr>
        <w:t>）时，用相同的容器分别装入三种液体，测量了各自的容器和液体的总质量（</w:t>
      </w:r>
      <w:r>
        <w:rPr>
          <w:rFonts w:eastAsia="Times New Roman" w:cs="Times New Roman"/>
          <w:i/>
          <w:color w:val="000000"/>
        </w:rPr>
        <w:t>m</w:t>
      </w:r>
      <w:r>
        <w:rPr>
          <w:rFonts w:ascii="宋体" w:hAnsi="宋体"/>
          <w:color w:val="000000"/>
        </w:rPr>
        <w:t>）与液体的体积（</w:t>
      </w:r>
      <w:r>
        <w:rPr>
          <w:rFonts w:eastAsia="Times New Roman" w:cs="Times New Roman"/>
          <w:i/>
          <w:color w:val="000000"/>
        </w:rPr>
        <w:t>V</w:t>
      </w:r>
      <w:r>
        <w:rPr>
          <w:rFonts w:ascii="宋体" w:hAnsi="宋体"/>
          <w:color w:val="000000"/>
        </w:rPr>
        <w:t>），共测了</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四组数据，并标在了</w:t>
      </w:r>
      <w:r>
        <w:object w:dxaOrig="540" w:dyaOrig="255" w14:anchorId="0A369B2F">
          <v:shape id="_x0000_i1031" type="#_x0000_t75" alt="学科网(www.zxxk.com)--教育资源门户，提供试卷、教案、课件、论文、素材以及各类教学资源下载，还有大量而丰富的教学相关资讯！" style="width:27pt;height:12.75pt" o:ole="">
            <v:imagedata r:id="rId22" o:title="eqIdc77507608a3f46753ba93d149a47942d"/>
          </v:shape>
          <o:OLEObject Type="Embed" ProgID="Equation.DSMT4" ShapeID="_x0000_i1031" DrawAspect="Content" ObjectID="_1829460906" r:id="rId23"/>
        </w:object>
      </w:r>
      <w:r>
        <w:rPr>
          <w:rFonts w:ascii="宋体" w:hAnsi="宋体"/>
          <w:color w:val="000000"/>
        </w:rPr>
        <w:t>坐标系中，如图所示。以下六个判断中正确的是（　　）</w:t>
      </w:r>
    </w:p>
    <w:p w14:paraId="1A4B28BD" w14:textId="77777777" w:rsidR="00471811" w:rsidRDefault="00000000">
      <w:pPr>
        <w:spacing w:line="360" w:lineRule="auto"/>
        <w:jc w:val="left"/>
        <w:textAlignment w:val="center"/>
        <w:rPr>
          <w:color w:val="000000"/>
        </w:rPr>
      </w:pPr>
      <w:r>
        <w:rPr>
          <w:rFonts w:ascii="宋体" w:hAnsi="宋体"/>
          <w:color w:val="000000"/>
        </w:rPr>
        <w:t>①</w:t>
      </w:r>
      <w:r>
        <w:object w:dxaOrig="825" w:dyaOrig="360" w14:anchorId="6BEC1856">
          <v:shape id="_x0000_i1032" type="#_x0000_t75" alt="学科网(www.zxxk.com)--教育资源门户，提供试卷、教案、课件、论文、素材以及各类教学资源下载，还有大量而丰富的教学相关资讯！" style="width:41.25pt;height:18pt;mso-position-horizontal-relative:page;mso-position-vertical-relative:page" o:ole="">
            <v:imagedata r:id="rId24" o:title="eqId577a0e2feaff6fcbfd4283503f7d14d1"/>
          </v:shape>
          <o:OLEObject Type="Embed" ProgID="Equation.DSMT4" ShapeID="_x0000_i1032" DrawAspect="Content" ObjectID="_1829460907" r:id="rId25"/>
        </w:object>
      </w:r>
      <w:r>
        <w:rPr>
          <w:rFonts w:eastAsia="Times New Roman" w:cs="Times New Roman"/>
          <w:color w:val="000000"/>
        </w:rPr>
        <w:t xml:space="preserve">    </w:t>
      </w:r>
      <w:r>
        <w:rPr>
          <w:rFonts w:ascii="宋体" w:hAnsi="宋体"/>
          <w:color w:val="000000"/>
        </w:rPr>
        <w:t>②</w:t>
      </w:r>
      <w:r>
        <w:object w:dxaOrig="1331" w:dyaOrig="380" w14:anchorId="5B6E9945">
          <v:shape id="_x0000_i1033" type="#_x0000_t75" alt="学科网(www.zxxk.com)--教育资源门户，提供试卷、教案、课件、论文、素材以及各类教学资源下载，还有大量而丰富的教学相关资讯！" style="width:66.4pt;height:19.15pt" o:ole="">
            <v:imagedata r:id="rId26" o:title="eqIdc2bd12297df1f1e36c558a07d1fd22d4"/>
          </v:shape>
          <o:OLEObject Type="Embed" ProgID="Equation.DSMT4" ShapeID="_x0000_i1033" DrawAspect="Content" ObjectID="_1829460908" r:id="rId27"/>
        </w:object>
      </w:r>
      <w:r>
        <w:rPr>
          <w:rFonts w:eastAsia="Times New Roman" w:cs="Times New Roman"/>
          <w:color w:val="000000"/>
        </w:rPr>
        <w:t xml:space="preserve">    </w:t>
      </w:r>
      <w:r>
        <w:rPr>
          <w:rFonts w:ascii="宋体" w:hAnsi="宋体"/>
          <w:color w:val="000000"/>
        </w:rPr>
        <w:t>③容器的质量为</w:t>
      </w:r>
      <w:r>
        <w:object w:dxaOrig="441" w:dyaOrig="316" w14:anchorId="3CFAD9FD">
          <v:shape id="_x0000_i1034" type="#_x0000_t75" alt="学科网(www.zxxk.com)--教育资源门户，提供试卷、教案、课件、论文、素材以及各类教学资源下载，还有大量而丰富的教学相关资讯！" style="width:22.15pt;height:15.75pt" o:ole="">
            <v:imagedata r:id="rId28" o:title="eqIdf55c922dcbe2ca3c2557f997281fcd24"/>
          </v:shape>
          <o:OLEObject Type="Embed" ProgID="Equation.DSMT4" ShapeID="_x0000_i1034" DrawAspect="Content" ObjectID="_1829460909" r:id="rId29"/>
        </w:object>
      </w:r>
    </w:p>
    <w:p w14:paraId="506692DB" w14:textId="77777777" w:rsidR="00471811" w:rsidRDefault="00000000">
      <w:pPr>
        <w:spacing w:line="360" w:lineRule="auto"/>
        <w:jc w:val="left"/>
        <w:textAlignment w:val="center"/>
        <w:rPr>
          <w:color w:val="000000"/>
        </w:rPr>
      </w:pPr>
      <w:r>
        <w:rPr>
          <w:rFonts w:ascii="宋体" w:hAnsi="宋体"/>
          <w:color w:val="000000"/>
        </w:rPr>
        <w:t>④</w:t>
      </w:r>
      <w:r>
        <w:object w:dxaOrig="839" w:dyaOrig="363" w14:anchorId="7E89844A">
          <v:shape id="_x0000_i1035" type="#_x0000_t75" alt="学科网(www.zxxk.com)--教育资源门户，提供试卷、教案、课件、论文、素材以及各类教学资源下载，还有大量而丰富的教学相关资讯！" style="width:42pt;height:18pt" o:ole="">
            <v:imagedata r:id="rId30" o:title="eqId574b05c9018fb984ef5a4e9b04fee666"/>
          </v:shape>
          <o:OLEObject Type="Embed" ProgID="Equation.DSMT4" ShapeID="_x0000_i1035" DrawAspect="Content" ObjectID="_1829460910" r:id="rId31"/>
        </w:object>
      </w:r>
      <w:r>
        <w:rPr>
          <w:rFonts w:eastAsia="Times New Roman" w:cs="Times New Roman"/>
          <w:color w:val="000000"/>
        </w:rPr>
        <w:t xml:space="preserve">    </w:t>
      </w:r>
      <w:r>
        <w:rPr>
          <w:rFonts w:ascii="宋体" w:hAnsi="宋体"/>
          <w:color w:val="000000"/>
        </w:rPr>
        <w:t>⑤</w:t>
      </w:r>
      <w:r>
        <w:object w:dxaOrig="965" w:dyaOrig="367" w14:anchorId="7CA512B9">
          <v:shape id="_x0000_i1036" type="#_x0000_t75" alt="学科网(www.zxxk.com)--教育资源门户，提供试卷、教案、课件、论文、素材以及各类教学资源下载，还有大量而丰富的教学相关资讯！" style="width:48.4pt;height:18.4pt" o:ole="">
            <v:imagedata r:id="rId32" o:title="eqId261dda461c826abfa90199e42d568bd0"/>
          </v:shape>
          <o:OLEObject Type="Embed" ProgID="Equation.DSMT4" ShapeID="_x0000_i1036" DrawAspect="Content" ObjectID="_1829460911" r:id="rId33"/>
        </w:object>
      </w:r>
      <w:r>
        <w:rPr>
          <w:rFonts w:eastAsia="Times New Roman" w:cs="Times New Roman"/>
          <w:color w:val="000000"/>
        </w:rPr>
        <w:t xml:space="preserve">    </w:t>
      </w:r>
      <w:r>
        <w:rPr>
          <w:rFonts w:ascii="宋体" w:hAnsi="宋体"/>
          <w:color w:val="000000"/>
        </w:rPr>
        <w:t>⑥</w:t>
      </w:r>
      <w:r>
        <w:object w:dxaOrig="951" w:dyaOrig="367" w14:anchorId="63CC4F8C">
          <v:shape id="_x0000_i1037" type="#_x0000_t75" alt="学科网(www.zxxk.com)--教育资源门户，提供试卷、教案、课件、论文、素材以及各类教学资源下载，还有大量而丰富的教学相关资讯！" style="width:47.65pt;height:18.4pt" o:ole="">
            <v:imagedata r:id="rId34" o:title="eqId6196b4d5e37be09fd21a64077ede9d12"/>
          </v:shape>
          <o:OLEObject Type="Embed" ProgID="Equation.DSMT4" ShapeID="_x0000_i1037" DrawAspect="Content" ObjectID="_1829460912" r:id="rId35"/>
        </w:object>
      </w:r>
    </w:p>
    <w:p w14:paraId="0A1CBE3E" w14:textId="77777777" w:rsidR="00471811" w:rsidRDefault="00000000">
      <w:pPr>
        <w:spacing w:line="360" w:lineRule="auto"/>
        <w:jc w:val="left"/>
        <w:textAlignment w:val="center"/>
        <w:rPr>
          <w:color w:val="000000"/>
        </w:rPr>
      </w:pPr>
      <w:r>
        <w:rPr>
          <w:noProof/>
          <w:color w:val="000000"/>
        </w:rPr>
        <w:lastRenderedPageBreak/>
        <w:drawing>
          <wp:inline distT="0" distB="0" distL="0" distR="0" wp14:anchorId="30148FF1" wp14:editId="1FE2E17A">
            <wp:extent cx="1943100" cy="14763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
                    <a:stretch>
                      <a:fillRect/>
                    </a:stretch>
                  </pic:blipFill>
                  <pic:spPr>
                    <a:xfrm>
                      <a:off x="0" y="0"/>
                      <a:ext cx="1943100" cy="1476375"/>
                    </a:xfrm>
                    <a:prstGeom prst="rect">
                      <a:avLst/>
                    </a:prstGeom>
                  </pic:spPr>
                </pic:pic>
              </a:graphicData>
            </a:graphic>
          </wp:inline>
        </w:drawing>
      </w:r>
    </w:p>
    <w:p w14:paraId="0BBB0C78" w14:textId="77777777" w:rsidR="0047181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②③⑥</w:t>
      </w:r>
      <w:r>
        <w:rPr>
          <w:color w:val="000000"/>
        </w:rPr>
        <w:tab/>
        <w:t xml:space="preserve">B. </w:t>
      </w:r>
      <w:r>
        <w:rPr>
          <w:rFonts w:ascii="宋体" w:hAnsi="宋体"/>
          <w:color w:val="000000"/>
        </w:rPr>
        <w:t>①②⑤</w:t>
      </w:r>
      <w:r>
        <w:rPr>
          <w:color w:val="000000"/>
        </w:rPr>
        <w:tab/>
        <w:t xml:space="preserve">C. </w:t>
      </w:r>
      <w:r>
        <w:rPr>
          <w:rFonts w:ascii="宋体" w:hAnsi="宋体"/>
          <w:color w:val="000000"/>
        </w:rPr>
        <w:t>①③⑤</w:t>
      </w:r>
      <w:r>
        <w:rPr>
          <w:color w:val="000000"/>
        </w:rPr>
        <w:tab/>
        <w:t xml:space="preserve">D. </w:t>
      </w:r>
      <w:r>
        <w:rPr>
          <w:rFonts w:ascii="宋体" w:hAnsi="宋体"/>
          <w:color w:val="000000"/>
        </w:rPr>
        <w:t>②④⑥</w:t>
      </w:r>
    </w:p>
    <w:p w14:paraId="21DA170F" w14:textId="77777777" w:rsidR="00471811" w:rsidRDefault="00000000">
      <w:pPr>
        <w:spacing w:line="360" w:lineRule="auto"/>
        <w:textAlignment w:val="center"/>
        <w:rPr>
          <w:color w:val="000000"/>
        </w:rPr>
      </w:pPr>
      <w:r>
        <w:rPr>
          <w:color w:val="2E75B6"/>
        </w:rPr>
        <w:t>【答案】</w:t>
      </w:r>
      <w:r>
        <w:rPr>
          <w:color w:val="000000"/>
        </w:rPr>
        <w:t>B</w:t>
      </w:r>
    </w:p>
    <w:p w14:paraId="46B36E85" w14:textId="77777777" w:rsidR="00471811" w:rsidRDefault="00000000">
      <w:pPr>
        <w:spacing w:line="360" w:lineRule="auto"/>
        <w:textAlignment w:val="center"/>
        <w:rPr>
          <w:color w:val="000000"/>
        </w:rPr>
      </w:pPr>
      <w:r>
        <w:rPr>
          <w:color w:val="2E75B6"/>
        </w:rPr>
        <w:t>【解析】</w:t>
      </w:r>
    </w:p>
    <w:p w14:paraId="6CA3B683" w14:textId="77777777" w:rsidR="00471811" w:rsidRDefault="00000000">
      <w:pPr>
        <w:spacing w:line="360" w:lineRule="auto"/>
        <w:jc w:val="left"/>
        <w:textAlignment w:val="center"/>
        <w:rPr>
          <w:color w:val="000000"/>
        </w:rPr>
      </w:pPr>
      <w:r>
        <w:rPr>
          <w:color w:val="000000"/>
        </w:rPr>
        <w:t>【详解】</w:t>
      </w:r>
      <w:r>
        <w:rPr>
          <w:rFonts w:ascii="宋体" w:hAnsi="宋体"/>
          <w:color w:val="000000"/>
        </w:rPr>
        <w:t>相同的容器分别装入三种液体，测量了四组数据，说明其中两个容器中是同种液体，对应的两个点的连线与</w:t>
      </w:r>
      <w:r>
        <w:rPr>
          <w:rFonts w:eastAsia="Times New Roman" w:cs="Times New Roman"/>
          <w:i/>
          <w:color w:val="000000"/>
        </w:rPr>
        <w:t>m</w:t>
      </w:r>
      <w:r>
        <w:rPr>
          <w:rFonts w:ascii="宋体" w:hAnsi="宋体"/>
          <w:color w:val="000000"/>
        </w:rPr>
        <w:t>轴的交点就是容器的质量，且液体体积</w:t>
      </w:r>
      <w:r>
        <w:rPr>
          <w:rFonts w:eastAsia="Times New Roman" w:cs="Times New Roman"/>
          <w:i/>
          <w:color w:val="000000"/>
        </w:rPr>
        <w:t>V</w:t>
      </w:r>
      <w:r>
        <w:rPr>
          <w:rFonts w:ascii="宋体" w:hAnsi="宋体"/>
          <w:color w:val="000000"/>
        </w:rPr>
        <w:t>为零时，质量</w:t>
      </w:r>
      <w:r>
        <w:rPr>
          <w:rFonts w:eastAsia="Times New Roman" w:cs="Times New Roman"/>
          <w:i/>
          <w:color w:val="000000"/>
        </w:rPr>
        <w:t>m</w:t>
      </w:r>
      <w:r>
        <w:rPr>
          <w:rFonts w:ascii="宋体" w:hAnsi="宋体"/>
          <w:color w:val="000000"/>
        </w:rPr>
        <w:t>不为零，所以可能是</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是同种液体，也可能是</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是同种液体。如果</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是同种液体，连接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，直线交</w:t>
      </w:r>
      <w:r>
        <w:rPr>
          <w:rFonts w:eastAsia="Times New Roman" w:cs="Times New Roman"/>
          <w:i/>
          <w:color w:val="000000"/>
        </w:rPr>
        <w:t>m</w:t>
      </w:r>
      <w:r>
        <w:rPr>
          <w:rFonts w:ascii="宋体" w:hAnsi="宋体"/>
          <w:color w:val="000000"/>
        </w:rPr>
        <w:t>轴于</w:t>
      </w:r>
      <w:r>
        <w:rPr>
          <w:rFonts w:eastAsia="Times New Roman" w:cs="Times New Roman"/>
          <w:color w:val="000000"/>
        </w:rPr>
        <w:t>60g</w:t>
      </w:r>
      <w:r>
        <w:rPr>
          <w:rFonts w:ascii="宋体" w:hAnsi="宋体"/>
          <w:color w:val="000000"/>
        </w:rPr>
        <w:t>的点（如下图），说明容器质量为</w:t>
      </w:r>
      <w:r>
        <w:rPr>
          <w:rFonts w:eastAsia="Times New Roman" w:cs="Times New Roman"/>
          <w:color w:val="000000"/>
        </w:rPr>
        <w:t>60g</w:t>
      </w:r>
      <w:r>
        <w:rPr>
          <w:rFonts w:ascii="宋体" w:hAnsi="宋体"/>
          <w:color w:val="000000"/>
        </w:rPr>
        <w:t>，而</w:t>
      </w:r>
      <w:r>
        <w:rPr>
          <w:rFonts w:eastAsia="Times New Roman" w:cs="Times New Roman"/>
          <w:color w:val="000000"/>
        </w:rPr>
        <w:t>D</w:t>
      </w:r>
      <w:r>
        <w:rPr>
          <w:rFonts w:ascii="宋体" w:hAnsi="宋体"/>
          <w:color w:val="000000"/>
        </w:rPr>
        <w:t>表示液体和容器总质量为</w:t>
      </w:r>
      <w:r>
        <w:rPr>
          <w:rFonts w:eastAsia="Times New Roman" w:cs="Times New Roman"/>
          <w:color w:val="000000"/>
        </w:rPr>
        <w:t>60g</w:t>
      </w:r>
      <w:r>
        <w:rPr>
          <w:rFonts w:ascii="宋体" w:hAnsi="宋体"/>
          <w:color w:val="000000"/>
        </w:rPr>
        <w:t>，与事实不符，所以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不是同种物质，故</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是同种物质。连接</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，直线交</w:t>
      </w:r>
      <w:r>
        <w:rPr>
          <w:rFonts w:eastAsia="Times New Roman" w:cs="Times New Roman"/>
          <w:i/>
          <w:color w:val="000000"/>
        </w:rPr>
        <w:t>m</w:t>
      </w:r>
      <w:r>
        <w:rPr>
          <w:rFonts w:ascii="宋体" w:hAnsi="宋体"/>
          <w:color w:val="000000"/>
        </w:rPr>
        <w:t>轴于</w:t>
      </w:r>
      <w:r>
        <w:rPr>
          <w:rFonts w:eastAsia="Times New Roman" w:cs="Times New Roman"/>
          <w:color w:val="000000"/>
        </w:rPr>
        <w:t>20g</w:t>
      </w:r>
      <w:r>
        <w:rPr>
          <w:rFonts w:ascii="宋体" w:hAnsi="宋体"/>
          <w:color w:val="000000"/>
        </w:rPr>
        <w:t>的点（如下图），说明容器质量为</w:t>
      </w:r>
      <w:r>
        <w:rPr>
          <w:rFonts w:eastAsia="Times New Roman" w:cs="Times New Roman"/>
          <w:color w:val="000000"/>
        </w:rPr>
        <w:t>20g</w:t>
      </w:r>
      <w:r>
        <w:rPr>
          <w:rFonts w:ascii="宋体" w:hAnsi="宋体"/>
          <w:color w:val="000000"/>
        </w:rPr>
        <w:t>。</w:t>
      </w:r>
    </w:p>
    <w:p w14:paraId="5F9DA365" w14:textId="77777777" w:rsidR="00471811" w:rsidRDefault="00000000">
      <w:pPr>
        <w:spacing w:line="360" w:lineRule="auto"/>
        <w:jc w:val="left"/>
        <w:textAlignment w:val="center"/>
        <w:rPr>
          <w:color w:val="000000"/>
        </w:rPr>
      </w:pPr>
      <w:r>
        <w:rPr>
          <w:noProof/>
          <w:color w:val="000000"/>
        </w:rPr>
        <w:drawing>
          <wp:inline distT="0" distB="0" distL="0" distR="0" wp14:anchorId="5DF0BF63" wp14:editId="77EB3066">
            <wp:extent cx="1933575" cy="14668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
                    <a:stretch>
                      <a:fillRect/>
                    </a:stretch>
                  </pic:blipFill>
                  <pic:spPr>
                    <a:xfrm>
                      <a:off x="0" y="0"/>
                      <a:ext cx="1933575" cy="1466850"/>
                    </a:xfrm>
                    <a:prstGeom prst="rect">
                      <a:avLst/>
                    </a:prstGeom>
                  </pic:spPr>
                </pic:pic>
              </a:graphicData>
            </a:graphic>
          </wp:inline>
        </w:drawing>
      </w:r>
    </w:p>
    <w:p w14:paraId="3D92316F" w14:textId="77777777" w:rsidR="00471811" w:rsidRDefault="00000000">
      <w:pPr>
        <w:spacing w:line="360" w:lineRule="auto"/>
        <w:jc w:val="left"/>
        <w:textAlignment w:val="center"/>
        <w:rPr>
          <w:color w:val="000000"/>
        </w:rPr>
      </w:pPr>
      <w:r>
        <w:rPr>
          <w:rFonts w:ascii="宋体" w:hAnsi="宋体"/>
          <w:color w:val="000000"/>
        </w:rPr>
        <w:t>则</w:t>
      </w:r>
      <w:r>
        <w:rPr>
          <w:rFonts w:eastAsia="Times New Roman" w:cs="Times New Roman"/>
          <w:color w:val="000000"/>
        </w:rPr>
        <w:t>A</w:t>
      </w:r>
      <w:r>
        <w:rPr>
          <w:rFonts w:ascii="宋体" w:hAnsi="宋体"/>
          <w:color w:val="000000"/>
        </w:rPr>
        <w:t>的密度为</w:t>
      </w:r>
    </w:p>
    <w:p w14:paraId="2C7F3DB3" w14:textId="77777777" w:rsidR="00471811" w:rsidRDefault="00000000">
      <w:pPr>
        <w:spacing w:line="360" w:lineRule="auto"/>
        <w:jc w:val="center"/>
        <w:textAlignment w:val="center"/>
        <w:rPr>
          <w:color w:val="000000"/>
        </w:rPr>
      </w:pPr>
      <w:r>
        <w:object w:dxaOrig="3360" w:dyaOrig="705" w14:anchorId="14ACA76D">
          <v:shape id="_x0000_i1038" type="#_x0000_t75" alt="学科网(www.zxxk.com)--教育资源门户，提供试卷、教案、课件、论文、素材以及各类教学资源下载，还有大量而丰富的教学相关资讯！" style="width:168pt;height:35.25pt" o:ole="">
            <v:imagedata r:id="rId38" o:title="eqId833f5b5761b6b625e8400cfe88fc2617"/>
          </v:shape>
          <o:OLEObject Type="Embed" ProgID="Equation.DSMT4" ShapeID="_x0000_i1038" DrawAspect="Content" ObjectID="_1829460913" r:id="rId39"/>
        </w:object>
      </w:r>
    </w:p>
    <w:p w14:paraId="286ED5B8"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的密度为</w:t>
      </w:r>
    </w:p>
    <w:p w14:paraId="3F09B794" w14:textId="77777777" w:rsidR="00471811" w:rsidRDefault="00000000">
      <w:pPr>
        <w:spacing w:line="360" w:lineRule="auto"/>
        <w:jc w:val="center"/>
        <w:textAlignment w:val="center"/>
        <w:rPr>
          <w:color w:val="000000"/>
        </w:rPr>
      </w:pPr>
      <w:r>
        <w:object w:dxaOrig="3435" w:dyaOrig="705" w14:anchorId="3E9FC981">
          <v:shape id="_x0000_i1039" type="#_x0000_t75" alt="学科网(www.zxxk.com)--教育资源门户，提供试卷、教案、课件、论文、素材以及各类教学资源下载，还有大量而丰富的教学相关资讯！" style="width:171.75pt;height:35.25pt" o:ole="">
            <v:imagedata r:id="rId40" o:title="eqIdf00203342fb6d97a953a7b0697beff1a"/>
          </v:shape>
          <o:OLEObject Type="Embed" ProgID="Equation.DSMT4" ShapeID="_x0000_i1039" DrawAspect="Content" ObjectID="_1829460914" r:id="rId41"/>
        </w:object>
      </w:r>
    </w:p>
    <w:p w14:paraId="72D48A65"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的密度为</w:t>
      </w:r>
    </w:p>
    <w:p w14:paraId="5ECE3887" w14:textId="77777777" w:rsidR="00471811" w:rsidRDefault="00000000">
      <w:pPr>
        <w:spacing w:line="360" w:lineRule="auto"/>
        <w:jc w:val="center"/>
        <w:textAlignment w:val="center"/>
        <w:rPr>
          <w:color w:val="000000"/>
        </w:rPr>
      </w:pPr>
      <w:r>
        <w:object w:dxaOrig="3840" w:dyaOrig="705" w14:anchorId="13022997">
          <v:shape id="_x0000_i1040" type="#_x0000_t75" alt="学科网(www.zxxk.com)--教育资源门户，提供试卷、教案、课件、论文、素材以及各类教学资源下载，还有大量而丰富的教学相关资讯！" style="width:192pt;height:35.25pt" o:ole="">
            <v:imagedata r:id="rId42" o:title="eqId29dd946e437922fe809e3660926c1a95"/>
          </v:shape>
          <o:OLEObject Type="Embed" ProgID="Equation.DSMT4" ShapeID="_x0000_i1040" DrawAspect="Content" ObjectID="_1829460915" r:id="rId43"/>
        </w:object>
      </w:r>
    </w:p>
    <w:p w14:paraId="285B8C5B" w14:textId="77777777" w:rsidR="00471811" w:rsidRDefault="00000000">
      <w:pPr>
        <w:spacing w:line="360" w:lineRule="auto"/>
        <w:jc w:val="left"/>
        <w:textAlignment w:val="center"/>
        <w:rPr>
          <w:color w:val="000000"/>
        </w:rPr>
      </w:pPr>
      <w:r>
        <w:rPr>
          <w:rFonts w:ascii="宋体" w:hAnsi="宋体"/>
          <w:color w:val="000000"/>
        </w:rPr>
        <w:t>所以</w:t>
      </w:r>
      <w:r>
        <w:rPr>
          <w:rFonts w:eastAsia="Times New Roman" w:cs="Times New Roman"/>
          <w:color w:val="000000"/>
        </w:rPr>
        <w:t>①②⑤</w:t>
      </w:r>
      <w:r>
        <w:rPr>
          <w:rFonts w:ascii="宋体" w:hAnsi="宋体"/>
          <w:color w:val="000000"/>
        </w:rPr>
        <w:t>正确，</w:t>
      </w:r>
      <w:r>
        <w:rPr>
          <w:rFonts w:eastAsia="Times New Roman" w:cs="Times New Roman"/>
          <w:color w:val="000000"/>
        </w:rPr>
        <w:t>②③④⑥</w:t>
      </w:r>
      <w:r>
        <w:rPr>
          <w:rFonts w:ascii="宋体" w:hAnsi="宋体"/>
          <w:color w:val="000000"/>
        </w:rPr>
        <w:t>错误，故</w:t>
      </w:r>
      <w:r>
        <w:rPr>
          <w:rFonts w:eastAsia="Times New Roman" w:cs="Times New Roman"/>
          <w:color w:val="000000"/>
        </w:rPr>
        <w:t>B</w:t>
      </w:r>
      <w:r>
        <w:rPr>
          <w:rFonts w:ascii="宋体" w:hAnsi="宋体"/>
          <w:color w:val="000000"/>
        </w:rPr>
        <w:t>正确，</w:t>
      </w:r>
      <w:r>
        <w:rPr>
          <w:rFonts w:eastAsia="Times New Roman" w:cs="Times New Roman"/>
          <w:color w:val="000000"/>
        </w:rPr>
        <w:t>ACD</w:t>
      </w:r>
      <w:r>
        <w:rPr>
          <w:rFonts w:ascii="宋体" w:hAnsi="宋体"/>
          <w:color w:val="000000"/>
        </w:rPr>
        <w:t>错误。</w:t>
      </w:r>
    </w:p>
    <w:p w14:paraId="5B243575"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7239E67" w14:textId="77777777" w:rsidR="00471811" w:rsidRDefault="00000000">
      <w:pPr>
        <w:spacing w:line="360" w:lineRule="auto"/>
        <w:jc w:val="left"/>
        <w:textAlignment w:val="center"/>
        <w:rPr>
          <w:color w:val="000000"/>
        </w:rPr>
      </w:pPr>
      <w:r>
        <w:rPr>
          <w:color w:val="000000"/>
        </w:rPr>
        <w:lastRenderedPageBreak/>
        <w:t xml:space="preserve">9. </w:t>
      </w:r>
      <w:r>
        <w:rPr>
          <w:rFonts w:ascii="宋体" w:hAnsi="宋体"/>
          <w:color w:val="000000"/>
        </w:rPr>
        <w:t>如图所示是“擦窗机器人”，通过真空泵将其“腹部”吸盘内的空气向外抽出，进而牢牢地吸在竖直玻璃上。以下说法正确的是（　　）</w:t>
      </w:r>
    </w:p>
    <w:p w14:paraId="4C80812D" w14:textId="77777777" w:rsidR="00471811" w:rsidRDefault="00000000">
      <w:pPr>
        <w:spacing w:line="360" w:lineRule="auto"/>
        <w:jc w:val="left"/>
        <w:textAlignment w:val="center"/>
        <w:rPr>
          <w:color w:val="000000"/>
        </w:rPr>
      </w:pPr>
      <w:r>
        <w:rPr>
          <w:noProof/>
          <w:color w:val="000000"/>
        </w:rPr>
        <w:drawing>
          <wp:inline distT="0" distB="0" distL="0" distR="0" wp14:anchorId="55024385" wp14:editId="52E531F6">
            <wp:extent cx="1266825" cy="8477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4"/>
                    <a:stretch>
                      <a:fillRect/>
                    </a:stretch>
                  </pic:blipFill>
                  <pic:spPr>
                    <a:xfrm>
                      <a:off x="0" y="0"/>
                      <a:ext cx="1266825" cy="847725"/>
                    </a:xfrm>
                    <a:prstGeom prst="rect">
                      <a:avLst/>
                    </a:prstGeom>
                  </pic:spPr>
                </pic:pic>
              </a:graphicData>
            </a:graphic>
          </wp:inline>
        </w:drawing>
      </w:r>
      <w:r>
        <w:rPr>
          <w:color w:val="000000"/>
        </w:rPr>
        <w:t xml:space="preserve">  </w:t>
      </w:r>
    </w:p>
    <w:p w14:paraId="78E8782E"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吸盘内的气压等于外面大气压</w:t>
      </w:r>
    </w:p>
    <w:p w14:paraId="09577EF1"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吸盘对玻璃的压力与玻璃对吸盘的支持力是一对平衡力</w:t>
      </w:r>
    </w:p>
    <w:p w14:paraId="7CAD8B56"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玻璃对吸盘的摩擦力与吸盘的重力是一对平衡力</w:t>
      </w:r>
    </w:p>
    <w:p w14:paraId="28C74D64"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若真空泵继续向外抽气，则擦窗机器人受到的摩擦力将持续变大</w:t>
      </w:r>
    </w:p>
    <w:p w14:paraId="00F0C595" w14:textId="77777777" w:rsidR="00471811" w:rsidRDefault="00000000">
      <w:pPr>
        <w:spacing w:line="360" w:lineRule="auto"/>
        <w:textAlignment w:val="center"/>
        <w:rPr>
          <w:color w:val="000000"/>
        </w:rPr>
      </w:pPr>
      <w:r>
        <w:rPr>
          <w:color w:val="2E75B6"/>
        </w:rPr>
        <w:t>【答案】</w:t>
      </w:r>
      <w:r>
        <w:rPr>
          <w:color w:val="000000"/>
        </w:rPr>
        <w:t>C</w:t>
      </w:r>
    </w:p>
    <w:p w14:paraId="2FD886D9" w14:textId="77777777" w:rsidR="00471811" w:rsidRDefault="00000000">
      <w:pPr>
        <w:spacing w:line="360" w:lineRule="auto"/>
        <w:textAlignment w:val="center"/>
        <w:rPr>
          <w:color w:val="000000"/>
        </w:rPr>
      </w:pPr>
      <w:r>
        <w:rPr>
          <w:color w:val="2E75B6"/>
        </w:rPr>
        <w:t>【解析】</w:t>
      </w:r>
    </w:p>
    <w:p w14:paraId="20BA02A2"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．“擦窗机器人”通过真空泵将其“腹部”吸盘内的空气向外抽出，吸盘内气压减小，小于外界大气压，在内外压强差的作用下，吸盘牢牢地吸在竖直玻璃上，故吸盘内的气压小于外面大气压，故</w:t>
      </w:r>
      <w:r>
        <w:rPr>
          <w:rFonts w:eastAsia="Times New Roman" w:cs="Times New Roman"/>
          <w:color w:val="000000"/>
        </w:rPr>
        <w:t>A</w:t>
      </w:r>
      <w:r>
        <w:rPr>
          <w:rFonts w:ascii="宋体" w:hAnsi="宋体"/>
          <w:color w:val="000000"/>
        </w:rPr>
        <w:t>错误；</w:t>
      </w:r>
    </w:p>
    <w:p w14:paraId="1B03D0FD"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．吸盘对玻璃的压力与玻璃对吸盘的支持力是作用在不同物体上的两个力，所以不是一对平衡力，故</w:t>
      </w:r>
      <w:r>
        <w:rPr>
          <w:rFonts w:eastAsia="Times New Roman" w:cs="Times New Roman"/>
          <w:color w:val="000000"/>
        </w:rPr>
        <w:t>B</w:t>
      </w:r>
      <w:r>
        <w:rPr>
          <w:rFonts w:ascii="宋体" w:hAnsi="宋体"/>
          <w:color w:val="000000"/>
        </w:rPr>
        <w:t>错误；</w:t>
      </w:r>
    </w:p>
    <w:p w14:paraId="7C754AB8" w14:textId="77777777" w:rsidR="00471811"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．当“擦窗机器人”在竖直玻璃板上静止时，处于平衡状态，玻璃对吸盘的摩擦力与吸盘的重力是一对平衡力，二者大小相等，若真空泵继续向外抽气，擦窗机器人受到的摩擦力不变，还等于自身重力，故</w:t>
      </w:r>
      <w:r>
        <w:rPr>
          <w:rFonts w:eastAsia="Times New Roman" w:cs="Times New Roman"/>
          <w:color w:val="000000"/>
        </w:rPr>
        <w:t>C</w:t>
      </w:r>
      <w:r>
        <w:rPr>
          <w:rFonts w:ascii="宋体" w:hAnsi="宋体"/>
          <w:color w:val="000000"/>
        </w:rPr>
        <w:t>正确，</w:t>
      </w:r>
      <w:r>
        <w:rPr>
          <w:rFonts w:eastAsia="Times New Roman" w:cs="Times New Roman"/>
          <w:color w:val="000000"/>
        </w:rPr>
        <w:t>D</w:t>
      </w:r>
      <w:r>
        <w:rPr>
          <w:rFonts w:ascii="宋体" w:hAnsi="宋体"/>
          <w:color w:val="000000"/>
        </w:rPr>
        <w:t>错误。</w:t>
      </w:r>
    </w:p>
    <w:p w14:paraId="3AC05E02"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0E336D7" w14:textId="77777777" w:rsidR="00471811" w:rsidRDefault="00000000">
      <w:pPr>
        <w:spacing w:line="360" w:lineRule="auto"/>
        <w:jc w:val="left"/>
        <w:textAlignment w:val="center"/>
        <w:rPr>
          <w:color w:val="000000"/>
        </w:rPr>
      </w:pPr>
      <w:r>
        <w:rPr>
          <w:color w:val="000000"/>
        </w:rPr>
        <w:t xml:space="preserve">10. </w:t>
      </w:r>
      <w:r>
        <w:rPr>
          <w:rFonts w:ascii="宋体" w:hAnsi="宋体"/>
          <w:color w:val="000000"/>
        </w:rPr>
        <w:t>如图所示，物理兴趣小组的同学制作了一个简易密度计，在木棒的一端缠绕一些铜丝，放入盛有甲、乙两种不同液体的两个烧杯中（均未触底），静止时液面相平，下列说法正确的是（　　）</w:t>
      </w:r>
    </w:p>
    <w:p w14:paraId="27BB8DDB" w14:textId="77777777" w:rsidR="00471811" w:rsidRDefault="00000000">
      <w:pPr>
        <w:spacing w:line="360" w:lineRule="auto"/>
        <w:jc w:val="left"/>
        <w:textAlignment w:val="center"/>
        <w:rPr>
          <w:color w:val="000000"/>
        </w:rPr>
      </w:pPr>
      <w:r>
        <w:rPr>
          <w:noProof/>
          <w:color w:val="000000"/>
        </w:rPr>
        <w:drawing>
          <wp:inline distT="0" distB="0" distL="0" distR="0" wp14:anchorId="3DBA92BE" wp14:editId="399C5DD6">
            <wp:extent cx="1219200" cy="1276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5"/>
                    <a:stretch>
                      <a:fillRect/>
                    </a:stretch>
                  </pic:blipFill>
                  <pic:spPr>
                    <a:xfrm>
                      <a:off x="0" y="0"/>
                      <a:ext cx="1219200" cy="1276350"/>
                    </a:xfrm>
                    <a:prstGeom prst="rect">
                      <a:avLst/>
                    </a:prstGeom>
                  </pic:spPr>
                </pic:pic>
              </a:graphicData>
            </a:graphic>
          </wp:inline>
        </w:drawing>
      </w:r>
    </w:p>
    <w:p w14:paraId="613DC36E" w14:textId="77777777" w:rsidR="00471811"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甲液体的密度小</w:t>
      </w:r>
      <w:r>
        <w:rPr>
          <w:color w:val="000000"/>
        </w:rPr>
        <w:tab/>
        <w:t xml:space="preserve">B. </w:t>
      </w:r>
      <w:r>
        <w:rPr>
          <w:rFonts w:ascii="宋体" w:hAnsi="宋体"/>
          <w:color w:val="000000"/>
        </w:rPr>
        <w:t>甲液体对杯底的压强大</w:t>
      </w:r>
    </w:p>
    <w:p w14:paraId="197F3322" w14:textId="77777777" w:rsidR="00471811"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密度计在乙液体中受到的浮力小</w:t>
      </w:r>
      <w:r>
        <w:rPr>
          <w:color w:val="000000"/>
        </w:rPr>
        <w:tab/>
        <w:t xml:space="preserve">D. </w:t>
      </w:r>
      <w:r>
        <w:rPr>
          <w:rFonts w:ascii="宋体" w:hAnsi="宋体"/>
          <w:color w:val="000000"/>
        </w:rPr>
        <w:t>甲排开液体体积大</w:t>
      </w:r>
    </w:p>
    <w:p w14:paraId="3FD96B2E" w14:textId="77777777" w:rsidR="00471811" w:rsidRDefault="00000000">
      <w:pPr>
        <w:spacing w:line="360" w:lineRule="auto"/>
        <w:textAlignment w:val="center"/>
        <w:rPr>
          <w:color w:val="000000"/>
        </w:rPr>
      </w:pPr>
      <w:r>
        <w:rPr>
          <w:color w:val="2E75B6"/>
        </w:rPr>
        <w:t>【答案】</w:t>
      </w:r>
      <w:r>
        <w:rPr>
          <w:color w:val="000000"/>
        </w:rPr>
        <w:t>B</w:t>
      </w:r>
    </w:p>
    <w:p w14:paraId="12F196A9" w14:textId="77777777" w:rsidR="00471811" w:rsidRDefault="00000000">
      <w:pPr>
        <w:spacing w:line="360" w:lineRule="auto"/>
        <w:textAlignment w:val="center"/>
        <w:rPr>
          <w:color w:val="000000"/>
        </w:rPr>
      </w:pPr>
      <w:r>
        <w:rPr>
          <w:color w:val="2E75B6"/>
        </w:rPr>
        <w:lastRenderedPageBreak/>
        <w:t>【解析】</w:t>
      </w:r>
    </w:p>
    <w:p w14:paraId="592D87CB"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ACD</w:t>
      </w:r>
      <w:r>
        <w:rPr>
          <w:rFonts w:ascii="宋体" w:hAnsi="宋体"/>
          <w:color w:val="000000"/>
        </w:rPr>
        <w:t>．由题意可知，相同的简易密度计放在两种不同的液体中，都处于漂浮状态，受到的浮力相同，都等于密度计的重力，而在乙液体中密度计浸入的体积更多，排开液体的体积更大，由公式</w:t>
      </w:r>
      <w:r>
        <w:rPr>
          <w:rFonts w:eastAsia="Times New Roman" w:cs="Times New Roman"/>
          <w:i/>
          <w:color w:val="000000"/>
        </w:rPr>
        <w:t>F</w:t>
      </w:r>
      <w:r>
        <w:rPr>
          <w:color w:val="000000"/>
          <w:vertAlign w:val="subscript"/>
        </w:rPr>
        <w:t>浮</w:t>
      </w:r>
      <w:r>
        <w:rPr>
          <w:rFonts w:eastAsia="Times New Roman" w:cs="Times New Roman"/>
          <w:color w:val="000000"/>
        </w:rPr>
        <w:t>=</w:t>
      </w:r>
      <w:r>
        <w:rPr>
          <w:rFonts w:eastAsia="Times New Roman" w:cs="Times New Roman"/>
          <w:i/>
          <w:color w:val="000000"/>
        </w:rPr>
        <w:t>ρ</w:t>
      </w:r>
      <w:r>
        <w:rPr>
          <w:color w:val="000000"/>
          <w:vertAlign w:val="subscript"/>
        </w:rPr>
        <w:t>液</w:t>
      </w:r>
      <w:r>
        <w:rPr>
          <w:rFonts w:eastAsia="Times New Roman" w:cs="Times New Roman"/>
          <w:i/>
          <w:color w:val="000000"/>
        </w:rPr>
        <w:t>gV</w:t>
      </w:r>
      <w:r>
        <w:rPr>
          <w:color w:val="000000"/>
          <w:vertAlign w:val="subscript"/>
        </w:rPr>
        <w:t>排</w:t>
      </w:r>
      <w:r>
        <w:rPr>
          <w:rFonts w:ascii="宋体" w:hAnsi="宋体"/>
          <w:color w:val="000000"/>
        </w:rPr>
        <w:t>可得，乙液体的密度更小，故</w:t>
      </w:r>
      <w:r>
        <w:rPr>
          <w:rFonts w:eastAsia="Times New Roman" w:cs="Times New Roman"/>
          <w:color w:val="000000"/>
        </w:rPr>
        <w:t>ACD</w:t>
      </w:r>
      <w:r>
        <w:rPr>
          <w:rFonts w:ascii="宋体" w:hAnsi="宋体"/>
          <w:color w:val="000000"/>
        </w:rPr>
        <w:t>错误；</w:t>
      </w:r>
    </w:p>
    <w:p w14:paraId="42BF4BA4"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．因为甲液体的密度更大，且两者液面相平，所以由液体压强公式</w:t>
      </w:r>
      <w:r>
        <w:rPr>
          <w:rFonts w:eastAsia="Times New Roman" w:cs="Times New Roman"/>
          <w:i/>
          <w:color w:val="000000"/>
        </w:rPr>
        <w:t>p</w:t>
      </w:r>
      <w:r>
        <w:rPr>
          <w:rFonts w:eastAsia="Times New Roman" w:cs="Times New Roman"/>
          <w:color w:val="000000"/>
        </w:rPr>
        <w:t>=</w:t>
      </w:r>
      <w:r>
        <w:rPr>
          <w:rFonts w:eastAsia="Times New Roman" w:cs="Times New Roman"/>
          <w:i/>
          <w:color w:val="000000"/>
        </w:rPr>
        <w:t>ρgh</w:t>
      </w:r>
      <w:r>
        <w:rPr>
          <w:rFonts w:ascii="宋体" w:hAnsi="宋体"/>
          <w:color w:val="000000"/>
        </w:rPr>
        <w:t>可知，甲液体对杯底的压强更大，故</w:t>
      </w:r>
      <w:r>
        <w:rPr>
          <w:rFonts w:eastAsia="Times New Roman" w:cs="Times New Roman"/>
          <w:color w:val="000000"/>
        </w:rPr>
        <w:t>B</w:t>
      </w:r>
      <w:r>
        <w:rPr>
          <w:rFonts w:ascii="宋体" w:hAnsi="宋体"/>
          <w:color w:val="000000"/>
        </w:rPr>
        <w:t>正确。</w:t>
      </w:r>
    </w:p>
    <w:p w14:paraId="3FC5A4B3"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C4C43DE" w14:textId="77777777" w:rsidR="00471811" w:rsidRDefault="00000000">
      <w:pPr>
        <w:spacing w:line="360" w:lineRule="auto"/>
        <w:jc w:val="left"/>
        <w:textAlignment w:val="center"/>
        <w:rPr>
          <w:color w:val="000000"/>
        </w:rPr>
      </w:pPr>
      <w:r>
        <w:rPr>
          <w:color w:val="000000"/>
        </w:rPr>
        <w:t xml:space="preserve">11. </w:t>
      </w:r>
      <w:r>
        <w:rPr>
          <w:rFonts w:ascii="宋体" w:hAnsi="宋体"/>
          <w:color w:val="000000"/>
        </w:rPr>
        <w:t>如图所示，关于托里拆利实验，下列说法中正确的是（　　）</w:t>
      </w:r>
    </w:p>
    <w:p w14:paraId="34D45126" w14:textId="77777777" w:rsidR="00471811" w:rsidRDefault="00000000">
      <w:pPr>
        <w:spacing w:line="360" w:lineRule="auto"/>
        <w:jc w:val="left"/>
        <w:textAlignment w:val="center"/>
        <w:rPr>
          <w:color w:val="000000"/>
        </w:rPr>
      </w:pPr>
      <w:r>
        <w:rPr>
          <w:noProof/>
          <w:color w:val="000000"/>
        </w:rPr>
        <w:drawing>
          <wp:inline distT="0" distB="0" distL="0" distR="0" wp14:anchorId="3EC8BA47" wp14:editId="359EFFF9">
            <wp:extent cx="1285875" cy="17716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6"/>
                    <a:stretch>
                      <a:fillRect/>
                    </a:stretch>
                  </pic:blipFill>
                  <pic:spPr>
                    <a:xfrm>
                      <a:off x="0" y="0"/>
                      <a:ext cx="1285875" cy="1771650"/>
                    </a:xfrm>
                    <a:prstGeom prst="rect">
                      <a:avLst/>
                    </a:prstGeom>
                  </pic:spPr>
                </pic:pic>
              </a:graphicData>
            </a:graphic>
          </wp:inline>
        </w:drawing>
      </w:r>
    </w:p>
    <w:p w14:paraId="5039ECCE"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将玻璃管倾斜，水银柱的长度将不变</w:t>
      </w:r>
    </w:p>
    <w:p w14:paraId="593E780C"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将玻璃管向下压，水银柱的高度将变小</w:t>
      </w:r>
    </w:p>
    <w:p w14:paraId="4C903CB3"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将该实验装置向上移至山顶，水银柱的高度将变大</w:t>
      </w:r>
    </w:p>
    <w:p w14:paraId="54757EC9"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将粗玻璃管换成细玻璃管进行实验，水银柱的高度将不变</w:t>
      </w:r>
    </w:p>
    <w:p w14:paraId="3A8DC41B" w14:textId="77777777" w:rsidR="00471811" w:rsidRDefault="00000000">
      <w:pPr>
        <w:spacing w:line="360" w:lineRule="auto"/>
        <w:textAlignment w:val="center"/>
        <w:rPr>
          <w:color w:val="000000"/>
        </w:rPr>
      </w:pPr>
      <w:r>
        <w:rPr>
          <w:color w:val="2E75B6"/>
        </w:rPr>
        <w:t>【答案】</w:t>
      </w:r>
      <w:r>
        <w:rPr>
          <w:color w:val="000000"/>
        </w:rPr>
        <w:t>D</w:t>
      </w:r>
    </w:p>
    <w:p w14:paraId="6BA9068A" w14:textId="77777777" w:rsidR="00471811" w:rsidRDefault="00000000">
      <w:pPr>
        <w:spacing w:line="360" w:lineRule="auto"/>
        <w:textAlignment w:val="center"/>
        <w:rPr>
          <w:color w:val="000000"/>
        </w:rPr>
      </w:pPr>
      <w:r>
        <w:rPr>
          <w:color w:val="2E75B6"/>
        </w:rPr>
        <w:t>【解析】</w:t>
      </w:r>
    </w:p>
    <w:p w14:paraId="4E6CC7F4"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color w:val="000000"/>
        </w:rPr>
        <w:t>在托里拆利实验中，玻璃管倾斜时，大气压不变，能支持的水银柱高度不变，但水银柱长度会变长</w:t>
      </w:r>
      <w:r>
        <w:rPr>
          <w:rFonts w:ascii="宋体" w:hAnsi="宋体"/>
          <w:color w:val="000000"/>
        </w:rPr>
        <w:t>，故</w:t>
      </w:r>
      <w:r>
        <w:rPr>
          <w:rFonts w:eastAsia="Times New Roman" w:cs="Times New Roman"/>
          <w:color w:val="000000"/>
        </w:rPr>
        <w:t>A</w:t>
      </w:r>
      <w:r>
        <w:rPr>
          <w:rFonts w:ascii="宋体" w:hAnsi="宋体"/>
          <w:color w:val="000000"/>
        </w:rPr>
        <w:t>错误；</w:t>
      </w:r>
    </w:p>
    <w:p w14:paraId="3E3FC42B"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color w:val="000000"/>
        </w:rPr>
        <w:t>将玻璃管向下压，大气压不变，能支持的水银柱高度不变</w:t>
      </w:r>
      <w:r>
        <w:rPr>
          <w:rFonts w:ascii="宋体" w:hAnsi="宋体"/>
          <w:color w:val="000000"/>
        </w:rPr>
        <w:t>，故</w:t>
      </w:r>
      <w:r>
        <w:rPr>
          <w:rFonts w:eastAsia="Times New Roman" w:cs="Times New Roman"/>
          <w:color w:val="000000"/>
        </w:rPr>
        <w:t>B</w:t>
      </w:r>
      <w:r>
        <w:rPr>
          <w:rFonts w:ascii="宋体" w:hAnsi="宋体"/>
          <w:color w:val="000000"/>
        </w:rPr>
        <w:t>错误；</w:t>
      </w:r>
    </w:p>
    <w:p w14:paraId="2F556802"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color w:val="000000"/>
        </w:rPr>
        <w:t>海拔越高，大气压越低。将实验装置移至山顶，大气压变小，能支持的水银柱高度变小</w:t>
      </w:r>
      <w:r>
        <w:rPr>
          <w:rFonts w:ascii="宋体" w:hAnsi="宋体"/>
          <w:color w:val="000000"/>
        </w:rPr>
        <w:t>，故</w:t>
      </w:r>
      <w:r>
        <w:rPr>
          <w:rFonts w:eastAsia="Times New Roman" w:cs="Times New Roman"/>
          <w:color w:val="000000"/>
        </w:rPr>
        <w:t>C</w:t>
      </w:r>
      <w:r>
        <w:rPr>
          <w:rFonts w:ascii="宋体" w:hAnsi="宋体"/>
          <w:color w:val="000000"/>
        </w:rPr>
        <w:t>错误；</w:t>
      </w:r>
    </w:p>
    <w:p w14:paraId="7A83EC04" w14:textId="77777777" w:rsidR="0047181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color w:val="000000"/>
        </w:rPr>
        <w:t>大气压能支持的水银柱高度只与大气压大小有关，与玻璃管粗细无关。将粗玻璃管换成细玻璃管，大气压不变，水银柱高度不变</w:t>
      </w:r>
      <w:r>
        <w:rPr>
          <w:rFonts w:ascii="宋体" w:hAnsi="宋体"/>
          <w:color w:val="000000"/>
        </w:rPr>
        <w:t>，故</w:t>
      </w:r>
      <w:r>
        <w:rPr>
          <w:rFonts w:eastAsia="Times New Roman" w:cs="Times New Roman"/>
          <w:color w:val="000000"/>
        </w:rPr>
        <w:t>D</w:t>
      </w:r>
      <w:r>
        <w:rPr>
          <w:rFonts w:ascii="宋体" w:hAnsi="宋体"/>
          <w:color w:val="000000"/>
        </w:rPr>
        <w:t>正确。</w:t>
      </w:r>
    </w:p>
    <w:p w14:paraId="320246BF"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C60D971" w14:textId="77777777" w:rsidR="00471811" w:rsidRDefault="00000000">
      <w:pPr>
        <w:spacing w:line="360" w:lineRule="auto"/>
        <w:textAlignment w:val="center"/>
        <w:rPr>
          <w:color w:val="000000"/>
        </w:rPr>
      </w:pPr>
      <w:r>
        <w:rPr>
          <w:color w:val="000000"/>
        </w:rPr>
        <w:t xml:space="preserve">12. </w:t>
      </w:r>
      <w:r>
        <w:rPr>
          <w:rFonts w:ascii="宋体" w:hAnsi="宋体"/>
          <w:color w:val="000000"/>
        </w:rPr>
        <w:t>如图甲所示，边长为</w:t>
      </w:r>
      <w:r>
        <w:rPr>
          <w:rFonts w:eastAsia="Times New Roman" w:cs="Times New Roman"/>
          <w:color w:val="000000"/>
        </w:rPr>
        <w:t>10cm</w:t>
      </w:r>
      <w:r>
        <w:rPr>
          <w:rFonts w:ascii="宋体" w:hAnsi="宋体"/>
          <w:color w:val="000000"/>
        </w:rPr>
        <w:t>的均匀实心正方体用轻质细杆固定在容器底部，容器内底面积为</w:t>
      </w:r>
      <w:r>
        <w:object w:dxaOrig="825" w:dyaOrig="315" w14:anchorId="2FCEC68E">
          <v:shape id="_x0000_i1041" type="#_x0000_t75" alt="学科网(www.zxxk.com)--教育资源门户，提供试卷、教案、课件、论文、素材以及各类教学资源下载，还有大量而丰富的教学相关资讯！" style="width:41.25pt;height:15.75pt" o:ole="">
            <v:imagedata r:id="rId47" o:title="eqId6308432c140ada9e3c7e8a46202a6c1e"/>
          </v:shape>
          <o:OLEObject Type="Embed" ProgID="Equation.DSMT4" ShapeID="_x0000_i1041" DrawAspect="Content" ObjectID="_1829460916" r:id="rId48"/>
        </w:object>
      </w:r>
      <w:r>
        <w:rPr>
          <w:rFonts w:ascii="宋体" w:hAnsi="宋体"/>
          <w:color w:val="000000"/>
        </w:rPr>
        <w:t>。现向容器中缓慢加水至正方体刚好浸没为止，杆的弹力大小</w:t>
      </w:r>
      <w:r>
        <w:rPr>
          <w:rFonts w:eastAsia="Times New Roman" w:cs="Times New Roman"/>
          <w:color w:val="000000"/>
        </w:rPr>
        <w:t>F</w:t>
      </w:r>
      <w:r>
        <w:rPr>
          <w:rFonts w:ascii="宋体" w:hAnsi="宋体"/>
          <w:color w:val="000000"/>
        </w:rPr>
        <w:t>随水的深度</w:t>
      </w:r>
      <w:r>
        <w:rPr>
          <w:rFonts w:eastAsia="Times New Roman" w:cs="Times New Roman"/>
          <w:color w:val="000000"/>
        </w:rPr>
        <w:t>h</w:t>
      </w:r>
      <w:r>
        <w:rPr>
          <w:rFonts w:ascii="宋体" w:hAnsi="宋体"/>
          <w:color w:val="000000"/>
        </w:rPr>
        <w:t>变化的关系图像如图乙所示。</w:t>
      </w:r>
      <w:r>
        <w:rPr>
          <w:rFonts w:eastAsia="Times New Roman" w:cs="Times New Roman"/>
          <w:i/>
          <w:color w:val="000000"/>
        </w:rPr>
        <w:t>g</w:t>
      </w:r>
      <w:r>
        <w:rPr>
          <w:rFonts w:ascii="宋体" w:hAnsi="宋体"/>
          <w:color w:val="000000"/>
        </w:rPr>
        <w:lastRenderedPageBreak/>
        <w:t>取</w:t>
      </w:r>
      <w:r>
        <w:object w:dxaOrig="3075" w:dyaOrig="405" w14:anchorId="2AA3F9EC">
          <v:shape id="_x0000_i1042" type="#_x0000_t75" alt="学科网(www.zxxk.com)--教育资源门户，提供试卷、教案、课件、论文、素材以及各类教学资源下载，还有大量而丰富的教学相关资讯！" style="width:153.75pt;height:20.25pt" o:ole="">
            <v:imagedata r:id="rId49" o:title="eqId8f6eda2935cf77de50b18f8e56ac6545"/>
          </v:shape>
          <o:OLEObject Type="Embed" ProgID="Equation.DSMT4" ShapeID="_x0000_i1042" DrawAspect="Content" ObjectID="_1829460917" r:id="rId50"/>
        </w:object>
      </w:r>
      <w:r>
        <w:rPr>
          <w:rFonts w:ascii="宋体" w:hAnsi="宋体"/>
          <w:color w:val="000000"/>
        </w:rPr>
        <w:t>，以下说法错误的是（　　）</w:t>
      </w:r>
    </w:p>
    <w:p w14:paraId="4A82858A" w14:textId="77777777" w:rsidR="00471811" w:rsidRDefault="00000000">
      <w:pPr>
        <w:spacing w:line="360" w:lineRule="auto"/>
        <w:textAlignment w:val="center"/>
        <w:rPr>
          <w:color w:val="000000"/>
        </w:rPr>
      </w:pPr>
      <w:r>
        <w:rPr>
          <w:noProof/>
          <w:color w:val="000000"/>
        </w:rPr>
        <w:drawing>
          <wp:inline distT="0" distB="0" distL="0" distR="0" wp14:anchorId="6FB79F62" wp14:editId="726A6BD5">
            <wp:extent cx="2324100" cy="12858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1"/>
                    <a:stretch>
                      <a:fillRect/>
                    </a:stretch>
                  </pic:blipFill>
                  <pic:spPr>
                    <a:xfrm>
                      <a:off x="0" y="0"/>
                      <a:ext cx="2324100" cy="1285875"/>
                    </a:xfrm>
                    <a:prstGeom prst="rect">
                      <a:avLst/>
                    </a:prstGeom>
                  </pic:spPr>
                </pic:pic>
              </a:graphicData>
            </a:graphic>
          </wp:inline>
        </w:drawing>
      </w:r>
    </w:p>
    <w:p w14:paraId="0C49CF89"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杆的长度为</w:t>
      </w:r>
      <w:r>
        <w:rPr>
          <w:rFonts w:eastAsia="Times New Roman" w:cs="Times New Roman"/>
          <w:color w:val="000000"/>
        </w:rPr>
        <w:t>3cm</w:t>
      </w:r>
    </w:p>
    <w:p w14:paraId="06AB6A6E" w14:textId="77777777" w:rsidR="00471811" w:rsidRDefault="00000000">
      <w:pPr>
        <w:spacing w:line="360" w:lineRule="auto"/>
        <w:jc w:val="left"/>
        <w:textAlignment w:val="center"/>
        <w:rPr>
          <w:color w:val="000000"/>
        </w:rPr>
      </w:pPr>
      <w:r>
        <w:rPr>
          <w:color w:val="000000"/>
        </w:rPr>
        <w:t xml:space="preserve">B. </w:t>
      </w:r>
      <w:r>
        <w:rPr>
          <w:rFonts w:ascii="宋体" w:hAnsi="宋体"/>
          <w:color w:val="000000"/>
        </w:rPr>
        <w:t>正方体密度为</w:t>
      </w:r>
      <w:r>
        <w:object w:dxaOrig="1020" w:dyaOrig="360" w14:anchorId="77B7C6AF">
          <v:shape id="_x0000_i1043" type="#_x0000_t75" alt="学科网(www.zxxk.com)--教育资源门户，提供试卷、教案、课件、论文、素材以及各类教学资源下载，还有大量而丰富的教学相关资讯！" style="width:51pt;height:18pt" o:ole="">
            <v:imagedata r:id="rId52" o:title="eqId171034a1b09c41d59b8d4d79087938bf"/>
          </v:shape>
          <o:OLEObject Type="Embed" ProgID="Equation.DSMT4" ShapeID="_x0000_i1043" DrawAspect="Content" ObjectID="_1829460918" r:id="rId53"/>
        </w:object>
      </w:r>
    </w:p>
    <w:p w14:paraId="791E9F27"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向容器中缓慢加水过程中，杆的弹力最大为</w:t>
      </w:r>
      <w:r>
        <w:rPr>
          <w:rFonts w:eastAsia="Times New Roman" w:cs="Times New Roman"/>
          <w:color w:val="000000"/>
        </w:rPr>
        <w:t>4N</w:t>
      </w:r>
    </w:p>
    <w:p w14:paraId="26CC86EB" w14:textId="77777777" w:rsidR="00471811" w:rsidRDefault="00000000">
      <w:pPr>
        <w:spacing w:line="360" w:lineRule="auto"/>
        <w:jc w:val="left"/>
        <w:textAlignment w:val="center"/>
        <w:rPr>
          <w:color w:val="000000"/>
        </w:rPr>
      </w:pPr>
      <w:r>
        <w:rPr>
          <w:color w:val="000000"/>
        </w:rPr>
        <w:t xml:space="preserve">D. </w:t>
      </w:r>
      <w:r>
        <w:rPr>
          <w:rFonts w:ascii="宋体" w:hAnsi="宋体"/>
          <w:color w:val="000000"/>
        </w:rPr>
        <w:t>正方体浸没后，若撤去杆，正方体重新静止时容器底部所受水的压强为</w:t>
      </w:r>
      <w:r>
        <w:rPr>
          <w:rFonts w:eastAsia="Times New Roman" w:cs="Times New Roman"/>
          <w:color w:val="000000"/>
        </w:rPr>
        <w:t>1200Pa</w:t>
      </w:r>
    </w:p>
    <w:p w14:paraId="0F60A0A5" w14:textId="77777777" w:rsidR="00471811" w:rsidRDefault="00000000">
      <w:pPr>
        <w:spacing w:line="360" w:lineRule="auto"/>
        <w:textAlignment w:val="center"/>
        <w:rPr>
          <w:color w:val="000000"/>
        </w:rPr>
      </w:pPr>
      <w:r>
        <w:rPr>
          <w:color w:val="2E75B6"/>
        </w:rPr>
        <w:t>【答案】</w:t>
      </w:r>
      <w:r>
        <w:rPr>
          <w:color w:val="000000"/>
        </w:rPr>
        <w:t>C</w:t>
      </w:r>
    </w:p>
    <w:p w14:paraId="08FF810F" w14:textId="77777777" w:rsidR="00471811" w:rsidRDefault="00000000">
      <w:pPr>
        <w:spacing w:line="360" w:lineRule="auto"/>
        <w:textAlignment w:val="center"/>
        <w:rPr>
          <w:color w:val="000000"/>
        </w:rPr>
      </w:pPr>
      <w:r>
        <w:rPr>
          <w:color w:val="2E75B6"/>
        </w:rPr>
        <w:t>【解析】</w:t>
      </w:r>
    </w:p>
    <w:p w14:paraId="4D06C8E2" w14:textId="77777777" w:rsidR="0047181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．已知正方体的边长为</w:t>
      </w:r>
    </w:p>
    <w:p w14:paraId="185554EE" w14:textId="77777777" w:rsidR="00471811" w:rsidRDefault="00000000">
      <w:pPr>
        <w:spacing w:line="360" w:lineRule="auto"/>
        <w:jc w:val="center"/>
        <w:textAlignment w:val="center"/>
        <w:rPr>
          <w:color w:val="000000"/>
        </w:rPr>
      </w:pPr>
      <w:r>
        <w:object w:dxaOrig="975" w:dyaOrig="285" w14:anchorId="604E0E99">
          <v:shape id="_x0000_i1044" type="#_x0000_t75" alt="学科网(www.zxxk.com)--教育资源门户，提供试卷、教案、课件、论文、素材以及各类教学资源下载，还有大量而丰富的教学相关资讯！" style="width:48.75pt;height:14.25pt" o:ole="">
            <v:imagedata r:id="rId54" o:title="eqIdbbd3fbe05d50c6e3fe14d8d070585379"/>
          </v:shape>
          <o:OLEObject Type="Embed" ProgID="Equation.DSMT4" ShapeID="_x0000_i1044" DrawAspect="Content" ObjectID="_1829460919" r:id="rId55"/>
        </w:object>
      </w:r>
    </w:p>
    <w:p w14:paraId="1CA7E53C" w14:textId="77777777" w:rsidR="00471811" w:rsidRDefault="00000000">
      <w:pPr>
        <w:spacing w:line="360" w:lineRule="auto"/>
        <w:textAlignment w:val="center"/>
        <w:rPr>
          <w:color w:val="000000"/>
        </w:rPr>
      </w:pPr>
      <w:r>
        <w:rPr>
          <w:rFonts w:ascii="宋体" w:hAnsi="宋体"/>
          <w:color w:val="000000"/>
        </w:rPr>
        <w:t>由图乙可知，正方体刚好浸没时水的深度为</w:t>
      </w:r>
    </w:p>
    <w:p w14:paraId="7012002B" w14:textId="77777777" w:rsidR="00471811" w:rsidRDefault="00000000">
      <w:pPr>
        <w:spacing w:line="360" w:lineRule="auto"/>
        <w:jc w:val="center"/>
        <w:textAlignment w:val="center"/>
        <w:rPr>
          <w:color w:val="000000"/>
        </w:rPr>
      </w:pPr>
      <w:r>
        <w:object w:dxaOrig="945" w:dyaOrig="285" w14:anchorId="2D92FA7F">
          <v:shape id="_x0000_i1045" type="#_x0000_t75" alt="学科网(www.zxxk.com)--教育资源门户，提供试卷、教案、课件、论文、素材以及各类教学资源下载，还有大量而丰富的教学相关资讯！" style="width:47.25pt;height:14.25pt" o:ole="">
            <v:imagedata r:id="rId56" o:title="eqId3043c49b1ebfbb1e1dd0b26933c620fc"/>
          </v:shape>
          <o:OLEObject Type="Embed" ProgID="Equation.DSMT4" ShapeID="_x0000_i1045" DrawAspect="Content" ObjectID="_1829460920" r:id="rId57"/>
        </w:object>
      </w:r>
    </w:p>
    <w:p w14:paraId="7D9D557F" w14:textId="77777777" w:rsidR="00471811" w:rsidRDefault="00000000">
      <w:pPr>
        <w:spacing w:line="360" w:lineRule="auto"/>
        <w:textAlignment w:val="center"/>
        <w:rPr>
          <w:color w:val="000000"/>
        </w:rPr>
      </w:pPr>
      <w:r>
        <w:rPr>
          <w:rFonts w:ascii="宋体" w:hAnsi="宋体"/>
          <w:color w:val="000000"/>
        </w:rPr>
        <w:t>所以杆</w:t>
      </w:r>
      <w:r>
        <w:rPr>
          <w:rFonts w:ascii="宋体" w:hAnsi="宋体"/>
          <w:noProof/>
          <w:color w:val="000000"/>
        </w:rPr>
        <w:drawing>
          <wp:inline distT="0" distB="0" distL="0" distR="0" wp14:anchorId="7AA097B9" wp14:editId="7DE9A03F">
            <wp:extent cx="133350" cy="177800"/>
            <wp:effectExtent l="0" t="0" r="0" b="0"/>
            <wp:docPr id="913339853" name="图片 91333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53" name=""/>
                    <pic:cNvPicPr>
                      <a:picLocks noChangeAspect="1"/>
                    </pic:cNvPicPr>
                  </pic:nvPicPr>
                  <pic:blipFill>
                    <a:blip r:embed="rId58"/>
                    <a:stretch>
                      <a:fillRect/>
                    </a:stretch>
                  </pic:blipFill>
                  <pic:spPr>
                    <a:xfrm>
                      <a:off x="0" y="0"/>
                      <a:ext cx="133350" cy="177800"/>
                    </a:xfrm>
                    <a:prstGeom prst="rect">
                      <a:avLst/>
                    </a:prstGeom>
                  </pic:spPr>
                </pic:pic>
              </a:graphicData>
            </a:graphic>
          </wp:inline>
        </w:drawing>
      </w:r>
      <w:r>
        <w:rPr>
          <w:rFonts w:ascii="宋体" w:hAnsi="宋体"/>
          <w:color w:val="000000"/>
        </w:rPr>
        <w:t>长度为</w:t>
      </w:r>
    </w:p>
    <w:p w14:paraId="17E5EE49" w14:textId="77777777" w:rsidR="00471811" w:rsidRDefault="00000000">
      <w:pPr>
        <w:spacing w:line="360" w:lineRule="auto"/>
        <w:jc w:val="center"/>
        <w:textAlignment w:val="center"/>
        <w:rPr>
          <w:color w:val="000000"/>
        </w:rPr>
      </w:pPr>
      <w:r>
        <w:object w:dxaOrig="3195" w:dyaOrig="375" w14:anchorId="06B57D76">
          <v:shape id="_x0000_i1046" type="#_x0000_t75" alt="学科网(www.zxxk.com)--教育资源门户，提供试卷、教案、课件、论文、素材以及各类教学资源下载，还有大量而丰富的教学相关资讯！" style="width:159.75pt;height:18.75pt" o:ole="">
            <v:imagedata r:id="rId59" o:title="eqId19125f0b776a291ae661e9c34c036d72"/>
          </v:shape>
          <o:OLEObject Type="Embed" ProgID="Equation.DSMT4" ShapeID="_x0000_i1046" DrawAspect="Content" ObjectID="_1829460921" r:id="rId60"/>
        </w:object>
      </w:r>
    </w:p>
    <w:p w14:paraId="6AF337D0" w14:textId="77777777" w:rsidR="0047181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正确，不符合题意；</w:t>
      </w:r>
    </w:p>
    <w:p w14:paraId="0FB129D7" w14:textId="77777777" w:rsidR="00471811" w:rsidRDefault="00000000">
      <w:pPr>
        <w:spacing w:line="360" w:lineRule="auto"/>
        <w:textAlignment w:val="center"/>
        <w:rPr>
          <w:color w:val="000000"/>
        </w:rPr>
      </w:pPr>
      <w:r>
        <w:rPr>
          <w:rFonts w:eastAsia="Times New Roman" w:cs="Times New Roman"/>
          <w:color w:val="000000"/>
        </w:rPr>
        <w:t>B</w:t>
      </w:r>
      <w:r>
        <w:rPr>
          <w:rFonts w:ascii="宋体" w:hAnsi="宋体"/>
          <w:color w:val="000000"/>
        </w:rPr>
        <w:t>．加水前，正方体受到重力和杆对它的支持力作用，处于静止状态，由图乙可知，当加水到水的深度为</w:t>
      </w:r>
      <w:r>
        <w:rPr>
          <w:rFonts w:eastAsia="Times New Roman" w:cs="Times New Roman"/>
          <w:color w:val="000000"/>
        </w:rPr>
        <w:t>3cm</w:t>
      </w:r>
      <w:r>
        <w:rPr>
          <w:rFonts w:ascii="宋体" w:hAnsi="宋体"/>
          <w:color w:val="000000"/>
        </w:rPr>
        <w:t>时，杆的支持力不变，此时杆的支持力最大等于正方体的重力，即</w:t>
      </w:r>
    </w:p>
    <w:p w14:paraId="1A9ED993" w14:textId="77777777" w:rsidR="00471811" w:rsidRDefault="00000000">
      <w:pPr>
        <w:spacing w:line="360" w:lineRule="auto"/>
        <w:jc w:val="center"/>
        <w:textAlignment w:val="center"/>
        <w:rPr>
          <w:color w:val="000000"/>
        </w:rPr>
      </w:pPr>
      <w:r>
        <w:object w:dxaOrig="1035" w:dyaOrig="375" w14:anchorId="7B9AD2FB">
          <v:shape id="_x0000_i1047" type="#_x0000_t75" alt="学科网(www.zxxk.com)--教育资源门户，提供试卷、教案、课件、论文、素材以及各类教学资源下载，还有大量而丰富的教学相关资讯！" style="width:51.75pt;height:18.75pt" o:ole="">
            <v:imagedata r:id="rId61" o:title="eqIdc6c77def37e178d7a6464316610a73f6"/>
          </v:shape>
          <o:OLEObject Type="Embed" ProgID="Equation.DSMT4" ShapeID="_x0000_i1047" DrawAspect="Content" ObjectID="_1829460922" r:id="rId62"/>
        </w:object>
      </w:r>
    </w:p>
    <w:p w14:paraId="5B0DA648" w14:textId="77777777" w:rsidR="00471811" w:rsidRDefault="00000000">
      <w:pPr>
        <w:spacing w:line="360" w:lineRule="auto"/>
        <w:textAlignment w:val="center"/>
        <w:rPr>
          <w:color w:val="000000"/>
        </w:rPr>
      </w:pPr>
      <w:r>
        <w:rPr>
          <w:rFonts w:ascii="宋体" w:hAnsi="宋体"/>
          <w:color w:val="000000"/>
        </w:rPr>
        <w:t>随着正方体逐渐浸入水中，正方体受到水的浮力逐渐变大，由力的平衡条件可得</w:t>
      </w:r>
    </w:p>
    <w:p w14:paraId="35B0F5BE" w14:textId="77777777" w:rsidR="00471811" w:rsidRDefault="00000000">
      <w:pPr>
        <w:spacing w:line="360" w:lineRule="auto"/>
        <w:jc w:val="center"/>
        <w:textAlignment w:val="center"/>
        <w:rPr>
          <w:color w:val="000000"/>
        </w:rPr>
      </w:pPr>
      <w:r>
        <w:object w:dxaOrig="1425" w:dyaOrig="375" w14:anchorId="7D9CF372">
          <v:shape id="_x0000_i1048" type="#_x0000_t75" alt="学科网(www.zxxk.com)--教育资源门户，提供试卷、教案、课件、论文、素材以及各类教学资源下载，还有大量而丰富的教学相关资讯！" style="width:71.25pt;height:18.75pt" o:ole="">
            <v:imagedata r:id="rId63" o:title="eqId6554a14a965ac5dafaea3da5522bed05"/>
          </v:shape>
          <o:OLEObject Type="Embed" ProgID="Equation.DSMT4" ShapeID="_x0000_i1048" DrawAspect="Content" ObjectID="_1829460923" r:id="rId64"/>
        </w:object>
      </w:r>
    </w:p>
    <w:p w14:paraId="60D04ED7" w14:textId="77777777" w:rsidR="00471811" w:rsidRDefault="00000000">
      <w:pPr>
        <w:spacing w:line="360" w:lineRule="auto"/>
        <w:textAlignment w:val="center"/>
        <w:rPr>
          <w:color w:val="000000"/>
        </w:rPr>
      </w:pPr>
      <w:r>
        <w:rPr>
          <w:rFonts w:ascii="宋体" w:hAnsi="宋体"/>
          <w:color w:val="000000"/>
        </w:rPr>
        <w:t>所以杆的支持力逐渐变小，当加入水的深度为</w:t>
      </w:r>
      <w:r>
        <w:rPr>
          <w:rFonts w:eastAsia="Times New Roman" w:cs="Times New Roman"/>
          <w:color w:val="000000"/>
        </w:rPr>
        <w:t>9cm</w:t>
      </w:r>
      <w:r>
        <w:rPr>
          <w:rFonts w:ascii="宋体" w:hAnsi="宋体"/>
          <w:color w:val="000000"/>
        </w:rPr>
        <w:t>时，支持力为零，说明此时正方体受到的浮力等于重力，即正方体刚好漂浮，此时正方体排开水的体积为</w:t>
      </w:r>
    </w:p>
    <w:p w14:paraId="326D7F9F" w14:textId="77777777" w:rsidR="00471811" w:rsidRDefault="00000000">
      <w:pPr>
        <w:spacing w:line="360" w:lineRule="auto"/>
        <w:jc w:val="center"/>
        <w:textAlignment w:val="center"/>
        <w:rPr>
          <w:color w:val="000000"/>
        </w:rPr>
      </w:pPr>
      <w:r>
        <w:object w:dxaOrig="5040" w:dyaOrig="405" w14:anchorId="09345DD2">
          <v:shape id="_x0000_i1049" type="#_x0000_t75" alt="学科网(www.zxxk.com)--教育资源门户，提供试卷、教案、课件、论文、素材以及各类教学资源下载，还有大量而丰富的教学相关资讯！" style="width:252pt;height:20.25pt" o:ole="">
            <v:imagedata r:id="rId65" o:title="eqIdea1a47fe3a74e157e13424d60da975e6"/>
          </v:shape>
          <o:OLEObject Type="Embed" ProgID="Equation.DSMT4" ShapeID="_x0000_i1049" DrawAspect="Content" ObjectID="_1829460924" r:id="rId66"/>
        </w:object>
      </w:r>
    </w:p>
    <w:p w14:paraId="2DC5D7B8" w14:textId="77777777" w:rsidR="00471811" w:rsidRDefault="00000000">
      <w:pPr>
        <w:spacing w:line="360" w:lineRule="auto"/>
        <w:textAlignment w:val="center"/>
        <w:rPr>
          <w:color w:val="000000"/>
        </w:rPr>
      </w:pPr>
      <w:r>
        <w:rPr>
          <w:rFonts w:ascii="宋体" w:hAnsi="宋体"/>
          <w:color w:val="000000"/>
        </w:rPr>
        <w:t>则正方体的重力为</w:t>
      </w:r>
    </w:p>
    <w:p w14:paraId="19F18955" w14:textId="77777777" w:rsidR="00471811" w:rsidRDefault="00000000">
      <w:pPr>
        <w:spacing w:line="360" w:lineRule="auto"/>
        <w:jc w:val="center"/>
        <w:textAlignment w:val="center"/>
        <w:rPr>
          <w:color w:val="000000"/>
        </w:rPr>
      </w:pPr>
      <w:r>
        <w:object w:dxaOrig="6840" w:dyaOrig="405" w14:anchorId="38FFE914">
          <v:shape id="_x0000_i1050" type="#_x0000_t75" alt="学科网(www.zxxk.com)--教育资源门户，提供试卷、教案、课件、论文、素材以及各类教学资源下载，还有大量而丰富的教学相关资讯！" style="width:342pt;height:20.25pt" o:ole="">
            <v:imagedata r:id="rId67" o:title="eqIddd53e61d27f9db9824e99d7793a50b45"/>
          </v:shape>
          <o:OLEObject Type="Embed" ProgID="Equation.DSMT4" ShapeID="_x0000_i1050" DrawAspect="Content" ObjectID="_1829460925" r:id="rId68"/>
        </w:object>
      </w:r>
    </w:p>
    <w:p w14:paraId="622E5366" w14:textId="77777777" w:rsidR="00471811" w:rsidRDefault="00000000">
      <w:pPr>
        <w:spacing w:line="360" w:lineRule="auto"/>
        <w:textAlignment w:val="center"/>
        <w:rPr>
          <w:color w:val="000000"/>
        </w:rPr>
      </w:pPr>
      <w:r>
        <w:rPr>
          <w:rFonts w:ascii="宋体" w:hAnsi="宋体"/>
          <w:color w:val="000000"/>
        </w:rPr>
        <w:t>正方体的体积为</w:t>
      </w:r>
    </w:p>
    <w:p w14:paraId="264261DF" w14:textId="77777777" w:rsidR="00471811" w:rsidRDefault="00000000">
      <w:pPr>
        <w:spacing w:line="360" w:lineRule="auto"/>
        <w:jc w:val="center"/>
        <w:textAlignment w:val="center"/>
        <w:rPr>
          <w:color w:val="000000"/>
        </w:rPr>
      </w:pPr>
      <w:r>
        <w:object w:dxaOrig="3405" w:dyaOrig="375" w14:anchorId="4C9D690D">
          <v:shape id="_x0000_i1051" type="#_x0000_t75" alt="学科网(www.zxxk.com)--教育资源门户，提供试卷、教案、课件、论文、素材以及各类教学资源下载，还有大量而丰富的教学相关资讯！" style="width:170.25pt;height:18.75pt" o:ole="">
            <v:imagedata r:id="rId69" o:title="eqId1c0a634551fab6a5efa4d19052ff5d3f"/>
          </v:shape>
          <o:OLEObject Type="Embed" ProgID="Equation.DSMT4" ShapeID="_x0000_i1051" DrawAspect="Content" ObjectID="_1829460926" r:id="rId70"/>
        </w:object>
      </w:r>
    </w:p>
    <w:p w14:paraId="5BB17E7A" w14:textId="77777777" w:rsidR="00471811" w:rsidRDefault="00000000">
      <w:pPr>
        <w:spacing w:line="360" w:lineRule="auto"/>
        <w:textAlignment w:val="center"/>
        <w:rPr>
          <w:color w:val="000000"/>
        </w:rPr>
      </w:pPr>
      <w:r>
        <w:rPr>
          <w:rFonts w:ascii="宋体" w:hAnsi="宋体"/>
          <w:color w:val="000000"/>
        </w:rPr>
        <w:t>根据</w:t>
      </w:r>
      <w:r>
        <w:object w:dxaOrig="1455" w:dyaOrig="315" w14:anchorId="4DD3E7D2">
          <v:shape id="_x0000_i1052" type="#_x0000_t75" alt="学科网(www.zxxk.com)--教育资源门户，提供试卷、教案、课件、论文、素材以及各类教学资源下载，还有大量而丰富的教学相关资讯！" style="width:72.75pt;height:15.75pt" o:ole="">
            <v:imagedata r:id="rId71" o:title="eqId4f4fe90395c5531a8388c19c57533823"/>
          </v:shape>
          <o:OLEObject Type="Embed" ProgID="Equation.DSMT4" ShapeID="_x0000_i1052" DrawAspect="Content" ObjectID="_1829460927" r:id="rId72"/>
        </w:object>
      </w:r>
      <w:r>
        <w:rPr>
          <w:rFonts w:ascii="宋体" w:hAnsi="宋体"/>
          <w:color w:val="000000"/>
        </w:rPr>
        <w:t>可得，正方体的密度为</w:t>
      </w:r>
    </w:p>
    <w:p w14:paraId="434DFFB0" w14:textId="77777777" w:rsidR="00471811" w:rsidRDefault="00000000">
      <w:pPr>
        <w:spacing w:line="360" w:lineRule="auto"/>
        <w:jc w:val="center"/>
        <w:textAlignment w:val="center"/>
        <w:rPr>
          <w:color w:val="000000"/>
        </w:rPr>
      </w:pPr>
      <w:r>
        <w:object w:dxaOrig="6465" w:dyaOrig="705" w14:anchorId="557143CC">
          <v:shape id="_x0000_i1053" type="#_x0000_t75" alt="学科网(www.zxxk.com)--教育资源门户，提供试卷、教案、课件、论文、素材以及各类教学资源下载，还有大量而丰富的教学相关资讯！" style="width:323.25pt;height:35.25pt" o:ole="">
            <v:imagedata r:id="rId73" o:title="eqIde89ee9be051824cf45e7c56762d654d9"/>
          </v:shape>
          <o:OLEObject Type="Embed" ProgID="Equation.DSMT4" ShapeID="_x0000_i1053" DrawAspect="Content" ObjectID="_1829460928" r:id="rId74"/>
        </w:object>
      </w:r>
    </w:p>
    <w:p w14:paraId="2256D5F6" w14:textId="77777777" w:rsidR="0047181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正确，不符合题意；</w:t>
      </w:r>
    </w:p>
    <w:p w14:paraId="785AFBBB" w14:textId="77777777" w:rsidR="00471811" w:rsidRDefault="00000000">
      <w:pPr>
        <w:spacing w:line="360" w:lineRule="auto"/>
        <w:textAlignment w:val="center"/>
        <w:rPr>
          <w:color w:val="000000"/>
        </w:rPr>
      </w:pPr>
      <w:r>
        <w:rPr>
          <w:rFonts w:eastAsia="Times New Roman" w:cs="Times New Roman"/>
          <w:color w:val="000000"/>
        </w:rPr>
        <w:t>C</w:t>
      </w:r>
      <w:r>
        <w:rPr>
          <w:rFonts w:ascii="宋体" w:hAnsi="宋体"/>
          <w:color w:val="000000"/>
        </w:rPr>
        <w:t>．继续加水，正方体受到的浮力大于重力，此时杆对正方体产生拉力，当正方体完全浸没时，排开水的体积等于正方体的体积，正方体受到的浮力最大，</w:t>
      </w:r>
    </w:p>
    <w:p w14:paraId="55782C12" w14:textId="77777777" w:rsidR="00471811" w:rsidRDefault="00000000">
      <w:pPr>
        <w:spacing w:line="360" w:lineRule="auto"/>
        <w:textAlignment w:val="center"/>
        <w:rPr>
          <w:color w:val="000000"/>
        </w:rPr>
      </w:pPr>
      <w:r>
        <w:rPr>
          <w:rFonts w:ascii="宋体" w:hAnsi="宋体"/>
          <w:color w:val="000000"/>
        </w:rPr>
        <w:t>此时正方体受到的浮力为</w:t>
      </w:r>
    </w:p>
    <w:p w14:paraId="7E3F812E" w14:textId="77777777" w:rsidR="00471811" w:rsidRDefault="00000000">
      <w:pPr>
        <w:spacing w:line="360" w:lineRule="auto"/>
        <w:jc w:val="center"/>
        <w:textAlignment w:val="center"/>
        <w:rPr>
          <w:color w:val="000000"/>
        </w:rPr>
      </w:pPr>
      <w:r>
        <w:object w:dxaOrig="6315" w:dyaOrig="405" w14:anchorId="7542C126">
          <v:shape id="_x0000_i1054" type="#_x0000_t75" alt="学科网(www.zxxk.com)--教育资源门户，提供试卷、教案、课件、论文、素材以及各类教学资源下载，还有大量而丰富的教学相关资讯！" style="width:315.75pt;height:20.25pt" o:ole="">
            <v:imagedata r:id="rId75" o:title="eqId4930eac726a1fdacb607c008cfbd320b"/>
          </v:shape>
          <o:OLEObject Type="Embed" ProgID="Equation.DSMT4" ShapeID="_x0000_i1054" DrawAspect="Content" ObjectID="_1829460929" r:id="rId76"/>
        </w:object>
      </w:r>
    </w:p>
    <w:p w14:paraId="654BCF53" w14:textId="77777777" w:rsidR="00471811" w:rsidRDefault="00000000">
      <w:pPr>
        <w:spacing w:line="360" w:lineRule="auto"/>
        <w:textAlignment w:val="center"/>
        <w:rPr>
          <w:color w:val="000000"/>
        </w:rPr>
      </w:pPr>
      <w:r>
        <w:rPr>
          <w:rFonts w:ascii="宋体" w:hAnsi="宋体"/>
          <w:color w:val="000000"/>
        </w:rPr>
        <w:t>杆对正方体的最大拉力为：</w:t>
      </w:r>
    </w:p>
    <w:p w14:paraId="285D88AF" w14:textId="77777777" w:rsidR="00471811" w:rsidRDefault="00000000">
      <w:pPr>
        <w:spacing w:line="360" w:lineRule="auto"/>
        <w:jc w:val="center"/>
        <w:textAlignment w:val="center"/>
        <w:rPr>
          <w:color w:val="000000"/>
        </w:rPr>
      </w:pPr>
      <w:r>
        <w:object w:dxaOrig="3435" w:dyaOrig="375" w14:anchorId="1CF8B90E">
          <v:shape id="_x0000_i1055" type="#_x0000_t75" alt="学科网(www.zxxk.com)--教育资源门户，提供试卷、教案、课件、论文、素材以及各类教学资源下载，还有大量而丰富的教学相关资讯！" style="width:171.75pt;height:18.75pt" o:ole="">
            <v:imagedata r:id="rId77" o:title="eqId288d174096118ff83ee3d33147011e14"/>
          </v:shape>
          <o:OLEObject Type="Embed" ProgID="Equation.DSMT4" ShapeID="_x0000_i1055" DrawAspect="Content" ObjectID="_1829460930" r:id="rId78"/>
        </w:object>
      </w:r>
    </w:p>
    <w:p w14:paraId="275159C6" w14:textId="77777777" w:rsidR="00471811" w:rsidRDefault="00000000">
      <w:pPr>
        <w:spacing w:line="360" w:lineRule="auto"/>
        <w:textAlignment w:val="center"/>
        <w:rPr>
          <w:color w:val="000000"/>
        </w:rPr>
      </w:pPr>
      <w:r>
        <w:rPr>
          <w:rFonts w:ascii="宋体" w:hAnsi="宋体"/>
          <w:color w:val="000000"/>
        </w:rPr>
        <w:t>小于杆对正方体的最大支持力，即向容器中缓慢加水过程中，杆的弹力最大为</w:t>
      </w:r>
      <w:r>
        <w:rPr>
          <w:rFonts w:eastAsia="Times New Roman" w:cs="Times New Roman"/>
          <w:color w:val="000000"/>
        </w:rPr>
        <w:t>6N</w:t>
      </w:r>
      <w:r>
        <w:rPr>
          <w:rFonts w:ascii="宋体" w:hAnsi="宋体"/>
          <w:color w:val="000000"/>
        </w:rPr>
        <w:t>，故</w:t>
      </w:r>
      <w:r>
        <w:rPr>
          <w:rFonts w:eastAsia="Times New Roman" w:cs="Times New Roman"/>
          <w:color w:val="000000"/>
        </w:rPr>
        <w:t>C</w:t>
      </w:r>
      <w:r>
        <w:rPr>
          <w:rFonts w:ascii="宋体" w:hAnsi="宋体"/>
          <w:color w:val="000000"/>
        </w:rPr>
        <w:t>错误，符合题意；</w:t>
      </w:r>
    </w:p>
    <w:p w14:paraId="76EDBD3E" w14:textId="77777777" w:rsidR="0047181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．撤去细杆后，由于正方体的密度小于水的密度，正方体静止时将漂浮在水面上，受到的浮力等于重力，与浸没时相比，正方体排开水的体积减小量为</w:t>
      </w:r>
    </w:p>
    <w:p w14:paraId="1981FC32" w14:textId="77777777" w:rsidR="00471811" w:rsidRDefault="00000000">
      <w:pPr>
        <w:spacing w:line="360" w:lineRule="auto"/>
        <w:jc w:val="center"/>
        <w:textAlignment w:val="center"/>
        <w:rPr>
          <w:color w:val="000000"/>
        </w:rPr>
      </w:pPr>
      <w:r>
        <w:object w:dxaOrig="4740" w:dyaOrig="435" w14:anchorId="0CE01772">
          <v:shape id="_x0000_i1056" type="#_x0000_t75" alt="学科网(www.zxxk.com)--教育资源门户，提供试卷、教案、课件、论文、素材以及各类教学资源下载，还有大量而丰富的教学相关资讯！" style="width:237pt;height:21.75pt" o:ole="">
            <v:imagedata r:id="rId79" o:title="eqId06cc29e51423d2425e1a06a8a82e1869"/>
          </v:shape>
          <o:OLEObject Type="Embed" ProgID="Equation.DSMT4" ShapeID="_x0000_i1056" DrawAspect="Content" ObjectID="_1829460931" r:id="rId80"/>
        </w:object>
      </w:r>
    </w:p>
    <w:p w14:paraId="2AB4C9A1" w14:textId="77777777" w:rsidR="00471811" w:rsidRDefault="00000000">
      <w:pPr>
        <w:spacing w:line="360" w:lineRule="auto"/>
        <w:textAlignment w:val="center"/>
        <w:rPr>
          <w:color w:val="000000"/>
        </w:rPr>
      </w:pPr>
      <w:r>
        <w:rPr>
          <w:rFonts w:ascii="宋体" w:hAnsi="宋体"/>
          <w:color w:val="000000"/>
        </w:rPr>
        <w:t>水面下降高度为</w:t>
      </w:r>
    </w:p>
    <w:p w14:paraId="74A7F98E" w14:textId="77777777" w:rsidR="00471811" w:rsidRDefault="00000000">
      <w:pPr>
        <w:spacing w:line="360" w:lineRule="auto"/>
        <w:jc w:val="center"/>
        <w:textAlignment w:val="center"/>
        <w:rPr>
          <w:color w:val="000000"/>
        </w:rPr>
      </w:pPr>
      <w:r>
        <w:object w:dxaOrig="2715" w:dyaOrig="735" w14:anchorId="0BF01D3A">
          <v:shape id="_x0000_i1057" type="#_x0000_t75" alt="学科网(www.zxxk.com)--教育资源门户，提供试卷、教案、课件、论文、素材以及各类教学资源下载，还有大量而丰富的教学相关资讯！" style="width:135.75pt;height:36.75pt" o:ole="">
            <v:imagedata r:id="rId81" o:title="eqId620b1d77a5f8697853d0bb67fabde144"/>
          </v:shape>
          <o:OLEObject Type="Embed" ProgID="Equation.DSMT4" ShapeID="_x0000_i1057" DrawAspect="Content" ObjectID="_1829460932" r:id="rId82"/>
        </w:object>
      </w:r>
    </w:p>
    <w:p w14:paraId="6B1DB525" w14:textId="77777777" w:rsidR="00471811" w:rsidRDefault="00000000">
      <w:pPr>
        <w:spacing w:line="360" w:lineRule="auto"/>
        <w:textAlignment w:val="center"/>
        <w:rPr>
          <w:color w:val="000000"/>
        </w:rPr>
      </w:pPr>
      <w:r>
        <w:rPr>
          <w:rFonts w:ascii="宋体" w:hAnsi="宋体"/>
          <w:color w:val="000000"/>
        </w:rPr>
        <w:t>水的最终深度为</w:t>
      </w:r>
    </w:p>
    <w:p w14:paraId="6DBB3052" w14:textId="77777777" w:rsidR="00471811" w:rsidRDefault="00000000">
      <w:pPr>
        <w:spacing w:line="360" w:lineRule="auto"/>
        <w:jc w:val="center"/>
        <w:textAlignment w:val="center"/>
        <w:rPr>
          <w:color w:val="000000"/>
        </w:rPr>
      </w:pPr>
      <w:r>
        <w:object w:dxaOrig="4035" w:dyaOrig="285" w14:anchorId="159DDF03">
          <v:shape id="_x0000_i1058" type="#_x0000_t75" alt="学科网(www.zxxk.com)--教育资源门户，提供试卷、教案、课件、论文、素材以及各类教学资源下载，还有大量而丰富的教学相关资讯！" style="width:201.75pt;height:14.25pt" o:ole="">
            <v:imagedata r:id="rId83" o:title="eqId8f03abe88da82968e84db9a08ac592f6"/>
          </v:shape>
          <o:OLEObject Type="Embed" ProgID="Equation.DSMT4" ShapeID="_x0000_i1058" DrawAspect="Content" ObjectID="_1829460933" r:id="rId84"/>
        </w:object>
      </w:r>
    </w:p>
    <w:p w14:paraId="41399893" w14:textId="77777777" w:rsidR="00471811" w:rsidRDefault="00000000">
      <w:pPr>
        <w:spacing w:line="360" w:lineRule="auto"/>
        <w:textAlignment w:val="center"/>
        <w:rPr>
          <w:color w:val="000000"/>
        </w:rPr>
      </w:pPr>
      <w:r>
        <w:rPr>
          <w:rFonts w:ascii="宋体" w:hAnsi="宋体"/>
          <w:color w:val="000000"/>
        </w:rPr>
        <w:t>容器底部所受水的压强为</w:t>
      </w:r>
    </w:p>
    <w:p w14:paraId="599F10B3" w14:textId="77777777" w:rsidR="00471811" w:rsidRDefault="00000000">
      <w:pPr>
        <w:spacing w:line="360" w:lineRule="auto"/>
        <w:jc w:val="center"/>
        <w:textAlignment w:val="center"/>
        <w:rPr>
          <w:color w:val="000000"/>
        </w:rPr>
      </w:pPr>
      <w:r>
        <w:object w:dxaOrig="5520" w:dyaOrig="405" w14:anchorId="64813E9E">
          <v:shape id="_x0000_i1059" type="#_x0000_t75" alt="学科网(www.zxxk.com)--教育资源门户，提供试卷、教案、课件、论文、素材以及各类教学资源下载，还有大量而丰富的教学相关资讯！" style="width:276pt;height:20.25pt" o:ole="">
            <v:imagedata r:id="rId85" o:title="eqId7133f41bbf24116b57393dec3ca87687"/>
          </v:shape>
          <o:OLEObject Type="Embed" ProgID="Equation.DSMT4" ShapeID="_x0000_i1059" DrawAspect="Content" ObjectID="_1829460934" r:id="rId86"/>
        </w:object>
      </w:r>
    </w:p>
    <w:p w14:paraId="46507FF0" w14:textId="77777777" w:rsidR="0047181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正确，不符合题意。</w:t>
      </w:r>
    </w:p>
    <w:p w14:paraId="1948FD05" w14:textId="77777777" w:rsidR="0047181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01F72B3" w14:textId="77777777" w:rsidR="00471811" w:rsidRDefault="00000000">
      <w:pPr>
        <w:spacing w:line="360"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7</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23</w:t>
      </w:r>
      <w:r>
        <w:rPr>
          <w:rFonts w:ascii="宋体" w:hAnsi="宋体"/>
          <w:b/>
          <w:color w:val="000000"/>
          <w:sz w:val="24"/>
        </w:rPr>
        <w:t>分）</w:t>
      </w:r>
    </w:p>
    <w:p w14:paraId="717FF43F" w14:textId="77777777" w:rsidR="00471811" w:rsidRDefault="00000000">
      <w:pPr>
        <w:spacing w:line="360" w:lineRule="auto"/>
        <w:jc w:val="left"/>
        <w:textAlignment w:val="center"/>
        <w:rPr>
          <w:color w:val="000000"/>
        </w:rPr>
      </w:pPr>
      <w:r>
        <w:rPr>
          <w:color w:val="000000"/>
        </w:rPr>
        <w:t xml:space="preserve">13. </w:t>
      </w:r>
      <w:r>
        <w:rPr>
          <w:rFonts w:ascii="宋体" w:hAnsi="宋体"/>
          <w:color w:val="000000"/>
        </w:rPr>
        <w:t>被丝绸摩擦过的玻璃棒带正电，被甲材料摩擦过的乙棒与被丝绸摩擦过的玻璃棒相互排斥，则乙棒带</w:t>
      </w:r>
      <w:r>
        <w:rPr>
          <w:color w:val="000000"/>
        </w:rPr>
        <w:lastRenderedPageBreak/>
        <w:t>_________</w:t>
      </w:r>
      <w:r>
        <w:rPr>
          <w:rFonts w:ascii="宋体" w:hAnsi="宋体"/>
          <w:color w:val="000000"/>
        </w:rPr>
        <w:t>电荷，是因为乙棒在摩擦过程中</w:t>
      </w:r>
      <w:r>
        <w:rPr>
          <w:color w:val="000000"/>
        </w:rPr>
        <w:t>_________</w:t>
      </w:r>
      <w:r>
        <w:rPr>
          <w:rFonts w:ascii="宋体" w:hAnsi="宋体"/>
          <w:color w:val="000000"/>
        </w:rPr>
        <w:t>（选填“得到”或“失去”）电子。</w:t>
      </w:r>
    </w:p>
    <w:p w14:paraId="54CA1011"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正</w:t>
      </w:r>
      <w:r>
        <w:rPr>
          <w:color w:val="000000"/>
        </w:rPr>
        <w:t xml:space="preserve">    ②. </w:t>
      </w:r>
      <w:r>
        <w:rPr>
          <w:rFonts w:ascii="宋体" w:hAnsi="宋体"/>
          <w:color w:val="000000"/>
        </w:rPr>
        <w:t>失去</w:t>
      </w:r>
    </w:p>
    <w:p w14:paraId="66D74DB1" w14:textId="77777777" w:rsidR="00471811" w:rsidRDefault="00000000">
      <w:pPr>
        <w:spacing w:line="360" w:lineRule="auto"/>
        <w:textAlignment w:val="center"/>
        <w:rPr>
          <w:color w:val="000000"/>
        </w:rPr>
      </w:pPr>
      <w:r>
        <w:rPr>
          <w:color w:val="2E75B6"/>
        </w:rPr>
        <w:t>【解析】</w:t>
      </w:r>
    </w:p>
    <w:p w14:paraId="6CCC6041" w14:textId="77777777" w:rsidR="00471811" w:rsidRDefault="00000000">
      <w:pPr>
        <w:spacing w:line="360" w:lineRule="auto"/>
        <w:jc w:val="left"/>
        <w:textAlignment w:val="center"/>
        <w:rPr>
          <w:color w:val="000000"/>
        </w:rPr>
      </w:pPr>
      <w:r>
        <w:rPr>
          <w:color w:val="000000"/>
        </w:rPr>
        <w:t>【详解】</w:t>
      </w:r>
      <w:r>
        <w:rPr>
          <w:color w:val="000000"/>
        </w:rPr>
        <w:t>[1][2]</w:t>
      </w:r>
      <w:r>
        <w:rPr>
          <w:color w:val="000000"/>
        </w:rPr>
        <w:t>被丝绸摩擦过的玻璃棒带正电，被甲材料摩擦过的乙棒与被丝绸摩擦过的玻璃棒相互排斥，根据同种电荷相互排斥可知，乙棒带正电荷；摩擦起电的实质是电荷的转移，失去电子的带正电，得到电子的带负电。乙棒在摩擦过程中失去电子带正电荷。</w:t>
      </w:r>
    </w:p>
    <w:p w14:paraId="77959F76" w14:textId="77777777" w:rsidR="00471811" w:rsidRDefault="00000000">
      <w:pPr>
        <w:spacing w:line="360" w:lineRule="auto"/>
        <w:jc w:val="left"/>
        <w:textAlignment w:val="center"/>
        <w:rPr>
          <w:color w:val="000000"/>
        </w:rPr>
      </w:pPr>
      <w:r>
        <w:rPr>
          <w:color w:val="000000"/>
        </w:rPr>
        <w:t xml:space="preserve">14. </w:t>
      </w:r>
      <w:r>
        <w:rPr>
          <w:rFonts w:ascii="新宋体" w:eastAsia="新宋体" w:hAnsi="新宋体" w:cs="新宋体"/>
          <w:color w:val="000000"/>
        </w:rPr>
        <w:t>居家开窗通风和勤洗手都能有效降低新冠病毒感染的可能性。洗手后用力甩手，可以把手上的水甩掉，这是因为</w:t>
      </w:r>
      <w:r>
        <w:rPr>
          <w:color w:val="000000"/>
        </w:rPr>
        <w:t>______</w:t>
      </w:r>
      <w:r>
        <w:rPr>
          <w:rFonts w:ascii="新宋体" w:eastAsia="新宋体" w:hAnsi="新宋体" w:cs="新宋体"/>
          <w:color w:val="000000"/>
        </w:rPr>
        <w:t>（选填“水”或“手”）具有惯性；水最终落向地面是由于水受</w:t>
      </w:r>
      <w:r>
        <w:rPr>
          <w:color w:val="000000"/>
        </w:rPr>
        <w:t>______</w:t>
      </w:r>
      <w:r>
        <w:rPr>
          <w:rFonts w:ascii="新宋体" w:eastAsia="新宋体" w:hAnsi="新宋体" w:cs="新宋体"/>
          <w:color w:val="000000"/>
        </w:rPr>
        <w:t>的作用。</w:t>
      </w:r>
    </w:p>
    <w:p w14:paraId="421369D4"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w:t>
      </w:r>
      <w:r>
        <w:rPr>
          <w:color w:val="000000"/>
        </w:rPr>
        <w:t xml:space="preserve">    ②. </w:t>
      </w:r>
      <w:r>
        <w:rPr>
          <w:rFonts w:ascii="宋体" w:hAnsi="宋体"/>
          <w:color w:val="000000"/>
        </w:rPr>
        <w:t>重力</w:t>
      </w:r>
    </w:p>
    <w:p w14:paraId="7DCFBC82" w14:textId="77777777" w:rsidR="00471811" w:rsidRDefault="00000000">
      <w:pPr>
        <w:spacing w:line="360" w:lineRule="auto"/>
        <w:textAlignment w:val="center"/>
        <w:rPr>
          <w:color w:val="000000"/>
        </w:rPr>
      </w:pPr>
      <w:r>
        <w:rPr>
          <w:color w:val="2E75B6"/>
        </w:rPr>
        <w:t>【解析】</w:t>
      </w:r>
    </w:p>
    <w:p w14:paraId="257FC6E8" w14:textId="77777777" w:rsidR="00471811" w:rsidRDefault="00000000">
      <w:pPr>
        <w:spacing w:line="360" w:lineRule="auto"/>
        <w:textAlignment w:val="center"/>
        <w:rPr>
          <w:color w:val="000000"/>
        </w:rPr>
      </w:pPr>
      <w:r>
        <w:rPr>
          <w:color w:val="000000"/>
        </w:rPr>
        <w:t>【分析】</w:t>
      </w:r>
    </w:p>
    <w:p w14:paraId="31FE798A"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因为甩手时，水和手都处于运动状态，当手停止运动后，水由于惯性还要保持原来的运动状态，所以水被甩掉。</w:t>
      </w:r>
    </w:p>
    <w:p w14:paraId="0A897303"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由于重力的方向是竖直向下的，水在重力作用下最终落向地面。</w:t>
      </w:r>
    </w:p>
    <w:p w14:paraId="560DDF54" w14:textId="77777777" w:rsidR="00471811" w:rsidRDefault="00000000">
      <w:pPr>
        <w:spacing w:line="360" w:lineRule="auto"/>
        <w:jc w:val="left"/>
        <w:textAlignment w:val="center"/>
        <w:rPr>
          <w:color w:val="000000"/>
        </w:rPr>
      </w:pPr>
      <w:r>
        <w:rPr>
          <w:color w:val="000000"/>
        </w:rPr>
        <w:t xml:space="preserve">15. </w:t>
      </w:r>
      <w:r>
        <w:rPr>
          <w:rFonts w:ascii="宋体" w:hAnsi="宋体"/>
          <w:color w:val="000000"/>
        </w:rPr>
        <w:t>赛龙舟是我国民间端午节的传统习俗，比赛前龙舟静止在湖面上受到浮力的作用，该浮力的施力物体是</w:t>
      </w:r>
      <w:r>
        <w:rPr>
          <w:color w:val="000000"/>
        </w:rPr>
        <w:t>_______</w:t>
      </w:r>
      <w:r>
        <w:rPr>
          <w:rFonts w:ascii="宋体" w:hAnsi="宋体"/>
          <w:color w:val="000000"/>
        </w:rPr>
        <w:t>，浮力的方向是</w:t>
      </w:r>
      <w:r>
        <w:rPr>
          <w:color w:val="000000"/>
        </w:rPr>
        <w:t>________</w:t>
      </w:r>
      <w:r>
        <w:rPr>
          <w:rFonts w:ascii="宋体" w:hAnsi="宋体"/>
          <w:color w:val="000000"/>
        </w:rPr>
        <w:t>；当运动员从龙舟走上岸后，龙舟在水中将</w:t>
      </w:r>
      <w:r>
        <w:rPr>
          <w:color w:val="000000"/>
        </w:rPr>
        <w:t>________</w:t>
      </w:r>
      <w:r>
        <w:rPr>
          <w:rFonts w:ascii="宋体" w:hAnsi="宋体"/>
          <w:color w:val="000000"/>
        </w:rPr>
        <w:t>（选填 “上浮”或“下沉”）一些，此时所受的浮力</w:t>
      </w:r>
      <w:r>
        <w:rPr>
          <w:color w:val="000000"/>
        </w:rPr>
        <w:t>________</w:t>
      </w:r>
      <w:r>
        <w:rPr>
          <w:rFonts w:ascii="宋体" w:hAnsi="宋体"/>
          <w:color w:val="000000"/>
        </w:rPr>
        <w:t>（选填“减小”“不变”或“增大”）。</w:t>
      </w:r>
    </w:p>
    <w:p w14:paraId="6D3D7DEB"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w:t>
      </w:r>
      <w:r>
        <w:rPr>
          <w:color w:val="000000"/>
        </w:rPr>
        <w:t xml:space="preserve">    ②. </w:t>
      </w:r>
      <w:r>
        <w:rPr>
          <w:rFonts w:ascii="宋体" w:hAnsi="宋体"/>
          <w:color w:val="000000"/>
        </w:rPr>
        <w:t>竖直向上</w:t>
      </w:r>
      <w:r>
        <w:rPr>
          <w:color w:val="000000"/>
        </w:rPr>
        <w:t xml:space="preserve">    ③. </w:t>
      </w:r>
      <w:r>
        <w:rPr>
          <w:rFonts w:ascii="宋体" w:hAnsi="宋体"/>
          <w:color w:val="000000"/>
        </w:rPr>
        <w:t>上浮</w:t>
      </w:r>
      <w:r>
        <w:rPr>
          <w:color w:val="000000"/>
        </w:rPr>
        <w:t xml:space="preserve">    ④. </w:t>
      </w:r>
      <w:r>
        <w:rPr>
          <w:rFonts w:ascii="宋体" w:hAnsi="宋体"/>
          <w:color w:val="000000"/>
        </w:rPr>
        <w:t>减小</w:t>
      </w:r>
    </w:p>
    <w:p w14:paraId="6B14897E" w14:textId="77777777" w:rsidR="00471811" w:rsidRDefault="00000000">
      <w:pPr>
        <w:spacing w:line="360" w:lineRule="auto"/>
        <w:textAlignment w:val="center"/>
        <w:rPr>
          <w:color w:val="000000"/>
        </w:rPr>
      </w:pPr>
      <w:r>
        <w:rPr>
          <w:color w:val="2E75B6"/>
        </w:rPr>
        <w:t>【解析】</w:t>
      </w:r>
    </w:p>
    <w:p w14:paraId="0DEBA0FC"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龙舟静止在湖面上，龙舟对水有竖直向下的压力，水对龙舟有竖直向上的浮力，故浮力的施力物体是水，浮力的方向是竖直向上。</w:t>
      </w:r>
    </w:p>
    <w:p w14:paraId="238BA0EA" w14:textId="77777777" w:rsidR="00471811" w:rsidRDefault="00000000">
      <w:pPr>
        <w:spacing w:line="360" w:lineRule="auto"/>
        <w:jc w:val="left"/>
        <w:textAlignment w:val="center"/>
        <w:rPr>
          <w:color w:val="000000"/>
        </w:rPr>
      </w:pPr>
      <w:r>
        <w:rPr>
          <w:rFonts w:eastAsia="Times New Roman" w:cs="Times New Roman"/>
          <w:color w:val="000000"/>
        </w:rPr>
        <w:t>[3][4]</w:t>
      </w:r>
      <w:r>
        <w:rPr>
          <w:rFonts w:ascii="宋体" w:hAnsi="宋体"/>
          <w:color w:val="000000"/>
        </w:rPr>
        <w:t>当运动员从龙舟走上岸后，龙舟的总重力减小，龙舟对水的压力减小，由二力平衡可知，浮力等于压力，故浮力会减小，根据</w:t>
      </w:r>
      <w:r>
        <w:rPr>
          <w:rFonts w:eastAsia="Times New Roman" w:cs="Times New Roman"/>
          <w:i/>
          <w:color w:val="000000"/>
        </w:rPr>
        <w:t>F</w:t>
      </w:r>
      <w:r>
        <w:rPr>
          <w:rFonts w:ascii="宋体" w:hAnsi="宋体"/>
          <w:color w:val="000000"/>
          <w:vertAlign w:val="subscript"/>
        </w:rPr>
        <w:t>浮</w:t>
      </w:r>
      <w:r>
        <w:rPr>
          <w:rFonts w:eastAsia="Times New Roman" w:cs="Times New Roman"/>
          <w:i/>
          <w:color w:val="000000"/>
        </w:rPr>
        <w:t>=ρ</w:t>
      </w:r>
      <w:r>
        <w:rPr>
          <w:rFonts w:ascii="宋体" w:hAnsi="宋体"/>
          <w:color w:val="000000"/>
          <w:vertAlign w:val="subscript"/>
        </w:rPr>
        <w:t>液</w:t>
      </w:r>
      <w:r>
        <w:rPr>
          <w:rFonts w:eastAsia="Times New Roman" w:cs="Times New Roman"/>
          <w:i/>
          <w:color w:val="000000"/>
        </w:rPr>
        <w:t>gV</w:t>
      </w:r>
      <w:r>
        <w:rPr>
          <w:rFonts w:ascii="宋体" w:hAnsi="宋体"/>
          <w:color w:val="000000"/>
          <w:vertAlign w:val="subscript"/>
        </w:rPr>
        <w:t>排</w:t>
      </w:r>
      <w:r>
        <w:rPr>
          <w:rFonts w:ascii="宋体" w:hAnsi="宋体"/>
          <w:color w:val="000000"/>
        </w:rPr>
        <w:t>可知，排开水的体积会减小，故龙舟在水中将上浮一些。</w:t>
      </w:r>
    </w:p>
    <w:p w14:paraId="3EA901C8" w14:textId="77777777" w:rsidR="00471811" w:rsidRDefault="00000000">
      <w:pPr>
        <w:spacing w:line="360" w:lineRule="auto"/>
        <w:jc w:val="left"/>
        <w:textAlignment w:val="center"/>
        <w:rPr>
          <w:color w:val="000000"/>
        </w:rPr>
      </w:pPr>
      <w:r>
        <w:rPr>
          <w:color w:val="000000"/>
        </w:rPr>
        <w:t xml:space="preserve">16. </w:t>
      </w:r>
      <w:r>
        <w:rPr>
          <w:color w:val="000000"/>
        </w:rPr>
        <w:t>如图所示，密度为</w:t>
      </w:r>
      <w:r>
        <w:rPr>
          <w:color w:val="000000"/>
        </w:rPr>
        <w:t>2×10</w:t>
      </w:r>
      <w:r>
        <w:rPr>
          <w:color w:val="000000"/>
          <w:vertAlign w:val="superscript"/>
        </w:rPr>
        <w:t>3</w:t>
      </w:r>
      <w:r>
        <w:rPr>
          <w:color w:val="000000"/>
        </w:rPr>
        <w:t>kg/m</w:t>
      </w:r>
      <w:r>
        <w:rPr>
          <w:color w:val="000000"/>
          <w:vertAlign w:val="superscript"/>
        </w:rPr>
        <w:t>3</w:t>
      </w:r>
      <w:r>
        <w:rPr>
          <w:color w:val="000000"/>
        </w:rPr>
        <w:t>、厚度为</w:t>
      </w:r>
      <w:r>
        <w:rPr>
          <w:color w:val="000000"/>
        </w:rPr>
        <w:t>5cm</w:t>
      </w:r>
      <w:r>
        <w:rPr>
          <w:color w:val="000000"/>
        </w:rPr>
        <w:t>、边长为</w:t>
      </w:r>
      <w:r>
        <w:rPr>
          <w:color w:val="000000"/>
        </w:rPr>
        <w:t>L</w:t>
      </w:r>
      <w:r>
        <w:rPr>
          <w:color w:val="000000"/>
        </w:rPr>
        <w:t>的均匀正方形薄板静止在水平桌面上，其右端桌子边缘相平．板与桌面间的光滑程度不变，现用水平力向右推薄板使其加速运动至露出桌面</w:t>
      </w:r>
      <w:r>
        <w:rPr>
          <w:color w:val="000000"/>
        </w:rPr>
        <w:t>L/5</w:t>
      </w:r>
      <w:r>
        <w:rPr>
          <w:color w:val="000000"/>
        </w:rPr>
        <w:t>，在推薄板的过程中薄板对桌面的压力</w:t>
      </w:r>
      <w:r>
        <w:rPr>
          <w:color w:val="000000"/>
        </w:rPr>
        <w:t>________</w:t>
      </w:r>
      <w:r>
        <w:rPr>
          <w:color w:val="000000"/>
        </w:rPr>
        <w:t>（变大、变小、不变），压强变为</w:t>
      </w:r>
      <w:r>
        <w:rPr>
          <w:color w:val="000000"/>
        </w:rPr>
        <w:t>________ Pa</w:t>
      </w:r>
      <w:r>
        <w:rPr>
          <w:color w:val="000000"/>
        </w:rPr>
        <w:t>，物体所受的摩擦力</w:t>
      </w:r>
      <w:r>
        <w:rPr>
          <w:color w:val="000000"/>
        </w:rPr>
        <w:t>__________</w:t>
      </w:r>
      <w:r>
        <w:rPr>
          <w:color w:val="000000"/>
        </w:rPr>
        <w:t>（变大、变小、不变）．（取</w:t>
      </w:r>
      <w:r>
        <w:rPr>
          <w:color w:val="000000"/>
        </w:rPr>
        <w:t>g=10N/kg</w:t>
      </w:r>
      <w:r>
        <w:rPr>
          <w:color w:val="000000"/>
        </w:rPr>
        <w:t>）</w:t>
      </w:r>
    </w:p>
    <w:p w14:paraId="74B62826" w14:textId="77777777" w:rsidR="00471811" w:rsidRDefault="00000000">
      <w:pPr>
        <w:spacing w:line="360" w:lineRule="auto"/>
        <w:jc w:val="left"/>
        <w:textAlignment w:val="center"/>
        <w:rPr>
          <w:color w:val="000000"/>
        </w:rPr>
      </w:pPr>
      <w:r>
        <w:rPr>
          <w:noProof/>
          <w:color w:val="000000"/>
        </w:rPr>
        <w:drawing>
          <wp:inline distT="0" distB="0" distL="0" distR="0" wp14:anchorId="4D4C2D02" wp14:editId="7E6777FF">
            <wp:extent cx="2333625" cy="6762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333625" cy="676275"/>
                    </a:xfrm>
                    <a:prstGeom prst="rect">
                      <a:avLst/>
                    </a:prstGeom>
                  </pic:spPr>
                </pic:pic>
              </a:graphicData>
            </a:graphic>
          </wp:inline>
        </w:drawing>
      </w:r>
    </w:p>
    <w:p w14:paraId="0B2F397C" w14:textId="77777777" w:rsidR="00471811" w:rsidRDefault="00000000">
      <w:pPr>
        <w:spacing w:line="360" w:lineRule="auto"/>
        <w:textAlignment w:val="center"/>
        <w:rPr>
          <w:color w:val="000000"/>
        </w:rPr>
      </w:pPr>
      <w:r>
        <w:rPr>
          <w:color w:val="2E75B6"/>
        </w:rPr>
        <w:lastRenderedPageBreak/>
        <w:t>【答案】</w:t>
      </w:r>
      <w:r>
        <w:rPr>
          <w:color w:val="000000"/>
        </w:rPr>
        <w:t xml:space="preserve">    ①. </w:t>
      </w:r>
      <w:r>
        <w:rPr>
          <w:color w:val="000000"/>
        </w:rPr>
        <w:t>不变</w:t>
      </w:r>
      <w:r>
        <w:rPr>
          <w:color w:val="000000"/>
        </w:rPr>
        <w:t xml:space="preserve">    ②. 1250    ③. </w:t>
      </w:r>
      <w:r>
        <w:rPr>
          <w:color w:val="000000"/>
        </w:rPr>
        <w:t>不变</w:t>
      </w:r>
    </w:p>
    <w:p w14:paraId="2DBD114E" w14:textId="77777777" w:rsidR="00471811" w:rsidRDefault="00000000">
      <w:pPr>
        <w:spacing w:line="360" w:lineRule="auto"/>
        <w:textAlignment w:val="center"/>
        <w:rPr>
          <w:color w:val="000000"/>
        </w:rPr>
      </w:pPr>
      <w:r>
        <w:rPr>
          <w:color w:val="2E75B6"/>
        </w:rPr>
        <w:t>【解析】</w:t>
      </w:r>
    </w:p>
    <w:p w14:paraId="494DAD36" w14:textId="77777777" w:rsidR="00471811" w:rsidRDefault="00000000">
      <w:pPr>
        <w:spacing w:line="360" w:lineRule="auto"/>
        <w:jc w:val="left"/>
        <w:textAlignment w:val="center"/>
        <w:rPr>
          <w:color w:val="000000"/>
        </w:rPr>
      </w:pPr>
      <w:r>
        <w:rPr>
          <w:color w:val="000000"/>
        </w:rPr>
        <w:t>【详解】</w:t>
      </w:r>
      <w:r>
        <w:rPr>
          <w:color w:val="000000"/>
        </w:rPr>
        <w:t>[1][2]</w:t>
      </w:r>
      <w:r>
        <w:rPr>
          <w:color w:val="000000"/>
        </w:rPr>
        <w:t>因水平面上物体，对水平面的压力和自身的重力相等，所以，用水平力向右推薄板使其运动</w:t>
      </w:r>
      <w:r>
        <w:object w:dxaOrig="255" w:dyaOrig="615" w14:anchorId="62735C68">
          <v:shape id="_x0000_i1060" type="#_x0000_t75" alt="学科网(www.zxxk.com)--教育资源门户，提供试卷、教案、课件、论文、素材以及各类教学资源下载，还有大量而丰富的教学相关资讯！" style="width:12.75pt;height:30.75pt" o:ole="">
            <v:imagedata r:id="rId88" o:title="eqId3d82f0185273cacefa79c2363c9431dc"/>
          </v:shape>
          <o:OLEObject Type="Embed" ProgID="Equation.DSMT4" ShapeID="_x0000_i1060" DrawAspect="Content" ObjectID="_1829460935" r:id="rId89"/>
        </w:object>
      </w:r>
      <w:r>
        <w:rPr>
          <w:color w:val="000000"/>
        </w:rPr>
        <w:t>的过程中，薄板对桌面的压力</w:t>
      </w:r>
      <w:r>
        <w:rPr>
          <w:i/>
          <w:color w:val="000000"/>
        </w:rPr>
        <w:t>F</w:t>
      </w:r>
      <w:r>
        <w:rPr>
          <w:color w:val="000000"/>
        </w:rPr>
        <w:t>不变；压力的大小为</w:t>
      </w:r>
      <w:r>
        <w:rPr>
          <w:i/>
          <w:color w:val="000000"/>
        </w:rPr>
        <w:t>F</w:t>
      </w:r>
      <w:r>
        <w:rPr>
          <w:color w:val="000000"/>
        </w:rPr>
        <w:t>=</w:t>
      </w:r>
      <w:r>
        <w:rPr>
          <w:i/>
          <w:color w:val="000000"/>
        </w:rPr>
        <w:t>G</w:t>
      </w:r>
      <w:r>
        <w:rPr>
          <w:color w:val="000000"/>
        </w:rPr>
        <w:t>=</w:t>
      </w:r>
      <w:r>
        <w:rPr>
          <w:i/>
          <w:color w:val="000000"/>
        </w:rPr>
        <w:t>mg</w:t>
      </w:r>
      <w:r>
        <w:rPr>
          <w:color w:val="000000"/>
        </w:rPr>
        <w:t>=</w:t>
      </w:r>
      <w:r>
        <w:rPr>
          <w:i/>
          <w:color w:val="000000"/>
        </w:rPr>
        <w:t>ρVg</w:t>
      </w:r>
      <w:r>
        <w:rPr>
          <w:color w:val="000000"/>
        </w:rPr>
        <w:t>=</w:t>
      </w:r>
      <w:r>
        <w:rPr>
          <w:i/>
          <w:color w:val="000000"/>
        </w:rPr>
        <w:t>ρL</w:t>
      </w:r>
      <w:r>
        <w:rPr>
          <w:color w:val="000000"/>
          <w:vertAlign w:val="superscript"/>
        </w:rPr>
        <w:t>2</w:t>
      </w:r>
      <w:r>
        <w:rPr>
          <w:i/>
          <w:color w:val="000000"/>
        </w:rPr>
        <w:t>dg</w:t>
      </w:r>
    </w:p>
    <w:p w14:paraId="43FABC38" w14:textId="77777777" w:rsidR="00471811" w:rsidRDefault="00000000">
      <w:pPr>
        <w:spacing w:line="360" w:lineRule="auto"/>
        <w:jc w:val="left"/>
        <w:textAlignment w:val="center"/>
        <w:rPr>
          <w:color w:val="000000"/>
        </w:rPr>
      </w:pPr>
      <w:r>
        <w:rPr>
          <w:color w:val="000000"/>
        </w:rPr>
        <w:t>右端与桌子边缘相平时，受力面积</w:t>
      </w:r>
      <w:r>
        <w:rPr>
          <w:i/>
          <w:color w:val="000000"/>
        </w:rPr>
        <w:t>S</w:t>
      </w:r>
      <w:r>
        <w:rPr>
          <w:color w:val="000000"/>
          <w:vertAlign w:val="subscript"/>
        </w:rPr>
        <w:t>1</w:t>
      </w:r>
      <w:r>
        <w:rPr>
          <w:color w:val="000000"/>
        </w:rPr>
        <w:t>=</w:t>
      </w:r>
      <w:r>
        <w:rPr>
          <w:i/>
          <w:color w:val="000000"/>
        </w:rPr>
        <w:t>L</w:t>
      </w:r>
      <w:r>
        <w:rPr>
          <w:color w:val="000000"/>
          <w:vertAlign w:val="superscript"/>
        </w:rPr>
        <w:t>2</w:t>
      </w:r>
      <w:r>
        <w:rPr>
          <w:color w:val="000000"/>
        </w:rPr>
        <w:t>，此时薄板对桌面的压强</w:t>
      </w:r>
      <w:r>
        <w:object w:dxaOrig="6345" w:dyaOrig="720" w14:anchorId="7EACFBD6">
          <v:shape id="_x0000_i1061" type="#_x0000_t75" alt="学科网(www.zxxk.com)--教育资源门户，提供试卷、教案、课件、论文、素材以及各类教学资源下载，还有大量而丰富的教学相关资讯！" style="width:317.25pt;height:36pt" o:ole="">
            <v:imagedata r:id="rId90" o:title="eqId6f5db45ebe143ccf971b1ff8d3997eb1"/>
          </v:shape>
          <o:OLEObject Type="Embed" ProgID="Equation.DSMT4" ShapeID="_x0000_i1061" DrawAspect="Content" ObjectID="_1829460936" r:id="rId91"/>
        </w:object>
      </w:r>
    </w:p>
    <w:p w14:paraId="051394C0" w14:textId="77777777" w:rsidR="00471811" w:rsidRDefault="00000000">
      <w:pPr>
        <w:spacing w:line="360" w:lineRule="auto"/>
        <w:jc w:val="left"/>
        <w:textAlignment w:val="center"/>
        <w:rPr>
          <w:color w:val="000000"/>
        </w:rPr>
      </w:pPr>
      <w:r>
        <w:rPr>
          <w:color w:val="000000"/>
        </w:rPr>
        <w:t>露出桌面</w:t>
      </w:r>
      <w:r>
        <w:object w:dxaOrig="255" w:dyaOrig="615" w14:anchorId="4D463CD3">
          <v:shape id="_x0000_i1062" type="#_x0000_t75" alt="学科网(www.zxxk.com)--教育资源门户，提供试卷、教案、课件、论文、素材以及各类教学资源下载，还有大量而丰富的教学相关资讯！" style="width:12.75pt;height:30.75pt" o:ole="">
            <v:imagedata r:id="rId92" o:title="eqId36d3407e45788d3eff7fc9980c9b5ca8"/>
          </v:shape>
          <o:OLEObject Type="Embed" ProgID="Equation.DSMT4" ShapeID="_x0000_i1062" DrawAspect="Content" ObjectID="_1829460937" r:id="rId93"/>
        </w:object>
      </w:r>
      <w:r>
        <w:rPr>
          <w:color w:val="000000"/>
        </w:rPr>
        <w:t>，则受力面积变为原来的</w:t>
      </w:r>
      <w:r>
        <w:object w:dxaOrig="240" w:dyaOrig="615" w14:anchorId="1A983CB4">
          <v:shape id="_x0000_i1063" type="#_x0000_t75" alt="学科网(www.zxxk.com)--教育资源门户，提供试卷、教案、课件、论文、素材以及各类教学资源下载，还有大量而丰富的教学相关资讯！" style="width:12pt;height:30.75pt" o:ole="">
            <v:imagedata r:id="rId94" o:title="eqId3ed1f97125f7663d10d195ea37f3dea9"/>
          </v:shape>
          <o:OLEObject Type="Embed" ProgID="Equation.DSMT4" ShapeID="_x0000_i1063" DrawAspect="Content" ObjectID="_1829460938" r:id="rId95"/>
        </w:object>
      </w:r>
      <w:r>
        <w:rPr>
          <w:color w:val="000000"/>
        </w:rPr>
        <w:t>，薄板对桌面的压强为</w:t>
      </w:r>
      <w:r>
        <w:object w:dxaOrig="2715" w:dyaOrig="915" w14:anchorId="5D5D74E5">
          <v:shape id="_x0000_i1064" type="#_x0000_t75" alt="学科网(www.zxxk.com)--教育资源门户，提供试卷、教案、课件、论文、素材以及各类教学资源下载，还有大量而丰富的教学相关资讯！" style="width:135.75pt;height:45.75pt" o:ole="">
            <v:imagedata r:id="rId96" o:title="eqId1b45e0f84c7cc64bc91db1f1cb3ac5f8"/>
          </v:shape>
          <o:OLEObject Type="Embed" ProgID="Equation.DSMT4" ShapeID="_x0000_i1064" DrawAspect="Content" ObjectID="_1829460939" r:id="rId97"/>
        </w:object>
      </w:r>
    </w:p>
    <w:p w14:paraId="5B3E4C83" w14:textId="77777777" w:rsidR="00471811" w:rsidRDefault="00000000">
      <w:pPr>
        <w:spacing w:line="360" w:lineRule="auto"/>
        <w:jc w:val="left"/>
        <w:textAlignment w:val="center"/>
        <w:rPr>
          <w:color w:val="000000"/>
        </w:rPr>
      </w:pPr>
      <w:r>
        <w:rPr>
          <w:color w:val="000000"/>
        </w:rPr>
        <w:t>[3]</w:t>
      </w:r>
      <w:r>
        <w:rPr>
          <w:color w:val="000000"/>
        </w:rPr>
        <w:t>因摩擦力的大小只与接触面的粗糙程度和压力的大小有关，所以，在用水平力向右推薄板使其运动</w:t>
      </w:r>
      <w:r>
        <w:object w:dxaOrig="255" w:dyaOrig="615" w14:anchorId="655A552C">
          <v:shape id="_x0000_i1065" type="#_x0000_t75" alt="学科网(www.zxxk.com)--教育资源门户，提供试卷、教案、课件、论文、素材以及各类教学资源下载，还有大量而丰富的教学相关资讯！" style="width:12.75pt;height:30.75pt" o:ole="">
            <v:imagedata r:id="rId88" o:title="eqId3d82f0185273cacefa79c2363c9431dc"/>
          </v:shape>
          <o:OLEObject Type="Embed" ProgID="Equation.DSMT4" ShapeID="_x0000_i1065" DrawAspect="Content" ObjectID="_1829460940" r:id="rId98"/>
        </w:object>
      </w:r>
      <w:r>
        <w:rPr>
          <w:color w:val="000000"/>
        </w:rPr>
        <w:t>的过程中，接触面的粗糙程度和压力不变，摩擦力的大小不变</w:t>
      </w:r>
    </w:p>
    <w:p w14:paraId="000A115D" w14:textId="77777777" w:rsidR="00471811" w:rsidRDefault="00000000">
      <w:pPr>
        <w:spacing w:line="360" w:lineRule="auto"/>
        <w:jc w:val="left"/>
        <w:textAlignment w:val="center"/>
        <w:rPr>
          <w:color w:val="000000"/>
        </w:rPr>
      </w:pPr>
      <w:r>
        <w:rPr>
          <w:color w:val="000000"/>
        </w:rPr>
        <w:t xml:space="preserve">17. </w:t>
      </w:r>
      <w:r>
        <w:rPr>
          <w:rFonts w:ascii="宋体" w:hAnsi="宋体"/>
          <w:color w:val="000000"/>
        </w:rPr>
        <w:t>如图甲所示，边长</w:t>
      </w:r>
      <w:r>
        <w:rPr>
          <w:rFonts w:eastAsia="Times New Roman" w:cs="Times New Roman"/>
          <w:color w:val="000000"/>
        </w:rPr>
        <w:t>10cm</w:t>
      </w:r>
      <w:r>
        <w:rPr>
          <w:rFonts w:ascii="宋体" w:hAnsi="宋体"/>
          <w:color w:val="000000"/>
        </w:rPr>
        <w:t>的均匀正方体，重为</w:t>
      </w:r>
      <w:r>
        <w:rPr>
          <w:rFonts w:eastAsia="Times New Roman" w:cs="Times New Roman"/>
          <w:color w:val="000000"/>
        </w:rPr>
        <w:t>90N</w:t>
      </w:r>
      <w:r>
        <w:rPr>
          <w:rFonts w:ascii="宋体" w:hAnsi="宋体"/>
          <w:color w:val="000000"/>
        </w:rPr>
        <w:t>，放在水平桌面中央，此时正方体对桌面的压强为</w:t>
      </w:r>
      <w:r>
        <w:rPr>
          <w:color w:val="000000"/>
        </w:rPr>
        <w:t>__________</w:t>
      </w:r>
      <w:r>
        <w:rPr>
          <w:rFonts w:eastAsia="Times New Roman" w:cs="Times New Roman"/>
          <w:color w:val="000000"/>
        </w:rPr>
        <w:t>Pa</w:t>
      </w:r>
      <w:r>
        <w:rPr>
          <w:rFonts w:ascii="宋体" w:hAnsi="宋体"/>
          <w:color w:val="000000"/>
        </w:rPr>
        <w:t>，如图乙沿水平方向切下一部分</w:t>
      </w:r>
      <w:r>
        <w:rPr>
          <w:rFonts w:eastAsia="Times New Roman" w:cs="Times New Roman"/>
          <w:color w:val="000000"/>
        </w:rPr>
        <w:t>a</w:t>
      </w:r>
      <w:r>
        <w:rPr>
          <w:rFonts w:ascii="宋体" w:hAnsi="宋体"/>
          <w:color w:val="000000"/>
        </w:rPr>
        <w:t>立放在水平桌面上，若在</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上方分别沿水平方向切去一部分，并将切去的部分叠加在对方剩余部分上方，此时</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对地面压强变化量之比为</w:t>
      </w:r>
      <w:r>
        <w:rPr>
          <w:rFonts w:eastAsia="Times New Roman" w:cs="Times New Roman"/>
          <w:color w:val="000000"/>
        </w:rPr>
        <w:t>4</w:t>
      </w:r>
      <w:r>
        <w:rPr>
          <w:color w:val="000000"/>
        </w:rPr>
        <w:t>∶</w:t>
      </w:r>
      <w:r>
        <w:rPr>
          <w:rFonts w:eastAsia="Times New Roman" w:cs="Times New Roman"/>
          <w:color w:val="000000"/>
        </w:rPr>
        <w:t>1</w:t>
      </w:r>
      <w:r>
        <w:rPr>
          <w:rFonts w:ascii="宋体" w:hAnsi="宋体"/>
          <w:color w:val="000000"/>
        </w:rPr>
        <w:t>，则将</w:t>
      </w:r>
      <w:r>
        <w:rPr>
          <w:rFonts w:eastAsia="Times New Roman" w:cs="Times New Roman"/>
          <w:color w:val="000000"/>
        </w:rPr>
        <w:t>b</w:t>
      </w:r>
      <w:r>
        <w:rPr>
          <w:rFonts w:ascii="宋体" w:hAnsi="宋体"/>
          <w:color w:val="000000"/>
        </w:rPr>
        <w:t>全部叠放在</w:t>
      </w:r>
      <w:r>
        <w:rPr>
          <w:rFonts w:eastAsia="Times New Roman" w:cs="Times New Roman"/>
          <w:color w:val="000000"/>
        </w:rPr>
        <w:t>a</w:t>
      </w:r>
      <w:r>
        <w:rPr>
          <w:rFonts w:ascii="宋体" w:hAnsi="宋体"/>
          <w:color w:val="000000"/>
        </w:rPr>
        <w:t>的上表面时，如图丙，此时</w:t>
      </w:r>
      <w:r>
        <w:rPr>
          <w:rFonts w:eastAsia="Times New Roman" w:cs="Times New Roman"/>
          <w:color w:val="000000"/>
        </w:rPr>
        <w:t>a</w:t>
      </w:r>
      <w:r>
        <w:rPr>
          <w:rFonts w:ascii="宋体" w:hAnsi="宋体"/>
          <w:color w:val="000000"/>
        </w:rPr>
        <w:t>对桌面的压强为</w:t>
      </w:r>
      <w:r>
        <w:rPr>
          <w:color w:val="000000"/>
        </w:rPr>
        <w:t>__________</w:t>
      </w:r>
      <w:r>
        <w:rPr>
          <w:rFonts w:eastAsia="Times New Roman" w:cs="Times New Roman"/>
          <w:color w:val="000000"/>
        </w:rPr>
        <w:t>Pa</w:t>
      </w:r>
      <w:r>
        <w:rPr>
          <w:rFonts w:ascii="宋体" w:hAnsi="宋体"/>
          <w:color w:val="000000"/>
        </w:rPr>
        <w:t>。</w:t>
      </w:r>
    </w:p>
    <w:p w14:paraId="1D48D31C" w14:textId="77777777" w:rsidR="00471811" w:rsidRDefault="00000000">
      <w:pPr>
        <w:spacing w:line="360" w:lineRule="auto"/>
        <w:jc w:val="left"/>
        <w:textAlignment w:val="center"/>
        <w:rPr>
          <w:color w:val="000000"/>
        </w:rPr>
      </w:pPr>
      <w:r>
        <w:rPr>
          <w:noProof/>
          <w:color w:val="000000"/>
        </w:rPr>
        <w:drawing>
          <wp:inline distT="0" distB="0" distL="0" distR="0" wp14:anchorId="55826CF9" wp14:editId="079B6D31">
            <wp:extent cx="3857625" cy="12954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9"/>
                    <a:stretch>
                      <a:fillRect/>
                    </a:stretch>
                  </pic:blipFill>
                  <pic:spPr>
                    <a:xfrm>
                      <a:off x="0" y="0"/>
                      <a:ext cx="3857625" cy="1295400"/>
                    </a:xfrm>
                    <a:prstGeom prst="rect">
                      <a:avLst/>
                    </a:prstGeom>
                  </pic:spPr>
                </pic:pic>
              </a:graphicData>
            </a:graphic>
          </wp:inline>
        </w:drawing>
      </w:r>
    </w:p>
    <w:p w14:paraId="0DD7A71A" w14:textId="77777777" w:rsidR="00471811" w:rsidRDefault="00000000">
      <w:pPr>
        <w:spacing w:line="360" w:lineRule="auto"/>
        <w:textAlignment w:val="center"/>
        <w:rPr>
          <w:color w:val="000000"/>
        </w:rPr>
      </w:pPr>
      <w:r>
        <w:rPr>
          <w:color w:val="2E75B6"/>
        </w:rPr>
        <w:t>【答案】</w:t>
      </w:r>
      <w:r>
        <w:rPr>
          <w:color w:val="000000"/>
        </w:rPr>
        <w:t xml:space="preserve">    ①. 9000    ②. 36000</w:t>
      </w:r>
    </w:p>
    <w:p w14:paraId="25324DF7" w14:textId="77777777" w:rsidR="00471811" w:rsidRDefault="00000000">
      <w:pPr>
        <w:spacing w:line="360" w:lineRule="auto"/>
        <w:textAlignment w:val="center"/>
        <w:rPr>
          <w:color w:val="000000"/>
        </w:rPr>
      </w:pPr>
      <w:r>
        <w:rPr>
          <w:color w:val="2E75B6"/>
        </w:rPr>
        <w:t>【解析】</w:t>
      </w:r>
    </w:p>
    <w:p w14:paraId="15E5B514" w14:textId="77777777" w:rsidR="00471811" w:rsidRDefault="00000000">
      <w:pPr>
        <w:spacing w:line="360" w:lineRule="auto"/>
        <w:jc w:val="left"/>
        <w:textAlignment w:val="center"/>
        <w:rPr>
          <w:color w:val="000000"/>
        </w:rPr>
      </w:pPr>
      <w:r>
        <w:rPr>
          <w:color w:val="000000"/>
        </w:rPr>
        <w:t>【详解】</w:t>
      </w:r>
      <w:r>
        <w:rPr>
          <w:color w:val="000000"/>
        </w:rPr>
        <w:t>[1]</w:t>
      </w:r>
      <w:r>
        <w:rPr>
          <w:color w:val="000000"/>
        </w:rPr>
        <w:t>正方体放在水平桌面中央，对桌面的压力</w:t>
      </w:r>
      <w:r>
        <w:rPr>
          <w:i/>
          <w:color w:val="000000"/>
        </w:rPr>
        <w:t>F</w:t>
      </w:r>
      <w:r>
        <w:rPr>
          <w:color w:val="000000"/>
        </w:rPr>
        <w:t>=</w:t>
      </w:r>
      <w:r>
        <w:rPr>
          <w:i/>
          <w:color w:val="000000"/>
        </w:rPr>
        <w:t>G</w:t>
      </w:r>
      <w:r>
        <w:rPr>
          <w:color w:val="000000"/>
        </w:rPr>
        <w:t>=90N</w:t>
      </w:r>
    </w:p>
    <w:p w14:paraId="28608A85" w14:textId="77777777" w:rsidR="00471811" w:rsidRDefault="00000000">
      <w:pPr>
        <w:spacing w:line="360" w:lineRule="auto"/>
        <w:jc w:val="left"/>
        <w:textAlignment w:val="center"/>
        <w:rPr>
          <w:color w:val="000000"/>
        </w:rPr>
      </w:pPr>
      <w:r>
        <w:rPr>
          <w:color w:val="000000"/>
        </w:rPr>
        <w:t>正方体对桌面的压强</w:t>
      </w:r>
      <w:r>
        <w:object w:dxaOrig="2655" w:dyaOrig="615" w14:anchorId="70B8B761">
          <v:shape id="_x0000_i1066" type="#_x0000_t75" alt="学科网(www.zxxk.com)--教育资源门户，提供试卷、教案、课件、论文、素材以及各类教学资源下载，还有大量而丰富的教学相关资讯！" style="width:132.75pt;height:30.75pt" o:ole="">
            <v:imagedata r:id="rId100" o:title="eqId299f13dc5503fbfec75725aa61d7be82"/>
          </v:shape>
          <o:OLEObject Type="Embed" ProgID="Equation.DSMT4" ShapeID="_x0000_i1066" DrawAspect="Content" ObjectID="_1829460941" r:id="rId101"/>
        </w:object>
      </w:r>
    </w:p>
    <w:p w14:paraId="1AAEEA62" w14:textId="77777777" w:rsidR="00471811" w:rsidRDefault="00000000">
      <w:pPr>
        <w:spacing w:line="360" w:lineRule="auto"/>
        <w:jc w:val="left"/>
        <w:textAlignment w:val="center"/>
        <w:rPr>
          <w:color w:val="000000"/>
        </w:rPr>
      </w:pPr>
      <w:r>
        <w:rPr>
          <w:color w:val="000000"/>
        </w:rPr>
        <w:t>[2]</w:t>
      </w:r>
      <w:r>
        <w:rPr>
          <w:color w:val="000000"/>
        </w:rPr>
        <w:t>设</w:t>
      </w:r>
      <w:r>
        <w:rPr>
          <w:color w:val="000000"/>
        </w:rPr>
        <w:t>a</w:t>
      </w:r>
      <w:r>
        <w:rPr>
          <w:color w:val="000000"/>
        </w:rPr>
        <w:t>的重力为</w:t>
      </w:r>
      <w:r>
        <w:rPr>
          <w:i/>
          <w:color w:val="000000"/>
        </w:rPr>
        <w:t>G</w:t>
      </w:r>
      <w:r>
        <w:rPr>
          <w:color w:val="000000"/>
          <w:vertAlign w:val="subscript"/>
        </w:rPr>
        <w:t>a</w:t>
      </w:r>
      <w:r>
        <w:rPr>
          <w:color w:val="000000"/>
        </w:rPr>
        <w:t>，</w:t>
      </w:r>
      <w:r>
        <w:rPr>
          <w:color w:val="000000"/>
        </w:rPr>
        <w:t>b</w:t>
      </w:r>
      <w:r>
        <w:rPr>
          <w:color w:val="000000"/>
        </w:rPr>
        <w:t>的重力为</w:t>
      </w:r>
      <w:r>
        <w:rPr>
          <w:i/>
          <w:color w:val="000000"/>
        </w:rPr>
        <w:t>G</w:t>
      </w:r>
      <w:r>
        <w:rPr>
          <w:color w:val="000000"/>
          <w:vertAlign w:val="subscript"/>
        </w:rPr>
        <w:t>b</w:t>
      </w:r>
      <w:r>
        <w:rPr>
          <w:color w:val="000000"/>
        </w:rPr>
        <w:t>，则</w:t>
      </w:r>
      <w:r>
        <w:rPr>
          <w:i/>
          <w:color w:val="000000"/>
        </w:rPr>
        <w:t>G</w:t>
      </w:r>
      <w:r>
        <w:rPr>
          <w:color w:val="000000"/>
          <w:vertAlign w:val="subscript"/>
        </w:rPr>
        <w:t>a</w:t>
      </w:r>
      <w:r>
        <w:rPr>
          <w:color w:val="000000"/>
        </w:rPr>
        <w:t>+</w:t>
      </w:r>
      <w:r>
        <w:rPr>
          <w:i/>
          <w:color w:val="000000"/>
        </w:rPr>
        <w:t>G</w:t>
      </w:r>
      <w:r>
        <w:rPr>
          <w:color w:val="000000"/>
          <w:vertAlign w:val="subscript"/>
        </w:rPr>
        <w:t>b</w:t>
      </w:r>
      <w:r>
        <w:rPr>
          <w:color w:val="000000"/>
        </w:rPr>
        <w:t>=90N</w:t>
      </w:r>
      <w:r>
        <w:rPr>
          <w:color w:val="000000"/>
        </w:rPr>
        <w:t>。</w:t>
      </w:r>
      <w:r>
        <w:rPr>
          <w:color w:val="000000"/>
        </w:rPr>
        <w:t xml:space="preserve"> </w:t>
      </w:r>
      <w:r>
        <w:rPr>
          <w:color w:val="000000"/>
        </w:rPr>
        <w:t>设从</w:t>
      </w:r>
      <w:r>
        <w:rPr>
          <w:color w:val="000000"/>
        </w:rPr>
        <w:t>a</w:t>
      </w:r>
      <w:r>
        <w:rPr>
          <w:color w:val="000000"/>
        </w:rPr>
        <w:t>上切去的重力为</w:t>
      </w:r>
      <w:r>
        <w:rPr>
          <w:color w:val="000000"/>
        </w:rPr>
        <w:t>Δ</w:t>
      </w:r>
      <w:r>
        <w:rPr>
          <w:i/>
          <w:color w:val="000000"/>
        </w:rPr>
        <w:t>G</w:t>
      </w:r>
      <w:r>
        <w:rPr>
          <w:color w:val="000000"/>
          <w:vertAlign w:val="subscript"/>
        </w:rPr>
        <w:t>a</w:t>
      </w:r>
      <w:r>
        <w:rPr>
          <w:color w:val="000000"/>
        </w:rPr>
        <w:t>，从</w:t>
      </w:r>
      <w:r>
        <w:rPr>
          <w:color w:val="000000"/>
        </w:rPr>
        <w:t>b</w:t>
      </w:r>
      <w:r>
        <w:rPr>
          <w:color w:val="000000"/>
        </w:rPr>
        <w:t>上切去的重力为</w:t>
      </w:r>
      <w:r>
        <w:rPr>
          <w:color w:val="000000"/>
        </w:rPr>
        <w:t xml:space="preserve"> ΔG</w:t>
      </w:r>
      <w:r>
        <w:rPr>
          <w:color w:val="000000"/>
          <w:vertAlign w:val="subscript"/>
        </w:rPr>
        <w:t>b</w:t>
      </w:r>
      <w:r>
        <w:rPr>
          <w:color w:val="000000"/>
        </w:rPr>
        <w:t>。</w:t>
      </w:r>
      <w:r>
        <w:rPr>
          <w:color w:val="000000"/>
        </w:rPr>
        <w:t>a</w:t>
      </w:r>
      <w:r>
        <w:rPr>
          <w:color w:val="000000"/>
        </w:rPr>
        <w:t>对地面压强的变化量</w:t>
      </w:r>
      <w:r>
        <w:object w:dxaOrig="3105" w:dyaOrig="675" w14:anchorId="7960087C">
          <v:shape id="_x0000_i1067" type="#_x0000_t75" alt="学科网(www.zxxk.com)--教育资源门户，提供试卷、教案、课件、论文、素材以及各类教学资源下载，还有大量而丰富的教学相关资讯！" style="width:155.25pt;height:33.75pt" o:ole="">
            <v:imagedata r:id="rId102" o:title="eqId4fffb4e5b50fcefb863ae7dca4cfe2ad"/>
          </v:shape>
          <o:OLEObject Type="Embed" ProgID="Equation.DSMT4" ShapeID="_x0000_i1067" DrawAspect="Content" ObjectID="_1829460942" r:id="rId103"/>
        </w:object>
      </w:r>
      <w:r>
        <w:rPr>
          <w:color w:val="000000"/>
        </w:rPr>
        <w:t xml:space="preserve">​   ​  </w:t>
      </w:r>
    </w:p>
    <w:p w14:paraId="436271D1" w14:textId="77777777" w:rsidR="00471811" w:rsidRDefault="00000000">
      <w:pPr>
        <w:spacing w:line="360" w:lineRule="auto"/>
        <w:jc w:val="left"/>
        <w:textAlignment w:val="center"/>
        <w:rPr>
          <w:color w:val="000000"/>
        </w:rPr>
      </w:pPr>
      <w:r>
        <w:rPr>
          <w:color w:val="000000"/>
        </w:rPr>
        <w:t>b</w:t>
      </w:r>
      <w:r>
        <w:rPr>
          <w:color w:val="000000"/>
        </w:rPr>
        <w:t>对地面压强的变化量</w:t>
      </w:r>
      <w:r>
        <w:object w:dxaOrig="3105" w:dyaOrig="675" w14:anchorId="74326DD0">
          <v:shape id="_x0000_i1068" type="#_x0000_t75" alt="学科网(www.zxxk.com)--教育资源门户，提供试卷、教案、课件、论文、素材以及各类教学资源下载，还有大量而丰富的教学相关资讯！" style="width:155.25pt;height:33.75pt" o:ole="">
            <v:imagedata r:id="rId104" o:title="eqId77c5699821c169b5cb1a75e2de18120d"/>
          </v:shape>
          <o:OLEObject Type="Embed" ProgID="Equation.DSMT4" ShapeID="_x0000_i1068" DrawAspect="Content" ObjectID="_1829460943" r:id="rId105"/>
        </w:object>
      </w:r>
    </w:p>
    <w:p w14:paraId="32B52BF4" w14:textId="77777777" w:rsidR="00471811" w:rsidRDefault="00000000">
      <w:pPr>
        <w:spacing w:line="360" w:lineRule="auto"/>
        <w:jc w:val="left"/>
        <w:textAlignment w:val="center"/>
        <w:rPr>
          <w:color w:val="000000"/>
        </w:rPr>
      </w:pPr>
      <w:r>
        <w:rPr>
          <w:color w:val="000000"/>
        </w:rPr>
        <w:lastRenderedPageBreak/>
        <w:t>已知</w:t>
      </w:r>
      <w:r>
        <w:object w:dxaOrig="885" w:dyaOrig="675" w14:anchorId="4DABACA3">
          <v:shape id="_x0000_i1069" type="#_x0000_t75" alt="学科网(www.zxxk.com)--教育资源门户，提供试卷、教案、课件、论文、素材以及各类教学资源下载，还有大量而丰富的教学相关资讯！" style="width:44.25pt;height:33.75pt" o:ole="">
            <v:imagedata r:id="rId106" o:title="eqId6bca81c12967275c5d984f47fa1cd5df"/>
          </v:shape>
          <o:OLEObject Type="Embed" ProgID="Equation.DSMT4" ShapeID="_x0000_i1069" DrawAspect="Content" ObjectID="_1829460944" r:id="rId107"/>
        </w:object>
      </w:r>
    </w:p>
    <w:p w14:paraId="6B63FEFD" w14:textId="77777777" w:rsidR="00471811" w:rsidRDefault="00000000">
      <w:pPr>
        <w:spacing w:line="360" w:lineRule="auto"/>
        <w:jc w:val="left"/>
        <w:textAlignment w:val="center"/>
        <w:rPr>
          <w:color w:val="000000"/>
        </w:rPr>
      </w:pPr>
      <w:r>
        <w:rPr>
          <w:color w:val="000000"/>
        </w:rPr>
        <w:t>即</w:t>
      </w:r>
      <w:r>
        <w:object w:dxaOrig="1605" w:dyaOrig="1320" w14:anchorId="4E0ACE98">
          <v:shape id="_x0000_i1070" type="#_x0000_t75" alt="学科网(www.zxxk.com)--教育资源门户，提供试卷、教案、课件、论文、素材以及各类教学资源下载，还有大量而丰富的教学相关资讯！" style="width:80.25pt;height:66pt" o:ole="">
            <v:imagedata r:id="rId108" o:title="eqId9214e02f7112c8554d691d2d419cc94b"/>
          </v:shape>
          <o:OLEObject Type="Embed" ProgID="Equation.DSMT4" ShapeID="_x0000_i1070" DrawAspect="Content" ObjectID="_1829460945" r:id="rId109"/>
        </w:object>
      </w:r>
    </w:p>
    <w:p w14:paraId="763A1775" w14:textId="77777777" w:rsidR="00471811" w:rsidRDefault="00000000">
      <w:pPr>
        <w:spacing w:line="360" w:lineRule="auto"/>
        <w:jc w:val="left"/>
        <w:textAlignment w:val="center"/>
        <w:rPr>
          <w:color w:val="000000"/>
        </w:rPr>
      </w:pPr>
      <w:r>
        <w:rPr>
          <w:color w:val="000000"/>
        </w:rPr>
        <w:t>由于</w:t>
      </w:r>
      <w:r>
        <w:rPr>
          <w:color w:val="000000"/>
        </w:rPr>
        <w:t xml:space="preserve"> Δ</w:t>
      </w:r>
      <w:r>
        <w:rPr>
          <w:i/>
          <w:color w:val="000000"/>
        </w:rPr>
        <w:t>G</w:t>
      </w:r>
      <w:r>
        <w:rPr>
          <w:color w:val="000000"/>
          <w:vertAlign w:val="subscript"/>
        </w:rPr>
        <w:t>b</w:t>
      </w:r>
      <w:r>
        <w:rPr>
          <w:color w:val="000000"/>
        </w:rPr>
        <w:t>−Δ</w:t>
      </w:r>
      <w:r>
        <w:rPr>
          <w:i/>
          <w:color w:val="000000"/>
        </w:rPr>
        <w:t>G</w:t>
      </w:r>
      <w:r>
        <w:rPr>
          <w:color w:val="000000"/>
          <w:vertAlign w:val="subscript"/>
        </w:rPr>
        <w:t>a</w:t>
      </w:r>
      <w:r>
        <w:rPr>
          <w:color w:val="000000"/>
        </w:rPr>
        <w:t>与</w:t>
      </w:r>
      <w:r>
        <w:rPr>
          <w:color w:val="000000"/>
        </w:rPr>
        <w:t>Δ</w:t>
      </w:r>
      <w:r>
        <w:rPr>
          <w:i/>
          <w:color w:val="000000"/>
        </w:rPr>
        <w:t>G</w:t>
      </w:r>
      <w:r>
        <w:rPr>
          <w:color w:val="000000"/>
          <w:vertAlign w:val="subscript"/>
        </w:rPr>
        <w:t>a</w:t>
      </w:r>
      <w:r>
        <w:rPr>
          <w:color w:val="000000"/>
        </w:rPr>
        <w:t>−Δ</w:t>
      </w:r>
      <w:r>
        <w:rPr>
          <w:i/>
          <w:color w:val="000000"/>
        </w:rPr>
        <w:t>G</w:t>
      </w:r>
      <w:r>
        <w:rPr>
          <w:color w:val="000000"/>
          <w:vertAlign w:val="subscript"/>
        </w:rPr>
        <w:t>b</w:t>
      </w:r>
      <w:r>
        <w:rPr>
          <w:color w:val="000000"/>
        </w:rPr>
        <w:t>互为相反数，所以</w:t>
      </w:r>
      <w:r>
        <w:object w:dxaOrig="735" w:dyaOrig="675" w14:anchorId="0FA46DD8">
          <v:shape id="_x0000_i1071" type="#_x0000_t75" alt="学科网(www.zxxk.com)--教育资源门户，提供试卷、教案、课件、论文、素材以及各类教学资源下载，还有大量而丰富的教学相关资讯！" style="width:36.75pt;height:33.75pt" o:ole="">
            <v:imagedata r:id="rId110" o:title="eqId04283254bf6842e39996c6bea9239165"/>
          </v:shape>
          <o:OLEObject Type="Embed" ProgID="Equation.DSMT4" ShapeID="_x0000_i1071" DrawAspect="Content" ObjectID="_1829460946" r:id="rId111"/>
        </w:object>
      </w:r>
    </w:p>
    <w:p w14:paraId="2DA2E4E8" w14:textId="77777777" w:rsidR="00471811" w:rsidRDefault="00000000">
      <w:pPr>
        <w:spacing w:line="360" w:lineRule="auto"/>
        <w:jc w:val="left"/>
        <w:textAlignment w:val="center"/>
        <w:rPr>
          <w:color w:val="000000"/>
        </w:rPr>
      </w:pPr>
      <w:r>
        <w:rPr>
          <w:color w:val="000000"/>
        </w:rPr>
        <w:t>因为正方体边长为</w:t>
      </w:r>
      <w:r>
        <w:rPr>
          <w:color w:val="000000"/>
        </w:rPr>
        <w:t>10cm</w:t>
      </w:r>
      <w:r>
        <w:rPr>
          <w:color w:val="000000"/>
        </w:rPr>
        <w:t>，</w:t>
      </w:r>
      <w:r>
        <w:rPr>
          <w:color w:val="000000"/>
        </w:rPr>
        <w:t>a</w:t>
      </w:r>
      <w:r>
        <w:rPr>
          <w:color w:val="000000"/>
        </w:rPr>
        <w:t>立放，</w:t>
      </w:r>
      <w:r>
        <w:rPr>
          <w:color w:val="000000"/>
        </w:rPr>
        <w:t xml:space="preserve"> b</w:t>
      </w:r>
      <w:r>
        <w:rPr>
          <w:color w:val="000000"/>
        </w:rPr>
        <w:t>平放，设</w:t>
      </w:r>
      <w:r>
        <w:rPr>
          <w:color w:val="000000"/>
        </w:rPr>
        <w:t>a</w:t>
      </w:r>
      <w:r>
        <w:rPr>
          <w:color w:val="000000"/>
        </w:rPr>
        <w:t>的高度为</w:t>
      </w:r>
      <w:r>
        <w:rPr>
          <w:i/>
          <w:color w:val="000000"/>
        </w:rPr>
        <w:t>h</w:t>
      </w:r>
      <w:r>
        <w:rPr>
          <w:color w:val="000000"/>
          <w:vertAlign w:val="subscript"/>
        </w:rPr>
        <w:t>a</w:t>
      </w:r>
      <w:r>
        <w:rPr>
          <w:color w:val="000000"/>
        </w:rPr>
        <w:t>，</w:t>
      </w:r>
      <w:r>
        <w:rPr>
          <w:color w:val="000000"/>
        </w:rPr>
        <w:t xml:space="preserve"> b</w:t>
      </w:r>
      <w:r>
        <w:rPr>
          <w:color w:val="000000"/>
        </w:rPr>
        <w:t>的高度为</w:t>
      </w:r>
      <w:r>
        <w:rPr>
          <w:i/>
          <w:color w:val="000000"/>
        </w:rPr>
        <w:t>h</w:t>
      </w:r>
      <w:r>
        <w:rPr>
          <w:color w:val="000000"/>
          <w:vertAlign w:val="subscript"/>
        </w:rPr>
        <w:t>b</w:t>
      </w:r>
      <w:r>
        <w:rPr>
          <w:color w:val="000000"/>
        </w:rPr>
        <w:t>，则</w:t>
      </w:r>
      <w:r>
        <w:object w:dxaOrig="2160" w:dyaOrig="675" w14:anchorId="3216BC08">
          <v:shape id="_x0000_i1072" type="#_x0000_t75" alt="学科网(www.zxxk.com)--教育资源门户，提供试卷、教案、课件、论文、素材以及各类教学资源下载，还有大量而丰富的教学相关资讯！" style="width:108pt;height:33.75pt" o:ole="">
            <v:imagedata r:id="rId112" o:title="eqId71086519cac1b2f333932c690c2828ca"/>
          </v:shape>
          <o:OLEObject Type="Embed" ProgID="Equation.DSMT4" ShapeID="_x0000_i1072" DrawAspect="Content" ObjectID="_1829460947" r:id="rId113"/>
        </w:object>
      </w:r>
    </w:p>
    <w:p w14:paraId="5D34666E" w14:textId="77777777" w:rsidR="00471811" w:rsidRDefault="00000000">
      <w:pPr>
        <w:spacing w:line="360" w:lineRule="auto"/>
        <w:jc w:val="left"/>
        <w:textAlignment w:val="center"/>
        <w:rPr>
          <w:color w:val="000000"/>
        </w:rPr>
      </w:pPr>
      <w:r>
        <w:rPr>
          <w:color w:val="000000"/>
        </w:rPr>
        <w:t>解得</w:t>
      </w:r>
      <w:r>
        <w:rPr>
          <w:i/>
          <w:color w:val="000000"/>
        </w:rPr>
        <w:t>h</w:t>
      </w:r>
      <w:r>
        <w:rPr>
          <w:color w:val="000000"/>
          <w:vertAlign w:val="subscript"/>
        </w:rPr>
        <w:t>a</w:t>
      </w:r>
      <w:r>
        <w:rPr>
          <w:color w:val="000000"/>
        </w:rPr>
        <w:t>=0.025m</w:t>
      </w:r>
      <w:r>
        <w:rPr>
          <w:color w:val="000000"/>
        </w:rPr>
        <w:t>，则</w:t>
      </w:r>
      <w:r>
        <w:rPr>
          <w:i/>
          <w:color w:val="000000"/>
        </w:rPr>
        <w:t>h</w:t>
      </w:r>
      <w:r>
        <w:rPr>
          <w:color w:val="000000"/>
          <w:vertAlign w:val="subscript"/>
        </w:rPr>
        <w:t>b</w:t>
      </w:r>
      <w:r>
        <w:rPr>
          <w:color w:val="000000"/>
        </w:rPr>
        <w:t xml:space="preserve"> =0.1m−0.025m=0.075m</w:t>
      </w:r>
    </w:p>
    <w:p w14:paraId="3E4A751C" w14:textId="77777777" w:rsidR="00471811" w:rsidRDefault="00000000">
      <w:pPr>
        <w:spacing w:line="360" w:lineRule="auto"/>
        <w:jc w:val="left"/>
        <w:textAlignment w:val="center"/>
        <w:rPr>
          <w:color w:val="000000"/>
        </w:rPr>
      </w:pPr>
      <w:r>
        <w:rPr>
          <w:color w:val="000000"/>
        </w:rPr>
        <w:t>根据重力与体积成正比，可得</w:t>
      </w:r>
      <w:r>
        <w:object w:dxaOrig="3645" w:dyaOrig="675" w14:anchorId="2D383A1A">
          <v:shape id="_x0000_i1073" type="#_x0000_t75" alt="学科网(www.zxxk.com)--教育资源门户，提供试卷、教案、课件、论文、素材以及各类教学资源下载，还有大量而丰富的教学相关资讯！" style="width:182.25pt;height:33.75pt" o:ole="">
            <v:imagedata r:id="rId114" o:title="eqId7380b1b01f5c42cfd6649142724e9604"/>
          </v:shape>
          <o:OLEObject Type="Embed" ProgID="Equation.DSMT4" ShapeID="_x0000_i1073" DrawAspect="Content" ObjectID="_1829460948" r:id="rId115"/>
        </w:object>
      </w:r>
    </w:p>
    <w:p w14:paraId="497B8345" w14:textId="77777777" w:rsidR="00471811" w:rsidRDefault="00000000">
      <w:pPr>
        <w:spacing w:line="360" w:lineRule="auto"/>
        <w:jc w:val="left"/>
        <w:textAlignment w:val="center"/>
        <w:rPr>
          <w:color w:val="000000"/>
        </w:rPr>
      </w:pPr>
      <w:r>
        <w:rPr>
          <w:color w:val="000000"/>
        </w:rPr>
        <w:t>结合</w:t>
      </w:r>
      <w:r>
        <w:rPr>
          <w:i/>
          <w:color w:val="000000"/>
        </w:rPr>
        <w:t>G</w:t>
      </w:r>
      <w:r>
        <w:rPr>
          <w:color w:val="000000"/>
          <w:vertAlign w:val="subscript"/>
        </w:rPr>
        <w:t>a</w:t>
      </w:r>
      <w:r>
        <w:rPr>
          <w:color w:val="000000"/>
        </w:rPr>
        <w:t>+</w:t>
      </w:r>
      <w:r>
        <w:rPr>
          <w:i/>
          <w:color w:val="000000"/>
        </w:rPr>
        <w:t>G</w:t>
      </w:r>
      <w:r>
        <w:rPr>
          <w:color w:val="000000"/>
          <w:vertAlign w:val="subscript"/>
        </w:rPr>
        <w:t>b</w:t>
      </w:r>
      <w:r>
        <w:rPr>
          <w:color w:val="000000"/>
        </w:rPr>
        <w:t>=90N</w:t>
      </w:r>
    </w:p>
    <w:p w14:paraId="2267CE94" w14:textId="77777777" w:rsidR="00471811" w:rsidRDefault="00000000">
      <w:pPr>
        <w:spacing w:line="360" w:lineRule="auto"/>
        <w:jc w:val="left"/>
        <w:textAlignment w:val="center"/>
        <w:rPr>
          <w:color w:val="000000"/>
        </w:rPr>
      </w:pPr>
      <w:r>
        <w:rPr>
          <w:color w:val="000000"/>
        </w:rPr>
        <w:t>可解得</w:t>
      </w:r>
      <w:r>
        <w:rPr>
          <w:i/>
          <w:color w:val="000000"/>
        </w:rPr>
        <w:t>G</w:t>
      </w:r>
      <w:r>
        <w:rPr>
          <w:color w:val="000000"/>
          <w:vertAlign w:val="subscript"/>
        </w:rPr>
        <w:t>a</w:t>
      </w:r>
      <w:r>
        <w:rPr>
          <w:color w:val="000000"/>
        </w:rPr>
        <w:t>=22.5N</w:t>
      </w:r>
      <w:r>
        <w:rPr>
          <w:color w:val="000000"/>
        </w:rPr>
        <w:t>，</w:t>
      </w:r>
      <w:r>
        <w:rPr>
          <w:i/>
          <w:color w:val="000000"/>
        </w:rPr>
        <w:t>G</w:t>
      </w:r>
      <w:r>
        <w:rPr>
          <w:color w:val="000000"/>
          <w:vertAlign w:val="subscript"/>
        </w:rPr>
        <w:t>b</w:t>
      </w:r>
      <w:r>
        <w:rPr>
          <w:color w:val="000000"/>
        </w:rPr>
        <w:t>=67.5N</w:t>
      </w:r>
      <w:r>
        <w:rPr>
          <w:color w:val="000000"/>
        </w:rPr>
        <w:t>。</w:t>
      </w:r>
    </w:p>
    <w:p w14:paraId="036CB572" w14:textId="77777777" w:rsidR="00471811" w:rsidRDefault="00000000">
      <w:pPr>
        <w:spacing w:line="360" w:lineRule="auto"/>
        <w:jc w:val="left"/>
        <w:textAlignment w:val="center"/>
        <w:rPr>
          <w:color w:val="000000"/>
        </w:rPr>
      </w:pPr>
      <w:r>
        <w:rPr>
          <w:color w:val="000000"/>
        </w:rPr>
        <w:t>将</w:t>
      </w:r>
      <w:r>
        <w:rPr>
          <w:color w:val="000000"/>
        </w:rPr>
        <w:t>b</w:t>
      </w:r>
      <w:r>
        <w:rPr>
          <w:color w:val="000000"/>
        </w:rPr>
        <w:t>全部叠放在</w:t>
      </w:r>
      <w:r>
        <w:rPr>
          <w:color w:val="000000"/>
        </w:rPr>
        <w:t>a</w:t>
      </w:r>
      <w:r>
        <w:rPr>
          <w:color w:val="000000"/>
        </w:rPr>
        <w:t>的上表面时，</w:t>
      </w:r>
      <w:r>
        <w:rPr>
          <w:color w:val="000000"/>
        </w:rPr>
        <w:t>a</w:t>
      </w:r>
      <w:r>
        <w:rPr>
          <w:color w:val="000000"/>
        </w:rPr>
        <w:t>对桌面的压力</w:t>
      </w:r>
      <w:r>
        <w:rPr>
          <w:i/>
          <w:color w:val="000000"/>
        </w:rPr>
        <w:t>F</w:t>
      </w:r>
      <w:r>
        <w:rPr>
          <w:color w:val="000000"/>
        </w:rPr>
        <w:t>′=</w:t>
      </w:r>
      <w:r>
        <w:rPr>
          <w:i/>
          <w:color w:val="000000"/>
        </w:rPr>
        <w:t>G</w:t>
      </w:r>
      <w:r>
        <w:rPr>
          <w:color w:val="000000"/>
          <w:vertAlign w:val="subscript"/>
        </w:rPr>
        <w:t>a</w:t>
      </w:r>
      <w:r>
        <w:rPr>
          <w:color w:val="000000"/>
        </w:rPr>
        <w:t>+</w:t>
      </w:r>
      <w:r>
        <w:rPr>
          <w:i/>
          <w:color w:val="000000"/>
        </w:rPr>
        <w:t>G</w:t>
      </w:r>
      <w:r>
        <w:rPr>
          <w:color w:val="000000"/>
          <w:vertAlign w:val="subscript"/>
        </w:rPr>
        <w:t>b</w:t>
      </w:r>
      <w:r>
        <w:rPr>
          <w:color w:val="000000"/>
        </w:rPr>
        <w:t>=90N</w:t>
      </w:r>
    </w:p>
    <w:p w14:paraId="7C799A4C" w14:textId="77777777" w:rsidR="00471811" w:rsidRDefault="00000000">
      <w:pPr>
        <w:spacing w:line="360" w:lineRule="auto"/>
        <w:jc w:val="left"/>
        <w:textAlignment w:val="center"/>
        <w:rPr>
          <w:color w:val="000000"/>
        </w:rPr>
      </w:pPr>
      <w:r>
        <w:rPr>
          <w:color w:val="000000"/>
        </w:rPr>
        <w:t>a</w:t>
      </w:r>
      <w:r>
        <w:rPr>
          <w:color w:val="000000"/>
        </w:rPr>
        <w:t>与桌面的接触面积</w:t>
      </w:r>
      <w:r>
        <w:rPr>
          <w:i/>
          <w:color w:val="000000"/>
        </w:rPr>
        <w:t>S</w:t>
      </w:r>
      <w:r>
        <w:rPr>
          <w:color w:val="000000"/>
          <w:vertAlign w:val="subscript"/>
        </w:rPr>
        <w:t>a</w:t>
      </w:r>
      <w:r>
        <w:rPr>
          <w:color w:val="000000"/>
        </w:rPr>
        <w:t>=0.1m×0.025m=0.0025m</w:t>
      </w:r>
      <w:r>
        <w:rPr>
          <w:color w:val="000000"/>
          <w:vertAlign w:val="superscript"/>
        </w:rPr>
        <w:t>2</w:t>
      </w:r>
    </w:p>
    <w:p w14:paraId="6021452D" w14:textId="77777777" w:rsidR="00471811" w:rsidRDefault="00000000">
      <w:pPr>
        <w:spacing w:line="360" w:lineRule="auto"/>
        <w:jc w:val="left"/>
        <w:textAlignment w:val="center"/>
        <w:rPr>
          <w:color w:val="000000"/>
        </w:rPr>
      </w:pPr>
      <w:r>
        <w:rPr>
          <w:color w:val="000000"/>
        </w:rPr>
        <w:t>则</w:t>
      </w:r>
      <w:r>
        <w:rPr>
          <w:color w:val="000000"/>
        </w:rPr>
        <w:t>a</w:t>
      </w:r>
      <w:r>
        <w:rPr>
          <w:color w:val="000000"/>
        </w:rPr>
        <w:t>对桌面的压强</w:t>
      </w:r>
      <w:r>
        <w:object w:dxaOrig="3135" w:dyaOrig="675" w14:anchorId="6119BDF3">
          <v:shape id="_x0000_i1074" type="#_x0000_t75" alt="学科网(www.zxxk.com)--教育资源门户，提供试卷、教案、课件、论文、素材以及各类教学资源下载，还有大量而丰富的教学相关资讯！" style="width:156.75pt;height:33.75pt" o:ole="">
            <v:imagedata r:id="rId116" o:title="eqId6360f47fdf1f25e8d02c8ea2b6b952d2"/>
          </v:shape>
          <o:OLEObject Type="Embed" ProgID="Equation.DSMT4" ShapeID="_x0000_i1074" DrawAspect="Content" ObjectID="_1829460949" r:id="rId117"/>
        </w:object>
      </w:r>
    </w:p>
    <w:p w14:paraId="7767BB04" w14:textId="77777777" w:rsidR="00471811" w:rsidRDefault="00000000">
      <w:pPr>
        <w:spacing w:line="360" w:lineRule="auto"/>
        <w:jc w:val="left"/>
        <w:textAlignment w:val="center"/>
        <w:rPr>
          <w:color w:val="000000"/>
        </w:rPr>
      </w:pPr>
      <w:r>
        <w:rPr>
          <w:color w:val="000000"/>
        </w:rPr>
        <w:t xml:space="preserve">18. </w:t>
      </w:r>
      <w:r>
        <w:rPr>
          <w:rFonts w:eastAsia="Times New Roman" w:cs="Times New Roman"/>
          <w:color w:val="000000"/>
        </w:rPr>
        <w:t>2020</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24</w:t>
      </w:r>
      <w:r>
        <w:rPr>
          <w:rFonts w:ascii="宋体" w:hAnsi="宋体"/>
          <w:color w:val="000000"/>
        </w:rPr>
        <w:t>日，“嫦娥五号”探测器由“长征五号”运载火箭从西昌卫星发射中心发射升空，其运动轨迹如图所示，在探测器绕月飞行时，它的运动状态</w:t>
      </w:r>
      <w:r>
        <w:rPr>
          <w:color w:val="000000"/>
        </w:rPr>
        <w:t>______</w:t>
      </w:r>
      <w:r>
        <w:rPr>
          <w:rFonts w:ascii="宋体" w:hAnsi="宋体"/>
          <w:color w:val="000000"/>
        </w:rPr>
        <w:t>（选填“改变”或“不变”）；探测器登月前需要减速，向</w:t>
      </w:r>
      <w:r>
        <w:rPr>
          <w:color w:val="000000"/>
        </w:rPr>
        <w:t>______</w:t>
      </w:r>
      <w:r>
        <w:rPr>
          <w:rFonts w:ascii="宋体" w:hAnsi="宋体"/>
          <w:color w:val="000000"/>
        </w:rPr>
        <w:t>（选填“运动方向”或“运动反方向”）喷射高速气体，以获得制动力。</w:t>
      </w:r>
    </w:p>
    <w:p w14:paraId="617E8954" w14:textId="77777777" w:rsidR="00471811" w:rsidRDefault="00000000">
      <w:pPr>
        <w:spacing w:line="360" w:lineRule="auto"/>
        <w:jc w:val="left"/>
        <w:textAlignment w:val="center"/>
        <w:rPr>
          <w:color w:val="000000"/>
        </w:rPr>
      </w:pPr>
      <w:r>
        <w:rPr>
          <w:noProof/>
          <w:color w:val="000000"/>
        </w:rPr>
        <w:drawing>
          <wp:inline distT="0" distB="0" distL="0" distR="0" wp14:anchorId="3399108F" wp14:editId="121D0C67">
            <wp:extent cx="4400550" cy="17526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8"/>
                    <a:stretch>
                      <a:fillRect/>
                    </a:stretch>
                  </pic:blipFill>
                  <pic:spPr>
                    <a:xfrm>
                      <a:off x="0" y="0"/>
                      <a:ext cx="4400550" cy="1752600"/>
                    </a:xfrm>
                    <a:prstGeom prst="rect">
                      <a:avLst/>
                    </a:prstGeom>
                  </pic:spPr>
                </pic:pic>
              </a:graphicData>
            </a:graphic>
          </wp:inline>
        </w:drawing>
      </w:r>
    </w:p>
    <w:p w14:paraId="4E67458A"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改变</w:t>
      </w:r>
      <w:r>
        <w:rPr>
          <w:color w:val="000000"/>
        </w:rPr>
        <w:t xml:space="preserve">    ②. </w:t>
      </w:r>
      <w:r>
        <w:rPr>
          <w:rFonts w:ascii="宋体" w:hAnsi="宋体"/>
          <w:color w:val="000000"/>
        </w:rPr>
        <w:t>运动方向</w:t>
      </w:r>
    </w:p>
    <w:p w14:paraId="6AE399CB" w14:textId="77777777" w:rsidR="00471811" w:rsidRDefault="00000000">
      <w:pPr>
        <w:spacing w:line="360" w:lineRule="auto"/>
        <w:textAlignment w:val="center"/>
        <w:rPr>
          <w:color w:val="000000"/>
        </w:rPr>
      </w:pPr>
      <w:r>
        <w:rPr>
          <w:color w:val="2E75B6"/>
        </w:rPr>
        <w:t>【解析】</w:t>
      </w:r>
    </w:p>
    <w:p w14:paraId="388FF8B5" w14:textId="77777777" w:rsidR="00471811" w:rsidRDefault="00000000">
      <w:pPr>
        <w:spacing w:line="360" w:lineRule="auto"/>
        <w:textAlignment w:val="center"/>
        <w:rPr>
          <w:color w:val="000000"/>
        </w:rPr>
      </w:pPr>
      <w:r>
        <w:rPr>
          <w:color w:val="000000"/>
        </w:rPr>
        <w:t>【分析】</w:t>
      </w:r>
    </w:p>
    <w:p w14:paraId="06450A41" w14:textId="77777777" w:rsidR="00471811" w:rsidRDefault="00000000">
      <w:pPr>
        <w:spacing w:line="360" w:lineRule="auto"/>
        <w:jc w:val="left"/>
        <w:textAlignment w:val="center"/>
        <w:rPr>
          <w:color w:val="000000"/>
        </w:rPr>
      </w:pPr>
      <w:r>
        <w:rPr>
          <w:color w:val="000000"/>
        </w:rPr>
        <w:lastRenderedPageBreak/>
        <w:t>【详解】</w:t>
      </w:r>
      <w:r>
        <w:rPr>
          <w:rFonts w:eastAsia="Times New Roman" w:cs="Times New Roman"/>
          <w:color w:val="000000"/>
        </w:rPr>
        <w:t>[1]</w:t>
      </w:r>
      <w:r>
        <w:rPr>
          <w:rFonts w:ascii="宋体" w:hAnsi="宋体"/>
          <w:color w:val="000000"/>
        </w:rPr>
        <w:t xml:space="preserve"> “嫦娥五号”探测器绕月飞行时，飞行方向不断发生改变，因此它的运动状态发生改变。</w:t>
      </w:r>
    </w:p>
    <w:p w14:paraId="21A71291"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力的作用是相互的。要使探测器登月前减速，需向运动方向喷射高速气体，使空气反过来阻碍探测器前进，以获得制动力。</w:t>
      </w:r>
    </w:p>
    <w:p w14:paraId="21800BEF" w14:textId="77777777" w:rsidR="00471811" w:rsidRDefault="00000000">
      <w:pPr>
        <w:spacing w:line="360" w:lineRule="auto"/>
        <w:jc w:val="left"/>
        <w:textAlignment w:val="center"/>
        <w:rPr>
          <w:color w:val="000000"/>
        </w:rPr>
      </w:pPr>
      <w:r>
        <w:rPr>
          <w:color w:val="000000"/>
        </w:rPr>
        <w:t xml:space="preserve">19. </w:t>
      </w:r>
      <w:r>
        <w:rPr>
          <w:rFonts w:ascii="宋体" w:hAnsi="宋体"/>
          <w:color w:val="000000"/>
        </w:rPr>
        <w:t>如图所示，甲、乙两个相同的烧杯中装有体积相等的不同液体，将同种材料制成的实心物体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分别放入两个烧杯中，静止时液面等高，两个烧杯中液体密度</w:t>
      </w:r>
      <w:r>
        <w:object w:dxaOrig="301" w:dyaOrig="326" w14:anchorId="7F7185B5">
          <v:shape id="_x0000_i1075" type="#_x0000_t75" alt="学科网(www.zxxk.com)--教育资源门户，提供试卷、教案、课件、论文、素材以及各类教学资源下载，还有大量而丰富的教学相关资讯！" style="width:15pt;height:16.15pt" o:ole="">
            <v:imagedata r:id="rId119" o:title="eqIdb69f6491b97f9bfb4374112173317d3b"/>
          </v:shape>
          <o:OLEObject Type="Embed" ProgID="Equation.DSMT4" ShapeID="_x0000_i1075" DrawAspect="Content" ObjectID="_1829460950" r:id="rId120"/>
        </w:object>
      </w:r>
      <w:r>
        <w:rPr>
          <w:color w:val="000000"/>
        </w:rPr>
        <w:t>____________</w:t>
      </w:r>
      <w:r>
        <w:rPr>
          <w:rFonts w:ascii="宋体" w:hAnsi="宋体"/>
          <w:color w:val="000000"/>
        </w:rPr>
        <w:t>（选填“</w:t>
      </w:r>
      <w:r>
        <w:rPr>
          <w:rFonts w:eastAsia="Times New Roman" w:cs="Times New Roman"/>
          <w:color w:val="000000"/>
        </w:rPr>
        <w:t>&gt;</w:t>
      </w:r>
      <w:r>
        <w:rPr>
          <w:rFonts w:ascii="宋体" w:hAnsi="宋体"/>
          <w:color w:val="000000"/>
        </w:rPr>
        <w:t>”“</w:t>
      </w:r>
      <w:r>
        <w:rPr>
          <w:rFonts w:eastAsia="Times New Roman" w:cs="Times New Roman"/>
          <w:color w:val="000000"/>
        </w:rPr>
        <w:t>&lt;</w:t>
      </w:r>
      <w:r>
        <w:rPr>
          <w:rFonts w:ascii="宋体" w:hAnsi="宋体"/>
          <w:color w:val="000000"/>
        </w:rPr>
        <w:t>”或“</w:t>
      </w:r>
      <w:r>
        <w:rPr>
          <w:rFonts w:eastAsia="Times New Roman" w:cs="Times New Roman"/>
          <w:color w:val="000000"/>
        </w:rPr>
        <w:t>=</w:t>
      </w:r>
      <w:r>
        <w:rPr>
          <w:rFonts w:ascii="宋体" w:hAnsi="宋体"/>
          <w:color w:val="000000"/>
        </w:rPr>
        <w:t>”）</w:t>
      </w:r>
      <w:r>
        <w:object w:dxaOrig="338" w:dyaOrig="363" w14:anchorId="41237D18">
          <v:shape id="_x0000_i1076" type="#_x0000_t75" alt="学科网(www.zxxk.com)--教育资源门户，提供试卷、教案、课件、论文、素材以及各类教学资源下载，还有大量而丰富的教学相关资讯！" style="width:16.9pt;height:18pt" o:ole="">
            <v:imagedata r:id="rId121" o:title="eqId13d0a44c49af428e283eb34b9815af44"/>
          </v:shape>
          <o:OLEObject Type="Embed" ProgID="Equation.DSMT4" ShapeID="_x0000_i1076" DrawAspect="Content" ObjectID="_1829460951" r:id="rId122"/>
        </w:object>
      </w:r>
      <w:r>
        <w:rPr>
          <w:rFonts w:ascii="宋体" w:hAnsi="宋体"/>
          <w:color w:val="000000"/>
        </w:rPr>
        <w:t>，物体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所受浮力的大小关系为</w:t>
      </w:r>
      <w:r>
        <w:object w:dxaOrig="435" w:dyaOrig="360" w14:anchorId="0982E3CE">
          <v:shape id="_x0000_i1077" type="#_x0000_t75" alt="学科网(www.zxxk.com)--教育资源门户，提供试卷、教案、课件、论文、素材以及各类教学资源下载，还有大量而丰富的教学相关资讯！" style="width:21.75pt;height:18pt" o:ole="">
            <v:imagedata r:id="rId123" o:title="eqId4418fc15b8e889a600ca68422b4529cf"/>
          </v:shape>
          <o:OLEObject Type="Embed" ProgID="Equation.DSMT4" ShapeID="_x0000_i1077" DrawAspect="Content" ObjectID="_1829460952" r:id="rId124"/>
        </w:object>
      </w:r>
      <w:r>
        <w:rPr>
          <w:color w:val="000000"/>
        </w:rPr>
        <w:t>________</w:t>
      </w:r>
      <w:r>
        <w:rPr>
          <w:rFonts w:ascii="宋体" w:hAnsi="宋体"/>
          <w:color w:val="000000"/>
        </w:rPr>
        <w:t>（选填“</w:t>
      </w:r>
      <w:r>
        <w:rPr>
          <w:rFonts w:eastAsia="Times New Roman" w:cs="Times New Roman"/>
          <w:color w:val="000000"/>
        </w:rPr>
        <w:t>&gt;</w:t>
      </w:r>
      <w:r>
        <w:rPr>
          <w:rFonts w:ascii="宋体" w:hAnsi="宋体"/>
          <w:color w:val="000000"/>
        </w:rPr>
        <w:t>”“</w:t>
      </w:r>
      <w:r>
        <w:rPr>
          <w:rFonts w:eastAsia="Times New Roman" w:cs="Times New Roman"/>
          <w:color w:val="000000"/>
        </w:rPr>
        <w:t>&lt;</w:t>
      </w:r>
      <w:r>
        <w:rPr>
          <w:rFonts w:ascii="宋体" w:hAnsi="宋体"/>
          <w:color w:val="000000"/>
        </w:rPr>
        <w:t>”或“</w:t>
      </w:r>
      <w:r>
        <w:rPr>
          <w:rFonts w:eastAsia="Times New Roman" w:cs="Times New Roman"/>
          <w:color w:val="000000"/>
        </w:rPr>
        <w:t>=</w:t>
      </w:r>
      <w:r>
        <w:rPr>
          <w:rFonts w:ascii="宋体" w:hAnsi="宋体"/>
          <w:color w:val="000000"/>
        </w:rPr>
        <w:t>”）</w:t>
      </w:r>
      <w:r>
        <w:object w:dxaOrig="458" w:dyaOrig="383" w14:anchorId="7D6A0064">
          <v:shape id="_x0000_i1078" type="#_x0000_t75" alt="学科网(www.zxxk.com)--教育资源门户，提供试卷、教案、课件、论文、素材以及各类教学资源下载，还有大量而丰富的教学相关资讯！" style="width:22.9pt;height:19.15pt" o:ole="">
            <v:imagedata r:id="rId125" o:title="eqIdf09c08a362d47660e5a71aa3f20ce20a"/>
          </v:shape>
          <o:OLEObject Type="Embed" ProgID="Equation.DSMT4" ShapeID="_x0000_i1078" DrawAspect="Content" ObjectID="_1829460953" r:id="rId126"/>
        </w:object>
      </w:r>
      <w:r>
        <w:rPr>
          <w:rFonts w:ascii="宋体" w:hAnsi="宋体"/>
          <w:color w:val="000000"/>
        </w:rPr>
        <w:t>，两个烧杯对桌面压力的大小关系为</w:t>
      </w:r>
      <w:r>
        <w:object w:dxaOrig="324" w:dyaOrig="360" w14:anchorId="669E031F">
          <v:shape id="_x0000_i1079" type="#_x0000_t75" alt="学科网(www.zxxk.com)--教育资源门户，提供试卷、教案、课件、论文、素材以及各类教学资源下载，还有大量而丰富的教学相关资讯！" style="width:16.15pt;height:18pt" o:ole="">
            <v:imagedata r:id="rId127" o:title="eqIdfada26ca38429e07be9cbadf41464ac1"/>
          </v:shape>
          <o:OLEObject Type="Embed" ProgID="Equation.DSMT4" ShapeID="_x0000_i1079" DrawAspect="Content" ObjectID="_1829460954" r:id="rId128"/>
        </w:object>
      </w:r>
      <w:r>
        <w:rPr>
          <w:color w:val="000000"/>
        </w:rPr>
        <w:t>____________</w:t>
      </w:r>
      <w:r>
        <w:rPr>
          <w:rFonts w:ascii="宋体" w:hAnsi="宋体"/>
          <w:color w:val="000000"/>
        </w:rPr>
        <w:t>（选填“</w:t>
      </w:r>
      <w:r>
        <w:rPr>
          <w:rFonts w:eastAsia="Times New Roman" w:cs="Times New Roman"/>
          <w:color w:val="000000"/>
        </w:rPr>
        <w:t>&gt;</w:t>
      </w:r>
      <w:r>
        <w:rPr>
          <w:rFonts w:ascii="宋体" w:hAnsi="宋体"/>
          <w:color w:val="000000"/>
        </w:rPr>
        <w:t>”“</w:t>
      </w:r>
      <w:r>
        <w:rPr>
          <w:rFonts w:eastAsia="Times New Roman" w:cs="Times New Roman"/>
          <w:color w:val="000000"/>
        </w:rPr>
        <w:t>&lt;</w:t>
      </w:r>
      <w:r>
        <w:rPr>
          <w:rFonts w:ascii="宋体" w:hAnsi="宋体"/>
          <w:color w:val="000000"/>
        </w:rPr>
        <w:t>”或“</w:t>
      </w:r>
      <w:r>
        <w:rPr>
          <w:rFonts w:eastAsia="Times New Roman" w:cs="Times New Roman"/>
          <w:color w:val="000000"/>
        </w:rPr>
        <w:t>=</w:t>
      </w:r>
      <w:r>
        <w:rPr>
          <w:rFonts w:ascii="宋体" w:hAnsi="宋体"/>
          <w:color w:val="000000"/>
        </w:rPr>
        <w:t>”）</w:t>
      </w:r>
      <w:r>
        <w:object w:dxaOrig="336" w:dyaOrig="360" w14:anchorId="56EAB3C5">
          <v:shape id="_x0000_i1080" type="#_x0000_t75" alt="学科网(www.zxxk.com)--教育资源门户，提供试卷、教案、课件、论文、素材以及各类教学资源下载，还有大量而丰富的教学相关资讯！" style="width:16.9pt;height:18pt" o:ole="">
            <v:imagedata r:id="rId129" o:title="eqId830211daa0f561ef00fb58f1af22c9db"/>
          </v:shape>
          <o:OLEObject Type="Embed" ProgID="Equation.DSMT4" ShapeID="_x0000_i1080" DrawAspect="Content" ObjectID="_1829460955" r:id="rId130"/>
        </w:object>
      </w:r>
      <w:r>
        <w:rPr>
          <w:rFonts w:ascii="宋体" w:hAnsi="宋体"/>
          <w:color w:val="000000"/>
        </w:rPr>
        <w:t>。若乙烧杯中的液体是水，物体</w:t>
      </w:r>
      <w:r>
        <w:rPr>
          <w:rFonts w:eastAsia="Times New Roman" w:cs="Times New Roman"/>
          <w:color w:val="000000"/>
        </w:rPr>
        <w:t>B</w:t>
      </w:r>
      <w:r>
        <w:rPr>
          <w:rFonts w:ascii="宋体" w:hAnsi="宋体"/>
          <w:color w:val="000000"/>
        </w:rPr>
        <w:t>的质量为</w:t>
      </w:r>
      <w:r>
        <w:object w:dxaOrig="400" w:dyaOrig="300" w14:anchorId="04FF81E8">
          <v:shape id="_x0000_i1081" type="#_x0000_t75" alt="学科网(www.zxxk.com)--教育资源门户，提供试卷、教案、课件、论文、素材以及各类教学资源下载，还有大量而丰富的教学相关资讯！" style="width:19.9pt;height:15pt" o:ole="">
            <v:imagedata r:id="rId131" o:title="eqId1f4720e75e2f0dc2e97ef56f0454bcf8"/>
          </v:shape>
          <o:OLEObject Type="Embed" ProgID="Equation.DSMT4" ShapeID="_x0000_i1081" DrawAspect="Content" ObjectID="_1829460956" r:id="rId132"/>
        </w:object>
      </w:r>
      <w:r>
        <w:rPr>
          <w:rFonts w:ascii="宋体" w:hAnsi="宋体"/>
          <w:color w:val="000000"/>
        </w:rPr>
        <w:t>，则物体</w:t>
      </w:r>
      <w:r>
        <w:rPr>
          <w:rFonts w:eastAsia="Times New Roman" w:cs="Times New Roman"/>
          <w:color w:val="000000"/>
        </w:rPr>
        <w:t>B</w:t>
      </w:r>
      <w:r>
        <w:rPr>
          <w:rFonts w:ascii="宋体" w:hAnsi="宋体"/>
          <w:color w:val="000000"/>
        </w:rPr>
        <w:t>排开水的体积是</w:t>
      </w:r>
      <w:r>
        <w:rPr>
          <w:color w:val="000000"/>
        </w:rPr>
        <w:t>____________</w:t>
      </w:r>
      <w:r>
        <w:object w:dxaOrig="446" w:dyaOrig="320" w14:anchorId="592765FD">
          <v:shape id="_x0000_i1082" type="#_x0000_t75" alt="学科网(www.zxxk.com)--教育资源门户，提供试卷、教案、课件、论文、素材以及各类教学资源下载，还有大量而丰富的教学相关资讯！" style="width:22.15pt;height:16.15pt" o:ole="">
            <v:imagedata r:id="rId133" o:title="eqId33691e3419e3f8f9c2bc36d1627b7541"/>
          </v:shape>
          <o:OLEObject Type="Embed" ProgID="Equation.DSMT4" ShapeID="_x0000_i1082" DrawAspect="Content" ObjectID="_1829460957" r:id="rId134"/>
        </w:object>
      </w:r>
      <w:r>
        <w:rPr>
          <w:rFonts w:ascii="宋体" w:hAnsi="宋体"/>
          <w:color w:val="000000"/>
        </w:rPr>
        <w:t>。</w:t>
      </w:r>
    </w:p>
    <w:p w14:paraId="48569FB3" w14:textId="77777777" w:rsidR="00471811" w:rsidRDefault="00000000">
      <w:pPr>
        <w:spacing w:line="360" w:lineRule="auto"/>
        <w:jc w:val="left"/>
        <w:textAlignment w:val="center"/>
        <w:rPr>
          <w:color w:val="000000"/>
        </w:rPr>
      </w:pPr>
      <w:r>
        <w:rPr>
          <w:noProof/>
          <w:color w:val="000000"/>
        </w:rPr>
        <w:drawing>
          <wp:inline distT="0" distB="0" distL="0" distR="0" wp14:anchorId="57808A67" wp14:editId="794A760B">
            <wp:extent cx="1990725" cy="1600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5"/>
                    <a:stretch>
                      <a:fillRect/>
                    </a:stretch>
                  </pic:blipFill>
                  <pic:spPr>
                    <a:xfrm>
                      <a:off x="0" y="0"/>
                      <a:ext cx="1990725" cy="1600200"/>
                    </a:xfrm>
                    <a:prstGeom prst="rect">
                      <a:avLst/>
                    </a:prstGeom>
                  </pic:spPr>
                </pic:pic>
              </a:graphicData>
            </a:graphic>
          </wp:inline>
        </w:drawing>
      </w:r>
    </w:p>
    <w:p w14:paraId="3E3961A1" w14:textId="77777777" w:rsidR="00471811"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&gt;</w:t>
      </w:r>
      <w:r>
        <w:rPr>
          <w:color w:val="000000"/>
        </w:rPr>
        <w:t xml:space="preserve">    ②. </w:t>
      </w:r>
      <w:r>
        <w:rPr>
          <w:rFonts w:eastAsia="Times New Roman" w:cs="Times New Roman"/>
          <w:color w:val="000000"/>
        </w:rPr>
        <w:t>&gt;</w:t>
      </w:r>
      <w:r>
        <w:rPr>
          <w:color w:val="000000"/>
        </w:rPr>
        <w:t xml:space="preserve">    ③. </w:t>
      </w:r>
      <w:r>
        <w:rPr>
          <w:rFonts w:eastAsia="Times New Roman" w:cs="Times New Roman"/>
          <w:color w:val="000000"/>
        </w:rPr>
        <w:t>&gt;</w:t>
      </w:r>
      <w:r>
        <w:rPr>
          <w:color w:val="000000"/>
        </w:rPr>
        <w:t xml:space="preserve">    ④. </w:t>
      </w:r>
      <w:r>
        <w:rPr>
          <w:rFonts w:eastAsia="Times New Roman" w:cs="Times New Roman"/>
          <w:color w:val="000000"/>
        </w:rPr>
        <w:t>20</w:t>
      </w:r>
    </w:p>
    <w:p w14:paraId="3A6341E5" w14:textId="77777777" w:rsidR="00471811" w:rsidRDefault="00000000">
      <w:pPr>
        <w:spacing w:line="360" w:lineRule="auto"/>
        <w:textAlignment w:val="center"/>
        <w:rPr>
          <w:color w:val="000000"/>
        </w:rPr>
      </w:pPr>
      <w:r>
        <w:rPr>
          <w:color w:val="2E75B6"/>
        </w:rPr>
        <w:t>【解析】</w:t>
      </w:r>
    </w:p>
    <w:p w14:paraId="0CE3B0F5" w14:textId="77777777" w:rsidR="00471811"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如图甲，</w:t>
      </w:r>
      <w:r>
        <w:rPr>
          <w:rFonts w:eastAsia="Times New Roman" w:cs="Times New Roman"/>
          <w:color w:val="000000"/>
        </w:rPr>
        <w:t>A</w:t>
      </w:r>
      <w:r>
        <w:rPr>
          <w:rFonts w:ascii="宋体" w:hAnsi="宋体"/>
          <w:color w:val="000000"/>
        </w:rPr>
        <w:t>在甲液体中漂浮，则</w:t>
      </w:r>
      <w:r>
        <w:rPr>
          <w:rFonts w:eastAsia="Times New Roman" w:cs="Times New Roman"/>
          <w:i/>
          <w:color w:val="000000"/>
        </w:rPr>
        <w:t>ρ</w:t>
      </w:r>
      <w:r>
        <w:rPr>
          <w:rFonts w:eastAsia="Times New Roman" w:cs="Times New Roman"/>
          <w:color w:val="000000"/>
          <w:vertAlign w:val="subscript"/>
        </w:rPr>
        <w:t>A</w:t>
      </w:r>
      <w:r>
        <w:rPr>
          <w:rFonts w:eastAsia="Times New Roman" w:cs="Times New Roman"/>
          <w:color w:val="000000"/>
        </w:rPr>
        <w:t>&lt;</w:t>
      </w:r>
      <w:r>
        <w:rPr>
          <w:rFonts w:eastAsia="Times New Roman" w:cs="Times New Roman"/>
          <w:i/>
          <w:color w:val="000000"/>
        </w:rPr>
        <w:t>ρ</w:t>
      </w:r>
      <w:r>
        <w:rPr>
          <w:rFonts w:ascii="宋体" w:hAnsi="宋体"/>
          <w:color w:val="000000"/>
          <w:vertAlign w:val="subscript"/>
        </w:rPr>
        <w:t>甲</w:t>
      </w:r>
      <w:r>
        <w:rPr>
          <w:rFonts w:ascii="宋体" w:hAnsi="宋体"/>
          <w:color w:val="000000"/>
        </w:rPr>
        <w:t>；如图乙，</w:t>
      </w:r>
      <w:r>
        <w:rPr>
          <w:rFonts w:eastAsia="Times New Roman" w:cs="Times New Roman"/>
          <w:color w:val="000000"/>
        </w:rPr>
        <w:t>B</w:t>
      </w:r>
      <w:r>
        <w:rPr>
          <w:rFonts w:ascii="宋体" w:hAnsi="宋体"/>
          <w:color w:val="000000"/>
        </w:rPr>
        <w:t>在乙液体中悬浮，则</w:t>
      </w:r>
      <w:r>
        <w:rPr>
          <w:rFonts w:eastAsia="Times New Roman" w:cs="Times New Roman"/>
          <w:i/>
          <w:color w:val="000000"/>
        </w:rPr>
        <w:t>ρ</w:t>
      </w:r>
      <w:r>
        <w:rPr>
          <w:rFonts w:eastAsia="Times New Roman" w:cs="Times New Roman"/>
          <w:color w:val="000000"/>
          <w:vertAlign w:val="subscript"/>
        </w:rPr>
        <w:t>B</w:t>
      </w:r>
      <w:r>
        <w:rPr>
          <w:rFonts w:eastAsia="Times New Roman" w:cs="Times New Roman"/>
          <w:color w:val="000000"/>
        </w:rPr>
        <w:t>=</w:t>
      </w:r>
      <w:r>
        <w:rPr>
          <w:rFonts w:eastAsia="Times New Roman" w:cs="Times New Roman"/>
          <w:i/>
          <w:color w:val="000000"/>
        </w:rPr>
        <w:t>ρ</w:t>
      </w:r>
      <w:r>
        <w:rPr>
          <w:rFonts w:ascii="宋体" w:hAnsi="宋体"/>
          <w:color w:val="000000"/>
          <w:vertAlign w:val="subscript"/>
        </w:rPr>
        <w:t>乙</w:t>
      </w:r>
      <w:r>
        <w:rPr>
          <w:rFonts w:ascii="宋体" w:hAnsi="宋体"/>
          <w:color w:val="000000"/>
        </w:rPr>
        <w:t>，因为</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是同种材料制成的，</w:t>
      </w:r>
      <w:r>
        <w:rPr>
          <w:rFonts w:eastAsia="Times New Roman" w:cs="Times New Roman"/>
          <w:i/>
          <w:color w:val="000000"/>
        </w:rPr>
        <w:t>ρ</w:t>
      </w:r>
      <w:r>
        <w:rPr>
          <w:rFonts w:eastAsia="Times New Roman" w:cs="Times New Roman"/>
          <w:color w:val="000000"/>
          <w:vertAlign w:val="subscript"/>
        </w:rPr>
        <w:t>A</w:t>
      </w:r>
      <w:r>
        <w:rPr>
          <w:rFonts w:eastAsia="Times New Roman" w:cs="Times New Roman"/>
          <w:color w:val="000000"/>
        </w:rPr>
        <w:t>=</w:t>
      </w:r>
      <w:r>
        <w:rPr>
          <w:rFonts w:eastAsia="Times New Roman" w:cs="Times New Roman"/>
          <w:i/>
          <w:color w:val="000000"/>
        </w:rPr>
        <w:t>ρ</w:t>
      </w:r>
      <w:r>
        <w:rPr>
          <w:rFonts w:eastAsia="Times New Roman" w:cs="Times New Roman"/>
          <w:color w:val="000000"/>
          <w:vertAlign w:val="subscript"/>
        </w:rPr>
        <w:t>B</w:t>
      </w:r>
      <w:r>
        <w:rPr>
          <w:rFonts w:ascii="宋体" w:hAnsi="宋体"/>
          <w:color w:val="000000"/>
        </w:rPr>
        <w:t>，所以</w:t>
      </w:r>
      <w:r>
        <w:rPr>
          <w:rFonts w:eastAsia="Times New Roman" w:cs="Times New Roman"/>
          <w:i/>
          <w:color w:val="000000"/>
        </w:rPr>
        <w:t>ρ</w:t>
      </w:r>
      <w:r>
        <w:rPr>
          <w:color w:val="000000"/>
          <w:vertAlign w:val="subscript"/>
        </w:rPr>
        <w:t xml:space="preserve"> </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ρ</w:t>
      </w:r>
      <w:r>
        <w:rPr>
          <w:rFonts w:ascii="宋体" w:hAnsi="宋体"/>
          <w:color w:val="000000"/>
          <w:vertAlign w:val="subscript"/>
        </w:rPr>
        <w:t>乙</w:t>
      </w:r>
      <w:r>
        <w:rPr>
          <w:rFonts w:ascii="宋体" w:hAnsi="宋体"/>
          <w:color w:val="000000"/>
        </w:rPr>
        <w:t>。</w:t>
      </w:r>
    </w:p>
    <w:p w14:paraId="1608546A"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物体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放入容器中前后，容器内液面高度都相等，所以物体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排开液体的体积相等，即</w:t>
      </w:r>
      <w:r>
        <w:rPr>
          <w:rFonts w:eastAsia="Times New Roman" w:cs="Times New Roman"/>
          <w:i/>
          <w:color w:val="000000"/>
        </w:rPr>
        <w:t>V</w:t>
      </w:r>
      <w:r>
        <w:rPr>
          <w:rFonts w:eastAsia="Times New Roman" w:cs="Times New Roman"/>
          <w:color w:val="000000"/>
          <w:vertAlign w:val="subscript"/>
        </w:rPr>
        <w:t>A</w:t>
      </w:r>
      <w:r>
        <w:rPr>
          <w:rFonts w:ascii="宋体" w:hAnsi="宋体"/>
          <w:color w:val="000000"/>
          <w:vertAlign w:val="subscript"/>
        </w:rPr>
        <w:t>排</w:t>
      </w:r>
      <w:r>
        <w:rPr>
          <w:rFonts w:eastAsia="Times New Roman" w:cs="Times New Roman"/>
          <w:color w:val="000000"/>
        </w:rPr>
        <w:t>=</w:t>
      </w:r>
      <w:r>
        <w:rPr>
          <w:rFonts w:eastAsia="Times New Roman" w:cs="Times New Roman"/>
          <w:i/>
          <w:color w:val="000000"/>
        </w:rPr>
        <w:t>V</w:t>
      </w:r>
      <w:r>
        <w:rPr>
          <w:rFonts w:eastAsia="Times New Roman" w:cs="Times New Roman"/>
          <w:color w:val="000000"/>
          <w:vertAlign w:val="subscript"/>
        </w:rPr>
        <w:t>B</w:t>
      </w:r>
      <w:r>
        <w:rPr>
          <w:rFonts w:ascii="宋体" w:hAnsi="宋体"/>
          <w:color w:val="000000"/>
          <w:vertAlign w:val="subscript"/>
        </w:rPr>
        <w:t>排</w:t>
      </w:r>
      <w:r>
        <w:rPr>
          <w:rFonts w:ascii="宋体" w:hAnsi="宋体"/>
          <w:color w:val="000000"/>
        </w:rPr>
        <w:t>。</w:t>
      </w:r>
      <w:r>
        <w:rPr>
          <w:rFonts w:eastAsia="Times New Roman" w:cs="Times New Roman"/>
          <w:color w:val="000000"/>
        </w:rPr>
        <w:t>A</w:t>
      </w:r>
      <w:r>
        <w:rPr>
          <w:rFonts w:ascii="宋体" w:hAnsi="宋体"/>
          <w:color w:val="000000"/>
        </w:rPr>
        <w:t>漂浮，</w:t>
      </w:r>
      <w:r>
        <w:rPr>
          <w:rFonts w:eastAsia="Times New Roman" w:cs="Times New Roman"/>
          <w:i/>
          <w:color w:val="000000"/>
        </w:rPr>
        <w:t>V</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V</w:t>
      </w:r>
      <w:r>
        <w:rPr>
          <w:rFonts w:eastAsia="Times New Roman" w:cs="Times New Roman"/>
          <w:color w:val="000000"/>
          <w:vertAlign w:val="subscript"/>
        </w:rPr>
        <w:t>A</w:t>
      </w:r>
      <w:r>
        <w:rPr>
          <w:rFonts w:ascii="宋体" w:hAnsi="宋体"/>
          <w:color w:val="000000"/>
          <w:vertAlign w:val="subscript"/>
        </w:rPr>
        <w:t>排</w:t>
      </w:r>
      <w:r>
        <w:rPr>
          <w:rFonts w:ascii="宋体" w:hAnsi="宋体"/>
          <w:color w:val="000000"/>
        </w:rPr>
        <w:t>，</w:t>
      </w:r>
      <w:r>
        <w:rPr>
          <w:rFonts w:eastAsia="Times New Roman" w:cs="Times New Roman"/>
          <w:color w:val="000000"/>
        </w:rPr>
        <w:t>B</w:t>
      </w:r>
      <w:r>
        <w:rPr>
          <w:rFonts w:ascii="宋体" w:hAnsi="宋体"/>
          <w:color w:val="000000"/>
        </w:rPr>
        <w:t>悬浮，</w:t>
      </w:r>
      <w:r>
        <w:rPr>
          <w:rFonts w:eastAsia="Times New Roman" w:cs="Times New Roman"/>
          <w:i/>
          <w:color w:val="000000"/>
        </w:rPr>
        <w:t>V</w:t>
      </w:r>
      <w:r>
        <w:rPr>
          <w:rFonts w:eastAsia="Times New Roman" w:cs="Times New Roman"/>
          <w:color w:val="000000"/>
          <w:vertAlign w:val="subscript"/>
        </w:rPr>
        <w:t>B</w:t>
      </w:r>
      <w:r>
        <w:rPr>
          <w:rFonts w:eastAsia="Times New Roman" w:cs="Times New Roman"/>
          <w:color w:val="000000"/>
        </w:rPr>
        <w:t>=</w:t>
      </w:r>
      <w:r>
        <w:rPr>
          <w:rFonts w:eastAsia="Times New Roman" w:cs="Times New Roman"/>
          <w:i/>
          <w:color w:val="000000"/>
        </w:rPr>
        <w:t>V</w:t>
      </w:r>
      <w:r>
        <w:rPr>
          <w:rFonts w:eastAsia="Times New Roman" w:cs="Times New Roman"/>
          <w:color w:val="000000"/>
          <w:vertAlign w:val="subscript"/>
        </w:rPr>
        <w:t>B</w:t>
      </w:r>
      <w:r>
        <w:rPr>
          <w:rFonts w:ascii="宋体" w:hAnsi="宋体"/>
          <w:color w:val="000000"/>
          <w:vertAlign w:val="subscript"/>
        </w:rPr>
        <w:t>排</w:t>
      </w:r>
      <w:r>
        <w:rPr>
          <w:rFonts w:ascii="宋体" w:hAnsi="宋体"/>
          <w:color w:val="000000"/>
        </w:rPr>
        <w:t>，所以</w:t>
      </w:r>
      <w:r>
        <w:rPr>
          <w:rFonts w:eastAsia="Times New Roman" w:cs="Times New Roman"/>
          <w:i/>
          <w:color w:val="000000"/>
        </w:rPr>
        <w:t>V</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V</w:t>
      </w:r>
      <w:r>
        <w:rPr>
          <w:rFonts w:eastAsia="Times New Roman" w:cs="Times New Roman"/>
          <w:color w:val="000000"/>
          <w:vertAlign w:val="subscript"/>
        </w:rPr>
        <w:t>B</w:t>
      </w:r>
      <w:r>
        <w:rPr>
          <w:rFonts w:ascii="宋体" w:hAnsi="宋体"/>
          <w:color w:val="000000"/>
        </w:rPr>
        <w:t>。又因为</w:t>
      </w:r>
      <w:r>
        <w:rPr>
          <w:rFonts w:eastAsia="Times New Roman" w:cs="Times New Roman"/>
          <w:i/>
          <w:color w:val="000000"/>
        </w:rPr>
        <w:t>ρ</w:t>
      </w:r>
      <w:r>
        <w:rPr>
          <w:rFonts w:eastAsia="Times New Roman" w:cs="Times New Roman"/>
          <w:color w:val="000000"/>
          <w:vertAlign w:val="subscript"/>
        </w:rPr>
        <w:t>A</w:t>
      </w:r>
      <w:r>
        <w:rPr>
          <w:rFonts w:eastAsia="Times New Roman" w:cs="Times New Roman"/>
          <w:color w:val="000000"/>
        </w:rPr>
        <w:t>=</w:t>
      </w:r>
      <w:r>
        <w:rPr>
          <w:rFonts w:eastAsia="Times New Roman" w:cs="Times New Roman"/>
          <w:i/>
          <w:color w:val="000000"/>
        </w:rPr>
        <w:t>ρ</w:t>
      </w:r>
      <w:r>
        <w:rPr>
          <w:rFonts w:eastAsia="Times New Roman" w:cs="Times New Roman"/>
          <w:color w:val="000000"/>
          <w:vertAlign w:val="subscript"/>
        </w:rPr>
        <w:t>B</w:t>
      </w:r>
      <w:r>
        <w:rPr>
          <w:rFonts w:ascii="宋体" w:hAnsi="宋体"/>
          <w:color w:val="000000"/>
        </w:rPr>
        <w:t>，根据公式</w:t>
      </w:r>
      <w:r>
        <w:rPr>
          <w:rFonts w:eastAsia="Times New Roman" w:cs="Times New Roman"/>
          <w:i/>
          <w:color w:val="000000"/>
        </w:rPr>
        <w:t>m</w:t>
      </w:r>
      <w:r>
        <w:rPr>
          <w:rFonts w:eastAsia="Times New Roman" w:cs="Times New Roman"/>
          <w:color w:val="000000"/>
        </w:rPr>
        <w:t>=</w:t>
      </w:r>
      <w:r>
        <w:rPr>
          <w:rFonts w:eastAsia="Times New Roman" w:cs="Times New Roman"/>
          <w:i/>
          <w:color w:val="000000"/>
        </w:rPr>
        <w:t>ρV</w:t>
      </w:r>
      <w:r>
        <w:rPr>
          <w:rFonts w:ascii="宋体" w:hAnsi="宋体"/>
          <w:color w:val="000000"/>
        </w:rPr>
        <w:t>可知，</w:t>
      </w:r>
      <w:r>
        <w:rPr>
          <w:rFonts w:eastAsia="Times New Roman" w:cs="Times New Roman"/>
          <w:i/>
          <w:color w:val="000000"/>
        </w:rPr>
        <w:t>m</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m</w:t>
      </w:r>
      <w:r>
        <w:rPr>
          <w:rFonts w:eastAsia="Times New Roman" w:cs="Times New Roman"/>
          <w:color w:val="000000"/>
          <w:vertAlign w:val="subscript"/>
        </w:rPr>
        <w:t>B</w:t>
      </w:r>
      <w:r>
        <w:rPr>
          <w:rFonts w:ascii="宋体" w:hAnsi="宋体"/>
          <w:color w:val="000000"/>
        </w:rPr>
        <w:t>，且</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mg</w:t>
      </w:r>
      <w:r>
        <w:rPr>
          <w:rFonts w:ascii="宋体" w:hAnsi="宋体"/>
          <w:color w:val="000000"/>
        </w:rPr>
        <w:t>，所以</w:t>
      </w:r>
      <w:r>
        <w:rPr>
          <w:rFonts w:eastAsia="Times New Roman" w:cs="Times New Roman"/>
          <w:i/>
          <w:color w:val="000000"/>
        </w:rPr>
        <w:t>G</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G</w:t>
      </w:r>
      <w:r>
        <w:rPr>
          <w:rFonts w:eastAsia="Times New Roman" w:cs="Times New Roman"/>
          <w:color w:val="000000"/>
          <w:vertAlign w:val="subscript"/>
        </w:rPr>
        <w:t>B</w:t>
      </w:r>
      <w:r>
        <w:rPr>
          <w:rFonts w:ascii="宋体" w:hAnsi="宋体"/>
          <w:color w:val="000000"/>
        </w:rPr>
        <w:t>。物体</w:t>
      </w:r>
      <w:r>
        <w:rPr>
          <w:rFonts w:eastAsia="Times New Roman" w:cs="Times New Roman"/>
          <w:color w:val="000000"/>
        </w:rPr>
        <w:t>A</w:t>
      </w:r>
      <w:r>
        <w:rPr>
          <w:rFonts w:ascii="宋体" w:hAnsi="宋体"/>
          <w:color w:val="000000"/>
        </w:rPr>
        <w:t>漂浮，</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vertAlign w:val="subscript"/>
        </w:rPr>
        <w:t>A</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A</w:t>
      </w:r>
      <w:r>
        <w:rPr>
          <w:rFonts w:ascii="宋体" w:hAnsi="宋体"/>
          <w:color w:val="000000"/>
        </w:rPr>
        <w:t>，物体</w:t>
      </w:r>
      <w:r>
        <w:rPr>
          <w:rFonts w:eastAsia="Times New Roman" w:cs="Times New Roman"/>
          <w:color w:val="000000"/>
        </w:rPr>
        <w:t>B</w:t>
      </w:r>
      <w:r>
        <w:rPr>
          <w:rFonts w:ascii="宋体" w:hAnsi="宋体"/>
          <w:color w:val="000000"/>
        </w:rPr>
        <w:t>悬浮，</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vertAlign w:val="subscript"/>
        </w:rPr>
        <w:t>B</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B</w:t>
      </w:r>
      <w:r>
        <w:rPr>
          <w:rFonts w:ascii="宋体" w:hAnsi="宋体"/>
          <w:color w:val="000000"/>
        </w:rPr>
        <w:t>，所以</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vertAlign w:val="subscript"/>
        </w:rPr>
        <w:t>B</w:t>
      </w:r>
      <w:r>
        <w:rPr>
          <w:rFonts w:ascii="宋体" w:hAnsi="宋体"/>
          <w:color w:val="000000"/>
        </w:rPr>
        <w:t>。</w:t>
      </w:r>
    </w:p>
    <w:p w14:paraId="589B1CD4" w14:textId="77777777" w:rsidR="00471811"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甲、乙液体的体积相等，</w:t>
      </w:r>
      <w:r>
        <w:rPr>
          <w:rFonts w:eastAsia="Times New Roman" w:cs="Times New Roman"/>
          <w:i/>
          <w:color w:val="000000"/>
        </w:rPr>
        <w:t>ρ</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ρ</w:t>
      </w:r>
      <w:r>
        <w:rPr>
          <w:rFonts w:ascii="宋体" w:hAnsi="宋体"/>
          <w:color w:val="000000"/>
          <w:vertAlign w:val="subscript"/>
        </w:rPr>
        <w:t>乙</w:t>
      </w:r>
      <w:r>
        <w:rPr>
          <w:rFonts w:ascii="宋体" w:hAnsi="宋体"/>
          <w:color w:val="000000"/>
        </w:rPr>
        <w:t>，根据公式</w:t>
      </w:r>
      <w:r>
        <w:rPr>
          <w:rFonts w:eastAsia="Times New Roman" w:cs="Times New Roman"/>
          <w:i/>
          <w:color w:val="000000"/>
        </w:rPr>
        <w:t>m</w:t>
      </w:r>
      <w:r>
        <w:rPr>
          <w:rFonts w:eastAsia="Times New Roman" w:cs="Times New Roman"/>
          <w:color w:val="000000"/>
        </w:rPr>
        <w:t>=</w:t>
      </w:r>
      <w:r>
        <w:rPr>
          <w:rFonts w:eastAsia="Times New Roman" w:cs="Times New Roman"/>
          <w:i/>
          <w:color w:val="000000"/>
        </w:rPr>
        <w:t>ρV</w:t>
      </w:r>
      <w:r>
        <w:rPr>
          <w:rFonts w:ascii="宋体" w:hAnsi="宋体"/>
          <w:color w:val="000000"/>
        </w:rPr>
        <w:t>可知，</w:t>
      </w:r>
      <w:r>
        <w:rPr>
          <w:rFonts w:eastAsia="Times New Roman" w:cs="Times New Roman"/>
          <w:i/>
          <w:color w:val="000000"/>
        </w:rPr>
        <w:t>m</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m</w:t>
      </w:r>
      <w:r>
        <w:rPr>
          <w:rFonts w:ascii="宋体" w:hAnsi="宋体"/>
          <w:color w:val="000000"/>
          <w:vertAlign w:val="subscript"/>
        </w:rPr>
        <w:t>乙</w:t>
      </w:r>
      <w:r>
        <w:rPr>
          <w:rFonts w:ascii="宋体" w:hAnsi="宋体"/>
          <w:color w:val="000000"/>
        </w:rPr>
        <w:t>，则</w:t>
      </w:r>
      <w:r>
        <w:rPr>
          <w:rFonts w:eastAsia="Times New Roman" w:cs="Times New Roman"/>
          <w:i/>
          <w:color w:val="000000"/>
        </w:rPr>
        <w:t>G</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G</w:t>
      </w:r>
      <w:r>
        <w:rPr>
          <w:rFonts w:ascii="宋体" w:hAnsi="宋体"/>
          <w:color w:val="000000"/>
          <w:vertAlign w:val="subscript"/>
        </w:rPr>
        <w:t>乙</w:t>
      </w:r>
      <w:r>
        <w:rPr>
          <w:rFonts w:ascii="宋体" w:hAnsi="宋体"/>
          <w:color w:val="000000"/>
        </w:rPr>
        <w:t>。两个烧杯对桌面的压力大小等于容器重力、液体重力及物体重力之和，其中甲乙容器重力相同，</w:t>
      </w:r>
      <w:r>
        <w:rPr>
          <w:rFonts w:eastAsia="Times New Roman" w:cs="Times New Roman"/>
          <w:i/>
          <w:color w:val="000000"/>
        </w:rPr>
        <w:t>G</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G</w:t>
      </w:r>
      <w:r>
        <w:rPr>
          <w:rFonts w:eastAsia="Times New Roman" w:cs="Times New Roman"/>
          <w:color w:val="000000"/>
          <w:vertAlign w:val="subscript"/>
        </w:rPr>
        <w:t>B</w:t>
      </w:r>
      <w:r>
        <w:rPr>
          <w:rFonts w:ascii="宋体" w:hAnsi="宋体"/>
          <w:color w:val="000000"/>
        </w:rPr>
        <w:t>，</w:t>
      </w:r>
      <w:r>
        <w:rPr>
          <w:rFonts w:eastAsia="Times New Roman" w:cs="Times New Roman"/>
          <w:i/>
          <w:color w:val="000000"/>
        </w:rPr>
        <w:t>G</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G</w:t>
      </w:r>
      <w:r>
        <w:rPr>
          <w:rFonts w:ascii="宋体" w:hAnsi="宋体"/>
          <w:color w:val="000000"/>
          <w:vertAlign w:val="subscript"/>
        </w:rPr>
        <w:t>乙</w:t>
      </w:r>
      <w:r>
        <w:rPr>
          <w:rFonts w:ascii="宋体" w:hAnsi="宋体"/>
          <w:color w:val="000000"/>
        </w:rPr>
        <w:t>，所以</w:t>
      </w:r>
      <w:r>
        <w:rPr>
          <w:rFonts w:eastAsia="Times New Roman" w:cs="Times New Roman"/>
          <w:i/>
          <w:color w:val="000000"/>
        </w:rPr>
        <w:t>F</w:t>
      </w:r>
      <w:r>
        <w:rPr>
          <w:rFonts w:ascii="宋体" w:hAnsi="宋体"/>
          <w:color w:val="000000"/>
          <w:vertAlign w:val="subscript"/>
        </w:rPr>
        <w:t>甲</w:t>
      </w:r>
      <w:r>
        <w:rPr>
          <w:rFonts w:eastAsia="Times New Roman" w:cs="Times New Roman"/>
          <w:color w:val="000000"/>
        </w:rPr>
        <w:t>&gt;</w:t>
      </w:r>
      <w:r>
        <w:rPr>
          <w:rFonts w:eastAsia="Times New Roman" w:cs="Times New Roman"/>
          <w:i/>
          <w:color w:val="000000"/>
        </w:rPr>
        <w:t>F</w:t>
      </w:r>
      <w:r>
        <w:rPr>
          <w:rFonts w:ascii="宋体" w:hAnsi="宋体"/>
          <w:color w:val="000000"/>
          <w:vertAlign w:val="subscript"/>
        </w:rPr>
        <w:t>乙</w:t>
      </w:r>
      <w:r>
        <w:rPr>
          <w:rFonts w:ascii="宋体" w:hAnsi="宋体"/>
          <w:color w:val="000000"/>
        </w:rPr>
        <w:t>。</w:t>
      </w:r>
    </w:p>
    <w:p w14:paraId="51ADE54E" w14:textId="77777777" w:rsidR="00471811"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物体</w:t>
      </w:r>
      <w:r>
        <w:rPr>
          <w:rFonts w:eastAsia="Times New Roman" w:cs="Times New Roman"/>
          <w:color w:val="000000"/>
        </w:rPr>
        <w:t>B</w:t>
      </w:r>
      <w:r>
        <w:rPr>
          <w:rFonts w:ascii="宋体" w:hAnsi="宋体"/>
          <w:color w:val="000000"/>
        </w:rPr>
        <w:t>受的重力为</w:t>
      </w:r>
      <w:r>
        <w:rPr>
          <w:rFonts w:eastAsia="Times New Roman" w:cs="Times New Roman"/>
          <w:i/>
          <w:color w:val="000000"/>
        </w:rPr>
        <w:t>G</w:t>
      </w:r>
      <w:r>
        <w:rPr>
          <w:rFonts w:eastAsia="Times New Roman" w:cs="Times New Roman"/>
          <w:color w:val="000000"/>
          <w:vertAlign w:val="subscript"/>
        </w:rPr>
        <w:t>B</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B</w:t>
      </w:r>
      <w:r>
        <w:rPr>
          <w:rFonts w:eastAsia="Times New Roman" w:cs="Times New Roman"/>
          <w:i/>
          <w:color w:val="000000"/>
        </w:rPr>
        <w:t>g</w:t>
      </w:r>
      <w:r>
        <w:rPr>
          <w:rFonts w:eastAsia="Times New Roman" w:cs="Times New Roman"/>
          <w:color w:val="000000"/>
        </w:rPr>
        <w:t>=0.02kg×10N/kg=0.2N</w:t>
      </w:r>
    </w:p>
    <w:p w14:paraId="1742B795"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在水中悬浮，所以</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rPr>
        <w:t>=</w:t>
      </w:r>
      <w:r>
        <w:rPr>
          <w:rFonts w:eastAsia="Times New Roman" w:cs="Times New Roman"/>
          <w:i/>
          <w:color w:val="000000"/>
        </w:rPr>
        <w:t>G</w:t>
      </w:r>
      <w:r>
        <w:rPr>
          <w:rFonts w:eastAsia="Times New Roman" w:cs="Times New Roman"/>
          <w:color w:val="000000"/>
          <w:vertAlign w:val="subscript"/>
        </w:rPr>
        <w:t>B</w:t>
      </w:r>
      <w:r>
        <w:rPr>
          <w:rFonts w:eastAsia="Times New Roman" w:cs="Times New Roman"/>
          <w:color w:val="000000"/>
        </w:rPr>
        <w:t>=0.2N</w:t>
      </w:r>
    </w:p>
    <w:p w14:paraId="75898539" w14:textId="77777777" w:rsidR="00471811" w:rsidRDefault="00000000">
      <w:pPr>
        <w:spacing w:line="360" w:lineRule="auto"/>
        <w:jc w:val="left"/>
        <w:textAlignment w:val="center"/>
        <w:rPr>
          <w:color w:val="000000"/>
        </w:rPr>
      </w:pPr>
      <w:r>
        <w:rPr>
          <w:rFonts w:ascii="宋体" w:hAnsi="宋体"/>
          <w:color w:val="000000"/>
        </w:rPr>
        <w:t>根据阿基米德原理，</w:t>
      </w:r>
      <w:r>
        <w:rPr>
          <w:rFonts w:eastAsia="Times New Roman" w:cs="Times New Roman"/>
          <w:color w:val="000000"/>
        </w:rPr>
        <w:t>B</w:t>
      </w:r>
      <w:r>
        <w:rPr>
          <w:rFonts w:ascii="宋体" w:hAnsi="宋体"/>
          <w:color w:val="000000"/>
        </w:rPr>
        <w:t>排开水的体积是</w:t>
      </w:r>
      <w:r>
        <w:object w:dxaOrig="5405" w:dyaOrig="720" w14:anchorId="389F8207">
          <v:shape id="_x0000_i1083" type="#_x0000_t75" alt="学科网(www.zxxk.com)--教育资源门户，提供试卷、教案、课件、论文、素材以及各类教学资源下载，还有大量而丰富的教学相关资讯！" style="width:270.4pt;height:36pt" o:ole="">
            <v:imagedata r:id="rId136" o:title="eqId0f7c738dc563c5b677bddc9f79b8ffe0"/>
          </v:shape>
          <o:OLEObject Type="Embed" ProgID="Equation.DSMT4" ShapeID="_x0000_i1083" DrawAspect="Content" ObjectID="_1829460958" r:id="rId137"/>
        </w:object>
      </w:r>
    </w:p>
    <w:p w14:paraId="37C8E174" w14:textId="77777777" w:rsidR="00471811" w:rsidRDefault="00000000">
      <w:pPr>
        <w:spacing w:line="360" w:lineRule="auto"/>
        <w:jc w:val="left"/>
        <w:textAlignment w:val="center"/>
        <w:rPr>
          <w:color w:val="000000"/>
        </w:rPr>
      </w:pPr>
      <w:r>
        <w:rPr>
          <w:color w:val="000000"/>
        </w:rPr>
        <w:t xml:space="preserve">20. </w:t>
      </w:r>
      <w:r>
        <w:rPr>
          <w:rFonts w:ascii="宋体" w:hAnsi="宋体"/>
          <w:color w:val="000000"/>
        </w:rPr>
        <w:t>航空母舰上配备大量先进装备，其中舰载机是航母战斗力的核心，歼</w:t>
      </w:r>
      <w:r>
        <w:rPr>
          <w:rFonts w:eastAsia="Times New Roman" w:cs="Times New Roman"/>
          <w:color w:val="000000"/>
        </w:rPr>
        <w:t>15</w:t>
      </w:r>
      <w:r>
        <w:rPr>
          <w:rFonts w:ascii="宋体" w:hAnsi="宋体"/>
          <w:color w:val="000000"/>
        </w:rPr>
        <w:t>是我国第一代多用途舰载喷气</w:t>
      </w:r>
      <w:r>
        <w:rPr>
          <w:rFonts w:ascii="宋体" w:hAnsi="宋体"/>
          <w:color w:val="000000"/>
        </w:rPr>
        <w:lastRenderedPageBreak/>
        <w:t>式战斗机，它的最大起飞质量是</w:t>
      </w:r>
      <w:r>
        <w:rPr>
          <w:rFonts w:eastAsia="Times New Roman" w:cs="Times New Roman"/>
          <w:color w:val="000000"/>
        </w:rPr>
        <w:t>32t.</w:t>
      </w:r>
      <w:r>
        <w:rPr>
          <w:rFonts w:ascii="宋体" w:hAnsi="宋体"/>
          <w:color w:val="000000"/>
        </w:rPr>
        <w:t>翼载指飞机的最大起飞质量与机翼面积的比值，强度比是材料所能承受的最大撞击力与最大拉力的比值。</w:t>
      </w:r>
    </w:p>
    <w:p w14:paraId="307E01D3"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航母的舰体呈流线型，目的是</w:t>
      </w:r>
      <w:r>
        <w:rPr>
          <w:color w:val="000000"/>
        </w:rPr>
        <w:t>__________</w:t>
      </w:r>
      <w:r>
        <w:rPr>
          <w:rFonts w:eastAsia="Times New Roman" w:cs="Times New Roman"/>
          <w:color w:val="000000"/>
        </w:rPr>
        <w:t>，</w:t>
      </w:r>
      <w:r>
        <w:rPr>
          <w:rFonts w:ascii="宋体" w:hAnsi="宋体"/>
          <w:color w:val="000000"/>
        </w:rPr>
        <w:t>如果航母在水中航行时受到的阻力与航速的平方成正比，当航母以最高航速</w:t>
      </w:r>
      <w:r>
        <w:rPr>
          <w:rFonts w:eastAsia="Times New Roman" w:cs="Times New Roman"/>
          <w:color w:val="000000"/>
        </w:rPr>
        <w:t>54km/h</w:t>
      </w:r>
      <w:r>
        <w:rPr>
          <w:rFonts w:ascii="宋体" w:hAnsi="宋体"/>
          <w:color w:val="000000"/>
        </w:rPr>
        <w:t>匀速航行时受到的阻力是</w:t>
      </w:r>
      <w:r>
        <w:rPr>
          <w:rFonts w:eastAsia="Times New Roman" w:cs="Times New Roman"/>
          <w:color w:val="000000"/>
        </w:rPr>
        <w:t>9</w:t>
      </w:r>
      <w:r>
        <w:rPr>
          <w:rFonts w:ascii="宋体" w:hAnsi="宋体"/>
          <w:color w:val="000000"/>
        </w:rPr>
        <w:t>×</w:t>
      </w:r>
      <w:r>
        <w:rPr>
          <w:rFonts w:eastAsia="Times New Roman" w:cs="Times New Roman"/>
          <w:color w:val="000000"/>
        </w:rPr>
        <w:t>10</w:t>
      </w:r>
      <w:r>
        <w:rPr>
          <w:color w:val="000000"/>
          <w:vertAlign w:val="superscript"/>
        </w:rPr>
        <w:t>5</w:t>
      </w:r>
      <w:r>
        <w:rPr>
          <w:rFonts w:eastAsia="Times New Roman" w:cs="Times New Roman"/>
          <w:color w:val="000000"/>
        </w:rPr>
        <w:t>N</w:t>
      </w:r>
      <w:r>
        <w:rPr>
          <w:rFonts w:ascii="宋体" w:hAnsi="宋体"/>
          <w:color w:val="000000"/>
        </w:rPr>
        <w:t>，则当航母以</w:t>
      </w:r>
      <w:r>
        <w:rPr>
          <w:rFonts w:eastAsia="Times New Roman" w:cs="Times New Roman"/>
          <w:color w:val="000000"/>
        </w:rPr>
        <w:t>72km/h</w:t>
      </w:r>
      <w:r>
        <w:rPr>
          <w:rFonts w:ascii="宋体" w:hAnsi="宋体"/>
          <w:color w:val="000000"/>
        </w:rPr>
        <w:t>的速度匀速航行时受到的阻力为</w:t>
      </w:r>
      <w:r>
        <w:rPr>
          <w:color w:val="000000"/>
        </w:rPr>
        <w:t>__________</w:t>
      </w:r>
      <w:r>
        <w:rPr>
          <w:rFonts w:eastAsia="Times New Roman" w:cs="Times New Roman"/>
          <w:color w:val="000000"/>
        </w:rPr>
        <w:t>N</w:t>
      </w:r>
      <w:r>
        <w:rPr>
          <w:rFonts w:ascii="宋体" w:hAnsi="宋体"/>
          <w:color w:val="000000"/>
        </w:rPr>
        <w:t>；</w:t>
      </w:r>
    </w:p>
    <w:p w14:paraId="6D18B798"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若歼</w:t>
      </w:r>
      <w:r>
        <w:rPr>
          <w:rFonts w:eastAsia="Times New Roman" w:cs="Times New Roman"/>
          <w:color w:val="000000"/>
        </w:rPr>
        <w:t>15</w:t>
      </w:r>
      <w:r>
        <w:rPr>
          <w:rFonts w:ascii="宋体" w:hAnsi="宋体"/>
          <w:color w:val="000000"/>
        </w:rPr>
        <w:t>飞机的翼载是</w:t>
      </w:r>
      <w:r>
        <w:rPr>
          <w:rFonts w:eastAsia="Times New Roman" w:cs="Times New Roman"/>
          <w:color w:val="000000"/>
        </w:rPr>
        <w:t>400kg/m</w:t>
      </w:r>
      <w:r>
        <w:rPr>
          <w:color w:val="000000"/>
          <w:vertAlign w:val="superscript"/>
        </w:rPr>
        <w:t>2</w:t>
      </w:r>
      <w:r>
        <w:rPr>
          <w:rFonts w:ascii="宋体" w:hAnsi="宋体"/>
          <w:color w:val="000000"/>
        </w:rPr>
        <w:t>，则它的机翼面积至少为</w:t>
      </w:r>
      <w:r>
        <w:rPr>
          <w:color w:val="000000"/>
        </w:rPr>
        <w:t>__________</w:t>
      </w:r>
      <w:r>
        <w:rPr>
          <w:rFonts w:eastAsia="Times New Roman" w:cs="Times New Roman"/>
          <w:color w:val="000000"/>
        </w:rPr>
        <w:t>m</w:t>
      </w:r>
      <w:r>
        <w:rPr>
          <w:color w:val="000000"/>
          <w:vertAlign w:val="superscript"/>
        </w:rPr>
        <w:t>2</w:t>
      </w:r>
      <w:r>
        <w:rPr>
          <w:rFonts w:ascii="宋体" w:hAnsi="宋体"/>
          <w:color w:val="000000"/>
        </w:rPr>
        <w:t>；在航母上的飞机拦阻索建造时，已知该材料的强度比是</w:t>
      </w:r>
      <w:r>
        <w:rPr>
          <w:rFonts w:eastAsia="Times New Roman" w:cs="Times New Roman"/>
          <w:color w:val="000000"/>
        </w:rPr>
        <w:t>1.2</w:t>
      </w:r>
      <w:r>
        <w:rPr>
          <w:rFonts w:ascii="宋体" w:hAnsi="宋体"/>
          <w:color w:val="000000"/>
        </w:rPr>
        <w:t>，要让拦阻索材料能够承受的飞机着舰时最大撞击压强为</w:t>
      </w:r>
      <w:r>
        <w:rPr>
          <w:rFonts w:eastAsia="Times New Roman" w:cs="Times New Roman"/>
          <w:color w:val="000000"/>
        </w:rPr>
        <w:t>6</w:t>
      </w:r>
      <w:r>
        <w:rPr>
          <w:rFonts w:ascii="宋体" w:hAnsi="宋体"/>
          <w:color w:val="000000"/>
        </w:rPr>
        <w:t>×</w:t>
      </w:r>
      <w:r>
        <w:rPr>
          <w:rFonts w:eastAsia="Times New Roman" w:cs="Times New Roman"/>
          <w:color w:val="000000"/>
        </w:rPr>
        <w:t>10</w:t>
      </w:r>
      <w:r>
        <w:rPr>
          <w:color w:val="000000"/>
          <w:vertAlign w:val="superscript"/>
        </w:rPr>
        <w:t>8</w:t>
      </w:r>
      <w:r>
        <w:rPr>
          <w:rFonts w:eastAsia="Times New Roman" w:cs="Times New Roman"/>
          <w:color w:val="000000"/>
        </w:rPr>
        <w:t>Pa</w:t>
      </w:r>
      <w:r>
        <w:rPr>
          <w:rFonts w:ascii="宋体" w:hAnsi="宋体"/>
          <w:color w:val="000000"/>
        </w:rPr>
        <w:t>，那么使用的材料</w:t>
      </w:r>
      <w:r>
        <w:rPr>
          <w:rFonts w:eastAsia="Times New Roman" w:cs="Times New Roman"/>
          <w:color w:val="000000"/>
        </w:rPr>
        <w:t>1cm</w:t>
      </w:r>
      <w:r>
        <w:rPr>
          <w:color w:val="000000"/>
          <w:vertAlign w:val="superscript"/>
        </w:rPr>
        <w:t>2</w:t>
      </w:r>
      <w:r>
        <w:rPr>
          <w:rFonts w:ascii="宋体" w:hAnsi="宋体"/>
          <w:color w:val="000000"/>
        </w:rPr>
        <w:t>面积能承受的最大拉力为</w:t>
      </w:r>
      <w:r>
        <w:rPr>
          <w:color w:val="000000"/>
        </w:rPr>
        <w:t>__________</w:t>
      </w:r>
      <w:r>
        <w:rPr>
          <w:rFonts w:eastAsia="Times New Roman" w:cs="Times New Roman"/>
          <w:color w:val="000000"/>
        </w:rPr>
        <w:t>N</w:t>
      </w:r>
      <w:r>
        <w:rPr>
          <w:rFonts w:ascii="宋体" w:hAnsi="宋体"/>
          <w:color w:val="000000"/>
        </w:rPr>
        <w:t>。</w:t>
      </w:r>
    </w:p>
    <w:p w14:paraId="6848280B"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减小阻力</w:t>
      </w:r>
      <w:r>
        <w:rPr>
          <w:color w:val="000000"/>
        </w:rPr>
        <w:t xml:space="preserve">    ②. 1.6×10</w:t>
      </w:r>
      <w:r>
        <w:rPr>
          <w:color w:val="000000"/>
          <w:vertAlign w:val="superscript"/>
        </w:rPr>
        <w:t>6</w:t>
      </w:r>
      <w:r>
        <w:rPr>
          <w:color w:val="000000"/>
        </w:rPr>
        <w:t xml:space="preserve">    </w:t>
      </w:r>
    </w:p>
    <w:p w14:paraId="33352881" w14:textId="77777777" w:rsidR="00471811"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80    ②. 5×10</w:t>
      </w:r>
      <w:r>
        <w:rPr>
          <w:color w:val="000000"/>
          <w:vertAlign w:val="superscript"/>
        </w:rPr>
        <w:t>4</w:t>
      </w:r>
    </w:p>
    <w:p w14:paraId="195FB608" w14:textId="77777777" w:rsidR="00471811" w:rsidRDefault="00000000">
      <w:pPr>
        <w:spacing w:line="360" w:lineRule="auto"/>
        <w:textAlignment w:val="center"/>
        <w:rPr>
          <w:color w:val="000000"/>
        </w:rPr>
      </w:pPr>
      <w:r>
        <w:rPr>
          <w:color w:val="2E75B6"/>
        </w:rPr>
        <w:t>【解析】</w:t>
      </w:r>
    </w:p>
    <w:p w14:paraId="07D70A3B"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5FB02B2F" w14:textId="77777777" w:rsidR="00471811" w:rsidRDefault="00000000">
      <w:pPr>
        <w:spacing w:line="360" w:lineRule="auto"/>
        <w:jc w:val="left"/>
        <w:textAlignment w:val="center"/>
        <w:rPr>
          <w:color w:val="000000"/>
        </w:rPr>
      </w:pPr>
      <w:r>
        <w:rPr>
          <w:color w:val="000000"/>
        </w:rPr>
        <w:t>[1][2]</w:t>
      </w:r>
      <w:r>
        <w:rPr>
          <w:color w:val="000000"/>
        </w:rPr>
        <w:t>航母的舰体呈流线型，目的是减小航行时水的阻力；因航母在水中航行时受到的阻力与航速的平方成正比，所以，当航母以最高航速</w:t>
      </w:r>
      <w:r>
        <w:rPr>
          <w:color w:val="000000"/>
        </w:rPr>
        <w:t>54km/h=15m/s</w:t>
      </w:r>
      <w:r>
        <w:rPr>
          <w:color w:val="000000"/>
        </w:rPr>
        <w:t>匀速航行时受到的阻力是</w:t>
      </w:r>
      <w:r>
        <w:rPr>
          <w:color w:val="000000"/>
        </w:rPr>
        <w:t>9×10</w:t>
      </w:r>
      <w:r>
        <w:rPr>
          <w:color w:val="000000"/>
          <w:vertAlign w:val="superscript"/>
        </w:rPr>
        <w:t>5</w:t>
      </w:r>
      <w:r>
        <w:rPr>
          <w:color w:val="000000"/>
        </w:rPr>
        <w:t>N</w:t>
      </w:r>
      <w:r>
        <w:rPr>
          <w:color w:val="000000"/>
        </w:rPr>
        <w:t>，则当航母以</w:t>
      </w:r>
      <w:r>
        <w:rPr>
          <w:color w:val="000000"/>
        </w:rPr>
        <w:t>72km/h=20m/s</w:t>
      </w:r>
      <w:r>
        <w:rPr>
          <w:color w:val="000000"/>
        </w:rPr>
        <w:t>的速度匀速航行时受到的阻力</w:t>
      </w:r>
      <w:r>
        <w:object w:dxaOrig="4755" w:dyaOrig="735" w14:anchorId="5A4C0E19">
          <v:shape id="_x0000_i1084" type="#_x0000_t75" alt="学科网(www.zxxk.com)--教育资源门户，提供试卷、教案、课件、论文、素材以及各类教学资源下载，还有大量而丰富的教学相关资讯！" style="width:237.75pt;height:36.75pt" o:ole="">
            <v:imagedata r:id="rId138" o:title="eqIdd9ffd6865d422302dbd20ef067a2db29"/>
          </v:shape>
          <o:OLEObject Type="Embed" ProgID="Equation.DSMT4" ShapeID="_x0000_i1084" DrawAspect="Content" ObjectID="_1829460959" r:id="rId139"/>
        </w:object>
      </w:r>
    </w:p>
    <w:p w14:paraId="04759B4B" w14:textId="77777777" w:rsidR="00471811" w:rsidRDefault="00000000">
      <w:pPr>
        <w:spacing w:line="360" w:lineRule="auto"/>
        <w:jc w:val="left"/>
        <w:textAlignment w:val="center"/>
        <w:rPr>
          <w:color w:val="000000"/>
        </w:rPr>
      </w:pPr>
      <w:r>
        <w:rPr>
          <w:color w:val="000000"/>
        </w:rPr>
        <w:t>【小问</w:t>
      </w:r>
      <w:r>
        <w:rPr>
          <w:color w:val="000000"/>
        </w:rPr>
        <w:t>2</w:t>
      </w:r>
      <w:r>
        <w:rPr>
          <w:color w:val="000000"/>
        </w:rPr>
        <w:t>详解】</w:t>
      </w:r>
    </w:p>
    <w:p w14:paraId="2ED35155" w14:textId="77777777" w:rsidR="00471811" w:rsidRDefault="00000000">
      <w:pPr>
        <w:spacing w:line="360" w:lineRule="auto"/>
        <w:jc w:val="left"/>
        <w:textAlignment w:val="center"/>
        <w:rPr>
          <w:color w:val="000000"/>
        </w:rPr>
      </w:pPr>
      <w:r>
        <w:rPr>
          <w:color w:val="000000"/>
        </w:rPr>
        <w:t>[1]</w:t>
      </w:r>
      <w:r>
        <w:rPr>
          <w:color w:val="000000"/>
        </w:rPr>
        <w:t>由题知，翼载指飞机的最大起飞质量与机翼面积的比值，则它的机翼面积</w:t>
      </w:r>
      <w:r>
        <w:rPr>
          <w:rFonts w:ascii="宋体" w:hAnsi="宋体"/>
          <w:color w:val="000000"/>
        </w:rPr>
        <w:t>至少为</w:t>
      </w:r>
      <w:r>
        <w:object w:dxaOrig="2760" w:dyaOrig="705" w14:anchorId="32C5C0D4">
          <v:shape id="_x0000_i1085" type="#_x0000_t75" alt="学科网(www.zxxk.com)--教育资源门户，提供试卷、教案、课件、论文、素材以及各类教学资源下载，还有大量而丰富的教学相关资讯！" style="width:138pt;height:35.25pt" o:ole="">
            <v:imagedata r:id="rId140" o:title="eqId3980e2f08608c8425fb8090840b5111c"/>
          </v:shape>
          <o:OLEObject Type="Embed" ProgID="Equation.DSMT4" ShapeID="_x0000_i1085" DrawAspect="Content" ObjectID="_1829460960" r:id="rId141"/>
        </w:object>
      </w:r>
    </w:p>
    <w:p w14:paraId="7BE3EF7C" w14:textId="77777777" w:rsidR="00471811" w:rsidRDefault="00000000">
      <w:pPr>
        <w:spacing w:line="360" w:lineRule="auto"/>
        <w:jc w:val="left"/>
        <w:textAlignment w:val="center"/>
        <w:rPr>
          <w:color w:val="000000"/>
        </w:rPr>
      </w:pPr>
      <w:r>
        <w:rPr>
          <w:color w:val="000000"/>
        </w:rPr>
        <w:t>[2]</w:t>
      </w:r>
      <w:r>
        <w:rPr>
          <w:color w:val="000000"/>
        </w:rPr>
        <w:t>由</w:t>
      </w:r>
      <w:r>
        <w:rPr>
          <w:color w:val="000000"/>
        </w:rPr>
        <w:t>​</w:t>
      </w:r>
      <w:r>
        <w:object w:dxaOrig="841" w:dyaOrig="737" w14:anchorId="6783667F">
          <v:shape id="_x0000_i1086" type="#_x0000_t75" alt="学科网(www.zxxk.com)--教育资源门户，提供试卷、教案、课件、论文、素材以及各类教学资源下载，还有大量而丰富的教学相关资讯！" style="width:42pt;height:36.75pt" o:ole="">
            <v:imagedata r:id="rId142" o:title="eqIde512e223efc50cd873f7d5b0e9896c8e"/>
          </v:shape>
          <o:OLEObject Type="Embed" ProgID="Equation.DSMT4" ShapeID="_x0000_i1086" DrawAspect="Content" ObjectID="_1829460961" r:id="rId143"/>
        </w:object>
      </w:r>
      <w:r>
        <w:rPr>
          <w:color w:val="000000"/>
        </w:rPr>
        <w:t>可得，</w:t>
      </w:r>
      <w:r>
        <w:rPr>
          <w:color w:val="000000"/>
        </w:rPr>
        <w:t>1cm</w:t>
      </w:r>
      <w:r>
        <w:rPr>
          <w:color w:val="000000"/>
          <w:vertAlign w:val="superscript"/>
        </w:rPr>
        <w:t>2</w:t>
      </w:r>
      <w:r>
        <w:rPr>
          <w:color w:val="000000"/>
        </w:rPr>
        <w:t>面积能承受的最大撞击力</w:t>
      </w:r>
      <w:r>
        <w:object w:dxaOrig="4245" w:dyaOrig="405" w14:anchorId="36FFFC0A">
          <v:shape id="_x0000_i1087" type="#_x0000_t75" alt="学科网(www.zxxk.com)--教育资源门户，提供试卷、教案、课件、论文、素材以及各类教学资源下载，还有大量而丰富的教学相关资讯！" style="width:212.25pt;height:20.25pt" o:ole="">
            <v:imagedata r:id="rId144" o:title="eqId900d2ae29a3093fa2bc5f6a2c2a8ec38"/>
          </v:shape>
          <o:OLEObject Type="Embed" ProgID="Equation.DSMT4" ShapeID="_x0000_i1087" DrawAspect="Content" ObjectID="_1829460962" r:id="rId145"/>
        </w:object>
      </w:r>
    </w:p>
    <w:p w14:paraId="72675E6E" w14:textId="77777777" w:rsidR="00471811" w:rsidRDefault="00000000">
      <w:pPr>
        <w:spacing w:line="360" w:lineRule="auto"/>
        <w:jc w:val="left"/>
        <w:textAlignment w:val="center"/>
        <w:rPr>
          <w:color w:val="000000"/>
        </w:rPr>
      </w:pPr>
      <w:r>
        <w:rPr>
          <w:color w:val="000000"/>
        </w:rPr>
        <w:t>由题知，强度比是材料所能承受的最大撞击力与最大拉力的比值，则</w:t>
      </w:r>
      <w:r>
        <w:rPr>
          <w:color w:val="000000"/>
        </w:rPr>
        <w:t>1cm</w:t>
      </w:r>
      <w:r>
        <w:rPr>
          <w:color w:val="000000"/>
          <w:vertAlign w:val="superscript"/>
        </w:rPr>
        <w:t>2</w:t>
      </w:r>
      <w:r>
        <w:rPr>
          <w:color w:val="000000"/>
        </w:rPr>
        <w:t>面积能承受的最大拉力</w:t>
      </w:r>
      <w:r>
        <w:object w:dxaOrig="3075" w:dyaOrig="660" w14:anchorId="1574E6AC">
          <v:shape id="_x0000_i1088" type="#_x0000_t75" alt="学科网(www.zxxk.com)--教育资源门户，提供试卷、教案、课件、论文、素材以及各类教学资源下载，还有大量而丰富的教学相关资讯！" style="width:153.75pt;height:33pt" o:ole="">
            <v:imagedata r:id="rId146" o:title="eqId1f85e8c64516ef860481e071d427cf09"/>
          </v:shape>
          <o:OLEObject Type="Embed" ProgID="Equation.DSMT4" ShapeID="_x0000_i1088" DrawAspect="Content" ObjectID="_1829460963" r:id="rId147"/>
        </w:object>
      </w:r>
    </w:p>
    <w:p w14:paraId="029EA1DE" w14:textId="77777777" w:rsidR="00471811" w:rsidRDefault="00000000">
      <w:pPr>
        <w:spacing w:line="360" w:lineRule="auto"/>
        <w:jc w:val="left"/>
        <w:textAlignment w:val="center"/>
        <w:rPr>
          <w:color w:val="000000"/>
        </w:rPr>
      </w:pPr>
      <w:r>
        <w:rPr>
          <w:rFonts w:ascii="宋体" w:hAnsi="宋体"/>
          <w:b/>
          <w:color w:val="000000"/>
          <w:sz w:val="24"/>
        </w:rPr>
        <w:t>三、解答题（本题共</w:t>
      </w:r>
      <w:r>
        <w:rPr>
          <w:rFonts w:eastAsia="Times New Roman" w:cs="Times New Roman"/>
          <w:b/>
          <w:color w:val="000000"/>
          <w:sz w:val="24"/>
        </w:rPr>
        <w:t>8</w:t>
      </w:r>
      <w:r>
        <w:rPr>
          <w:rFonts w:ascii="宋体" w:hAnsi="宋体"/>
          <w:b/>
          <w:color w:val="000000"/>
          <w:sz w:val="24"/>
        </w:rPr>
        <w:t>小题，共计</w:t>
      </w:r>
      <w:r>
        <w:rPr>
          <w:rFonts w:eastAsia="Times New Roman" w:cs="Times New Roman"/>
          <w:b/>
          <w:color w:val="000000"/>
          <w:sz w:val="24"/>
        </w:rPr>
        <w:t>53</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其中第</w:t>
      </w:r>
      <w:r>
        <w:rPr>
          <w:rFonts w:eastAsia="Times New Roman" w:cs="Times New Roman"/>
          <w:b/>
          <w:color w:val="000000"/>
          <w:sz w:val="24"/>
        </w:rPr>
        <w:t>27</w:t>
      </w:r>
      <w:r>
        <w:rPr>
          <w:rFonts w:ascii="宋体" w:hAnsi="宋体"/>
          <w:b/>
          <w:color w:val="000000"/>
          <w:sz w:val="24"/>
        </w:rPr>
        <w:t>题，第</w:t>
      </w:r>
      <w:r>
        <w:rPr>
          <w:rFonts w:eastAsia="Times New Roman" w:cs="Times New Roman"/>
          <w:b/>
          <w:color w:val="000000"/>
          <w:sz w:val="24"/>
        </w:rPr>
        <w:t>28</w:t>
      </w:r>
      <w:r>
        <w:rPr>
          <w:rFonts w:ascii="宋体" w:hAnsi="宋体"/>
          <w:b/>
          <w:color w:val="000000"/>
          <w:sz w:val="24"/>
        </w:rPr>
        <w:t>题需要写出必要的解答过程）</w:t>
      </w:r>
    </w:p>
    <w:p w14:paraId="1AB47786" w14:textId="77777777" w:rsidR="00471811" w:rsidRDefault="00000000">
      <w:pPr>
        <w:spacing w:line="360" w:lineRule="auto"/>
        <w:jc w:val="left"/>
        <w:textAlignment w:val="center"/>
        <w:rPr>
          <w:color w:val="000000"/>
        </w:rPr>
      </w:pPr>
      <w:r>
        <w:rPr>
          <w:color w:val="000000"/>
        </w:rPr>
        <w:t>21</w:t>
      </w:r>
      <w:r>
        <w:rPr>
          <w:noProof/>
          <w:color w:val="000000"/>
          <w:position w:val="-22"/>
        </w:rPr>
        <w:drawing>
          <wp:inline distT="0" distB="0" distL="0" distR="0" wp14:anchorId="40C2228F" wp14:editId="72B4AC20">
            <wp:extent cx="31750" cy="88900"/>
            <wp:effectExtent l="0" t="0" r="0" b="0"/>
            <wp:docPr id="913339851" name="图片 91333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51" name=""/>
                    <pic:cNvPicPr>
                      <a:picLocks noChangeAspect="1"/>
                    </pic:cNvPicPr>
                  </pic:nvPicPr>
                  <pic:blipFill>
                    <a:blip r:embed="rId148"/>
                    <a:stretch>
                      <a:fillRect/>
                    </a:stretch>
                  </pic:blipFill>
                  <pic:spPr>
                    <a:xfrm>
                      <a:off x="0" y="0"/>
                      <a:ext cx="31750" cy="88900"/>
                    </a:xfrm>
                    <a:prstGeom prst="rect">
                      <a:avLst/>
                    </a:prstGeom>
                  </pic:spPr>
                </pic:pic>
              </a:graphicData>
            </a:graphic>
          </wp:inline>
        </w:drawing>
      </w:r>
      <w:r>
        <w:rPr>
          <w:color w:val="000000"/>
        </w:rPr>
        <w:t xml:space="preserve"> </w:t>
      </w:r>
    </w:p>
    <w:p w14:paraId="185A1A2A"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空易拉罐里面放一部分水，调整后可以立于如图所示的静止状态，请在图中画出易拉罐受到的重力和它对水平台面的压力；</w:t>
      </w:r>
    </w:p>
    <w:p w14:paraId="53AA7681" w14:textId="77777777" w:rsidR="00471811" w:rsidRDefault="00000000">
      <w:pPr>
        <w:spacing w:line="360" w:lineRule="auto"/>
        <w:jc w:val="left"/>
        <w:textAlignment w:val="center"/>
        <w:rPr>
          <w:color w:val="000000"/>
        </w:rPr>
      </w:pPr>
      <w:r>
        <w:rPr>
          <w:noProof/>
          <w:color w:val="000000"/>
        </w:rPr>
        <w:lastRenderedPageBreak/>
        <w:drawing>
          <wp:inline distT="0" distB="0" distL="0" distR="0" wp14:anchorId="183C4236" wp14:editId="5AC4CB63">
            <wp:extent cx="1200150" cy="10477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9"/>
                    <a:stretch>
                      <a:fillRect/>
                    </a:stretch>
                  </pic:blipFill>
                  <pic:spPr>
                    <a:xfrm>
                      <a:off x="0" y="0"/>
                      <a:ext cx="1200150" cy="1047750"/>
                    </a:xfrm>
                    <a:prstGeom prst="rect">
                      <a:avLst/>
                    </a:prstGeom>
                  </pic:spPr>
                </pic:pic>
              </a:graphicData>
            </a:graphic>
          </wp:inline>
        </w:drawing>
      </w:r>
    </w:p>
    <w:p w14:paraId="4D910403"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如图，弹簧右端连接物体，左端固定在墙面，物体静止在水平地面上且受到地面向左的摩擦力，请作出此时物体所受弹力的示意图；</w:t>
      </w:r>
    </w:p>
    <w:p w14:paraId="4F53B610" w14:textId="77777777" w:rsidR="00471811" w:rsidRDefault="00000000">
      <w:pPr>
        <w:spacing w:line="360" w:lineRule="auto"/>
        <w:jc w:val="left"/>
        <w:textAlignment w:val="center"/>
        <w:rPr>
          <w:color w:val="000000"/>
        </w:rPr>
      </w:pPr>
      <w:r>
        <w:rPr>
          <w:noProof/>
          <w:color w:val="000000"/>
        </w:rPr>
        <w:drawing>
          <wp:inline distT="0" distB="0" distL="0" distR="0" wp14:anchorId="4ABB7087" wp14:editId="13D8C389">
            <wp:extent cx="2200275" cy="11239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0"/>
                    <a:stretch>
                      <a:fillRect/>
                    </a:stretch>
                  </pic:blipFill>
                  <pic:spPr>
                    <a:xfrm>
                      <a:off x="0" y="0"/>
                      <a:ext cx="2200275" cy="1123950"/>
                    </a:xfrm>
                    <a:prstGeom prst="rect">
                      <a:avLst/>
                    </a:prstGeom>
                  </pic:spPr>
                </pic:pic>
              </a:graphicData>
            </a:graphic>
          </wp:inline>
        </w:drawing>
      </w:r>
    </w:p>
    <w:p w14:paraId="597C6EE2" w14:textId="77777777" w:rsidR="0047181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如图所示，单手握住一个重为</w:t>
      </w:r>
      <w:r>
        <w:rPr>
          <w:rFonts w:eastAsia="Times New Roman" w:cs="Times New Roman"/>
          <w:i/>
          <w:color w:val="000000"/>
        </w:rPr>
        <w:t>G</w:t>
      </w:r>
      <w:r>
        <w:rPr>
          <w:rFonts w:ascii="宋体" w:hAnsi="宋体"/>
          <w:color w:val="000000"/>
        </w:rPr>
        <w:t>的茶杯，茶杯保持静止状态，若握杯的力</w:t>
      </w:r>
      <w:r>
        <w:rPr>
          <w:rFonts w:eastAsia="Times New Roman" w:cs="Times New Roman"/>
          <w:i/>
          <w:color w:val="000000"/>
        </w:rPr>
        <w:t>F</w:t>
      </w:r>
      <w:r>
        <w:rPr>
          <w:rFonts w:ascii="宋体" w:hAnsi="宋体"/>
          <w:color w:val="000000"/>
        </w:rPr>
        <w:t>的变化如图乙所示，请在图丙中画出</w:t>
      </w:r>
      <w:r>
        <w:rPr>
          <w:rFonts w:eastAsia="Times New Roman" w:cs="Times New Roman"/>
          <w:color w:val="000000"/>
        </w:rPr>
        <w:t>0-</w:t>
      </w:r>
      <w:r>
        <w:rPr>
          <w:rFonts w:eastAsia="Times New Roman" w:cs="Times New Roman"/>
          <w:i/>
          <w:color w:val="000000"/>
        </w:rPr>
        <w:t>t</w:t>
      </w:r>
      <w:r>
        <w:rPr>
          <w:color w:val="000000"/>
          <w:vertAlign w:val="subscript"/>
        </w:rPr>
        <w:t>1</w:t>
      </w:r>
      <w:r>
        <w:rPr>
          <w:rFonts w:ascii="宋体" w:hAnsi="宋体"/>
          <w:color w:val="000000"/>
        </w:rPr>
        <w:t>时间茶杯受到摩擦力</w:t>
      </w:r>
      <w:r>
        <w:rPr>
          <w:rFonts w:eastAsia="Times New Roman" w:cs="Times New Roman"/>
          <w:i/>
          <w:color w:val="000000"/>
        </w:rPr>
        <w:t>f</w:t>
      </w:r>
      <w:r>
        <w:rPr>
          <w:rFonts w:ascii="宋体" w:hAnsi="宋体"/>
          <w:color w:val="000000"/>
        </w:rPr>
        <w:t>大小变化情况。</w:t>
      </w:r>
    </w:p>
    <w:p w14:paraId="15B6C399" w14:textId="77777777" w:rsidR="00471811" w:rsidRDefault="00000000">
      <w:pPr>
        <w:spacing w:line="360" w:lineRule="auto"/>
        <w:jc w:val="left"/>
        <w:textAlignment w:val="center"/>
        <w:rPr>
          <w:color w:val="000000"/>
        </w:rPr>
      </w:pPr>
      <w:r>
        <w:rPr>
          <w:noProof/>
          <w:color w:val="000000"/>
        </w:rPr>
        <w:drawing>
          <wp:inline distT="0" distB="0" distL="0" distR="0" wp14:anchorId="7DD22619" wp14:editId="020C8A4B">
            <wp:extent cx="3238500" cy="11525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1"/>
                    <a:stretch>
                      <a:fillRect/>
                    </a:stretch>
                  </pic:blipFill>
                  <pic:spPr>
                    <a:xfrm>
                      <a:off x="0" y="0"/>
                      <a:ext cx="3238500" cy="1152525"/>
                    </a:xfrm>
                    <a:prstGeom prst="rect">
                      <a:avLst/>
                    </a:prstGeom>
                  </pic:spPr>
                </pic:pic>
              </a:graphicData>
            </a:graphic>
          </wp:inline>
        </w:drawing>
      </w:r>
    </w:p>
    <w:p w14:paraId="1F7A82DA"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36220071" wp14:editId="5177B470">
            <wp:extent cx="742950" cy="9239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2"/>
                    <a:stretch>
                      <a:fillRect/>
                    </a:stretch>
                  </pic:blipFill>
                  <pic:spPr>
                    <a:xfrm>
                      <a:off x="0" y="0"/>
                      <a:ext cx="742950" cy="923925"/>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noProof/>
          <w:color w:val="000000"/>
        </w:rPr>
        <w:drawing>
          <wp:inline distT="0" distB="0" distL="0" distR="0" wp14:anchorId="7851FECE" wp14:editId="7CA92808">
            <wp:extent cx="2105025" cy="9144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53"/>
                    <a:stretch>
                      <a:fillRect/>
                    </a:stretch>
                  </pic:blipFill>
                  <pic:spPr>
                    <a:xfrm>
                      <a:off x="0" y="0"/>
                      <a:ext cx="2105025" cy="914400"/>
                    </a:xfrm>
                    <a:prstGeom prst="rect">
                      <a:avLst/>
                    </a:prstGeom>
                  </pic:spPr>
                </pic:pic>
              </a:graphicData>
            </a:graphic>
          </wp:inline>
        </w:drawing>
      </w:r>
      <w:r>
        <w:rPr>
          <w:color w:val="000000"/>
        </w:rPr>
        <w:t xml:space="preserve">    </w:t>
      </w:r>
    </w:p>
    <w:p w14:paraId="39FA9680" w14:textId="77777777" w:rsidR="00471811" w:rsidRDefault="00000000">
      <w:pPr>
        <w:spacing w:line="360" w:lineRule="auto"/>
        <w:textAlignment w:val="center"/>
        <w:rPr>
          <w:color w:val="000000"/>
        </w:rPr>
      </w:pPr>
      <w:r>
        <w:rPr>
          <w:color w:val="000000"/>
        </w:rPr>
        <w:t>（</w:t>
      </w:r>
      <w:r>
        <w:rPr>
          <w:color w:val="000000"/>
        </w:rPr>
        <w:t>3</w:t>
      </w:r>
      <w:r>
        <w:rPr>
          <w:color w:val="000000"/>
        </w:rPr>
        <w:t>）</w:t>
      </w:r>
      <w:r>
        <w:rPr>
          <w:noProof/>
          <w:color w:val="000000"/>
        </w:rPr>
        <w:drawing>
          <wp:inline distT="0" distB="0" distL="0" distR="0" wp14:anchorId="0071BD36" wp14:editId="26746F4D">
            <wp:extent cx="1724025" cy="164782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54"/>
                    <a:stretch>
                      <a:fillRect/>
                    </a:stretch>
                  </pic:blipFill>
                  <pic:spPr>
                    <a:xfrm>
                      <a:off x="0" y="0"/>
                      <a:ext cx="1724025" cy="1647825"/>
                    </a:xfrm>
                    <a:prstGeom prst="rect">
                      <a:avLst/>
                    </a:prstGeom>
                  </pic:spPr>
                </pic:pic>
              </a:graphicData>
            </a:graphic>
          </wp:inline>
        </w:drawing>
      </w:r>
    </w:p>
    <w:p w14:paraId="5D6C73E8" w14:textId="77777777" w:rsidR="00471811" w:rsidRDefault="00000000">
      <w:pPr>
        <w:spacing w:line="360" w:lineRule="auto"/>
        <w:textAlignment w:val="center"/>
        <w:rPr>
          <w:color w:val="000000"/>
        </w:rPr>
      </w:pPr>
      <w:r>
        <w:rPr>
          <w:color w:val="2E75B6"/>
        </w:rPr>
        <w:t>【解析】</w:t>
      </w:r>
    </w:p>
    <w:p w14:paraId="24A76918"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45778114" w14:textId="77777777" w:rsidR="00471811" w:rsidRDefault="00000000">
      <w:pPr>
        <w:spacing w:line="360" w:lineRule="auto"/>
        <w:jc w:val="left"/>
        <w:textAlignment w:val="center"/>
        <w:rPr>
          <w:color w:val="000000"/>
        </w:rPr>
      </w:pPr>
      <w:r>
        <w:rPr>
          <w:rFonts w:ascii="宋体" w:hAnsi="宋体"/>
          <w:color w:val="000000"/>
        </w:rPr>
        <w:t>易拉罐处于静止状态，说明易拉罐受到的重力和桌面对易拉罐所受的支持力是平衡力，易拉罐受到的重力和桌面对易拉罐所受的支持力在同一条直线上，易拉罐受到的重力等于桌面对易拉罐所受的支持力；易拉罐对桌面的压力与桌面对易拉罐所受的支持力是相互作用力，两者大小也相等，故过易拉罐与地面的接触</w:t>
      </w:r>
      <w:r>
        <w:rPr>
          <w:rFonts w:ascii="宋体" w:hAnsi="宋体"/>
          <w:color w:val="000000"/>
        </w:rPr>
        <w:lastRenderedPageBreak/>
        <w:t>点作垂线，就可以找到重心，过重心竖直向下画一个线段，并在末端标上向下的箭头和</w:t>
      </w:r>
      <w:r>
        <w:rPr>
          <w:rFonts w:eastAsia="Times New Roman" w:cs="Times New Roman"/>
          <w:i/>
          <w:color w:val="000000"/>
        </w:rPr>
        <w:t>G</w:t>
      </w:r>
      <w:r>
        <w:rPr>
          <w:rFonts w:ascii="宋体" w:hAnsi="宋体"/>
          <w:color w:val="000000"/>
        </w:rPr>
        <w:t>，即为易拉罐所受的重力；过接触点画垂直于地面向下画等长的线段，并在末端标上向下的箭头和</w:t>
      </w:r>
      <w:r>
        <w:rPr>
          <w:rFonts w:eastAsia="Times New Roman" w:cs="Times New Roman"/>
          <w:i/>
          <w:color w:val="000000"/>
        </w:rPr>
        <w:t>F</w:t>
      </w:r>
      <w:r>
        <w:rPr>
          <w:color w:val="000000"/>
          <w:vertAlign w:val="subscript"/>
        </w:rPr>
        <w:t>压</w:t>
      </w:r>
      <w:r>
        <w:rPr>
          <w:rFonts w:ascii="宋体" w:hAnsi="宋体"/>
          <w:color w:val="000000"/>
        </w:rPr>
        <w:t>，如图所示：</w:t>
      </w:r>
    </w:p>
    <w:p w14:paraId="149FC16C" w14:textId="77777777" w:rsidR="00471811" w:rsidRDefault="00000000">
      <w:pPr>
        <w:spacing w:line="360" w:lineRule="auto"/>
        <w:jc w:val="left"/>
        <w:textAlignment w:val="center"/>
        <w:rPr>
          <w:color w:val="000000"/>
        </w:rPr>
      </w:pPr>
      <w:r>
        <w:rPr>
          <w:noProof/>
          <w:color w:val="000000"/>
        </w:rPr>
        <w:drawing>
          <wp:inline distT="0" distB="0" distL="0" distR="0" wp14:anchorId="5BDE96AB" wp14:editId="0546FE38">
            <wp:extent cx="1028700" cy="12858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2"/>
                    <a:stretch>
                      <a:fillRect/>
                    </a:stretch>
                  </pic:blipFill>
                  <pic:spPr>
                    <a:xfrm>
                      <a:off x="0" y="0"/>
                      <a:ext cx="1028700" cy="1285875"/>
                    </a:xfrm>
                    <a:prstGeom prst="rect">
                      <a:avLst/>
                    </a:prstGeom>
                  </pic:spPr>
                </pic:pic>
              </a:graphicData>
            </a:graphic>
          </wp:inline>
        </w:drawing>
      </w:r>
      <w:r>
        <w:rPr>
          <w:color w:val="000000"/>
        </w:rPr>
        <w:t>【小问</w:t>
      </w:r>
      <w:r>
        <w:rPr>
          <w:color w:val="000000"/>
        </w:rPr>
        <w:t>2</w:t>
      </w:r>
      <w:r>
        <w:rPr>
          <w:color w:val="000000"/>
        </w:rPr>
        <w:t>详解】</w:t>
      </w:r>
    </w:p>
    <w:p w14:paraId="4FCC07F4" w14:textId="77777777" w:rsidR="00471811" w:rsidRDefault="00000000">
      <w:pPr>
        <w:spacing w:line="360" w:lineRule="auto"/>
        <w:jc w:val="left"/>
        <w:textAlignment w:val="center"/>
        <w:rPr>
          <w:color w:val="000000"/>
        </w:rPr>
      </w:pPr>
      <w:r>
        <w:rPr>
          <w:rFonts w:ascii="宋体" w:hAnsi="宋体"/>
          <w:color w:val="000000"/>
        </w:rPr>
        <w:t>物体静止在水平面上，处于平衡态，在水平方向上受到了摩擦力和弹力，故弹力与摩擦力是平衡力，物体受到地面向左的摩擦力，物体受到的弹力方向是水平向右，物体还受到了地面给其的支持力，也是一种弹力，故如图所示：</w:t>
      </w:r>
    </w:p>
    <w:p w14:paraId="6159EC90" w14:textId="77777777" w:rsidR="00471811" w:rsidRDefault="00000000">
      <w:pPr>
        <w:spacing w:line="360" w:lineRule="auto"/>
        <w:jc w:val="left"/>
        <w:textAlignment w:val="center"/>
        <w:rPr>
          <w:color w:val="000000"/>
        </w:rPr>
      </w:pPr>
      <w:r>
        <w:rPr>
          <w:noProof/>
          <w:color w:val="000000"/>
        </w:rPr>
        <w:drawing>
          <wp:inline distT="0" distB="0" distL="0" distR="0" wp14:anchorId="0F936F48" wp14:editId="2620D4D4">
            <wp:extent cx="1943100" cy="8477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53"/>
                    <a:stretch>
                      <a:fillRect/>
                    </a:stretch>
                  </pic:blipFill>
                  <pic:spPr>
                    <a:xfrm>
                      <a:off x="0" y="0"/>
                      <a:ext cx="1943100" cy="847725"/>
                    </a:xfrm>
                    <a:prstGeom prst="rect">
                      <a:avLst/>
                    </a:prstGeom>
                  </pic:spPr>
                </pic:pic>
              </a:graphicData>
            </a:graphic>
          </wp:inline>
        </w:drawing>
      </w:r>
      <w:r>
        <w:rPr>
          <w:color w:val="000000"/>
        </w:rPr>
        <w:t>【小问</w:t>
      </w:r>
      <w:r>
        <w:rPr>
          <w:color w:val="000000"/>
        </w:rPr>
        <w:t>3</w:t>
      </w:r>
      <w:r>
        <w:rPr>
          <w:color w:val="000000"/>
        </w:rPr>
        <w:t>详解】</w:t>
      </w:r>
    </w:p>
    <w:p w14:paraId="51D530BF" w14:textId="77777777" w:rsidR="00471811" w:rsidRDefault="00000000">
      <w:pPr>
        <w:spacing w:line="360" w:lineRule="auto"/>
        <w:jc w:val="left"/>
        <w:textAlignment w:val="center"/>
        <w:rPr>
          <w:color w:val="000000"/>
        </w:rPr>
      </w:pPr>
      <w:r>
        <w:rPr>
          <w:rFonts w:ascii="宋体" w:hAnsi="宋体"/>
          <w:color w:val="000000"/>
        </w:rPr>
        <w:t>茶杯保持静止状态，茶杯处于平衡态，茶杯在竖直方向上受到了竖直向下的重力和竖直向上的摩擦力，重力与摩擦力是平衡力，故摩擦力的大小等于重力，握杯的力</w:t>
      </w:r>
      <w:r>
        <w:rPr>
          <w:rFonts w:eastAsia="Times New Roman" w:cs="Times New Roman"/>
          <w:i/>
          <w:color w:val="000000"/>
        </w:rPr>
        <w:t>F</w:t>
      </w:r>
      <w:r>
        <w:rPr>
          <w:rFonts w:ascii="宋体" w:hAnsi="宋体"/>
          <w:color w:val="000000"/>
        </w:rPr>
        <w:t>的变化如图乙所示，茶杯所受的重力大小不变，故摩擦力的大小也不变，且一直等于</w:t>
      </w:r>
      <w:r>
        <w:rPr>
          <w:rFonts w:eastAsia="Times New Roman" w:cs="Times New Roman"/>
          <w:i/>
          <w:color w:val="000000"/>
        </w:rPr>
        <w:t>G</w:t>
      </w:r>
      <w:r>
        <w:rPr>
          <w:rFonts w:ascii="宋体" w:hAnsi="宋体"/>
          <w:color w:val="000000"/>
        </w:rPr>
        <w:t>，故如图所示：</w:t>
      </w:r>
    </w:p>
    <w:p w14:paraId="7ABBE075" w14:textId="77777777" w:rsidR="00471811" w:rsidRDefault="00000000">
      <w:pPr>
        <w:spacing w:line="360" w:lineRule="auto"/>
        <w:jc w:val="left"/>
        <w:textAlignment w:val="center"/>
        <w:rPr>
          <w:color w:val="000000"/>
        </w:rPr>
      </w:pPr>
      <w:r>
        <w:rPr>
          <w:noProof/>
          <w:color w:val="000000"/>
        </w:rPr>
        <w:drawing>
          <wp:inline distT="0" distB="0" distL="0" distR="0" wp14:anchorId="5491A148" wp14:editId="71E51FF2">
            <wp:extent cx="1619250" cy="15430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54"/>
                    <a:stretch>
                      <a:fillRect/>
                    </a:stretch>
                  </pic:blipFill>
                  <pic:spPr>
                    <a:xfrm>
                      <a:off x="0" y="0"/>
                      <a:ext cx="1619250" cy="1543050"/>
                    </a:xfrm>
                    <a:prstGeom prst="rect">
                      <a:avLst/>
                    </a:prstGeom>
                  </pic:spPr>
                </pic:pic>
              </a:graphicData>
            </a:graphic>
          </wp:inline>
        </w:drawing>
      </w:r>
    </w:p>
    <w:p w14:paraId="149ED6E0" w14:textId="77777777" w:rsidR="00471811" w:rsidRDefault="00000000">
      <w:pPr>
        <w:spacing w:line="360" w:lineRule="auto"/>
        <w:jc w:val="left"/>
        <w:textAlignment w:val="center"/>
        <w:rPr>
          <w:color w:val="000000"/>
        </w:rPr>
      </w:pPr>
      <w:r>
        <w:rPr>
          <w:color w:val="000000"/>
        </w:rPr>
        <w:t xml:space="preserve">22. </w:t>
      </w:r>
      <w:r>
        <w:rPr>
          <w:rFonts w:ascii="宋体" w:hAnsi="宋体"/>
          <w:color w:val="000000"/>
        </w:rPr>
        <w:t>如图所示，一个溢水杯，装满水后总质量为</w:t>
      </w:r>
      <w:r>
        <w:rPr>
          <w:rFonts w:eastAsia="Times New Roman" w:cs="Times New Roman"/>
          <w:i/>
          <w:color w:val="000000"/>
        </w:rPr>
        <w:t>m</w:t>
      </w:r>
      <w:r>
        <w:rPr>
          <w:color w:val="000000"/>
          <w:vertAlign w:val="subscript"/>
        </w:rPr>
        <w:t>1</w:t>
      </w:r>
      <w:r>
        <w:rPr>
          <w:rFonts w:eastAsia="Times New Roman" w:cs="Times New Roman"/>
          <w:color w:val="000000"/>
        </w:rPr>
        <w:t>=400g</w:t>
      </w:r>
      <w:r>
        <w:rPr>
          <w:rFonts w:ascii="宋体" w:hAnsi="宋体"/>
          <w:color w:val="000000"/>
        </w:rPr>
        <w:t>，放入一个质量为</w:t>
      </w:r>
      <w:r>
        <w:rPr>
          <w:rFonts w:eastAsia="Times New Roman" w:cs="Times New Roman"/>
          <w:i/>
          <w:color w:val="000000"/>
        </w:rPr>
        <w:t>m</w:t>
      </w:r>
      <w:r>
        <w:rPr>
          <w:color w:val="000000"/>
          <w:vertAlign w:val="subscript"/>
        </w:rPr>
        <w:t>合</w:t>
      </w:r>
      <w:r>
        <w:rPr>
          <w:rFonts w:eastAsia="Times New Roman" w:cs="Times New Roman"/>
          <w:color w:val="000000"/>
        </w:rPr>
        <w:t>=120g</w:t>
      </w:r>
      <w:r>
        <w:rPr>
          <w:rFonts w:ascii="宋体" w:hAnsi="宋体"/>
          <w:color w:val="000000"/>
        </w:rPr>
        <w:t>的合金金属块，当金属块沉入杯底后，测得溢水杯、金属块和剩余水的总质量为</w:t>
      </w:r>
      <w:r>
        <w:rPr>
          <w:rFonts w:eastAsia="Times New Roman" w:cs="Times New Roman"/>
          <w:i/>
          <w:color w:val="000000"/>
        </w:rPr>
        <w:t>m</w:t>
      </w:r>
      <w:r>
        <w:rPr>
          <w:color w:val="000000"/>
          <w:vertAlign w:val="subscript"/>
        </w:rPr>
        <w:t>2</w:t>
      </w:r>
      <w:r>
        <w:rPr>
          <w:rFonts w:eastAsia="Times New Roman" w:cs="Times New Roman"/>
          <w:color w:val="000000"/>
        </w:rPr>
        <w:t>=480g</w:t>
      </w:r>
      <w:r>
        <w:rPr>
          <w:rFonts w:ascii="宋体" w:hAnsi="宋体"/>
          <w:color w:val="000000"/>
        </w:rPr>
        <w:t>，（</w:t>
      </w:r>
      <w:r>
        <w:object w:dxaOrig="1280" w:dyaOrig="320" w14:anchorId="7E076A1E">
          <v:shape id="_x0000_i1089" type="#_x0000_t75" alt="学科网(www.zxxk.com)--教育资源门户，提供试卷、教案、课件、论文、素材以及各类教学资源下载，还有大量而丰富的教学相关资讯！" style="width:64.15pt;height:16.15pt" o:ole="">
            <v:imagedata r:id="rId155" o:title="eqIdc90580e3b200a6082deac81d35951eaa"/>
          </v:shape>
          <o:OLEObject Type="Embed" ProgID="Equation.DSMT4" ShapeID="_x0000_i1089" DrawAspect="Content" ObjectID="_1829460964" r:id="rId156"/>
        </w:object>
      </w:r>
      <w:r>
        <w:rPr>
          <w:rFonts w:ascii="宋体" w:hAnsi="宋体"/>
          <w:color w:val="000000"/>
        </w:rPr>
        <w:t>）求：</w:t>
      </w:r>
    </w:p>
    <w:p w14:paraId="2CA61848" w14:textId="77777777" w:rsidR="00471811" w:rsidRDefault="00000000">
      <w:pPr>
        <w:spacing w:line="360" w:lineRule="auto"/>
        <w:jc w:val="left"/>
        <w:textAlignment w:val="center"/>
        <w:rPr>
          <w:color w:val="000000"/>
        </w:rPr>
      </w:pPr>
      <w:r>
        <w:rPr>
          <w:noProof/>
          <w:color w:val="000000"/>
        </w:rPr>
        <w:drawing>
          <wp:inline distT="0" distB="0" distL="0" distR="0" wp14:anchorId="7D7EED9E" wp14:editId="096EB5D2">
            <wp:extent cx="1362075" cy="6286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57"/>
                    <a:stretch>
                      <a:fillRect/>
                    </a:stretch>
                  </pic:blipFill>
                  <pic:spPr>
                    <a:xfrm>
                      <a:off x="0" y="0"/>
                      <a:ext cx="1362075" cy="628650"/>
                    </a:xfrm>
                    <a:prstGeom prst="rect">
                      <a:avLst/>
                    </a:prstGeom>
                  </pic:spPr>
                </pic:pic>
              </a:graphicData>
            </a:graphic>
          </wp:inline>
        </w:drawing>
      </w:r>
    </w:p>
    <w:p w14:paraId="7AFE51E0"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溢出水的体积；</w:t>
      </w:r>
    </w:p>
    <w:p w14:paraId="099808C5"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金属块的密度</w:t>
      </w:r>
      <w:r>
        <w:rPr>
          <w:rFonts w:eastAsia="Times New Roman" w:cs="Times New Roman"/>
          <w:color w:val="000000"/>
        </w:rPr>
        <w:t>.</w:t>
      </w:r>
    </w:p>
    <w:p w14:paraId="289533ED"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40cm</w:t>
      </w:r>
      <w:r>
        <w:rPr>
          <w:color w:val="000000"/>
          <w:vertAlign w:val="superscript"/>
        </w:rPr>
        <w:t>3</w:t>
      </w:r>
      <w:r>
        <w:rPr>
          <w:color w:val="000000"/>
        </w:rPr>
        <w:t xml:space="preserve">    </w:t>
      </w:r>
    </w:p>
    <w:p w14:paraId="7EF5D413" w14:textId="77777777" w:rsidR="00471811" w:rsidRDefault="00000000">
      <w:pPr>
        <w:spacing w:line="360" w:lineRule="auto"/>
        <w:textAlignment w:val="center"/>
        <w:rPr>
          <w:color w:val="000000"/>
        </w:rPr>
      </w:pPr>
      <w:r>
        <w:rPr>
          <w:color w:val="000000"/>
        </w:rPr>
        <w:t>（</w:t>
      </w:r>
      <w:r>
        <w:rPr>
          <w:color w:val="000000"/>
        </w:rPr>
        <w:t>2</w:t>
      </w:r>
      <w:r>
        <w:rPr>
          <w:color w:val="000000"/>
        </w:rPr>
        <w:t>）</w:t>
      </w:r>
      <w:r>
        <w:rPr>
          <w:color w:val="000000"/>
        </w:rPr>
        <w:t>3g/cm</w:t>
      </w:r>
      <w:r>
        <w:rPr>
          <w:color w:val="000000"/>
          <w:vertAlign w:val="superscript"/>
        </w:rPr>
        <w:t>3</w:t>
      </w:r>
    </w:p>
    <w:p w14:paraId="37D5D9F5" w14:textId="77777777" w:rsidR="00471811" w:rsidRDefault="00000000">
      <w:pPr>
        <w:spacing w:line="360" w:lineRule="auto"/>
        <w:textAlignment w:val="center"/>
        <w:rPr>
          <w:color w:val="000000"/>
        </w:rPr>
      </w:pPr>
      <w:r>
        <w:rPr>
          <w:color w:val="2E75B6"/>
        </w:rPr>
        <w:lastRenderedPageBreak/>
        <w:t>【解析】</w:t>
      </w:r>
    </w:p>
    <w:p w14:paraId="22176BFD"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77969688" w14:textId="77777777" w:rsidR="00471811" w:rsidRDefault="00000000">
      <w:pPr>
        <w:spacing w:line="360" w:lineRule="auto"/>
        <w:jc w:val="left"/>
        <w:textAlignment w:val="center"/>
        <w:rPr>
          <w:color w:val="000000"/>
        </w:rPr>
      </w:pPr>
      <w:r>
        <w:rPr>
          <w:color w:val="000000"/>
        </w:rPr>
        <w:t>已知装满水后溢水杯和水的总质量</w:t>
      </w:r>
      <w:r>
        <w:rPr>
          <w:i/>
          <w:color w:val="000000"/>
        </w:rPr>
        <w:t>m</w:t>
      </w:r>
      <w:r>
        <w:rPr>
          <w:color w:val="000000"/>
          <w:vertAlign w:val="subscript"/>
        </w:rPr>
        <w:t>1</w:t>
      </w:r>
      <w:r>
        <w:rPr>
          <w:color w:val="000000"/>
        </w:rPr>
        <w:t>=400g</w:t>
      </w:r>
      <w:r>
        <w:rPr>
          <w:color w:val="000000"/>
        </w:rPr>
        <w:t>，合金金属块的质量</w:t>
      </w:r>
      <w:r>
        <w:rPr>
          <w:i/>
          <w:color w:val="000000"/>
        </w:rPr>
        <w:t>m</w:t>
      </w:r>
      <w:r>
        <w:rPr>
          <w:color w:val="000000"/>
          <w:vertAlign w:val="subscript"/>
        </w:rPr>
        <w:t>合</w:t>
      </w:r>
      <w:r>
        <w:rPr>
          <w:color w:val="000000"/>
        </w:rPr>
        <w:t>=120g</w:t>
      </w:r>
      <w:r>
        <w:rPr>
          <w:color w:val="000000"/>
        </w:rPr>
        <w:t>，溢水杯、金属块和剩余水的总质量</w:t>
      </w:r>
      <w:r>
        <w:rPr>
          <w:i/>
          <w:color w:val="000000"/>
        </w:rPr>
        <w:t>m</w:t>
      </w:r>
      <w:r>
        <w:rPr>
          <w:color w:val="000000"/>
          <w:vertAlign w:val="subscript"/>
        </w:rPr>
        <w:t>2</w:t>
      </w:r>
      <w:r>
        <w:rPr>
          <w:color w:val="000000"/>
        </w:rPr>
        <w:t>=480g</w:t>
      </w:r>
      <w:r>
        <w:rPr>
          <w:color w:val="000000"/>
        </w:rPr>
        <w:t>。</w:t>
      </w:r>
      <w:r>
        <w:rPr>
          <w:color w:val="000000"/>
        </w:rPr>
        <w:t xml:space="preserve"> </w:t>
      </w:r>
      <w:r>
        <w:rPr>
          <w:color w:val="000000"/>
        </w:rPr>
        <w:t>溢出水的质量</w:t>
      </w:r>
      <w:r>
        <w:rPr>
          <w:i/>
          <w:color w:val="000000"/>
        </w:rPr>
        <w:t>m</w:t>
      </w:r>
      <w:r>
        <w:rPr>
          <w:color w:val="000000"/>
          <w:vertAlign w:val="subscript"/>
        </w:rPr>
        <w:t>水</w:t>
      </w:r>
      <w:r>
        <w:rPr>
          <w:color w:val="000000"/>
        </w:rPr>
        <w:t>=</w:t>
      </w:r>
      <w:r>
        <w:rPr>
          <w:i/>
          <w:color w:val="000000"/>
        </w:rPr>
        <w:t>m</w:t>
      </w:r>
      <w:r>
        <w:rPr>
          <w:color w:val="000000"/>
          <w:vertAlign w:val="subscript"/>
        </w:rPr>
        <w:t>1</w:t>
      </w:r>
      <w:r>
        <w:rPr>
          <w:color w:val="000000"/>
        </w:rPr>
        <w:t>+</w:t>
      </w:r>
      <w:r>
        <w:rPr>
          <w:i/>
          <w:color w:val="000000"/>
        </w:rPr>
        <w:t>m</w:t>
      </w:r>
      <w:r>
        <w:rPr>
          <w:color w:val="000000"/>
          <w:vertAlign w:val="subscript"/>
        </w:rPr>
        <w:t>合</w:t>
      </w:r>
      <w:r>
        <w:rPr>
          <w:color w:val="000000"/>
        </w:rPr>
        <w:t>−</w:t>
      </w:r>
      <w:r>
        <w:rPr>
          <w:i/>
          <w:color w:val="000000"/>
        </w:rPr>
        <w:t>m</w:t>
      </w:r>
      <w:r>
        <w:rPr>
          <w:color w:val="000000"/>
          <w:vertAlign w:val="subscript"/>
        </w:rPr>
        <w:t>2</w:t>
      </w:r>
      <w:r>
        <w:rPr>
          <w:color w:val="000000"/>
        </w:rPr>
        <w:t>=400g+120g−480g=40g</w:t>
      </w:r>
    </w:p>
    <w:p w14:paraId="6719E680" w14:textId="77777777" w:rsidR="00471811" w:rsidRDefault="00000000">
      <w:pPr>
        <w:spacing w:line="360" w:lineRule="auto"/>
        <w:jc w:val="left"/>
        <w:textAlignment w:val="center"/>
        <w:rPr>
          <w:color w:val="000000"/>
        </w:rPr>
      </w:pPr>
      <w:r>
        <w:rPr>
          <w:color w:val="000000"/>
        </w:rPr>
        <w:t>溢出水的体积</w:t>
      </w:r>
      <w:r>
        <w:object w:dxaOrig="2805" w:dyaOrig="720" w14:anchorId="7741F0A8">
          <v:shape id="_x0000_i1090" type="#_x0000_t75" alt="学科网(www.zxxk.com)--教育资源门户，提供试卷、教案、课件、论文、素材以及各类教学资源下载，还有大量而丰富的教学相关资讯！" style="width:140.25pt;height:36pt" o:ole="">
            <v:imagedata r:id="rId158" o:title="eqId3b246bf191770bcdb7b2afb81c7352b3"/>
          </v:shape>
          <o:OLEObject Type="Embed" ProgID="Equation.DSMT4" ShapeID="_x0000_i1090" DrawAspect="Content" ObjectID="_1829460965" r:id="rId159"/>
        </w:object>
      </w:r>
    </w:p>
    <w:p w14:paraId="67ACA985" w14:textId="77777777" w:rsidR="00471811" w:rsidRDefault="00000000">
      <w:pPr>
        <w:spacing w:line="360" w:lineRule="auto"/>
        <w:jc w:val="left"/>
        <w:textAlignment w:val="center"/>
        <w:rPr>
          <w:color w:val="000000"/>
        </w:rPr>
      </w:pPr>
      <w:r>
        <w:rPr>
          <w:color w:val="000000"/>
        </w:rPr>
        <w:t>【小问</w:t>
      </w:r>
      <w:r>
        <w:rPr>
          <w:color w:val="000000"/>
        </w:rPr>
        <w:t>2</w:t>
      </w:r>
      <w:r>
        <w:rPr>
          <w:color w:val="000000"/>
        </w:rPr>
        <w:t>详解】</w:t>
      </w:r>
    </w:p>
    <w:p w14:paraId="65F0382B" w14:textId="77777777" w:rsidR="00471811" w:rsidRDefault="00000000">
      <w:pPr>
        <w:spacing w:line="360" w:lineRule="auto"/>
        <w:jc w:val="left"/>
        <w:textAlignment w:val="center"/>
        <w:rPr>
          <w:color w:val="000000"/>
        </w:rPr>
      </w:pPr>
      <w:r>
        <w:rPr>
          <w:color w:val="000000"/>
        </w:rPr>
        <w:t>因为金属块沉入杯底后，溢出水的体积等于金属块的体积，所以金属块的体积</w:t>
      </w:r>
      <w:r>
        <w:rPr>
          <w:color w:val="000000"/>
        </w:rPr>
        <w:t xml:space="preserve"> </w:t>
      </w:r>
      <w:r>
        <w:rPr>
          <w:i/>
          <w:color w:val="000000"/>
        </w:rPr>
        <w:t>V</w:t>
      </w:r>
      <w:r>
        <w:rPr>
          <w:color w:val="000000"/>
          <w:vertAlign w:val="subscript"/>
        </w:rPr>
        <w:t>合</w:t>
      </w:r>
      <w:r>
        <w:rPr>
          <w:color w:val="000000"/>
        </w:rPr>
        <w:t>=</w:t>
      </w:r>
      <w:r>
        <w:rPr>
          <w:i/>
          <w:color w:val="000000"/>
        </w:rPr>
        <w:t>V</w:t>
      </w:r>
      <w:r>
        <w:rPr>
          <w:color w:val="000000"/>
          <w:vertAlign w:val="subscript"/>
        </w:rPr>
        <w:t>水</w:t>
      </w:r>
      <w:r>
        <w:rPr>
          <w:color w:val="000000"/>
        </w:rPr>
        <w:t>=40cm</w:t>
      </w:r>
      <w:r>
        <w:rPr>
          <w:color w:val="000000"/>
          <w:vertAlign w:val="superscript"/>
        </w:rPr>
        <w:t>3</w:t>
      </w:r>
    </w:p>
    <w:p w14:paraId="4BA7B631" w14:textId="77777777" w:rsidR="00471811" w:rsidRDefault="00000000">
      <w:pPr>
        <w:spacing w:line="360" w:lineRule="auto"/>
        <w:jc w:val="left"/>
        <w:textAlignment w:val="center"/>
        <w:rPr>
          <w:color w:val="000000"/>
        </w:rPr>
      </w:pPr>
      <w:r>
        <w:rPr>
          <w:color w:val="000000"/>
        </w:rPr>
        <w:t>金属块的密度</w:t>
      </w:r>
      <w:r>
        <w:object w:dxaOrig="2865" w:dyaOrig="720" w14:anchorId="37BA6627">
          <v:shape id="_x0000_i1091" type="#_x0000_t75" alt="学科网(www.zxxk.com)--教育资源门户，提供试卷、教案、课件、论文、素材以及各类教学资源下载，还有大量而丰富的教学相关资讯！" style="width:143.25pt;height:36pt" o:ole="">
            <v:imagedata r:id="rId160" o:title="eqId7bdc65f765555a78de14feefdbe2c594"/>
          </v:shape>
          <o:OLEObject Type="Embed" ProgID="Equation.DSMT4" ShapeID="_x0000_i1091" DrawAspect="Content" ObjectID="_1829460966" r:id="rId161"/>
        </w:object>
      </w:r>
    </w:p>
    <w:p w14:paraId="7C055734" w14:textId="77777777" w:rsidR="00471811" w:rsidRDefault="00000000">
      <w:pPr>
        <w:spacing w:line="360" w:lineRule="auto"/>
        <w:jc w:val="left"/>
        <w:textAlignment w:val="center"/>
        <w:rPr>
          <w:color w:val="000000"/>
        </w:rPr>
      </w:pPr>
      <w:r>
        <w:rPr>
          <w:color w:val="000000"/>
        </w:rPr>
        <w:t xml:space="preserve">23. </w:t>
      </w:r>
      <w:r>
        <w:rPr>
          <w:rFonts w:ascii="宋体" w:hAnsi="宋体"/>
          <w:color w:val="000000"/>
        </w:rPr>
        <w:t>质量为</w:t>
      </w:r>
      <w:r>
        <w:rPr>
          <w:rFonts w:eastAsia="Times New Roman" w:cs="Times New Roman"/>
          <w:color w:val="000000"/>
        </w:rPr>
        <w:t>5kg</w:t>
      </w:r>
      <w:r>
        <w:rPr>
          <w:rFonts w:ascii="宋体" w:hAnsi="宋体"/>
          <w:color w:val="000000"/>
        </w:rPr>
        <w:t>的物体在水平拉力</w:t>
      </w:r>
      <w:r>
        <w:rPr>
          <w:rFonts w:eastAsia="Times New Roman" w:cs="Times New Roman"/>
          <w:i/>
          <w:color w:val="000000"/>
        </w:rPr>
        <w:t>F</w:t>
      </w:r>
      <w:r>
        <w:rPr>
          <w:rFonts w:ascii="宋体" w:hAnsi="宋体"/>
          <w:color w:val="000000"/>
        </w:rPr>
        <w:t>作用下，沿水平面向右做直线运动，已知运动过程中物体所受阻力恒为其重力的</w:t>
      </w:r>
      <w:r>
        <w:rPr>
          <w:rFonts w:eastAsia="Times New Roman" w:cs="Times New Roman"/>
          <w:color w:val="000000"/>
        </w:rPr>
        <w:t>0.2</w:t>
      </w:r>
      <w:r>
        <w:rPr>
          <w:rFonts w:ascii="宋体" w:hAnsi="宋体"/>
          <w:color w:val="000000"/>
        </w:rPr>
        <w:t>倍（</w:t>
      </w:r>
      <w:r>
        <w:object w:dxaOrig="1275" w:dyaOrig="315" w14:anchorId="04EDA93C">
          <v:shape id="_x0000_i1092" type="#_x0000_t75" alt="学科网(www.zxxk.com)--教育资源门户，提供试卷、教案、课件、论文、素材以及各类教学资源下载，还有大量而丰富的教学相关资讯！" style="width:63.75pt;height:15.75pt" o:ole="">
            <v:imagedata r:id="rId162" o:title="eqIde51c4183f47b69413a884450c6dde21a"/>
          </v:shape>
          <o:OLEObject Type="Embed" ProgID="Equation.DSMT4" ShapeID="_x0000_i1092" DrawAspect="Content" ObjectID="_1829460967" r:id="rId163"/>
        </w:object>
      </w:r>
      <w:r>
        <w:rPr>
          <w:rFonts w:ascii="宋体" w:hAnsi="宋体"/>
          <w:color w:val="000000"/>
        </w:rPr>
        <w:t>），求：</w:t>
      </w:r>
    </w:p>
    <w:p w14:paraId="73EF6B2F"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物体所受阻力</w:t>
      </w:r>
      <w:r>
        <w:object w:dxaOrig="240" w:dyaOrig="320" w14:anchorId="2C8205B7">
          <v:shape id="_x0000_i1093" type="#_x0000_t75" alt="学科网(www.zxxk.com)--教育资源门户，提供试卷、教案、课件、论文、素材以及各类教学资源下载，还有大量而丰富的教学相关资讯！" style="width:12pt;height:16.15pt" o:ole="">
            <v:imagedata r:id="rId164" o:title="eqIdca4ff0af96ea467337cb30c4c765b5f7"/>
          </v:shape>
          <o:OLEObject Type="Embed" ProgID="Equation.DSMT4" ShapeID="_x0000_i1093" DrawAspect="Content" ObjectID="_1829460968" r:id="rId165"/>
        </w:object>
      </w:r>
      <w:r>
        <w:rPr>
          <w:rFonts w:ascii="宋体" w:hAnsi="宋体"/>
          <w:color w:val="000000"/>
        </w:rPr>
        <w:t>的大小；</w:t>
      </w:r>
    </w:p>
    <w:p w14:paraId="42EFEFAC"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若物体水平方向所受的合力为</w:t>
      </w:r>
      <w:r>
        <w:rPr>
          <w:rFonts w:eastAsia="Times New Roman" w:cs="Times New Roman"/>
          <w:color w:val="000000"/>
        </w:rPr>
        <w:t>2N</w:t>
      </w:r>
      <w:r>
        <w:rPr>
          <w:rFonts w:ascii="宋体" w:hAnsi="宋体"/>
          <w:color w:val="000000"/>
        </w:rPr>
        <w:t>时，物体所受拉力</w:t>
      </w:r>
      <w:r>
        <w:rPr>
          <w:rFonts w:eastAsia="Times New Roman" w:cs="Times New Roman"/>
          <w:i/>
          <w:color w:val="000000"/>
        </w:rPr>
        <w:t>F</w:t>
      </w:r>
      <w:r>
        <w:rPr>
          <w:rFonts w:ascii="宋体" w:hAnsi="宋体"/>
          <w:color w:val="000000"/>
        </w:rPr>
        <w:t>的大小。</w:t>
      </w:r>
    </w:p>
    <w:p w14:paraId="09CA6E3B"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p>
    <w:p w14:paraId="35F3919F" w14:textId="77777777" w:rsidR="00471811" w:rsidRDefault="00000000">
      <w:pPr>
        <w:spacing w:line="360" w:lineRule="auto"/>
        <w:jc w:val="left"/>
        <w:textAlignment w:val="center"/>
        <w:rPr>
          <w:color w:val="000000"/>
        </w:rPr>
      </w:pPr>
      <w:r>
        <w:rPr>
          <w:color w:val="000000"/>
        </w:rPr>
        <w:t xml:space="preserve">10N    </w:t>
      </w:r>
      <w:r>
        <w:rPr>
          <w:color w:val="000000"/>
        </w:rPr>
        <w:t>（</w:t>
      </w:r>
      <w:r>
        <w:rPr>
          <w:color w:val="000000"/>
        </w:rPr>
        <w:t>2</w:t>
      </w:r>
      <w:r>
        <w:rPr>
          <w:color w:val="000000"/>
        </w:rPr>
        <w:t>）</w:t>
      </w:r>
    </w:p>
    <w:p w14:paraId="5C263F7A" w14:textId="77777777" w:rsidR="00471811" w:rsidRDefault="00000000">
      <w:pPr>
        <w:spacing w:line="360" w:lineRule="auto"/>
        <w:jc w:val="left"/>
        <w:textAlignment w:val="center"/>
        <w:rPr>
          <w:color w:val="000000"/>
        </w:rPr>
      </w:pPr>
      <w:r>
        <w:rPr>
          <w:color w:val="000000"/>
        </w:rPr>
        <w:t>12N</w:t>
      </w:r>
      <w:r>
        <w:rPr>
          <w:color w:val="000000"/>
        </w:rPr>
        <w:t>或</w:t>
      </w:r>
      <w:r>
        <w:rPr>
          <w:color w:val="000000"/>
        </w:rPr>
        <w:t>8N</w:t>
      </w:r>
    </w:p>
    <w:p w14:paraId="425E066F" w14:textId="77777777" w:rsidR="00471811" w:rsidRDefault="00000000">
      <w:pPr>
        <w:spacing w:line="360" w:lineRule="auto"/>
        <w:textAlignment w:val="center"/>
        <w:rPr>
          <w:color w:val="000000"/>
        </w:rPr>
      </w:pPr>
      <w:r>
        <w:rPr>
          <w:color w:val="2E75B6"/>
        </w:rPr>
        <w:t>【解析】</w:t>
      </w:r>
    </w:p>
    <w:p w14:paraId="2C29A55F"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54B9E735" w14:textId="77777777" w:rsidR="00471811" w:rsidRDefault="00000000">
      <w:pPr>
        <w:spacing w:line="360" w:lineRule="auto"/>
        <w:jc w:val="left"/>
        <w:textAlignment w:val="center"/>
        <w:rPr>
          <w:color w:val="000000"/>
        </w:rPr>
      </w:pPr>
      <w:r>
        <w:rPr>
          <w:color w:val="000000"/>
        </w:rPr>
        <w:t>物体重力为</w:t>
      </w:r>
      <w:r>
        <w:object w:dxaOrig="3075" w:dyaOrig="315" w14:anchorId="132209B0">
          <v:shape id="_x0000_i1094" type="#_x0000_t75" alt="学科网(www.zxxk.com)--教育资源门户，提供试卷、教案、课件、论文、素材以及各类教学资源下载，还有大量而丰富的教学相关资讯！" style="width:153.75pt;height:15.75pt" o:ole="">
            <v:imagedata r:id="rId166" o:title="eqIdac204eba6404bb313f1b46beec476f02"/>
          </v:shape>
          <o:OLEObject Type="Embed" ProgID="Equation.DSMT4" ShapeID="_x0000_i1094" DrawAspect="Content" ObjectID="_1829460969" r:id="rId167"/>
        </w:object>
      </w:r>
    </w:p>
    <w:p w14:paraId="7AE7B0D8" w14:textId="77777777" w:rsidR="00471811" w:rsidRDefault="00000000">
      <w:pPr>
        <w:spacing w:line="360" w:lineRule="auto"/>
        <w:jc w:val="left"/>
        <w:textAlignment w:val="center"/>
        <w:rPr>
          <w:color w:val="000000"/>
        </w:rPr>
      </w:pPr>
      <w:r>
        <w:rPr>
          <w:color w:val="000000"/>
        </w:rPr>
        <w:t>物体所受阻力为</w:t>
      </w:r>
      <w:r>
        <w:object w:dxaOrig="2760" w:dyaOrig="315" w14:anchorId="1BDA4E00">
          <v:shape id="_x0000_i1095" type="#_x0000_t75" alt="学科网(www.zxxk.com)--教育资源门户，提供试卷、教案、课件、论文、素材以及各类教学资源下载，还有大量而丰富的教学相关资讯！" style="width:138pt;height:15.75pt" o:ole="">
            <v:imagedata r:id="rId168" o:title="eqId0d96ce7d185ea2e9d1d7c1f29bf4e1de"/>
          </v:shape>
          <o:OLEObject Type="Embed" ProgID="Equation.DSMT4" ShapeID="_x0000_i1095" DrawAspect="Content" ObjectID="_1829460970" r:id="rId169"/>
        </w:object>
      </w:r>
    </w:p>
    <w:p w14:paraId="25785172" w14:textId="77777777" w:rsidR="00471811" w:rsidRDefault="00000000">
      <w:pPr>
        <w:spacing w:line="360" w:lineRule="auto"/>
        <w:jc w:val="left"/>
        <w:textAlignment w:val="center"/>
        <w:rPr>
          <w:color w:val="000000"/>
        </w:rPr>
      </w:pPr>
      <w:r>
        <w:rPr>
          <w:color w:val="000000"/>
        </w:rPr>
        <w:t>【小问</w:t>
      </w:r>
      <w:r>
        <w:rPr>
          <w:color w:val="000000"/>
        </w:rPr>
        <w:t>2</w:t>
      </w:r>
      <w:r>
        <w:rPr>
          <w:color w:val="000000"/>
        </w:rPr>
        <w:t>详解】</w:t>
      </w:r>
    </w:p>
    <w:p w14:paraId="13D94960" w14:textId="77777777" w:rsidR="00471811" w:rsidRDefault="00000000">
      <w:pPr>
        <w:spacing w:line="360" w:lineRule="auto"/>
        <w:jc w:val="left"/>
        <w:textAlignment w:val="center"/>
        <w:rPr>
          <w:color w:val="000000"/>
        </w:rPr>
      </w:pPr>
      <w:r>
        <w:rPr>
          <w:color w:val="000000"/>
        </w:rPr>
        <w:t>物体水平方向合力为</w:t>
      </w:r>
      <w:r>
        <w:rPr>
          <w:color w:val="000000"/>
        </w:rPr>
        <w:t xml:space="preserve"> </w:t>
      </w:r>
      <w:r>
        <w:object w:dxaOrig="915" w:dyaOrig="360" w14:anchorId="20EF1E28">
          <v:shape id="_x0000_i1096" type="#_x0000_t75" alt="学科网(www.zxxk.com)--教育资源门户，提供试卷、教案、课件、论文、素材以及各类教学资源下载，还有大量而丰富的教学相关资讯！" style="width:45.75pt;height:18pt" o:ole="">
            <v:imagedata r:id="rId170" o:title="eqIdde03087b564cbc2780a9c07e28661c82"/>
          </v:shape>
          <o:OLEObject Type="Embed" ProgID="Equation.DSMT4" ShapeID="_x0000_i1096" DrawAspect="Content" ObjectID="_1829460971" r:id="rId171"/>
        </w:object>
      </w:r>
      <w:r>
        <w:rPr>
          <w:color w:val="000000"/>
        </w:rPr>
        <w:t>。若合力方向向右（物体加速运动），拉力</w:t>
      </w:r>
      <w:r>
        <w:object w:dxaOrig="260" w:dyaOrig="260" w14:anchorId="1064BB4D">
          <v:shape id="_x0000_i1097" type="#_x0000_t75" alt="学科网(www.zxxk.com)--教育资源门户，提供试卷、教案、课件、论文、素材以及各类教学资源下载，还有大量而丰富的教学相关资讯！" style="width:13.15pt;height:13.15pt" o:ole="">
            <v:imagedata r:id="rId172" o:title="eqIda0ed1ec316bc54c37c4286c208f55667"/>
          </v:shape>
          <o:OLEObject Type="Embed" ProgID="Equation.DSMT4" ShapeID="_x0000_i1097" DrawAspect="Content" ObjectID="_1829460972" r:id="rId173"/>
        </w:object>
      </w:r>
      <w:r>
        <w:rPr>
          <w:color w:val="000000"/>
        </w:rPr>
        <w:t>与阻力</w:t>
      </w:r>
      <w:r>
        <w:object w:dxaOrig="240" w:dyaOrig="320" w14:anchorId="0372397D">
          <v:shape id="_x0000_i1098" type="#_x0000_t75" alt="学科网(www.zxxk.com)--教育资源门户，提供试卷、教案、课件、论文、素材以及各类教学资源下载，还有大量而丰富的教学相关资讯！" style="width:12pt;height:16.15pt" o:ole="">
            <v:imagedata r:id="rId164" o:title="eqIdca4ff0af96ea467337cb30c4c765b5f7"/>
          </v:shape>
          <o:OLEObject Type="Embed" ProgID="Equation.DSMT4" ShapeID="_x0000_i1098" DrawAspect="Content" ObjectID="_1829460973" r:id="rId174"/>
        </w:object>
      </w:r>
      <w:r>
        <w:rPr>
          <w:color w:val="000000"/>
        </w:rPr>
        <w:t>方向相反，合力为</w:t>
      </w:r>
      <w:r>
        <w:object w:dxaOrig="1185" w:dyaOrig="360" w14:anchorId="501432F2">
          <v:shape id="_x0000_i1099" type="#_x0000_t75" alt="学科网(www.zxxk.com)--教育资源门户，提供试卷、教案、课件、论文、素材以及各类教学资源下载，还有大量而丰富的教学相关资讯！" style="width:59.25pt;height:18pt" o:ole="">
            <v:imagedata r:id="rId175" o:title="eqId7f4ea58adb5be1bd41ed0b87e75c9604"/>
          </v:shape>
          <o:OLEObject Type="Embed" ProgID="Equation.DSMT4" ShapeID="_x0000_i1099" DrawAspect="Content" ObjectID="_1829460974" r:id="rId176"/>
        </w:object>
      </w:r>
    </w:p>
    <w:p w14:paraId="11E09BE1" w14:textId="77777777" w:rsidR="00471811" w:rsidRDefault="00000000">
      <w:pPr>
        <w:spacing w:line="360" w:lineRule="auto"/>
        <w:jc w:val="left"/>
        <w:textAlignment w:val="center"/>
        <w:rPr>
          <w:color w:val="000000"/>
        </w:rPr>
      </w:pPr>
      <w:r>
        <w:rPr>
          <w:color w:val="000000"/>
        </w:rPr>
        <w:t>代入数据得物体所受拉力的大小</w:t>
      </w:r>
      <w:r>
        <w:object w:dxaOrig="3000" w:dyaOrig="360" w14:anchorId="31F35325">
          <v:shape id="_x0000_i1100" type="#_x0000_t75" alt="学科网(www.zxxk.com)--教育资源门户，提供试卷、教案、课件、论文、素材以及各类教学资源下载，还有大量而丰富的教学相关资讯！" style="width:150pt;height:18pt" o:ole="">
            <v:imagedata r:id="rId177" o:title="eqId0d044c766b312d6c7e4b6dbaa7471db3"/>
          </v:shape>
          <o:OLEObject Type="Embed" ProgID="Equation.DSMT4" ShapeID="_x0000_i1100" DrawAspect="Content" ObjectID="_1829460975" r:id="rId178"/>
        </w:object>
      </w:r>
    </w:p>
    <w:p w14:paraId="70C8BC76" w14:textId="77777777" w:rsidR="00471811" w:rsidRDefault="00000000">
      <w:pPr>
        <w:spacing w:line="360" w:lineRule="auto"/>
        <w:jc w:val="left"/>
        <w:textAlignment w:val="center"/>
        <w:rPr>
          <w:color w:val="000000"/>
        </w:rPr>
      </w:pPr>
      <w:r>
        <w:rPr>
          <w:color w:val="000000"/>
        </w:rPr>
        <w:t>若合力方向向左（物体减速运动），阻力</w:t>
      </w:r>
      <w:r>
        <w:rPr>
          <w:color w:val="000000"/>
        </w:rPr>
        <w:t xml:space="preserve"> </w:t>
      </w:r>
      <w:r>
        <w:object w:dxaOrig="240" w:dyaOrig="320" w14:anchorId="5EC97520">
          <v:shape id="_x0000_i1101" type="#_x0000_t75" alt="学科网(www.zxxk.com)--教育资源门户，提供试卷、教案、课件、论文、素材以及各类教学资源下载，还有大量而丰富的教学相关资讯！" style="width:12pt;height:16.15pt" o:ole="">
            <v:imagedata r:id="rId164" o:title="eqIdca4ff0af96ea467337cb30c4c765b5f7"/>
          </v:shape>
          <o:OLEObject Type="Embed" ProgID="Equation.DSMT4" ShapeID="_x0000_i1101" DrawAspect="Content" ObjectID="_1829460976" r:id="rId179"/>
        </w:object>
      </w:r>
      <w:r>
        <w:rPr>
          <w:color w:val="000000"/>
        </w:rPr>
        <w:t xml:space="preserve"> </w:t>
      </w:r>
      <w:r>
        <w:rPr>
          <w:color w:val="000000"/>
        </w:rPr>
        <w:t>大于拉力</w:t>
      </w:r>
      <w:r>
        <w:rPr>
          <w:color w:val="000000"/>
        </w:rPr>
        <w:t xml:space="preserve"> </w:t>
      </w:r>
      <w:r>
        <w:object w:dxaOrig="260" w:dyaOrig="260" w14:anchorId="719F3FC9">
          <v:shape id="_x0000_i1102" type="#_x0000_t75" alt="学科网(www.zxxk.com)--教育资源门户，提供试卷、教案、课件、论文、素材以及各类教学资源下载，还有大量而丰富的教学相关资讯！" style="width:13.15pt;height:13.15pt" o:ole="">
            <v:imagedata r:id="rId172" o:title="eqIda0ed1ec316bc54c37c4286c208f55667"/>
          </v:shape>
          <o:OLEObject Type="Embed" ProgID="Equation.DSMT4" ShapeID="_x0000_i1102" DrawAspect="Content" ObjectID="_1829460977" r:id="rId180"/>
        </w:object>
      </w:r>
      <w:r>
        <w:rPr>
          <w:color w:val="000000"/>
        </w:rPr>
        <w:t>，合力为</w:t>
      </w:r>
      <w:r>
        <w:object w:dxaOrig="1185" w:dyaOrig="360" w14:anchorId="055F0932">
          <v:shape id="_x0000_i1103" type="#_x0000_t75" alt="学科网(www.zxxk.com)--教育资源门户，提供试卷、教案、课件、论文、素材以及各类教学资源下载，还有大量而丰富的教学相关资讯！" style="width:59.25pt;height:18pt" o:ole="">
            <v:imagedata r:id="rId181" o:title="eqId8bea74c63ae172c3cc864e495a823d11"/>
          </v:shape>
          <o:OLEObject Type="Embed" ProgID="Equation.DSMT4" ShapeID="_x0000_i1103" DrawAspect="Content" ObjectID="_1829460978" r:id="rId182"/>
        </w:object>
      </w:r>
    </w:p>
    <w:p w14:paraId="5FF2DDC5" w14:textId="77777777" w:rsidR="00471811" w:rsidRDefault="00000000">
      <w:pPr>
        <w:spacing w:line="360" w:lineRule="auto"/>
        <w:jc w:val="left"/>
        <w:textAlignment w:val="center"/>
        <w:rPr>
          <w:color w:val="000000"/>
        </w:rPr>
      </w:pPr>
      <w:r>
        <w:rPr>
          <w:color w:val="000000"/>
        </w:rPr>
        <w:t>代入数据得物体所受拉力的大小</w:t>
      </w:r>
      <w:r>
        <w:object w:dxaOrig="2880" w:dyaOrig="360" w14:anchorId="29F06A5A">
          <v:shape id="_x0000_i1104" type="#_x0000_t75" alt="学科网(www.zxxk.com)--教育资源门户，提供试卷、教案、课件、论文、素材以及各类教学资源下载，还有大量而丰富的教学相关资讯！" style="width:2in;height:18pt" o:ole="">
            <v:imagedata r:id="rId183" o:title="eqId5f343c51cf7f687e3ebdf61cd7e19909"/>
          </v:shape>
          <o:OLEObject Type="Embed" ProgID="Equation.DSMT4" ShapeID="_x0000_i1104" DrawAspect="Content" ObjectID="_1829460979" r:id="rId184"/>
        </w:object>
      </w:r>
    </w:p>
    <w:p w14:paraId="0332C5C8" w14:textId="77777777" w:rsidR="00471811" w:rsidRDefault="00000000">
      <w:pPr>
        <w:spacing w:line="360" w:lineRule="auto"/>
        <w:jc w:val="left"/>
        <w:textAlignment w:val="center"/>
        <w:rPr>
          <w:color w:val="000000"/>
        </w:rPr>
      </w:pPr>
      <w:r>
        <w:rPr>
          <w:color w:val="000000"/>
        </w:rPr>
        <w:lastRenderedPageBreak/>
        <w:t>故拉力</w:t>
      </w:r>
      <w:r>
        <w:rPr>
          <w:color w:val="000000"/>
        </w:rPr>
        <w:t xml:space="preserve"> </w:t>
      </w:r>
      <w:r>
        <w:object w:dxaOrig="260" w:dyaOrig="260" w14:anchorId="072CD877">
          <v:shape id="_x0000_i1105" type="#_x0000_t75" alt="学科网(www.zxxk.com)--教育资源门户，提供试卷、教案、课件、论文、素材以及各类教学资源下载，还有大量而丰富的教学相关资讯！" style="width:13.15pt;height:13.15pt" o:ole="">
            <v:imagedata r:id="rId172" o:title="eqIda0ed1ec316bc54c37c4286c208f55667"/>
          </v:shape>
          <o:OLEObject Type="Embed" ProgID="Equation.DSMT4" ShapeID="_x0000_i1105" DrawAspect="Content" ObjectID="_1829460980" r:id="rId185"/>
        </w:object>
      </w:r>
      <w:r>
        <w:rPr>
          <w:color w:val="000000"/>
        </w:rPr>
        <w:t xml:space="preserve"> </w:t>
      </w:r>
      <w:r>
        <w:rPr>
          <w:color w:val="000000"/>
        </w:rPr>
        <w:t>的大小为</w:t>
      </w:r>
      <w:r>
        <w:rPr>
          <w:color w:val="000000"/>
        </w:rPr>
        <w:t>12N</w:t>
      </w:r>
      <w:r>
        <w:rPr>
          <w:color w:val="000000"/>
        </w:rPr>
        <w:t>或</w:t>
      </w:r>
      <w:r>
        <w:rPr>
          <w:color w:val="000000"/>
        </w:rPr>
        <w:t>8N</w:t>
      </w:r>
      <w:r>
        <w:rPr>
          <w:color w:val="000000"/>
        </w:rPr>
        <w:t>。</w:t>
      </w:r>
    </w:p>
    <w:p w14:paraId="4DDA3CC2" w14:textId="77777777" w:rsidR="00471811" w:rsidRDefault="00000000">
      <w:pPr>
        <w:spacing w:line="360" w:lineRule="auto"/>
        <w:textAlignment w:val="center"/>
        <w:rPr>
          <w:color w:val="000000"/>
        </w:rPr>
      </w:pPr>
      <w:r>
        <w:rPr>
          <w:color w:val="000000"/>
        </w:rPr>
        <w:t xml:space="preserve">24. </w:t>
      </w:r>
      <w:r>
        <w:rPr>
          <w:rFonts w:ascii="宋体" w:hAnsi="宋体"/>
          <w:color w:val="000000"/>
        </w:rPr>
        <w:t>实验课上，老师和同学们用电子密度计测量酒精溶液的密度。</w:t>
      </w:r>
    </w:p>
    <w:p w14:paraId="4859B3AC" w14:textId="77777777" w:rsidR="00471811" w:rsidRDefault="00000000">
      <w:pPr>
        <w:spacing w:line="360" w:lineRule="auto"/>
        <w:textAlignment w:val="center"/>
        <w:rPr>
          <w:color w:val="000000"/>
        </w:rPr>
      </w:pPr>
      <w:r>
        <w:rPr>
          <w:noProof/>
          <w:color w:val="000000"/>
        </w:rPr>
        <w:drawing>
          <wp:inline distT="0" distB="0" distL="0" distR="0" wp14:anchorId="5E78F192" wp14:editId="60D84B8C">
            <wp:extent cx="5067300" cy="116205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86"/>
                    <a:stretch>
                      <a:fillRect/>
                    </a:stretch>
                  </pic:blipFill>
                  <pic:spPr>
                    <a:xfrm>
                      <a:off x="0" y="0"/>
                      <a:ext cx="5067300" cy="1162050"/>
                    </a:xfrm>
                    <a:prstGeom prst="rect">
                      <a:avLst/>
                    </a:prstGeom>
                  </pic:spPr>
                </pic:pic>
              </a:graphicData>
            </a:graphic>
          </wp:inline>
        </w:drawing>
      </w:r>
    </w:p>
    <w:p w14:paraId="344EAC1F" w14:textId="77777777" w:rsidR="0047181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）电子密度计主要由玻璃砝码、挂钩、支架等组成。测质量时，示数由支架所受拉力决定，如图甲中显示的</w:t>
      </w:r>
      <w:r>
        <w:rPr>
          <w:rFonts w:eastAsia="Times New Roman" w:cs="Times New Roman"/>
          <w:color w:val="000000"/>
        </w:rPr>
        <w:t>20.00g</w:t>
      </w:r>
      <w:r>
        <w:rPr>
          <w:rFonts w:ascii="宋体" w:hAnsi="宋体"/>
          <w:color w:val="000000"/>
        </w:rPr>
        <w:t>表明对支架产生拉力的是质量为</w:t>
      </w:r>
      <w:r>
        <w:rPr>
          <w:rFonts w:eastAsia="Times New Roman" w:cs="Times New Roman"/>
          <w:color w:val="000000"/>
        </w:rPr>
        <w:t>20.00g</w:t>
      </w:r>
      <w:r>
        <w:rPr>
          <w:rFonts w:ascii="宋体" w:hAnsi="宋体"/>
          <w:color w:val="000000"/>
        </w:rPr>
        <w:t>的玻璃砝码；</w:t>
      </w:r>
    </w:p>
    <w:p w14:paraId="492DE48C" w14:textId="77777777" w:rsidR="0047181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）如图乙所示，将玻璃砝码浸没在纯净水中，示数变小，原因是砝码受到水的</w:t>
      </w:r>
      <w:r>
        <w:rPr>
          <w:color w:val="000000"/>
        </w:rPr>
        <w:t>_______</w:t>
      </w:r>
      <w:r>
        <w:rPr>
          <w:rFonts w:ascii="宋体" w:hAnsi="宋体"/>
          <w:color w:val="000000"/>
        </w:rPr>
        <w:t>，此时测量支架所受拉力相当于</w:t>
      </w:r>
      <w:r>
        <w:rPr>
          <w:color w:val="000000"/>
        </w:rPr>
        <w:t>_______</w:t>
      </w:r>
      <w:r>
        <w:rPr>
          <w:rFonts w:eastAsia="Times New Roman" w:cs="Times New Roman"/>
          <w:color w:val="000000"/>
        </w:rPr>
        <w:t>g</w:t>
      </w:r>
      <w:r>
        <w:rPr>
          <w:rFonts w:ascii="宋体" w:hAnsi="宋体"/>
          <w:color w:val="000000"/>
        </w:rPr>
        <w:t>的物体所产生的拉力，由此可知，此时玻璃砝码排开水的质量为</w:t>
      </w:r>
      <w:r>
        <w:rPr>
          <w:color w:val="000000"/>
        </w:rPr>
        <w:t>_______</w:t>
      </w:r>
      <w:r>
        <w:rPr>
          <w:rFonts w:eastAsia="Times New Roman" w:cs="Times New Roman"/>
          <w:color w:val="000000"/>
        </w:rPr>
        <w:t>g</w:t>
      </w:r>
      <w:r>
        <w:rPr>
          <w:rFonts w:ascii="宋体" w:hAnsi="宋体"/>
          <w:color w:val="000000"/>
        </w:rPr>
        <w:t>。按下“密度”键后，电子密度计能计算出纯净水的密度为</w:t>
      </w:r>
      <w:r>
        <w:object w:dxaOrig="1257" w:dyaOrig="358" w14:anchorId="64D72E12">
          <v:shape id="_x0000_i1106" type="#_x0000_t75" alt="学科网(www.zxxk.com)--教育资源门户，提供试卷、教案、课件、论文、素材以及各类教学资源下载，还有大量而丰富的教学相关资讯！" style="width:63pt;height:18pt" o:ole="">
            <v:imagedata r:id="rId187" o:title="eqIdb0ba6ab2a68a001ae9e3aed2b48ddcab"/>
          </v:shape>
          <o:OLEObject Type="Embed" ProgID="Equation.DSMT4" ShapeID="_x0000_i1106" DrawAspect="Content" ObjectID="_1829460981" r:id="rId188"/>
        </w:object>
      </w:r>
      <w:r>
        <w:rPr>
          <w:rFonts w:ascii="宋体" w:hAnsi="宋体"/>
          <w:color w:val="000000"/>
        </w:rPr>
        <w:t>，如图丙所示；</w:t>
      </w:r>
    </w:p>
    <w:p w14:paraId="00A5AD0C" w14:textId="77777777" w:rsidR="0047181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）提起玻璃砝码并擦干，再浸没在待测酒精溶液中，示数变为</w:t>
      </w:r>
      <w:r>
        <w:rPr>
          <w:rFonts w:eastAsia="Times New Roman" w:cs="Times New Roman"/>
          <w:color w:val="000000"/>
        </w:rPr>
        <w:t>12.00g</w:t>
      </w:r>
      <w:r>
        <w:rPr>
          <w:rFonts w:ascii="宋体" w:hAnsi="宋体"/>
          <w:color w:val="000000"/>
        </w:rPr>
        <w:t>，如图丁所示，则该酒精溶液</w:t>
      </w:r>
      <w:r>
        <w:rPr>
          <w:rFonts w:ascii="宋体" w:hAnsi="宋体"/>
          <w:noProof/>
          <w:color w:val="000000"/>
        </w:rPr>
        <w:drawing>
          <wp:inline distT="0" distB="0" distL="0" distR="0" wp14:anchorId="2E0F5E2E" wp14:editId="1E9CC4EF">
            <wp:extent cx="133350" cy="177800"/>
            <wp:effectExtent l="0" t="0" r="0" b="0"/>
            <wp:docPr id="913339855" name="图片 91333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55" name=""/>
                    <pic:cNvPicPr>
                      <a:picLocks noChangeAspect="1"/>
                    </pic:cNvPicPr>
                  </pic:nvPicPr>
                  <pic:blipFill>
                    <a:blip r:embed="rId58"/>
                    <a:stretch>
                      <a:fillRect/>
                    </a:stretch>
                  </pic:blipFill>
                  <pic:spPr>
                    <a:xfrm>
                      <a:off x="0" y="0"/>
                      <a:ext cx="133350" cy="177800"/>
                    </a:xfrm>
                    <a:prstGeom prst="rect">
                      <a:avLst/>
                    </a:prstGeom>
                  </pic:spPr>
                </pic:pic>
              </a:graphicData>
            </a:graphic>
          </wp:inline>
        </w:drawing>
      </w:r>
      <w:r>
        <w:rPr>
          <w:rFonts w:ascii="宋体" w:hAnsi="宋体"/>
          <w:color w:val="000000"/>
        </w:rPr>
        <w:t>密度最接近于</w:t>
      </w:r>
      <w:r>
        <w:rPr>
          <w:color w:val="000000"/>
        </w:rPr>
        <w:t>_______</w:t>
      </w:r>
      <w:r>
        <w:object w:dxaOrig="726" w:dyaOrig="357" w14:anchorId="7F3BBD77">
          <v:shape id="_x0000_i1107" type="#_x0000_t75" alt="学科网(www.zxxk.com)--教育资源门户，提供试卷、教案、课件、论文、素材以及各类教学资源下载，还有大量而丰富的教学相关资讯！" style="width:36.4pt;height:18pt" o:ole="">
            <v:imagedata r:id="rId189" o:title="eqIda41b954c8cbb6a9c5e6375c380f7145d"/>
          </v:shape>
          <o:OLEObject Type="Embed" ProgID="Equation.DSMT4" ShapeID="_x0000_i1107" DrawAspect="Content" ObjectID="_1829460982" r:id="rId190"/>
        </w:object>
      </w:r>
      <w:r>
        <w:rPr>
          <w:rFonts w:ascii="宋体" w:hAnsi="宋体"/>
          <w:color w:val="000000"/>
        </w:rPr>
        <w:t>。（填字母）</w:t>
      </w:r>
    </w:p>
    <w:p w14:paraId="6EEC6532" w14:textId="77777777" w:rsidR="00471811" w:rsidRDefault="00000000">
      <w:pPr>
        <w:spacing w:line="360" w:lineRule="auto"/>
        <w:textAlignment w:val="center"/>
        <w:rPr>
          <w:color w:val="000000"/>
        </w:rPr>
      </w:pPr>
      <w:r>
        <w:rPr>
          <w:rFonts w:eastAsia="Times New Roman" w:cs="Times New Roman"/>
          <w:color w:val="000000"/>
        </w:rPr>
        <w:t>A</w:t>
      </w:r>
      <w:r>
        <w:rPr>
          <w:rFonts w:ascii="宋体" w:hAnsi="宋体"/>
          <w:color w:val="000000"/>
        </w:rPr>
        <w:t>．</w:t>
      </w:r>
      <w:r>
        <w:rPr>
          <w:rFonts w:eastAsia="Times New Roman" w:cs="Times New Roman"/>
          <w:color w:val="000000"/>
        </w:rPr>
        <w:t>0.800    B</w:t>
      </w:r>
      <w:r>
        <w:rPr>
          <w:rFonts w:ascii="宋体" w:hAnsi="宋体"/>
          <w:color w:val="000000"/>
        </w:rPr>
        <w:t>．</w:t>
      </w:r>
      <w:r>
        <w:rPr>
          <w:rFonts w:eastAsia="Times New Roman" w:cs="Times New Roman"/>
          <w:color w:val="000000"/>
        </w:rPr>
        <w:t>0.885    C</w:t>
      </w:r>
      <w:r>
        <w:rPr>
          <w:rFonts w:ascii="宋体" w:hAnsi="宋体"/>
          <w:color w:val="000000"/>
        </w:rPr>
        <w:t>．</w:t>
      </w:r>
      <w:r>
        <w:rPr>
          <w:rFonts w:eastAsia="Times New Roman" w:cs="Times New Roman"/>
          <w:color w:val="000000"/>
        </w:rPr>
        <w:t>0.889    D</w:t>
      </w:r>
      <w:r>
        <w:rPr>
          <w:rFonts w:ascii="宋体" w:hAnsi="宋体"/>
          <w:color w:val="000000"/>
        </w:rPr>
        <w:t>．</w:t>
      </w:r>
      <w:r>
        <w:rPr>
          <w:rFonts w:eastAsia="Times New Roman" w:cs="Times New Roman"/>
          <w:color w:val="000000"/>
        </w:rPr>
        <w:t>0.913</w:t>
      </w:r>
    </w:p>
    <w:p w14:paraId="7DF32613"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浮力</w:t>
      </w:r>
      <w:r>
        <w:rPr>
          <w:color w:val="000000"/>
        </w:rPr>
        <w:t xml:space="preserve">    ②. </w:t>
      </w:r>
      <w:r>
        <w:rPr>
          <w:rFonts w:eastAsia="Times New Roman" w:cs="Times New Roman"/>
          <w:color w:val="000000"/>
        </w:rPr>
        <w:t>11.00</w:t>
      </w:r>
      <w:r>
        <w:rPr>
          <w:color w:val="000000"/>
        </w:rPr>
        <w:t xml:space="preserve">    ③. </w:t>
      </w:r>
      <w:r>
        <w:rPr>
          <w:rFonts w:eastAsia="Times New Roman" w:cs="Times New Roman"/>
          <w:color w:val="000000"/>
        </w:rPr>
        <w:t>9.00</w:t>
      </w:r>
      <w:r>
        <w:rPr>
          <w:color w:val="000000"/>
        </w:rPr>
        <w:t xml:space="preserve">    ④. </w:t>
      </w:r>
      <w:r>
        <w:rPr>
          <w:rFonts w:eastAsia="Times New Roman" w:cs="Times New Roman"/>
          <w:color w:val="000000"/>
        </w:rPr>
        <w:t>B</w:t>
      </w:r>
    </w:p>
    <w:p w14:paraId="74089678" w14:textId="77777777" w:rsidR="00471811" w:rsidRDefault="00000000">
      <w:pPr>
        <w:spacing w:line="360" w:lineRule="auto"/>
        <w:textAlignment w:val="center"/>
        <w:rPr>
          <w:color w:val="000000"/>
        </w:rPr>
      </w:pPr>
      <w:r>
        <w:rPr>
          <w:color w:val="2E75B6"/>
        </w:rPr>
        <w:t>【解析】</w:t>
      </w:r>
    </w:p>
    <w:p w14:paraId="08816545" w14:textId="77777777" w:rsidR="0047181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[1][2][3]</w:t>
      </w:r>
      <w:r>
        <w:rPr>
          <w:rFonts w:ascii="宋体" w:hAnsi="宋体"/>
          <w:color w:val="000000"/>
        </w:rPr>
        <w:t>浸在流体内的物体受到流体竖直向上的作用力叫作浮力，玻璃砝码浸没在纯净水中，示数变小，原因是砝码受到水的浮力，图甲中显示的</w:t>
      </w:r>
      <w:r>
        <w:rPr>
          <w:rFonts w:eastAsia="Times New Roman" w:cs="Times New Roman"/>
          <w:color w:val="000000"/>
        </w:rPr>
        <w:t>20.00g</w:t>
      </w:r>
      <w:r>
        <w:rPr>
          <w:rFonts w:ascii="宋体" w:hAnsi="宋体"/>
          <w:color w:val="000000"/>
        </w:rPr>
        <w:t>表明对支架产生拉力的是质量为</w:t>
      </w:r>
      <w:r>
        <w:rPr>
          <w:rFonts w:eastAsia="Times New Roman" w:cs="Times New Roman"/>
          <w:color w:val="000000"/>
        </w:rPr>
        <w:t>20.00g</w:t>
      </w:r>
      <w:r>
        <w:rPr>
          <w:rFonts w:ascii="宋体" w:hAnsi="宋体"/>
          <w:color w:val="000000"/>
        </w:rPr>
        <w:t>的玻璃砝码，图乙中显示</w:t>
      </w:r>
      <w:r>
        <w:rPr>
          <w:rFonts w:eastAsia="Times New Roman" w:cs="Times New Roman"/>
          <w:color w:val="000000"/>
        </w:rPr>
        <w:t>11g</w:t>
      </w:r>
      <w:r>
        <w:rPr>
          <w:rFonts w:ascii="宋体" w:hAnsi="宋体"/>
          <w:color w:val="000000"/>
        </w:rPr>
        <w:t>，则此时测量支架所受拉力相当于</w:t>
      </w:r>
      <w:r>
        <w:rPr>
          <w:rFonts w:eastAsia="Times New Roman" w:cs="Times New Roman"/>
          <w:color w:val="000000"/>
        </w:rPr>
        <w:t>11.00g</w:t>
      </w:r>
      <w:r>
        <w:rPr>
          <w:rFonts w:ascii="宋体" w:hAnsi="宋体"/>
          <w:color w:val="000000"/>
        </w:rPr>
        <w:t>的物体所产生的拉力，此时玻璃砝码排开水的质量</w:t>
      </w:r>
    </w:p>
    <w:p w14:paraId="6716BC4A" w14:textId="77777777" w:rsidR="00471811" w:rsidRDefault="00000000">
      <w:pPr>
        <w:spacing w:line="360" w:lineRule="auto"/>
        <w:jc w:val="center"/>
        <w:textAlignment w:val="center"/>
        <w:rPr>
          <w:color w:val="000000"/>
        </w:rPr>
      </w:pPr>
      <w:r>
        <w:object w:dxaOrig="2872" w:dyaOrig="316" w14:anchorId="31E08AB9">
          <v:shape id="_x0000_i1108" type="#_x0000_t75" alt="学科网(www.zxxk.com)--教育资源门户，提供试卷、教案、课件、论文、素材以及各类教学资源下载，还有大量而丰富的教学相关资讯！" style="width:143.65pt;height:15.75pt" o:ole="">
            <v:imagedata r:id="rId191" o:title="eqId94e1f16ed6506df8e177fc45d7300c06"/>
          </v:shape>
          <o:OLEObject Type="Embed" ProgID="Equation.DSMT4" ShapeID="_x0000_i1108" DrawAspect="Content" ObjectID="_1829460983" r:id="rId192"/>
        </w:object>
      </w:r>
    </w:p>
    <w:p w14:paraId="6E4253DF"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玻璃砝码浸没在纯净水中受到的浮力</w:t>
      </w:r>
    </w:p>
    <w:p w14:paraId="01988EEC" w14:textId="77777777" w:rsidR="00471811" w:rsidRDefault="00000000">
      <w:pPr>
        <w:spacing w:line="360" w:lineRule="auto"/>
        <w:jc w:val="center"/>
        <w:textAlignment w:val="center"/>
        <w:rPr>
          <w:color w:val="000000"/>
        </w:rPr>
      </w:pPr>
      <w:r>
        <w:object w:dxaOrig="1606" w:dyaOrig="391" w14:anchorId="0E36A4DD">
          <v:shape id="_x0000_i1109" type="#_x0000_t75" alt="学科网(www.zxxk.com)--教育资源门户，提供试卷、教案、课件、论文、素材以及各类教学资源下载，还有大量而丰富的教学相关资讯！" style="width:80.25pt;height:19.5pt" o:ole="">
            <v:imagedata r:id="rId193" o:title="eqId77c2f047ae1ba2ff6f98d35b703e3bb6"/>
          </v:shape>
          <o:OLEObject Type="Embed" ProgID="Equation.DSMT4" ShapeID="_x0000_i1109" DrawAspect="Content" ObjectID="_1829460984" r:id="rId194"/>
        </w:object>
      </w:r>
    </w:p>
    <w:p w14:paraId="54AF9F6B" w14:textId="77777777" w:rsidR="00471811" w:rsidRDefault="00000000">
      <w:pPr>
        <w:spacing w:line="360" w:lineRule="auto"/>
        <w:jc w:val="left"/>
        <w:textAlignment w:val="center"/>
        <w:rPr>
          <w:color w:val="000000"/>
        </w:rPr>
      </w:pPr>
      <w:r>
        <w:rPr>
          <w:rFonts w:ascii="宋体" w:hAnsi="宋体"/>
          <w:color w:val="000000"/>
        </w:rPr>
        <w:t>玻璃砝码的体积</w:t>
      </w:r>
    </w:p>
    <w:p w14:paraId="7083A1BD" w14:textId="77777777" w:rsidR="00471811" w:rsidRDefault="00000000">
      <w:pPr>
        <w:spacing w:line="360" w:lineRule="auto"/>
        <w:jc w:val="center"/>
        <w:textAlignment w:val="center"/>
        <w:rPr>
          <w:color w:val="000000"/>
        </w:rPr>
      </w:pPr>
      <w:r>
        <w:object w:dxaOrig="3046" w:dyaOrig="724" w14:anchorId="615F7AF7">
          <v:shape id="_x0000_i1110" type="#_x0000_t75" alt="学科网(www.zxxk.com)--教育资源门户，提供试卷、教案、课件、论文、素材以及各类教学资源下载，还有大量而丰富的教学相关资讯！" style="width:152.25pt;height:36.4pt" o:ole="">
            <v:imagedata r:id="rId195" o:title="eqId89fbd29aed228de017208db61f1cc622"/>
          </v:shape>
          <o:OLEObject Type="Embed" ProgID="Equation.DSMT4" ShapeID="_x0000_i1110" DrawAspect="Content" ObjectID="_1829460985" r:id="rId196"/>
        </w:object>
      </w:r>
    </w:p>
    <w:p w14:paraId="04E0BB1C" w14:textId="77777777" w:rsidR="00471811" w:rsidRDefault="00000000">
      <w:pPr>
        <w:spacing w:line="360" w:lineRule="auto"/>
        <w:jc w:val="left"/>
        <w:textAlignment w:val="center"/>
        <w:rPr>
          <w:color w:val="000000"/>
        </w:rPr>
      </w:pPr>
      <w:r>
        <w:rPr>
          <w:rFonts w:ascii="宋体" w:hAnsi="宋体"/>
          <w:color w:val="000000"/>
        </w:rPr>
        <w:t>玻璃砝码浸没在酒精中受到的浮力</w:t>
      </w:r>
    </w:p>
    <w:p w14:paraId="3C76E6EE" w14:textId="77777777" w:rsidR="00471811" w:rsidRDefault="00000000">
      <w:pPr>
        <w:spacing w:line="360" w:lineRule="auto"/>
        <w:jc w:val="center"/>
        <w:textAlignment w:val="center"/>
        <w:rPr>
          <w:color w:val="000000"/>
        </w:rPr>
      </w:pPr>
      <w:r>
        <w:object w:dxaOrig="2489" w:dyaOrig="358" w14:anchorId="26FD36EA">
          <v:shape id="_x0000_i1111" type="#_x0000_t75" alt="学科网(www.zxxk.com)--教育资源门户，提供试卷、教案、课件、论文、素材以及各类教学资源下载，还有大量而丰富的教学相关资讯！" style="width:124.5pt;height:18pt" o:ole="">
            <v:imagedata r:id="rId197" o:title="eqId2c6c2b4e39c353864fff1cf2e16af84f"/>
          </v:shape>
          <o:OLEObject Type="Embed" ProgID="Equation.DSMT4" ShapeID="_x0000_i1111" DrawAspect="Content" ObjectID="_1829460986" r:id="rId198"/>
        </w:object>
      </w:r>
    </w:p>
    <w:p w14:paraId="3886166C" w14:textId="77777777" w:rsidR="00471811" w:rsidRDefault="00000000">
      <w:pPr>
        <w:spacing w:line="360" w:lineRule="auto"/>
        <w:jc w:val="left"/>
        <w:textAlignment w:val="center"/>
        <w:rPr>
          <w:color w:val="000000"/>
        </w:rPr>
      </w:pPr>
      <w:r>
        <w:rPr>
          <w:rFonts w:ascii="宋体" w:hAnsi="宋体"/>
          <w:color w:val="000000"/>
        </w:rPr>
        <w:lastRenderedPageBreak/>
        <w:t>由于玻璃砝码浸没在水和酒精中，排开的体积相同，可得</w:t>
      </w:r>
      <w:r>
        <w:object w:dxaOrig="1110" w:dyaOrig="330" w14:anchorId="5B307909">
          <v:shape id="_x0000_i1112" type="#_x0000_t75" alt="学科网(www.zxxk.com)--教育资源门户，提供试卷、教案、课件、论文、素材以及各类教学资源下载，还有大量而丰富的教学相关资讯！" style="width:55.5pt;height:16.5pt" o:ole="">
            <v:imagedata r:id="rId199" o:title="eqId369991400b00f0f9b85f653fae3c24b9"/>
          </v:shape>
          <o:OLEObject Type="Embed" ProgID="Equation.DSMT4" ShapeID="_x0000_i1112" DrawAspect="Content" ObjectID="_1829460987" r:id="rId200"/>
        </w:object>
      </w:r>
      <w:r>
        <w:rPr>
          <w:rFonts w:ascii="宋体" w:hAnsi="宋体"/>
          <w:color w:val="000000"/>
        </w:rPr>
        <w:t>，酒精的密度</w:t>
      </w:r>
    </w:p>
    <w:p w14:paraId="0B16FE89" w14:textId="77777777" w:rsidR="00471811" w:rsidRDefault="00000000">
      <w:pPr>
        <w:spacing w:line="360" w:lineRule="auto"/>
        <w:jc w:val="center"/>
        <w:textAlignment w:val="center"/>
        <w:rPr>
          <w:color w:val="000000"/>
        </w:rPr>
      </w:pPr>
      <w:r>
        <w:object w:dxaOrig="8041" w:dyaOrig="1024" w14:anchorId="6DA039CA">
          <v:shape id="_x0000_i1113" type="#_x0000_t75" alt="学科网(www.zxxk.com)--教育资源门户，提供试卷、教案、课件、论文、素材以及各类教学资源下载，还有大量而丰富的教学相关资讯！" style="width:402pt;height:51.4pt" o:ole="">
            <v:imagedata r:id="rId201" o:title="eqIdd54806d6af32fc18262bdc55130bef8b"/>
          </v:shape>
          <o:OLEObject Type="Embed" ProgID="Equation.DSMT4" ShapeID="_x0000_i1113" DrawAspect="Content" ObjectID="_1829460988" r:id="rId202"/>
        </w:object>
      </w:r>
    </w:p>
    <w:p w14:paraId="0C2F8452" w14:textId="77777777" w:rsidR="00471811" w:rsidRDefault="00000000">
      <w:pPr>
        <w:spacing w:line="360" w:lineRule="auto"/>
        <w:jc w:val="left"/>
        <w:textAlignment w:val="center"/>
        <w:rPr>
          <w:color w:val="000000"/>
        </w:rPr>
      </w:pPr>
      <w:r>
        <w:rPr>
          <w:color w:val="000000"/>
        </w:rPr>
        <w:t xml:space="preserve">25. </w:t>
      </w:r>
      <w:r>
        <w:rPr>
          <w:rFonts w:ascii="宋体" w:hAnsi="宋体"/>
          <w:color w:val="000000"/>
        </w:rPr>
        <w:t>在探究“二力平衡条件”的实验中，同学们设计了如图的实验装置，其中</w:t>
      </w:r>
      <w:r>
        <w:rPr>
          <w:rFonts w:eastAsia="Times New Roman" w:cs="Times New Roman"/>
          <w:color w:val="000000"/>
        </w:rPr>
        <w:t>A</w:t>
      </w:r>
      <w:r>
        <w:rPr>
          <w:rFonts w:ascii="宋体" w:hAnsi="宋体"/>
          <w:color w:val="000000"/>
        </w:rPr>
        <w:t>为小车，</w:t>
      </w:r>
      <w:r>
        <w:rPr>
          <w:rFonts w:eastAsia="Times New Roman" w:cs="Times New Roman"/>
          <w:color w:val="000000"/>
        </w:rPr>
        <w:t>B</w:t>
      </w:r>
      <w:r>
        <w:rPr>
          <w:rFonts w:ascii="宋体" w:hAnsi="宋体"/>
          <w:color w:val="000000"/>
        </w:rPr>
        <w:t>为木块，</w:t>
      </w:r>
      <w:r>
        <w:rPr>
          <w:rFonts w:eastAsia="Times New Roman" w:cs="Times New Roman"/>
          <w:color w:val="000000"/>
        </w:rPr>
        <w:t>C</w:t>
      </w:r>
      <w:r>
        <w:rPr>
          <w:rFonts w:ascii="宋体" w:hAnsi="宋体"/>
          <w:color w:val="000000"/>
        </w:rPr>
        <w:t>为小卡片。</w:t>
      </w:r>
    </w:p>
    <w:p w14:paraId="15F3FA42" w14:textId="77777777" w:rsidR="00471811" w:rsidRDefault="00000000">
      <w:pPr>
        <w:spacing w:line="360" w:lineRule="auto"/>
        <w:jc w:val="left"/>
        <w:textAlignment w:val="center"/>
        <w:rPr>
          <w:color w:val="000000"/>
        </w:rPr>
      </w:pPr>
      <w:r>
        <w:rPr>
          <w:noProof/>
          <w:color w:val="000000"/>
        </w:rPr>
        <w:drawing>
          <wp:inline distT="0" distB="0" distL="0" distR="0" wp14:anchorId="36D5ED53" wp14:editId="47FE5534">
            <wp:extent cx="5238750" cy="1030764"/>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03"/>
                    <a:stretch>
                      <a:fillRect/>
                    </a:stretch>
                  </pic:blipFill>
                  <pic:spPr>
                    <a:xfrm>
                      <a:off x="0" y="0"/>
                      <a:ext cx="5238750" cy="1030764"/>
                    </a:xfrm>
                    <a:prstGeom prst="rect">
                      <a:avLst/>
                    </a:prstGeom>
                  </pic:spPr>
                </pic:pic>
              </a:graphicData>
            </a:graphic>
          </wp:inline>
        </w:drawing>
      </w:r>
    </w:p>
    <w:p w14:paraId="4BD47FDB"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同学们不断改进并先后设计了图甲、乙、丙所示三个方案，他们改进的先后顺序为</w:t>
      </w:r>
      <w:r>
        <w:rPr>
          <w:color w:val="000000"/>
        </w:rPr>
        <w:t>__________</w:t>
      </w:r>
      <w:r>
        <w:rPr>
          <w:rFonts w:ascii="宋体" w:hAnsi="宋体"/>
          <w:color w:val="000000"/>
        </w:rPr>
        <w:t>（用甲、乙、丙表示），这样改进是为了减小</w:t>
      </w:r>
      <w:r>
        <w:rPr>
          <w:color w:val="000000"/>
        </w:rPr>
        <w:t>__________</w:t>
      </w:r>
      <w:r>
        <w:rPr>
          <w:rFonts w:ascii="宋体" w:hAnsi="宋体"/>
          <w:color w:val="000000"/>
        </w:rPr>
        <w:t>对实验的影响。</w:t>
      </w:r>
    </w:p>
    <w:p w14:paraId="3239D225"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实验中应选择轻质小卡片，是因为轻质卡片的</w:t>
      </w:r>
      <w:r>
        <w:rPr>
          <w:color w:val="000000"/>
        </w:rPr>
        <w:t>__________</w:t>
      </w:r>
      <w:r>
        <w:rPr>
          <w:rFonts w:ascii="宋体" w:hAnsi="宋体"/>
          <w:color w:val="000000"/>
        </w:rPr>
        <w:t>可忽略不计。</w:t>
      </w:r>
    </w:p>
    <w:p w14:paraId="6F3FAA42" w14:textId="77777777" w:rsidR="0047181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实验中通过改变钩码的</w:t>
      </w:r>
      <w:r>
        <w:rPr>
          <w:color w:val="000000"/>
        </w:rPr>
        <w:t>__________</w:t>
      </w:r>
      <w:r>
        <w:rPr>
          <w:rFonts w:ascii="宋体" w:hAnsi="宋体"/>
          <w:color w:val="000000"/>
        </w:rPr>
        <w:t>来改变拉力，从而探究二力平衡时力的大小关系。</w:t>
      </w:r>
    </w:p>
    <w:p w14:paraId="7873977D" w14:textId="77777777" w:rsidR="00471811"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如图丁所示，将图丙装置中的将小卡片转过一个角度，松手后卡片</w:t>
      </w:r>
      <w:r>
        <w:rPr>
          <w:color w:val="000000"/>
        </w:rPr>
        <w:t>__________</w:t>
      </w:r>
      <w:r>
        <w:rPr>
          <w:rFonts w:ascii="宋体" w:hAnsi="宋体"/>
          <w:color w:val="000000"/>
        </w:rPr>
        <w:t>（选填“能”或“不能”）平衡，这样做是为了说明二力平衡时两个力应作用在</w:t>
      </w:r>
      <w:r>
        <w:rPr>
          <w:color w:val="000000"/>
        </w:rPr>
        <w:t>__________</w:t>
      </w:r>
      <w:r>
        <w:rPr>
          <w:rFonts w:ascii="宋体" w:hAnsi="宋体"/>
          <w:color w:val="000000"/>
        </w:rPr>
        <w:t>上。</w:t>
      </w:r>
    </w:p>
    <w:p w14:paraId="05879DCF" w14:textId="77777777" w:rsidR="00471811"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某小组同学发现自己在利用图戊装置探究时，左右支架上的两个滑轮没有安装在相同的高度，该装置</w:t>
      </w:r>
      <w:r>
        <w:rPr>
          <w:color w:val="000000"/>
        </w:rPr>
        <w:t>________</w:t>
      </w:r>
      <w:r>
        <w:rPr>
          <w:rFonts w:ascii="宋体" w:hAnsi="宋体"/>
          <w:color w:val="000000"/>
        </w:rPr>
        <w:t>（能</w:t>
      </w:r>
      <w:r>
        <w:rPr>
          <w:rFonts w:eastAsia="Times New Roman" w:cs="Times New Roman"/>
          <w:color w:val="000000"/>
        </w:rPr>
        <w:t>/</w:t>
      </w:r>
      <w:r>
        <w:rPr>
          <w:rFonts w:ascii="宋体" w:hAnsi="宋体"/>
          <w:color w:val="000000"/>
        </w:rPr>
        <w:t>不能）探究二力平衡的条件，此时卡片受到的合力大小为</w:t>
      </w:r>
      <w:r>
        <w:rPr>
          <w:color w:val="000000"/>
        </w:rPr>
        <w:t>________</w:t>
      </w:r>
      <w:r>
        <w:rPr>
          <w:rFonts w:eastAsia="Times New Roman" w:cs="Times New Roman"/>
          <w:color w:val="000000"/>
        </w:rPr>
        <w:t>N</w:t>
      </w:r>
      <w:r>
        <w:rPr>
          <w:rFonts w:ascii="宋体" w:hAnsi="宋体"/>
          <w:color w:val="000000"/>
        </w:rPr>
        <w:t>。</w:t>
      </w:r>
    </w:p>
    <w:p w14:paraId="3EBDCA5E" w14:textId="77777777" w:rsidR="00471811"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为了验证只有作用在同一物体上的两个力才能平衡，在图丙所示情况下，小华下一步的操作是：</w:t>
      </w:r>
      <w:r>
        <w:rPr>
          <w:color w:val="000000"/>
        </w:rPr>
        <w:t>________</w:t>
      </w:r>
      <w:r>
        <w:rPr>
          <w:rFonts w:ascii="宋体" w:hAnsi="宋体"/>
          <w:color w:val="000000"/>
        </w:rPr>
        <w:t>。</w:t>
      </w:r>
    </w:p>
    <w:p w14:paraId="12094C85"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乙甲丙</w:t>
      </w:r>
      <w:r>
        <w:rPr>
          <w:color w:val="000000"/>
        </w:rPr>
        <w:t xml:space="preserve">    ②. </w:t>
      </w:r>
      <w:r>
        <w:rPr>
          <w:rFonts w:ascii="宋体" w:hAnsi="宋体"/>
          <w:color w:val="000000"/>
        </w:rPr>
        <w:t>摩擦力</w:t>
      </w:r>
      <w:r>
        <w:rPr>
          <w:color w:val="000000"/>
        </w:rPr>
        <w:t xml:space="preserve">    </w:t>
      </w:r>
    </w:p>
    <w:p w14:paraId="09C95207" w14:textId="77777777" w:rsidR="00471811"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重力</w:t>
      </w:r>
      <w:r>
        <w:rPr>
          <w:color w:val="000000"/>
        </w:rPr>
        <w:t xml:space="preserve">    </w:t>
      </w:r>
      <w:r>
        <w:rPr>
          <w:color w:val="000000"/>
        </w:rPr>
        <w:t>（</w:t>
      </w:r>
      <w:r>
        <w:rPr>
          <w:color w:val="000000"/>
        </w:rPr>
        <w:t>3</w:t>
      </w:r>
      <w:r>
        <w:rPr>
          <w:color w:val="000000"/>
        </w:rPr>
        <w:t>）</w:t>
      </w:r>
      <w:r>
        <w:rPr>
          <w:rFonts w:ascii="宋体" w:hAnsi="宋体"/>
          <w:color w:val="000000"/>
        </w:rPr>
        <w:t>数量</w:t>
      </w:r>
      <w:r>
        <w:rPr>
          <w:color w:val="000000"/>
        </w:rPr>
        <w:t xml:space="preserve">    </w:t>
      </w:r>
    </w:p>
    <w:p w14:paraId="0B5C8381" w14:textId="77777777" w:rsidR="00471811" w:rsidRDefault="00000000">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rFonts w:ascii="宋体" w:hAnsi="宋体"/>
          <w:color w:val="000000"/>
        </w:rPr>
        <w:t>不能</w:t>
      </w:r>
      <w:r>
        <w:rPr>
          <w:color w:val="000000"/>
        </w:rPr>
        <w:t xml:space="preserve">    ②. </w:t>
      </w:r>
      <w:r>
        <w:rPr>
          <w:rFonts w:ascii="宋体" w:hAnsi="宋体"/>
          <w:color w:val="000000"/>
        </w:rPr>
        <w:t>同一直线</w:t>
      </w:r>
      <w:r>
        <w:rPr>
          <w:color w:val="000000"/>
        </w:rPr>
        <w:t xml:space="preserve">    </w:t>
      </w:r>
    </w:p>
    <w:p w14:paraId="772D9EBD" w14:textId="77777777" w:rsidR="00471811" w:rsidRDefault="00000000">
      <w:pPr>
        <w:spacing w:line="360" w:lineRule="auto"/>
        <w:textAlignment w:val="center"/>
        <w:rPr>
          <w:color w:val="000000"/>
        </w:rPr>
      </w:pPr>
      <w:r>
        <w:rPr>
          <w:color w:val="000000"/>
        </w:rPr>
        <w:t>（</w:t>
      </w:r>
      <w:r>
        <w:rPr>
          <w:color w:val="000000"/>
        </w:rPr>
        <w:t>5</w:t>
      </w:r>
      <w:r>
        <w:rPr>
          <w:color w:val="000000"/>
        </w:rPr>
        <w:t>）</w:t>
      </w:r>
      <w:r>
        <w:rPr>
          <w:color w:val="000000"/>
        </w:rPr>
        <w:t xml:space="preserve">    ①. </w:t>
      </w:r>
      <w:r>
        <w:rPr>
          <w:rFonts w:ascii="宋体" w:hAnsi="宋体"/>
          <w:color w:val="000000"/>
        </w:rPr>
        <w:t>能</w:t>
      </w:r>
      <w:r>
        <w:rPr>
          <w:color w:val="000000"/>
        </w:rPr>
        <w:t xml:space="preserve">    ②. </w:t>
      </w:r>
      <w:r>
        <w:rPr>
          <w:rFonts w:eastAsia="Times New Roman" w:cs="Times New Roman"/>
          <w:color w:val="000000"/>
        </w:rPr>
        <w:t>0</w:t>
      </w:r>
      <w:r>
        <w:rPr>
          <w:color w:val="000000"/>
        </w:rPr>
        <w:t xml:space="preserve">    </w:t>
      </w:r>
    </w:p>
    <w:p w14:paraId="2C2F9F50" w14:textId="77777777" w:rsidR="00471811" w:rsidRDefault="00000000">
      <w:pPr>
        <w:spacing w:line="360" w:lineRule="auto"/>
        <w:textAlignment w:val="center"/>
        <w:rPr>
          <w:color w:val="000000"/>
        </w:rPr>
      </w:pPr>
      <w:r>
        <w:rPr>
          <w:color w:val="000000"/>
        </w:rPr>
        <w:t>（</w:t>
      </w:r>
      <w:r>
        <w:rPr>
          <w:color w:val="000000"/>
        </w:rPr>
        <w:t>6</w:t>
      </w:r>
      <w:r>
        <w:rPr>
          <w:color w:val="000000"/>
        </w:rPr>
        <w:t>）</w:t>
      </w:r>
      <w:r>
        <w:rPr>
          <w:rFonts w:ascii="宋体" w:hAnsi="宋体"/>
          <w:color w:val="000000"/>
        </w:rPr>
        <w:t>将小卡片</w:t>
      </w:r>
      <w:r>
        <w:rPr>
          <w:rFonts w:eastAsia="Times New Roman" w:cs="Times New Roman"/>
          <w:color w:val="000000"/>
        </w:rPr>
        <w:t>C</w:t>
      </w:r>
      <w:r>
        <w:rPr>
          <w:rFonts w:ascii="宋体" w:hAnsi="宋体"/>
          <w:color w:val="000000"/>
        </w:rPr>
        <w:t>沿竖直方向剪开</w:t>
      </w:r>
    </w:p>
    <w:p w14:paraId="39FF9435" w14:textId="77777777" w:rsidR="00471811" w:rsidRDefault="00000000">
      <w:pPr>
        <w:spacing w:line="360" w:lineRule="auto"/>
        <w:textAlignment w:val="center"/>
        <w:rPr>
          <w:color w:val="000000"/>
        </w:rPr>
      </w:pPr>
      <w:r>
        <w:rPr>
          <w:color w:val="2E75B6"/>
        </w:rPr>
        <w:t>【解析】</w:t>
      </w:r>
    </w:p>
    <w:p w14:paraId="1CE58E6C"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2D957E8E" w14:textId="77777777" w:rsidR="00471811"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为了减小摩擦力对本实验的影响，图乙中木块受到桌面的摩擦力，图甲中小车受到摩擦力为滚动摩擦力，比图乙木块受到的摩擦力小，图丙中小卡片悬在空中不受摩擦力，故改进顺序为乙甲丙。</w:t>
      </w:r>
    </w:p>
    <w:p w14:paraId="5B24E5B3" w14:textId="77777777" w:rsidR="00471811" w:rsidRDefault="00000000">
      <w:pPr>
        <w:spacing w:line="360" w:lineRule="auto"/>
        <w:jc w:val="left"/>
        <w:textAlignment w:val="center"/>
        <w:rPr>
          <w:color w:val="000000"/>
        </w:rPr>
      </w:pPr>
      <w:r>
        <w:rPr>
          <w:color w:val="000000"/>
        </w:rPr>
        <w:t>【小问</w:t>
      </w:r>
      <w:r>
        <w:rPr>
          <w:color w:val="000000"/>
        </w:rPr>
        <w:t>2</w:t>
      </w:r>
      <w:r>
        <w:rPr>
          <w:color w:val="000000"/>
        </w:rPr>
        <w:t>详解】</w:t>
      </w:r>
    </w:p>
    <w:p w14:paraId="318CF53F" w14:textId="77777777" w:rsidR="00471811" w:rsidRDefault="00000000">
      <w:pPr>
        <w:spacing w:line="360" w:lineRule="auto"/>
        <w:jc w:val="left"/>
        <w:textAlignment w:val="center"/>
        <w:rPr>
          <w:color w:val="000000"/>
        </w:rPr>
      </w:pPr>
      <w:r>
        <w:rPr>
          <w:rFonts w:ascii="宋体" w:hAnsi="宋体"/>
          <w:color w:val="000000"/>
        </w:rPr>
        <w:lastRenderedPageBreak/>
        <w:t>本实验使用轻质小卡片，其自身受到的重力相比于两侧的拉力大小可以忽略不计，避免其自身重力对本实验的影响。</w:t>
      </w:r>
    </w:p>
    <w:p w14:paraId="07A936F9" w14:textId="77777777" w:rsidR="00471811" w:rsidRDefault="00000000">
      <w:pPr>
        <w:spacing w:line="360" w:lineRule="auto"/>
        <w:jc w:val="left"/>
        <w:textAlignment w:val="center"/>
        <w:rPr>
          <w:color w:val="000000"/>
        </w:rPr>
      </w:pPr>
      <w:r>
        <w:rPr>
          <w:color w:val="000000"/>
        </w:rPr>
        <w:t>【小问</w:t>
      </w:r>
      <w:r>
        <w:rPr>
          <w:color w:val="000000"/>
        </w:rPr>
        <w:t>3</w:t>
      </w:r>
      <w:r>
        <w:rPr>
          <w:color w:val="000000"/>
        </w:rPr>
        <w:t>详解】</w:t>
      </w:r>
    </w:p>
    <w:p w14:paraId="01AEB412" w14:textId="77777777" w:rsidR="00471811" w:rsidRDefault="00000000">
      <w:pPr>
        <w:spacing w:line="360" w:lineRule="auto"/>
        <w:jc w:val="left"/>
        <w:textAlignment w:val="center"/>
        <w:rPr>
          <w:color w:val="000000"/>
        </w:rPr>
      </w:pPr>
      <w:r>
        <w:rPr>
          <w:rFonts w:ascii="宋体" w:hAnsi="宋体"/>
          <w:color w:val="000000"/>
        </w:rPr>
        <w:t>小卡片受到两边细线的拉力作用，拉力大小等于钩码的重力，通过增减两侧所挂钩码的数量，可以改变卡片两侧受到的拉力大小。</w:t>
      </w:r>
    </w:p>
    <w:p w14:paraId="263EC033" w14:textId="77777777" w:rsidR="00471811" w:rsidRDefault="00000000">
      <w:pPr>
        <w:spacing w:line="360" w:lineRule="auto"/>
        <w:jc w:val="left"/>
        <w:textAlignment w:val="center"/>
        <w:rPr>
          <w:color w:val="000000"/>
        </w:rPr>
      </w:pPr>
      <w:r>
        <w:rPr>
          <w:color w:val="000000"/>
        </w:rPr>
        <w:t>【小问</w:t>
      </w:r>
      <w:r>
        <w:rPr>
          <w:color w:val="000000"/>
        </w:rPr>
        <w:t>4</w:t>
      </w:r>
      <w:r>
        <w:rPr>
          <w:color w:val="000000"/>
        </w:rPr>
        <w:t>详解】</w:t>
      </w:r>
    </w:p>
    <w:p w14:paraId="50603E11" w14:textId="77777777" w:rsidR="00471811"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将小卡片转过一个角度，使两个拉力不在同一条直线上，松手后小卡片不能平衡，设计此实验步骤的目的是探究不在同一直线上的两个力能否平衡，根据实验现象可知，二力平衡时，两个力应作用在同一直线上。</w:t>
      </w:r>
    </w:p>
    <w:p w14:paraId="173A0558" w14:textId="77777777" w:rsidR="00471811" w:rsidRDefault="00000000">
      <w:pPr>
        <w:spacing w:line="360" w:lineRule="auto"/>
        <w:jc w:val="left"/>
        <w:textAlignment w:val="center"/>
        <w:rPr>
          <w:color w:val="000000"/>
        </w:rPr>
      </w:pPr>
      <w:r>
        <w:rPr>
          <w:color w:val="000000"/>
        </w:rPr>
        <w:t>【小问</w:t>
      </w:r>
      <w:r>
        <w:rPr>
          <w:color w:val="000000"/>
        </w:rPr>
        <w:t>5</w:t>
      </w:r>
      <w:r>
        <w:rPr>
          <w:color w:val="000000"/>
        </w:rPr>
        <w:t>详解】</w:t>
      </w:r>
    </w:p>
    <w:p w14:paraId="27EBBB6A"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根据题图戊可知，定滑轮的位置虽然高度不同，但是当两个力大小相等，方向相反，作用在同一直线上，且作用在同一物体上时，小卡片还是处于静止状态，照样能完成实验。</w:t>
      </w:r>
    </w:p>
    <w:p w14:paraId="19819F10"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根据题图戊可知，左右两侧所挂钩码数量相同，则两侧的拉力大小相等，在同一直线上，且作用在同一物体上，故小卡片所受的合力为</w:t>
      </w:r>
      <w:r>
        <w:rPr>
          <w:rFonts w:eastAsia="Times New Roman" w:cs="Times New Roman"/>
          <w:color w:val="000000"/>
        </w:rPr>
        <w:t>0</w:t>
      </w:r>
      <w:r>
        <w:rPr>
          <w:rFonts w:ascii="宋体" w:hAnsi="宋体"/>
          <w:color w:val="000000"/>
        </w:rPr>
        <w:t>。</w:t>
      </w:r>
    </w:p>
    <w:p w14:paraId="1CBFDC37" w14:textId="77777777" w:rsidR="00471811" w:rsidRDefault="00000000">
      <w:pPr>
        <w:spacing w:line="360" w:lineRule="auto"/>
        <w:jc w:val="left"/>
        <w:textAlignment w:val="center"/>
        <w:rPr>
          <w:color w:val="000000"/>
        </w:rPr>
      </w:pPr>
      <w:r>
        <w:rPr>
          <w:color w:val="000000"/>
        </w:rPr>
        <w:t>【小问</w:t>
      </w:r>
      <w:r>
        <w:rPr>
          <w:color w:val="000000"/>
        </w:rPr>
        <w:t>6</w:t>
      </w:r>
      <w:r>
        <w:rPr>
          <w:color w:val="000000"/>
        </w:rPr>
        <w:t>详解】</w:t>
      </w:r>
    </w:p>
    <w:p w14:paraId="076FF4B0" w14:textId="77777777" w:rsidR="00471811" w:rsidRDefault="00000000">
      <w:pPr>
        <w:spacing w:line="360" w:lineRule="auto"/>
        <w:jc w:val="left"/>
        <w:textAlignment w:val="center"/>
        <w:rPr>
          <w:color w:val="000000"/>
        </w:rPr>
      </w:pPr>
      <w:r>
        <w:rPr>
          <w:rFonts w:ascii="宋体" w:hAnsi="宋体"/>
          <w:color w:val="000000"/>
        </w:rPr>
        <w:t>为了验证只有作用在同一物体上的两个力才能平衡，可以用剪刀沿竖直方向将两个小卡片剪开，观察剪开后的两个小卡片是否平衡。</w:t>
      </w:r>
    </w:p>
    <w:p w14:paraId="6D0ABB15" w14:textId="77777777" w:rsidR="00471811" w:rsidRDefault="00000000">
      <w:pPr>
        <w:spacing w:line="360" w:lineRule="auto"/>
        <w:jc w:val="left"/>
        <w:textAlignment w:val="center"/>
        <w:rPr>
          <w:color w:val="000000"/>
        </w:rPr>
      </w:pPr>
      <w:r>
        <w:rPr>
          <w:color w:val="000000"/>
        </w:rPr>
        <w:t xml:space="preserve">26. </w:t>
      </w:r>
      <w:r>
        <w:rPr>
          <w:rFonts w:ascii="宋体" w:hAnsi="宋体"/>
          <w:color w:val="000000"/>
        </w:rPr>
        <w:t>在做“研究影响滑动摩擦力大小的因素”的实验中，同学们设计了如图所示的实验：</w:t>
      </w:r>
    </w:p>
    <w:p w14:paraId="4FB808D8" w14:textId="77777777" w:rsidR="00471811" w:rsidRDefault="00000000">
      <w:pPr>
        <w:spacing w:line="360" w:lineRule="auto"/>
        <w:jc w:val="left"/>
        <w:textAlignment w:val="center"/>
        <w:rPr>
          <w:color w:val="000000"/>
        </w:rPr>
      </w:pPr>
      <w:r>
        <w:rPr>
          <w:noProof/>
          <w:color w:val="000000"/>
        </w:rPr>
        <w:drawing>
          <wp:inline distT="0" distB="0" distL="0" distR="0" wp14:anchorId="031793BF" wp14:editId="3A8BB06C">
            <wp:extent cx="5238750" cy="887404"/>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04"/>
                    <a:stretch>
                      <a:fillRect/>
                    </a:stretch>
                  </pic:blipFill>
                  <pic:spPr>
                    <a:xfrm>
                      <a:off x="0" y="0"/>
                      <a:ext cx="5238750" cy="887404"/>
                    </a:xfrm>
                    <a:prstGeom prst="rect">
                      <a:avLst/>
                    </a:prstGeom>
                  </pic:spPr>
                </pic:pic>
              </a:graphicData>
            </a:graphic>
          </wp:inline>
        </w:drawing>
      </w:r>
    </w:p>
    <w:p w14:paraId="623815D1"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）小莉同学如图甲操作，使木块在水平木板上做匀速直线运动，问：木块</w:t>
      </w:r>
      <w:r>
        <w:rPr>
          <w:color w:val="000000"/>
        </w:rPr>
        <w:t>_____</w:t>
      </w:r>
      <w:r>
        <w:rPr>
          <w:rFonts w:ascii="宋体" w:hAnsi="宋体"/>
          <w:color w:val="000000"/>
        </w:rPr>
        <w:t>（选填“是”或“不是”）处于平衡状态；弹簧测力计对木块的拉力与木块受到的滑动摩擦力</w:t>
      </w:r>
      <w:r>
        <w:rPr>
          <w:color w:val="000000"/>
        </w:rPr>
        <w:t>______</w:t>
      </w:r>
      <w:r>
        <w:rPr>
          <w:rFonts w:ascii="宋体" w:hAnsi="宋体"/>
          <w:color w:val="000000"/>
        </w:rPr>
        <w:t>（选填“是”或“不是”）一对平衡力；</w:t>
      </w:r>
    </w:p>
    <w:p w14:paraId="1CA9DA7B"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）在图乙实验中，小方首先拉动木块以</w:t>
      </w:r>
      <w:r>
        <w:rPr>
          <w:rFonts w:eastAsia="Times New Roman" w:cs="Times New Roman"/>
          <w:color w:val="000000"/>
        </w:rPr>
        <w:t>2cm/s</w:t>
      </w:r>
      <w:r>
        <w:rPr>
          <w:rFonts w:ascii="宋体" w:hAnsi="宋体"/>
          <w:color w:val="000000"/>
        </w:rPr>
        <w:t>的速度做匀速直线运动，测力计示数如图中所示，则木块受到的摩擦力为</w:t>
      </w:r>
      <w:r>
        <w:rPr>
          <w:color w:val="000000"/>
        </w:rPr>
        <w:t>_____</w:t>
      </w:r>
      <w:r>
        <w:rPr>
          <w:rFonts w:eastAsia="Times New Roman" w:cs="Times New Roman"/>
          <w:color w:val="000000"/>
        </w:rPr>
        <w:t>N</w:t>
      </w:r>
      <w:r>
        <w:rPr>
          <w:rFonts w:ascii="宋体" w:hAnsi="宋体"/>
          <w:color w:val="000000"/>
        </w:rPr>
        <w:t>，接着，小方拉动木块以</w:t>
      </w:r>
      <w:r>
        <w:rPr>
          <w:rFonts w:eastAsia="Times New Roman" w:cs="Times New Roman"/>
          <w:color w:val="000000"/>
        </w:rPr>
        <w:t>4cm/s</w:t>
      </w:r>
      <w:r>
        <w:rPr>
          <w:rFonts w:ascii="宋体" w:hAnsi="宋体"/>
          <w:color w:val="000000"/>
        </w:rPr>
        <w:t>的速度做匀速直线运动，测力计示数将</w:t>
      </w:r>
      <w:r>
        <w:rPr>
          <w:color w:val="000000"/>
        </w:rPr>
        <w:t>_____</w:t>
      </w:r>
      <w:r>
        <w:rPr>
          <w:rFonts w:ascii="宋体" w:hAnsi="宋体"/>
          <w:color w:val="000000"/>
        </w:rPr>
        <w:t>（选填“变大”“变小”或“不变”）；</w:t>
      </w:r>
    </w:p>
    <w:p w14:paraId="3B2F5535"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）相比乙实验，丙实验中木块上增加砝码是为了增大</w:t>
      </w:r>
      <w:r>
        <w:rPr>
          <w:color w:val="000000"/>
        </w:rPr>
        <w:t>_____</w:t>
      </w:r>
      <w:r>
        <w:rPr>
          <w:rFonts w:ascii="宋体" w:hAnsi="宋体"/>
          <w:color w:val="000000"/>
        </w:rPr>
        <w:t>的压力（选填序号“</w:t>
      </w:r>
      <w:r>
        <w:rPr>
          <w:rFonts w:eastAsia="Times New Roman" w:cs="Times New Roman"/>
          <w:color w:val="000000"/>
        </w:rPr>
        <w:t>A</w:t>
      </w:r>
      <w:r>
        <w:rPr>
          <w:rFonts w:ascii="宋体" w:hAnsi="宋体"/>
          <w:color w:val="000000"/>
        </w:rPr>
        <w:t>：砝码对木块”“</w:t>
      </w:r>
      <w:r>
        <w:rPr>
          <w:rFonts w:eastAsia="Times New Roman" w:cs="Times New Roman"/>
          <w:color w:val="000000"/>
        </w:rPr>
        <w:t>B</w:t>
      </w:r>
      <w:r>
        <w:rPr>
          <w:rFonts w:ascii="宋体" w:hAnsi="宋体"/>
          <w:color w:val="000000"/>
        </w:rPr>
        <w:t>：木块对木板”或“</w:t>
      </w:r>
      <w:r>
        <w:rPr>
          <w:rFonts w:eastAsia="Times New Roman" w:cs="Times New Roman"/>
          <w:color w:val="000000"/>
        </w:rPr>
        <w:t>C</w:t>
      </w:r>
      <w:r>
        <w:rPr>
          <w:rFonts w:ascii="宋体" w:hAnsi="宋体"/>
          <w:color w:val="000000"/>
        </w:rPr>
        <w:t>：木板对桌面”），对比乙、丙两次实验可知：在接触面粗糙程度一定时，压力越大，滑动摩擦力越</w:t>
      </w:r>
      <w:r>
        <w:rPr>
          <w:color w:val="000000"/>
        </w:rPr>
        <w:t>_____</w:t>
      </w:r>
      <w:r>
        <w:rPr>
          <w:rFonts w:ascii="宋体" w:hAnsi="宋体"/>
          <w:color w:val="000000"/>
        </w:rPr>
        <w:t>；</w:t>
      </w:r>
    </w:p>
    <w:p w14:paraId="21E4B8C2" w14:textId="77777777" w:rsidR="00471811"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4</w:t>
      </w:r>
      <w:r>
        <w:rPr>
          <w:rFonts w:ascii="宋体" w:hAnsi="宋体"/>
          <w:color w:val="000000"/>
        </w:rPr>
        <w:t>）小方发现，原来实验在操作中较困难，经老师引导后，将实验装置改成如图丁所示，实验中用力</w:t>
      </w:r>
      <w:r>
        <w:rPr>
          <w:rFonts w:eastAsia="Times New Roman" w:cs="Times New Roman"/>
          <w:i/>
          <w:color w:val="000000"/>
        </w:rPr>
        <w:t>F</w:t>
      </w:r>
      <w:r>
        <w:rPr>
          <w:rFonts w:ascii="宋体" w:hAnsi="宋体"/>
          <w:color w:val="000000"/>
        </w:rPr>
        <w:t>向右拉着木板运动，当</w:t>
      </w:r>
      <w:r>
        <w:rPr>
          <w:rFonts w:eastAsia="Times New Roman" w:cs="Times New Roman"/>
          <w:i/>
          <w:color w:val="000000"/>
        </w:rPr>
        <w:t>F</w:t>
      </w:r>
      <w:r>
        <w:rPr>
          <w:rFonts w:ascii="宋体" w:hAnsi="宋体"/>
          <w:color w:val="000000"/>
        </w:rPr>
        <w:t>变大时，弹簧测力计的示数将</w:t>
      </w:r>
      <w:r>
        <w:rPr>
          <w:color w:val="000000"/>
        </w:rPr>
        <w:t>_____</w:t>
      </w:r>
      <w:r>
        <w:rPr>
          <w:rFonts w:ascii="宋体" w:hAnsi="宋体"/>
          <w:color w:val="000000"/>
        </w:rPr>
        <w:t>（选填“变大”、“变小”或“不变”）；</w:t>
      </w:r>
    </w:p>
    <w:p w14:paraId="5E90B088"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）在物理学中，两个物体间的滑动摩擦力</w:t>
      </w:r>
      <w:r>
        <w:rPr>
          <w:rFonts w:eastAsia="Times New Roman" w:cs="Times New Roman"/>
          <w:i/>
          <w:color w:val="000000"/>
        </w:rPr>
        <w:t>f</w:t>
      </w:r>
      <w:r>
        <w:rPr>
          <w:rFonts w:ascii="宋体" w:hAnsi="宋体"/>
          <w:color w:val="000000"/>
        </w:rPr>
        <w:t>与压力</w:t>
      </w:r>
      <w:r>
        <w:rPr>
          <w:rFonts w:eastAsia="Times New Roman" w:cs="Times New Roman"/>
          <w:i/>
          <w:color w:val="000000"/>
        </w:rPr>
        <w:t>F</w:t>
      </w:r>
      <w:r>
        <w:rPr>
          <w:rFonts w:ascii="宋体" w:hAnsi="宋体"/>
          <w:color w:val="000000"/>
        </w:rPr>
        <w:t>的关系为</w:t>
      </w:r>
      <w:r>
        <w:rPr>
          <w:rFonts w:eastAsia="Times New Roman" w:cs="Times New Roman"/>
          <w:i/>
          <w:color w:val="000000"/>
        </w:rPr>
        <w:t>f</w:t>
      </w:r>
      <w:r>
        <w:rPr>
          <w:rFonts w:ascii="宋体" w:hAnsi="宋体"/>
          <w:color w:val="000000"/>
        </w:rPr>
        <w:t>＝</w:t>
      </w:r>
      <w:r>
        <w:rPr>
          <w:rFonts w:eastAsia="Times New Roman" w:cs="Times New Roman"/>
          <w:i/>
          <w:color w:val="000000"/>
        </w:rPr>
        <w:t>μF</w:t>
      </w:r>
      <w:r>
        <w:rPr>
          <w:rFonts w:ascii="宋体" w:hAnsi="宋体"/>
          <w:color w:val="000000"/>
        </w:rPr>
        <w:t>，</w:t>
      </w:r>
      <w:r>
        <w:rPr>
          <w:rFonts w:eastAsia="Times New Roman" w:cs="Times New Roman"/>
          <w:i/>
          <w:color w:val="000000"/>
        </w:rPr>
        <w:t>μ</w:t>
      </w:r>
      <w:r>
        <w:rPr>
          <w:rFonts w:ascii="宋体" w:hAnsi="宋体"/>
          <w:color w:val="000000"/>
        </w:rPr>
        <w:t>称为这两个接触面间的动摩擦因数，当物体放在水平桌面上时对水平桌面的压力大小等于物体的重力。在图丁所示实验中，木块重为</w:t>
      </w:r>
      <w:r>
        <w:rPr>
          <w:rFonts w:eastAsia="Times New Roman" w:cs="Times New Roman"/>
          <w:color w:val="000000"/>
        </w:rPr>
        <w:t>5N</w:t>
      </w:r>
      <w:r>
        <w:rPr>
          <w:rFonts w:ascii="宋体" w:hAnsi="宋体"/>
          <w:color w:val="000000"/>
        </w:rPr>
        <w:t>，木板重为</w:t>
      </w:r>
      <w:r>
        <w:rPr>
          <w:rFonts w:eastAsia="Times New Roman" w:cs="Times New Roman"/>
          <w:color w:val="000000"/>
        </w:rPr>
        <w:t>10N</w:t>
      </w:r>
      <w:r>
        <w:rPr>
          <w:rFonts w:ascii="宋体" w:hAnsi="宋体"/>
          <w:color w:val="000000"/>
        </w:rPr>
        <w:t>，木块与木板间的动摩擦因数大小为</w:t>
      </w:r>
      <w:r>
        <w:rPr>
          <w:rFonts w:eastAsia="Times New Roman" w:cs="Times New Roman"/>
          <w:color w:val="000000"/>
        </w:rPr>
        <w:t>0.2</w:t>
      </w:r>
      <w:r>
        <w:rPr>
          <w:rFonts w:ascii="宋体" w:hAnsi="宋体"/>
          <w:color w:val="000000"/>
        </w:rPr>
        <w:t>，木板与地面之间的动摩擦因数大小为</w:t>
      </w:r>
      <w:r>
        <w:rPr>
          <w:rFonts w:eastAsia="Times New Roman" w:cs="Times New Roman"/>
          <w:color w:val="000000"/>
        </w:rPr>
        <w:t>0.3</w:t>
      </w:r>
      <w:r>
        <w:rPr>
          <w:rFonts w:ascii="宋体" w:hAnsi="宋体"/>
          <w:color w:val="000000"/>
        </w:rPr>
        <w:t>，若用拉力</w:t>
      </w:r>
      <w:r>
        <w:rPr>
          <w:rFonts w:eastAsia="Times New Roman" w:cs="Times New Roman"/>
          <w:i/>
          <w:color w:val="000000"/>
        </w:rPr>
        <w:t>F</w:t>
      </w:r>
      <w:r>
        <w:rPr>
          <w:rFonts w:ascii="宋体" w:hAnsi="宋体"/>
          <w:color w:val="000000"/>
        </w:rPr>
        <w:t>将木板匀速抽出，则拉力</w:t>
      </w:r>
      <w:r>
        <w:rPr>
          <w:rFonts w:eastAsia="Times New Roman" w:cs="Times New Roman"/>
          <w:i/>
          <w:color w:val="000000"/>
        </w:rPr>
        <w:t>F</w:t>
      </w:r>
      <w:r>
        <w:rPr>
          <w:rFonts w:ascii="宋体" w:hAnsi="宋体"/>
          <w:color w:val="000000"/>
        </w:rPr>
        <w:t>＝</w:t>
      </w:r>
      <w:r>
        <w:rPr>
          <w:color w:val="000000"/>
        </w:rPr>
        <w:t>_____</w:t>
      </w:r>
      <w:r>
        <w:rPr>
          <w:rFonts w:eastAsia="Times New Roman" w:cs="Times New Roman"/>
          <w:color w:val="000000"/>
        </w:rPr>
        <w:t>N</w:t>
      </w:r>
      <w:r>
        <w:rPr>
          <w:rFonts w:ascii="宋体" w:hAnsi="宋体"/>
          <w:color w:val="000000"/>
        </w:rPr>
        <w:t>。</w:t>
      </w:r>
    </w:p>
    <w:p w14:paraId="6FD14B3D" w14:textId="77777777" w:rsidR="00471811" w:rsidRDefault="00000000">
      <w:pPr>
        <w:spacing w:line="360" w:lineRule="auto"/>
        <w:textAlignment w:val="center"/>
        <w:rPr>
          <w:color w:val="000000"/>
        </w:rPr>
      </w:pPr>
      <w:r>
        <w:rPr>
          <w:color w:val="2E75B6"/>
        </w:rPr>
        <w:t>【答案】</w:t>
      </w:r>
      <w:r>
        <w:rPr>
          <w:color w:val="000000"/>
        </w:rPr>
        <w:t xml:space="preserve">    ①. </w:t>
      </w:r>
      <w:r>
        <w:rPr>
          <w:rFonts w:ascii="宋体" w:hAnsi="宋体"/>
          <w:noProof/>
          <w:color w:val="000000"/>
        </w:rPr>
        <w:drawing>
          <wp:inline distT="0" distB="0" distL="0" distR="0" wp14:anchorId="1BFBF542" wp14:editId="2BFC9D2D">
            <wp:extent cx="132080" cy="167640"/>
            <wp:effectExtent l="0" t="0" r="0" b="0"/>
            <wp:docPr id="913339857" name="图片 9133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57" name=""/>
                    <pic:cNvPicPr>
                      <a:picLocks noChangeAspect="1"/>
                    </pic:cNvPicPr>
                  </pic:nvPicPr>
                  <pic:blipFill>
                    <a:blip r:embed="rId205"/>
                    <a:stretch>
                      <a:fillRect/>
                    </a:stretch>
                  </pic:blipFill>
                  <pic:spPr>
                    <a:xfrm>
                      <a:off x="0" y="0"/>
                      <a:ext cx="132080" cy="167640"/>
                    </a:xfrm>
                    <a:prstGeom prst="rect">
                      <a:avLst/>
                    </a:prstGeom>
                  </pic:spPr>
                </pic:pic>
              </a:graphicData>
            </a:graphic>
          </wp:inline>
        </w:drawing>
      </w:r>
      <w:r>
        <w:rPr>
          <w:color w:val="000000"/>
        </w:rPr>
        <w:t xml:space="preserve">    ②. </w:t>
      </w:r>
      <w:r>
        <w:rPr>
          <w:rFonts w:ascii="宋体" w:hAnsi="宋体"/>
          <w:color w:val="000000"/>
        </w:rPr>
        <w:t>不是</w:t>
      </w:r>
      <w:r>
        <w:rPr>
          <w:color w:val="000000"/>
        </w:rPr>
        <w:t xml:space="preserve">    ③. </w:t>
      </w:r>
      <w:r>
        <w:rPr>
          <w:rFonts w:eastAsia="Times New Roman" w:cs="Times New Roman"/>
          <w:color w:val="000000"/>
        </w:rPr>
        <w:t>1.8</w:t>
      </w:r>
      <w:r>
        <w:rPr>
          <w:color w:val="000000"/>
        </w:rPr>
        <w:t xml:space="preserve">    ④. </w:t>
      </w:r>
      <w:r>
        <w:rPr>
          <w:rFonts w:ascii="宋体" w:hAnsi="宋体"/>
          <w:color w:val="000000"/>
        </w:rPr>
        <w:t>不变</w:t>
      </w:r>
      <w:r>
        <w:rPr>
          <w:color w:val="000000"/>
        </w:rPr>
        <w:t xml:space="preserve">    ⑤. </w:t>
      </w:r>
      <w:r>
        <w:rPr>
          <w:rFonts w:eastAsia="Times New Roman" w:cs="Times New Roman"/>
          <w:color w:val="000000"/>
        </w:rPr>
        <w:t>B</w:t>
      </w:r>
      <w:r>
        <w:rPr>
          <w:color w:val="000000"/>
        </w:rPr>
        <w:t xml:space="preserve">    ⑥. </w:t>
      </w:r>
      <w:r>
        <w:rPr>
          <w:rFonts w:ascii="宋体" w:hAnsi="宋体"/>
          <w:color w:val="000000"/>
        </w:rPr>
        <w:t>大</w:t>
      </w:r>
      <w:r>
        <w:rPr>
          <w:color w:val="000000"/>
        </w:rPr>
        <w:t xml:space="preserve">    ⑦. </w:t>
      </w:r>
      <w:r>
        <w:rPr>
          <w:rFonts w:ascii="宋体" w:hAnsi="宋体"/>
          <w:color w:val="000000"/>
        </w:rPr>
        <w:t>不变</w:t>
      </w:r>
      <w:r>
        <w:rPr>
          <w:color w:val="000000"/>
        </w:rPr>
        <w:t xml:space="preserve">    ⑧. </w:t>
      </w:r>
      <w:r>
        <w:rPr>
          <w:rFonts w:eastAsia="Times New Roman" w:cs="Times New Roman"/>
          <w:color w:val="000000"/>
        </w:rPr>
        <w:t>5.5</w:t>
      </w:r>
    </w:p>
    <w:p w14:paraId="4B404A56" w14:textId="77777777" w:rsidR="00471811" w:rsidRDefault="00000000">
      <w:pPr>
        <w:spacing w:line="360" w:lineRule="auto"/>
        <w:textAlignment w:val="center"/>
        <w:rPr>
          <w:color w:val="000000"/>
        </w:rPr>
      </w:pPr>
      <w:r>
        <w:rPr>
          <w:color w:val="2E75B6"/>
        </w:rPr>
        <w:t>【解析】</w:t>
      </w:r>
    </w:p>
    <w:p w14:paraId="7C70A3B9" w14:textId="77777777" w:rsidR="00471811" w:rsidRDefault="00000000">
      <w:pPr>
        <w:spacing w:line="360" w:lineRule="auto"/>
        <w:jc w:val="left"/>
        <w:textAlignment w:val="center"/>
        <w:rPr>
          <w:color w:val="000000"/>
        </w:rPr>
      </w:pPr>
      <w:r>
        <w:rPr>
          <w:color w:val="000000"/>
        </w:rPr>
        <w:t>【详解】（</w:t>
      </w:r>
      <w:r>
        <w:rPr>
          <w:color w:val="000000"/>
        </w:rPr>
        <w:t>1</w:t>
      </w:r>
      <w:r>
        <w:rPr>
          <w:color w:val="000000"/>
        </w:rPr>
        <w:t>）</w:t>
      </w:r>
      <w:r>
        <w:rPr>
          <w:color w:val="000000"/>
        </w:rPr>
        <w:t>[1]</w:t>
      </w:r>
      <w:r>
        <w:rPr>
          <w:color w:val="000000"/>
        </w:rPr>
        <w:t>因木块在水平木板上做匀速直线运动，木块的运动状态不发生改变，即木块处于平衡状态。</w:t>
      </w:r>
    </w:p>
    <w:p w14:paraId="0845F249" w14:textId="77777777" w:rsidR="00471811" w:rsidRDefault="00000000">
      <w:pPr>
        <w:spacing w:line="360" w:lineRule="auto"/>
        <w:jc w:val="left"/>
        <w:textAlignment w:val="center"/>
        <w:rPr>
          <w:color w:val="000000"/>
        </w:rPr>
      </w:pPr>
      <w:r>
        <w:rPr>
          <w:color w:val="000000"/>
        </w:rPr>
        <w:t>[2]</w:t>
      </w:r>
      <w:r>
        <w:rPr>
          <w:color w:val="000000"/>
        </w:rPr>
        <w:t>由甲图可知，弹簧测力计对木块的拉力与木块受到的滑动摩擦力不在同一条直线上，故这两个力不是一对平衡力。</w:t>
      </w:r>
    </w:p>
    <w:p w14:paraId="7E6C9A94"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color w:val="000000"/>
        </w:rPr>
        <w:t>[3][4]</w:t>
      </w:r>
      <w:r>
        <w:rPr>
          <w:color w:val="000000"/>
        </w:rPr>
        <w:t>由木块以</w:t>
      </w:r>
      <w:r>
        <w:rPr>
          <w:color w:val="000000"/>
        </w:rPr>
        <w:t>2cm/s</w:t>
      </w:r>
      <w:r>
        <w:rPr>
          <w:color w:val="000000"/>
        </w:rPr>
        <w:t>的速度做匀速直线运动，木块处于平衡状态，受到平衡力的作用，则木块受到的摩擦力与拉力是一对平衡力，大小相等，弹簧测力计的分度值为</w:t>
      </w:r>
      <w:r>
        <w:rPr>
          <w:color w:val="000000"/>
        </w:rPr>
        <w:t>0.2N</w:t>
      </w:r>
      <w:r>
        <w:rPr>
          <w:color w:val="000000"/>
        </w:rPr>
        <w:t>，示数为</w:t>
      </w:r>
      <w:r>
        <w:rPr>
          <w:color w:val="000000"/>
        </w:rPr>
        <w:t>1.8N</w:t>
      </w:r>
      <w:r>
        <w:rPr>
          <w:color w:val="000000"/>
        </w:rPr>
        <w:t>，故木块受到的摩擦力为</w:t>
      </w:r>
      <w:r>
        <w:rPr>
          <w:color w:val="000000"/>
        </w:rPr>
        <w:t>1.8N</w:t>
      </w:r>
      <w:r>
        <w:rPr>
          <w:color w:val="000000"/>
        </w:rPr>
        <w:t>。当木块以</w:t>
      </w:r>
      <w:r>
        <w:rPr>
          <w:color w:val="000000"/>
        </w:rPr>
        <w:t>4cm/s</w:t>
      </w:r>
      <w:r>
        <w:rPr>
          <w:color w:val="000000"/>
        </w:rPr>
        <w:t>的速度做匀速直线运动时，木块处于平衡状态，根据二力平衡可知，木块受到的摩擦力不变，故测力计的示数不变。</w:t>
      </w:r>
    </w:p>
    <w:p w14:paraId="27732B95" w14:textId="77777777" w:rsidR="00471811" w:rsidRDefault="00000000">
      <w:pPr>
        <w:spacing w:line="360" w:lineRule="auto"/>
        <w:jc w:val="left"/>
        <w:textAlignment w:val="center"/>
        <w:rPr>
          <w:color w:val="000000"/>
        </w:rPr>
      </w:pPr>
      <w:r>
        <w:rPr>
          <w:color w:val="000000"/>
        </w:rPr>
        <w:t>（</w:t>
      </w:r>
      <w:r>
        <w:rPr>
          <w:color w:val="000000"/>
        </w:rPr>
        <w:t>3</w:t>
      </w:r>
      <w:r>
        <w:rPr>
          <w:color w:val="000000"/>
        </w:rPr>
        <w:t>）</w:t>
      </w:r>
      <w:r>
        <w:rPr>
          <w:color w:val="000000"/>
        </w:rPr>
        <w:t>[5]</w:t>
      </w:r>
      <w:r>
        <w:rPr>
          <w:color w:val="000000"/>
        </w:rPr>
        <w:t>乙图实验中，木块对木板的压力等于木块的重力，相比乙实验，丙实验中，在木块上增加砝码，是为了增大木块对木板的压力，故</w:t>
      </w:r>
      <w:r>
        <w:rPr>
          <w:color w:val="000000"/>
        </w:rPr>
        <w:t>B</w:t>
      </w:r>
      <w:r>
        <w:rPr>
          <w:color w:val="000000"/>
        </w:rPr>
        <w:t>符合题意，</w:t>
      </w:r>
      <w:r>
        <w:rPr>
          <w:color w:val="000000"/>
        </w:rPr>
        <w:t>AC</w:t>
      </w:r>
      <w:r>
        <w:rPr>
          <w:color w:val="000000"/>
        </w:rPr>
        <w:t>不符合题意。</w:t>
      </w:r>
    </w:p>
    <w:p w14:paraId="085BCAE0" w14:textId="77777777" w:rsidR="00471811" w:rsidRDefault="00000000">
      <w:pPr>
        <w:spacing w:line="360" w:lineRule="auto"/>
        <w:jc w:val="left"/>
        <w:textAlignment w:val="center"/>
        <w:rPr>
          <w:color w:val="000000"/>
        </w:rPr>
      </w:pPr>
      <w:r>
        <w:rPr>
          <w:color w:val="000000"/>
        </w:rPr>
        <w:t>故选</w:t>
      </w:r>
      <w:r>
        <w:rPr>
          <w:color w:val="000000"/>
        </w:rPr>
        <w:t>B</w:t>
      </w:r>
      <w:r>
        <w:rPr>
          <w:color w:val="000000"/>
        </w:rPr>
        <w:t>。</w:t>
      </w:r>
    </w:p>
    <w:p w14:paraId="44829B63" w14:textId="77777777" w:rsidR="00471811" w:rsidRDefault="00000000">
      <w:pPr>
        <w:spacing w:line="360" w:lineRule="auto"/>
        <w:jc w:val="left"/>
        <w:textAlignment w:val="center"/>
        <w:rPr>
          <w:color w:val="000000"/>
        </w:rPr>
      </w:pPr>
      <w:r>
        <w:rPr>
          <w:color w:val="000000"/>
        </w:rPr>
        <w:t>[6]</w:t>
      </w:r>
      <w:r>
        <w:rPr>
          <w:color w:val="000000"/>
        </w:rPr>
        <w:t>对比乙、丙两次实验可知，接触面的粗糙程度相同，压力大小不同，木块受到的摩擦力大小不同，且压力越大，摩擦力越大，故可得出结论：在接触面粗糙程度一定时，压力越大，滑动摩擦力越大。</w:t>
      </w:r>
    </w:p>
    <w:p w14:paraId="618FFEA7" w14:textId="77777777" w:rsidR="00471811" w:rsidRDefault="00000000">
      <w:pPr>
        <w:spacing w:line="360" w:lineRule="auto"/>
        <w:jc w:val="left"/>
        <w:textAlignment w:val="center"/>
        <w:rPr>
          <w:color w:val="000000"/>
        </w:rPr>
      </w:pPr>
      <w:r>
        <w:rPr>
          <w:color w:val="000000"/>
        </w:rPr>
        <w:t>（</w:t>
      </w:r>
      <w:r>
        <w:rPr>
          <w:color w:val="000000"/>
        </w:rPr>
        <w:t>4</w:t>
      </w:r>
      <w:r>
        <w:rPr>
          <w:color w:val="000000"/>
        </w:rPr>
        <w:t>）</w:t>
      </w:r>
      <w:r>
        <w:rPr>
          <w:color w:val="000000"/>
        </w:rPr>
        <w:t>[7]</w:t>
      </w:r>
      <w:r>
        <w:rPr>
          <w:color w:val="000000"/>
        </w:rPr>
        <w:t>如图丁所示，木块相对地面处于静止状态，受到测力计的拉力与受到长木板施加的滑动摩擦力为一对平衡力，大小相等，方向相反，实验中用力</w:t>
      </w:r>
      <w:r>
        <w:rPr>
          <w:i/>
          <w:color w:val="000000"/>
        </w:rPr>
        <w:t>F</w:t>
      </w:r>
      <w:r>
        <w:rPr>
          <w:color w:val="000000"/>
        </w:rPr>
        <w:t>向右拉着木板运动，当</w:t>
      </w:r>
      <w:r>
        <w:rPr>
          <w:i/>
          <w:color w:val="000000"/>
        </w:rPr>
        <w:t>F</w:t>
      </w:r>
      <w:r>
        <w:rPr>
          <w:color w:val="000000"/>
        </w:rPr>
        <w:t>变大时，弹簧测力计的示数将不变。</w:t>
      </w:r>
    </w:p>
    <w:p w14:paraId="6C2936C4" w14:textId="77777777" w:rsidR="00471811" w:rsidRDefault="00000000">
      <w:pPr>
        <w:spacing w:line="360" w:lineRule="auto"/>
        <w:jc w:val="left"/>
        <w:textAlignment w:val="center"/>
        <w:rPr>
          <w:color w:val="000000"/>
        </w:rPr>
      </w:pPr>
      <w:r>
        <w:rPr>
          <w:color w:val="000000"/>
        </w:rPr>
        <w:t>（</w:t>
      </w:r>
      <w:r>
        <w:rPr>
          <w:color w:val="000000"/>
        </w:rPr>
        <w:t>5</w:t>
      </w:r>
      <w:r>
        <w:rPr>
          <w:color w:val="000000"/>
        </w:rPr>
        <w:t>）</w:t>
      </w:r>
      <w:r>
        <w:rPr>
          <w:color w:val="000000"/>
        </w:rPr>
        <w:t>[8]</w:t>
      </w:r>
      <w:r>
        <w:rPr>
          <w:color w:val="000000"/>
        </w:rPr>
        <w:t>在图丁所示实验中，木块重为</w:t>
      </w:r>
      <w:r>
        <w:rPr>
          <w:color w:val="000000"/>
        </w:rPr>
        <w:t>5N</w:t>
      </w:r>
      <w:r>
        <w:rPr>
          <w:color w:val="000000"/>
        </w:rPr>
        <w:t>，木块受到的滑动摩擦力为</w:t>
      </w:r>
    </w:p>
    <w:p w14:paraId="0426DED7" w14:textId="77777777" w:rsidR="00471811" w:rsidRDefault="00000000">
      <w:pPr>
        <w:spacing w:line="360" w:lineRule="auto"/>
        <w:jc w:val="center"/>
        <w:textAlignment w:val="center"/>
        <w:rPr>
          <w:color w:val="000000"/>
        </w:rPr>
      </w:pPr>
      <w:r>
        <w:rPr>
          <w:i/>
          <w:color w:val="000000"/>
        </w:rPr>
        <w:t xml:space="preserve">f </w:t>
      </w:r>
      <w:r>
        <w:rPr>
          <w:color w:val="000000"/>
        </w:rPr>
        <w:t>=5N×0.2=1N</w:t>
      </w:r>
    </w:p>
    <w:p w14:paraId="623F854B" w14:textId="77777777" w:rsidR="00471811" w:rsidRDefault="00000000">
      <w:pPr>
        <w:spacing w:line="360" w:lineRule="auto"/>
        <w:jc w:val="left"/>
        <w:textAlignment w:val="center"/>
        <w:rPr>
          <w:color w:val="000000"/>
        </w:rPr>
      </w:pPr>
      <w:r>
        <w:rPr>
          <w:color w:val="000000"/>
        </w:rPr>
        <w:t>方向水平向右，根据力的相互性，木板受到木块施加的滑动摩擦力方向水平向左，木板对地面的压力为</w:t>
      </w:r>
    </w:p>
    <w:p w14:paraId="39E96803" w14:textId="77777777" w:rsidR="00471811" w:rsidRDefault="00000000">
      <w:pPr>
        <w:spacing w:line="360" w:lineRule="auto"/>
        <w:jc w:val="center"/>
        <w:textAlignment w:val="center"/>
        <w:rPr>
          <w:color w:val="000000"/>
        </w:rPr>
      </w:pPr>
      <w:r>
        <w:rPr>
          <w:color w:val="000000"/>
        </w:rPr>
        <w:t>10N+5N=15N</w:t>
      </w:r>
    </w:p>
    <w:p w14:paraId="4A4805CB" w14:textId="77777777" w:rsidR="00471811" w:rsidRDefault="00000000">
      <w:pPr>
        <w:spacing w:line="360" w:lineRule="auto"/>
        <w:jc w:val="left"/>
        <w:textAlignment w:val="center"/>
        <w:rPr>
          <w:color w:val="000000"/>
        </w:rPr>
      </w:pPr>
      <w:r>
        <w:rPr>
          <w:color w:val="000000"/>
        </w:rPr>
        <w:t>木板与地面之间的摩擦力为</w:t>
      </w:r>
    </w:p>
    <w:p w14:paraId="48131A42" w14:textId="77777777" w:rsidR="00471811" w:rsidRDefault="00000000">
      <w:pPr>
        <w:spacing w:line="360" w:lineRule="auto"/>
        <w:jc w:val="center"/>
        <w:textAlignment w:val="center"/>
        <w:rPr>
          <w:color w:val="000000"/>
        </w:rPr>
      </w:pPr>
      <w:r>
        <w:rPr>
          <w:i/>
          <w:color w:val="000000"/>
        </w:rPr>
        <w:t>f '</w:t>
      </w:r>
      <w:r>
        <w:rPr>
          <w:color w:val="000000"/>
        </w:rPr>
        <w:t>= 15N× 0.3= 4.5N</w:t>
      </w:r>
    </w:p>
    <w:p w14:paraId="1FE323D4" w14:textId="77777777" w:rsidR="00471811" w:rsidRDefault="00000000">
      <w:pPr>
        <w:spacing w:line="360" w:lineRule="auto"/>
        <w:jc w:val="left"/>
        <w:textAlignment w:val="center"/>
        <w:rPr>
          <w:color w:val="000000"/>
        </w:rPr>
      </w:pPr>
      <w:r>
        <w:rPr>
          <w:color w:val="000000"/>
        </w:rPr>
        <w:lastRenderedPageBreak/>
        <w:t>方向水平向左</w:t>
      </w:r>
      <w:r>
        <w:rPr>
          <w:color w:val="000000"/>
        </w:rPr>
        <w:t>,</w:t>
      </w:r>
      <w:r>
        <w:rPr>
          <w:color w:val="000000"/>
        </w:rPr>
        <w:t>若用拉力</w:t>
      </w:r>
      <w:r>
        <w:rPr>
          <w:i/>
          <w:color w:val="000000"/>
        </w:rPr>
        <w:t>F</w:t>
      </w:r>
      <w:r>
        <w:rPr>
          <w:color w:val="000000"/>
        </w:rPr>
        <w:t>将木板匀速抽出，根据力的平衡，则拉力</w:t>
      </w:r>
    </w:p>
    <w:p w14:paraId="67E24B4A" w14:textId="77777777" w:rsidR="00471811" w:rsidRDefault="00000000">
      <w:pPr>
        <w:spacing w:line="360" w:lineRule="auto"/>
        <w:jc w:val="center"/>
        <w:textAlignment w:val="center"/>
        <w:rPr>
          <w:color w:val="000000"/>
        </w:rPr>
      </w:pPr>
      <w:r>
        <w:rPr>
          <w:i/>
          <w:color w:val="000000"/>
        </w:rPr>
        <w:t>F'</w:t>
      </w:r>
      <w:r>
        <w:rPr>
          <w:color w:val="000000"/>
        </w:rPr>
        <w:t>= 4.5N+1N= 5.5N</w:t>
      </w:r>
    </w:p>
    <w:p w14:paraId="6F6F3676" w14:textId="77777777" w:rsidR="00471811" w:rsidRDefault="00000000">
      <w:pPr>
        <w:spacing w:line="360" w:lineRule="auto"/>
        <w:jc w:val="left"/>
        <w:textAlignment w:val="center"/>
        <w:rPr>
          <w:color w:val="000000"/>
        </w:rPr>
      </w:pPr>
      <w:r>
        <w:rPr>
          <w:color w:val="000000"/>
        </w:rPr>
        <w:t xml:space="preserve">27. </w:t>
      </w:r>
      <w:r>
        <w:rPr>
          <w:rFonts w:ascii="宋体" w:hAnsi="宋体"/>
          <w:color w:val="000000"/>
        </w:rPr>
        <w:t>小明和小红在完成了第九章《压强》的学习后，利用课余时间完成了如下的探究实验：</w:t>
      </w:r>
    </w:p>
    <w:p w14:paraId="1889523E" w14:textId="77777777" w:rsidR="00471811" w:rsidRDefault="00000000">
      <w:pPr>
        <w:spacing w:line="360" w:lineRule="auto"/>
        <w:jc w:val="left"/>
        <w:textAlignment w:val="center"/>
        <w:rPr>
          <w:color w:val="000000"/>
        </w:rPr>
      </w:pPr>
      <w:r>
        <w:rPr>
          <w:noProof/>
          <w:color w:val="000000"/>
        </w:rPr>
        <w:drawing>
          <wp:inline distT="0" distB="0" distL="0" distR="0" wp14:anchorId="152683AB" wp14:editId="0195F311">
            <wp:extent cx="4410075" cy="98107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06"/>
                    <a:stretch>
                      <a:fillRect/>
                    </a:stretch>
                  </pic:blipFill>
                  <pic:spPr>
                    <a:xfrm>
                      <a:off x="0" y="0"/>
                      <a:ext cx="4410075" cy="981075"/>
                    </a:xfrm>
                    <a:prstGeom prst="rect">
                      <a:avLst/>
                    </a:prstGeom>
                  </pic:spPr>
                </pic:pic>
              </a:graphicData>
            </a:graphic>
          </wp:inline>
        </w:drawing>
      </w:r>
      <w:r>
        <w:rPr>
          <w:noProof/>
          <w:color w:val="000000"/>
        </w:rPr>
        <w:drawing>
          <wp:inline distT="0" distB="0" distL="0" distR="0" wp14:anchorId="709A92A3" wp14:editId="74F871A5">
            <wp:extent cx="5238750" cy="129388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07"/>
                    <a:stretch>
                      <a:fillRect/>
                    </a:stretch>
                  </pic:blipFill>
                  <pic:spPr>
                    <a:xfrm>
                      <a:off x="0" y="0"/>
                      <a:ext cx="5238750" cy="1293880"/>
                    </a:xfrm>
                    <a:prstGeom prst="rect">
                      <a:avLst/>
                    </a:prstGeom>
                  </pic:spPr>
                </pic:pic>
              </a:graphicData>
            </a:graphic>
          </wp:inline>
        </w:drawing>
      </w:r>
    </w:p>
    <w:p w14:paraId="6724D449" w14:textId="77777777" w:rsidR="0047181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w:t>
      </w:r>
      <w:r>
        <w:rPr>
          <w:rFonts w:eastAsia="Times New Roman" w:cs="Times New Roman"/>
          <w:color w:val="000000"/>
        </w:rPr>
        <w:t>1</w:t>
      </w:r>
      <w:r>
        <w:rPr>
          <w:rFonts w:ascii="宋体" w:hAnsi="宋体"/>
          <w:color w:val="000000"/>
        </w:rPr>
        <w:t>所示，实验中通过观察</w:t>
      </w:r>
      <w:r>
        <w:rPr>
          <w:color w:val="000000"/>
        </w:rPr>
        <w:t>_________</w:t>
      </w:r>
      <w:r>
        <w:rPr>
          <w:rFonts w:ascii="宋体" w:hAnsi="宋体"/>
          <w:color w:val="000000"/>
        </w:rPr>
        <w:t>来比较压力的作用效果；</w:t>
      </w:r>
    </w:p>
    <w:p w14:paraId="0AF0E477" w14:textId="77777777" w:rsidR="0047181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可通过图中</w:t>
      </w:r>
      <w:r>
        <w:rPr>
          <w:color w:val="000000"/>
        </w:rPr>
        <w:t>________</w:t>
      </w:r>
      <w:r>
        <w:rPr>
          <w:rFonts w:ascii="宋体" w:hAnsi="宋体"/>
          <w:color w:val="000000"/>
        </w:rPr>
        <w:t>实验进行比较得出结论：压力的作用效果与压力大小有关，若将图</w:t>
      </w:r>
      <w:r>
        <w:rPr>
          <w:rFonts w:eastAsia="Times New Roman" w:cs="Times New Roman"/>
          <w:color w:val="000000"/>
        </w:rPr>
        <w:t>C</w:t>
      </w:r>
      <w:r>
        <w:rPr>
          <w:rFonts w:ascii="宋体" w:hAnsi="宋体"/>
          <w:color w:val="000000"/>
        </w:rPr>
        <w:t>中的海绵换成木板如图</w:t>
      </w:r>
      <w:r>
        <w:rPr>
          <w:rFonts w:eastAsia="Times New Roman" w:cs="Times New Roman"/>
          <w:color w:val="000000"/>
        </w:rPr>
        <w:t>D</w:t>
      </w:r>
      <w:r>
        <w:rPr>
          <w:rFonts w:ascii="宋体" w:hAnsi="宋体"/>
          <w:color w:val="000000"/>
        </w:rPr>
        <w:t>，小桌对支持面的压强将</w:t>
      </w:r>
      <w:r>
        <w:rPr>
          <w:color w:val="000000"/>
        </w:rPr>
        <w:t>__________</w:t>
      </w:r>
      <w:r>
        <w:rPr>
          <w:rFonts w:ascii="宋体" w:hAnsi="宋体"/>
          <w:color w:val="000000"/>
        </w:rPr>
        <w:t>（选填“变大”、“变小“或“不变”）；</w:t>
      </w:r>
    </w:p>
    <w:p w14:paraId="56796AF1" w14:textId="77777777" w:rsidR="0047181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小明设计了如图</w:t>
      </w:r>
      <w:r>
        <w:rPr>
          <w:rFonts w:eastAsia="Times New Roman" w:cs="Times New Roman"/>
          <w:color w:val="000000"/>
        </w:rPr>
        <w:t>E</w:t>
      </w:r>
      <w:r>
        <w:rPr>
          <w:rFonts w:ascii="宋体" w:hAnsi="宋体"/>
          <w:color w:val="000000"/>
        </w:rPr>
        <w:t>步骤，将海绵一端用木块垫起，仍使小桌压在海绵上，他认为比较</w:t>
      </w:r>
      <w:r>
        <w:rPr>
          <w:rFonts w:eastAsia="Times New Roman" w:cs="Times New Roman"/>
          <w:color w:val="000000"/>
        </w:rPr>
        <w:t>B</w:t>
      </w:r>
      <w:r>
        <w:rPr>
          <w:rFonts w:ascii="宋体" w:hAnsi="宋体"/>
          <w:color w:val="000000"/>
        </w:rPr>
        <w:t>、</w:t>
      </w:r>
      <w:r>
        <w:rPr>
          <w:rFonts w:eastAsia="Times New Roman" w:cs="Times New Roman"/>
          <w:color w:val="000000"/>
        </w:rPr>
        <w:t>E</w:t>
      </w:r>
      <w:r>
        <w:rPr>
          <w:rFonts w:ascii="宋体" w:hAnsi="宋体"/>
          <w:color w:val="000000"/>
        </w:rPr>
        <w:t>也能比较压力作用效果与受力面积的关系，他的想法是</w:t>
      </w:r>
      <w:r>
        <w:rPr>
          <w:color w:val="000000"/>
        </w:rPr>
        <w:t>______</w:t>
      </w:r>
      <w:r>
        <w:rPr>
          <w:rFonts w:ascii="宋体" w:hAnsi="宋体"/>
          <w:color w:val="000000"/>
        </w:rPr>
        <w:t>的（选填“正确”或“错误”），原因是</w:t>
      </w:r>
      <w:r>
        <w:rPr>
          <w:color w:val="000000"/>
        </w:rPr>
        <w:t>____________</w:t>
      </w:r>
      <w:r>
        <w:rPr>
          <w:rFonts w:ascii="宋体" w:hAnsi="宋体"/>
          <w:color w:val="000000"/>
        </w:rPr>
        <w:t>；</w:t>
      </w:r>
    </w:p>
    <w:p w14:paraId="0B0884DB" w14:textId="77777777" w:rsidR="00471811"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w:t>
      </w:r>
      <w:r>
        <w:rPr>
          <w:rFonts w:eastAsia="Times New Roman" w:cs="Times New Roman"/>
          <w:color w:val="000000"/>
        </w:rPr>
        <w:t>2</w:t>
      </w:r>
      <w:r>
        <w:rPr>
          <w:rFonts w:ascii="宋体" w:hAnsi="宋体"/>
          <w:color w:val="000000"/>
        </w:rPr>
        <w:t>所示，实验前某同学检查实验装置时发现按与不按金属盒的橡皮膜，</w:t>
      </w:r>
      <w:r>
        <w:rPr>
          <w:rFonts w:eastAsia="Times New Roman" w:cs="Times New Roman"/>
          <w:color w:val="000000"/>
        </w:rPr>
        <w:t>U</w:t>
      </w:r>
      <w:r>
        <w:rPr>
          <w:rFonts w:ascii="宋体" w:hAnsi="宋体"/>
          <w:color w:val="000000"/>
        </w:rPr>
        <w:t>形管压强计两侧的液面均处在同一水平线，则说明装置</w:t>
      </w:r>
      <w:r>
        <w:rPr>
          <w:color w:val="000000"/>
        </w:rPr>
        <w:t>________</w:t>
      </w:r>
      <w:r>
        <w:rPr>
          <w:rFonts w:ascii="宋体" w:hAnsi="宋体"/>
          <w:color w:val="000000"/>
        </w:rPr>
        <w:t>（选填“漏气”或“不漏气”）</w:t>
      </w:r>
      <w:r>
        <w:rPr>
          <w:rFonts w:eastAsia="Times New Roman" w:cs="Times New Roman"/>
          <w:color w:val="000000"/>
        </w:rPr>
        <w:t>.</w:t>
      </w:r>
    </w:p>
    <w:p w14:paraId="60DD8F36" w14:textId="77777777" w:rsidR="00471811"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通过比较丙和丁两图，可以得到：</w:t>
      </w:r>
      <w:r>
        <w:rPr>
          <w:color w:val="000000"/>
        </w:rPr>
        <w:t>_________</w:t>
      </w:r>
      <w:r>
        <w:rPr>
          <w:rFonts w:ascii="宋体" w:hAnsi="宋体"/>
          <w:color w:val="000000"/>
        </w:rPr>
        <w:t>；</w:t>
      </w:r>
    </w:p>
    <w:p w14:paraId="2ECBF9AA" w14:textId="77777777" w:rsidR="00471811"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当换用其他液体探究液体压强与液体密度的关系，当探头在液体中的深度相同时，</w:t>
      </w:r>
      <w:r>
        <w:rPr>
          <w:rFonts w:eastAsia="Times New Roman" w:cs="Times New Roman"/>
          <w:color w:val="000000"/>
        </w:rPr>
        <w:t>U</w:t>
      </w:r>
      <w:r>
        <w:rPr>
          <w:rFonts w:ascii="宋体" w:hAnsi="宋体"/>
          <w:color w:val="000000"/>
        </w:rPr>
        <w:t>形管左右两侧液面的高度差对比不明显，则下面操作不能使两侧液面高度差对比更加明显的是</w:t>
      </w:r>
      <w:r>
        <w:rPr>
          <w:rFonts w:eastAsia="Times New Roman" w:cs="Times New Roman"/>
          <w:color w:val="000000"/>
        </w:rPr>
        <w:t>________</w:t>
      </w:r>
      <w:r>
        <w:rPr>
          <w:rFonts w:ascii="宋体" w:hAnsi="宋体"/>
          <w:color w:val="000000"/>
        </w:rPr>
        <w:t>（填字母）。</w:t>
      </w:r>
    </w:p>
    <w:p w14:paraId="6235A993" w14:textId="77777777" w:rsidR="00471811" w:rsidRDefault="00000000">
      <w:pPr>
        <w:spacing w:line="360" w:lineRule="auto"/>
        <w:jc w:val="left"/>
        <w:textAlignment w:val="center"/>
        <w:rPr>
          <w:color w:val="000000"/>
        </w:rPr>
      </w:pPr>
      <w:r>
        <w:rPr>
          <w:color w:val="000000"/>
        </w:rPr>
        <w:t xml:space="preserve">A. </w:t>
      </w:r>
      <w:r>
        <w:rPr>
          <w:rFonts w:ascii="宋体" w:hAnsi="宋体"/>
          <w:color w:val="000000"/>
        </w:rPr>
        <w:t>烧杯中换密度差更大的液体；</w:t>
      </w:r>
    </w:p>
    <w:p w14:paraId="3FB75CCC" w14:textId="77777777" w:rsidR="00471811" w:rsidRDefault="00000000">
      <w:pPr>
        <w:spacing w:line="360" w:lineRule="auto"/>
        <w:jc w:val="left"/>
        <w:textAlignment w:val="center"/>
        <w:rPr>
          <w:color w:val="000000"/>
        </w:rPr>
      </w:pPr>
      <w:r>
        <w:rPr>
          <w:color w:val="000000"/>
        </w:rPr>
        <w:t xml:space="preserve">B. </w:t>
      </w:r>
      <w:r>
        <w:rPr>
          <w:rFonts w:eastAsia="Times New Roman" w:cs="Times New Roman"/>
          <w:color w:val="000000"/>
        </w:rPr>
        <w:t>U</w:t>
      </w:r>
      <w:r>
        <w:rPr>
          <w:rFonts w:ascii="宋体" w:hAnsi="宋体"/>
          <w:color w:val="000000"/>
        </w:rPr>
        <w:t>形管中换用密度更小的酒精；</w:t>
      </w:r>
    </w:p>
    <w:p w14:paraId="786FC344" w14:textId="77777777" w:rsidR="00471811" w:rsidRDefault="00000000">
      <w:pPr>
        <w:spacing w:line="360" w:lineRule="auto"/>
        <w:jc w:val="left"/>
        <w:textAlignment w:val="center"/>
        <w:rPr>
          <w:color w:val="000000"/>
        </w:rPr>
      </w:pPr>
      <w:r>
        <w:rPr>
          <w:color w:val="000000"/>
        </w:rPr>
        <w:t xml:space="preserve">C. </w:t>
      </w:r>
      <w:r>
        <w:rPr>
          <w:rFonts w:ascii="宋体" w:hAnsi="宋体"/>
          <w:color w:val="000000"/>
        </w:rPr>
        <w:t>将</w:t>
      </w:r>
      <w:r>
        <w:rPr>
          <w:rFonts w:eastAsia="Times New Roman" w:cs="Times New Roman"/>
          <w:color w:val="000000"/>
        </w:rPr>
        <w:t>U</w:t>
      </w:r>
      <w:r>
        <w:rPr>
          <w:rFonts w:ascii="宋体" w:hAnsi="宋体"/>
          <w:color w:val="000000"/>
        </w:rPr>
        <w:t>形管换成更细的；</w:t>
      </w:r>
    </w:p>
    <w:p w14:paraId="72A2FAA4" w14:textId="77777777" w:rsidR="00471811" w:rsidRDefault="00000000">
      <w:pPr>
        <w:spacing w:line="360" w:lineRule="auto"/>
        <w:jc w:val="left"/>
        <w:textAlignment w:val="center"/>
        <w:rPr>
          <w:color w:val="000000"/>
        </w:rPr>
      </w:pPr>
      <w:r>
        <w:rPr>
          <w:color w:val="000000"/>
        </w:rPr>
        <w:t>（</w:t>
      </w:r>
      <w:r>
        <w:rPr>
          <w:color w:val="000000"/>
        </w:rPr>
        <w:t>7</w:t>
      </w:r>
      <w:r>
        <w:rPr>
          <w:color w:val="000000"/>
        </w:rPr>
        <w:t>）</w:t>
      </w:r>
      <w:r>
        <w:rPr>
          <w:rFonts w:ascii="宋体" w:hAnsi="宋体"/>
          <w:color w:val="000000"/>
        </w:rPr>
        <w:t>实验小组的小超利用压强计来鉴别水和酒精，已知</w:t>
      </w:r>
      <w:r>
        <w:object w:dxaOrig="1035" w:dyaOrig="375" w14:anchorId="7A2CCB09">
          <v:shape id="_x0000_i1114" type="#_x0000_t75" alt="学科网(www.zxxk.com)--教育资源门户，提供试卷、教案、课件、论文、素材以及各类教学资源下载，还有大量而丰富的教学相关资讯！" style="width:51.75pt;height:18.75pt" o:ole="">
            <v:imagedata r:id="rId208" o:title="eqId00c5da4ee31f56f0d40523efc76bac67"/>
          </v:shape>
          <o:OLEObject Type="Embed" ProgID="Equation.DSMT4" ShapeID="_x0000_i1114" DrawAspect="Content" ObjectID="_1829460989" r:id="rId209"/>
        </w:object>
      </w:r>
      <w:r>
        <w:rPr>
          <w:rFonts w:ascii="宋体" w:hAnsi="宋体"/>
          <w:color w:val="000000"/>
        </w:rPr>
        <w:t>，现有两只相同的烧杯</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，分别盛有体积相同的水和酒精。小超用自己改装并调试好的压强计进行实验，如图戊所示，将压强计两个金属盒分别没入两种液体相同的深度，从而判断出图戊中装水的是</w:t>
      </w:r>
      <w:r>
        <w:rPr>
          <w:color w:val="000000"/>
        </w:rPr>
        <w:t>_________</w:t>
      </w:r>
      <w:r>
        <w:rPr>
          <w:rFonts w:ascii="宋体" w:hAnsi="宋体"/>
          <w:color w:val="000000"/>
        </w:rPr>
        <w:t>（选填“</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”）烧杯。</w:t>
      </w:r>
    </w:p>
    <w:p w14:paraId="717657FE" w14:textId="77777777" w:rsidR="00471811"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海绵的凹陷程度</w:t>
      </w:r>
      <w:r>
        <w:rPr>
          <w:color w:val="000000"/>
        </w:rPr>
        <w:t xml:space="preserve">    </w:t>
      </w:r>
    </w:p>
    <w:p w14:paraId="641A9332" w14:textId="77777777" w:rsidR="00471811" w:rsidRDefault="00000000">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object w:dxaOrig="225" w:dyaOrig="225" w14:anchorId="23762177">
          <v:shape id="_x0000_i1115" type="#_x0000_t75" alt="学科网(www.zxxk.com)--教育资源门户，提供试卷、教案、课件、论文、素材以及各类教学资源下载，还有大量而丰富的教学相关资讯！" style="width:11.25pt;height:11.25pt" o:ole="">
            <v:imagedata r:id="rId210" o:title="eqIdff4489d9b83072184c0e1d6b09be50ca"/>
          </v:shape>
          <o:OLEObject Type="Embed" ProgID="Equation.DSMT4" ShapeID="_x0000_i1115" DrawAspect="Content" ObjectID="_1829460990" r:id="rId211"/>
        </w:object>
      </w:r>
      <w:r>
        <w:rPr>
          <w:rFonts w:ascii="宋体" w:hAnsi="宋体"/>
          <w:color w:val="000000"/>
        </w:rPr>
        <w:t>、</w:t>
      </w:r>
      <w:r>
        <w:object w:dxaOrig="210" w:dyaOrig="225" w14:anchorId="05EE9C30">
          <v:shape id="_x0000_i1116" type="#_x0000_t75" alt="学科网(www.zxxk.com)--教育资源门户，提供试卷、教案、课件、论文、素材以及各类教学资源下载，还有大量而丰富的教学相关资讯！" style="width:10.5pt;height:11.25pt" o:ole="">
            <v:imagedata r:id="rId212" o:title="eqIdea1e8babee63bfc889ae5a34632284bc"/>
          </v:shape>
          <o:OLEObject Type="Embed" ProgID="Equation.DSMT4" ShapeID="_x0000_i1116" DrawAspect="Content" ObjectID="_1829460991" r:id="rId213"/>
        </w:object>
      </w:r>
      <w:r>
        <w:rPr>
          <w:color w:val="000000"/>
        </w:rPr>
        <w:t xml:space="preserve">    ②. </w:t>
      </w:r>
      <w:r>
        <w:rPr>
          <w:rFonts w:ascii="宋体" w:hAnsi="宋体"/>
          <w:color w:val="000000"/>
        </w:rPr>
        <w:t>不变</w:t>
      </w:r>
      <w:r>
        <w:rPr>
          <w:color w:val="000000"/>
        </w:rPr>
        <w:t xml:space="preserve">    </w:t>
      </w:r>
    </w:p>
    <w:p w14:paraId="6A8DE2F7" w14:textId="77777777" w:rsidR="00471811" w:rsidRDefault="00000000">
      <w:pPr>
        <w:spacing w:line="360" w:lineRule="auto"/>
        <w:textAlignment w:val="center"/>
        <w:rPr>
          <w:color w:val="000000"/>
        </w:rPr>
      </w:pPr>
      <w:r>
        <w:rPr>
          <w:color w:val="000000"/>
        </w:rPr>
        <w:lastRenderedPageBreak/>
        <w:t>（</w:t>
      </w:r>
      <w:r>
        <w:rPr>
          <w:color w:val="000000"/>
        </w:rPr>
        <w:t>3</w:t>
      </w:r>
      <w:r>
        <w:rPr>
          <w:color w:val="000000"/>
        </w:rPr>
        <w:t>）</w:t>
      </w:r>
      <w:r>
        <w:rPr>
          <w:color w:val="000000"/>
        </w:rPr>
        <w:t xml:space="preserve">    ①. </w:t>
      </w:r>
      <w:r>
        <w:rPr>
          <w:rFonts w:ascii="宋体" w:hAnsi="宋体"/>
          <w:color w:val="000000"/>
        </w:rPr>
        <w:t>错误</w:t>
      </w:r>
      <w:r>
        <w:rPr>
          <w:color w:val="000000"/>
        </w:rPr>
        <w:t xml:space="preserve">    ②. </w:t>
      </w:r>
      <w:r>
        <w:rPr>
          <w:rFonts w:ascii="宋体" w:hAnsi="宋体"/>
          <w:color w:val="000000"/>
        </w:rPr>
        <w:t>没有控制压力不变</w:t>
      </w:r>
      <w:r>
        <w:rPr>
          <w:color w:val="000000"/>
        </w:rPr>
        <w:t xml:space="preserve">    </w:t>
      </w:r>
    </w:p>
    <w:p w14:paraId="60491CF5" w14:textId="77777777" w:rsidR="00471811" w:rsidRDefault="00000000">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漏气</w:t>
      </w:r>
      <w:r>
        <w:rPr>
          <w:color w:val="000000"/>
        </w:rPr>
        <w:t xml:space="preserve">    </w:t>
      </w:r>
      <w:r>
        <w:rPr>
          <w:color w:val="000000"/>
        </w:rPr>
        <w:t>（</w:t>
      </w:r>
      <w:r>
        <w:rPr>
          <w:color w:val="000000"/>
        </w:rPr>
        <w:t>5</w:t>
      </w:r>
      <w:r>
        <w:rPr>
          <w:color w:val="000000"/>
        </w:rPr>
        <w:t>）</w:t>
      </w:r>
      <w:r>
        <w:rPr>
          <w:rFonts w:ascii="宋体" w:hAnsi="宋体"/>
          <w:color w:val="000000"/>
        </w:rPr>
        <w:t>深度相同，液体密度越大，液体压强越大</w:t>
      </w:r>
      <w:r>
        <w:rPr>
          <w:color w:val="000000"/>
        </w:rPr>
        <w:t xml:space="preserve">    </w:t>
      </w:r>
    </w:p>
    <w:p w14:paraId="6FE8CD2D" w14:textId="77777777" w:rsidR="00471811" w:rsidRDefault="00000000">
      <w:pPr>
        <w:spacing w:line="360" w:lineRule="auto"/>
        <w:textAlignment w:val="center"/>
        <w:rPr>
          <w:color w:val="000000"/>
        </w:rPr>
      </w:pPr>
      <w:r>
        <w:rPr>
          <w:color w:val="000000"/>
        </w:rPr>
        <w:t>（</w:t>
      </w:r>
      <w:r>
        <w:rPr>
          <w:color w:val="000000"/>
        </w:rPr>
        <w:t>6</w:t>
      </w:r>
      <w:r>
        <w:rPr>
          <w:color w:val="000000"/>
        </w:rPr>
        <w:t>）</w:t>
      </w:r>
      <w:r>
        <w:rPr>
          <w:color w:val="000000"/>
        </w:rPr>
        <w:t xml:space="preserve">C    </w:t>
      </w:r>
      <w:r>
        <w:rPr>
          <w:color w:val="000000"/>
        </w:rPr>
        <w:t>（</w:t>
      </w:r>
      <w:r>
        <w:rPr>
          <w:color w:val="000000"/>
        </w:rPr>
        <w:t>7</w:t>
      </w:r>
      <w:r>
        <w:rPr>
          <w:color w:val="000000"/>
        </w:rPr>
        <w:t>）</w:t>
      </w:r>
      <w:r>
        <w:object w:dxaOrig="225" w:dyaOrig="225" w14:anchorId="2DEA9BA1">
          <v:shape id="_x0000_i1117" type="#_x0000_t75" alt="学科网(www.zxxk.com)--教育资源门户，提供试卷、教案、课件、论文、素材以及各类教学资源下载，还有大量而丰富的教学相关资讯！" style="width:11.25pt;height:11.25pt" o:ole="">
            <v:imagedata r:id="rId210" o:title="eqIdff4489d9b83072184c0e1d6b09be50ca"/>
          </v:shape>
          <o:OLEObject Type="Embed" ProgID="Equation.DSMT4" ShapeID="_x0000_i1117" DrawAspect="Content" ObjectID="_1829460992" r:id="rId214"/>
        </w:object>
      </w:r>
    </w:p>
    <w:p w14:paraId="51141FF2" w14:textId="77777777" w:rsidR="00471811" w:rsidRDefault="00000000">
      <w:pPr>
        <w:spacing w:line="360" w:lineRule="auto"/>
        <w:textAlignment w:val="center"/>
        <w:rPr>
          <w:color w:val="000000"/>
        </w:rPr>
      </w:pPr>
      <w:r>
        <w:rPr>
          <w:color w:val="2E75B6"/>
        </w:rPr>
        <w:t>【解析】</w:t>
      </w:r>
    </w:p>
    <w:p w14:paraId="0C1A76A3" w14:textId="77777777" w:rsidR="00471811" w:rsidRDefault="00000000">
      <w:pPr>
        <w:spacing w:line="360" w:lineRule="auto"/>
        <w:textAlignment w:val="center"/>
        <w:rPr>
          <w:color w:val="000000"/>
        </w:rPr>
      </w:pPr>
      <w:r>
        <w:rPr>
          <w:color w:val="000000"/>
        </w:rPr>
        <w:t>【小问</w:t>
      </w:r>
      <w:r>
        <w:rPr>
          <w:color w:val="000000"/>
        </w:rPr>
        <w:t>1</w:t>
      </w:r>
      <w:r>
        <w:rPr>
          <w:color w:val="000000"/>
        </w:rPr>
        <w:t>详解】</w:t>
      </w:r>
    </w:p>
    <w:p w14:paraId="6E45F805" w14:textId="77777777" w:rsidR="00471811" w:rsidRDefault="00000000">
      <w:pPr>
        <w:spacing w:line="360" w:lineRule="auto"/>
        <w:jc w:val="left"/>
        <w:textAlignment w:val="center"/>
        <w:rPr>
          <w:color w:val="000000"/>
        </w:rPr>
      </w:pPr>
      <w:r>
        <w:rPr>
          <w:rFonts w:ascii="宋体" w:hAnsi="宋体"/>
          <w:color w:val="000000"/>
        </w:rPr>
        <w:t>实验采用转换法，通过观察海绵的凹陷程度来比较压力的作用效果。</w:t>
      </w:r>
    </w:p>
    <w:p w14:paraId="0D48C97C" w14:textId="77777777" w:rsidR="00471811" w:rsidRDefault="00000000">
      <w:pPr>
        <w:spacing w:line="360" w:lineRule="auto"/>
        <w:jc w:val="left"/>
        <w:textAlignment w:val="center"/>
        <w:rPr>
          <w:color w:val="000000"/>
        </w:rPr>
      </w:pPr>
      <w:r>
        <w:rPr>
          <w:color w:val="000000"/>
        </w:rPr>
        <w:t>【小问</w:t>
      </w:r>
      <w:r>
        <w:rPr>
          <w:color w:val="000000"/>
        </w:rPr>
        <w:t>2</w:t>
      </w:r>
      <w:r>
        <w:rPr>
          <w:color w:val="000000"/>
        </w:rPr>
        <w:t>详解】</w:t>
      </w:r>
    </w:p>
    <w:p w14:paraId="3C6662A7" w14:textId="77777777" w:rsidR="00471811"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探究压力的作用效果与压力大小有关，需要控制受力面积相同，因此可通过图中</w:t>
      </w:r>
      <w:r>
        <w:object w:dxaOrig="225" w:dyaOrig="225" w14:anchorId="1C614030">
          <v:shape id="_x0000_i1118" type="#_x0000_t75" alt="学科网(www.zxxk.com)--教育资源门户，提供试卷、教案、课件、论文、素材以及各类教学资源下载，还有大量而丰富的教学相关资讯！" style="width:11.25pt;height:11.25pt" o:ole="">
            <v:imagedata r:id="rId210" o:title="eqIdff4489d9b83072184c0e1d6b09be50ca"/>
          </v:shape>
          <o:OLEObject Type="Embed" ProgID="Equation.DSMT4" ShapeID="_x0000_i1118" DrawAspect="Content" ObjectID="_1829460993" r:id="rId215"/>
        </w:object>
      </w:r>
      <w:r>
        <w:rPr>
          <w:rFonts w:ascii="宋体" w:hAnsi="宋体"/>
          <w:color w:val="000000"/>
        </w:rPr>
        <w:t>、</w:t>
      </w:r>
      <w:r>
        <w:object w:dxaOrig="210" w:dyaOrig="225" w14:anchorId="59E83CF7">
          <v:shape id="_x0000_i1119" type="#_x0000_t75" alt="学科网(www.zxxk.com)--教育资源门户，提供试卷、教案、课件、论文、素材以及各类教学资源下载，还有大量而丰富的教学相关资讯！" style="width:10.5pt;height:11.25pt" o:ole="">
            <v:imagedata r:id="rId212" o:title="eqIdea1e8babee63bfc889ae5a34632284bc"/>
          </v:shape>
          <o:OLEObject Type="Embed" ProgID="Equation.DSMT4" ShapeID="_x0000_i1119" DrawAspect="Content" ObjectID="_1829460994" r:id="rId216"/>
        </w:object>
      </w:r>
      <w:r>
        <w:rPr>
          <w:rFonts w:ascii="宋体" w:hAnsi="宋体"/>
          <w:color w:val="000000"/>
        </w:rPr>
        <w:t>实验进行比较得出。</w:t>
      </w:r>
    </w:p>
    <w:p w14:paraId="3EE37AE2" w14:textId="77777777" w:rsidR="00471811"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将图</w:t>
      </w:r>
      <w:r>
        <w:rPr>
          <w:rFonts w:eastAsia="Times New Roman" w:cs="Times New Roman"/>
          <w:color w:val="000000"/>
        </w:rPr>
        <w:t>C</w:t>
      </w:r>
      <w:r>
        <w:rPr>
          <w:rFonts w:ascii="宋体" w:hAnsi="宋体"/>
          <w:color w:val="000000"/>
        </w:rPr>
        <w:t>中的海绵换成木板如图</w:t>
      </w:r>
      <w:r>
        <w:rPr>
          <w:rFonts w:eastAsia="Times New Roman" w:cs="Times New Roman"/>
          <w:color w:val="000000"/>
        </w:rPr>
        <w:t>D</w:t>
      </w:r>
      <w:r>
        <w:rPr>
          <w:rFonts w:ascii="宋体" w:hAnsi="宋体"/>
          <w:color w:val="000000"/>
        </w:rPr>
        <w:t>，压力大小不变，受力面积不变，小桌对支持面的压强将不变。</w:t>
      </w:r>
    </w:p>
    <w:p w14:paraId="37EDFE41" w14:textId="77777777" w:rsidR="00471811" w:rsidRDefault="00000000">
      <w:pPr>
        <w:spacing w:line="360" w:lineRule="auto"/>
        <w:jc w:val="left"/>
        <w:textAlignment w:val="center"/>
        <w:rPr>
          <w:color w:val="000000"/>
        </w:rPr>
      </w:pPr>
      <w:r>
        <w:rPr>
          <w:color w:val="000000"/>
        </w:rPr>
        <w:t>【小问</w:t>
      </w:r>
      <w:r>
        <w:rPr>
          <w:color w:val="000000"/>
        </w:rPr>
        <w:t>3</w:t>
      </w:r>
      <w:r>
        <w:rPr>
          <w:color w:val="000000"/>
        </w:rPr>
        <w:t>详解】</w:t>
      </w:r>
    </w:p>
    <w:p w14:paraId="403FC866" w14:textId="77777777" w:rsidR="00471811" w:rsidRDefault="00000000">
      <w:pPr>
        <w:spacing w:line="360" w:lineRule="auto"/>
        <w:jc w:val="left"/>
        <w:textAlignment w:val="center"/>
        <w:rPr>
          <w:color w:val="000000"/>
        </w:rPr>
      </w:pPr>
      <w:r>
        <w:rPr>
          <w:rFonts w:eastAsia="Times New Roman" w:cs="Times New Roman"/>
          <w:color w:val="000000"/>
        </w:rPr>
        <w:t>[1][2]</w:t>
      </w:r>
      <w:r>
        <w:object w:dxaOrig="210" w:dyaOrig="225" w14:anchorId="3D77AD2B">
          <v:shape id="_x0000_i1120" type="#_x0000_t75" alt="学科网(www.zxxk.com)--教育资源门户，提供试卷、教案、课件、论文、素材以及各类教学资源下载，还有大量而丰富的教学相关资讯！" style="width:10.5pt;height:11.25pt" o:ole="">
            <v:imagedata r:id="rId212" o:title="eqIdea1e8babee63bfc889ae5a34632284bc"/>
          </v:shape>
          <o:OLEObject Type="Embed" ProgID="Equation.DSMT4" ShapeID="_x0000_i1120" DrawAspect="Content" ObjectID="_1829460995" r:id="rId217"/>
        </w:object>
      </w:r>
      <w:r>
        <w:rPr>
          <w:rFonts w:ascii="宋体" w:hAnsi="宋体"/>
          <w:color w:val="000000"/>
        </w:rPr>
        <w:t>图中，压力等于小桌和砝码的总重力，</w:t>
      </w:r>
      <w:r>
        <w:object w:dxaOrig="218" w:dyaOrig="262" w14:anchorId="333B1181">
          <v:shape id="_x0000_i1121" type="#_x0000_t75" alt="学科网(www.zxxk.com)--教育资源门户，提供试卷、教案、课件、论文、素材以及各类教学资源下载，还有大量而丰富的教学相关资讯！" style="width:10.9pt;height:13.15pt" o:ole="">
            <v:imagedata r:id="rId218" o:title="eqId61588617d22abd00af4ca489bb3a8787"/>
          </v:shape>
          <o:OLEObject Type="Embed" ProgID="Equation.DSMT4" ShapeID="_x0000_i1121" DrawAspect="Content" ObjectID="_1829460996" r:id="rId219"/>
        </w:object>
      </w:r>
      <w:r>
        <w:rPr>
          <w:rFonts w:ascii="宋体" w:hAnsi="宋体"/>
          <w:color w:val="000000"/>
        </w:rPr>
        <w:t>图中将海绵一端用木块垫起，仍使小桌压在海绵上，小桌对海绵的压力不等于小桌与砝码的总重力，没有控制压力不变，不能比较压力作用效果与受力面积的关系，故他的想法是错误的。</w:t>
      </w:r>
    </w:p>
    <w:p w14:paraId="69F7C127" w14:textId="77777777" w:rsidR="00471811" w:rsidRDefault="00000000">
      <w:pPr>
        <w:spacing w:line="360" w:lineRule="auto"/>
        <w:jc w:val="left"/>
        <w:textAlignment w:val="center"/>
        <w:rPr>
          <w:color w:val="000000"/>
        </w:rPr>
      </w:pPr>
      <w:r>
        <w:rPr>
          <w:color w:val="000000"/>
        </w:rPr>
        <w:t>【小问</w:t>
      </w:r>
      <w:r>
        <w:rPr>
          <w:color w:val="000000"/>
        </w:rPr>
        <w:t>4</w:t>
      </w:r>
      <w:r>
        <w:rPr>
          <w:color w:val="000000"/>
        </w:rPr>
        <w:t>详解】</w:t>
      </w:r>
    </w:p>
    <w:p w14:paraId="60B9D5AD" w14:textId="77777777" w:rsidR="00471811" w:rsidRDefault="00000000">
      <w:pPr>
        <w:spacing w:line="360" w:lineRule="auto"/>
        <w:jc w:val="left"/>
        <w:textAlignment w:val="center"/>
        <w:rPr>
          <w:color w:val="000000"/>
        </w:rPr>
      </w:pPr>
      <w:r>
        <w:rPr>
          <w:rFonts w:ascii="宋体" w:hAnsi="宋体"/>
          <w:color w:val="000000"/>
        </w:rPr>
        <w:t>实验前某同学检查实验装置时发现按与不按金属盒的橡皮膜，</w:t>
      </w:r>
      <w:r>
        <w:rPr>
          <w:rFonts w:eastAsia="Times New Roman" w:cs="Times New Roman"/>
          <w:color w:val="000000"/>
        </w:rPr>
        <w:t>U</w:t>
      </w:r>
      <w:r>
        <w:rPr>
          <w:rFonts w:ascii="宋体" w:hAnsi="宋体"/>
          <w:color w:val="000000"/>
        </w:rPr>
        <w:t>形管压强计两侧的液面均处在同一水平线，无法形成气压差，说明装置漏气。</w:t>
      </w:r>
    </w:p>
    <w:p w14:paraId="544725E3" w14:textId="77777777" w:rsidR="00471811" w:rsidRDefault="00000000">
      <w:pPr>
        <w:spacing w:line="360" w:lineRule="auto"/>
        <w:jc w:val="left"/>
        <w:textAlignment w:val="center"/>
        <w:rPr>
          <w:color w:val="000000"/>
        </w:rPr>
      </w:pPr>
      <w:r>
        <w:rPr>
          <w:color w:val="000000"/>
        </w:rPr>
        <w:t>【小问</w:t>
      </w:r>
      <w:r>
        <w:rPr>
          <w:color w:val="000000"/>
        </w:rPr>
        <w:t>5</w:t>
      </w:r>
      <w:r>
        <w:rPr>
          <w:color w:val="000000"/>
        </w:rPr>
        <w:t>详解】</w:t>
      </w:r>
    </w:p>
    <w:p w14:paraId="48855FB7" w14:textId="77777777" w:rsidR="00471811" w:rsidRDefault="00000000">
      <w:pPr>
        <w:spacing w:line="360" w:lineRule="auto"/>
        <w:jc w:val="left"/>
        <w:textAlignment w:val="center"/>
        <w:rPr>
          <w:color w:val="000000"/>
        </w:rPr>
      </w:pPr>
      <w:r>
        <w:rPr>
          <w:rFonts w:ascii="宋体" w:hAnsi="宋体"/>
          <w:color w:val="000000"/>
        </w:rPr>
        <w:t>比较丙和丁两图可以看到，金属盒在液体中的深度相同，液体密度越大，</w:t>
      </w:r>
      <w:r>
        <w:rPr>
          <w:rFonts w:eastAsia="Times New Roman" w:cs="Times New Roman"/>
          <w:color w:val="000000"/>
        </w:rPr>
        <w:t>U</w:t>
      </w:r>
      <w:r>
        <w:rPr>
          <w:rFonts w:ascii="宋体" w:hAnsi="宋体"/>
          <w:color w:val="000000"/>
        </w:rPr>
        <w:t>形管液面高度差越大，可以得到深度相同，液体密度越大，液体压强越大。</w:t>
      </w:r>
    </w:p>
    <w:p w14:paraId="3FB5B8B0" w14:textId="77777777" w:rsidR="00471811" w:rsidRDefault="00000000">
      <w:pPr>
        <w:spacing w:line="360" w:lineRule="auto"/>
        <w:jc w:val="left"/>
        <w:textAlignment w:val="center"/>
        <w:rPr>
          <w:color w:val="000000"/>
        </w:rPr>
      </w:pPr>
      <w:r>
        <w:rPr>
          <w:color w:val="000000"/>
        </w:rPr>
        <w:t>【小问</w:t>
      </w:r>
      <w:r>
        <w:rPr>
          <w:color w:val="000000"/>
        </w:rPr>
        <w:t>6</w:t>
      </w:r>
      <w:r>
        <w:rPr>
          <w:color w:val="000000"/>
        </w:rPr>
        <w:t>详解】</w:t>
      </w:r>
    </w:p>
    <w:p w14:paraId="397AFD2C" w14:textId="77777777" w:rsidR="00471811"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．烧杯中换密度差更大的液体，深度不变，根据</w:t>
      </w:r>
      <w:r>
        <w:object w:dxaOrig="855" w:dyaOrig="315" w14:anchorId="7C1B5541">
          <v:shape id="_x0000_i1122" type="#_x0000_t75" alt="学科网(www.zxxk.com)--教育资源门户，提供试卷、教案、课件、论文、素材以及各类教学资源下载，还有大量而丰富的教学相关资讯！" style="width:42.75pt;height:15.75pt" o:ole="">
            <v:imagedata r:id="rId220" o:title="eqId8767cb97fabce811f8cbbfe5bc5bc12a"/>
          </v:shape>
          <o:OLEObject Type="Embed" ProgID="Equation.DSMT4" ShapeID="_x0000_i1122" DrawAspect="Content" ObjectID="_1829460997" r:id="rId221"/>
        </w:object>
      </w:r>
      <w:r>
        <w:rPr>
          <w:rFonts w:ascii="宋体" w:hAnsi="宋体"/>
          <w:color w:val="000000"/>
        </w:rPr>
        <w:t>可知，探头受到的压强差会变大，</w:t>
      </w:r>
      <w:r>
        <w:rPr>
          <w:rFonts w:eastAsia="Times New Roman" w:cs="Times New Roman"/>
          <w:color w:val="000000"/>
        </w:rPr>
        <w:t>U</w:t>
      </w:r>
      <w:r>
        <w:rPr>
          <w:rFonts w:ascii="宋体" w:hAnsi="宋体"/>
          <w:color w:val="000000"/>
        </w:rPr>
        <w:t>形管两侧液面高度差会更明显，故</w:t>
      </w:r>
      <w:r>
        <w:rPr>
          <w:rFonts w:eastAsia="Times New Roman" w:cs="Times New Roman"/>
          <w:color w:val="000000"/>
        </w:rPr>
        <w:t>A</w:t>
      </w:r>
      <w:r>
        <w:rPr>
          <w:rFonts w:ascii="宋体" w:hAnsi="宋体"/>
          <w:color w:val="000000"/>
        </w:rPr>
        <w:t>不符合题意；</w:t>
      </w:r>
    </w:p>
    <w:p w14:paraId="3E4F5488"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U</w:t>
      </w:r>
      <w:r>
        <w:rPr>
          <w:rFonts w:ascii="宋体" w:hAnsi="宋体"/>
          <w:color w:val="000000"/>
        </w:rPr>
        <w:t>形管中换用密度更小的酒精，在探头处受到的压强一定时，根据</w:t>
      </w:r>
      <w:r>
        <w:object w:dxaOrig="855" w:dyaOrig="315" w14:anchorId="3FA2A52F">
          <v:shape id="_x0000_i1123" type="#_x0000_t75" alt="学科网(www.zxxk.com)--教育资源门户，提供试卷、教案、课件、论文、素材以及各类教学资源下载，还有大量而丰富的教学相关资讯！" style="width:42.75pt;height:15.75pt" o:ole="">
            <v:imagedata r:id="rId220" o:title="eqId8767cb97fabce811f8cbbfe5bc5bc12a"/>
          </v:shape>
          <o:OLEObject Type="Embed" ProgID="Equation.DSMT4" ShapeID="_x0000_i1123" DrawAspect="Content" ObjectID="_1829460998" r:id="rId222"/>
        </w:object>
      </w:r>
      <w:r>
        <w:rPr>
          <w:rFonts w:ascii="宋体" w:hAnsi="宋体"/>
          <w:color w:val="000000"/>
        </w:rPr>
        <w:t>可知，</w:t>
      </w:r>
      <w:r>
        <w:object w:dxaOrig="241" w:dyaOrig="258" w14:anchorId="5DA7DE9A">
          <v:shape id="_x0000_i1124" type="#_x0000_t75" alt="学科网(www.zxxk.com)--教育资源门户，提供试卷、教案、课件、论文、素材以及各类教学资源下载，还有大量而丰富的教学相关资讯！" style="width:12pt;height:12.75pt" o:ole="">
            <v:imagedata r:id="rId20" o:title="eqId171102a883b22fe6ca578efc8926f5b8"/>
          </v:shape>
          <o:OLEObject Type="Embed" ProgID="Equation.DSMT4" ShapeID="_x0000_i1124" DrawAspect="Content" ObjectID="_1829460999" r:id="rId223"/>
        </w:object>
      </w:r>
      <w:r>
        <w:rPr>
          <w:rFonts w:ascii="宋体" w:hAnsi="宋体"/>
          <w:color w:val="000000"/>
        </w:rPr>
        <w:t>变小，</w:t>
      </w:r>
      <w:r>
        <w:object w:dxaOrig="165" w:dyaOrig="225" w14:anchorId="0C13B4AE">
          <v:shape id="_x0000_i1125" type="#_x0000_t75" alt="学科网(www.zxxk.com)--教育资源门户，提供试卷、教案、课件、论文、素材以及各类教学资源下载，还有大量而丰富的教学相关资讯！" style="width:8.25pt;height:11.25pt" o:ole="">
            <v:imagedata r:id="rId224" o:title="eqId3eabd5f3a86afe49dcd70571e2b96cfd"/>
          </v:shape>
          <o:OLEObject Type="Embed" ProgID="Equation.DSMT4" ShapeID="_x0000_i1125" DrawAspect="Content" ObjectID="_1829461000" r:id="rId225"/>
        </w:object>
      </w:r>
      <w:r>
        <w:rPr>
          <w:rFonts w:ascii="宋体" w:hAnsi="宋体"/>
          <w:color w:val="000000"/>
        </w:rPr>
        <w:t>会变大，即</w:t>
      </w:r>
      <w:r>
        <w:rPr>
          <w:rFonts w:eastAsia="Times New Roman" w:cs="Times New Roman"/>
          <w:color w:val="000000"/>
        </w:rPr>
        <w:t>U</w:t>
      </w:r>
      <w:r>
        <w:rPr>
          <w:rFonts w:ascii="宋体" w:hAnsi="宋体"/>
          <w:color w:val="000000"/>
        </w:rPr>
        <w:t>形管两侧液面高度差会更明显，故</w:t>
      </w:r>
      <w:r>
        <w:rPr>
          <w:rFonts w:eastAsia="Times New Roman" w:cs="Times New Roman"/>
          <w:color w:val="000000"/>
        </w:rPr>
        <w:t>B</w:t>
      </w:r>
      <w:r>
        <w:rPr>
          <w:rFonts w:ascii="宋体" w:hAnsi="宋体"/>
          <w:color w:val="000000"/>
        </w:rPr>
        <w:t>不符合题意；</w:t>
      </w:r>
    </w:p>
    <w:p w14:paraId="046AAD31" w14:textId="77777777" w:rsidR="0047181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U</w:t>
      </w:r>
      <w:r>
        <w:rPr>
          <w:rFonts w:ascii="宋体" w:hAnsi="宋体"/>
          <w:color w:val="000000"/>
        </w:rPr>
        <w:t>形管的粗细不影响两侧液面的高度差，因为液体压强只与液体密度、深度有关，与容器粗细无关，所有将</w:t>
      </w:r>
      <w:r>
        <w:rPr>
          <w:rFonts w:eastAsia="Times New Roman" w:cs="Times New Roman"/>
          <w:color w:val="000000"/>
        </w:rPr>
        <w:t>U</w:t>
      </w:r>
      <w:r>
        <w:rPr>
          <w:rFonts w:ascii="宋体" w:hAnsi="宋体"/>
          <w:color w:val="000000"/>
        </w:rPr>
        <w:t>形管换成更细的不能使两侧液面高度差更加明显，故</w:t>
      </w:r>
      <w:r>
        <w:rPr>
          <w:rFonts w:eastAsia="Times New Roman" w:cs="Times New Roman"/>
          <w:color w:val="000000"/>
        </w:rPr>
        <w:t>C</w:t>
      </w:r>
      <w:r>
        <w:rPr>
          <w:rFonts w:ascii="宋体" w:hAnsi="宋体"/>
          <w:color w:val="000000"/>
        </w:rPr>
        <w:t>符合题意。</w:t>
      </w:r>
    </w:p>
    <w:p w14:paraId="0B82E4BB" w14:textId="77777777" w:rsidR="0047181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78D88B1" w14:textId="77777777" w:rsidR="00471811" w:rsidRDefault="00000000">
      <w:pPr>
        <w:spacing w:line="360" w:lineRule="auto"/>
        <w:jc w:val="left"/>
        <w:textAlignment w:val="center"/>
        <w:rPr>
          <w:color w:val="000000"/>
        </w:rPr>
      </w:pPr>
      <w:r>
        <w:rPr>
          <w:color w:val="000000"/>
        </w:rPr>
        <w:t>【小问</w:t>
      </w:r>
      <w:r>
        <w:rPr>
          <w:color w:val="000000"/>
        </w:rPr>
        <w:t>7</w:t>
      </w:r>
      <w:r>
        <w:rPr>
          <w:color w:val="000000"/>
        </w:rPr>
        <w:t>详解】</w:t>
      </w:r>
    </w:p>
    <w:p w14:paraId="4BC1AEF7" w14:textId="77777777" w:rsidR="00471811" w:rsidRDefault="00000000">
      <w:pPr>
        <w:spacing w:line="360" w:lineRule="auto"/>
        <w:jc w:val="left"/>
        <w:textAlignment w:val="center"/>
        <w:rPr>
          <w:color w:val="000000"/>
        </w:rPr>
      </w:pPr>
      <w:r>
        <w:rPr>
          <w:rFonts w:ascii="宋体" w:hAnsi="宋体"/>
          <w:color w:val="000000"/>
        </w:rPr>
        <w:lastRenderedPageBreak/>
        <w:t>由图戊可以看出，</w:t>
      </w:r>
      <w:r>
        <w:rPr>
          <w:rFonts w:eastAsia="Times New Roman" w:cs="Times New Roman"/>
          <w:color w:val="000000"/>
        </w:rPr>
        <w:t>U</w:t>
      </w:r>
      <w:r>
        <w:rPr>
          <w:rFonts w:ascii="宋体" w:hAnsi="宋体"/>
          <w:color w:val="000000"/>
        </w:rPr>
        <w:t>形管左侧液柱低，右侧液柱高，说明</w:t>
      </w:r>
      <w:r>
        <w:rPr>
          <w:rFonts w:eastAsia="Times New Roman" w:cs="Times New Roman"/>
          <w:color w:val="000000"/>
        </w:rPr>
        <w:t>A</w:t>
      </w:r>
      <w:r>
        <w:rPr>
          <w:rFonts w:ascii="宋体" w:hAnsi="宋体"/>
          <w:color w:val="000000"/>
        </w:rPr>
        <w:t>中金属盒受到的压强大于</w:t>
      </w:r>
      <w:r>
        <w:rPr>
          <w:rFonts w:eastAsia="Times New Roman" w:cs="Times New Roman"/>
          <w:color w:val="000000"/>
        </w:rPr>
        <w:t>B</w:t>
      </w:r>
      <w:r>
        <w:rPr>
          <w:rFonts w:ascii="宋体" w:hAnsi="宋体"/>
          <w:color w:val="000000"/>
        </w:rPr>
        <w:t>中金属盒受到的压强，压强计两个金属盒分别没入两种液体相同的深度，由</w:t>
      </w:r>
      <w:r>
        <w:object w:dxaOrig="855" w:dyaOrig="315" w14:anchorId="6B073EEA">
          <v:shape id="_x0000_i1126" type="#_x0000_t75" alt="学科网(www.zxxk.com)--教育资源门户，提供试卷、教案、课件、论文、素材以及各类教学资源下载，还有大量而丰富的教学相关资讯！" style="width:42.75pt;height:15.75pt" o:ole="">
            <v:imagedata r:id="rId220" o:title="eqId8767cb97fabce811f8cbbfe5bc5bc12a"/>
          </v:shape>
          <o:OLEObject Type="Embed" ProgID="Equation.DSMT4" ShapeID="_x0000_i1126" DrawAspect="Content" ObjectID="_1829461001" r:id="rId226"/>
        </w:object>
      </w:r>
      <w:r>
        <w:rPr>
          <w:rFonts w:ascii="宋体" w:hAnsi="宋体"/>
          <w:color w:val="000000"/>
        </w:rPr>
        <w:t>可知，</w:t>
      </w:r>
      <w:r>
        <w:object w:dxaOrig="780" w:dyaOrig="360" w14:anchorId="100590B2">
          <v:shape id="_x0000_i1127" type="#_x0000_t75" alt="学科网(www.zxxk.com)--教育资源门户，提供试卷、教案、课件、论文、素材以及各类教学资源下载，还有大量而丰富的教学相关资讯！" style="width:39pt;height:18pt" o:ole="">
            <v:imagedata r:id="rId227" o:title="eqId6b8784d0b2b303bf210801ff1c3de921"/>
          </v:shape>
          <o:OLEObject Type="Embed" ProgID="Equation.DSMT4" ShapeID="_x0000_i1127" DrawAspect="Content" ObjectID="_1829461002" r:id="rId228"/>
        </w:object>
      </w:r>
      <w:r>
        <w:rPr>
          <w:rFonts w:ascii="宋体" w:hAnsi="宋体"/>
          <w:color w:val="000000"/>
        </w:rPr>
        <w:t>，由于</w:t>
      </w:r>
      <w:r>
        <w:object w:dxaOrig="1035" w:dyaOrig="375" w14:anchorId="408CAF8A">
          <v:shape id="_x0000_i1128" type="#_x0000_t75" alt="学科网(www.zxxk.com)--教育资源门户，提供试卷、教案、课件、论文、素材以及各类教学资源下载，还有大量而丰富的教学相关资讯！" style="width:51.75pt;height:18.75pt" o:ole="">
            <v:imagedata r:id="rId208" o:title="eqId00c5da4ee31f56f0d40523efc76bac67"/>
          </v:shape>
          <o:OLEObject Type="Embed" ProgID="Equation.DSMT4" ShapeID="_x0000_i1128" DrawAspect="Content" ObjectID="_1829461003" r:id="rId229"/>
        </w:object>
      </w:r>
      <w:r>
        <w:rPr>
          <w:rFonts w:ascii="宋体" w:hAnsi="宋体"/>
          <w:color w:val="000000"/>
        </w:rPr>
        <w:t>，装水的是</w:t>
      </w:r>
      <w:r>
        <w:object w:dxaOrig="225" w:dyaOrig="225" w14:anchorId="703727C8">
          <v:shape id="_x0000_i1129" type="#_x0000_t75" alt="学科网(www.zxxk.com)--教育资源门户，提供试卷、教案、课件、论文、素材以及各类教学资源下载，还有大量而丰富的教学相关资讯！" style="width:11.25pt;height:11.25pt" o:ole="">
            <v:imagedata r:id="rId210" o:title="eqIdff4489d9b83072184c0e1d6b09be50ca"/>
          </v:shape>
          <o:OLEObject Type="Embed" ProgID="Equation.DSMT4" ShapeID="_x0000_i1129" DrawAspect="Content" ObjectID="_1829461004" r:id="rId230"/>
        </w:object>
      </w:r>
      <w:r>
        <w:rPr>
          <w:rFonts w:ascii="宋体" w:hAnsi="宋体"/>
          <w:color w:val="000000"/>
        </w:rPr>
        <w:t>烧杯。</w:t>
      </w:r>
    </w:p>
    <w:p w14:paraId="60620A34" w14:textId="77777777" w:rsidR="00471811" w:rsidRDefault="00000000">
      <w:pPr>
        <w:spacing w:line="360" w:lineRule="auto"/>
        <w:jc w:val="left"/>
        <w:textAlignment w:val="center"/>
        <w:rPr>
          <w:color w:val="000000"/>
        </w:rPr>
      </w:pPr>
      <w:r>
        <w:rPr>
          <w:color w:val="000000"/>
        </w:rPr>
        <w:t xml:space="preserve">28. </w:t>
      </w:r>
      <w:r>
        <w:rPr>
          <w:rFonts w:ascii="宋体" w:hAnsi="宋体"/>
          <w:color w:val="000000"/>
        </w:rPr>
        <w:t>小明同学用一个弹簧测力计、一个金属块，两个相同</w:t>
      </w:r>
      <w:r>
        <w:rPr>
          <w:rFonts w:ascii="宋体" w:hAnsi="宋体"/>
          <w:noProof/>
          <w:color w:val="000000"/>
        </w:rPr>
        <w:drawing>
          <wp:inline distT="0" distB="0" distL="0" distR="0" wp14:anchorId="0EFE1E04" wp14:editId="45D24AC2">
            <wp:extent cx="133350" cy="177800"/>
            <wp:effectExtent l="0" t="0" r="0" b="0"/>
            <wp:docPr id="913339859" name="图片 91333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9859" name=""/>
                    <pic:cNvPicPr>
                      <a:picLocks noChangeAspect="1"/>
                    </pic:cNvPicPr>
                  </pic:nvPicPr>
                  <pic:blipFill>
                    <a:blip r:embed="rId58"/>
                    <a:stretch>
                      <a:fillRect/>
                    </a:stretch>
                  </pic:blipFill>
                  <pic:spPr>
                    <a:xfrm>
                      <a:off x="0" y="0"/>
                      <a:ext cx="133350" cy="177800"/>
                    </a:xfrm>
                    <a:prstGeom prst="rect">
                      <a:avLst/>
                    </a:prstGeom>
                  </pic:spPr>
                </pic:pic>
              </a:graphicData>
            </a:graphic>
          </wp:inline>
        </w:drawing>
      </w:r>
      <w:r>
        <w:rPr>
          <w:rFonts w:ascii="宋体" w:hAnsi="宋体"/>
          <w:color w:val="000000"/>
        </w:rPr>
        <w:t>烧杯（分别装有一定量的水和煤油），对浸在液体中的物体所受的浮力进行了探究。探究过程及有关数据如图</w:t>
      </w:r>
      <w:r>
        <w:rPr>
          <w:rFonts w:eastAsia="Times New Roman" w:cs="Times New Roman"/>
          <w:color w:val="000000"/>
        </w:rPr>
        <w:t>1</w:t>
      </w:r>
      <w:r>
        <w:rPr>
          <w:rFonts w:ascii="宋体" w:hAnsi="宋体"/>
          <w:color w:val="000000"/>
        </w:rPr>
        <w:t>所示。</w:t>
      </w:r>
    </w:p>
    <w:p w14:paraId="2C2E49E1" w14:textId="77777777" w:rsidR="00471811" w:rsidRDefault="00000000">
      <w:pPr>
        <w:spacing w:line="360" w:lineRule="auto"/>
        <w:jc w:val="left"/>
        <w:textAlignment w:val="center"/>
        <w:rPr>
          <w:color w:val="000000"/>
        </w:rPr>
      </w:pPr>
      <w:r>
        <w:rPr>
          <w:noProof/>
          <w:color w:val="000000"/>
        </w:rPr>
        <w:drawing>
          <wp:inline distT="0" distB="0" distL="0" distR="0" wp14:anchorId="2F8ABD02" wp14:editId="7881C8F8">
            <wp:extent cx="3581400" cy="18859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31"/>
                    <a:stretch>
                      <a:fillRect/>
                    </a:stretch>
                  </pic:blipFill>
                  <pic:spPr>
                    <a:xfrm>
                      <a:off x="0" y="0"/>
                      <a:ext cx="3581400" cy="1885950"/>
                    </a:xfrm>
                    <a:prstGeom prst="rect">
                      <a:avLst/>
                    </a:prstGeom>
                  </pic:spPr>
                </pic:pic>
              </a:graphicData>
            </a:graphic>
          </wp:inline>
        </w:drawing>
      </w:r>
    </w:p>
    <w:p w14:paraId="06D5002D"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）金属块浸没在水中所受的浮力是</w:t>
      </w:r>
      <w:r>
        <w:rPr>
          <w:color w:val="000000"/>
        </w:rPr>
        <w:t>______</w:t>
      </w:r>
      <w:r>
        <w:rPr>
          <w:rFonts w:eastAsia="Times New Roman" w:cs="Times New Roman"/>
          <w:color w:val="000000"/>
        </w:rPr>
        <w:t>N</w:t>
      </w:r>
      <w:r>
        <w:rPr>
          <w:rFonts w:ascii="宋体" w:hAnsi="宋体"/>
          <w:color w:val="000000"/>
        </w:rPr>
        <w:t>；</w:t>
      </w:r>
    </w:p>
    <w:p w14:paraId="3474841B"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）观察</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可得出金属块受到的浮力大小与</w:t>
      </w:r>
      <w:r>
        <w:rPr>
          <w:color w:val="000000"/>
        </w:rPr>
        <w:t>______</w:t>
      </w:r>
      <w:r>
        <w:rPr>
          <w:rFonts w:ascii="宋体" w:hAnsi="宋体"/>
          <w:color w:val="000000"/>
        </w:rPr>
        <w:t>有关。比较</w:t>
      </w:r>
      <w:r>
        <w:rPr>
          <w:rFonts w:eastAsia="Times New Roman" w:cs="Times New Roman"/>
          <w:color w:val="000000"/>
        </w:rPr>
        <w:t>A</w:t>
      </w:r>
      <w:r>
        <w:rPr>
          <w:rFonts w:ascii="宋体" w:hAnsi="宋体"/>
          <w:color w:val="000000"/>
        </w:rPr>
        <w:t>、</w:t>
      </w:r>
      <w:r>
        <w:rPr>
          <w:rFonts w:eastAsia="Times New Roman" w:cs="Times New Roman"/>
          <w:color w:val="000000"/>
        </w:rPr>
        <w:t>E</w:t>
      </w:r>
      <w:r>
        <w:rPr>
          <w:rFonts w:ascii="宋体" w:hAnsi="宋体"/>
          <w:color w:val="000000"/>
        </w:rPr>
        <w:t>、</w:t>
      </w:r>
      <w:r>
        <w:rPr>
          <w:rFonts w:eastAsia="Times New Roman" w:cs="Times New Roman"/>
          <w:color w:val="000000"/>
        </w:rPr>
        <w:t>F</w:t>
      </w:r>
      <w:r>
        <w:rPr>
          <w:rFonts w:ascii="宋体" w:hAnsi="宋体"/>
          <w:color w:val="000000"/>
        </w:rPr>
        <w:t>可知浮力大小还与</w:t>
      </w:r>
      <w:r>
        <w:rPr>
          <w:color w:val="000000"/>
        </w:rPr>
        <w:t>______</w:t>
      </w:r>
      <w:r>
        <w:rPr>
          <w:rFonts w:ascii="宋体" w:hAnsi="宋体"/>
          <w:color w:val="000000"/>
        </w:rPr>
        <w:t>有关；</w:t>
      </w:r>
    </w:p>
    <w:p w14:paraId="74FCDDC4"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）为了使实验现象更明显，在满足条件的情况下，所选金属块的体积应选</w:t>
      </w:r>
      <w:r>
        <w:rPr>
          <w:color w:val="000000"/>
        </w:rPr>
        <w:t xml:space="preserve">______ </w:t>
      </w:r>
      <w:r>
        <w:rPr>
          <w:color w:val="000000"/>
        </w:rPr>
        <w:t>；</w:t>
      </w:r>
      <w:r>
        <w:rPr>
          <w:rFonts w:ascii="宋体" w:hAnsi="宋体"/>
          <w:color w:val="000000"/>
        </w:rPr>
        <w:t>（选填“较小”或“较大”）</w:t>
      </w:r>
    </w:p>
    <w:p w14:paraId="23D49FDE"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）已知容器的底面积为</w:t>
      </w:r>
      <w:r>
        <w:rPr>
          <w:rFonts w:eastAsia="Times New Roman" w:cs="Times New Roman"/>
          <w:color w:val="000000"/>
        </w:rPr>
        <w:t>200cm</w:t>
      </w:r>
      <w:r>
        <w:rPr>
          <w:rFonts w:eastAsia="Times New Roman" w:cs="Times New Roman"/>
          <w:color w:val="000000"/>
          <w:vertAlign w:val="superscript"/>
        </w:rPr>
        <w:t>2</w:t>
      </w:r>
      <w:r>
        <w:rPr>
          <w:rFonts w:ascii="宋体" w:hAnsi="宋体"/>
          <w:color w:val="000000"/>
        </w:rPr>
        <w:t>，则对比</w:t>
      </w:r>
      <w:r>
        <w:rPr>
          <w:rFonts w:eastAsia="Times New Roman" w:cs="Times New Roman"/>
          <w:color w:val="000000"/>
        </w:rPr>
        <w:t>A</w:t>
      </w:r>
      <w:r>
        <w:rPr>
          <w:rFonts w:ascii="宋体" w:hAnsi="宋体"/>
          <w:color w:val="000000"/>
        </w:rPr>
        <w:t>、</w:t>
      </w:r>
      <w:r>
        <w:rPr>
          <w:rFonts w:eastAsia="Times New Roman" w:cs="Times New Roman"/>
          <w:color w:val="000000"/>
        </w:rPr>
        <w:t>D</w:t>
      </w:r>
      <w:r>
        <w:rPr>
          <w:rFonts w:ascii="宋体" w:hAnsi="宋体"/>
          <w:color w:val="000000"/>
        </w:rPr>
        <w:t>步骤，容器对桌面的压强增大</w:t>
      </w:r>
      <w:r>
        <w:rPr>
          <w:color w:val="000000"/>
        </w:rPr>
        <w:t>______</w:t>
      </w:r>
      <w:r>
        <w:rPr>
          <w:rFonts w:eastAsia="Times New Roman" w:cs="Times New Roman"/>
          <w:color w:val="000000"/>
        </w:rPr>
        <w:t>Pa</w:t>
      </w:r>
      <w:r>
        <w:rPr>
          <w:rFonts w:ascii="宋体" w:hAnsi="宋体"/>
          <w:color w:val="000000"/>
        </w:rPr>
        <w:t>；</w:t>
      </w:r>
    </w:p>
    <w:p w14:paraId="2F05BE46"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）小明接下来利用浮力测量泡沫密度（</w:t>
      </w:r>
      <w:r>
        <w:rPr>
          <w:rFonts w:eastAsia="Times New Roman" w:cs="Times New Roman"/>
          <w:i/>
          <w:color w:val="000000"/>
        </w:rPr>
        <w:t>ρ</w:t>
      </w:r>
      <w:r>
        <w:rPr>
          <w:rFonts w:ascii="宋体" w:hAnsi="宋体"/>
          <w:color w:val="000000"/>
          <w:vertAlign w:val="subscript"/>
        </w:rPr>
        <w:t>泡沫</w:t>
      </w:r>
      <w:r>
        <w:rPr>
          <w:rFonts w:eastAsia="Times New Roman" w:cs="Times New Roman"/>
          <w:color w:val="000000"/>
        </w:rPr>
        <w:t>&lt;0.5g/cm</w:t>
      </w:r>
      <w:r>
        <w:rPr>
          <w:rFonts w:eastAsia="Times New Roman" w:cs="Times New Roman"/>
          <w:color w:val="000000"/>
          <w:vertAlign w:val="superscript"/>
        </w:rPr>
        <w:t>3</w:t>
      </w:r>
      <w:r>
        <w:rPr>
          <w:rFonts w:ascii="宋体" w:hAnsi="宋体"/>
          <w:color w:val="000000"/>
        </w:rPr>
        <w:t>），小明发现所用泡沫体积较大，不能放入量筒中测量其体积，但可以放进容器中，于是他找来一个量程合适的台秤、</w:t>
      </w:r>
      <w:r>
        <w:rPr>
          <w:rFonts w:eastAsia="Times New Roman" w:cs="Times New Roman"/>
          <w:color w:val="000000"/>
        </w:rPr>
        <w:t>2</w:t>
      </w:r>
      <w:r>
        <w:rPr>
          <w:rFonts w:ascii="宋体" w:hAnsi="宋体"/>
          <w:color w:val="000000"/>
        </w:rPr>
        <w:t>个小滑轮，再利用梯形容器、水和细线顺利测出了泡沫的密度；</w:t>
      </w:r>
    </w:p>
    <w:p w14:paraId="0A6146DE" w14:textId="77777777" w:rsidR="00471811" w:rsidRDefault="00000000">
      <w:pPr>
        <w:spacing w:line="360" w:lineRule="auto"/>
        <w:jc w:val="left"/>
        <w:textAlignment w:val="center"/>
        <w:rPr>
          <w:color w:val="000000"/>
        </w:rPr>
      </w:pPr>
      <w:r>
        <w:rPr>
          <w:rFonts w:eastAsia="Times New Roman" w:cs="Times New Roman"/>
          <w:color w:val="000000"/>
        </w:rPr>
        <w:t>①</w:t>
      </w:r>
      <w:r>
        <w:rPr>
          <w:rFonts w:ascii="宋体" w:hAnsi="宋体"/>
          <w:color w:val="000000"/>
        </w:rPr>
        <w:t>以下是他的操作，请帮他完善实验；</w:t>
      </w:r>
    </w:p>
    <w:p w14:paraId="50E87868" w14:textId="77777777" w:rsidR="00471811" w:rsidRDefault="00000000">
      <w:pPr>
        <w:spacing w:line="360" w:lineRule="auto"/>
        <w:jc w:val="left"/>
        <w:textAlignment w:val="center"/>
        <w:rPr>
          <w:color w:val="000000"/>
        </w:rPr>
      </w:pPr>
      <w:r>
        <w:rPr>
          <w:noProof/>
          <w:color w:val="000000"/>
        </w:rPr>
        <w:drawing>
          <wp:inline distT="0" distB="0" distL="0" distR="0" wp14:anchorId="2607CABB" wp14:editId="13F92C7F">
            <wp:extent cx="2362200" cy="119062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32"/>
                    <a:stretch>
                      <a:fillRect/>
                    </a:stretch>
                  </pic:blipFill>
                  <pic:spPr>
                    <a:xfrm>
                      <a:off x="0" y="0"/>
                      <a:ext cx="2362200" cy="1190625"/>
                    </a:xfrm>
                    <a:prstGeom prst="rect">
                      <a:avLst/>
                    </a:prstGeom>
                  </pic:spPr>
                </pic:pic>
              </a:graphicData>
            </a:graphic>
          </wp:inline>
        </w:drawing>
      </w:r>
    </w:p>
    <w:p w14:paraId="01600BBF" w14:textId="77777777" w:rsidR="00471811"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．把小滑轮固定在容器底部，再在容器中盛上适量的水，将盛水的容器放在台秤上（如图</w:t>
      </w:r>
      <w:r>
        <w:rPr>
          <w:rFonts w:eastAsia="Times New Roman" w:cs="Times New Roman"/>
          <w:color w:val="000000"/>
        </w:rPr>
        <w:t>2</w:t>
      </w:r>
      <w:r>
        <w:rPr>
          <w:rFonts w:ascii="宋体" w:hAnsi="宋体"/>
          <w:color w:val="000000"/>
        </w:rPr>
        <w:t>甲所示），读出台秤示数</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p>
    <w:p w14:paraId="5CAF4952" w14:textId="77777777" w:rsidR="0047181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．用细线拴住泡沫放入容器中，泡沫漂浮时，读出台秤示数</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w:t>
      </w:r>
    </w:p>
    <w:p w14:paraId="4B9CABB3" w14:textId="77777777" w:rsidR="00471811" w:rsidRDefault="00000000">
      <w:pPr>
        <w:spacing w:line="360" w:lineRule="auto"/>
        <w:jc w:val="left"/>
        <w:textAlignment w:val="center"/>
        <w:rPr>
          <w:color w:val="000000"/>
        </w:rPr>
      </w:pPr>
      <w:r>
        <w:rPr>
          <w:rFonts w:eastAsia="Times New Roman" w:cs="Times New Roman"/>
          <w:color w:val="000000"/>
        </w:rPr>
        <w:lastRenderedPageBreak/>
        <w:t>C</w:t>
      </w:r>
      <w:r>
        <w:rPr>
          <w:rFonts w:ascii="宋体" w:hAnsi="宋体"/>
          <w:color w:val="000000"/>
        </w:rPr>
        <w:t>．将细线绕过小滑轮，</w:t>
      </w:r>
      <w:r>
        <w:rPr>
          <w:color w:val="000000"/>
        </w:rPr>
        <w:t>______</w:t>
      </w:r>
      <w:r>
        <w:rPr>
          <w:rFonts w:ascii="宋体" w:hAnsi="宋体"/>
          <w:color w:val="000000"/>
        </w:rPr>
        <w:t>，读出台秤示数</w:t>
      </w:r>
      <w:r>
        <w:rPr>
          <w:rFonts w:eastAsia="Times New Roman" w:cs="Times New Roman"/>
          <w:i/>
          <w:color w:val="000000"/>
        </w:rPr>
        <w:t>m</w:t>
      </w:r>
      <w:r>
        <w:rPr>
          <w:rFonts w:eastAsia="Times New Roman" w:cs="Times New Roman"/>
          <w:color w:val="000000"/>
          <w:vertAlign w:val="subscript"/>
        </w:rPr>
        <w:t>3</w:t>
      </w:r>
      <w:r>
        <w:rPr>
          <w:rFonts w:ascii="宋体" w:hAnsi="宋体"/>
          <w:color w:val="000000"/>
          <w:vertAlign w:val="subscript"/>
        </w:rPr>
        <w:t>。</w:t>
      </w:r>
    </w:p>
    <w:p w14:paraId="5473E052" w14:textId="77777777" w:rsidR="00471811" w:rsidRDefault="00000000">
      <w:pPr>
        <w:spacing w:line="360" w:lineRule="auto"/>
        <w:jc w:val="left"/>
        <w:textAlignment w:val="center"/>
        <w:rPr>
          <w:color w:val="000000"/>
        </w:rPr>
      </w:pPr>
      <w:r>
        <w:rPr>
          <w:rFonts w:eastAsia="Times New Roman" w:cs="Times New Roman"/>
          <w:color w:val="000000"/>
        </w:rPr>
        <w:t>②</w:t>
      </w:r>
      <w:r>
        <w:rPr>
          <w:rFonts w:ascii="宋体" w:hAnsi="宋体"/>
          <w:color w:val="000000"/>
        </w:rPr>
        <w:t>泡沫刚浸没与其未放入时相比，容器对台秤的压强</w:t>
      </w:r>
      <w:r>
        <w:rPr>
          <w:rFonts w:eastAsia="Times New Roman" w:cs="Times New Roman"/>
          <w:color w:val="000000"/>
        </w:rPr>
        <w:t xml:space="preserve"> </w:t>
      </w:r>
      <w:r>
        <w:rPr>
          <w:color w:val="000000"/>
        </w:rPr>
        <w:t>______</w:t>
      </w:r>
      <w:r>
        <w:rPr>
          <w:rFonts w:ascii="宋体" w:hAnsi="宋体"/>
          <w:color w:val="000000"/>
        </w:rPr>
        <w:t>（选填“变大”“变小”或“不变”）；</w:t>
      </w:r>
    </w:p>
    <w:p w14:paraId="7C719203" w14:textId="77777777" w:rsidR="00471811" w:rsidRDefault="00000000">
      <w:pPr>
        <w:spacing w:line="360" w:lineRule="auto"/>
        <w:jc w:val="left"/>
        <w:textAlignment w:val="center"/>
        <w:rPr>
          <w:color w:val="000000"/>
        </w:rPr>
      </w:pPr>
      <w:r>
        <w:rPr>
          <w:rFonts w:eastAsia="Times New Roman" w:cs="Times New Roman"/>
          <w:color w:val="000000"/>
        </w:rPr>
        <w:t>③</w:t>
      </w:r>
      <w:r>
        <w:rPr>
          <w:rFonts w:ascii="宋体" w:hAnsi="宋体"/>
          <w:color w:val="000000"/>
        </w:rPr>
        <w:t>则所测泡沫的密度</w:t>
      </w:r>
      <w:r>
        <w:rPr>
          <w:rFonts w:eastAsia="Times New Roman" w:cs="Times New Roman"/>
          <w:i/>
          <w:color w:val="000000"/>
        </w:rPr>
        <w:t>ρ</w:t>
      </w:r>
      <w:r>
        <w:rPr>
          <w:rFonts w:ascii="宋体" w:hAnsi="宋体"/>
          <w:color w:val="000000"/>
          <w:vertAlign w:val="subscript"/>
        </w:rPr>
        <w:t>泡沫</w:t>
      </w:r>
      <w:r>
        <w:rPr>
          <w:rFonts w:eastAsia="Times New Roman" w:cs="Times New Roman"/>
          <w:color w:val="000000"/>
        </w:rPr>
        <w:t>=</w:t>
      </w:r>
      <w:r>
        <w:rPr>
          <w:color w:val="000000"/>
        </w:rPr>
        <w:t>______</w:t>
      </w:r>
      <w:r>
        <w:rPr>
          <w:rFonts w:ascii="宋体" w:hAnsi="宋体"/>
          <w:color w:val="000000"/>
        </w:rPr>
        <w:t>（用所测的物理量的字母和</w:t>
      </w:r>
      <w:r>
        <w:rPr>
          <w:rFonts w:eastAsia="Times New Roman" w:cs="Times New Roman"/>
          <w:i/>
          <w:color w:val="000000"/>
        </w:rPr>
        <w:t>ρ</w:t>
      </w:r>
      <w:r>
        <w:rPr>
          <w:rFonts w:ascii="宋体" w:hAnsi="宋体"/>
          <w:color w:val="000000"/>
          <w:vertAlign w:val="subscript"/>
        </w:rPr>
        <w:t>水</w:t>
      </w:r>
      <w:r>
        <w:rPr>
          <w:rFonts w:ascii="宋体" w:hAnsi="宋体"/>
          <w:color w:val="000000"/>
        </w:rPr>
        <w:t>表达）。</w:t>
      </w:r>
    </w:p>
    <w:p w14:paraId="2BFB7055" w14:textId="77777777" w:rsidR="00471811"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4</w:t>
      </w:r>
      <w:r>
        <w:rPr>
          <w:color w:val="000000"/>
        </w:rPr>
        <w:t xml:space="preserve">    ②. </w:t>
      </w:r>
      <w:r>
        <w:rPr>
          <w:rFonts w:ascii="宋体" w:hAnsi="宋体"/>
          <w:color w:val="000000"/>
        </w:rPr>
        <w:t>排开液体的体积</w:t>
      </w:r>
      <w:r>
        <w:rPr>
          <w:color w:val="000000"/>
        </w:rPr>
        <w:t xml:space="preserve">    ③. </w:t>
      </w:r>
      <w:r>
        <w:rPr>
          <w:rFonts w:ascii="宋体" w:hAnsi="宋体"/>
          <w:color w:val="000000"/>
        </w:rPr>
        <w:t>液体的密度</w:t>
      </w:r>
      <w:r>
        <w:rPr>
          <w:color w:val="000000"/>
        </w:rPr>
        <w:t xml:space="preserve">    ④. </w:t>
      </w:r>
      <w:r>
        <w:rPr>
          <w:rFonts w:ascii="宋体" w:hAnsi="宋体"/>
          <w:color w:val="000000"/>
        </w:rPr>
        <w:t>较大</w:t>
      </w:r>
      <w:r>
        <w:rPr>
          <w:color w:val="000000"/>
        </w:rPr>
        <w:t xml:space="preserve">    ⑤. </w:t>
      </w:r>
      <w:r>
        <w:rPr>
          <w:rFonts w:eastAsia="Times New Roman" w:cs="Times New Roman"/>
          <w:color w:val="000000"/>
        </w:rPr>
        <w:t>200</w:t>
      </w:r>
      <w:r>
        <w:rPr>
          <w:color w:val="000000"/>
        </w:rPr>
        <w:t xml:space="preserve">    ⑥. </w:t>
      </w:r>
      <w:r>
        <w:rPr>
          <w:rFonts w:ascii="宋体" w:hAnsi="宋体"/>
          <w:color w:val="000000"/>
        </w:rPr>
        <w:t>拉动细线使泡沫浸没在水中</w:t>
      </w:r>
      <w:r>
        <w:rPr>
          <w:color w:val="000000"/>
        </w:rPr>
        <w:t xml:space="preserve">    ⑦. </w:t>
      </w:r>
      <w:r>
        <w:rPr>
          <w:rFonts w:ascii="宋体" w:hAnsi="宋体"/>
          <w:color w:val="000000"/>
        </w:rPr>
        <w:t>变小</w:t>
      </w:r>
      <w:r>
        <w:rPr>
          <w:color w:val="000000"/>
        </w:rPr>
        <w:t xml:space="preserve">    ⑧. </w:t>
      </w:r>
      <w:r>
        <w:object w:dxaOrig="1800" w:dyaOrig="675" w14:anchorId="592CBF54">
          <v:shape id="_x0000_i1130" type="#_x0000_t75" alt="学科网(www.zxxk.com)--教育资源门户，提供试卷、教案、课件、论文、素材以及各类教学资源下载，还有大量而丰富的教学相关资讯！" style="width:90pt;height:33.75pt" o:ole="">
            <v:imagedata r:id="rId233" o:title="eqId5e959af5f7b90d7484e311c97c677b46"/>
          </v:shape>
          <o:OLEObject Type="Embed" ProgID="Equation.DSMT4" ShapeID="_x0000_i1130" DrawAspect="Content" ObjectID="_1829461005" r:id="rId234"/>
        </w:object>
      </w:r>
    </w:p>
    <w:p w14:paraId="68112E70" w14:textId="77777777" w:rsidR="00471811" w:rsidRDefault="00000000">
      <w:pPr>
        <w:spacing w:line="360" w:lineRule="auto"/>
        <w:textAlignment w:val="center"/>
        <w:rPr>
          <w:color w:val="000000"/>
        </w:rPr>
      </w:pPr>
      <w:r>
        <w:rPr>
          <w:color w:val="2E75B6"/>
        </w:rPr>
        <w:t>【解析】</w:t>
      </w:r>
    </w:p>
    <w:p w14:paraId="762F7C6A" w14:textId="77777777" w:rsidR="0047181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由图</w:t>
      </w:r>
      <w:r>
        <w:rPr>
          <w:rFonts w:eastAsia="Times New Roman" w:cs="Times New Roman"/>
          <w:color w:val="000000"/>
        </w:rPr>
        <w:t>1A</w:t>
      </w:r>
      <w:r>
        <w:rPr>
          <w:rFonts w:ascii="宋体" w:hAnsi="宋体"/>
          <w:color w:val="000000"/>
        </w:rPr>
        <w:t>可知，金属块的重力</w:t>
      </w:r>
      <w:r>
        <w:rPr>
          <w:rFonts w:eastAsia="Times New Roman" w:cs="Times New Roman"/>
          <w:i/>
          <w:color w:val="000000"/>
        </w:rPr>
        <w:t>G</w:t>
      </w:r>
      <w:r>
        <w:rPr>
          <w:rFonts w:eastAsia="Times New Roman" w:cs="Times New Roman"/>
          <w:color w:val="000000"/>
        </w:rPr>
        <w:t>=10N</w:t>
      </w:r>
      <w:r>
        <w:rPr>
          <w:rFonts w:ascii="宋体" w:hAnsi="宋体"/>
          <w:color w:val="000000"/>
        </w:rPr>
        <w:t>；由图</w:t>
      </w:r>
      <w:r>
        <w:rPr>
          <w:rFonts w:eastAsia="Times New Roman" w:cs="Times New Roman"/>
          <w:color w:val="000000"/>
        </w:rPr>
        <w:t>1D</w:t>
      </w:r>
      <w:r>
        <w:rPr>
          <w:rFonts w:ascii="宋体" w:hAnsi="宋体"/>
          <w:color w:val="000000"/>
        </w:rPr>
        <w:t>可知，金属块浸没时弹簧测力计的示数</w:t>
      </w: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=6N</w:t>
      </w:r>
      <w:r>
        <w:rPr>
          <w:rFonts w:ascii="宋体" w:hAnsi="宋体"/>
          <w:color w:val="000000"/>
        </w:rPr>
        <w:t>，则金属块浸没在水中所受的浮力</w:t>
      </w:r>
    </w:p>
    <w:p w14:paraId="16C4E6C5"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浮</w:t>
      </w:r>
      <w:r>
        <w:rPr>
          <w:rFonts w:eastAsia="Times New Roman" w:cs="Times New Roman"/>
          <w:color w:val="000000"/>
        </w:rPr>
        <w:t>=</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=10N-6N=4N</w:t>
      </w:r>
    </w:p>
    <w:p w14:paraId="1AD5DB93"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图</w:t>
      </w:r>
      <w:r>
        <w:rPr>
          <w:rFonts w:eastAsia="Times New Roman" w:cs="Times New Roman"/>
          <w:color w:val="000000"/>
        </w:rPr>
        <w:t>1B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中，金属块均浸入了水中，但是排开水的体积不同，由弹簧测力计的示数不同可知三种情况中金属块受到的浮力不同，据此可得出结论：金属块受到的浮力大小与排开液体的体积有关。</w:t>
      </w:r>
    </w:p>
    <w:p w14:paraId="19555F3C" w14:textId="77777777" w:rsidR="00471811"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图</w:t>
      </w:r>
      <w:r>
        <w:rPr>
          <w:rFonts w:eastAsia="Times New Roman" w:cs="Times New Roman"/>
          <w:color w:val="000000"/>
        </w:rPr>
        <w:t>1E</w:t>
      </w:r>
      <w:r>
        <w:rPr>
          <w:rFonts w:ascii="宋体" w:hAnsi="宋体"/>
          <w:color w:val="000000"/>
        </w:rPr>
        <w:t>、</w:t>
      </w:r>
      <w:r>
        <w:rPr>
          <w:rFonts w:eastAsia="Times New Roman" w:cs="Times New Roman"/>
          <w:color w:val="000000"/>
        </w:rPr>
        <w:t>F</w:t>
      </w:r>
      <w:r>
        <w:rPr>
          <w:rFonts w:ascii="宋体" w:hAnsi="宋体"/>
          <w:color w:val="000000"/>
        </w:rPr>
        <w:t>中，金属块排开液体的体积相同，液体的密度不同，由弹簧测力计的示数不同可知这两种情况中金属块受到的浮力不同，据此可得出结论：金属块受到的浮力大小与液体的密度有关。</w:t>
      </w:r>
    </w:p>
    <w:p w14:paraId="7B33498D"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由以上分析可知，影响浮力大小的因素是液体的密度和物体排开液体的体积。选用体积较大的金属块时，水面的变化情况更为明显，所以在满足条件的情况下，应选较大体积的金属块。</w:t>
      </w:r>
    </w:p>
    <w:p w14:paraId="79998E5F"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容器底的底面积为</w:t>
      </w:r>
    </w:p>
    <w:p w14:paraId="12F7BEF0" w14:textId="77777777" w:rsidR="00471811" w:rsidRDefault="00000000">
      <w:pPr>
        <w:spacing w:line="360" w:lineRule="auto"/>
        <w:jc w:val="center"/>
        <w:textAlignment w:val="center"/>
        <w:rPr>
          <w:color w:val="000000"/>
        </w:rPr>
      </w:pPr>
      <w:r>
        <w:rPr>
          <w:rFonts w:eastAsia="Times New Roman" w:cs="Times New Roman"/>
          <w:i/>
          <w:color w:val="000000"/>
        </w:rPr>
        <w:t>S</w:t>
      </w:r>
      <w:r>
        <w:rPr>
          <w:rFonts w:eastAsia="Times New Roman" w:cs="Times New Roman"/>
          <w:color w:val="000000"/>
        </w:rPr>
        <w:t>=200cm</w:t>
      </w:r>
      <w:r>
        <w:rPr>
          <w:rFonts w:eastAsia="Times New Roman" w:cs="Times New Roman"/>
          <w:color w:val="000000"/>
          <w:vertAlign w:val="superscript"/>
        </w:rPr>
        <w:t>2</w:t>
      </w:r>
      <w:r>
        <w:rPr>
          <w:rFonts w:eastAsia="Times New Roman" w:cs="Times New Roman"/>
          <w:color w:val="000000"/>
        </w:rPr>
        <w:t>=0.02m</w:t>
      </w:r>
      <w:r>
        <w:rPr>
          <w:rFonts w:eastAsia="Times New Roman" w:cs="Times New Roman"/>
          <w:color w:val="000000"/>
          <w:vertAlign w:val="superscript"/>
        </w:rPr>
        <w:t>2</w:t>
      </w:r>
    </w:p>
    <w:p w14:paraId="4564AA5F" w14:textId="77777777" w:rsidR="00471811" w:rsidRDefault="00000000">
      <w:pPr>
        <w:spacing w:line="360" w:lineRule="auto"/>
        <w:jc w:val="left"/>
        <w:textAlignment w:val="center"/>
        <w:rPr>
          <w:color w:val="000000"/>
        </w:rPr>
      </w:pPr>
      <w:r>
        <w:rPr>
          <w:rFonts w:ascii="宋体" w:hAnsi="宋体"/>
          <w:color w:val="000000"/>
        </w:rPr>
        <w:t>由力的作用是相互的可推得，在柱状容器中，金属块浸入液体后所受的浮力</w:t>
      </w:r>
      <w:r>
        <w:rPr>
          <w:rFonts w:eastAsia="Times New Roman" w:cs="Times New Roman"/>
          <w:color w:val="000000"/>
        </w:rPr>
        <w:t>=</w:t>
      </w:r>
      <w:r>
        <w:rPr>
          <w:rFonts w:ascii="宋体" w:hAnsi="宋体"/>
          <w:color w:val="000000"/>
        </w:rPr>
        <w:t>容器底所受压力增加量</w:t>
      </w:r>
      <w:r>
        <w:rPr>
          <w:rFonts w:eastAsia="Times New Roman" w:cs="Times New Roman"/>
          <w:color w:val="000000"/>
        </w:rPr>
        <w:t>=</w:t>
      </w:r>
      <w:r>
        <w:rPr>
          <w:rFonts w:ascii="宋体" w:hAnsi="宋体"/>
          <w:color w:val="000000"/>
        </w:rPr>
        <w:t>容器对水平面压力的增大量。已知</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rPr>
        <w:t>=4N</w:t>
      </w:r>
      <w:r>
        <w:rPr>
          <w:rFonts w:ascii="宋体" w:hAnsi="宋体"/>
          <w:color w:val="000000"/>
        </w:rPr>
        <w:t>，则对桌面的压力增加量∆</w:t>
      </w:r>
      <w:r>
        <w:rPr>
          <w:rFonts w:eastAsia="Times New Roman" w:cs="Times New Roman"/>
          <w:i/>
          <w:color w:val="000000"/>
        </w:rPr>
        <w:t>F</w:t>
      </w:r>
      <w:r>
        <w:rPr>
          <w:rFonts w:eastAsia="Times New Roman" w:cs="Times New Roman"/>
          <w:color w:val="000000"/>
        </w:rPr>
        <w:t>=4N</w:t>
      </w:r>
      <w:r>
        <w:rPr>
          <w:rFonts w:ascii="宋体" w:hAnsi="宋体"/>
          <w:color w:val="000000"/>
        </w:rPr>
        <w:t>，则容器对桌面的压强增加量为</w:t>
      </w:r>
    </w:p>
    <w:p w14:paraId="41E8C64B" w14:textId="77777777" w:rsidR="00471811" w:rsidRDefault="00000000">
      <w:pPr>
        <w:spacing w:line="360" w:lineRule="auto"/>
        <w:jc w:val="center"/>
        <w:textAlignment w:val="center"/>
        <w:rPr>
          <w:color w:val="000000"/>
        </w:rPr>
      </w:pPr>
      <w:r>
        <w:object w:dxaOrig="2835" w:dyaOrig="615" w14:anchorId="24B4E663">
          <v:shape id="_x0000_i1131" type="#_x0000_t75" alt="学科网(www.zxxk.com)--教育资源门户，提供试卷、教案、课件、论文、素材以及各类教学资源下载，还有大量而丰富的教学相关资讯！" style="width:141.75pt;height:30.75pt" o:ole="">
            <v:imagedata r:id="rId235" o:title="eqIdd1a1a5dbaa3d7a7e728d3e4e7bdead38"/>
          </v:shape>
          <o:OLEObject Type="Embed" ProgID="Equation.DSMT4" ShapeID="_x0000_i1131" DrawAspect="Content" ObjectID="_1829461006" r:id="rId236"/>
        </w:object>
      </w:r>
    </w:p>
    <w:p w14:paraId="1A0C058A" w14:textId="77777777" w:rsidR="0047181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[6][7][8]</w:t>
      </w:r>
      <w:r>
        <w:rPr>
          <w:rFonts w:ascii="宋体" w:hAnsi="宋体"/>
          <w:color w:val="000000"/>
        </w:rPr>
        <w:t>当泡沫未放入水中时，容器对台秤的压力</w:t>
      </w: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r>
        <w:rPr>
          <w:rFonts w:ascii="宋体" w:hAnsi="宋体"/>
          <w:color w:val="000000"/>
        </w:rPr>
        <w:t>，当泡沫漂浮时，容器对台秤的压力</w:t>
      </w:r>
      <w:r>
        <w:rPr>
          <w:rFonts w:eastAsia="Times New Roman" w:cs="Times New Roman"/>
          <w:color w:val="000000"/>
        </w:rPr>
        <w:t>=</w:t>
      </w:r>
      <w:r>
        <w:rPr>
          <w:rFonts w:ascii="宋体" w:hAnsi="宋体"/>
          <w:color w:val="000000"/>
        </w:rPr>
        <w:t>泡沫重</w:t>
      </w:r>
      <w:r>
        <w:rPr>
          <w:rFonts w:eastAsia="Times New Roman" w:cs="Times New Roman"/>
          <w:color w:val="000000"/>
        </w:rPr>
        <w:t>+</w:t>
      </w:r>
      <w:r>
        <w:rPr>
          <w:rFonts w:ascii="宋体" w:hAnsi="宋体"/>
          <w:color w:val="000000"/>
        </w:rPr>
        <w:t>容器及水重，即</w:t>
      </w:r>
    </w:p>
    <w:p w14:paraId="5A3D2DE3"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ascii="宋体" w:hAnsi="宋体"/>
          <w:color w:val="000000"/>
          <w:vertAlign w:val="subscript"/>
        </w:rPr>
        <w:t>泡沫</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p>
    <w:p w14:paraId="7816447D" w14:textId="77777777" w:rsidR="00471811" w:rsidRDefault="00000000">
      <w:pPr>
        <w:spacing w:line="360" w:lineRule="auto"/>
        <w:jc w:val="left"/>
        <w:textAlignment w:val="center"/>
        <w:rPr>
          <w:color w:val="000000"/>
        </w:rPr>
      </w:pPr>
      <w:r>
        <w:rPr>
          <w:rFonts w:ascii="宋体" w:hAnsi="宋体"/>
          <w:color w:val="000000"/>
        </w:rPr>
        <w:t>则泡沫的质量</w:t>
      </w:r>
    </w:p>
    <w:p w14:paraId="094E6640" w14:textId="77777777" w:rsidR="00471811" w:rsidRDefault="00000000">
      <w:pPr>
        <w:spacing w:line="360" w:lineRule="auto"/>
        <w:jc w:val="center"/>
        <w:textAlignment w:val="center"/>
        <w:rPr>
          <w:color w:val="000000"/>
        </w:rPr>
      </w:pPr>
      <w:r>
        <w:rPr>
          <w:rFonts w:eastAsia="Times New Roman" w:cs="Times New Roman"/>
          <w:i/>
          <w:color w:val="000000"/>
        </w:rPr>
        <w:t>m</w:t>
      </w:r>
      <w:r>
        <w:rPr>
          <w:rFonts w:ascii="宋体" w:hAnsi="宋体"/>
          <w:color w:val="000000"/>
          <w:vertAlign w:val="subscript"/>
        </w:rPr>
        <w:t>泡沫</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p>
    <w:p w14:paraId="1FB55C06" w14:textId="77777777" w:rsidR="00471811" w:rsidRDefault="00000000">
      <w:pPr>
        <w:spacing w:line="360" w:lineRule="auto"/>
        <w:jc w:val="left"/>
        <w:textAlignment w:val="center"/>
        <w:rPr>
          <w:color w:val="000000"/>
        </w:rPr>
      </w:pPr>
      <w:r>
        <w:rPr>
          <w:rFonts w:ascii="宋体" w:hAnsi="宋体"/>
          <w:color w:val="000000"/>
        </w:rPr>
        <w:t>由公式</w:t>
      </w:r>
      <w:r>
        <w:object w:dxaOrig="705" w:dyaOrig="615" w14:anchorId="4AF73AE2">
          <v:shape id="_x0000_i1132" type="#_x0000_t75" alt="学科网(www.zxxk.com)--教育资源门户，提供试卷、教案、课件、论文、素材以及各类教学资源下载，还有大量而丰富的教学相关资讯！" style="width:35.25pt;height:30.75pt" o:ole="">
            <v:imagedata r:id="rId237" o:title="eqId08df463e3ce6f3cd0c2f83105b9138ad"/>
          </v:shape>
          <o:OLEObject Type="Embed" ProgID="Equation.DSMT4" ShapeID="_x0000_i1132" DrawAspect="Content" ObjectID="_1829461007" r:id="rId238"/>
        </w:object>
      </w:r>
      <w:r>
        <w:rPr>
          <w:rFonts w:ascii="宋体" w:hAnsi="宋体"/>
          <w:color w:val="000000"/>
        </w:rPr>
        <w:t>可得，还需要求得泡沫的体积才可以求得其密度。所以我们应将泡沫完全浸入水中，拉动细线使泡沫浸没在水中，然后利用阿基米德原理求得泡沫的体积。当泡沫完全浸没在水中时，容器对台秤的压力</w:t>
      </w:r>
      <w:r>
        <w:rPr>
          <w:rFonts w:eastAsia="Times New Roman" w:cs="Times New Roman"/>
          <w:color w:val="000000"/>
        </w:rPr>
        <w:t>=</w:t>
      </w:r>
      <w:r>
        <w:rPr>
          <w:rFonts w:ascii="宋体" w:hAnsi="宋体"/>
          <w:color w:val="000000"/>
        </w:rPr>
        <w:t>泡沫重</w:t>
      </w:r>
      <w:r>
        <w:rPr>
          <w:rFonts w:eastAsia="Times New Roman" w:cs="Times New Roman"/>
          <w:color w:val="000000"/>
        </w:rPr>
        <w:t>+</w:t>
      </w:r>
      <w:r>
        <w:rPr>
          <w:rFonts w:ascii="宋体" w:hAnsi="宋体"/>
          <w:color w:val="000000"/>
        </w:rPr>
        <w:t>容器及水重</w:t>
      </w:r>
      <w:r>
        <w:rPr>
          <w:rFonts w:eastAsia="Times New Roman" w:cs="Times New Roman"/>
          <w:color w:val="000000"/>
        </w:rPr>
        <w:t>-</w:t>
      </w:r>
      <w:r>
        <w:rPr>
          <w:rFonts w:ascii="宋体" w:hAnsi="宋体"/>
          <w:color w:val="000000"/>
        </w:rPr>
        <w:t>拉力，即</w:t>
      </w:r>
    </w:p>
    <w:p w14:paraId="0B98238E" w14:textId="77777777" w:rsidR="00471811" w:rsidRDefault="00000000">
      <w:pPr>
        <w:spacing w:line="360" w:lineRule="auto"/>
        <w:jc w:val="center"/>
        <w:textAlignment w:val="center"/>
        <w:rPr>
          <w:color w:val="000000"/>
        </w:rPr>
      </w:pPr>
      <w:r>
        <w:rPr>
          <w:rFonts w:eastAsia="Times New Roman" w:cs="Times New Roman"/>
          <w:i/>
          <w:color w:val="000000"/>
        </w:rPr>
        <w:lastRenderedPageBreak/>
        <w:t>F</w:t>
      </w:r>
      <w:r>
        <w:rPr>
          <w:rFonts w:ascii="宋体" w:hAnsi="宋体"/>
          <w:color w:val="000000"/>
          <w:vertAlign w:val="subscript"/>
        </w:rPr>
        <w:t>压</w:t>
      </w:r>
      <w:r>
        <w:rPr>
          <w:rFonts w:eastAsia="Times New Roman" w:cs="Times New Roman"/>
          <w:color w:val="000000"/>
          <w:vertAlign w:val="subscript"/>
        </w:rPr>
        <w:t>3</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3</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ascii="宋体" w:hAnsi="宋体"/>
          <w:color w:val="000000"/>
          <w:vertAlign w:val="subscript"/>
        </w:rPr>
        <w:t>泡沫</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F</w:t>
      </w:r>
      <w:r>
        <w:rPr>
          <w:rFonts w:ascii="宋体" w:hAnsi="宋体"/>
          <w:color w:val="000000"/>
          <w:vertAlign w:val="subscript"/>
        </w:rPr>
        <w:t>拉</w:t>
      </w:r>
    </w:p>
    <w:p w14:paraId="6698BC1A" w14:textId="77777777" w:rsidR="00471811" w:rsidRDefault="00000000">
      <w:pPr>
        <w:spacing w:line="360" w:lineRule="auto"/>
        <w:jc w:val="left"/>
        <w:textAlignment w:val="center"/>
        <w:rPr>
          <w:color w:val="000000"/>
        </w:rPr>
      </w:pPr>
      <w:r>
        <w:rPr>
          <w:rFonts w:ascii="宋体" w:hAnsi="宋体"/>
          <w:color w:val="000000"/>
        </w:rPr>
        <w:t>由二力平衡条件可知，泡沫浸没时的受力情况</w:t>
      </w:r>
    </w:p>
    <w:p w14:paraId="0C751028"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浮</w:t>
      </w:r>
      <w:r>
        <w:rPr>
          <w:rFonts w:eastAsia="Times New Roman" w:cs="Times New Roman"/>
          <w:color w:val="000000"/>
        </w:rPr>
        <w:t>=</w:t>
      </w:r>
      <w:r>
        <w:rPr>
          <w:rFonts w:eastAsia="Times New Roman" w:cs="Times New Roman"/>
          <w:i/>
          <w:color w:val="000000"/>
        </w:rPr>
        <w:t>G</w:t>
      </w:r>
      <w:r>
        <w:rPr>
          <w:rFonts w:ascii="宋体" w:hAnsi="宋体"/>
          <w:color w:val="000000"/>
          <w:vertAlign w:val="subscript"/>
        </w:rPr>
        <w:t>泡沫</w:t>
      </w:r>
      <w:r>
        <w:rPr>
          <w:rFonts w:eastAsia="Times New Roman" w:cs="Times New Roman"/>
          <w:color w:val="000000"/>
        </w:rPr>
        <w:t>+</w:t>
      </w:r>
      <w:r>
        <w:rPr>
          <w:rFonts w:eastAsia="Times New Roman" w:cs="Times New Roman"/>
          <w:i/>
          <w:color w:val="000000"/>
        </w:rPr>
        <w:t>F</w:t>
      </w:r>
      <w:r>
        <w:rPr>
          <w:rFonts w:ascii="宋体" w:hAnsi="宋体"/>
          <w:color w:val="000000"/>
          <w:vertAlign w:val="subscript"/>
        </w:rPr>
        <w:t>拉</w:t>
      </w:r>
    </w:p>
    <w:p w14:paraId="01F998CA" w14:textId="77777777" w:rsidR="00471811" w:rsidRDefault="00000000">
      <w:pPr>
        <w:spacing w:line="360" w:lineRule="auto"/>
        <w:jc w:val="left"/>
        <w:textAlignment w:val="center"/>
        <w:rPr>
          <w:color w:val="000000"/>
        </w:rPr>
      </w:pPr>
      <w:r>
        <w:rPr>
          <w:rFonts w:ascii="宋体" w:hAnsi="宋体"/>
          <w:color w:val="000000"/>
        </w:rPr>
        <w:t>由</w:t>
      </w:r>
      <w:r>
        <w:rPr>
          <w:rFonts w:eastAsia="Times New Roman" w:cs="Times New Roman"/>
          <w:i/>
          <w:color w:val="000000"/>
        </w:rPr>
        <w:t>ρ</w:t>
      </w:r>
      <w:r>
        <w:rPr>
          <w:rFonts w:ascii="宋体" w:hAnsi="宋体"/>
          <w:color w:val="000000"/>
          <w:vertAlign w:val="subscript"/>
        </w:rPr>
        <w:t>泡沫</w:t>
      </w:r>
      <w:r>
        <w:rPr>
          <w:rFonts w:eastAsia="Times New Roman" w:cs="Times New Roman"/>
          <w:color w:val="000000"/>
        </w:rPr>
        <w:t>&lt;0.5g/cm</w:t>
      </w:r>
      <w:r>
        <w:rPr>
          <w:rFonts w:eastAsia="Times New Roman" w:cs="Times New Roman"/>
          <w:color w:val="000000"/>
          <w:vertAlign w:val="superscript"/>
        </w:rPr>
        <w:t>3</w:t>
      </w:r>
      <w:r>
        <w:rPr>
          <w:rFonts w:ascii="宋体" w:hAnsi="宋体"/>
          <w:color w:val="000000"/>
        </w:rPr>
        <w:t>可得，泡沫漂浮时浸入水中的体积小于其体积的一半，则可推得</w:t>
      </w:r>
    </w:p>
    <w:p w14:paraId="5F673115"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&gt;</w:t>
      </w:r>
      <w:r>
        <w:rPr>
          <w:rFonts w:eastAsia="Times New Roman" w:cs="Times New Roman"/>
          <w:i/>
          <w:color w:val="000000"/>
        </w:rPr>
        <w:t>G</w:t>
      </w:r>
      <w:r>
        <w:rPr>
          <w:rFonts w:ascii="宋体" w:hAnsi="宋体"/>
          <w:color w:val="000000"/>
          <w:vertAlign w:val="subscript"/>
        </w:rPr>
        <w:t>泡沫</w:t>
      </w:r>
      <w:r>
        <w:rPr>
          <w:rFonts w:ascii="宋体" w:hAnsi="宋体"/>
          <w:color w:val="000000"/>
        </w:rPr>
        <w:t>=</w:t>
      </w:r>
      <w:r>
        <w:rPr>
          <w:rFonts w:eastAsia="Times New Roman" w:cs="Times New Roman"/>
          <w:i/>
          <w:color w:val="000000"/>
        </w:rPr>
        <w:t>m</w:t>
      </w:r>
      <w:r>
        <w:rPr>
          <w:rFonts w:ascii="宋体" w:hAnsi="宋体"/>
          <w:color w:val="000000"/>
          <w:vertAlign w:val="subscript"/>
        </w:rPr>
        <w:t>泡沫</w:t>
      </w:r>
      <w:r>
        <w:rPr>
          <w:rFonts w:eastAsia="Times New Roman" w:cs="Times New Roman"/>
          <w:i/>
          <w:color w:val="000000"/>
        </w:rPr>
        <w:t>g</w:t>
      </w:r>
    </w:p>
    <w:p w14:paraId="14D2D936" w14:textId="77777777" w:rsidR="00471811" w:rsidRDefault="00000000">
      <w:pPr>
        <w:spacing w:line="360" w:lineRule="auto"/>
        <w:jc w:val="left"/>
        <w:textAlignment w:val="center"/>
        <w:rPr>
          <w:color w:val="000000"/>
        </w:rPr>
      </w:pPr>
      <w:r>
        <w:rPr>
          <w:rFonts w:ascii="宋体" w:hAnsi="宋体"/>
          <w:color w:val="000000"/>
        </w:rPr>
        <w:t>由此比较</w:t>
      </w: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1</w:t>
      </w:r>
      <w:r>
        <w:rPr>
          <w:rFonts w:ascii="宋体" w:hAnsi="宋体"/>
          <w:color w:val="000000"/>
        </w:rPr>
        <w:t>与</w:t>
      </w: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3</w:t>
      </w:r>
      <w:r>
        <w:rPr>
          <w:rFonts w:ascii="宋体" w:hAnsi="宋体"/>
          <w:color w:val="000000"/>
        </w:rPr>
        <w:t>可得，</w:t>
      </w: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3</w:t>
      </w:r>
      <w:r>
        <w:rPr>
          <w:rFonts w:ascii="宋体" w:hAnsi="宋体"/>
          <w:color w:val="000000"/>
        </w:rPr>
        <w:t>，由</w:t>
      </w:r>
      <w:r>
        <w:object w:dxaOrig="705" w:dyaOrig="615" w14:anchorId="099ABE8E">
          <v:shape id="_x0000_i1133" type="#_x0000_t75" alt="学科网(www.zxxk.com)--教育资源门户，提供试卷、教案、课件、论文、素材以及各类教学资源下载，还有大量而丰富的教学相关资讯！" style="width:35.25pt;height:30.75pt" o:ole="">
            <v:imagedata r:id="rId239" o:title="eqId593ed690640f352c68642ae3a650fdf6"/>
          </v:shape>
          <o:OLEObject Type="Embed" ProgID="Equation.DSMT4" ShapeID="_x0000_i1133" DrawAspect="Content" ObjectID="_1829461008" r:id="rId240"/>
        </w:object>
      </w:r>
      <w:r>
        <w:rPr>
          <w:rFonts w:ascii="宋体" w:hAnsi="宋体"/>
          <w:color w:val="000000"/>
        </w:rPr>
        <w:t>可得，压力变小，压强变小，由</w:t>
      </w:r>
    </w:p>
    <w:p w14:paraId="77E3AA48"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ascii="宋体" w:hAnsi="宋体"/>
          <w:color w:val="000000"/>
          <w:vertAlign w:val="subscript"/>
        </w:rPr>
        <w:t>泡沫</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p>
    <w:p w14:paraId="740878CD" w14:textId="77777777" w:rsidR="00471811" w:rsidRDefault="00000000">
      <w:pPr>
        <w:spacing w:line="360" w:lineRule="auto"/>
        <w:jc w:val="left"/>
        <w:textAlignment w:val="center"/>
        <w:rPr>
          <w:color w:val="000000"/>
        </w:rPr>
      </w:pPr>
      <w:r>
        <w:rPr>
          <w:rFonts w:ascii="宋体" w:hAnsi="宋体"/>
          <w:color w:val="000000"/>
        </w:rPr>
        <w:t>可得</w:t>
      </w:r>
    </w:p>
    <w:p w14:paraId="040F3900"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压</w:t>
      </w:r>
      <w:r>
        <w:rPr>
          <w:rFonts w:eastAsia="Times New Roman" w:cs="Times New Roman"/>
          <w:color w:val="000000"/>
          <w:vertAlign w:val="subscript"/>
        </w:rPr>
        <w:t>3</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3</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ascii="宋体" w:hAnsi="宋体"/>
          <w:color w:val="000000"/>
          <w:vertAlign w:val="subscript"/>
        </w:rPr>
        <w:t>泡沫</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i/>
          <w:color w:val="000000"/>
        </w:rPr>
        <w:t>g-F</w:t>
      </w:r>
      <w:r>
        <w:rPr>
          <w:rFonts w:ascii="宋体" w:hAnsi="宋体"/>
          <w:color w:val="000000"/>
          <w:vertAlign w:val="subscript"/>
        </w:rPr>
        <w:t>拉</w:t>
      </w:r>
    </w:p>
    <w:p w14:paraId="570A7776" w14:textId="77777777" w:rsidR="00471811" w:rsidRDefault="00000000">
      <w:pPr>
        <w:spacing w:line="360" w:lineRule="auto"/>
        <w:jc w:val="left"/>
        <w:textAlignment w:val="center"/>
        <w:rPr>
          <w:color w:val="000000"/>
        </w:rPr>
      </w:pPr>
      <w:r>
        <w:rPr>
          <w:rFonts w:ascii="宋体" w:hAnsi="宋体"/>
          <w:color w:val="000000"/>
        </w:rPr>
        <w:t>则</w:t>
      </w:r>
    </w:p>
    <w:p w14:paraId="4795C820" w14:textId="77777777" w:rsidR="00471811"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3</w:t>
      </w:r>
      <w:r>
        <w:rPr>
          <w:rFonts w:eastAsia="Times New Roman" w:cs="Times New Roman"/>
          <w:color w:val="000000"/>
        </w:rPr>
        <w:t>)</w:t>
      </w:r>
      <w:r>
        <w:rPr>
          <w:rFonts w:eastAsia="Times New Roman" w:cs="Times New Roman"/>
          <w:i/>
          <w:color w:val="000000"/>
        </w:rPr>
        <w:t>g</w:t>
      </w:r>
    </w:p>
    <w:p w14:paraId="582B60CB" w14:textId="77777777" w:rsidR="00471811" w:rsidRDefault="00000000">
      <w:pPr>
        <w:spacing w:line="360" w:lineRule="auto"/>
        <w:jc w:val="left"/>
        <w:textAlignment w:val="center"/>
        <w:rPr>
          <w:color w:val="000000"/>
        </w:rPr>
      </w:pPr>
      <w:r>
        <w:rPr>
          <w:rFonts w:ascii="宋体" w:hAnsi="宋体"/>
          <w:color w:val="000000"/>
        </w:rPr>
        <w:t>泡沫浸没时所受的浮力为</w:t>
      </w:r>
      <w:r>
        <w:rPr>
          <w:rFonts w:eastAsia="Times New Roman" w:cs="Times New Roman"/>
          <w:i/>
          <w:color w:val="000000"/>
        </w:rPr>
        <w:t>F</w:t>
      </w:r>
      <w:r>
        <w:rPr>
          <w:rFonts w:ascii="宋体" w:hAnsi="宋体"/>
          <w:color w:val="000000"/>
          <w:vertAlign w:val="subscript"/>
        </w:rPr>
        <w:t>浮</w:t>
      </w:r>
      <w:r>
        <w:rPr>
          <w:rFonts w:eastAsia="Times New Roman" w:cs="Times New Roman"/>
          <w:color w:val="000000"/>
        </w:rPr>
        <w:t>=</w:t>
      </w:r>
      <w:r>
        <w:rPr>
          <w:rFonts w:eastAsia="Times New Roman" w:cs="Times New Roman"/>
          <w:i/>
          <w:color w:val="000000"/>
        </w:rPr>
        <w:t>ρ</w:t>
      </w:r>
      <w:r>
        <w:rPr>
          <w:rFonts w:ascii="宋体" w:hAnsi="宋体"/>
          <w:color w:val="000000"/>
          <w:vertAlign w:val="subscript"/>
        </w:rPr>
        <w:t>水</w:t>
      </w:r>
      <w:r>
        <w:rPr>
          <w:rFonts w:eastAsia="Times New Roman" w:cs="Times New Roman"/>
          <w:color w:val="000000"/>
        </w:rPr>
        <w:t>g</w:t>
      </w:r>
      <w:r>
        <w:rPr>
          <w:rFonts w:eastAsia="Times New Roman" w:cs="Times New Roman"/>
          <w:i/>
          <w:color w:val="000000"/>
        </w:rPr>
        <w:t>V</w:t>
      </w:r>
      <w:r>
        <w:rPr>
          <w:rFonts w:ascii="宋体" w:hAnsi="宋体"/>
          <w:color w:val="000000"/>
          <w:vertAlign w:val="subscript"/>
        </w:rPr>
        <w:t>泡沫</w:t>
      </w:r>
      <w:r>
        <w:rPr>
          <w:rFonts w:ascii="宋体" w:hAnsi="宋体"/>
          <w:color w:val="000000"/>
        </w:rPr>
        <w:t>，则有</w:t>
      </w:r>
    </w:p>
    <w:p w14:paraId="132D3E8A" w14:textId="77777777" w:rsidR="00471811" w:rsidRDefault="00000000">
      <w:pPr>
        <w:spacing w:line="360" w:lineRule="auto"/>
        <w:jc w:val="center"/>
        <w:textAlignment w:val="center"/>
        <w:rPr>
          <w:color w:val="000000"/>
        </w:rPr>
      </w:pPr>
      <w:r>
        <w:rPr>
          <w:rFonts w:eastAsia="Times New Roman" w:cs="Times New Roman"/>
          <w:i/>
          <w:color w:val="000000"/>
        </w:rPr>
        <w:t>ρ</w:t>
      </w:r>
      <w:r>
        <w:rPr>
          <w:rFonts w:ascii="宋体" w:hAnsi="宋体"/>
          <w:color w:val="000000"/>
          <w:vertAlign w:val="subscript"/>
        </w:rPr>
        <w:t>水</w:t>
      </w:r>
      <w:r>
        <w:rPr>
          <w:rFonts w:eastAsia="Times New Roman" w:cs="Times New Roman"/>
          <w:i/>
          <w:color w:val="000000"/>
        </w:rPr>
        <w:t>gV</w:t>
      </w:r>
      <w:r>
        <w:rPr>
          <w:rFonts w:ascii="宋体" w:hAnsi="宋体"/>
          <w:color w:val="000000"/>
          <w:vertAlign w:val="subscript"/>
        </w:rPr>
        <w:t>泡沫</w:t>
      </w:r>
      <w:r>
        <w:rPr>
          <w:rFonts w:eastAsia="Times New Roman" w:cs="Times New Roman"/>
          <w:color w:val="000000"/>
        </w:rPr>
        <w:t>=</w:t>
      </w:r>
      <w:r>
        <w:rPr>
          <w:rFonts w:eastAsia="Times New Roman" w:cs="Times New Roman"/>
          <w:i/>
          <w:color w:val="000000"/>
        </w:rPr>
        <w:t>G</w:t>
      </w:r>
      <w:r>
        <w:rPr>
          <w:rFonts w:ascii="宋体" w:hAnsi="宋体"/>
          <w:color w:val="000000"/>
          <w:vertAlign w:val="subscript"/>
        </w:rPr>
        <w:t>泡沫</w:t>
      </w:r>
      <w:r>
        <w:rPr>
          <w:rFonts w:eastAsia="Times New Roman" w:cs="Times New Roman"/>
          <w:color w:val="000000"/>
        </w:rPr>
        <w:t>+</w:t>
      </w:r>
      <w:r>
        <w:rPr>
          <w:rFonts w:eastAsia="Times New Roman" w:cs="Times New Roman"/>
          <w:i/>
          <w:color w:val="000000"/>
        </w:rPr>
        <w:t>F</w:t>
      </w:r>
      <w:r>
        <w:rPr>
          <w:rFonts w:ascii="宋体" w:hAnsi="宋体"/>
          <w:color w:val="000000"/>
          <w:vertAlign w:val="subscript"/>
        </w:rPr>
        <w:t>拉</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3</w:t>
      </w:r>
      <w:r>
        <w:rPr>
          <w:rFonts w:eastAsia="Times New Roman" w:cs="Times New Roman"/>
          <w:color w:val="000000"/>
        </w:rPr>
        <w:t>)</w:t>
      </w:r>
      <w:r>
        <w:rPr>
          <w:rFonts w:eastAsia="Times New Roman" w:cs="Times New Roman"/>
          <w:i/>
          <w:color w:val="000000"/>
        </w:rPr>
        <w:t>g</w:t>
      </w:r>
      <w:r>
        <w:rPr>
          <w:rFonts w:eastAsia="Times New Roman" w:cs="Times New Roman"/>
          <w:color w:val="000000"/>
        </w:rPr>
        <w:t>=(2</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m</w:t>
      </w:r>
      <w:r>
        <w:rPr>
          <w:rFonts w:eastAsia="Times New Roman" w:cs="Times New Roman"/>
          <w:color w:val="000000"/>
          <w:vertAlign w:val="subscript"/>
        </w:rPr>
        <w:t>3</w:t>
      </w:r>
      <w:r>
        <w:rPr>
          <w:rFonts w:eastAsia="Times New Roman" w:cs="Times New Roman"/>
          <w:color w:val="000000"/>
        </w:rPr>
        <w:t>)</w:t>
      </w:r>
      <w:r>
        <w:rPr>
          <w:rFonts w:eastAsia="Times New Roman" w:cs="Times New Roman"/>
          <w:i/>
          <w:color w:val="000000"/>
        </w:rPr>
        <w:t>g</w:t>
      </w:r>
    </w:p>
    <w:p w14:paraId="49C4F219" w14:textId="77777777" w:rsidR="00471811" w:rsidRDefault="00000000">
      <w:pPr>
        <w:spacing w:line="360" w:lineRule="auto"/>
        <w:jc w:val="left"/>
        <w:textAlignment w:val="center"/>
        <w:rPr>
          <w:color w:val="000000"/>
        </w:rPr>
      </w:pPr>
      <w:r>
        <w:rPr>
          <w:rFonts w:ascii="宋体" w:hAnsi="宋体"/>
          <w:color w:val="000000"/>
        </w:rPr>
        <w:t>则泡沫的体积</w:t>
      </w:r>
    </w:p>
    <w:p w14:paraId="23888B3D" w14:textId="77777777" w:rsidR="00471811" w:rsidRDefault="00000000">
      <w:pPr>
        <w:spacing w:line="360" w:lineRule="auto"/>
        <w:jc w:val="center"/>
        <w:textAlignment w:val="center"/>
        <w:rPr>
          <w:color w:val="000000"/>
        </w:rPr>
      </w:pPr>
      <w:r>
        <w:object w:dxaOrig="2085" w:dyaOrig="705" w14:anchorId="108D07E2">
          <v:shape id="_x0000_i1134" type="#_x0000_t75" alt="学科网(www.zxxk.com)--教育资源门户，提供试卷、教案、课件、论文、素材以及各类教学资源下载，还有大量而丰富的教学相关资讯！" style="width:104.25pt;height:35.25pt" o:ole="">
            <v:imagedata r:id="rId241" o:title="eqId5ae7de0f717d2680e86737e642309b25"/>
          </v:shape>
          <o:OLEObject Type="Embed" ProgID="Equation.DSMT4" ShapeID="_x0000_i1134" DrawAspect="Content" ObjectID="_1829461009" r:id="rId242"/>
        </w:object>
      </w:r>
    </w:p>
    <w:p w14:paraId="48527B0D" w14:textId="77777777" w:rsidR="00471811" w:rsidRDefault="00000000">
      <w:pPr>
        <w:spacing w:line="360" w:lineRule="auto"/>
        <w:jc w:val="left"/>
        <w:textAlignment w:val="center"/>
        <w:rPr>
          <w:color w:val="000000"/>
        </w:rPr>
      </w:pPr>
      <w:r>
        <w:rPr>
          <w:rFonts w:ascii="宋体" w:hAnsi="宋体"/>
          <w:color w:val="000000"/>
        </w:rPr>
        <w:t>则泡沫的密度为</w:t>
      </w:r>
    </w:p>
    <w:p w14:paraId="1F477E09" w14:textId="77777777" w:rsidR="00471811" w:rsidRDefault="00000000">
      <w:pPr>
        <w:spacing w:line="360" w:lineRule="auto"/>
        <w:jc w:val="center"/>
        <w:textAlignment w:val="center"/>
        <w:rPr>
          <w:color w:val="000000"/>
        </w:rPr>
      </w:pPr>
      <w:r>
        <w:object w:dxaOrig="4800" w:dyaOrig="1020" w14:anchorId="0D7428B8">
          <v:shape id="_x0000_i1135" type="#_x0000_t75" alt="学科网(www.zxxk.com)--教育资源门户，提供试卷、教案、课件、论文、素材以及各类教学资源下载，还有大量而丰富的教学相关资讯！" style="width:240pt;height:51pt" o:ole="">
            <v:imagedata r:id="rId243" o:title="eqIdf0160ae41046e93c184f13489fd6963a"/>
          </v:shape>
          <o:OLEObject Type="Embed" ProgID="Equation.DSMT4" ShapeID="_x0000_i1135" DrawAspect="Content" ObjectID="_1829461010" r:id="rId244"/>
        </w:object>
      </w:r>
    </w:p>
    <w:sectPr w:rsidR="00471811" w:rsidSect="00C321EB">
      <w:headerReference w:type="even" r:id="rId245"/>
      <w:headerReference w:type="default" r:id="rId246"/>
      <w:footerReference w:type="even" r:id="rId247"/>
      <w:footerReference w:type="default" r:id="rId248"/>
      <w:headerReference w:type="first" r:id="rId249"/>
      <w:footerReference w:type="first" r:id="rId250"/>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7622F" w14:textId="77777777" w:rsidR="009E324F" w:rsidRDefault="009E324F">
      <w:r>
        <w:separator/>
      </w:r>
    </w:p>
  </w:endnote>
  <w:endnote w:type="continuationSeparator" w:id="0">
    <w:p w14:paraId="6CEA8266" w14:textId="77777777" w:rsidR="009E324F" w:rsidRDefault="009E3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D254" w14:textId="77777777" w:rsidR="00212ED7" w:rsidRDefault="00212ED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675B"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36E4F456" w14:textId="77777777" w:rsidR="0090278E" w:rsidRDefault="0090278E">
    <w:pPr>
      <w:pStyle w:val="a5"/>
    </w:pPr>
  </w:p>
  <w:p w14:paraId="087E5EC3"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4ADD1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B460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5225" w14:textId="77777777" w:rsidR="00212ED7" w:rsidRDefault="00212ED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E4FD" w14:textId="77777777" w:rsidR="009E324F" w:rsidRDefault="009E324F">
      <w:r>
        <w:separator/>
      </w:r>
    </w:p>
  </w:footnote>
  <w:footnote w:type="continuationSeparator" w:id="0">
    <w:p w14:paraId="0019BE1F" w14:textId="77777777" w:rsidR="009E324F" w:rsidRDefault="009E3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CDEC" w14:textId="77777777" w:rsidR="00212ED7" w:rsidRDefault="00212ED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469E" w14:textId="52ABCEE6" w:rsidR="006071D5" w:rsidRDefault="00016BFA" w:rsidP="002908F0">
    <w:pPr>
      <w:pStyle w:val="a3"/>
      <w:pBdr>
        <w:bottom w:val="none" w:sz="0" w:space="0" w:color="auto"/>
      </w:pBdr>
    </w:pPr>
    <w:r>
      <w:t xml:space="preserve"> </w:t>
    </w:r>
    <w:r w:rsidR="00000000">
      <w:t xml:space="preserve"> </w:t>
    </w:r>
    <w:r w:rsidR="002908F0">
      <w:t xml:space="preserve"> </w:t>
    </w:r>
  </w:p>
  <w:p w14:paraId="4F550964" w14:textId="77777777" w:rsidR="004151FC" w:rsidRDefault="00000000">
    <w:pPr>
      <w:pBdr>
        <w:bottom w:val="none" w:sz="0" w:space="1" w:color="auto"/>
      </w:pBdr>
      <w:snapToGrid w:val="0"/>
      <w:rPr>
        <w:rFonts w:cs="Times New Roman"/>
        <w:kern w:val="0"/>
        <w:sz w:val="2"/>
        <w:szCs w:val="2"/>
      </w:rPr>
    </w:pPr>
    <w:r>
      <w:pict w14:anchorId="6A1F5D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0493C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3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75A8" w14:textId="77777777" w:rsidR="00212ED7" w:rsidRDefault="00212ED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D534A4F6">
      <w:start w:val="1"/>
      <w:numFmt w:val="bullet"/>
      <w:lvlText w:val=""/>
      <w:lvlJc w:val="left"/>
      <w:pPr>
        <w:ind w:left="420" w:hanging="420"/>
      </w:pPr>
      <w:rPr>
        <w:rFonts w:ascii="Wingdings" w:hAnsi="Wingdings" w:hint="default"/>
      </w:rPr>
    </w:lvl>
    <w:lvl w:ilvl="1" w:tplc="1846B5D0" w:tentative="1">
      <w:start w:val="1"/>
      <w:numFmt w:val="bullet"/>
      <w:lvlText w:val=""/>
      <w:lvlJc w:val="left"/>
      <w:pPr>
        <w:ind w:left="840" w:hanging="420"/>
      </w:pPr>
      <w:rPr>
        <w:rFonts w:ascii="Wingdings" w:hAnsi="Wingdings" w:hint="default"/>
      </w:rPr>
    </w:lvl>
    <w:lvl w:ilvl="2" w:tplc="99388090" w:tentative="1">
      <w:start w:val="1"/>
      <w:numFmt w:val="bullet"/>
      <w:lvlText w:val=""/>
      <w:lvlJc w:val="left"/>
      <w:pPr>
        <w:ind w:left="1260" w:hanging="420"/>
      </w:pPr>
      <w:rPr>
        <w:rFonts w:ascii="Wingdings" w:hAnsi="Wingdings" w:hint="default"/>
      </w:rPr>
    </w:lvl>
    <w:lvl w:ilvl="3" w:tplc="887C72FC" w:tentative="1">
      <w:start w:val="1"/>
      <w:numFmt w:val="bullet"/>
      <w:lvlText w:val=""/>
      <w:lvlJc w:val="left"/>
      <w:pPr>
        <w:ind w:left="1680" w:hanging="420"/>
      </w:pPr>
      <w:rPr>
        <w:rFonts w:ascii="Wingdings" w:hAnsi="Wingdings" w:hint="default"/>
      </w:rPr>
    </w:lvl>
    <w:lvl w:ilvl="4" w:tplc="A83A55C4" w:tentative="1">
      <w:start w:val="1"/>
      <w:numFmt w:val="bullet"/>
      <w:lvlText w:val=""/>
      <w:lvlJc w:val="left"/>
      <w:pPr>
        <w:ind w:left="2100" w:hanging="420"/>
      </w:pPr>
      <w:rPr>
        <w:rFonts w:ascii="Wingdings" w:hAnsi="Wingdings" w:hint="default"/>
      </w:rPr>
    </w:lvl>
    <w:lvl w:ilvl="5" w:tplc="C4661006" w:tentative="1">
      <w:start w:val="1"/>
      <w:numFmt w:val="bullet"/>
      <w:lvlText w:val=""/>
      <w:lvlJc w:val="left"/>
      <w:pPr>
        <w:ind w:left="2520" w:hanging="420"/>
      </w:pPr>
      <w:rPr>
        <w:rFonts w:ascii="Wingdings" w:hAnsi="Wingdings" w:hint="default"/>
      </w:rPr>
    </w:lvl>
    <w:lvl w:ilvl="6" w:tplc="23DE4B26" w:tentative="1">
      <w:start w:val="1"/>
      <w:numFmt w:val="bullet"/>
      <w:lvlText w:val=""/>
      <w:lvlJc w:val="left"/>
      <w:pPr>
        <w:ind w:left="2940" w:hanging="420"/>
      </w:pPr>
      <w:rPr>
        <w:rFonts w:ascii="Wingdings" w:hAnsi="Wingdings" w:hint="default"/>
      </w:rPr>
    </w:lvl>
    <w:lvl w:ilvl="7" w:tplc="53C40A64" w:tentative="1">
      <w:start w:val="1"/>
      <w:numFmt w:val="bullet"/>
      <w:lvlText w:val=""/>
      <w:lvlJc w:val="left"/>
      <w:pPr>
        <w:ind w:left="3360" w:hanging="420"/>
      </w:pPr>
      <w:rPr>
        <w:rFonts w:ascii="Wingdings" w:hAnsi="Wingdings" w:hint="default"/>
      </w:rPr>
    </w:lvl>
    <w:lvl w:ilvl="8" w:tplc="1CA0AC0C" w:tentative="1">
      <w:start w:val="1"/>
      <w:numFmt w:val="bullet"/>
      <w:lvlText w:val=""/>
      <w:lvlJc w:val="left"/>
      <w:pPr>
        <w:ind w:left="3780" w:hanging="420"/>
      </w:pPr>
      <w:rPr>
        <w:rFonts w:ascii="Wingdings" w:hAnsi="Wingdings" w:hint="default"/>
      </w:rPr>
    </w:lvl>
  </w:abstractNum>
  <w:num w:numId="1" w16cid:durableId="160630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636E9"/>
    <w:rsid w:val="000E4D02"/>
    <w:rsid w:val="00171458"/>
    <w:rsid w:val="00173C1D"/>
    <w:rsid w:val="001764C3"/>
    <w:rsid w:val="0018010E"/>
    <w:rsid w:val="00191C29"/>
    <w:rsid w:val="001C63DA"/>
    <w:rsid w:val="001D4563"/>
    <w:rsid w:val="00201A7E"/>
    <w:rsid w:val="00212ED7"/>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71811"/>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9E324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A6A0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3.wmf"/><Relationship Id="rId84" Type="http://schemas.openxmlformats.org/officeDocument/2006/relationships/oleObject" Target="embeddings/oleObject34.bin"/><Relationship Id="rId138" Type="http://schemas.openxmlformats.org/officeDocument/2006/relationships/image" Target="media/image72.wmf"/><Relationship Id="rId159" Type="http://schemas.openxmlformats.org/officeDocument/2006/relationships/oleObject" Target="embeddings/oleObject66.bin"/><Relationship Id="rId170" Type="http://schemas.openxmlformats.org/officeDocument/2006/relationships/image" Target="media/image92.wmf"/><Relationship Id="rId191" Type="http://schemas.openxmlformats.org/officeDocument/2006/relationships/image" Target="media/image101.wmf"/><Relationship Id="rId205" Type="http://schemas.openxmlformats.org/officeDocument/2006/relationships/image" Target="media/image109.wmf"/><Relationship Id="rId226" Type="http://schemas.openxmlformats.org/officeDocument/2006/relationships/oleObject" Target="embeddings/oleObject102.bin"/><Relationship Id="rId247" Type="http://schemas.openxmlformats.org/officeDocument/2006/relationships/footer" Target="footer1.xml"/><Relationship Id="rId107" Type="http://schemas.openxmlformats.org/officeDocument/2006/relationships/oleObject" Target="embeddings/oleObject45.bin"/><Relationship Id="rId11" Type="http://schemas.openxmlformats.org/officeDocument/2006/relationships/image" Target="media/image4.wmf"/><Relationship Id="rId32" Type="http://schemas.openxmlformats.org/officeDocument/2006/relationships/image" Target="media/image14.wmf"/><Relationship Id="rId53" Type="http://schemas.openxmlformats.org/officeDocument/2006/relationships/oleObject" Target="embeddings/oleObject19.bin"/><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8.png"/><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image" Target="media/image87.wmf"/><Relationship Id="rId181" Type="http://schemas.openxmlformats.org/officeDocument/2006/relationships/image" Target="media/image96.wmf"/><Relationship Id="rId216" Type="http://schemas.openxmlformats.org/officeDocument/2006/relationships/oleObject" Target="embeddings/oleObject95.bin"/><Relationship Id="rId237" Type="http://schemas.openxmlformats.org/officeDocument/2006/relationships/image" Target="media/image123.wmf"/><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oleObject" Target="embeddings/oleObject24.bin"/><Relationship Id="rId118" Type="http://schemas.openxmlformats.org/officeDocument/2006/relationships/image" Target="media/image61.png"/><Relationship Id="rId139" Type="http://schemas.openxmlformats.org/officeDocument/2006/relationships/oleObject" Target="embeddings/oleObject60.bin"/><Relationship Id="rId85" Type="http://schemas.openxmlformats.org/officeDocument/2006/relationships/image" Target="media/image44.wmf"/><Relationship Id="rId150" Type="http://schemas.openxmlformats.org/officeDocument/2006/relationships/image" Target="media/image79.png"/><Relationship Id="rId171" Type="http://schemas.openxmlformats.org/officeDocument/2006/relationships/oleObject" Target="embeddings/oleObject72.bin"/><Relationship Id="rId192" Type="http://schemas.openxmlformats.org/officeDocument/2006/relationships/oleObject" Target="embeddings/oleObject84.bin"/><Relationship Id="rId206" Type="http://schemas.openxmlformats.org/officeDocument/2006/relationships/image" Target="media/image110.png"/><Relationship Id="rId227" Type="http://schemas.openxmlformats.org/officeDocument/2006/relationships/image" Target="media/image118.wmf"/><Relationship Id="rId248" Type="http://schemas.openxmlformats.org/officeDocument/2006/relationships/footer" Target="footer2.xml"/><Relationship Id="rId12" Type="http://schemas.openxmlformats.org/officeDocument/2006/relationships/oleObject" Target="embeddings/oleObject1.bin"/><Relationship Id="rId33" Type="http://schemas.openxmlformats.org/officeDocument/2006/relationships/oleObject" Target="embeddings/oleObject12.bin"/><Relationship Id="rId108" Type="http://schemas.openxmlformats.org/officeDocument/2006/relationships/image" Target="media/image56.wmf"/><Relationship Id="rId129" Type="http://schemas.openxmlformats.org/officeDocument/2006/relationships/image" Target="media/image67.wmf"/><Relationship Id="rId54" Type="http://schemas.openxmlformats.org/officeDocument/2006/relationships/image" Target="media/image28.wmf"/><Relationship Id="rId75" Type="http://schemas.openxmlformats.org/officeDocument/2006/relationships/image" Target="media/image39.wmf"/><Relationship Id="rId96" Type="http://schemas.openxmlformats.org/officeDocument/2006/relationships/image" Target="media/image50.wmf"/><Relationship Id="rId140" Type="http://schemas.openxmlformats.org/officeDocument/2006/relationships/image" Target="media/image73.wmf"/><Relationship Id="rId161" Type="http://schemas.openxmlformats.org/officeDocument/2006/relationships/oleObject" Target="embeddings/oleObject67.bin"/><Relationship Id="rId182" Type="http://schemas.openxmlformats.org/officeDocument/2006/relationships/oleObject" Target="embeddings/oleObject79.bin"/><Relationship Id="rId217" Type="http://schemas.openxmlformats.org/officeDocument/2006/relationships/oleObject" Target="embeddings/oleObject96.bin"/><Relationship Id="rId6" Type="http://schemas.openxmlformats.org/officeDocument/2006/relationships/footnotes" Target="footnotes.xml"/><Relationship Id="rId238" Type="http://schemas.openxmlformats.org/officeDocument/2006/relationships/oleObject" Target="embeddings/oleObject108.bin"/><Relationship Id="rId23" Type="http://schemas.openxmlformats.org/officeDocument/2006/relationships/oleObject" Target="embeddings/oleObject7.bin"/><Relationship Id="rId119" Type="http://schemas.openxmlformats.org/officeDocument/2006/relationships/image" Target="media/image62.wmf"/><Relationship Id="rId44" Type="http://schemas.openxmlformats.org/officeDocument/2006/relationships/image" Target="media/image21.png"/><Relationship Id="rId65" Type="http://schemas.openxmlformats.org/officeDocument/2006/relationships/image" Target="media/image34.wmf"/><Relationship Id="rId86" Type="http://schemas.openxmlformats.org/officeDocument/2006/relationships/oleObject" Target="embeddings/oleObject35.bin"/><Relationship Id="rId130" Type="http://schemas.openxmlformats.org/officeDocument/2006/relationships/oleObject" Target="embeddings/oleObject56.bin"/><Relationship Id="rId151" Type="http://schemas.openxmlformats.org/officeDocument/2006/relationships/image" Target="media/image80.png"/><Relationship Id="rId172" Type="http://schemas.openxmlformats.org/officeDocument/2006/relationships/image" Target="media/image93.wmf"/><Relationship Id="rId193" Type="http://schemas.openxmlformats.org/officeDocument/2006/relationships/image" Target="media/image102.wmf"/><Relationship Id="rId207" Type="http://schemas.openxmlformats.org/officeDocument/2006/relationships/image" Target="media/image111.png"/><Relationship Id="rId228" Type="http://schemas.openxmlformats.org/officeDocument/2006/relationships/oleObject" Target="embeddings/oleObject103.bin"/><Relationship Id="rId249" Type="http://schemas.openxmlformats.org/officeDocument/2006/relationships/header" Target="header3.xml"/><Relationship Id="rId13" Type="http://schemas.openxmlformats.org/officeDocument/2006/relationships/image" Target="media/image5.wmf"/><Relationship Id="rId109" Type="http://schemas.openxmlformats.org/officeDocument/2006/relationships/oleObject" Target="embeddings/oleObject46.bin"/><Relationship Id="rId34" Type="http://schemas.openxmlformats.org/officeDocument/2006/relationships/image" Target="media/image15.wmf"/><Relationship Id="rId55" Type="http://schemas.openxmlformats.org/officeDocument/2006/relationships/oleObject" Target="embeddings/oleObject20.bin"/><Relationship Id="rId76" Type="http://schemas.openxmlformats.org/officeDocument/2006/relationships/oleObject" Target="embeddings/oleObject30.bin"/><Relationship Id="rId97" Type="http://schemas.openxmlformats.org/officeDocument/2006/relationships/oleObject" Target="embeddings/oleObject40.bin"/><Relationship Id="rId120" Type="http://schemas.openxmlformats.org/officeDocument/2006/relationships/oleObject" Target="embeddings/oleObject51.bin"/><Relationship Id="rId141" Type="http://schemas.openxmlformats.org/officeDocument/2006/relationships/oleObject" Target="embeddings/oleObject61.bin"/><Relationship Id="rId7" Type="http://schemas.openxmlformats.org/officeDocument/2006/relationships/endnotes" Target="endnotes.xml"/><Relationship Id="rId162" Type="http://schemas.openxmlformats.org/officeDocument/2006/relationships/image" Target="media/image88.wmf"/><Relationship Id="rId183" Type="http://schemas.openxmlformats.org/officeDocument/2006/relationships/image" Target="media/image97.wmf"/><Relationship Id="rId218" Type="http://schemas.openxmlformats.org/officeDocument/2006/relationships/image" Target="media/image115.wmf"/><Relationship Id="rId239" Type="http://schemas.openxmlformats.org/officeDocument/2006/relationships/image" Target="media/image124.wmf"/><Relationship Id="rId250" Type="http://schemas.openxmlformats.org/officeDocument/2006/relationships/footer" Target="footer3.xml"/><Relationship Id="rId24" Type="http://schemas.openxmlformats.org/officeDocument/2006/relationships/image" Target="media/image10.wmf"/><Relationship Id="rId45" Type="http://schemas.openxmlformats.org/officeDocument/2006/relationships/image" Target="media/image22.png"/><Relationship Id="rId66" Type="http://schemas.openxmlformats.org/officeDocument/2006/relationships/oleObject" Target="embeddings/oleObject25.bin"/><Relationship Id="rId87" Type="http://schemas.openxmlformats.org/officeDocument/2006/relationships/image" Target="media/image45.png"/><Relationship Id="rId110" Type="http://schemas.openxmlformats.org/officeDocument/2006/relationships/image" Target="media/image57.wmf"/><Relationship Id="rId131" Type="http://schemas.openxmlformats.org/officeDocument/2006/relationships/image" Target="media/image68.wmf"/><Relationship Id="rId152" Type="http://schemas.openxmlformats.org/officeDocument/2006/relationships/image" Target="media/image81.png"/><Relationship Id="rId173" Type="http://schemas.openxmlformats.org/officeDocument/2006/relationships/oleObject" Target="embeddings/oleObject73.bin"/><Relationship Id="rId194" Type="http://schemas.openxmlformats.org/officeDocument/2006/relationships/oleObject" Target="embeddings/oleObject85.bin"/><Relationship Id="rId208" Type="http://schemas.openxmlformats.org/officeDocument/2006/relationships/image" Target="media/image112.wmf"/><Relationship Id="rId229" Type="http://schemas.openxmlformats.org/officeDocument/2006/relationships/oleObject" Target="embeddings/oleObject104.bin"/><Relationship Id="rId240" Type="http://schemas.openxmlformats.org/officeDocument/2006/relationships/oleObject" Target="embeddings/oleObject109.bin"/><Relationship Id="rId14" Type="http://schemas.openxmlformats.org/officeDocument/2006/relationships/oleObject" Target="embeddings/oleObject2.bin"/><Relationship Id="rId35" Type="http://schemas.openxmlformats.org/officeDocument/2006/relationships/oleObject" Target="embeddings/oleObject13.bin"/><Relationship Id="rId56" Type="http://schemas.openxmlformats.org/officeDocument/2006/relationships/image" Target="media/image29.wmf"/><Relationship Id="rId77" Type="http://schemas.openxmlformats.org/officeDocument/2006/relationships/image" Target="media/image40.wmf"/><Relationship Id="rId100" Type="http://schemas.openxmlformats.org/officeDocument/2006/relationships/image" Target="media/image52.wmf"/><Relationship Id="rId8" Type="http://schemas.openxmlformats.org/officeDocument/2006/relationships/image" Target="media/image1.png"/><Relationship Id="rId98" Type="http://schemas.openxmlformats.org/officeDocument/2006/relationships/oleObject" Target="embeddings/oleObject41.bin"/><Relationship Id="rId121" Type="http://schemas.openxmlformats.org/officeDocument/2006/relationships/image" Target="media/image63.wmf"/><Relationship Id="rId142" Type="http://schemas.openxmlformats.org/officeDocument/2006/relationships/image" Target="media/image74.wmf"/><Relationship Id="rId163" Type="http://schemas.openxmlformats.org/officeDocument/2006/relationships/oleObject" Target="embeddings/oleObject68.bin"/><Relationship Id="rId184" Type="http://schemas.openxmlformats.org/officeDocument/2006/relationships/oleObject" Target="embeddings/oleObject80.bin"/><Relationship Id="rId219" Type="http://schemas.openxmlformats.org/officeDocument/2006/relationships/oleObject" Target="embeddings/oleObject97.bin"/><Relationship Id="rId230" Type="http://schemas.openxmlformats.org/officeDocument/2006/relationships/oleObject" Target="embeddings/oleObject105.bin"/><Relationship Id="rId251" Type="http://schemas.openxmlformats.org/officeDocument/2006/relationships/fontTable" Target="fontTable.xml"/><Relationship Id="rId25" Type="http://schemas.openxmlformats.org/officeDocument/2006/relationships/oleObject" Target="embeddings/oleObject8.bin"/><Relationship Id="rId46" Type="http://schemas.openxmlformats.org/officeDocument/2006/relationships/image" Target="media/image23.png"/><Relationship Id="rId67" Type="http://schemas.openxmlformats.org/officeDocument/2006/relationships/image" Target="media/image35.wmf"/><Relationship Id="rId88" Type="http://schemas.openxmlformats.org/officeDocument/2006/relationships/image" Target="media/image46.wmf"/><Relationship Id="rId111" Type="http://schemas.openxmlformats.org/officeDocument/2006/relationships/oleObject" Target="embeddings/oleObject47.bin"/><Relationship Id="rId132" Type="http://schemas.openxmlformats.org/officeDocument/2006/relationships/oleObject" Target="embeddings/oleObject57.bin"/><Relationship Id="rId153" Type="http://schemas.openxmlformats.org/officeDocument/2006/relationships/image" Target="media/image82.png"/><Relationship Id="rId174" Type="http://schemas.openxmlformats.org/officeDocument/2006/relationships/oleObject" Target="embeddings/oleObject74.bin"/><Relationship Id="rId195" Type="http://schemas.openxmlformats.org/officeDocument/2006/relationships/image" Target="media/image103.wmf"/><Relationship Id="rId209" Type="http://schemas.openxmlformats.org/officeDocument/2006/relationships/oleObject" Target="embeddings/oleObject90.bin"/><Relationship Id="rId220" Type="http://schemas.openxmlformats.org/officeDocument/2006/relationships/image" Target="media/image116.wmf"/><Relationship Id="rId241" Type="http://schemas.openxmlformats.org/officeDocument/2006/relationships/image" Target="media/image125.wmf"/><Relationship Id="rId15" Type="http://schemas.openxmlformats.org/officeDocument/2006/relationships/image" Target="media/image6.wmf"/><Relationship Id="rId36" Type="http://schemas.openxmlformats.org/officeDocument/2006/relationships/image" Target="media/image16.png"/><Relationship Id="rId57" Type="http://schemas.openxmlformats.org/officeDocument/2006/relationships/oleObject" Target="embeddings/oleObject21.bin"/><Relationship Id="rId78" Type="http://schemas.openxmlformats.org/officeDocument/2006/relationships/oleObject" Target="embeddings/oleObject31.bin"/><Relationship Id="rId99" Type="http://schemas.openxmlformats.org/officeDocument/2006/relationships/image" Target="media/image51.png"/><Relationship Id="rId101" Type="http://schemas.openxmlformats.org/officeDocument/2006/relationships/oleObject" Target="embeddings/oleObject42.bin"/><Relationship Id="rId122" Type="http://schemas.openxmlformats.org/officeDocument/2006/relationships/oleObject" Target="embeddings/oleObject52.bin"/><Relationship Id="rId143" Type="http://schemas.openxmlformats.org/officeDocument/2006/relationships/oleObject" Target="embeddings/oleObject62.bin"/><Relationship Id="rId164" Type="http://schemas.openxmlformats.org/officeDocument/2006/relationships/image" Target="media/image89.wmf"/><Relationship Id="rId185" Type="http://schemas.openxmlformats.org/officeDocument/2006/relationships/oleObject" Target="embeddings/oleObject81.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8.bin"/><Relationship Id="rId210" Type="http://schemas.openxmlformats.org/officeDocument/2006/relationships/image" Target="media/image113.wmf"/><Relationship Id="rId215" Type="http://schemas.openxmlformats.org/officeDocument/2006/relationships/oleObject" Target="embeddings/oleObject94.bin"/><Relationship Id="rId236" Type="http://schemas.openxmlformats.org/officeDocument/2006/relationships/oleObject" Target="embeddings/oleObject107.bin"/><Relationship Id="rId26" Type="http://schemas.openxmlformats.org/officeDocument/2006/relationships/image" Target="media/image11.wmf"/><Relationship Id="rId231" Type="http://schemas.openxmlformats.org/officeDocument/2006/relationships/image" Target="media/image119.png"/><Relationship Id="rId252" Type="http://schemas.openxmlformats.org/officeDocument/2006/relationships/theme" Target="theme/theme1.xml"/><Relationship Id="rId47" Type="http://schemas.openxmlformats.org/officeDocument/2006/relationships/image" Target="media/image24.wmf"/><Relationship Id="rId68" Type="http://schemas.openxmlformats.org/officeDocument/2006/relationships/oleObject" Target="embeddings/oleObject26.bin"/><Relationship Id="rId89" Type="http://schemas.openxmlformats.org/officeDocument/2006/relationships/oleObject" Target="embeddings/oleObject36.bin"/><Relationship Id="rId112" Type="http://schemas.openxmlformats.org/officeDocument/2006/relationships/image" Target="media/image58.wmf"/><Relationship Id="rId133" Type="http://schemas.openxmlformats.org/officeDocument/2006/relationships/image" Target="media/image69.wmf"/><Relationship Id="rId154" Type="http://schemas.openxmlformats.org/officeDocument/2006/relationships/image" Target="media/image83.png"/><Relationship Id="rId175" Type="http://schemas.openxmlformats.org/officeDocument/2006/relationships/image" Target="media/image94.wmf"/><Relationship Id="rId196" Type="http://schemas.openxmlformats.org/officeDocument/2006/relationships/oleObject" Target="embeddings/oleObject86.bin"/><Relationship Id="rId200" Type="http://schemas.openxmlformats.org/officeDocument/2006/relationships/oleObject" Target="embeddings/oleObject88.bin"/><Relationship Id="rId16" Type="http://schemas.openxmlformats.org/officeDocument/2006/relationships/oleObject" Target="embeddings/oleObject3.bin"/><Relationship Id="rId221" Type="http://schemas.openxmlformats.org/officeDocument/2006/relationships/oleObject" Target="embeddings/oleObject98.bin"/><Relationship Id="rId242" Type="http://schemas.openxmlformats.org/officeDocument/2006/relationships/oleObject" Target="embeddings/oleObject110.bin"/><Relationship Id="rId37" Type="http://schemas.openxmlformats.org/officeDocument/2006/relationships/image" Target="media/image17.png"/><Relationship Id="rId58" Type="http://schemas.openxmlformats.org/officeDocument/2006/relationships/image" Target="media/image30.wmf"/><Relationship Id="rId79" Type="http://schemas.openxmlformats.org/officeDocument/2006/relationships/image" Target="media/image41.wmf"/><Relationship Id="rId102" Type="http://schemas.openxmlformats.org/officeDocument/2006/relationships/image" Target="media/image53.wmf"/><Relationship Id="rId123" Type="http://schemas.openxmlformats.org/officeDocument/2006/relationships/image" Target="media/image64.wmf"/><Relationship Id="rId144" Type="http://schemas.openxmlformats.org/officeDocument/2006/relationships/image" Target="media/image75.wmf"/><Relationship Id="rId90" Type="http://schemas.openxmlformats.org/officeDocument/2006/relationships/image" Target="media/image47.wmf"/><Relationship Id="rId165" Type="http://schemas.openxmlformats.org/officeDocument/2006/relationships/oleObject" Target="embeddings/oleObject69.bin"/><Relationship Id="rId186" Type="http://schemas.openxmlformats.org/officeDocument/2006/relationships/image" Target="media/image98.png"/><Relationship Id="rId211" Type="http://schemas.openxmlformats.org/officeDocument/2006/relationships/oleObject" Target="embeddings/oleObject91.bin"/><Relationship Id="rId232" Type="http://schemas.openxmlformats.org/officeDocument/2006/relationships/image" Target="media/image120.png"/><Relationship Id="rId27" Type="http://schemas.openxmlformats.org/officeDocument/2006/relationships/oleObject" Target="embeddings/oleObject9.bin"/><Relationship Id="rId48" Type="http://schemas.openxmlformats.org/officeDocument/2006/relationships/oleObject" Target="embeddings/oleObject17.bin"/><Relationship Id="rId69" Type="http://schemas.openxmlformats.org/officeDocument/2006/relationships/image" Target="media/image36.wmf"/><Relationship Id="rId113" Type="http://schemas.openxmlformats.org/officeDocument/2006/relationships/oleObject" Target="embeddings/oleObject48.bin"/><Relationship Id="rId134" Type="http://schemas.openxmlformats.org/officeDocument/2006/relationships/oleObject" Target="embeddings/oleObject58.bin"/><Relationship Id="rId80" Type="http://schemas.openxmlformats.org/officeDocument/2006/relationships/oleObject" Target="embeddings/oleObject32.bin"/><Relationship Id="rId155" Type="http://schemas.openxmlformats.org/officeDocument/2006/relationships/image" Target="media/image84.wmf"/><Relationship Id="rId176" Type="http://schemas.openxmlformats.org/officeDocument/2006/relationships/oleObject" Target="embeddings/oleObject75.bin"/><Relationship Id="rId197" Type="http://schemas.openxmlformats.org/officeDocument/2006/relationships/image" Target="media/image104.wmf"/><Relationship Id="rId201" Type="http://schemas.openxmlformats.org/officeDocument/2006/relationships/image" Target="media/image106.wmf"/><Relationship Id="rId222" Type="http://schemas.openxmlformats.org/officeDocument/2006/relationships/oleObject" Target="embeddings/oleObject99.bin"/><Relationship Id="rId243" Type="http://schemas.openxmlformats.org/officeDocument/2006/relationships/image" Target="media/image126.wmf"/><Relationship Id="rId17" Type="http://schemas.openxmlformats.org/officeDocument/2006/relationships/image" Target="media/image7.png"/><Relationship Id="rId38" Type="http://schemas.openxmlformats.org/officeDocument/2006/relationships/image" Target="media/image18.wmf"/><Relationship Id="rId59" Type="http://schemas.openxmlformats.org/officeDocument/2006/relationships/image" Target="media/image31.wmf"/><Relationship Id="rId103" Type="http://schemas.openxmlformats.org/officeDocument/2006/relationships/oleObject" Target="embeddings/oleObject43.bin"/><Relationship Id="rId124" Type="http://schemas.openxmlformats.org/officeDocument/2006/relationships/oleObject" Target="embeddings/oleObject53.bin"/><Relationship Id="rId70" Type="http://schemas.openxmlformats.org/officeDocument/2006/relationships/oleObject" Target="embeddings/oleObject27.bin"/><Relationship Id="rId91" Type="http://schemas.openxmlformats.org/officeDocument/2006/relationships/oleObject" Target="embeddings/oleObject37.bin"/><Relationship Id="rId145" Type="http://schemas.openxmlformats.org/officeDocument/2006/relationships/oleObject" Target="embeddings/oleObject63.bin"/><Relationship Id="rId166" Type="http://schemas.openxmlformats.org/officeDocument/2006/relationships/image" Target="media/image90.wmf"/><Relationship Id="rId187" Type="http://schemas.openxmlformats.org/officeDocument/2006/relationships/image" Target="media/image99.wmf"/><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image" Target="media/image121.wmf"/><Relationship Id="rId28" Type="http://schemas.openxmlformats.org/officeDocument/2006/relationships/image" Target="media/image12.wmf"/><Relationship Id="rId49" Type="http://schemas.openxmlformats.org/officeDocument/2006/relationships/image" Target="media/image25.wmf"/><Relationship Id="rId114" Type="http://schemas.openxmlformats.org/officeDocument/2006/relationships/image" Target="media/image59.wmf"/><Relationship Id="rId60" Type="http://schemas.openxmlformats.org/officeDocument/2006/relationships/oleObject" Target="embeddings/oleObject22.bin"/><Relationship Id="rId81" Type="http://schemas.openxmlformats.org/officeDocument/2006/relationships/image" Target="media/image42.wmf"/><Relationship Id="rId135" Type="http://schemas.openxmlformats.org/officeDocument/2006/relationships/image" Target="media/image70.png"/><Relationship Id="rId156" Type="http://schemas.openxmlformats.org/officeDocument/2006/relationships/oleObject" Target="embeddings/oleObject65.bin"/><Relationship Id="rId177" Type="http://schemas.openxmlformats.org/officeDocument/2006/relationships/image" Target="media/image95.wmf"/><Relationship Id="rId198" Type="http://schemas.openxmlformats.org/officeDocument/2006/relationships/oleObject" Target="embeddings/oleObject87.bin"/><Relationship Id="rId202" Type="http://schemas.openxmlformats.org/officeDocument/2006/relationships/oleObject" Target="embeddings/oleObject89.bin"/><Relationship Id="rId223" Type="http://schemas.openxmlformats.org/officeDocument/2006/relationships/oleObject" Target="embeddings/oleObject100.bin"/><Relationship Id="rId244" Type="http://schemas.openxmlformats.org/officeDocument/2006/relationships/oleObject" Target="embeddings/oleObject111.bin"/><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8.bin"/><Relationship Id="rId104" Type="http://schemas.openxmlformats.org/officeDocument/2006/relationships/image" Target="media/image54.wmf"/><Relationship Id="rId125" Type="http://schemas.openxmlformats.org/officeDocument/2006/relationships/image" Target="media/image65.wmf"/><Relationship Id="rId146" Type="http://schemas.openxmlformats.org/officeDocument/2006/relationships/image" Target="media/image76.wmf"/><Relationship Id="rId167" Type="http://schemas.openxmlformats.org/officeDocument/2006/relationships/oleObject" Target="embeddings/oleObject70.bin"/><Relationship Id="rId188" Type="http://schemas.openxmlformats.org/officeDocument/2006/relationships/oleObject" Target="embeddings/oleObject82.bin"/><Relationship Id="rId71" Type="http://schemas.openxmlformats.org/officeDocument/2006/relationships/image" Target="media/image37.wmf"/><Relationship Id="rId92" Type="http://schemas.openxmlformats.org/officeDocument/2006/relationships/image" Target="media/image48.wmf"/><Relationship Id="rId213" Type="http://schemas.openxmlformats.org/officeDocument/2006/relationships/oleObject" Target="embeddings/oleObject92.bin"/><Relationship Id="rId234" Type="http://schemas.openxmlformats.org/officeDocument/2006/relationships/oleObject" Target="embeddings/oleObject106.bin"/><Relationship Id="rId2" Type="http://schemas.openxmlformats.org/officeDocument/2006/relationships/numbering" Target="numbering.xml"/><Relationship Id="rId29" Type="http://schemas.openxmlformats.org/officeDocument/2006/relationships/oleObject" Target="embeddings/oleObject10.bin"/><Relationship Id="rId40" Type="http://schemas.openxmlformats.org/officeDocument/2006/relationships/image" Target="media/image19.wmf"/><Relationship Id="rId115" Type="http://schemas.openxmlformats.org/officeDocument/2006/relationships/oleObject" Target="embeddings/oleObject49.bin"/><Relationship Id="rId136" Type="http://schemas.openxmlformats.org/officeDocument/2006/relationships/image" Target="media/image71.wmf"/><Relationship Id="rId157" Type="http://schemas.openxmlformats.org/officeDocument/2006/relationships/image" Target="media/image85.png"/><Relationship Id="rId178" Type="http://schemas.openxmlformats.org/officeDocument/2006/relationships/oleObject" Target="embeddings/oleObject76.bin"/><Relationship Id="rId61" Type="http://schemas.openxmlformats.org/officeDocument/2006/relationships/image" Target="media/image32.wmf"/><Relationship Id="rId82" Type="http://schemas.openxmlformats.org/officeDocument/2006/relationships/oleObject" Target="embeddings/oleObject33.bin"/><Relationship Id="rId199" Type="http://schemas.openxmlformats.org/officeDocument/2006/relationships/image" Target="media/image105.wmf"/><Relationship Id="rId203" Type="http://schemas.openxmlformats.org/officeDocument/2006/relationships/image" Target="media/image107.png"/><Relationship Id="rId19" Type="http://schemas.openxmlformats.org/officeDocument/2006/relationships/oleObject" Target="embeddings/oleObject5.bin"/><Relationship Id="rId224" Type="http://schemas.openxmlformats.org/officeDocument/2006/relationships/image" Target="media/image117.wmf"/><Relationship Id="rId245" Type="http://schemas.openxmlformats.org/officeDocument/2006/relationships/header" Target="header1.xml"/><Relationship Id="rId30" Type="http://schemas.openxmlformats.org/officeDocument/2006/relationships/image" Target="media/image13.wmf"/><Relationship Id="rId105" Type="http://schemas.openxmlformats.org/officeDocument/2006/relationships/oleObject" Target="embeddings/oleObject44.bin"/><Relationship Id="rId126" Type="http://schemas.openxmlformats.org/officeDocument/2006/relationships/oleObject" Target="embeddings/oleObject54.bin"/><Relationship Id="rId147" Type="http://schemas.openxmlformats.org/officeDocument/2006/relationships/oleObject" Target="embeddings/oleObject64.bin"/><Relationship Id="rId168" Type="http://schemas.openxmlformats.org/officeDocument/2006/relationships/image" Target="media/image91.wmf"/><Relationship Id="rId51" Type="http://schemas.openxmlformats.org/officeDocument/2006/relationships/image" Target="media/image26.png"/><Relationship Id="rId72" Type="http://schemas.openxmlformats.org/officeDocument/2006/relationships/oleObject" Target="embeddings/oleObject28.bin"/><Relationship Id="rId93" Type="http://schemas.openxmlformats.org/officeDocument/2006/relationships/oleObject" Target="embeddings/oleObject38.bin"/><Relationship Id="rId189" Type="http://schemas.openxmlformats.org/officeDocument/2006/relationships/image" Target="media/image100.wmf"/><Relationship Id="rId3" Type="http://schemas.openxmlformats.org/officeDocument/2006/relationships/styles" Target="styles.xml"/><Relationship Id="rId214" Type="http://schemas.openxmlformats.org/officeDocument/2006/relationships/oleObject" Target="embeddings/oleObject93.bin"/><Relationship Id="rId235" Type="http://schemas.openxmlformats.org/officeDocument/2006/relationships/image" Target="media/image122.wmf"/><Relationship Id="rId116" Type="http://schemas.openxmlformats.org/officeDocument/2006/relationships/image" Target="media/image60.wmf"/><Relationship Id="rId137" Type="http://schemas.openxmlformats.org/officeDocument/2006/relationships/oleObject" Target="embeddings/oleObject59.bin"/><Relationship Id="rId158" Type="http://schemas.openxmlformats.org/officeDocument/2006/relationships/image" Target="media/image86.wmf"/><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oleObject" Target="embeddings/oleObject23.bin"/><Relationship Id="rId83" Type="http://schemas.openxmlformats.org/officeDocument/2006/relationships/image" Target="media/image43.wmf"/><Relationship Id="rId179" Type="http://schemas.openxmlformats.org/officeDocument/2006/relationships/oleObject" Target="embeddings/oleObject77.bin"/><Relationship Id="rId190" Type="http://schemas.openxmlformats.org/officeDocument/2006/relationships/oleObject" Target="embeddings/oleObject83.bin"/><Relationship Id="rId204" Type="http://schemas.openxmlformats.org/officeDocument/2006/relationships/image" Target="media/image108.png"/><Relationship Id="rId225" Type="http://schemas.openxmlformats.org/officeDocument/2006/relationships/oleObject" Target="embeddings/oleObject101.bin"/><Relationship Id="rId246" Type="http://schemas.openxmlformats.org/officeDocument/2006/relationships/header" Target="header2.xml"/><Relationship Id="rId106" Type="http://schemas.openxmlformats.org/officeDocument/2006/relationships/image" Target="media/image55.wmf"/><Relationship Id="rId127" Type="http://schemas.openxmlformats.org/officeDocument/2006/relationships/image" Target="media/image66.wmf"/><Relationship Id="rId10" Type="http://schemas.openxmlformats.org/officeDocument/2006/relationships/image" Target="media/image3.png"/><Relationship Id="rId31" Type="http://schemas.openxmlformats.org/officeDocument/2006/relationships/oleObject" Target="embeddings/oleObject11.bin"/><Relationship Id="rId52" Type="http://schemas.openxmlformats.org/officeDocument/2006/relationships/image" Target="media/image27.wmf"/><Relationship Id="rId73" Type="http://schemas.openxmlformats.org/officeDocument/2006/relationships/image" Target="media/image38.wmf"/><Relationship Id="rId94" Type="http://schemas.openxmlformats.org/officeDocument/2006/relationships/image" Target="media/image49.wmf"/><Relationship Id="rId148" Type="http://schemas.openxmlformats.org/officeDocument/2006/relationships/image" Target="media/image77.wmf"/><Relationship Id="rId169" Type="http://schemas.openxmlformats.org/officeDocument/2006/relationships/oleObject" Target="embeddings/oleObject71.bin"/></Relationships>
</file>

<file path=word/_rels/footer2.xml.rels><?xml version="1.0" encoding="UTF-8" standalone="yes"?>
<Relationships xmlns="http://schemas.openxmlformats.org/package/2006/relationships"><Relationship Id="rId1" Type="http://schemas.openxmlformats.org/officeDocument/2006/relationships/image" Target="media/image127.png"/></Relationships>
</file>

<file path=word/_rels/header2.xml.rels><?xml version="1.0" encoding="UTF-8" standalone="yes"?>
<Relationships xmlns="http://schemas.openxmlformats.org/package/2006/relationships"><Relationship Id="rId1" Type="http://schemas.openxmlformats.org/officeDocument/2006/relationships/image" Target="media/image1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9107</Words>
  <Characters>10382</Characters>
  <Application>Microsoft Office Word</Application>
  <DocSecurity>0</DocSecurity>
  <Lines>358</Lines>
  <Paragraphs>367</Paragraphs>
  <ScaleCrop>false</ScaleCrop>
  <Company>学科网 www.zxxk.com</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3785523737985024</dc:description>
  <cp:lastModifiedBy>敬涛 丁</cp:lastModifiedBy>
  <cp:revision>10</cp:revision>
  <dcterms:created xsi:type="dcterms:W3CDTF">2025-07-22T18:00:00Z</dcterms:created>
  <dcterms:modified xsi:type="dcterms:W3CDTF">2026-01-09T02:37:00Z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