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4F51BB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．如图，在做</w:t>
            </w:r>
            <w:r>
              <w:t>“</w:t>
            </w:r>
            <w:r>
              <w:t>探究凸透镜成像的规律</w:t>
            </w:r>
            <w:r>
              <w:t>”</w:t>
            </w:r>
            <w:r>
              <w:t>实验中，平行于主光轴的光线经凸透镜后会聚在光屏上一点，如图甲所示。</w:t>
            </w:r>
          </w:p>
          <w:p w14:paraId="1A343AD5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E8C1D4" wp14:editId="6960C4D8">
                  <wp:extent cx="5140325" cy="1031875"/>
                  <wp:effectExtent l="0" t="0" r="3175" b="9525"/>
                  <wp:docPr id="100003" name="图片 100003" descr="@@@ed7e00a1-656e-41a4-9e86-c60d5928a9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ed7e00a1-656e-41a4-9e86-c60d5928a90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25" cy="103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1B593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如图甲可知，该凸透镜的焦距</w:t>
            </w:r>
            <w:r>
              <w:rPr>
                <w:rFonts w:eastAsia="Times New Roman"/>
                <w:i/>
              </w:rPr>
              <w:t>f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t>；</w:t>
            </w:r>
          </w:p>
          <w:p w14:paraId="025FAB1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调整器材高度时，应使蜡烛的烛焰、透镜的中心、光屏的中心在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2B3326F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如图乙所示，保持蜡烛和凸透镜的位置不变，左右移动光屏，在光屏上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）得到清晰的烛焰的像；</w:t>
            </w:r>
          </w:p>
          <w:p w14:paraId="646984A7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如图丙所示，烛焰能在光屏上形成清晰的像，此像是倒立、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的实像。如果此时撤去光屏，人眼在如图所示的位置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）直接看到烛焰的实像；</w:t>
            </w:r>
          </w:p>
          <w:p w14:paraId="3F12E5B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(5)</w:t>
            </w:r>
            <w:r>
              <w:t>在图丙中，保持凸透镜的位置不变，如果蜡烛向左移动</w:t>
            </w:r>
            <w:r>
              <w:t xml:space="preserve"> 5cm</w:t>
            </w:r>
            <w:r>
              <w:t>，为了在光屏上得到一个清晰的像，光</w:t>
            </w:r>
            <w:proofErr w:type="gramStart"/>
            <w:r>
              <w:t>屏应该</w:t>
            </w:r>
            <w:proofErr w:type="gramEnd"/>
            <w:r>
              <w:t>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左</w:t>
            </w:r>
            <w:r>
              <w:t>”</w:t>
            </w:r>
            <w:r>
              <w:t>或</w:t>
            </w:r>
            <w:r>
              <w:t>“</w:t>
            </w:r>
            <w:r>
              <w:t>右</w:t>
            </w:r>
            <w:r>
              <w:t>”</w:t>
            </w:r>
            <w:r>
              <w:t>）移动；</w:t>
            </w:r>
          </w:p>
          <w:p w14:paraId="0AFB325C" w14:textId="77777777" w:rsidR="00F51C3B" w:rsidRDefault="00F51C3B" w:rsidP="0063522E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427EC22A" w14:textId="7C560498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lastRenderedPageBreak/>
              <w:t>2</w:t>
            </w:r>
            <w:r>
              <w:t>．【问题】某同学透过相同的露珠看到了两种不同的像：远处的叶子通过露珠成倒立、缩小的像；近处的植物通过露珠成正立、放大的像。于是猜想凸透镜所成像的性质与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有关。</w:t>
            </w:r>
          </w:p>
          <w:p w14:paraId="13EBA09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【证据】该同学利用如图</w:t>
            </w:r>
            <w:r>
              <w:t xml:space="preserve"> </w:t>
            </w:r>
            <w:r>
              <w:t>所示装置进行探究实验。</w:t>
            </w:r>
          </w:p>
          <w:p w14:paraId="517CD12B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6C82B6" wp14:editId="1DDF5DB4">
                  <wp:extent cx="2790825" cy="876300"/>
                  <wp:effectExtent l="0" t="0" r="3175" b="0"/>
                  <wp:docPr id="100005" name="图片 100005" descr="@@@fbfeb4c6-f037-479d-8ec2-ef2bc1bfe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fbfeb4c6-f037-479d-8ec2-ef2bc1bfe2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1325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）将蜡烛、凸透镜、光屏依次安装到光具座上，并将烛焰、凸透镜、</w:t>
            </w:r>
            <w:proofErr w:type="gramStart"/>
            <w:r>
              <w:t>光屏三者</w:t>
            </w:r>
            <w:proofErr w:type="gramEnd"/>
            <w:r>
              <w:t>的中心调整到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DA4232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）把蜡烛放在距离凸透镜较远的地方，然后逐渐靠近凸透镜，移动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，观察烛焰的成像情况。</w:t>
            </w:r>
          </w:p>
          <w:p w14:paraId="7CE5147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）当在光屏上看不到烛焰的像时，应从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蜡烛</w:t>
            </w:r>
            <w:r>
              <w:t>”</w:t>
            </w:r>
            <w:r>
              <w:t>或</w:t>
            </w:r>
            <w:r>
              <w:t>“</w:t>
            </w:r>
            <w:r>
              <w:t>光屏</w:t>
            </w:r>
            <w:r>
              <w:t>”</w:t>
            </w:r>
            <w:r>
              <w:t>）</w:t>
            </w:r>
            <w:proofErr w:type="gramStart"/>
            <w:r>
              <w:t>一</w:t>
            </w:r>
            <w:proofErr w:type="gramEnd"/>
            <w:r>
              <w:t>侧向凸透镜方向看去，观察烛焰的像。</w:t>
            </w:r>
          </w:p>
          <w:p w14:paraId="7B4FD54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）实验中得到的数据和观察的结果如表所示。</w:t>
            </w:r>
          </w:p>
          <w:tbl>
            <w:tblPr>
              <w:tblW w:w="85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728"/>
              <w:gridCol w:w="778"/>
              <w:gridCol w:w="779"/>
              <w:gridCol w:w="779"/>
              <w:gridCol w:w="779"/>
              <w:gridCol w:w="779"/>
              <w:gridCol w:w="779"/>
              <w:gridCol w:w="779"/>
              <w:gridCol w:w="779"/>
              <w:gridCol w:w="779"/>
              <w:gridCol w:w="779"/>
            </w:tblGrid>
            <w:tr w:rsidR="0063522E" w14:paraId="08746247" w14:textId="77777777" w:rsidTr="009873DF">
              <w:tc>
                <w:tcPr>
                  <w:tcW w:w="1506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B5E4ED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物距</w:t>
                  </w:r>
                  <w:r>
                    <w:rPr>
                      <w:rFonts w:eastAsia="Times New Roman"/>
                      <w:i/>
                    </w:rPr>
                    <w:t>u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1C33BD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28.0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F992C1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24.0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7FDFB0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20.0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B53A28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16.0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84D47F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12.0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D8B5F3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10.0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C8EC6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8.0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218C3F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6.0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0E3783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4.0</w:t>
                  </w:r>
                </w:p>
              </w:tc>
            </w:tr>
            <w:tr w:rsidR="0063522E" w14:paraId="1EF04300" w14:textId="77777777" w:rsidTr="009873DF">
              <w:tc>
                <w:tcPr>
                  <w:tcW w:w="1506" w:type="dxa"/>
                  <w:gridSpan w:val="2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EAEE6B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像距</w:t>
                  </w:r>
                  <w:r>
                    <w:rPr>
                      <w:rFonts w:eastAsia="Times New Roman"/>
                      <w:i/>
                    </w:rPr>
                    <w:t>v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C97AA8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15.7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73353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17.3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CCF23E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20.0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761303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26.6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C40F70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60.4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91221D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D69810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947C73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770B11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</w:tr>
            <w:tr w:rsidR="0063522E" w14:paraId="3845E811" w14:textId="77777777" w:rsidTr="009873DF">
              <w:tc>
                <w:tcPr>
                  <w:tcW w:w="728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716D8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像的性质</w:t>
                  </w:r>
                </w:p>
              </w:tc>
              <w:tc>
                <w:tcPr>
                  <w:tcW w:w="7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4406A6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正倒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C018A0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7D888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EB1A5A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5EC5D7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D8861A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倒立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9D4161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E1E6FB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正立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66DC4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正立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1CCF35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正立</w:t>
                  </w:r>
                </w:p>
              </w:tc>
            </w:tr>
            <w:tr w:rsidR="0063522E" w14:paraId="4EDA6D5B" w14:textId="77777777" w:rsidTr="009873DF">
              <w:tc>
                <w:tcPr>
                  <w:tcW w:w="72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CE49669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7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6B29DE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大小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1D687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缩小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FFF1AE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缩小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E7649E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等大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0BFB61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B7AD5A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822BDC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D992C7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E0BFE0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2DB737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放大</w:t>
                  </w:r>
                </w:p>
              </w:tc>
            </w:tr>
            <w:tr w:rsidR="0063522E" w14:paraId="028889AA" w14:textId="77777777" w:rsidTr="009873DF">
              <w:tc>
                <w:tcPr>
                  <w:tcW w:w="72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CA214A0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7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FE0C6C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虚实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F8452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F405A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896C34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08B1AD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508D3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实像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804B5D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\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D7F7EB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虚像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4EB0A2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虚像</w:t>
                  </w:r>
                </w:p>
              </w:tc>
              <w:tc>
                <w:tcPr>
                  <w:tcW w:w="77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DB34E1" w14:textId="77777777" w:rsidR="0063522E" w:rsidRDefault="0063522E" w:rsidP="0063522E">
                  <w:pPr>
                    <w:spacing w:line="360" w:lineRule="auto"/>
                    <w:jc w:val="center"/>
                    <w:textAlignment w:val="center"/>
                  </w:pPr>
                  <w:r>
                    <w:t>虚像</w:t>
                  </w:r>
                </w:p>
              </w:tc>
            </w:tr>
          </w:tbl>
          <w:p w14:paraId="4B15DDC7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【解释】</w:t>
            </w:r>
          </w:p>
          <w:p w14:paraId="20E9FCC7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）本实验所用的凸透镜的焦距是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cm</w:t>
            </w:r>
            <w:r>
              <w:t>。</w:t>
            </w:r>
          </w:p>
          <w:p w14:paraId="4B9334D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）由实验数据可知，当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（填物距和焦距的关系）时，能透过凸透镜观察到倒立、缩小的像。</w:t>
            </w:r>
          </w:p>
          <w:p w14:paraId="695EC7B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【交流】该同学的同桌发现，他设计的记录实验数据的表格有不当之处，不当之处是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2F95C4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．甲同学用如图所示的实验装置观察凸透镜的成像情况。</w:t>
            </w:r>
          </w:p>
          <w:p w14:paraId="7356F89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1A9736" wp14:editId="2027BDC6">
                  <wp:extent cx="3981450" cy="1257300"/>
                  <wp:effectExtent l="0" t="0" r="6350" b="0"/>
                  <wp:docPr id="100007" name="图片 100007" descr="@@@1a26cf3245514fd99a4466521c30c6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a26cf3245514fd99a4466521c30c6bf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AE9E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lastRenderedPageBreak/>
              <w:t>(1)</w:t>
            </w:r>
            <w:r>
              <w:t>他调节烛焰、凸透镜和</w:t>
            </w:r>
            <w:proofErr w:type="gramStart"/>
            <w:r>
              <w:t>光屏三者</w:t>
            </w:r>
            <w:proofErr w:type="gramEnd"/>
            <w:r>
              <w:t>的中心，使它们大致在同一高度。这样做的目的是</w:t>
            </w:r>
            <w:r>
              <w:rPr>
                <w:rFonts w:eastAsia="Times New Roman"/>
                <w:u w:val="single"/>
              </w:rPr>
              <w:t xml:space="preserve">    </w:t>
            </w:r>
          </w:p>
          <w:p w14:paraId="6E3B4BDB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当蜡烛、凸透镜和光屏的位置如图所示时，光屏上呈现一个倒立、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放大</w:t>
            </w:r>
            <w:r>
              <w:t>”</w:t>
            </w:r>
            <w:r>
              <w:t>或</w:t>
            </w:r>
            <w:r>
              <w:t>“</w:t>
            </w:r>
            <w:r>
              <w:t>缩小</w:t>
            </w:r>
            <w:r>
              <w:t>”</w:t>
            </w:r>
            <w:r>
              <w:t>）的像。保持蜡烛和光屏的位置不变，当他把凸透镜移动到光具座</w:t>
            </w:r>
            <w:r>
              <w:t>34cm</w:t>
            </w:r>
            <w:r>
              <w:t>刻度位置时，光屏上又呈现一个清晰的像。这个像比原来的像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）。</w:t>
            </w:r>
          </w:p>
          <w:p w14:paraId="73D9F8B5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有人说，根据以上数据可以判断该凸透镜的焦距</w:t>
            </w:r>
            <w:r>
              <w:rPr>
                <w:rFonts w:eastAsia="Times New Roman"/>
                <w:i/>
              </w:rPr>
              <w:t>f</w:t>
            </w:r>
            <w:r>
              <w:t>必定满足</w:t>
            </w:r>
            <w:r>
              <w:t>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cm&lt;</w:t>
            </w:r>
            <w:r>
              <w:rPr>
                <w:rFonts w:eastAsia="Times New Roman"/>
                <w:i/>
              </w:rPr>
              <w:t>f</w:t>
            </w:r>
            <w:r>
              <w:t>&lt;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</w:p>
          <w:p w14:paraId="0C27242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乙同学通过实验验证凸透镜成像的规律，实验器材有凸透镜、光屏、高度为</w:t>
            </w:r>
            <w:r>
              <w:t>6cm</w:t>
            </w:r>
            <w:r>
              <w:t>的光源、卷尺等。下表是部分成实像的实验数据。</w:t>
            </w:r>
          </w:p>
          <w:tbl>
            <w:tblPr>
              <w:tblW w:w="8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44"/>
              <w:gridCol w:w="705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706"/>
              <w:gridCol w:w="828"/>
            </w:tblGrid>
            <w:tr w:rsidR="0063522E" w14:paraId="01EB37AB" w14:textId="77777777" w:rsidTr="009873DF">
              <w:tc>
                <w:tcPr>
                  <w:tcW w:w="11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A3A5E4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物距</w:t>
                  </w:r>
                  <w:r>
                    <w:t>/cm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2009FA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20.0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2B6FBF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25.0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6AC781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30.0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7486E5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35.0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67A960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40.0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D9ABD4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45.0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A1C9B1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50.0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C377CB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60.0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D7A78D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80.0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4388FD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100.0</w:t>
                  </w:r>
                </w:p>
              </w:tc>
            </w:tr>
            <w:tr w:rsidR="0063522E" w14:paraId="4A76B0A1" w14:textId="77777777" w:rsidTr="009873DF">
              <w:tc>
                <w:tcPr>
                  <w:tcW w:w="114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C341DC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像高</w:t>
                  </w:r>
                  <w:r>
                    <w:t>/cm</w:t>
                  </w:r>
                </w:p>
              </w:tc>
              <w:tc>
                <w:tcPr>
                  <w:tcW w:w="70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C26B3E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18.0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FD98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9.0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45826A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6.0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A90051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4.5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7DD4CF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3.6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59B136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3.0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F03E4E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932070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7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5023F4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8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803B7B" w14:textId="77777777" w:rsidR="0063522E" w:rsidRDefault="0063522E" w:rsidP="0063522E">
                  <w:pPr>
                    <w:spacing w:line="360" w:lineRule="auto"/>
                    <w:jc w:val="left"/>
                    <w:textAlignment w:val="center"/>
                  </w:pPr>
                  <w:r>
                    <w:t>1.1</w:t>
                  </w:r>
                </w:p>
              </w:tc>
            </w:tr>
          </w:tbl>
          <w:p w14:paraId="4662ED4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他发现这些数据和凸透镜成像的规律吻合。他还想从中发现其他一些规律，例如，当物距和焦距的关系满足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>条件时，实像高度将小于光源高度的一半。</w:t>
            </w:r>
          </w:p>
          <w:p w14:paraId="60ABD55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．【实验器材】凸透镜（焦距为</w:t>
            </w:r>
            <w:r>
              <w:t>10cm</w:t>
            </w:r>
            <w:r>
              <w:t>）、光屏、蜡烛、光具座</w:t>
            </w:r>
          </w:p>
          <w:p w14:paraId="3B24A5B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【问题】小明用凸透镜看</w:t>
            </w:r>
            <w:proofErr w:type="gramStart"/>
            <w:r>
              <w:t>近处和</w:t>
            </w:r>
            <w:proofErr w:type="gramEnd"/>
            <w:r>
              <w:t>远处的物体时，发现它们的成像特点不同，于是他猜想凸透镜的成像特点可能跟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有关；</w:t>
            </w:r>
          </w:p>
          <w:p w14:paraId="07F5B33A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FA80F86" wp14:editId="5D68632A">
                  <wp:extent cx="2914650" cy="895350"/>
                  <wp:effectExtent l="0" t="0" r="6350" b="6350"/>
                  <wp:docPr id="100009" name="图片 100009" descr="@@@42136ef3-73f0-4417-b0f5-e80694fea1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42136ef3-73f0-4417-b0f5-e80694fea15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95A7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【证据】</w:t>
            </w:r>
          </w:p>
          <w:p w14:paraId="4E40490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）小明用焦距为</w:t>
            </w:r>
            <w:r>
              <w:t>10cm</w:t>
            </w:r>
            <w:r>
              <w:t>的凸透镜按如图所示，进行了多次实验。实验时，为了方便观察，应该使凸透镜中心、烛焰中心和光屏中心在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33E0AE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）经过多组实验发现当物距在</w:t>
            </w:r>
            <w:r>
              <w:t>10cm</w:t>
            </w:r>
            <w:r>
              <w:t>到</w:t>
            </w:r>
            <w:r>
              <w:t>20cm</w:t>
            </w:r>
            <w:r>
              <w:t>之间时，成倒立放大的实像；当物距大于</w:t>
            </w:r>
            <w:r>
              <w:t>20cm</w:t>
            </w:r>
            <w:r>
              <w:t>时，成倒立缩小的实像；当物距小于</w:t>
            </w:r>
            <w:r>
              <w:t>10cm</w:t>
            </w:r>
            <w:r>
              <w:t>时，从透镜的另一侧可以看到正立放大的虚像。</w:t>
            </w:r>
          </w:p>
          <w:p w14:paraId="4E3406D8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【解释】小</w:t>
            </w:r>
            <w:proofErr w:type="gramStart"/>
            <w:r>
              <w:t>明分析</w:t>
            </w:r>
            <w:proofErr w:type="gramEnd"/>
            <w:r>
              <w:t>上述数据发现物距为</w:t>
            </w:r>
            <w:r>
              <w:t>10cm</w:t>
            </w:r>
            <w:r>
              <w:t>和</w:t>
            </w:r>
            <w:r>
              <w:t>20cm</w:t>
            </w:r>
            <w:r>
              <w:t>的位置非常特殊。物距为</w:t>
            </w:r>
            <w:r>
              <w:t>10cm</w:t>
            </w:r>
            <w:r>
              <w:t>处是成实像和虚像的分界点，</w:t>
            </w:r>
            <w:r>
              <w:t>20cm</w:t>
            </w:r>
            <w:r>
              <w:t>是成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的分界点。进一步分析发现</w:t>
            </w:r>
            <w:r>
              <w:t>10cm</w:t>
            </w:r>
            <w:r>
              <w:t>恰好是该透镜的一倍焦距的长度，</w:t>
            </w:r>
            <w:r>
              <w:t>20cm</w:t>
            </w:r>
            <w:r>
              <w:t>恰好是该透镜二倍焦距的长度。</w:t>
            </w:r>
          </w:p>
          <w:p w14:paraId="3CF773A5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【交流】</w:t>
            </w:r>
          </w:p>
          <w:p w14:paraId="7C1C5F5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）这是巧合还是必然呢？为此，他提出了一个新的猜想：凸透镜的成像特点可能还跟凸透镜的焦距有关。</w:t>
            </w:r>
          </w:p>
          <w:p w14:paraId="6782D47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）为了进一步验证该猜想，还要补充的器材是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。实验时应该控制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不变，改变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，进行多次实验。</w:t>
            </w:r>
          </w:p>
          <w:p w14:paraId="5F69CF07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．在探究</w:t>
            </w:r>
            <w:r>
              <w:t>“</w:t>
            </w:r>
            <w:r>
              <w:t>凸透镜成像规律</w:t>
            </w:r>
            <w:r>
              <w:t>”</w:t>
            </w:r>
            <w:r>
              <w:t>实验时，所选用的凸透镜的焦距为</w:t>
            </w:r>
            <w:r>
              <w:t>10cm</w:t>
            </w:r>
            <w:r>
              <w:t>。</w:t>
            </w:r>
          </w:p>
          <w:p w14:paraId="79381E0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B13A26" wp14:editId="121068E6">
                  <wp:extent cx="5276215" cy="1463675"/>
                  <wp:effectExtent l="0" t="0" r="6985" b="9525"/>
                  <wp:docPr id="100011" name="图片 100011" descr="@@@51851afe-7d53-40b9-bd30-898d0d86f5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1851afe-7d53-40b9-bd30-898d0d86f5d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63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4CE4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在调整器材高度时，应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点燃</w:t>
            </w:r>
            <w:r>
              <w:t>”</w:t>
            </w:r>
            <w:r>
              <w:t>或</w:t>
            </w:r>
            <w:r>
              <w:t>“</w:t>
            </w:r>
            <w:r>
              <w:t>不点燃</w:t>
            </w:r>
            <w:r>
              <w:t>”</w:t>
            </w:r>
            <w:r>
              <w:t>）的蜡烛；</w:t>
            </w:r>
          </w:p>
          <w:p w14:paraId="7CC97A0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如图甲所示，将蜡烛和透镜的位置固定，则光屏位置（光屏图中未画出），会在光屏上得到清晰的像，此时光屏的位置大致在图中的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“A”</w:t>
            </w:r>
            <w:r>
              <w:t>、</w:t>
            </w:r>
            <w:r>
              <w:t>“B”</w:t>
            </w:r>
            <w:r>
              <w:t>、</w:t>
            </w:r>
            <w:r>
              <w:t>“C”</w:t>
            </w:r>
            <w:r>
              <w:t>或</w:t>
            </w:r>
            <w:r>
              <w:t>“D”</w:t>
            </w:r>
            <w:r>
              <w:t>）；若透镜位置不动，将光屏与蜡烛的位置互换后，光屏上仍然能够得到清晰的像，此时的像与未调换之前比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）；</w:t>
            </w:r>
          </w:p>
          <w:p w14:paraId="585BB72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如图乙所示，将蜡烛放在凸透镜一倍焦距以内，在透镜另一侧可以看到蜡烛放大的像，若将一不透明的光屏放在虚线处，则人眼看见蜡烛的像</w:t>
            </w:r>
            <w:r>
              <w:t>______</w:t>
            </w:r>
            <w:r>
              <w:t>。</w:t>
            </w:r>
          </w:p>
          <w:p w14:paraId="518E7E87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．会消失</w:t>
            </w:r>
            <w:r>
              <w:tab/>
              <w:t>B</w:t>
            </w:r>
            <w:r>
              <w:t>．会变暗</w:t>
            </w:r>
          </w:p>
          <w:p w14:paraId="628FB409" w14:textId="4246A3A4" w:rsidR="00311EEE" w:rsidRPr="00F51C3B" w:rsidRDefault="0063522E" w:rsidP="00F51C3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．没有变化</w:t>
            </w:r>
            <w:r>
              <w:tab/>
              <w:t>D</w:t>
            </w:r>
            <w:r>
              <w:t>．成在光屏上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4744DEA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．工匠</w:t>
            </w:r>
            <w:proofErr w:type="gramStart"/>
            <w:r>
              <w:t>师维护</w:t>
            </w:r>
            <w:proofErr w:type="gramEnd"/>
            <w:r>
              <w:t>精密仪表时，在眼睛前戴一个凸透镜，便于观察仪表的细微之处，如图所示。</w:t>
            </w:r>
          </w:p>
          <w:p w14:paraId="5CDE021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F934B9" wp14:editId="7D685061">
                  <wp:extent cx="1743075" cy="1295400"/>
                  <wp:effectExtent l="0" t="0" r="9525" b="0"/>
                  <wp:docPr id="100013" name="图片 100013" descr="@@@a0f537b7-f3db-4d32-885d-13dda30fb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a0f537b7-f3db-4d32-885d-13dda30fb89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4194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凸透镜对光线有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的作用；</w:t>
            </w:r>
          </w:p>
          <w:p w14:paraId="5449C31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凸透镜与仪表的距离应在凸透镜的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焦距范围之内；</w:t>
            </w:r>
          </w:p>
          <w:p w14:paraId="2CCDC8C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通过凸透镜看到的是仪表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正立</w:t>
            </w:r>
            <w:r>
              <w:t>”</w:t>
            </w:r>
            <w:r>
              <w:t>或</w:t>
            </w:r>
            <w:r>
              <w:t>“</w:t>
            </w:r>
            <w:r>
              <w:t>倒立</w:t>
            </w:r>
            <w:r>
              <w:t>”</w:t>
            </w:r>
            <w:r>
              <w:t>）的像，像的位置与仪表的位置在凸透镜的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侧。</w:t>
            </w:r>
          </w:p>
          <w:p w14:paraId="237FDB7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．小明在光学学习中，对色彩斑斓的光学世界产生了浓厚的兴趣，他认识到熟练掌握物、像联动，并用其规律解决实际问题的意义，于是他进行了如下的探索：他给同学们简单演示了动画片放映原理，图</w:t>
            </w:r>
            <w:r>
              <w:t>1</w:t>
            </w:r>
            <w:r>
              <w:t>为哪吒的原图片，</w:t>
            </w:r>
            <w:r>
              <w:lastRenderedPageBreak/>
              <w:t>图</w:t>
            </w:r>
            <w:r>
              <w:t>2</w:t>
            </w:r>
            <w:r>
              <w:t>为</w:t>
            </w:r>
            <w:proofErr w:type="gramStart"/>
            <w:r>
              <w:t>该图片</w:t>
            </w:r>
            <w:proofErr w:type="gramEnd"/>
            <w:r>
              <w:t>利用凸透镜制作而成的光学仪器投影在墙上的像。若</w:t>
            </w:r>
            <w:proofErr w:type="gramStart"/>
            <w:r>
              <w:t>减小原</w:t>
            </w:r>
            <w:proofErr w:type="gramEnd"/>
            <w:r>
              <w:t>图片到凸透镜的距离，想重新在墙上得到一个清晰的像，则应该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（选填</w:t>
            </w:r>
            <w:r>
              <w:t>“</w:t>
            </w:r>
            <w:r>
              <w:t>减小</w:t>
            </w:r>
            <w:r>
              <w:t>”</w:t>
            </w:r>
            <w:r>
              <w:t>或</w:t>
            </w:r>
            <w:r>
              <w:t>“</w:t>
            </w:r>
            <w:r>
              <w:t>增大</w:t>
            </w:r>
            <w:r>
              <w:t>”</w:t>
            </w:r>
            <w:r>
              <w:t>）凸透镜到墙的距离；所成的</w:t>
            </w:r>
            <w:proofErr w:type="gramStart"/>
            <w:r>
              <w:t>像应该</w:t>
            </w:r>
            <w:proofErr w:type="gramEnd"/>
            <w:r>
              <w:t>是图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</w:t>
            </w:r>
            <w:r>
              <w:t>“A”“B”</w:t>
            </w:r>
            <w:r>
              <w:t>或</w:t>
            </w:r>
            <w:r>
              <w:t>“C”</w:t>
            </w:r>
            <w:r>
              <w:t>）。</w:t>
            </w:r>
          </w:p>
          <w:p w14:paraId="7B1454F3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5E09BC4" wp14:editId="34C471DD">
                  <wp:extent cx="3143250" cy="1247775"/>
                  <wp:effectExtent l="0" t="0" r="6350" b="9525"/>
                  <wp:docPr id="100015" name="图片 100015" descr="@@@adf2fad1-2dd5-4cda-af31-cfb450e5ca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adf2fad1-2dd5-4cda-af31-cfb450e5cac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E7CC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．图甲是一幅立在桌面上的课本插图，透过水杯，插图中的女生变</w:t>
            </w:r>
            <w:r>
              <w:t>“</w:t>
            </w:r>
            <w:r>
              <w:t>胖</w:t>
            </w:r>
            <w:r>
              <w:t>”</w:t>
            </w:r>
            <w:r>
              <w:t>了，还掉头面向右侧，如图乙，此时水杯相当于一个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，要想使观察到的女孩变</w:t>
            </w:r>
            <w:r>
              <w:t>“</w:t>
            </w:r>
            <w:r>
              <w:t>瘦</w:t>
            </w:r>
            <w:r>
              <w:t>”</w:t>
            </w:r>
            <w:r>
              <w:t>一点，应适当将水杯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远离</w:t>
            </w:r>
            <w:r>
              <w:t>”</w:t>
            </w:r>
            <w:r>
              <w:t>或</w:t>
            </w:r>
            <w:r>
              <w:t>“</w:t>
            </w:r>
            <w:r>
              <w:t>靠近</w:t>
            </w:r>
            <w:r>
              <w:t>”</w:t>
            </w:r>
            <w:r>
              <w:t>）插图。</w:t>
            </w:r>
          </w:p>
          <w:p w14:paraId="50C6657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F5105F2" wp14:editId="125E0CE1">
                  <wp:extent cx="2647950" cy="1409700"/>
                  <wp:effectExtent l="0" t="0" r="6350" b="0"/>
                  <wp:docPr id="100017" name="图片 100017" descr="@@@31dfc8ec-283c-4942-a935-dcb489ac02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31dfc8ec-283c-4942-a935-dcb489ac026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F34F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．图甲是</w:t>
            </w:r>
            <w:r>
              <w:t>“</w:t>
            </w:r>
            <w:r>
              <w:t>探究凸透镜成像的规律</w:t>
            </w:r>
            <w:r>
              <w:t>”</w:t>
            </w:r>
            <w:r>
              <w:t>实验装置，此时透光</w:t>
            </w:r>
            <w:proofErr w:type="gramStart"/>
            <w:r>
              <w:t>光</w:t>
            </w:r>
            <w:proofErr w:type="gramEnd"/>
            <w:r>
              <w:t>屏上恰能呈现烛焰倒立、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的清晰实像；沿垂直于光具座方向吹动烛焰，使烛焰向纸内晃动，此时若在透光</w:t>
            </w:r>
            <w:proofErr w:type="gramStart"/>
            <w:r>
              <w:t>光</w:t>
            </w:r>
            <w:proofErr w:type="gramEnd"/>
            <w:r>
              <w:t>屏上看到如图乙所示的像，则观察者处于位置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140" w:dyaOrig="242" w14:anchorId="2F1B1B7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6" type="#_x0000_t75" alt="eqIdce08128582a7e855852c03e0ac5d0487" style="width:7.15pt;height:12pt" o:ole="">
                  <v:imagedata r:id="rId17" o:title="eqIdce08128582a7e855852c03e0ac5d0487"/>
                </v:shape>
                <o:OLEObject Type="Embed" ProgID="Equation.DSMT4" ShapeID="_x0000_i1036" DrawAspect="Content" ObjectID="_1819610414" r:id="rId18"/>
              </w:object>
            </w:r>
            <w:r>
              <w:t>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object w:dxaOrig="140" w:dyaOrig="254" w14:anchorId="3DFA62FA">
                <v:shape id="_x0000_i1037" type="#_x0000_t75" alt="eqIdac8c94316312f093ebfc80b872a83c25" style="width:7.15pt;height:12.75pt" o:ole="">
                  <v:imagedata r:id="rId19" o:title="eqIdac8c94316312f093ebfc80b872a83c25"/>
                </v:shape>
                <o:OLEObject Type="Embed" ProgID="Equation.DSMT4" ShapeID="_x0000_i1037" DrawAspect="Content" ObjectID="_1819610415" r:id="rId20"/>
              </w:object>
            </w:r>
            <w:r>
              <w:t>。</w:t>
            </w:r>
          </w:p>
          <w:p w14:paraId="44AEE71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20BFDF" wp14:editId="2C6DA754">
                  <wp:extent cx="3648075" cy="1409700"/>
                  <wp:effectExtent l="0" t="0" r="9525" b="0"/>
                  <wp:docPr id="100019" name="图片 100019" descr="@@@0638f335-c514-4ba1-a021-6e1cd13be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0638f335-c514-4ba1-a021-6e1cd13be54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DE4E8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．如图所示，在探究凸透镜成像规律的实验中，所用凸透镜的焦距为</w:t>
            </w:r>
            <w:r>
              <w:t>15cm</w:t>
            </w:r>
            <w:r>
              <w:t>，为了在光屏上呈现清晰的像，光屏应安装在区域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“Ⅰ”</w:t>
            </w:r>
            <w:r>
              <w:t>或</w:t>
            </w:r>
            <w:r>
              <w:t>“Ⅱ”</w:t>
            </w:r>
            <w:r>
              <w:t>），此时光屏上成的像为倒立、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的实像。将透镜移至</w:t>
            </w:r>
            <w:r>
              <w:t>35.0cm</w:t>
            </w:r>
            <w:r>
              <w:t>刻度处，为了在光屏上呈现清晰的像，光屏不能安装在区域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“Ⅰ”</w:t>
            </w:r>
            <w:r>
              <w:t>或</w:t>
            </w:r>
            <w:r>
              <w:t>“Ⅱ”</w:t>
            </w:r>
            <w:r>
              <w:t>）。</w:t>
            </w:r>
          </w:p>
          <w:p w14:paraId="7CA345F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5B908C7" wp14:editId="269263CE">
                  <wp:extent cx="3257550" cy="1466850"/>
                  <wp:effectExtent l="0" t="0" r="6350" b="6350"/>
                  <wp:docPr id="100021" name="图片 100021" descr="@@@222af9b6-cee8-473c-b92d-5a598c04b3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22af9b6-cee8-473c-b92d-5a598c04b39b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3237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．小强同学在做</w:t>
            </w:r>
            <w:r>
              <w:t>“</w:t>
            </w:r>
            <w:r>
              <w:t>探究凸透镜成像规律</w:t>
            </w:r>
            <w:r>
              <w:t>”</w:t>
            </w:r>
            <w:r>
              <w:t>的实验中，光屏上得到发光物体清晰的像，当他不小心将手指尖触摸到了凸透镜时，光屏上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）有他指尖的像；这时光屏上所成的像会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变亮</w:t>
            </w:r>
            <w:r>
              <w:t>”“</w:t>
            </w:r>
            <w:r>
              <w:t>变暗</w:t>
            </w:r>
            <w:r>
              <w:t>”</w:t>
            </w:r>
            <w:r>
              <w:t>或</w:t>
            </w:r>
            <w:r>
              <w:t>“</w:t>
            </w:r>
            <w:r>
              <w:t>亮度不变</w:t>
            </w:r>
            <w:r>
              <w:t>”</w:t>
            </w:r>
            <w:r>
              <w:t>）。凸透镜位置不动，小强将蜡烛向远离凸透镜方向移动一段距离后，为在光屏上得到清晰的像，光屏应向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远离</w:t>
            </w:r>
            <w:r>
              <w:t>”</w:t>
            </w:r>
            <w:r>
              <w:t>或</w:t>
            </w:r>
            <w:r>
              <w:t>“</w:t>
            </w:r>
            <w:r>
              <w:t>靠近</w:t>
            </w:r>
            <w:r>
              <w:t>”</w:t>
            </w:r>
            <w:r>
              <w:t>）凸透镜方向移动。</w:t>
            </w:r>
          </w:p>
          <w:p w14:paraId="7ED79D7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．课外阅读是同学们学习的一种重要途径。某同学在课外阅读时，用凸透镜观察书本上的一幅插图（如左图所示），分别看到了</w:t>
            </w:r>
            <w:r>
              <w:t xml:space="preserve"> 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中的四种情形，则凸透镜和书本之间的距离最大的是（　　）</w:t>
            </w:r>
          </w:p>
          <w:p w14:paraId="30C212B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0BA170" wp14:editId="2E3D2A18">
                  <wp:extent cx="1028700" cy="1028700"/>
                  <wp:effectExtent l="0" t="0" r="0" b="0"/>
                  <wp:docPr id="100023" name="图片 100023" descr="@@@8fa9ea81-80e0-43f4-b94b-1f74198649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8fa9ea81-80e0-43f4-b94b-1f74198649a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3C607" w14:textId="77777777" w:rsidR="0063522E" w:rsidRDefault="0063522E" w:rsidP="0063522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849D7A" wp14:editId="299A4B75">
                  <wp:extent cx="1000125" cy="990600"/>
                  <wp:effectExtent l="0" t="0" r="3175" b="0"/>
                  <wp:docPr id="100025" name="图片 100025" descr="@@@d635bb09-39c6-48ed-8a95-54c9ef832c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d635bb09-39c6-48ed-8a95-54c9ef832c8a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 </w:t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4D7DFB" wp14:editId="7AE6BBAE">
                  <wp:extent cx="1028700" cy="1019175"/>
                  <wp:effectExtent l="0" t="0" r="0" b="9525"/>
                  <wp:docPr id="100027" name="图片 100027" descr="@@@5094fc89-c275-4ec2-94a4-7ddc3a75ea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5094fc89-c275-4ec2-94a4-7ddc3a75eaab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0BAF694" wp14:editId="1F9242B1">
                  <wp:extent cx="1038225" cy="1028700"/>
                  <wp:effectExtent l="0" t="0" r="3175" b="0"/>
                  <wp:docPr id="100029" name="图片 100029" descr="@@@fdd9dca5-4cac-4503-9f16-26209e773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fdd9dca5-4cac-4503-9f16-26209e773edb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</w:rPr>
              <w:t xml:space="preserve">  </w:t>
            </w:r>
            <w:r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15393F" wp14:editId="4E420D06">
                  <wp:extent cx="1038225" cy="1028700"/>
                  <wp:effectExtent l="0" t="0" r="3175" b="0"/>
                  <wp:docPr id="100031" name="图片 100031" descr="@@@c2c68fad-4f6d-4b71-8a67-11eccfb658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2c68fad-4f6d-4b71-8a67-11eccfb658e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57263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．探究凸透镜成像的规律时，将焦距为</w:t>
            </w:r>
            <w:r>
              <w:t>10cm</w:t>
            </w:r>
            <w:r>
              <w:t>的凸透镜固定在光具座上</w:t>
            </w:r>
            <w:r>
              <w:t>50cm</w:t>
            </w:r>
            <w:r>
              <w:t>处。如图所示，在蜡烛从光具座上</w:t>
            </w:r>
            <w:r>
              <w:t>43cm</w:t>
            </w:r>
            <w:r>
              <w:t>处逐渐移至光具座</w:t>
            </w:r>
            <w:r>
              <w:t>10cm</w:t>
            </w:r>
            <w:r>
              <w:t>处的过程中，烛焰所成像的变化情况是（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62F1EF3E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FA8D53" wp14:editId="650C8370">
                  <wp:extent cx="3019425" cy="847725"/>
                  <wp:effectExtent l="0" t="0" r="3175" b="3175"/>
                  <wp:docPr id="100033" name="图片 100033" descr="@@@afb89156-ba46-4042-b7d1-52aa12c20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afb89156-ba46-4042-b7d1-52aa12c2099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40EF6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．一直变小</w:t>
            </w:r>
            <w:r>
              <w:tab/>
              <w:t>B</w:t>
            </w:r>
            <w:r>
              <w:t>．先变大后变小</w:t>
            </w:r>
          </w:p>
          <w:p w14:paraId="5DD86C4F" w14:textId="546B1AA0" w:rsidR="00311EEE" w:rsidRPr="00F51C3B" w:rsidRDefault="0063522E" w:rsidP="00F51C3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．先成实像后成虚像</w:t>
            </w:r>
            <w:r>
              <w:tab/>
              <w:t>D</w:t>
            </w:r>
            <w:r>
              <w:t>．先成倒立实像后成正立虚像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0613EAF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lastRenderedPageBreak/>
              <w:t>14</w:t>
            </w:r>
            <w:r>
              <w:t>．如图所示，</w:t>
            </w:r>
            <w:r>
              <w:object w:dxaOrig="404" w:dyaOrig="221" w14:anchorId="1432A9C1">
                <v:shape id="_x0000_i1049" type="#_x0000_t75" alt="eqId56e67eba4d408138f149635ee55250e3" style="width:20.25pt;height:10.9pt" o:ole="">
                  <v:imagedata r:id="rId29" o:title="eqId56e67eba4d408138f149635ee55250e3"/>
                </v:shape>
                <o:OLEObject Type="Embed" ProgID="Equation.DSMT4" ShapeID="_x0000_i1049" DrawAspect="Content" ObjectID="_1819610416" r:id="rId30"/>
              </w:object>
            </w:r>
            <w:r>
              <w:t>是物体</w:t>
            </w:r>
            <w:r>
              <w:rPr>
                <w:rFonts w:eastAsia="Times New Roman"/>
                <w:i/>
              </w:rPr>
              <w:t>AB</w:t>
            </w:r>
            <w:r>
              <w:t>经凸透镜所成的像，请根据凸透镜成像规律</w:t>
            </w:r>
            <w:proofErr w:type="gramStart"/>
            <w:r>
              <w:t>作出</w:t>
            </w:r>
            <w:proofErr w:type="gramEnd"/>
            <w:r>
              <w:t>物体</w:t>
            </w:r>
            <w:r>
              <w:rPr>
                <w:rFonts w:eastAsia="Times New Roman"/>
                <w:i/>
              </w:rPr>
              <w:t>AB</w:t>
            </w:r>
            <w:r>
              <w:t>，保留作图痕迹。</w:t>
            </w:r>
          </w:p>
          <w:p w14:paraId="45298937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C82745" wp14:editId="1F975B15">
                  <wp:extent cx="2495550" cy="962025"/>
                  <wp:effectExtent l="0" t="0" r="6350" b="3175"/>
                  <wp:docPr id="100035" name="图片 100035" descr="@@@c6ccab58-52a8-4c7f-abe2-cc4a4bfc0f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6ccab58-52a8-4c7f-abe2-cc4a4bfc0f3e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AC92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15</w:t>
            </w:r>
            <w:r>
              <w:t>．请用作图法找出蜡烛火焰</w:t>
            </w:r>
            <w:r>
              <w:rPr>
                <w:rFonts w:eastAsia="Times New Roman"/>
                <w:i/>
              </w:rPr>
              <w:t>A</w:t>
            </w:r>
            <w:r>
              <w:t>点的像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＇</w:t>
            </w:r>
            <w:r>
              <w:t>。</w:t>
            </w:r>
          </w:p>
          <w:p w14:paraId="7A84C98A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458AD2" wp14:editId="11EB4035">
                  <wp:extent cx="2895600" cy="1162050"/>
                  <wp:effectExtent l="0" t="0" r="0" b="6350"/>
                  <wp:docPr id="100041" name="图片 100041" descr="@@@ac8ed898-aef8-4e23-8f90-2d9c9f63e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ac8ed898-aef8-4e23-8f90-2d9c9f63e04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5D11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16</w:t>
            </w:r>
            <w:r>
              <w:t>．如图所示，在</w:t>
            </w:r>
            <w:r>
              <w:t>“</w:t>
            </w:r>
            <w:r>
              <w:t>探究凸透镜成像规律</w:t>
            </w:r>
            <w:r>
              <w:t>”</w:t>
            </w:r>
            <w:r>
              <w:t>的实验中，请</w:t>
            </w:r>
            <w:proofErr w:type="gramStart"/>
            <w:r>
              <w:t>作出</w:t>
            </w:r>
            <w:proofErr w:type="gramEnd"/>
            <w:r>
              <w:t>此时烛焰上</w:t>
            </w:r>
            <w:r>
              <w:rPr>
                <w:rFonts w:eastAsia="Times New Roman"/>
                <w:i/>
              </w:rPr>
              <w:t>S</w:t>
            </w:r>
            <w:r>
              <w:t>点的像</w:t>
            </w:r>
            <w:r>
              <w:t>S'</w:t>
            </w:r>
            <w:r>
              <w:t>（保留作图痕迹）。</w:t>
            </w:r>
          </w:p>
          <w:p w14:paraId="2744137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39A0EF" wp14:editId="2DDFB084">
                  <wp:extent cx="2400300" cy="809625"/>
                  <wp:effectExtent l="0" t="0" r="0" b="3175"/>
                  <wp:docPr id="100047" name="图片 100047" descr="@@@72ea5a55-0bbe-4a2c-bab6-83ddd8562b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72ea5a55-0bbe-4a2c-bab6-83ddd8562be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1882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17</w:t>
            </w:r>
            <w:r>
              <w:t>．请通过作图画出蜡烛（用箭头表示）所成像的位置。</w:t>
            </w:r>
          </w:p>
          <w:p w14:paraId="39000A7B" w14:textId="31BD48EB" w:rsidR="00311EEE" w:rsidRPr="00F51C3B" w:rsidRDefault="0063522E" w:rsidP="00F51C3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482360A" wp14:editId="725FFCF0">
                  <wp:extent cx="2428875" cy="1028700"/>
                  <wp:effectExtent l="0" t="0" r="9525" b="0"/>
                  <wp:docPr id="100053" name="图片 100053" descr="@@@d52ec02d-158d-483d-9eb9-42dc00e9c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52ec02d-158d-483d-9eb9-42dc00e9c69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77931F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．一个凸透镜的焦距为</w:t>
            </w:r>
            <w:r>
              <w:t>15cm</w:t>
            </w:r>
            <w:r>
              <w:t>，当物体与透镜的距离为</w:t>
            </w:r>
            <w:r>
              <w:t>50cm</w:t>
            </w:r>
            <w:r>
              <w:t>时，透镜所成的像是倒立缩小的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；当物体与透镜的距离为</w:t>
            </w:r>
            <w:r>
              <w:t>22cm</w:t>
            </w:r>
            <w:r>
              <w:t>时，透镜所成的像是倒立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的实像；当物体与透镜的距离为</w:t>
            </w:r>
            <w:r>
              <w:t>10cm</w:t>
            </w:r>
            <w:r>
              <w:t>时，透镜所成的像是正立放大的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0C1FB5D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．小明通过一个放在地上的透明玻璃球，看到玻璃球中的蓝天和栗川砖塔翻转了过来，如图所示。玻璃球相当于凸透镜，对光具有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作用。当玻璃球远离砖塔时，人看到像的大小将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变大</w:t>
            </w:r>
            <w:r>
              <w:t>”“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3CD4EC56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E8990C8" wp14:editId="1E841D07">
                  <wp:extent cx="1181100" cy="790575"/>
                  <wp:effectExtent l="0" t="0" r="0" b="9525"/>
                  <wp:docPr id="5" name="图片 5" descr="@@@1ca0df20-4adc-45f9-a978-08577a9e99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1ca0df20-4adc-45f9-a978-08577a9e99f8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1B0C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</w:t>
            </w:r>
            <w:r>
              <w:t>2023</w:t>
            </w:r>
            <w:r>
              <w:t>年</w:t>
            </w:r>
            <w:r>
              <w:t>2</w:t>
            </w:r>
            <w:r>
              <w:t>月哈工大宣布突破</w:t>
            </w:r>
            <w:r>
              <w:t>EUV</w:t>
            </w:r>
            <w:r>
              <w:t>光刻机关键技术，如图，光刻技术是</w:t>
            </w:r>
            <w:proofErr w:type="gramStart"/>
            <w:r>
              <w:t>利用缩图透镜</w:t>
            </w:r>
            <w:proofErr w:type="gramEnd"/>
            <w:r>
              <w:t>将绘在掩膜上的电路图通过光源投射到涂有光刻胶的硅片上，在硅片上成像越小</w:t>
            </w:r>
            <w:proofErr w:type="gramStart"/>
            <w:r>
              <w:t>芯片制程越</w:t>
            </w:r>
            <w:proofErr w:type="gramEnd"/>
            <w:r>
              <w:t>小。由原理可知，</w:t>
            </w:r>
            <w:proofErr w:type="gramStart"/>
            <w:r>
              <w:t>缩图透镜</w:t>
            </w:r>
            <w:proofErr w:type="gramEnd"/>
            <w:r>
              <w:t>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（填</w:t>
            </w:r>
            <w:r>
              <w:t>“</w:t>
            </w:r>
            <w:r>
              <w:t>凹</w:t>
            </w:r>
            <w:r>
              <w:t>”</w:t>
            </w:r>
            <w:r>
              <w:t>或</w:t>
            </w:r>
            <w:r>
              <w:t>“</w:t>
            </w:r>
            <w:r>
              <w:t>凸</w:t>
            </w:r>
            <w:r>
              <w:t>”</w:t>
            </w:r>
            <w:r>
              <w:t>）透镜。这次我国直接从</w:t>
            </w:r>
            <w:r>
              <w:t>90nm</w:t>
            </w:r>
            <w:r>
              <w:t>突破到了</w:t>
            </w:r>
            <w:r>
              <w:t>22nm</w:t>
            </w:r>
            <w:proofErr w:type="gramStart"/>
            <w:r>
              <w:t>制程的</w:t>
            </w:r>
            <w:proofErr w:type="gramEnd"/>
            <w:r>
              <w:t>芯片，</w:t>
            </w:r>
            <w:proofErr w:type="gramStart"/>
            <w:r>
              <w:t>如果缩图透镜</w:t>
            </w:r>
            <w:proofErr w:type="gramEnd"/>
            <w:r>
              <w:t>相同，则要</w:t>
            </w:r>
            <w:proofErr w:type="gramStart"/>
            <w:r>
              <w:t>将掩膜向</w:t>
            </w:r>
            <w:proofErr w:type="gramEnd"/>
            <w:r>
              <w:rPr>
                <w:rFonts w:eastAsia="Times New Roman"/>
                <w:u w:val="single"/>
              </w:rPr>
              <w:t xml:space="preserve">       </w:t>
            </w:r>
            <w:r>
              <w:t>（填</w:t>
            </w:r>
            <w:r>
              <w:t>“</w:t>
            </w:r>
            <w:r>
              <w:t>上方</w:t>
            </w:r>
            <w:r>
              <w:t>”</w:t>
            </w:r>
            <w:r>
              <w:t>或</w:t>
            </w:r>
            <w:r>
              <w:t>“</w:t>
            </w:r>
            <w:r>
              <w:t>下方</w:t>
            </w:r>
            <w:r>
              <w:t>”</w:t>
            </w:r>
            <w:r>
              <w:t>）移动。</w:t>
            </w:r>
          </w:p>
          <w:p w14:paraId="5058C47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D5A5D40" wp14:editId="1EB83393">
                  <wp:extent cx="1847850" cy="1676400"/>
                  <wp:effectExtent l="0" t="0" r="6350" b="0"/>
                  <wp:docPr id="6" name="图片 6" descr="@@@ff56b362-dd7e-4ee0-9d7d-301ca54dd5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f56b362-dd7e-4ee0-9d7d-301ca54dd5ee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BBCD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．探究凸透镜成像的规律时，光屏上得到一个倒立、缩小的烛焰的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像，将蜡烛向凸透镜移近一倍焦距的距离，调整光屏，烛焰再次成像的情况可能是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“①</w:t>
            </w:r>
            <w:r>
              <w:t>倒立缩小的像；</w:t>
            </w:r>
            <w:r>
              <w:t>②</w:t>
            </w:r>
            <w:r>
              <w:t>倒立放大的像；</w:t>
            </w:r>
            <w:r>
              <w:t>③</w:t>
            </w:r>
            <w:r>
              <w:t>倒立等大的像；</w:t>
            </w:r>
            <w:r>
              <w:t>④</w:t>
            </w:r>
            <w:r>
              <w:t>正立放大的像</w:t>
            </w:r>
            <w:r>
              <w:t>”</w:t>
            </w:r>
            <w:r>
              <w:t>的序号）。</w:t>
            </w:r>
          </w:p>
          <w:p w14:paraId="29E4D83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．如图，将焦距未知的凸透镜、蜡烛放在如图位置时，位于</w:t>
            </w:r>
            <w:r>
              <w:rPr>
                <w:rFonts w:eastAsia="Times New Roman"/>
                <w:i/>
              </w:rPr>
              <w:t>Q</w:t>
            </w:r>
            <w:r>
              <w:t>处（图中未画出）的光屏上得到了清晰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放大</w:t>
            </w:r>
            <w:r>
              <w:t>”</w:t>
            </w:r>
            <w:r>
              <w:t>、</w:t>
            </w:r>
            <w:r>
              <w:t>“</w:t>
            </w:r>
            <w:r>
              <w:t>等大</w:t>
            </w:r>
            <w:r>
              <w:t>”</w:t>
            </w:r>
            <w:r>
              <w:t>或</w:t>
            </w:r>
            <w:r>
              <w:t>“</w:t>
            </w:r>
            <w:r>
              <w:t>缩小</w:t>
            </w:r>
            <w:r>
              <w:t>”</w:t>
            </w:r>
            <w:r>
              <w:t>）的像。在此基础上分别进行以下操作：</w:t>
            </w:r>
            <w:r>
              <w:t>①</w:t>
            </w:r>
            <w:r>
              <w:t>若保持透镜位置不变，向左移动蜡烛至</w:t>
            </w:r>
            <w:r>
              <w:rPr>
                <w:rFonts w:eastAsia="Times New Roman"/>
                <w:i/>
              </w:rPr>
              <w:t>P</w:t>
            </w:r>
            <w:r>
              <w:t>处，再将</w:t>
            </w:r>
            <w:proofErr w:type="gramStart"/>
            <w:r>
              <w:t>光屏从</w:t>
            </w:r>
            <w:proofErr w:type="gramEnd"/>
            <w:r>
              <w:rPr>
                <w:rFonts w:eastAsia="Times New Roman"/>
                <w:i/>
              </w:rPr>
              <w:t>Q</w:t>
            </w:r>
            <w:r>
              <w:t>处移至另一位置得到清晰的像，此位置在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cm</w:t>
            </w:r>
            <w:r>
              <w:t>刻度处；</w:t>
            </w:r>
            <w:r>
              <w:t>②</w:t>
            </w:r>
            <w:r>
              <w:t>若保持蜡烛位置不变，向右一直移动凸透镜，此过程中，蜡烛通过凸透镜所成的清晰像距离蜡烛最近的位置位于</w:t>
            </w:r>
            <w:r>
              <w:rPr>
                <w:rFonts w:eastAsia="Times New Roman"/>
                <w:i/>
              </w:rPr>
              <w:t>Q</w:t>
            </w:r>
            <w:r>
              <w:t>点的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侧（选填</w:t>
            </w:r>
            <w:r>
              <w:t>“</w:t>
            </w:r>
            <w:r>
              <w:t>左</w:t>
            </w:r>
            <w:r>
              <w:t>”</w:t>
            </w:r>
            <w:r>
              <w:t>、或</w:t>
            </w:r>
            <w:r>
              <w:t>“</w:t>
            </w:r>
            <w:r>
              <w:t>右</w:t>
            </w:r>
            <w:r>
              <w:t>”</w:t>
            </w:r>
            <w:r>
              <w:t>）。</w:t>
            </w:r>
          </w:p>
          <w:p w14:paraId="4B47BD86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9F4148" wp14:editId="47982772">
                  <wp:extent cx="2962275" cy="923925"/>
                  <wp:effectExtent l="0" t="0" r="9525" b="3175"/>
                  <wp:docPr id="7" name="图片 7" descr="@@@3937c769-5103-4085-b14a-8f4088544e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3937c769-5103-4085-b14a-8f4088544ec9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9DD05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．如图所示，</w:t>
            </w:r>
            <w:r>
              <w:t>MN</w:t>
            </w:r>
            <w:r>
              <w:t>是凸透镜（未画出）的主光轴，</w:t>
            </w:r>
            <w:r>
              <w:rPr>
                <w:rFonts w:eastAsia="Times New Roman"/>
                <w:i/>
              </w:rPr>
              <w:t>AB</w:t>
            </w:r>
            <w:r>
              <w:t>为一发光体，</w:t>
            </w:r>
            <w:r>
              <w:object w:dxaOrig="387" w:dyaOrig="211" w14:anchorId="117CF794">
                <v:shape id="_x0000_i1054" type="#_x0000_t75" alt="eqId7bb0628cecbfc98d390e5447d52414e8" style="width:19.5pt;height:10.5pt" o:ole="">
                  <v:imagedata r:id="rId38" o:title="eqId7bb0628cecbfc98d390e5447d52414e8"/>
                </v:shape>
                <o:OLEObject Type="Embed" ProgID="Equation.DSMT4" ShapeID="_x0000_i1054" DrawAspect="Content" ObjectID="_1819610417" r:id="rId39"/>
              </w:object>
            </w:r>
            <w:r>
              <w:t>为</w:t>
            </w:r>
            <w:r>
              <w:rPr>
                <w:rFonts w:eastAsia="Times New Roman"/>
                <w:i/>
              </w:rPr>
              <w:t>AB</w:t>
            </w:r>
            <w:r>
              <w:t>经凸透镜所成的像。此时物距</w:t>
            </w:r>
            <w:r>
              <w:rPr>
                <w:rFonts w:eastAsia="Times New Roman"/>
                <w:i/>
              </w:rPr>
              <w:t>u</w:t>
            </w:r>
            <w:r>
              <w:t>与焦距</w:t>
            </w:r>
            <w:r>
              <w:rPr>
                <w:rFonts w:eastAsia="Times New Roman"/>
                <w:i/>
              </w:rPr>
              <w:t>f</w:t>
            </w:r>
            <w:r>
              <w:t>的关系应为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proofErr w:type="gramStart"/>
            <w:r>
              <w:t>“</w:t>
            </w:r>
            <w:r>
              <w:object w:dxaOrig="651" w:dyaOrig="289" w14:anchorId="0232AF6D">
                <v:shape id="_x0000_i1055" type="#_x0000_t75" alt="eqIdd0c3b75d488caff80ad77cb1099d1601" style="width:32.65pt;height:14.65pt" o:ole="">
                  <v:imagedata r:id="rId40" o:title="eqIdd0c3b75d488caff80ad77cb1099d1601"/>
                </v:shape>
                <o:OLEObject Type="Embed" ProgID="Equation.DSMT4" ShapeID="_x0000_i1055" DrawAspect="Content" ObjectID="_1819610418" r:id="rId41"/>
              </w:object>
            </w:r>
            <w:r>
              <w:t>”“</w:t>
            </w:r>
            <w:r>
              <w:object w:dxaOrig="528" w:dyaOrig="287" w14:anchorId="6D80A716">
                <v:shape id="_x0000_i1056" type="#_x0000_t75" alt="eqId00670f06a3c5fc7d6ac976d86b591505" style="width:26.25pt;height:14.25pt" o:ole="">
                  <v:imagedata r:id="rId42" o:title="eqId00670f06a3c5fc7d6ac976d86b591505"/>
                </v:shape>
                <o:OLEObject Type="Embed" ProgID="Equation.DSMT4" ShapeID="_x0000_i1056" DrawAspect="Content" ObjectID="_1819610419" r:id="rId43"/>
              </w:object>
            </w:r>
            <w:r>
              <w:t>”</w:t>
            </w:r>
            <w:proofErr w:type="gramEnd"/>
            <w:r>
              <w:t>或</w:t>
            </w:r>
            <w:r>
              <w:t>“</w:t>
            </w:r>
            <w:r>
              <w:object w:dxaOrig="1003" w:dyaOrig="281" w14:anchorId="7B96E390">
                <v:shape id="_x0000_i1057" type="#_x0000_t75" alt="eqId4174ae587c9ae20861da77d272b55f80" style="width:50.25pt;height:13.9pt" o:ole="">
                  <v:imagedata r:id="rId44" o:title="eqId4174ae587c9ae20861da77d272b55f80"/>
                </v:shape>
                <o:OLEObject Type="Embed" ProgID="Equation.DSMT4" ShapeID="_x0000_i1057" DrawAspect="Content" ObjectID="_1819610420" r:id="rId45"/>
              </w:object>
            </w:r>
            <w:r>
              <w:t>”</w:t>
            </w:r>
            <w:r>
              <w:t>）；若凸透镜的位置保持不变，把发光体</w:t>
            </w:r>
            <w:r>
              <w:rPr>
                <w:rFonts w:eastAsia="Times New Roman"/>
                <w:i/>
              </w:rPr>
              <w:t>AB</w:t>
            </w:r>
            <w:r>
              <w:t>竖直放置在</w:t>
            </w:r>
            <w:r>
              <w:object w:dxaOrig="246" w:dyaOrig="229" w14:anchorId="66A503B8">
                <v:shape id="_x0000_i1058" type="#_x0000_t75" alt="eqId3953cec61ac602ce5eb59b7912352179" style="width:12.4pt;height:11.65pt" o:ole="">
                  <v:imagedata r:id="rId46" o:title="eqId3953cec61ac602ce5eb59b7912352179"/>
                </v:shape>
                <o:OLEObject Type="Embed" ProgID="Equation.DSMT4" ShapeID="_x0000_i1058" DrawAspect="Content" ObjectID="_1819610421" r:id="rId47"/>
              </w:object>
            </w:r>
            <w:r>
              <w:t>处，通过凸透镜后会成一个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放大</w:t>
            </w:r>
            <w:r>
              <w:t>”“</w:t>
            </w:r>
            <w:r>
              <w:t>缩小</w:t>
            </w:r>
            <w:r>
              <w:t>”</w:t>
            </w:r>
            <w:r>
              <w:t>或</w:t>
            </w:r>
            <w:r>
              <w:t>“</w:t>
            </w:r>
            <w:r>
              <w:t>等大</w:t>
            </w:r>
            <w:r>
              <w:t>”</w:t>
            </w:r>
            <w:r>
              <w:t>）、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正立</w:t>
            </w:r>
            <w:r>
              <w:t>”</w:t>
            </w:r>
            <w:r>
              <w:t>或</w:t>
            </w:r>
            <w:r>
              <w:t>“</w:t>
            </w:r>
            <w:r>
              <w:t>倒立</w:t>
            </w:r>
            <w:r>
              <w:t>”</w:t>
            </w:r>
            <w:r>
              <w:t>）的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实</w:t>
            </w:r>
            <w:r>
              <w:t>”</w:t>
            </w:r>
            <w:r>
              <w:t>或</w:t>
            </w:r>
            <w:r>
              <w:t>“</w:t>
            </w:r>
            <w:r>
              <w:t>虚</w:t>
            </w:r>
            <w:r>
              <w:t>”</w:t>
            </w:r>
            <w:r>
              <w:t>）像。</w:t>
            </w:r>
          </w:p>
          <w:p w14:paraId="3350F71D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32E1469" wp14:editId="09D1CB60">
                  <wp:extent cx="2303780" cy="617220"/>
                  <wp:effectExtent l="0" t="0" r="7620" b="5080"/>
                  <wp:docPr id="8" name="图片 8" descr="@@@ec83991d-7336-493d-9756-4fe16f4386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ec83991d-7336-493d-9756-4fe16f43860a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78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49D98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．在图甲女孩前面适当距离放置玻璃杯，然后在玻璃杯中倒入水，会看到如图乙</w:t>
            </w:r>
            <w:r>
              <w:t>“</w:t>
            </w:r>
            <w:r>
              <w:t>女孩转身</w:t>
            </w:r>
            <w:r>
              <w:t>”</w:t>
            </w:r>
            <w:r>
              <w:t>的情形，则通过盛水的玻璃杯看到</w:t>
            </w:r>
            <w:r>
              <w:t>“</w:t>
            </w:r>
            <w:r>
              <w:t>女孩转身</w:t>
            </w:r>
            <w:r>
              <w:t>”</w:t>
            </w:r>
            <w:r>
              <w:t>是因为凸透镜成（　　）</w:t>
            </w:r>
          </w:p>
          <w:p w14:paraId="30EE83F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73E370" wp14:editId="08E9170F">
                  <wp:extent cx="2486025" cy="1097280"/>
                  <wp:effectExtent l="0" t="0" r="3175" b="7620"/>
                  <wp:docPr id="9" name="图片 9" descr="@@@4569a5b9-4ad3-4f94-b94c-941a2c0409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4569a5b9-4ad3-4f94-b94c-941a2c0409da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A94D1" w14:textId="77777777" w:rsidR="0063522E" w:rsidRDefault="0063522E" w:rsidP="0063522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．倒立的实像</w:t>
            </w:r>
            <w:r>
              <w:tab/>
              <w:t>B</w:t>
            </w:r>
            <w:r>
              <w:t>．倒立的虚像</w:t>
            </w:r>
            <w:r>
              <w:tab/>
              <w:t>C</w:t>
            </w:r>
            <w:r>
              <w:t>．正立的实像</w:t>
            </w:r>
            <w:r>
              <w:tab/>
              <w:t>D</w:t>
            </w:r>
            <w:r>
              <w:t>．正立的虚像</w:t>
            </w:r>
          </w:p>
          <w:p w14:paraId="2977A46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．将带有</w:t>
            </w:r>
            <w:r>
              <w:t>“F”</w:t>
            </w:r>
            <w:r>
              <w:t>字样的光源放在装有水的鱼缸附近，调整光源和鱼缸的位置，在墙壁上看到一个倒立、放大的</w:t>
            </w:r>
            <w:r>
              <w:t>“F”</w:t>
            </w:r>
            <w:r>
              <w:t>，则</w:t>
            </w:r>
            <w:r>
              <w:t>“F”</w:t>
            </w:r>
            <w:r>
              <w:t>光源、鱼缸、墙壁三者的位置可能是（　　）</w:t>
            </w:r>
          </w:p>
          <w:p w14:paraId="6DEB853E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12645FB" wp14:editId="64579C7A">
                  <wp:extent cx="1190625" cy="809625"/>
                  <wp:effectExtent l="0" t="0" r="3175" b="3175"/>
                  <wp:docPr id="10" name="图片 10" descr="@@@85ab94a0-3426-40b2-896a-ea179addf8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85ab94a0-3426-40b2-896a-ea179addf80f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01ADC8C" wp14:editId="718BB3BC">
                  <wp:extent cx="1390650" cy="952500"/>
                  <wp:effectExtent l="0" t="0" r="6350" b="0"/>
                  <wp:docPr id="11" name="图片 11" descr="@@@18aa82fc-adb8-48ca-b702-121042962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18aa82fc-adb8-48ca-b702-121042962618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39CB2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7B1B13" wp14:editId="68CA7168">
                  <wp:extent cx="1181100" cy="800100"/>
                  <wp:effectExtent l="0" t="0" r="0" b="0"/>
                  <wp:docPr id="12" name="图片 12" descr="@@@8dc86197-692e-4cbd-8f04-07636a9fad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8dc86197-692e-4cbd-8f04-07636a9fad2d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6D83E4" wp14:editId="396984E4">
                  <wp:extent cx="1333500" cy="904875"/>
                  <wp:effectExtent l="0" t="0" r="0" b="9525"/>
                  <wp:docPr id="13" name="图片 13" descr="@@@7d276d84-24ab-4a73-a963-1189577fc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7d276d84-24ab-4a73-a963-1189577fc865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FA13D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．现在很多家庭都配备了智能扫地机器人，其避障功能利用了类似凸透镜成像的原理。扫地机器人顶部的传感器相当于凸透镜，当有障碍物靠近时，传感器能感知到物体并避开。若该传感器的焦距为</w:t>
            </w:r>
            <w:r>
              <w:t>5cm</w:t>
            </w:r>
            <w:r>
              <w:t>，某次它检测到一个距离它</w:t>
            </w:r>
            <w:r>
              <w:t>8cm</w:t>
            </w:r>
            <w:r>
              <w:t>的障碍物，以下说法正确的是（　　）</w:t>
            </w:r>
          </w:p>
          <w:p w14:paraId="35D96E30" w14:textId="77777777" w:rsidR="0063522E" w:rsidRDefault="0063522E" w:rsidP="0063522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．此时传感器成倒立、缩小的实像，像距在</w:t>
            </w:r>
            <w:r>
              <w:t>5cm</w:t>
            </w:r>
            <w:r>
              <w:t>到</w:t>
            </w:r>
            <w:r>
              <w:t>10cm</w:t>
            </w:r>
            <w:r>
              <w:t>之间</w:t>
            </w:r>
          </w:p>
          <w:p w14:paraId="7164F6C9" w14:textId="77777777" w:rsidR="0063522E" w:rsidRDefault="0063522E" w:rsidP="0063522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．此时传感器成倒立、放大的实像，像距大于</w:t>
            </w:r>
            <w:r>
              <w:t>10cm</w:t>
            </w:r>
          </w:p>
          <w:p w14:paraId="495C6492" w14:textId="77777777" w:rsidR="0063522E" w:rsidRDefault="0063522E" w:rsidP="0063522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．此时传感器成正立、放大的虚像，像距大于</w:t>
            </w:r>
            <w:r>
              <w:t>8cm</w:t>
            </w:r>
          </w:p>
          <w:p w14:paraId="788B1013" w14:textId="77777777" w:rsidR="0063522E" w:rsidRDefault="0063522E" w:rsidP="0063522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．此时传感器成倒立、等大的实像，像距等于</w:t>
            </w:r>
            <w:r>
              <w:t>10cm</w:t>
            </w:r>
          </w:p>
          <w:p w14:paraId="2812451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．小星找来</w:t>
            </w:r>
            <w:proofErr w:type="gramStart"/>
            <w:r>
              <w:t>一</w:t>
            </w:r>
            <w:proofErr w:type="gramEnd"/>
            <w:r>
              <w:t>薄壁圆柱形玻璃杯，并将画有箭头的白纸靠在玻璃杯后面，观察结果如图甲所示。向杯中加水，使水面高过箭头位置，透过玻璃杯观察纸上的</w:t>
            </w:r>
            <w:r>
              <w:t>“</w:t>
            </w:r>
            <w:r>
              <w:t>箭头</w:t>
            </w:r>
            <w:r>
              <w:t>”</w:t>
            </w:r>
            <w:r>
              <w:t>，将白纸逐渐远离杯子的过程中，依次观察到的情景是（　　）</w:t>
            </w:r>
          </w:p>
          <w:p w14:paraId="5FF0C636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01BE81C" wp14:editId="69A4465F">
                  <wp:extent cx="3819525" cy="1181100"/>
                  <wp:effectExtent l="0" t="0" r="3175" b="0"/>
                  <wp:docPr id="14" name="图片 14" descr="@@@a6953728-7333-464b-8156-9025607fd9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a6953728-7333-464b-8156-9025607fd99f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0FD6E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．乙、丙、丁</w:t>
            </w:r>
            <w:r>
              <w:tab/>
              <w:t>B</w:t>
            </w:r>
            <w:r>
              <w:t>．丙、乙、丁</w:t>
            </w:r>
          </w:p>
          <w:p w14:paraId="62372972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．丙、丁、乙</w:t>
            </w:r>
            <w:r>
              <w:tab/>
              <w:t>D</w:t>
            </w:r>
            <w:r>
              <w:t>．丁、丙、乙</w:t>
            </w:r>
          </w:p>
          <w:p w14:paraId="20C34AE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．小明做探究凸透镜成像规律的实验，所用凸透镜的焦距为</w:t>
            </w:r>
            <w:r>
              <w:t>10</w:t>
            </w:r>
            <w:r>
              <w:t>厘米，他依次将蜡烛、凸透镜、光屏置于如图所示的位置，下列说法中正确的是（　　）</w:t>
            </w:r>
          </w:p>
          <w:p w14:paraId="7F1D2873" w14:textId="77777777" w:rsidR="0063522E" w:rsidRDefault="0063522E" w:rsidP="0063522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2CA04C" wp14:editId="710E7220">
                  <wp:extent cx="3886200" cy="1219200"/>
                  <wp:effectExtent l="0" t="0" r="0" b="0"/>
                  <wp:docPr id="15" name="图片 15" descr="@@@58570fe6-f9e4-4517-971f-9618049fff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58570fe6-f9e4-4517-971f-9618049fffea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5CE3F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．仅向左移动</w:t>
            </w:r>
            <w:proofErr w:type="gramStart"/>
            <w:r>
              <w:t>光屏至适当</w:t>
            </w:r>
            <w:proofErr w:type="gramEnd"/>
            <w:r>
              <w:t>位置，光屏上能呈现烛焰缩小的像</w:t>
            </w:r>
          </w:p>
          <w:p w14:paraId="1FE61424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．仅向右移动</w:t>
            </w:r>
            <w:proofErr w:type="gramStart"/>
            <w:r>
              <w:t>光屏至适当</w:t>
            </w:r>
            <w:proofErr w:type="gramEnd"/>
            <w:r>
              <w:t>位置，光屏上能呈现烛焰放大的像</w:t>
            </w:r>
          </w:p>
          <w:p w14:paraId="589F66F8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．仅向右移动蜡烛至适当位置，光屏上能呈现烛焰放大的像</w:t>
            </w:r>
          </w:p>
          <w:p w14:paraId="763E1347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．仅移动凸透镜至适当位置，光屏上能呈现烛焰等大的像</w:t>
            </w:r>
          </w:p>
          <w:p w14:paraId="13157B5E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．烛焰和光屏的中心在凸透镜主光轴上，图示位置光屏上能成清晰的像，将光屏位置记为</w:t>
            </w:r>
            <w:r>
              <w:object w:dxaOrig="211" w:dyaOrig="256" w14:anchorId="25CEE6C2">
                <v:shape id="_x0000_i1060" type="#_x0000_t75" alt="eqId1dde8112e8eb968fd042418dd632759e" style="width:10.5pt;height:12.75pt" o:ole="">
                  <v:imagedata r:id="rId56" o:title="eqId1dde8112e8eb968fd042418dd632759e"/>
                </v:shape>
                <o:OLEObject Type="Embed" ProgID="Equation.DSMT4" ShapeID="_x0000_i1060" DrawAspect="Content" ObjectID="_1819610422" r:id="rId57"/>
              </w:object>
            </w:r>
            <w:r>
              <w:t>。保持蜡烛的位置不变，若将凸透镜移至</w:t>
            </w:r>
            <w:r>
              <w:object w:dxaOrig="281" w:dyaOrig="228" w14:anchorId="0D7769FC">
                <v:shape id="_x0000_i1061" type="#_x0000_t75" alt="eqIdac047e91852b91af639feec23a9598b2" style="width:13.9pt;height:11.25pt" o:ole="">
                  <v:imagedata r:id="rId58" o:title="eqIdac047e91852b91af639feec23a9598b2"/>
                </v:shape>
                <o:OLEObject Type="Embed" ProgID="Equation.DSMT4" ShapeID="_x0000_i1061" DrawAspect="Content" ObjectID="_1819610423" r:id="rId59"/>
              </w:object>
            </w:r>
            <w:r>
              <w:t>，光屏在</w:t>
            </w:r>
            <w:r>
              <w:object w:dxaOrig="193" w:dyaOrig="208" w14:anchorId="3929A34B">
                <v:shape id="_x0000_i1062" type="#_x0000_t75" alt="eqIddad2a36927223bd70f426ba06aea4b45" style="width:9.75pt;height:10.5pt" o:ole="">
                  <v:imagedata r:id="rId60" o:title="eqIddad2a36927223bd70f426ba06aea4b45"/>
                </v:shape>
                <o:OLEObject Type="Embed" ProgID="Equation.DSMT4" ShapeID="_x0000_i1062" DrawAspect="Content" ObjectID="_1819610424" r:id="rId61"/>
              </w:object>
            </w:r>
            <w:r>
              <w:t>处能呈现清晰的像；若将凸透镜移至</w:t>
            </w:r>
            <w:r>
              <w:object w:dxaOrig="246" w:dyaOrig="246" w14:anchorId="0D6A374F">
                <v:shape id="_x0000_i1063" type="#_x0000_t75" alt="eqId54a5d7d3b6b63fe5c24c3907b7a8eaa3" style="width:12.4pt;height:12.4pt" o:ole="">
                  <v:imagedata r:id="rId62" o:title="eqId54a5d7d3b6b63fe5c24c3907b7a8eaa3"/>
                </v:shape>
                <o:OLEObject Type="Embed" ProgID="Equation.DSMT4" ShapeID="_x0000_i1063" DrawAspect="Content" ObjectID="_1819610425" r:id="rId63"/>
              </w:object>
            </w:r>
            <w:r>
              <w:t>，光屏在</w:t>
            </w:r>
            <w:r>
              <w:object w:dxaOrig="211" w:dyaOrig="271" w14:anchorId="3ED89AFB">
                <v:shape id="_x0000_i1064" type="#_x0000_t75" alt="eqIdacc290b44635265137fdf13146b6a6d9" style="width:10.5pt;height:13.5pt" o:ole="">
                  <v:imagedata r:id="rId64" o:title="eqIdacc290b44635265137fdf13146b6a6d9"/>
                </v:shape>
                <o:OLEObject Type="Embed" ProgID="Equation.DSMT4" ShapeID="_x0000_i1064" DrawAspect="Content" ObjectID="_1819610426" r:id="rId65"/>
              </w:object>
            </w:r>
            <w:r>
              <w:t>处能呈现清晰的像。下列说法正确的是（　　）</w:t>
            </w:r>
          </w:p>
          <w:p w14:paraId="3A2A8FA1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3D32C1" wp14:editId="10D0FD25">
                  <wp:extent cx="2628900" cy="666750"/>
                  <wp:effectExtent l="0" t="0" r="0" b="6350"/>
                  <wp:docPr id="16" name="图片 16" descr="@@@583a1e1ee20447e7940dca0e1137cd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583a1e1ee20447e7940dca0e1137cdca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4DC19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93" w:dyaOrig="208" w14:anchorId="16BE5B63">
                <v:shape id="_x0000_i1065" type="#_x0000_t75" alt="eqIddad2a36927223bd70f426ba06aea4b45" style="width:9.75pt;height:10.5pt" o:ole="">
                  <v:imagedata r:id="rId60" o:title="eqIddad2a36927223bd70f426ba06aea4b45"/>
                </v:shape>
                <o:OLEObject Type="Embed" ProgID="Equation.DSMT4" ShapeID="_x0000_i1065" DrawAspect="Content" ObjectID="_1819610427" r:id="rId67"/>
              </w:object>
            </w:r>
            <w:r>
              <w:t>、</w:t>
            </w:r>
            <w:r>
              <w:object w:dxaOrig="211" w:dyaOrig="271" w14:anchorId="1FC4B464">
                <v:shape id="_x0000_i1066" type="#_x0000_t75" alt="eqIdacc290b44635265137fdf13146b6a6d9" style="width:10.5pt;height:13.5pt" o:ole="">
                  <v:imagedata r:id="rId64" o:title="eqIdacc290b44635265137fdf13146b6a6d9"/>
                </v:shape>
                <o:OLEObject Type="Embed" ProgID="Equation.DSMT4" ShapeID="_x0000_i1066" DrawAspect="Content" ObjectID="_1819610428" r:id="rId68"/>
              </w:object>
            </w:r>
            <w:r>
              <w:t>均在</w:t>
            </w:r>
            <w:r>
              <w:object w:dxaOrig="211" w:dyaOrig="256" w14:anchorId="5849287C">
                <v:shape id="_x0000_i1067" type="#_x0000_t75" alt="eqId1dde8112e8eb968fd042418dd632759e" style="width:10.5pt;height:12.75pt" o:ole="">
                  <v:imagedata r:id="rId56" o:title="eqId1dde8112e8eb968fd042418dd632759e"/>
                </v:shape>
                <o:OLEObject Type="Embed" ProgID="Equation.DSMT4" ShapeID="_x0000_i1067" DrawAspect="Content" ObjectID="_1819610429" r:id="rId69"/>
              </w:object>
            </w:r>
            <w:r>
              <w:t>的</w:t>
            </w:r>
            <w:proofErr w:type="gramStart"/>
            <w:r>
              <w:t>右侧</w:t>
            </w:r>
            <w:r>
              <w:tab/>
            </w:r>
            <w:proofErr w:type="gramEnd"/>
            <w:r>
              <w:t>B</w:t>
            </w:r>
            <w:r>
              <w:t>．</w:t>
            </w:r>
            <w:r>
              <w:object w:dxaOrig="193" w:dyaOrig="208" w14:anchorId="09A2F3D1">
                <v:shape id="_x0000_i1068" type="#_x0000_t75" alt="eqIddad2a36927223bd70f426ba06aea4b45" style="width:9.75pt;height:10.5pt" o:ole="">
                  <v:imagedata r:id="rId60" o:title="eqIddad2a36927223bd70f426ba06aea4b45"/>
                </v:shape>
                <o:OLEObject Type="Embed" ProgID="Equation.DSMT4" ShapeID="_x0000_i1068" DrawAspect="Content" ObjectID="_1819610430" r:id="rId70"/>
              </w:object>
            </w:r>
            <w:r>
              <w:t>处的像比在</w:t>
            </w:r>
            <w:r>
              <w:object w:dxaOrig="211" w:dyaOrig="271" w14:anchorId="4B705970">
                <v:shape id="_x0000_i1069" type="#_x0000_t75" alt="eqIdacc290b44635265137fdf13146b6a6d9" style="width:10.5pt;height:13.5pt" o:ole="">
                  <v:imagedata r:id="rId64" o:title="eqIdacc290b44635265137fdf13146b6a6d9"/>
                </v:shape>
                <o:OLEObject Type="Embed" ProgID="Equation.DSMT4" ShapeID="_x0000_i1069" DrawAspect="Content" ObjectID="_1819610431" r:id="rId71"/>
              </w:object>
            </w:r>
            <w:r>
              <w:t>处的像小</w:t>
            </w:r>
          </w:p>
          <w:p w14:paraId="3A0C5EEF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．此凸透镜的焦距为</w:t>
            </w:r>
            <w:r>
              <w:t>20.0cm</w:t>
            </w:r>
            <w:r>
              <w:tab/>
              <w:t>D</w:t>
            </w:r>
            <w:r>
              <w:t>．光屏移动距离</w:t>
            </w:r>
            <w:r>
              <w:object w:dxaOrig="862" w:dyaOrig="274" w14:anchorId="30240697">
                <v:shape id="_x0000_i1070" type="#_x0000_t75" alt="eqId731016f5081dca7e5726598d757c0449" style="width:43.15pt;height:13.9pt" o:ole="">
                  <v:imagedata r:id="rId72" o:title="eqId731016f5081dca7e5726598d757c0449"/>
                </v:shape>
                <o:OLEObject Type="Embed" ProgID="Equation.DSMT4" ShapeID="_x0000_i1070" DrawAspect="Content" ObjectID="_1819610432" r:id="rId73"/>
              </w:object>
            </w:r>
          </w:p>
          <w:p w14:paraId="1373AB3B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如图所示，轩</w:t>
            </w:r>
            <w:proofErr w:type="gramStart"/>
            <w:r>
              <w:t>轩</w:t>
            </w:r>
            <w:proofErr w:type="gramEnd"/>
            <w:r>
              <w:t>同学在做</w:t>
            </w:r>
            <w:r>
              <w:t>“</w:t>
            </w:r>
            <w:r>
              <w:t>探究凸透镜成像的规律</w:t>
            </w:r>
            <w:r>
              <w:t>”</w:t>
            </w:r>
            <w:r>
              <w:t>实验中，记录并绘制了像到凸透镜的距离</w:t>
            </w:r>
            <w:r>
              <w:rPr>
                <w:rFonts w:eastAsia="Times New Roman"/>
                <w:i/>
              </w:rPr>
              <w:t>v</w:t>
            </w:r>
            <w:r>
              <w:t>与物体到凸透镜的距离</w:t>
            </w:r>
            <w:r>
              <w:t>u</w:t>
            </w:r>
            <w:r>
              <w:t>的关系图像，下列说法中正确的是（　　）</w:t>
            </w:r>
          </w:p>
          <w:p w14:paraId="577CA18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04BAF0D" wp14:editId="528771D8">
                  <wp:extent cx="1304925" cy="1085850"/>
                  <wp:effectExtent l="0" t="0" r="3175" b="6350"/>
                  <wp:docPr id="18" name="图片 18" descr="@@@6a8c2b14-c4f3-4226-887b-d16b99e886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6a8c2b14-c4f3-4226-887b-d16b99e886a7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D2FCD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．该凸透镜的焦距</w:t>
            </w:r>
            <w:r>
              <w:object w:dxaOrig="756" w:dyaOrig="278" w14:anchorId="7C70D308">
                <v:shape id="_x0000_i1107" type="#_x0000_t75" alt="eqId3815604d1e9cdfba17457139fb024750" style="width:37.9pt;height:13.9pt" o:ole="">
                  <v:imagedata r:id="rId75" o:title="eqId3815604d1e9cdfba17457139fb024750"/>
                </v:shape>
                <o:OLEObject Type="Embed" ProgID="Equation.DSMT4" ShapeID="_x0000_i1107" DrawAspect="Content" ObjectID="_1819610433" r:id="rId76"/>
              </w:object>
            </w:r>
          </w:p>
          <w:p w14:paraId="232FA610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．物体从</w:t>
            </w:r>
            <w:r>
              <w:rPr>
                <w:rFonts w:eastAsia="Times New Roman"/>
                <w:i/>
              </w:rPr>
              <w:t>u</w:t>
            </w:r>
            <w:r>
              <w:t>=32cm</w:t>
            </w:r>
            <w:r>
              <w:t>处向透镜靠近的过程中，光屏上的像先变大后变小</w:t>
            </w:r>
          </w:p>
          <w:p w14:paraId="76027E70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u</w:t>
            </w:r>
            <w:r>
              <w:t>=24cm</w:t>
            </w:r>
            <w:r>
              <w:t>时，将透镜遮挡住一部分，光屏上的像会变暗</w:t>
            </w:r>
          </w:p>
          <w:p w14:paraId="58B98B97" w14:textId="77777777" w:rsidR="0063522E" w:rsidRDefault="0063522E" w:rsidP="0063522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t>8cm</w:t>
            </w:r>
            <w:r>
              <w:t>＜</w:t>
            </w:r>
            <w:r>
              <w:rPr>
                <w:rFonts w:eastAsia="Times New Roman"/>
                <w:i/>
              </w:rPr>
              <w:t>u</w:t>
            </w:r>
            <w:r>
              <w:t>＜</w:t>
            </w:r>
            <w:r>
              <w:t>16cm</w:t>
            </w:r>
            <w:r>
              <w:t>时，在光屏上成缩小的像</w:t>
            </w:r>
          </w:p>
          <w:p w14:paraId="2EF23AE3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．小阳利用如图所示的装置进行实验，探究</w:t>
            </w:r>
            <w:r>
              <w:t>“</w:t>
            </w:r>
            <w:r>
              <w:t>凸透镜成像规律</w:t>
            </w:r>
            <w:r>
              <w:t>”</w:t>
            </w:r>
            <w:r>
              <w:t>的实验中。</w:t>
            </w:r>
          </w:p>
          <w:p w14:paraId="1DC9D28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27496E" wp14:editId="4B38D242">
                  <wp:extent cx="5276215" cy="1257935"/>
                  <wp:effectExtent l="0" t="0" r="6985" b="12065"/>
                  <wp:docPr id="19" name="图片 19" descr="@@@a4ee0bf1-88b9-41f8-bdb0-ff6073531b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a4ee0bf1-88b9-41f8-bdb0-ff6073531b88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5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F8559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实验前，调节烛焰、透镜和光屏，使它们三者的中心大致在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CCB998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将蜡烛放在如图甲所示位置，在光屏上看到一个清晰等大的像，则凸透镜焦距是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316" w:dyaOrig="198" w14:anchorId="11D5C416">
                <v:shape id="_x0000_i1117" type="#_x0000_t75" alt="eqId9efa9fbcfb9595e2f031aa691db4564b" style="width:15.75pt;height:9.75pt" o:ole="">
                  <v:imagedata r:id="rId78" o:title="eqId9efa9fbcfb9595e2f031aa691db4564b"/>
                </v:shape>
                <o:OLEObject Type="Embed" ProgID="Equation.DSMT4" ShapeID="_x0000_i1117" DrawAspect="Content" ObjectID="_1819610434" r:id="rId79"/>
              </w:object>
            </w:r>
            <w:r>
              <w:t>；</w:t>
            </w:r>
          </w:p>
          <w:p w14:paraId="49CD7CA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把蜡烛移到</w:t>
            </w:r>
            <w:r>
              <w:object w:dxaOrig="528" w:dyaOrig="251" w14:anchorId="50D0454D">
                <v:shape id="_x0000_i1118" type="#_x0000_t75" alt="eqId5e184a38c9392d48457634f2a2a37816" style="width:26.25pt;height:12.4pt" o:ole="">
                  <v:imagedata r:id="rId80" o:title="eqId5e184a38c9392d48457634f2a2a37816"/>
                </v:shape>
                <o:OLEObject Type="Embed" ProgID="Equation.DSMT4" ShapeID="_x0000_i1118" DrawAspect="Content" ObjectID="_1819610435" r:id="rId81"/>
              </w:object>
            </w:r>
            <w:r>
              <w:t>刻度线处，向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靠近</w:t>
            </w:r>
            <w:r>
              <w:t>”</w:t>
            </w:r>
            <w:r>
              <w:t>或</w:t>
            </w:r>
            <w:r>
              <w:t>“</w:t>
            </w:r>
            <w:r>
              <w:t>远离</w:t>
            </w:r>
            <w:r>
              <w:t>”</w:t>
            </w:r>
            <w:r>
              <w:t>）凸透镜的方向移动光屏，可以得到清晰的倒立、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的实像；</w:t>
            </w:r>
          </w:p>
          <w:p w14:paraId="6B32E2E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实验中，小明发现不但虚像可以用肉眼直接看到，实像也可以用肉眼直接看到。如图乙所示，拿掉光屏，用肉眼在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proofErr w:type="spellStart"/>
            <w:r>
              <w:rPr>
                <w:rFonts w:eastAsia="Times New Roman"/>
                <w:i/>
              </w:rPr>
              <w:t>a</w:t>
            </w:r>
            <w:r>
              <w:t>”“</w:t>
            </w:r>
            <w:r>
              <w:rPr>
                <w:rFonts w:eastAsia="Times New Roman"/>
                <w:i/>
              </w:rPr>
              <w:t>b</w:t>
            </w:r>
            <w:proofErr w:type="spellEnd"/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c</w:t>
            </w:r>
            <w:r>
              <w:t>”</w:t>
            </w:r>
            <w:r>
              <w:t>）位置沿图示方向能看到这个实像；</w:t>
            </w:r>
          </w:p>
          <w:p w14:paraId="1A36F35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(5)</w:t>
            </w:r>
            <w:r>
              <w:t>若将凸透镜换成焦距相同镜面较小的凸透镜，保持蜡烛和透镜位置不动。再次实验，光屏上所成的像与原来相比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完整变小</w:t>
            </w:r>
            <w:r>
              <w:t>”“</w:t>
            </w:r>
            <w:r>
              <w:t>完整变暗</w:t>
            </w:r>
            <w:r>
              <w:t>”</w:t>
            </w:r>
            <w:r>
              <w:t>或</w:t>
            </w:r>
            <w:r>
              <w:t>“</w:t>
            </w:r>
            <w:r>
              <w:t>变不完整</w:t>
            </w:r>
            <w:r>
              <w:t>”</w:t>
            </w:r>
            <w:r>
              <w:t>）了。</w:t>
            </w:r>
          </w:p>
          <w:p w14:paraId="6592EFF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32</w:t>
            </w:r>
            <w:r>
              <w:t>．在</w:t>
            </w:r>
            <w:r>
              <w:t>“</w:t>
            </w:r>
            <w:r>
              <w:t>天宫课堂</w:t>
            </w:r>
            <w:r>
              <w:t>”</w:t>
            </w:r>
            <w:r>
              <w:t>的水球实验中，小玉看到王亚平老师的倒立、缩小的像，如图甲所示。于是她利用实验室的光学器材探究凸透镜成像的规律。</w:t>
            </w:r>
          </w:p>
          <w:p w14:paraId="510BF326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E70AE3" wp14:editId="0399894D">
                  <wp:extent cx="4810125" cy="1095375"/>
                  <wp:effectExtent l="0" t="0" r="3175" b="9525"/>
                  <wp:docPr id="20" name="图片 20" descr="@@@4c0f67d2-3cd0-4413-878c-cd7008b0ea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4c0f67d2-3cd0-4413-878c-cd7008b0ead5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BE9A5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小</w:t>
            </w:r>
            <w:proofErr w:type="gramStart"/>
            <w:r>
              <w:t>玉找到</w:t>
            </w:r>
            <w:proofErr w:type="gramEnd"/>
            <w:r>
              <w:t>了一个焦距未知的凸透镜，用一束平行光正对凸透镜照射，移动光屏，直到光屏上出现最小最亮的</w:t>
            </w:r>
            <w:r>
              <w:lastRenderedPageBreak/>
              <w:t>光斑，如图乙所示，则凸透镜的焦距是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cm</w:t>
            </w:r>
            <w:r>
              <w:t>。</w:t>
            </w:r>
          </w:p>
          <w:p w14:paraId="76BF4DE8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如图丙所示，将蜡烛、凸透镜、光屏依次安装在光具座上。点燃蜡烛，调整烛焰的中心、透镜的中心、光屏的中心大致在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241CBDDC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如图丙将凸透镜固定在</w:t>
            </w:r>
            <w:r>
              <w:t>50cm</w:t>
            </w:r>
            <w:r>
              <w:t>刻度线处，蜡烛移动到</w:t>
            </w:r>
            <w:r>
              <w:t>20cm</w:t>
            </w:r>
            <w:r>
              <w:t>刻度线处，向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靠近</w:t>
            </w:r>
            <w:r>
              <w:t>”</w:t>
            </w:r>
            <w:r>
              <w:t>或</w:t>
            </w:r>
            <w:r>
              <w:t>“</w:t>
            </w:r>
            <w:r>
              <w:t>远离</w:t>
            </w:r>
            <w:r>
              <w:t>”</w:t>
            </w:r>
            <w:r>
              <w:t>）凸透镜的方向移动光屏，直到出现烛焰倒立、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的实像。</w:t>
            </w:r>
          </w:p>
          <w:p w14:paraId="7DAC6F12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在（</w:t>
            </w:r>
            <w:r>
              <w:t>3</w:t>
            </w:r>
            <w:r>
              <w:t>）的基础上，更换成另一个焦距为</w:t>
            </w:r>
            <w:r>
              <w:t>9cm</w:t>
            </w:r>
            <w:r>
              <w:t>的凸透镜，光屏上的像变模糊了，为了使光屏上的</w:t>
            </w:r>
            <w:proofErr w:type="gramStart"/>
            <w:r>
              <w:t>像恢复</w:t>
            </w:r>
            <w:proofErr w:type="gramEnd"/>
            <w:r>
              <w:t>清晰，可向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靠近</w:t>
            </w:r>
            <w:r>
              <w:t>”</w:t>
            </w:r>
            <w:r>
              <w:t>或</w:t>
            </w:r>
            <w:r>
              <w:t>“</w:t>
            </w:r>
            <w:r>
              <w:t>远离</w:t>
            </w:r>
            <w:r>
              <w:t>”</w:t>
            </w:r>
            <w:r>
              <w:t>）凸透镜的方向移动蜡烛。</w:t>
            </w:r>
          </w:p>
          <w:p w14:paraId="5B2DF0AF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(5)</w:t>
            </w:r>
            <w:r>
              <w:t>在实验过程中，原来光屏中央的像</w:t>
            </w:r>
            <w:r>
              <w:t>“</w:t>
            </w:r>
            <w:r>
              <w:t>跑</w:t>
            </w:r>
            <w:r>
              <w:t>”</w:t>
            </w:r>
            <w:r>
              <w:t>到上方，为了使像回到中央，接下来的操作是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“①”</w:t>
            </w:r>
            <w:r>
              <w:t>、</w:t>
            </w:r>
            <w:r>
              <w:t>“②”</w:t>
            </w:r>
            <w:r>
              <w:t>或</w:t>
            </w:r>
            <w:r>
              <w:t>“③”</w:t>
            </w:r>
            <w:r>
              <w:t>）。</w:t>
            </w:r>
          </w:p>
          <w:p w14:paraId="0C776030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 xml:space="preserve">向下调光屏　　</w:t>
            </w:r>
            <w:r>
              <w:t>②</w:t>
            </w:r>
            <w:r>
              <w:t xml:space="preserve">向上调凸透镜　　</w:t>
            </w:r>
            <w:r>
              <w:t>③</w:t>
            </w:r>
            <w:r>
              <w:t>向上调蜡烛</w:t>
            </w:r>
          </w:p>
          <w:p w14:paraId="5AB1D984" w14:textId="77777777" w:rsidR="0063522E" w:rsidRDefault="0063522E" w:rsidP="0063522E">
            <w:pPr>
              <w:spacing w:line="360" w:lineRule="auto"/>
              <w:jc w:val="left"/>
              <w:textAlignment w:val="center"/>
            </w:pPr>
            <w:r>
              <w:t>(6)</w:t>
            </w:r>
            <w:r>
              <w:t>小明又把蜡烛移至</w:t>
            </w:r>
            <w:r>
              <w:t>44.0cm</w:t>
            </w:r>
            <w:r>
              <w:t>刻度线处，凸透镜不动，然后</w:t>
            </w:r>
            <w:proofErr w:type="gramStart"/>
            <w:r>
              <w:t>取下光</w:t>
            </w:r>
            <w:proofErr w:type="gramEnd"/>
            <w:r>
              <w:t>屏，透过凸透镜直接观察蜡烛那么他将看到烛焰成像的情形是下列的（　　）（填图中的字母）。</w:t>
            </w:r>
          </w:p>
          <w:p w14:paraId="73F2931D" w14:textId="77777777" w:rsidR="0063522E" w:rsidRDefault="0063522E" w:rsidP="0063522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34F27D" wp14:editId="6E4782FE">
                  <wp:extent cx="1143000" cy="742950"/>
                  <wp:effectExtent l="0" t="0" r="0" b="6350"/>
                  <wp:docPr id="21" name="图片 21" descr="@@@e7e24194-6305-4e45-baca-194c9be7c1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e7e24194-6305-4e45-baca-194c9be7c1d8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794575" wp14:editId="6F6A64A8">
                  <wp:extent cx="1123950" cy="733425"/>
                  <wp:effectExtent l="0" t="0" r="6350" b="3175"/>
                  <wp:docPr id="22" name="图片 22" descr="@@@946a1d92-08ed-437e-9bce-a0600671bc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946a1d92-08ed-437e-9bce-a0600671bcb3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1EF0FFA8" w:rsidR="00311EEE" w:rsidRPr="00F51C3B" w:rsidRDefault="0063522E" w:rsidP="00F51C3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A461FD" wp14:editId="4050028C">
                  <wp:extent cx="1133475" cy="666750"/>
                  <wp:effectExtent l="0" t="0" r="9525" b="6350"/>
                  <wp:docPr id="23" name="图片 23" descr="@@@89d80d03-b1e7-451a-8674-0f1c496abf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89d80d03-b1e7-451a-8674-0f1c496abfcc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7E9451" wp14:editId="0B0CD101">
                  <wp:extent cx="1038225" cy="685800"/>
                  <wp:effectExtent l="0" t="0" r="3175" b="0"/>
                  <wp:docPr id="24" name="图片 24" descr="@@@7afa40d7-15ce-4d54-bad2-b68422c365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7afa40d7-15ce-4d54-bad2-b68422c365b3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1A06568E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72AB580" w:rsidR="00311EEE" w:rsidRDefault="00311EEE"/>
    <w:sectPr w:rsidR="00311EEE">
      <w:headerReference w:type="even" r:id="rId87"/>
      <w:headerReference w:type="default" r:id="rId88"/>
      <w:footerReference w:type="even" r:id="rId89"/>
      <w:footerReference w:type="default" r:id="rId90"/>
      <w:headerReference w:type="first" r:id="rId91"/>
      <w:footerReference w:type="first" r:id="rId9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31A5E" w14:textId="77777777" w:rsidR="001D5916" w:rsidRDefault="001D5916">
      <w:r>
        <w:separator/>
      </w:r>
    </w:p>
  </w:endnote>
  <w:endnote w:type="continuationSeparator" w:id="0">
    <w:p w14:paraId="6B819E83" w14:textId="77777777" w:rsidR="001D5916" w:rsidRDefault="001D5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45066" w14:textId="77777777" w:rsidR="001D5916" w:rsidRDefault="001D5916">
      <w:r>
        <w:separator/>
      </w:r>
    </w:p>
  </w:footnote>
  <w:footnote w:type="continuationSeparator" w:id="0">
    <w:p w14:paraId="687ECB84" w14:textId="77777777" w:rsidR="001D5916" w:rsidRDefault="001D5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11DF2"/>
    <w:rsid w:val="00156426"/>
    <w:rsid w:val="001D5916"/>
    <w:rsid w:val="00311EEE"/>
    <w:rsid w:val="00566D2B"/>
    <w:rsid w:val="005A7A01"/>
    <w:rsid w:val="0063522E"/>
    <w:rsid w:val="00784821"/>
    <w:rsid w:val="008F2D55"/>
    <w:rsid w:val="0099117A"/>
    <w:rsid w:val="00B02614"/>
    <w:rsid w:val="00D65809"/>
    <w:rsid w:val="00EB1469"/>
    <w:rsid w:val="00F51C3B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29.wmf"/><Relationship Id="rId47" Type="http://schemas.openxmlformats.org/officeDocument/2006/relationships/oleObject" Target="embeddings/oleObject8.bin"/><Relationship Id="rId63" Type="http://schemas.openxmlformats.org/officeDocument/2006/relationships/oleObject" Target="embeddings/oleObject12.bin"/><Relationship Id="rId68" Type="http://schemas.openxmlformats.org/officeDocument/2006/relationships/oleObject" Target="embeddings/oleObject15.bin"/><Relationship Id="rId84" Type="http://schemas.openxmlformats.org/officeDocument/2006/relationships/image" Target="media/image54.png"/><Relationship Id="rId89" Type="http://schemas.openxmlformats.org/officeDocument/2006/relationships/footer" Target="footer1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37.png"/><Relationship Id="rId58" Type="http://schemas.openxmlformats.org/officeDocument/2006/relationships/image" Target="media/image41.wmf"/><Relationship Id="rId74" Type="http://schemas.openxmlformats.org/officeDocument/2006/relationships/image" Target="media/image47.png"/><Relationship Id="rId79" Type="http://schemas.openxmlformats.org/officeDocument/2006/relationships/oleObject" Target="embeddings/oleObject21.bin"/><Relationship Id="rId5" Type="http://schemas.openxmlformats.org/officeDocument/2006/relationships/settings" Target="settings.xml"/><Relationship Id="rId90" Type="http://schemas.openxmlformats.org/officeDocument/2006/relationships/footer" Target="footer2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oleObject" Target="embeddings/oleObject6.bin"/><Relationship Id="rId48" Type="http://schemas.openxmlformats.org/officeDocument/2006/relationships/image" Target="media/image32.png"/><Relationship Id="rId64" Type="http://schemas.openxmlformats.org/officeDocument/2006/relationships/image" Target="media/image44.wmf"/><Relationship Id="rId69" Type="http://schemas.openxmlformats.org/officeDocument/2006/relationships/oleObject" Target="embeddings/oleObject16.bin"/><Relationship Id="rId8" Type="http://schemas.openxmlformats.org/officeDocument/2006/relationships/endnotes" Target="endnotes.xml"/><Relationship Id="rId51" Type="http://schemas.openxmlformats.org/officeDocument/2006/relationships/image" Target="media/image35.png"/><Relationship Id="rId72" Type="http://schemas.openxmlformats.org/officeDocument/2006/relationships/image" Target="media/image46.wmf"/><Relationship Id="rId80" Type="http://schemas.openxmlformats.org/officeDocument/2006/relationships/image" Target="media/image51.wmf"/><Relationship Id="rId85" Type="http://schemas.openxmlformats.org/officeDocument/2006/relationships/image" Target="media/image55.png"/><Relationship Id="rId93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wmf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wmf"/><Relationship Id="rId46" Type="http://schemas.openxmlformats.org/officeDocument/2006/relationships/image" Target="media/image31.wmf"/><Relationship Id="rId59" Type="http://schemas.openxmlformats.org/officeDocument/2006/relationships/oleObject" Target="embeddings/oleObject10.bin"/><Relationship Id="rId67" Type="http://schemas.openxmlformats.org/officeDocument/2006/relationships/oleObject" Target="embeddings/oleObject14.bin"/><Relationship Id="rId20" Type="http://schemas.openxmlformats.org/officeDocument/2006/relationships/oleObject" Target="embeddings/oleObject2.bin"/><Relationship Id="rId41" Type="http://schemas.openxmlformats.org/officeDocument/2006/relationships/oleObject" Target="embeddings/oleObject5.bin"/><Relationship Id="rId54" Type="http://schemas.openxmlformats.org/officeDocument/2006/relationships/image" Target="media/image38.png"/><Relationship Id="rId62" Type="http://schemas.openxmlformats.org/officeDocument/2006/relationships/image" Target="media/image43.wmf"/><Relationship Id="rId70" Type="http://schemas.openxmlformats.org/officeDocument/2006/relationships/oleObject" Target="embeddings/oleObject17.bin"/><Relationship Id="rId75" Type="http://schemas.openxmlformats.org/officeDocument/2006/relationships/image" Target="media/image48.wmf"/><Relationship Id="rId83" Type="http://schemas.openxmlformats.org/officeDocument/2006/relationships/image" Target="media/image53.png"/><Relationship Id="rId88" Type="http://schemas.openxmlformats.org/officeDocument/2006/relationships/header" Target="header2.xml"/><Relationship Id="rId9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3.png"/><Relationship Id="rId57" Type="http://schemas.openxmlformats.org/officeDocument/2006/relationships/oleObject" Target="embeddings/oleObject9.bin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30.wmf"/><Relationship Id="rId52" Type="http://schemas.openxmlformats.org/officeDocument/2006/relationships/image" Target="media/image36.png"/><Relationship Id="rId60" Type="http://schemas.openxmlformats.org/officeDocument/2006/relationships/image" Target="media/image42.wmf"/><Relationship Id="rId65" Type="http://schemas.openxmlformats.org/officeDocument/2006/relationships/oleObject" Target="embeddings/oleObject13.bin"/><Relationship Id="rId73" Type="http://schemas.openxmlformats.org/officeDocument/2006/relationships/oleObject" Target="embeddings/oleObject19.bin"/><Relationship Id="rId78" Type="http://schemas.openxmlformats.org/officeDocument/2006/relationships/image" Target="media/image50.wmf"/><Relationship Id="rId81" Type="http://schemas.openxmlformats.org/officeDocument/2006/relationships/oleObject" Target="embeddings/oleObject22.bin"/><Relationship Id="rId86" Type="http://schemas.openxmlformats.org/officeDocument/2006/relationships/image" Target="media/image56.png"/><Relationship Id="rId9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oleObject" Target="embeddings/oleObject1.bin"/><Relationship Id="rId39" Type="http://schemas.openxmlformats.org/officeDocument/2006/relationships/oleObject" Target="embeddings/oleObject4.bin"/><Relationship Id="rId34" Type="http://schemas.openxmlformats.org/officeDocument/2006/relationships/image" Target="media/image23.png"/><Relationship Id="rId50" Type="http://schemas.openxmlformats.org/officeDocument/2006/relationships/image" Target="media/image34.png"/><Relationship Id="rId55" Type="http://schemas.openxmlformats.org/officeDocument/2006/relationships/image" Target="media/image39.jpeg"/><Relationship Id="rId76" Type="http://schemas.openxmlformats.org/officeDocument/2006/relationships/oleObject" Target="embeddings/oleObject20.bin"/><Relationship Id="rId7" Type="http://schemas.openxmlformats.org/officeDocument/2006/relationships/footnotes" Target="footnotes.xml"/><Relationship Id="rId71" Type="http://schemas.openxmlformats.org/officeDocument/2006/relationships/oleObject" Target="embeddings/oleObject18.bin"/><Relationship Id="rId92" Type="http://schemas.openxmlformats.org/officeDocument/2006/relationships/footer" Target="footer3.xml"/><Relationship Id="rId2" Type="http://schemas.openxmlformats.org/officeDocument/2006/relationships/customXml" Target="../customXml/item2.xml"/><Relationship Id="rId29" Type="http://schemas.openxmlformats.org/officeDocument/2006/relationships/image" Target="media/image19.wmf"/><Relationship Id="rId24" Type="http://schemas.openxmlformats.org/officeDocument/2006/relationships/image" Target="media/image14.png"/><Relationship Id="rId40" Type="http://schemas.openxmlformats.org/officeDocument/2006/relationships/image" Target="media/image28.wmf"/><Relationship Id="rId45" Type="http://schemas.openxmlformats.org/officeDocument/2006/relationships/oleObject" Target="embeddings/oleObject7.bin"/><Relationship Id="rId66" Type="http://schemas.openxmlformats.org/officeDocument/2006/relationships/image" Target="media/image45.png"/><Relationship Id="rId87" Type="http://schemas.openxmlformats.org/officeDocument/2006/relationships/header" Target="header1.xml"/><Relationship Id="rId61" Type="http://schemas.openxmlformats.org/officeDocument/2006/relationships/oleObject" Target="embeddings/oleObject11.bin"/><Relationship Id="rId82" Type="http://schemas.openxmlformats.org/officeDocument/2006/relationships/image" Target="media/image52.png"/><Relationship Id="rId19" Type="http://schemas.openxmlformats.org/officeDocument/2006/relationships/image" Target="media/image10.wmf"/><Relationship Id="rId14" Type="http://schemas.openxmlformats.org/officeDocument/2006/relationships/image" Target="media/image6.png"/><Relationship Id="rId30" Type="http://schemas.openxmlformats.org/officeDocument/2006/relationships/oleObject" Target="embeddings/oleObject3.bin"/><Relationship Id="rId35" Type="http://schemas.openxmlformats.org/officeDocument/2006/relationships/image" Target="media/image24.png"/><Relationship Id="rId56" Type="http://schemas.openxmlformats.org/officeDocument/2006/relationships/image" Target="media/image40.wmf"/><Relationship Id="rId77" Type="http://schemas.openxmlformats.org/officeDocument/2006/relationships/image" Target="media/image4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3594</Words>
  <Characters>3883</Characters>
  <Application>Microsoft Office Word</Application>
  <DocSecurity>0</DocSecurity>
  <Lines>168</Lines>
  <Paragraphs>202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2025-09-17T02:32:00Z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