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6E798" w14:textId="77777777" w:rsidR="00FC5860" w:rsidRPr="00BE1BCD" w:rsidRDefault="00000000">
      <w:pPr>
        <w:spacing w:line="285" w:lineRule="auto"/>
        <w:jc w:val="center"/>
      </w:pPr>
      <w:r>
        <w:rPr>
          <w:rFonts w:ascii="宋体" w:hAnsi="宋体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683BFD37" wp14:editId="606E0DDB">
            <wp:simplePos x="0" y="0"/>
            <wp:positionH relativeFrom="page">
              <wp:posOffset>12636500</wp:posOffset>
            </wp:positionH>
            <wp:positionV relativeFrom="topMargin">
              <wp:posOffset>11912600</wp:posOffset>
            </wp:positionV>
            <wp:extent cx="330200" cy="482600"/>
            <wp:effectExtent l="0" t="0" r="0" b="0"/>
            <wp:wrapNone/>
            <wp:docPr id="100075" name="图片 100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苏州市</w:t>
      </w:r>
      <w:r>
        <w:rPr>
          <w:rFonts w:eastAsia="Times New Roman" w:cs="Times New Roman"/>
          <w:b/>
          <w:sz w:val="32"/>
        </w:rPr>
        <w:t>2023~2024</w:t>
      </w:r>
      <w:r>
        <w:rPr>
          <w:rFonts w:ascii="宋体" w:hAnsi="宋体"/>
          <w:b/>
          <w:sz w:val="32"/>
        </w:rPr>
        <w:t>学年第一学期学业质量阳光指标调研卷</w:t>
      </w:r>
    </w:p>
    <w:p w14:paraId="37EF81CB" w14:textId="77777777" w:rsidR="00FC5860" w:rsidRPr="00BE1BCD" w:rsidRDefault="00000000">
      <w:pPr>
        <w:spacing w:line="285" w:lineRule="auto"/>
        <w:jc w:val="center"/>
      </w:pPr>
      <w:r>
        <w:rPr>
          <w:rFonts w:ascii="宋体" w:hAnsi="宋体"/>
          <w:b/>
          <w:sz w:val="32"/>
        </w:rPr>
        <w:t>高一物理</w:t>
      </w:r>
    </w:p>
    <w:p w14:paraId="7A531ED6" w14:textId="77777777" w:rsidR="00FC5860" w:rsidRPr="00BE1BCD" w:rsidRDefault="00000000">
      <w:pPr>
        <w:spacing w:line="285" w:lineRule="auto"/>
        <w:jc w:val="left"/>
      </w:pPr>
      <w:r>
        <w:rPr>
          <w:rFonts w:ascii="宋体" w:hAnsi="宋体"/>
          <w:b/>
          <w:sz w:val="24"/>
        </w:rPr>
        <w:t>注意事项：</w:t>
      </w:r>
    </w:p>
    <w:p w14:paraId="61D2ECA1" w14:textId="77777777" w:rsidR="00FC5860" w:rsidRPr="00BE1BCD" w:rsidRDefault="00000000">
      <w:pPr>
        <w:spacing w:line="285" w:lineRule="auto"/>
        <w:jc w:val="left"/>
      </w:pPr>
      <w:r>
        <w:rPr>
          <w:rFonts w:eastAsia="Times New Roman" w:cs="Times New Roman"/>
          <w:b/>
          <w:sz w:val="24"/>
        </w:rPr>
        <w:t>1.</w:t>
      </w:r>
      <w:r>
        <w:rPr>
          <w:rFonts w:ascii="宋体" w:hAnsi="宋体"/>
          <w:b/>
          <w:sz w:val="24"/>
        </w:rPr>
        <w:t>本调研卷选择题</w:t>
      </w:r>
      <w:r>
        <w:rPr>
          <w:rFonts w:eastAsia="Times New Roman" w:cs="Times New Roman"/>
          <w:b/>
          <w:sz w:val="24"/>
        </w:rPr>
        <w:t>11</w:t>
      </w:r>
      <w:r>
        <w:rPr>
          <w:rFonts w:ascii="宋体" w:hAnsi="宋体"/>
          <w:b/>
          <w:sz w:val="24"/>
        </w:rPr>
        <w:t>题，非选择题</w:t>
      </w:r>
      <w:r>
        <w:rPr>
          <w:rFonts w:eastAsia="Times New Roman" w:cs="Times New Roman"/>
          <w:b/>
          <w:sz w:val="24"/>
        </w:rPr>
        <w:t>5</w:t>
      </w:r>
      <w:r>
        <w:rPr>
          <w:rFonts w:ascii="宋体" w:hAnsi="宋体"/>
          <w:b/>
          <w:sz w:val="24"/>
        </w:rPr>
        <w:t>题，共</w:t>
      </w:r>
      <w:r>
        <w:rPr>
          <w:rFonts w:eastAsia="Times New Roman" w:cs="Times New Roman"/>
          <w:b/>
          <w:sz w:val="24"/>
        </w:rPr>
        <w:t>16</w:t>
      </w:r>
      <w:r>
        <w:rPr>
          <w:rFonts w:ascii="宋体" w:hAnsi="宋体"/>
          <w:b/>
          <w:sz w:val="24"/>
        </w:rPr>
        <w:t>题，满分为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分，调研时间</w:t>
      </w:r>
      <w:r>
        <w:rPr>
          <w:rFonts w:eastAsia="Times New Roman" w:cs="Times New Roman"/>
          <w:b/>
          <w:sz w:val="24"/>
        </w:rPr>
        <w:t>75</w:t>
      </w:r>
      <w:r>
        <w:rPr>
          <w:rFonts w:ascii="宋体" w:hAnsi="宋体"/>
          <w:b/>
          <w:sz w:val="24"/>
        </w:rPr>
        <w:t>分钟。</w:t>
      </w:r>
    </w:p>
    <w:p w14:paraId="73CCC41C" w14:textId="77777777" w:rsidR="00FC5860" w:rsidRPr="00BE1BCD" w:rsidRDefault="00000000">
      <w:pPr>
        <w:spacing w:line="285" w:lineRule="auto"/>
        <w:jc w:val="left"/>
      </w:pPr>
      <w:r>
        <w:rPr>
          <w:rFonts w:eastAsia="Times New Roman" w:cs="Times New Roman"/>
          <w:b/>
          <w:sz w:val="24"/>
        </w:rPr>
        <w:t>2.</w:t>
      </w:r>
      <w:r>
        <w:rPr>
          <w:rFonts w:ascii="宋体" w:hAnsi="宋体"/>
          <w:b/>
          <w:sz w:val="24"/>
        </w:rPr>
        <w:t>答卷前，学生务必将自己的姓名、学校、班级、调研序列号填在答题卷的相应位置。</w:t>
      </w:r>
    </w:p>
    <w:p w14:paraId="118C6E65" w14:textId="77777777" w:rsidR="00FC5860" w:rsidRPr="00BE1BCD" w:rsidRDefault="00000000">
      <w:pPr>
        <w:spacing w:line="285" w:lineRule="auto"/>
        <w:jc w:val="left"/>
      </w:pPr>
      <w:r>
        <w:rPr>
          <w:rFonts w:eastAsia="Times New Roman" w:cs="Times New Roman"/>
          <w:b/>
          <w:sz w:val="24"/>
        </w:rPr>
        <w:t>3.</w:t>
      </w:r>
      <w:r>
        <w:rPr>
          <w:rFonts w:ascii="宋体" w:hAnsi="宋体"/>
          <w:b/>
          <w:sz w:val="24"/>
        </w:rPr>
        <w:t>将每题的答案或解答写在答题卷上，在调研卷上答题无效，调研结束，只交答题卷。</w:t>
      </w:r>
    </w:p>
    <w:p w14:paraId="5373D4DC" w14:textId="77777777" w:rsidR="00FC5860" w:rsidRPr="00BE1BCD" w:rsidRDefault="00000000">
      <w:pPr>
        <w:spacing w:line="285" w:lineRule="auto"/>
        <w:jc w:val="left"/>
      </w:pPr>
      <w:r>
        <w:rPr>
          <w:rFonts w:ascii="宋体" w:hAnsi="宋体"/>
          <w:b/>
          <w:sz w:val="24"/>
        </w:rPr>
        <w:t>一、单项选择题：共</w:t>
      </w:r>
      <w:r>
        <w:rPr>
          <w:rFonts w:eastAsia="Times New Roman" w:cs="Times New Roman"/>
          <w:b/>
          <w:sz w:val="24"/>
        </w:rPr>
        <w:t>11</w:t>
      </w:r>
      <w:r>
        <w:rPr>
          <w:rFonts w:ascii="宋体" w:hAnsi="宋体"/>
          <w:b/>
          <w:sz w:val="24"/>
        </w:rPr>
        <w:t>题，每题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分，共计</w:t>
      </w:r>
      <w:r>
        <w:rPr>
          <w:rFonts w:eastAsia="Times New Roman" w:cs="Times New Roman"/>
          <w:b/>
          <w:sz w:val="24"/>
        </w:rPr>
        <w:t>44</w:t>
      </w:r>
      <w:r>
        <w:rPr>
          <w:rFonts w:ascii="宋体" w:hAnsi="宋体"/>
          <w:b/>
          <w:sz w:val="24"/>
        </w:rPr>
        <w:t>分，每题只有一个选项最符合题意。</w:t>
      </w:r>
    </w:p>
    <w:p w14:paraId="1DB9D04B" w14:textId="77777777" w:rsidR="00FC5860" w:rsidRPr="00BE1BCD" w:rsidRDefault="00000000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下列各组物理量中都是矢量</w:t>
      </w:r>
      <w:r>
        <w:rPr>
          <w:rFonts w:ascii="宋体" w:hAnsi="宋体"/>
          <w:noProof/>
        </w:rPr>
        <w:drawing>
          <wp:inline distT="0" distB="0" distL="0" distR="0" wp14:anchorId="79167374" wp14:editId="6D5834BB">
            <wp:extent cx="133350" cy="177800"/>
            <wp:effectExtent l="0" t="0" r="0" b="0"/>
            <wp:docPr id="200419" name="图片 200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9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t>是</w:t>
      </w:r>
      <w:proofErr w:type="gramStart"/>
      <w:r>
        <w:rPr>
          <w:rFonts w:ascii="宋体" w:hAnsi="宋体"/>
        </w:rPr>
        <w:t xml:space="preserve">（　</w:t>
      </w:r>
      <w:proofErr w:type="gramEnd"/>
      <w:r>
        <w:rPr>
          <w:rFonts w:ascii="宋体" w:hAnsi="宋体"/>
        </w:rPr>
        <w:t xml:space="preserve">　）</w:t>
      </w:r>
    </w:p>
    <w:p w14:paraId="7C7894F3" w14:textId="77777777" w:rsidR="00D70209" w:rsidRDefault="00FC586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A. </w:t>
      </w:r>
      <w:r w:rsidR="00000000">
        <w:rPr>
          <w:rFonts w:ascii="宋体" w:hAnsi="宋体"/>
        </w:rPr>
        <w:t>速度变化量、加速度</w:t>
      </w:r>
      <w:r w:rsidRPr="00BE1BCD">
        <w:tab/>
        <w:t xml:space="preserve">B. </w:t>
      </w:r>
      <w:r w:rsidR="00000000">
        <w:rPr>
          <w:rFonts w:ascii="宋体" w:hAnsi="宋体"/>
        </w:rPr>
        <w:t>重力、动摩擦因数</w:t>
      </w:r>
      <w:r w:rsidRPr="00BE1BCD">
        <w:tab/>
        <w:t xml:space="preserve">C. </w:t>
      </w:r>
      <w:r w:rsidR="00000000">
        <w:rPr>
          <w:rFonts w:ascii="宋体" w:hAnsi="宋体"/>
        </w:rPr>
        <w:t>位移、时间</w:t>
      </w:r>
      <w:r w:rsidRPr="00BE1BCD">
        <w:tab/>
        <w:t xml:space="preserve">D. </w:t>
      </w:r>
      <w:r w:rsidR="00000000">
        <w:rPr>
          <w:rFonts w:ascii="宋体" w:hAnsi="宋体"/>
        </w:rPr>
        <w:t>速率、路程</w:t>
      </w:r>
    </w:p>
    <w:p w14:paraId="38F727F6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“电动平衡车”是时下热门的一种代步工具。如图所示，人站在“电动平衡车”上在水平路面上沿直线行驶，下列说法正确的是</w:t>
      </w:r>
      <w:proofErr w:type="gramStart"/>
      <w:r>
        <w:rPr>
          <w:rFonts w:ascii="宋体" w:hAnsi="宋体"/>
          <w:color w:val="000000"/>
        </w:rPr>
        <w:t xml:space="preserve">（　</w:t>
      </w:r>
      <w:proofErr w:type="gramEnd"/>
      <w:r>
        <w:rPr>
          <w:rFonts w:ascii="宋体" w:hAnsi="宋体"/>
          <w:color w:val="000000"/>
        </w:rPr>
        <w:t xml:space="preserve">　）</w:t>
      </w:r>
    </w:p>
    <w:p w14:paraId="7CC4E19A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BEBD30E" wp14:editId="510CBA4B">
            <wp:extent cx="1066800" cy="10001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280FDDF6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平衡车速度越大刹车越困难，是因为速度越大惯性越大</w:t>
      </w:r>
    </w:p>
    <w:p w14:paraId="03C2FA84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平衡车受到路面向上的弹力，是平衡车发生形变产生的</w:t>
      </w:r>
    </w:p>
    <w:p w14:paraId="6A114CC1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人对平衡车的压力和平衡车对人的支持力大小一定相等</w:t>
      </w:r>
    </w:p>
    <w:p w14:paraId="34BA67CC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路面受到向下</w:t>
      </w:r>
      <w:r>
        <w:rPr>
          <w:rFonts w:ascii="宋体" w:hAnsi="宋体"/>
          <w:noProof/>
          <w:color w:val="000000"/>
        </w:rPr>
        <w:drawing>
          <wp:inline distT="0" distB="0" distL="0" distR="0" wp14:anchorId="7053B2F9" wp14:editId="5605F198">
            <wp:extent cx="133350" cy="177800"/>
            <wp:effectExtent l="0" t="0" r="0" b="0"/>
            <wp:docPr id="200411" name="图片 200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1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压力，是因为平衡车和人的重力作用在了路面上</w:t>
      </w:r>
    </w:p>
    <w:p w14:paraId="6E2CD539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放河灯是我国一种传统民间活动。如图所示</w:t>
      </w:r>
      <w:r>
        <w:rPr>
          <w:rFonts w:ascii="宋体" w:hAnsi="宋体"/>
          <w:noProof/>
          <w:color w:val="000000"/>
        </w:rPr>
        <w:drawing>
          <wp:inline distT="0" distB="0" distL="0" distR="0" wp14:anchorId="3D1226DD" wp14:editId="7C69D388">
            <wp:extent cx="133350" cy="177800"/>
            <wp:effectExtent l="0" t="0" r="0" b="0"/>
            <wp:docPr id="200417" name="图片 200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河灯随着河水自西向东飘向下游时，突然吹来一阵北风，则之后河灯可能的运动轨迹为</w:t>
      </w:r>
      <w:proofErr w:type="gramStart"/>
      <w:r>
        <w:rPr>
          <w:rFonts w:ascii="宋体" w:hAnsi="宋体"/>
          <w:color w:val="000000"/>
        </w:rPr>
        <w:t xml:space="preserve">（　</w:t>
      </w:r>
      <w:proofErr w:type="gramEnd"/>
      <w:r>
        <w:rPr>
          <w:rFonts w:ascii="宋体" w:hAnsi="宋体"/>
          <w:color w:val="000000"/>
        </w:rPr>
        <w:t xml:space="preserve">　）</w:t>
      </w:r>
    </w:p>
    <w:p w14:paraId="48FCDCEC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2E51427" wp14:editId="2942C681">
            <wp:extent cx="3762375" cy="21145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3542" w14:textId="77777777" w:rsidR="00D70209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轨迹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轨迹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轨迹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轨迹</w:t>
      </w:r>
    </w:p>
    <w:p w14:paraId="476BF18E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如图所示为某次“探究两个互成角度</w:t>
      </w:r>
      <w:r>
        <w:rPr>
          <w:rFonts w:ascii="宋体" w:hAnsi="宋体"/>
          <w:noProof/>
          <w:color w:val="000000"/>
        </w:rPr>
        <w:drawing>
          <wp:inline distT="0" distB="0" distL="0" distR="0" wp14:anchorId="01C60E66" wp14:editId="262306C5">
            <wp:extent cx="133350" cy="177800"/>
            <wp:effectExtent l="0" t="0" r="0" b="0"/>
            <wp:docPr id="200413" name="图片 200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力的合成规律”的实验示意图，下列说法正确的是</w:t>
      </w:r>
      <w:proofErr w:type="gramStart"/>
      <w:r>
        <w:rPr>
          <w:rFonts w:ascii="宋体" w:hAnsi="宋体"/>
          <w:color w:val="000000"/>
        </w:rPr>
        <w:t xml:space="preserve">（　</w:t>
      </w:r>
      <w:proofErr w:type="gramEnd"/>
      <w:r>
        <w:rPr>
          <w:rFonts w:ascii="宋体" w:hAnsi="宋体"/>
          <w:color w:val="000000"/>
        </w:rPr>
        <w:t xml:space="preserve">　）</w:t>
      </w:r>
    </w:p>
    <w:p w14:paraId="131EA07E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8C77163" wp14:editId="0655A7D4">
            <wp:extent cx="2371725" cy="225742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B554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系在小圆环上的两细绳套长度要相等</w:t>
      </w:r>
    </w:p>
    <w:p w14:paraId="24DC09CB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两弹簧测力计间夹角越大越好</w:t>
      </w:r>
    </w:p>
    <w:p w14:paraId="28708604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实验中选择质量较大的小圆环比较好</w:t>
      </w:r>
    </w:p>
    <w:p w14:paraId="7FD2160D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小圆环受到</w:t>
      </w:r>
      <w:r>
        <w:object w:dxaOrig="253" w:dyaOrig="362" w14:anchorId="1F1420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.75pt;height:18pt" o:ole="">
            <v:imagedata r:id="rId13" o:title="eqIdf5076289823db419f94e9c0c8f4aafd9"/>
          </v:shape>
          <o:OLEObject Type="Embed" ProgID="Equation.DSMT4" ShapeID="_x0000_i1025" DrawAspect="Content" ObjectID="_1818489031" r:id="rId14"/>
        </w:object>
      </w:r>
      <w:r>
        <w:rPr>
          <w:rFonts w:ascii="宋体" w:hAnsi="宋体"/>
          <w:color w:val="000000"/>
        </w:rPr>
        <w:t>、</w:t>
      </w:r>
      <w:r>
        <w:object w:dxaOrig="287" w:dyaOrig="362" w14:anchorId="62380F3B">
          <v:shape id="_x0000_i1026" type="#_x0000_t75" alt="学科网(www.zxxk.com)--教育资源门户，提供试卷、教案、课件、论文、素材以及各类教学资源下载，还有大量而丰富的教学相关资讯！" style="width:14.25pt;height:18pt" o:ole="">
            <v:imagedata r:id="rId15" o:title="eqIda3fb78c5f885034612c0e030b920143d"/>
          </v:shape>
          <o:OLEObject Type="Embed" ProgID="Equation.DSMT4" ShapeID="_x0000_i1026" DrawAspect="Content" ObjectID="_1818489032" r:id="rId16"/>
        </w:object>
      </w:r>
      <w:r>
        <w:rPr>
          <w:rFonts w:ascii="宋体" w:hAnsi="宋体"/>
          <w:color w:val="000000"/>
        </w:rPr>
        <w:t>共同作用与受到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单独作用都要到达同一位置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</w:t>
      </w:r>
    </w:p>
    <w:p w14:paraId="39A4DF51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如图所示的落地灯用三根对称的支架支撑在水平地面上．已知落地灯所受重力为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，三根支架与竖直方向的夹角均为</w:t>
      </w:r>
      <w:r>
        <w:rPr>
          <w:rFonts w:eastAsia="Times New Roman" w:cs="Times New Roman"/>
          <w:color w:val="000000"/>
        </w:rPr>
        <w:t>30°</w:t>
      </w:r>
      <w:r>
        <w:rPr>
          <w:rFonts w:ascii="宋体" w:hAnsi="宋体"/>
          <w:color w:val="000000"/>
        </w:rPr>
        <w:t>，则每个支架对地面的压力大小为</w:t>
      </w:r>
      <w:proofErr w:type="gramStart"/>
      <w:r>
        <w:rPr>
          <w:rFonts w:ascii="宋体" w:hAnsi="宋体"/>
          <w:color w:val="000000"/>
        </w:rPr>
        <w:t xml:space="preserve">（　</w:t>
      </w:r>
      <w:proofErr w:type="gramEnd"/>
      <w:r>
        <w:rPr>
          <w:rFonts w:ascii="宋体" w:hAnsi="宋体"/>
          <w:color w:val="000000"/>
        </w:rPr>
        <w:t xml:space="preserve">　）</w:t>
      </w:r>
    </w:p>
    <w:p w14:paraId="0518042A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BAD22DA" wp14:editId="5C1EC58F">
            <wp:extent cx="485775" cy="12382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05647BA7" w14:textId="77777777" w:rsidR="00D70209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225" w:dyaOrig="615" w14:anchorId="238DD9EA">
          <v:shape id="_x0000_i1027" type="#_x0000_t75" alt="学科网(www.zxxk.com)--教育资源门户，提供试卷、教案、课件、论文、素材以及各类教学资源下载，还有大量而丰富的教学相关资讯！" style="width:11.25pt;height:30.75pt" o:ole="">
            <v:imagedata r:id="rId18" o:title="eqId4dac452fbb5ef6dd653e7fbbef639484"/>
          </v:shape>
          <o:OLEObject Type="Embed" ProgID="Equation.DSMT4" ShapeID="_x0000_i1027" DrawAspect="Content" ObjectID="_1818489033" r:id="rId19"/>
        </w:object>
      </w:r>
      <w:r>
        <w:rPr>
          <w:rFonts w:eastAsia="Times New Roman" w:cs="Times New Roman"/>
          <w:i/>
          <w:color w:val="000000"/>
        </w:rPr>
        <w:t>G</w:t>
      </w:r>
      <w:r>
        <w:rPr>
          <w:color w:val="000000"/>
        </w:rPr>
        <w:tab/>
        <w:t xml:space="preserve">B. </w:t>
      </w:r>
      <w:r>
        <w:object w:dxaOrig="225" w:dyaOrig="555" w14:anchorId="13EDAD1E">
          <v:shape id="_x0000_i1028" type="#_x0000_t75" alt="学科网(www.zxxk.com)--教育资源门户，提供试卷、教案、课件、论文、素材以及各类教学资源下载，还有大量而丰富的教学相关资讯！" style="width:11.25pt;height:27.75pt" o:ole="">
            <v:imagedata r:id="rId20" o:title="eqId0fd7b7834f33ed54661f2ce4328f661a"/>
          </v:shape>
          <o:OLEObject Type="Embed" ProgID="Equation.DSMT4" ShapeID="_x0000_i1028" DrawAspect="Content" ObjectID="_1818489034" r:id="rId21"/>
        </w:object>
      </w:r>
      <w:r>
        <w:rPr>
          <w:rFonts w:eastAsia="Times New Roman" w:cs="Times New Roman"/>
          <w:i/>
          <w:color w:val="000000"/>
        </w:rPr>
        <w:t>G</w:t>
      </w:r>
      <w:r>
        <w:rPr>
          <w:color w:val="000000"/>
        </w:rPr>
        <w:tab/>
        <w:t xml:space="preserve">C. </w:t>
      </w:r>
      <w:r>
        <w:object w:dxaOrig="225" w:dyaOrig="555" w14:anchorId="201719D6">
          <v:shape id="_x0000_i1029" type="#_x0000_t75" alt="学科网(www.zxxk.com)--教育资源门户，提供试卷、教案、课件、论文、素材以及各类教学资源下载，还有大量而丰富的教学相关资讯！" style="width:11.25pt;height:27.75pt" o:ole="">
            <v:imagedata r:id="rId22" o:title="eqIdbf31876698721a199c7c53c6b320aa86"/>
          </v:shape>
          <o:OLEObject Type="Embed" ProgID="Equation.DSMT4" ShapeID="_x0000_i1029" DrawAspect="Content" ObjectID="_1818489035" r:id="rId23"/>
        </w:object>
      </w:r>
      <w:r>
        <w:rPr>
          <w:rFonts w:eastAsia="Times New Roman" w:cs="Times New Roman"/>
          <w:i/>
          <w:color w:val="000000"/>
        </w:rPr>
        <w:t>G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i/>
          <w:color w:val="000000"/>
        </w:rPr>
        <w:t>G</w:t>
      </w:r>
    </w:p>
    <w:p w14:paraId="7AE87893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关于对力和运动的研究，下列说法中符合史实的是</w:t>
      </w:r>
      <w:proofErr w:type="gramStart"/>
      <w:r>
        <w:rPr>
          <w:rFonts w:ascii="宋体" w:hAnsi="宋体"/>
          <w:color w:val="000000"/>
        </w:rPr>
        <w:t xml:space="preserve">（　</w:t>
      </w:r>
      <w:proofErr w:type="gramEnd"/>
      <w:r>
        <w:rPr>
          <w:rFonts w:ascii="宋体" w:hAnsi="宋体"/>
          <w:color w:val="000000"/>
        </w:rPr>
        <w:t xml:space="preserve">　）</w:t>
      </w:r>
    </w:p>
    <w:p w14:paraId="4366A779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proofErr w:type="gramStart"/>
      <w:r>
        <w:rPr>
          <w:rFonts w:ascii="宋体" w:hAnsi="宋体"/>
          <w:color w:val="000000"/>
        </w:rPr>
        <w:t>牛顿首先提出了“</w:t>
      </w:r>
      <w:proofErr w:type="gramEnd"/>
      <w:r>
        <w:rPr>
          <w:rFonts w:ascii="宋体" w:hAnsi="宋体"/>
          <w:color w:val="000000"/>
        </w:rPr>
        <w:t>如果运动中的物体没有受到力的作用，</w:t>
      </w:r>
      <w:proofErr w:type="gramStart"/>
      <w:r>
        <w:rPr>
          <w:rFonts w:ascii="宋体" w:hAnsi="宋体"/>
          <w:color w:val="000000"/>
        </w:rPr>
        <w:t>它将继续以同一速度沿同一直线运动”这一观点</w:t>
      </w:r>
      <w:proofErr w:type="gramEnd"/>
    </w:p>
    <w:p w14:paraId="5433A166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伽利略将实验与逻辑推理和谐巧妙地结合起来，创造了一套对近代科学研究极为有益的科学方法</w:t>
      </w:r>
    </w:p>
    <w:p w14:paraId="5BC3BB17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笛卡尔在《自然哲学的数学原理》一书中提出了三条运动定律</w:t>
      </w:r>
    </w:p>
    <w:p w14:paraId="7EED56EA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proofErr w:type="gramStart"/>
      <w:r>
        <w:rPr>
          <w:rFonts w:ascii="宋体" w:hAnsi="宋体"/>
          <w:color w:val="000000"/>
        </w:rPr>
        <w:t>亚里士多德首先将物体间复杂多变的相互作用抽象为“</w:t>
      </w:r>
      <w:proofErr w:type="gramEnd"/>
      <w:r>
        <w:rPr>
          <w:rFonts w:ascii="宋体" w:hAnsi="宋体"/>
          <w:color w:val="000000"/>
        </w:rPr>
        <w:t>力”</w:t>
      </w:r>
    </w:p>
    <w:p w14:paraId="722C4EFC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如图所示是某同学站在力传感器上做“下蹲</w:t>
      </w:r>
      <w:r>
        <w:rPr>
          <w:rFonts w:eastAsia="Times New Roman" w:cs="Times New Roman"/>
          <w:color w:val="000000"/>
        </w:rPr>
        <w:t>-</w:t>
      </w:r>
      <w:r>
        <w:rPr>
          <w:rFonts w:ascii="宋体" w:hAnsi="宋体"/>
          <w:color w:val="000000"/>
        </w:rPr>
        <w:t>起立”的动作时记录的力随时间变化的图像，由图像可知，该同学的体重约为</w:t>
      </w:r>
      <w:r>
        <w:rPr>
          <w:rFonts w:eastAsia="Times New Roman" w:cs="Times New Roman"/>
          <w:color w:val="000000"/>
        </w:rPr>
        <w:t>500N</w:t>
      </w:r>
      <w:r>
        <w:rPr>
          <w:rFonts w:ascii="宋体" w:hAnsi="宋体"/>
          <w:color w:val="000000"/>
        </w:rPr>
        <w:t>，除此以外，还可以得到的信息是</w:t>
      </w:r>
      <w:proofErr w:type="gramStart"/>
      <w:r>
        <w:rPr>
          <w:rFonts w:ascii="宋体" w:hAnsi="宋体"/>
          <w:color w:val="000000"/>
        </w:rPr>
        <w:t xml:space="preserve">（　</w:t>
      </w:r>
      <w:proofErr w:type="gramEnd"/>
      <w:r>
        <w:rPr>
          <w:rFonts w:ascii="宋体" w:hAnsi="宋体"/>
          <w:color w:val="000000"/>
        </w:rPr>
        <w:t xml:space="preserve">　）</w:t>
      </w:r>
    </w:p>
    <w:p w14:paraId="28DEFCAE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3146FA97" wp14:editId="0B083026">
            <wp:extent cx="2752725" cy="15716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5EAE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proofErr w:type="gramStart"/>
      <w:r>
        <w:rPr>
          <w:rFonts w:ascii="宋体" w:hAnsi="宋体"/>
          <w:color w:val="000000"/>
        </w:rPr>
        <w:t>该同学做了两次“</w:t>
      </w:r>
      <w:proofErr w:type="gramEnd"/>
      <w:r>
        <w:rPr>
          <w:rFonts w:ascii="宋体" w:hAnsi="宋体"/>
          <w:color w:val="000000"/>
        </w:rPr>
        <w:t>下蹲</w:t>
      </w:r>
      <w:r>
        <w:rPr>
          <w:rFonts w:eastAsia="Times New Roman" w:cs="Times New Roman"/>
          <w:color w:val="000000"/>
        </w:rPr>
        <w:t>-</w:t>
      </w:r>
      <w:proofErr w:type="gramStart"/>
      <w:r>
        <w:rPr>
          <w:rFonts w:ascii="宋体" w:hAnsi="宋体"/>
          <w:color w:val="000000"/>
        </w:rPr>
        <w:t>起立”的动作</w:t>
      </w:r>
      <w:proofErr w:type="gramEnd"/>
    </w:p>
    <w:p w14:paraId="768CE6EA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下蹲过程中人先处于超重状态，后处于失重状态</w:t>
      </w:r>
    </w:p>
    <w:p w14:paraId="16839792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起立过程中人一直处于超重状态</w:t>
      </w:r>
    </w:p>
    <w:p w14:paraId="515A798E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proofErr w:type="gramStart"/>
      <w:r>
        <w:rPr>
          <w:rFonts w:ascii="宋体" w:hAnsi="宋体"/>
          <w:color w:val="000000"/>
        </w:rPr>
        <w:t>该同学做了一次“</w:t>
      </w:r>
      <w:proofErr w:type="gramEnd"/>
      <w:r>
        <w:rPr>
          <w:rFonts w:ascii="宋体" w:hAnsi="宋体"/>
          <w:color w:val="000000"/>
        </w:rPr>
        <w:t>下蹲</w:t>
      </w:r>
      <w:r>
        <w:rPr>
          <w:rFonts w:eastAsia="Times New Roman" w:cs="Times New Roman"/>
          <w:color w:val="000000"/>
        </w:rPr>
        <w:t>-</w:t>
      </w:r>
      <w:proofErr w:type="gramStart"/>
      <w:r>
        <w:rPr>
          <w:rFonts w:ascii="宋体" w:hAnsi="宋体"/>
          <w:color w:val="000000"/>
        </w:rPr>
        <w:t>起立”的动作</w:t>
      </w:r>
      <w:proofErr w:type="gramEnd"/>
      <w:r>
        <w:rPr>
          <w:rFonts w:ascii="宋体" w:hAnsi="宋体"/>
          <w:color w:val="000000"/>
        </w:rPr>
        <w:t>，且下蹲后停顿约</w:t>
      </w:r>
      <w:r>
        <w:rPr>
          <w:rFonts w:eastAsia="Times New Roman" w:cs="Times New Roman"/>
          <w:color w:val="000000"/>
        </w:rPr>
        <w:t>2.8s</w:t>
      </w:r>
      <w:r>
        <w:rPr>
          <w:rFonts w:ascii="宋体" w:hAnsi="宋体"/>
          <w:color w:val="000000"/>
        </w:rPr>
        <w:t>后起立</w:t>
      </w:r>
    </w:p>
    <w:p w14:paraId="16F61B4C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如图所示，有一辆汽车满载西瓜在水平路面上匀速前进。突然发现意外情况，紧急刹车做匀减速运动，加速度大小为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，则中间一质量为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的西瓜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受到其他西瓜对它的作用力的大小是</w:t>
      </w:r>
      <w:proofErr w:type="gramStart"/>
      <w:r>
        <w:rPr>
          <w:rFonts w:ascii="宋体" w:hAnsi="宋体"/>
          <w:color w:val="000000"/>
        </w:rPr>
        <w:t xml:space="preserve">（　</w:t>
      </w:r>
      <w:proofErr w:type="gramEnd"/>
      <w:r>
        <w:rPr>
          <w:rFonts w:ascii="宋体" w:hAnsi="宋体"/>
          <w:color w:val="000000"/>
        </w:rPr>
        <w:t xml:space="preserve">　）</w:t>
      </w:r>
    </w:p>
    <w:p w14:paraId="7A81FCDC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42BEB9C" wp14:editId="33FA964A">
            <wp:extent cx="1609725" cy="103822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8459" w14:textId="77777777" w:rsidR="00D70209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1176" w:dyaOrig="456" w14:anchorId="2F646DD3">
          <v:shape id="_x0000_i1030" type="#_x0000_t75" alt="学科网(www.zxxk.com)--教育资源门户，提供试卷、教案、课件、论文、素材以及各类教学资源下载，还有大量而丰富的教学相关资讯！" style="width:58.9pt;height:22.9pt" o:ole="">
            <v:imagedata r:id="rId26" o:title="eqIdc1518e7e6ffb3dfcfb400e377e405513"/>
          </v:shape>
          <o:OLEObject Type="Embed" ProgID="Equation.DSMT4" ShapeID="_x0000_i1030" DrawAspect="Content" ObjectID="_1818489036" r:id="rId27"/>
        </w:objec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i/>
          <w:color w:val="000000"/>
        </w:rPr>
        <w:t>ma</w:t>
      </w:r>
      <w:r>
        <w:rPr>
          <w:color w:val="000000"/>
        </w:rPr>
        <w:tab/>
        <w:t xml:space="preserve">C. </w:t>
      </w:r>
      <w:r>
        <w:object w:dxaOrig="1144" w:dyaOrig="438" w14:anchorId="3AD6026E">
          <v:shape id="_x0000_i1031" type="#_x0000_t75" alt="学科网(www.zxxk.com)--教育资源门户，提供试卷、教案、课件、论文、素材以及各类教学资源下载，还有大量而丰富的教学相关资讯！" style="width:57.4pt;height:21.75pt" o:ole="">
            <v:imagedata r:id="rId28" o:title="eqIdd57fd934ed45e7f9e5bc3b26abd5a867"/>
          </v:shape>
          <o:OLEObject Type="Embed" ProgID="Equation.DSMT4" ShapeID="_x0000_i1031" DrawAspect="Content" ObjectID="_1818489037" r:id="rId29"/>
        </w:objec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g</w:t>
      </w:r>
      <w:r>
        <w:rPr>
          <w:rFonts w:eastAsia="Times New Roman" w:cs="Times New Roman"/>
          <w:color w:val="000000"/>
        </w:rPr>
        <w:t>+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）</w:t>
      </w:r>
    </w:p>
    <w:p w14:paraId="78B8310E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一辆汽车沿平直道路行驶，以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表示它相对于出发点的位移。如图近似描述了汽车在</w:t>
      </w:r>
      <w:r>
        <w:rPr>
          <w:rFonts w:eastAsia="Times New Roman" w:cs="Times New Roman"/>
          <w:color w:val="000000"/>
        </w:rPr>
        <w:t>0~40s</w:t>
      </w:r>
      <w:r>
        <w:rPr>
          <w:rFonts w:ascii="宋体" w:hAnsi="宋体"/>
          <w:color w:val="000000"/>
        </w:rPr>
        <w:t>这段时间内的</w:t>
      </w:r>
      <w:r>
        <w:object w:dxaOrig="480" w:dyaOrig="255" w14:anchorId="3F281A71">
          <v:shape id="_x0000_i1032" type="#_x0000_t75" alt="学科网(www.zxxk.com)--教育资源门户，提供试卷、教案、课件、论文、素材以及各类教学资源下载，还有大量而丰富的教学相关资讯！" style="width:24pt;height:12.75pt" o:ole="">
            <v:imagedata r:id="rId30" o:title="eqIdb5f1c15dc9d5a62169030cbfd4f610bd"/>
          </v:shape>
          <o:OLEObject Type="Embed" ProgID="Equation.DSMT4" ShapeID="_x0000_i1032" DrawAspect="Content" ObjectID="_1818489038" r:id="rId31"/>
        </w:object>
      </w:r>
      <w:r>
        <w:rPr>
          <w:rFonts w:ascii="宋体" w:hAnsi="宋体"/>
          <w:color w:val="000000"/>
        </w:rPr>
        <w:t>图像。通过分析图像可以得出汽车</w:t>
      </w:r>
      <w:proofErr w:type="gramStart"/>
      <w:r>
        <w:rPr>
          <w:rFonts w:ascii="宋体" w:hAnsi="宋体"/>
          <w:color w:val="000000"/>
        </w:rPr>
        <w:t xml:space="preserve">（　</w:t>
      </w:r>
      <w:proofErr w:type="gramEnd"/>
      <w:r>
        <w:rPr>
          <w:rFonts w:ascii="宋体" w:hAnsi="宋体"/>
          <w:color w:val="000000"/>
        </w:rPr>
        <w:t xml:space="preserve">　）</w:t>
      </w:r>
    </w:p>
    <w:p w14:paraId="4D3EE769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08B2AC9" wp14:editId="75F50A4D">
            <wp:extent cx="2190750" cy="11430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94C5" w14:textId="77777777" w:rsidR="00D70209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10~20s</w:t>
      </w:r>
      <w:r>
        <w:rPr>
          <w:rFonts w:ascii="宋体" w:hAnsi="宋体"/>
          <w:color w:val="000000"/>
        </w:rPr>
        <w:t>时间内匀速行驶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0~10s</w:t>
      </w:r>
      <w:r>
        <w:rPr>
          <w:rFonts w:ascii="宋体" w:hAnsi="宋体"/>
          <w:color w:val="000000"/>
        </w:rPr>
        <w:t>时间内匀加速驶离出发点</w:t>
      </w:r>
    </w:p>
    <w:p w14:paraId="2597F314" w14:textId="77777777" w:rsidR="00D70209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0~20s</w:t>
      </w:r>
      <w:r>
        <w:rPr>
          <w:rFonts w:ascii="宋体" w:hAnsi="宋体"/>
          <w:color w:val="000000"/>
        </w:rPr>
        <w:t>时间内平均速度约为</w:t>
      </w:r>
      <w:r>
        <w:rPr>
          <w:rFonts w:eastAsia="Times New Roman" w:cs="Times New Roman"/>
          <w:color w:val="000000"/>
        </w:rPr>
        <w:t>3m/s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20~40s</w:t>
      </w:r>
      <w:r>
        <w:rPr>
          <w:rFonts w:ascii="宋体" w:hAnsi="宋体"/>
          <w:color w:val="000000"/>
        </w:rPr>
        <w:t>时间内驶向出发点</w:t>
      </w:r>
    </w:p>
    <w:p w14:paraId="515511DE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如图所示，两个质量均为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noProof/>
          <w:color w:val="000000"/>
        </w:rPr>
        <w:drawing>
          <wp:inline distT="0" distB="0" distL="0" distR="0" wp14:anchorId="54992F66" wp14:editId="13BC3200">
            <wp:extent cx="133350" cy="177800"/>
            <wp:effectExtent l="0" t="0" r="0" b="0"/>
            <wp:docPr id="200415" name="图片 200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用轻弹簧连接，然后用细绳悬挂起来，保持静止。设重力加速度为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，下列说法正确的是</w:t>
      </w:r>
      <w:proofErr w:type="gramStart"/>
      <w:r>
        <w:rPr>
          <w:rFonts w:ascii="宋体" w:hAnsi="宋体"/>
          <w:color w:val="000000"/>
        </w:rPr>
        <w:t xml:space="preserve">（　</w:t>
      </w:r>
      <w:proofErr w:type="gramEnd"/>
      <w:r>
        <w:rPr>
          <w:rFonts w:ascii="宋体" w:hAnsi="宋体"/>
          <w:color w:val="000000"/>
        </w:rPr>
        <w:t xml:space="preserve">　）</w:t>
      </w:r>
    </w:p>
    <w:p w14:paraId="479B618E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35D6EA97" wp14:editId="10F26C5D">
            <wp:extent cx="457200" cy="149542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2EFA55F6" w14:textId="77777777" w:rsidR="00D70209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剪断细绳的瞬间，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球的加速度是</w:t>
      </w:r>
      <w:r>
        <w:rPr>
          <w:rFonts w:eastAsia="Times New Roman" w:cs="Times New Roman"/>
          <w:i/>
          <w:color w:val="000000"/>
        </w:rPr>
        <w:t>g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剪断细绳的瞬间，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球的加速度是</w:t>
      </w:r>
      <w:r>
        <w:rPr>
          <w:rFonts w:eastAsia="Times New Roman" w:cs="Times New Roman"/>
          <w:i/>
          <w:color w:val="000000"/>
        </w:rPr>
        <w:t>g</w:t>
      </w:r>
    </w:p>
    <w:p w14:paraId="54C07BE2" w14:textId="77777777" w:rsidR="00D70209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剪断轻弹簧的瞬间，轻绳拉力的大小是</w:t>
      </w:r>
      <w:r>
        <w:rPr>
          <w:rFonts w:eastAsia="Times New Roman" w:cs="Times New Roman"/>
          <w:i/>
          <w:color w:val="000000"/>
        </w:rPr>
        <w:t>mg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剪断轻弹簧的瞬间，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球的加速度是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g</w:t>
      </w:r>
    </w:p>
    <w:p w14:paraId="775D6BCF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汽车在平直路面上做匀加速直线运动的</w:t>
      </w:r>
      <w:r>
        <w:object w:dxaOrig="525" w:dyaOrig="615" w14:anchorId="3F33E688">
          <v:shape id="_x0000_i1033" type="#_x0000_t75" alt="学科网(www.zxxk.com)--教育资源门户，提供试卷、教案、课件、论文、素材以及各类教学资源下载，还有大量而丰富的教学相关资讯！" style="width:26.25pt;height:30.75pt" o:ole="">
            <v:imagedata r:id="rId34" o:title="eqId1aa0ffd8be0a0721296f573774b1346d"/>
          </v:shape>
          <o:OLEObject Type="Embed" ProgID="Equation.DSMT4" ShapeID="_x0000_i1033" DrawAspect="Content" ObjectID="_1818489039" r:id="rId35"/>
        </w:object>
      </w:r>
      <w:r>
        <w:rPr>
          <w:rFonts w:ascii="宋体" w:hAnsi="宋体"/>
          <w:color w:val="000000"/>
        </w:rPr>
        <w:t>图像如图所示。下列判断正确的是</w:t>
      </w:r>
      <w:proofErr w:type="gramStart"/>
      <w:r>
        <w:rPr>
          <w:rFonts w:ascii="宋体" w:hAnsi="宋体"/>
          <w:color w:val="000000"/>
        </w:rPr>
        <w:t xml:space="preserve">（　</w:t>
      </w:r>
      <w:proofErr w:type="gramEnd"/>
      <w:r>
        <w:rPr>
          <w:rFonts w:ascii="宋体" w:hAnsi="宋体"/>
          <w:color w:val="000000"/>
        </w:rPr>
        <w:t xml:space="preserve">　）</w:t>
      </w:r>
    </w:p>
    <w:p w14:paraId="55FDD4D1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51FB278" wp14:editId="6C0E6EDF">
            <wp:extent cx="1590675" cy="15811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3012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汽车运动的初速度大小为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b</w:t>
      </w:r>
    </w:p>
    <w:p w14:paraId="1E72C35C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阴影部分的面积表示汽车在</w:t>
      </w:r>
      <w:r>
        <w:object w:dxaOrig="720" w:dyaOrig="570" w14:anchorId="00C05395">
          <v:shape id="_x0000_i1034" type="#_x0000_t75" alt="学科网(www.zxxk.com)--教育资源门户，提供试卷、教案、课件、论文、素材以及各类教学资源下载，还有大量而丰富的教学相关资讯！" style="width:36pt;height:28.5pt" o:ole="">
            <v:imagedata r:id="rId37" o:title="eqIdb75eed57620fe681f5c74228b8ec790a"/>
          </v:shape>
          <o:OLEObject Type="Embed" ProgID="Equation.DSMT4" ShapeID="_x0000_i1034" DrawAspect="Content" ObjectID="_1818489040" r:id="rId38"/>
        </w:object>
      </w:r>
      <w:r>
        <w:rPr>
          <w:rFonts w:ascii="宋体" w:hAnsi="宋体"/>
          <w:color w:val="000000"/>
        </w:rPr>
        <w:t>时间内通过的位移</w:t>
      </w:r>
    </w:p>
    <w:p w14:paraId="33BD6954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汽车运动的加速度大小为</w:t>
      </w:r>
      <w:r>
        <w:object w:dxaOrig="360" w:dyaOrig="680" w14:anchorId="6D532443">
          <v:shape id="_x0000_i1035" type="#_x0000_t75" alt="学科网(www.zxxk.com)--教育资源门户，提供试卷、教案、课件、论文、素材以及各类教学资源下载，还有大量而丰富的教学相关资讯！" style="width:18pt;height:34.15pt" o:ole="">
            <v:imagedata r:id="rId39" o:title="eqId6991478eec2b999d6678929e7eabe3d7"/>
          </v:shape>
          <o:OLEObject Type="Embed" ProgID="Equation.DSMT4" ShapeID="_x0000_i1035" DrawAspect="Content" ObjectID="_1818489041" r:id="rId40"/>
        </w:object>
      </w:r>
    </w:p>
    <w:p w14:paraId="047E8B3E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 w:dxaOrig="585" w:dyaOrig="360" w14:anchorId="29A313D5">
          <v:shape id="_x0000_i1036" type="#_x0000_t75" alt="学科网(www.zxxk.com)--教育资源门户，提供试卷、教案、课件、论文、素材以及各类教学资源下载，还有大量而丰富的教学相关资讯！" style="width:29.25pt;height:18pt" o:ole="">
            <v:imagedata r:id="rId41" o:title="eqId330c0c94f679dddd6cfefbfe14aad52d"/>
          </v:shape>
          <o:OLEObject Type="Embed" ProgID="Equation.DSMT4" ShapeID="_x0000_i1036" DrawAspect="Content" ObjectID="_1818489042" r:id="rId42"/>
        </w:object>
      </w:r>
      <w:r>
        <w:rPr>
          <w:rFonts w:ascii="宋体" w:hAnsi="宋体"/>
          <w:color w:val="000000"/>
        </w:rPr>
        <w:t>时间内，汽车的平均速度大小为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b</w:t>
      </w:r>
    </w:p>
    <w:p w14:paraId="05B08731" w14:textId="77777777" w:rsidR="00D70209" w:rsidRDefault="00000000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二、非选择题：共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题，共</w:t>
      </w:r>
      <w:r>
        <w:rPr>
          <w:rFonts w:eastAsia="Times New Roman" w:cs="Times New Roman"/>
          <w:b/>
          <w:color w:val="000000"/>
          <w:sz w:val="24"/>
        </w:rPr>
        <w:t>56</w:t>
      </w:r>
      <w:r>
        <w:rPr>
          <w:rFonts w:ascii="宋体" w:hAnsi="宋体"/>
          <w:b/>
          <w:color w:val="000000"/>
          <w:sz w:val="24"/>
        </w:rPr>
        <w:t>分。其中第</w:t>
      </w:r>
      <w:r>
        <w:rPr>
          <w:rFonts w:eastAsia="Times New Roman" w:cs="Times New Roman"/>
          <w:b/>
          <w:color w:val="000000"/>
          <w:sz w:val="24"/>
        </w:rPr>
        <w:t>13~16</w:t>
      </w:r>
      <w:r>
        <w:rPr>
          <w:rFonts w:ascii="宋体" w:hAnsi="宋体"/>
          <w:b/>
          <w:color w:val="000000"/>
          <w:sz w:val="24"/>
        </w:rPr>
        <w:t>题解答时请写出必要的文字说明、方程式和重要的演算步骤，只写出最后答案的不能得分；有数值计算时，答案中必须明确写出数值和单位。</w:t>
      </w:r>
    </w:p>
    <w:p w14:paraId="603F2915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为了探究物体质量一定时加速度与力的关系，甲同学设计了如图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所示的实验装置。其中小车的质量为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，沙和沙桶的总质量为</w:t>
      </w:r>
      <w:r>
        <w:object w:dxaOrig="326" w:dyaOrig="367" w14:anchorId="703C8A33">
          <v:shape id="_x0000_i1037" type="#_x0000_t75" alt="学科网(www.zxxk.com)--教育资源门户，提供试卷、教案、课件、论文、素材以及各类教学资源下载，还有大量而丰富的教学相关资讯！" style="width:16.15pt;height:18.4pt" o:ole="">
            <v:imagedata r:id="rId43" o:title="eqId26e93d8fb77f5bd2c0fc690752dfd771"/>
          </v:shape>
          <o:OLEObject Type="Embed" ProgID="Equation.DSMT4" ShapeID="_x0000_i1037" DrawAspect="Content" ObjectID="_1818489043" r:id="rId44"/>
        </w:object>
      </w:r>
      <w:r>
        <w:rPr>
          <w:rFonts w:ascii="宋体" w:hAnsi="宋体"/>
          <w:color w:val="000000"/>
        </w:rPr>
        <w:t>。一轻绳跨过轻质的定滑轮和动滑轮，一端连接沙桶，另一端连接拉力传感器，拉力传感器可测出轻绳中的拉力大小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。</w:t>
      </w:r>
    </w:p>
    <w:p w14:paraId="7217F300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D8EACBA" wp14:editId="4585527B">
            <wp:extent cx="2914650" cy="10477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482E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）实验过程中，下列操作正确的是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14:paraId="6D27C5E1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lastRenderedPageBreak/>
        <w:t>A</w:t>
      </w:r>
      <w:r>
        <w:rPr>
          <w:rFonts w:ascii="宋体" w:hAnsi="宋体"/>
          <w:color w:val="000000"/>
        </w:rPr>
        <w:t>．调整长木板左端的定滑轮，使得细线与长木板平行</w:t>
      </w:r>
    </w:p>
    <w:p w14:paraId="29DF3948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B.</w:t>
      </w:r>
      <w:r>
        <w:rPr>
          <w:rFonts w:ascii="宋体" w:hAnsi="宋体"/>
          <w:color w:val="000000"/>
        </w:rPr>
        <w:t>在不挂沙桶的前提下，将带滑轮的长木板右端垫高，以平衡小车受到的阻力</w:t>
      </w:r>
    </w:p>
    <w:p w14:paraId="73A55266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C.</w:t>
      </w:r>
      <w:r>
        <w:rPr>
          <w:rFonts w:ascii="宋体" w:hAnsi="宋体"/>
          <w:color w:val="000000"/>
        </w:rPr>
        <w:t>小车靠近打点计时器，先释放小车，再接通电源</w:t>
      </w:r>
    </w:p>
    <w:p w14:paraId="28570BB1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D.</w:t>
      </w:r>
      <w:r>
        <w:rPr>
          <w:rFonts w:ascii="宋体" w:hAnsi="宋体"/>
          <w:color w:val="000000"/>
        </w:rPr>
        <w:t>为减小误差，实验中要保证</w:t>
      </w:r>
      <w:r>
        <w:object w:dxaOrig="326" w:dyaOrig="367" w14:anchorId="26BA1CA4">
          <v:shape id="_x0000_i1038" type="#_x0000_t75" alt="学科网(www.zxxk.com)--教育资源门户，提供试卷、教案、课件、论文、素材以及各类教学资源下载，还有大量而丰富的教学相关资讯！" style="width:16.15pt;height:18.4pt" o:ole="">
            <v:imagedata r:id="rId43" o:title="eqId26e93d8fb77f5bd2c0fc690752dfd771"/>
          </v:shape>
          <o:OLEObject Type="Embed" ProgID="Equation.DSMT4" ShapeID="_x0000_i1038" DrawAspect="Content" ObjectID="_1818489044" r:id="rId46"/>
        </w:object>
      </w:r>
      <w:r>
        <w:rPr>
          <w:rFonts w:ascii="宋体" w:hAnsi="宋体"/>
          <w:color w:val="000000"/>
        </w:rPr>
        <w:t>远小于</w:t>
      </w:r>
      <w:r>
        <w:rPr>
          <w:rFonts w:eastAsia="Times New Roman" w:cs="Times New Roman"/>
          <w:i/>
          <w:color w:val="000000"/>
        </w:rPr>
        <w:t>M</w:t>
      </w:r>
    </w:p>
    <w:p w14:paraId="2E6849DD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是甲同学某次实验得到的纸带，两计数点间有四个点未画出，部分实验数据在图中已标注，则纸带的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（填“左”或“右”）端与小车相连，小车的加速度是</w:t>
      </w:r>
      <w:r>
        <w:rPr>
          <w:color w:val="000000"/>
        </w:rPr>
        <w:t>_____</w:t>
      </w:r>
      <w:r>
        <w:object w:dxaOrig="599" w:dyaOrig="314" w14:anchorId="4CE97EE4">
          <v:shape id="_x0000_i1039" type="#_x0000_t75" alt="学科网(www.zxxk.com)--教育资源门户，提供试卷、教案、课件、论文、素材以及各类教学资源下载，还有大量而丰富的教学相关资讯！" style="width:30pt;height:15.75pt" o:ole="">
            <v:imagedata r:id="rId47" o:title="eqIdbf15322699ee692781e91e11ee58b91b"/>
          </v:shape>
          <o:OLEObject Type="Embed" ProgID="Equation.DSMT4" ShapeID="_x0000_i1039" DrawAspect="Content" ObjectID="_1818489045" r:id="rId48"/>
        </w:object>
      </w:r>
      <w:r>
        <w:rPr>
          <w:rFonts w:ascii="宋体" w:hAnsi="宋体"/>
          <w:color w:val="000000"/>
        </w:rPr>
        <w:t>。</w:t>
      </w:r>
    </w:p>
    <w:p w14:paraId="71E65E7A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4B5DD53" wp14:editId="3FF89397">
            <wp:extent cx="4152900" cy="11430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 w14:paraId="2DC35B31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）甲同学以力传感器的示数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为横坐标，加速度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为纵坐标，画出的</w:t>
      </w:r>
      <w:r>
        <w:object w:dxaOrig="599" w:dyaOrig="283" w14:anchorId="3E42EAE9">
          <v:shape id="_x0000_i1040" type="#_x0000_t75" alt="学科网(www.zxxk.com)--教育资源门户，提供试卷、教案、课件、论文、素材以及各类教学资源下载，还有大量而丰富的教学相关资讯！" style="width:30pt;height:14.25pt" o:ole="">
            <v:imagedata r:id="rId50" o:title="eqId6e95169c325077d864517095badd1220"/>
          </v:shape>
          <o:OLEObject Type="Embed" ProgID="Equation.DSMT4" ShapeID="_x0000_i1040" DrawAspect="Content" ObjectID="_1818489046" r:id="rId51"/>
        </w:object>
      </w:r>
      <w:r>
        <w:rPr>
          <w:rFonts w:ascii="宋体" w:hAnsi="宋体"/>
          <w:color w:val="000000"/>
        </w:rPr>
        <w:t>图像如图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所示，图线与横坐标的夹角为</w:t>
      </w:r>
      <w:r>
        <w:object w:dxaOrig="200" w:dyaOrig="279" w14:anchorId="283ACB6E">
          <v:shape id="_x0000_i1041" type="#_x0000_t75" alt="学科网(www.zxxk.com)--教育资源门户，提供试卷、教案、课件、论文、素材以及各类教学资源下载，还有大量而丰富的教学相关资讯！" style="width:10.15pt;height:13.9pt" o:ole="">
            <v:imagedata r:id="rId52" o:title="eqIdc24095e409b025db711f14be783a406c"/>
          </v:shape>
          <o:OLEObject Type="Embed" ProgID="Equation.DSMT4" ShapeID="_x0000_i1041" DrawAspect="Content" ObjectID="_1818489047" r:id="rId53"/>
        </w:object>
      </w:r>
      <w:r>
        <w:rPr>
          <w:rFonts w:ascii="宋体" w:hAnsi="宋体"/>
          <w:color w:val="000000"/>
        </w:rPr>
        <w:t>，斜率为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，则小车的质量为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14:paraId="3A8E3DCB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A.</w:t>
      </w:r>
      <w:r>
        <w:object w:dxaOrig="555" w:dyaOrig="285" w14:anchorId="729B0C2E">
          <v:shape id="_x0000_i1042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54" o:title="eqId43660b1543b3a2b46185f7629d28a963"/>
          </v:shape>
          <o:OLEObject Type="Embed" ProgID="Equation.DSMT4" ShapeID="_x0000_i1042" DrawAspect="Content" ObjectID="_1818489048" r:id="rId55"/>
        </w:object>
      </w:r>
      <w:r>
        <w:rPr>
          <w:rFonts w:eastAsia="Times New Roman" w:cs="Times New Roman"/>
          <w:color w:val="000000"/>
        </w:rPr>
        <w:t xml:space="preserve">    B.</w:t>
      </w:r>
      <w:r>
        <w:object w:dxaOrig="582" w:dyaOrig="609" w14:anchorId="412F3D04">
          <v:shape id="_x0000_i1043" type="#_x0000_t75" alt="学科网(www.zxxk.com)--教育资源门户，提供试卷、教案、课件、论文、素材以及各类教学资源下载，还有大量而丰富的教学相关资讯！" style="width:29.25pt;height:30.4pt" o:ole="">
            <v:imagedata r:id="rId56" o:title="eqIdb7ee19766d0b5d6cdecf33ea80302506"/>
          </v:shape>
          <o:OLEObject Type="Embed" ProgID="Equation.DSMT4" ShapeID="_x0000_i1043" DrawAspect="Content" ObjectID="_1818489049" r:id="rId57"/>
        </w:object>
      </w:r>
      <w:r>
        <w:rPr>
          <w:rFonts w:eastAsia="Times New Roman" w:cs="Times New Roman"/>
          <w:color w:val="000000"/>
        </w:rPr>
        <w:t xml:space="preserve">    C.</w:t>
      </w:r>
      <w:r>
        <w:object w:dxaOrig="240" w:dyaOrig="615" w14:anchorId="4C44A97B">
          <v:shape id="_x0000_i1044" type="#_x0000_t75" alt="学科网(www.zxxk.com)--教育资源门户，提供试卷、教案、课件、论文、素材以及各类教学资源下载，还有大量而丰富的教学相关资讯！" style="width:12pt;height:30.75pt" o:ole="">
            <v:imagedata r:id="rId58" o:title="eqId633d22853c65a3b97f7eb74afa8da9b1"/>
          </v:shape>
          <o:OLEObject Type="Embed" ProgID="Equation.DSMT4" ShapeID="_x0000_i1044" DrawAspect="Content" ObjectID="_1818489050" r:id="rId59"/>
        </w:object>
      </w:r>
      <w:r>
        <w:rPr>
          <w:rFonts w:eastAsia="Times New Roman" w:cs="Times New Roman"/>
          <w:color w:val="000000"/>
        </w:rPr>
        <w:t xml:space="preserve">    D.</w:t>
      </w:r>
      <w:r>
        <w:object w:dxaOrig="240" w:dyaOrig="624" w14:anchorId="0126A429">
          <v:shape id="_x0000_i1045" type="#_x0000_t75" alt="学科网(www.zxxk.com)--教育资源门户，提供试卷、教案、课件、论文、素材以及各类教学资源下载，还有大量而丰富的教学相关资讯！" style="width:12pt;height:31.15pt" o:ole="">
            <v:imagedata r:id="rId60" o:title="eqIde653b6d645d2b9930a6f877631fc3cac"/>
          </v:shape>
          <o:OLEObject Type="Embed" ProgID="Equation.DSMT4" ShapeID="_x0000_i1045" DrawAspect="Content" ObjectID="_1818489051" r:id="rId61"/>
        </w:object>
      </w:r>
    </w:p>
    <w:p w14:paraId="7DE56A29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）乙同学按照如图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装置用对比的方法完成此实验。两小车放在水平板上，前端通过钩码牵引，后端各系一条细线，用板擦把细线按在桌上，使小车静止。抬起板擦，小车运动，一段时间后按下板擦，小车停下。对比两小车的位移，可知加速度与力大致成正比。使用这种方法完成此实验需要满足的条件是两小车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14:paraId="6526A9CB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2746F84" wp14:editId="07E704C2">
            <wp:extent cx="3762375" cy="95250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B72D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A.</w:t>
      </w:r>
      <w:r>
        <w:rPr>
          <w:rFonts w:ascii="宋体" w:hAnsi="宋体"/>
          <w:color w:val="000000"/>
        </w:rPr>
        <w:t>质量相等</w:t>
      </w:r>
      <w:r>
        <w:rPr>
          <w:rFonts w:eastAsia="Times New Roman" w:cs="Times New Roman"/>
          <w:color w:val="000000"/>
        </w:rPr>
        <w:t xml:space="preserve">        B.</w:t>
      </w:r>
      <w:r>
        <w:rPr>
          <w:rFonts w:ascii="宋体" w:hAnsi="宋体"/>
          <w:color w:val="000000"/>
        </w:rPr>
        <w:t>运动时间相同</w:t>
      </w:r>
    </w:p>
    <w:p w14:paraId="751BF86F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C.</w:t>
      </w:r>
      <w:r>
        <w:rPr>
          <w:rFonts w:ascii="宋体" w:hAnsi="宋体"/>
          <w:color w:val="000000"/>
        </w:rPr>
        <w:t>所挂钩码质量相等</w:t>
      </w:r>
      <w:r>
        <w:rPr>
          <w:rFonts w:eastAsia="Times New Roman" w:cs="Times New Roman"/>
          <w:color w:val="000000"/>
        </w:rPr>
        <w:t xml:space="preserve">        D.</w:t>
      </w:r>
      <w:r>
        <w:rPr>
          <w:rFonts w:ascii="宋体" w:hAnsi="宋体"/>
          <w:color w:val="000000"/>
        </w:rPr>
        <w:t>速度时刻相同</w:t>
      </w:r>
    </w:p>
    <w:p w14:paraId="4D16B847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新能源电动车研发设计过程中，需要进行模拟实验。假设在某次实验中一辆电动车从静止开始先以</w:t>
      </w:r>
      <w:r>
        <w:object w:dxaOrig="735" w:dyaOrig="330" w14:anchorId="44AE3156">
          <v:shape id="_x0000_i1046" type="#_x0000_t75" alt="学科网(www.zxxk.com)--教育资源门户，提供试卷、教案、课件、论文、素材以及各类教学资源下载，还有大量而丰富的教学相关资讯！" style="width:36.75pt;height:16.5pt" o:ole="">
            <v:imagedata r:id="rId63" o:title="eqIdf848a8a85ec7f8987a073698f2c25fc8"/>
          </v:shape>
          <o:OLEObject Type="Embed" ProgID="Equation.DSMT4" ShapeID="_x0000_i1046" DrawAspect="Content" ObjectID="_1818489052" r:id="rId64"/>
        </w:object>
      </w:r>
      <w:r>
        <w:rPr>
          <w:rFonts w:ascii="宋体" w:hAnsi="宋体"/>
          <w:color w:val="000000"/>
        </w:rPr>
        <w:t>的加速度匀加速直线行驶</w:t>
      </w:r>
      <w:r>
        <w:rPr>
          <w:rFonts w:eastAsia="Times New Roman" w:cs="Times New Roman"/>
          <w:color w:val="000000"/>
        </w:rPr>
        <w:t>5s</w:t>
      </w:r>
      <w:r>
        <w:rPr>
          <w:rFonts w:ascii="宋体" w:hAnsi="宋体"/>
          <w:color w:val="000000"/>
        </w:rPr>
        <w:t>，再匀速行驶</w:t>
      </w:r>
      <w:r>
        <w:rPr>
          <w:rFonts w:eastAsia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，然后以</w:t>
      </w:r>
      <w:r>
        <w:object w:dxaOrig="690" w:dyaOrig="330" w14:anchorId="69A7862F">
          <v:shape id="_x0000_i1047" type="#_x0000_t75" alt="学科网(www.zxxk.com)--教育资源门户，提供试卷、教案、课件、论文、素材以及各类教学资源下载，还有大量而丰富的教学相关资讯！" style="width:34.5pt;height:16.5pt" o:ole="">
            <v:imagedata r:id="rId65" o:title="eqIdee67c4e351430579a92a24d43bc72ee2"/>
          </v:shape>
          <o:OLEObject Type="Embed" ProgID="Equation.DSMT4" ShapeID="_x0000_i1047" DrawAspect="Content" ObjectID="_1818489053" r:id="rId66"/>
        </w:object>
      </w:r>
      <w:r>
        <w:rPr>
          <w:rFonts w:ascii="宋体" w:hAnsi="宋体"/>
          <w:color w:val="000000"/>
        </w:rPr>
        <w:t>的加速度匀减速刹车。求：</w:t>
      </w:r>
    </w:p>
    <w:p w14:paraId="7BA862AB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）电动车</w:t>
      </w:r>
      <w:r>
        <w:rPr>
          <w:rFonts w:eastAsia="Times New Roman" w:cs="Times New Roman"/>
          <w:color w:val="000000"/>
        </w:rPr>
        <w:t>5s</w:t>
      </w:r>
      <w:r>
        <w:rPr>
          <w:rFonts w:ascii="宋体" w:hAnsi="宋体"/>
          <w:color w:val="000000"/>
        </w:rPr>
        <w:t>末的速度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；</w:t>
      </w:r>
    </w:p>
    <w:p w14:paraId="05DE2306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）电动车在整个实验过程中的总位移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。</w:t>
      </w:r>
    </w:p>
    <w:p w14:paraId="35F25C0C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如图，某同学利用无人机玩“投弹”游戏。无人机以</w:t>
      </w:r>
      <w:r>
        <w:object w:dxaOrig="1102" w:dyaOrig="363" w14:anchorId="5AD3A006">
          <v:shape id="_x0000_i1048" type="#_x0000_t75" alt="学科网(www.zxxk.com)--教育资源门户，提供试卷、教案、课件、论文、素材以及各类教学资源下载，还有大量而丰富的教学相关资讯！" style="width:55.15pt;height:18pt" o:ole="">
            <v:imagedata r:id="rId67" o:title="eqId2bb69a6a338330d99812dc0aac7721cc"/>
          </v:shape>
          <o:OLEObject Type="Embed" ProgID="Equation.DSMT4" ShapeID="_x0000_i1048" DrawAspect="Content" ObjectID="_1818489054" r:id="rId68"/>
        </w:object>
      </w:r>
      <w:r>
        <w:rPr>
          <w:rFonts w:ascii="宋体" w:hAnsi="宋体"/>
          <w:color w:val="000000"/>
        </w:rPr>
        <w:t>的速度水平向右匀速飞行，某时刻从无人机上释放一小球，此时无人机与水平地面的距离</w:t>
      </w:r>
      <w:r>
        <w:object w:dxaOrig="885" w:dyaOrig="285" w14:anchorId="03AEF60D">
          <v:shape id="_x0000_i1049" type="#_x0000_t75" alt="学科网(www.zxxk.com)--教育资源门户，提供试卷、教案、课件、论文、素材以及各类教学资源下载，还有大量而丰富的教学相关资讯！" style="width:44.25pt;height:14.25pt" o:ole="">
            <v:imagedata r:id="rId69" o:title="eqId457f9f839e322628c85ab36768443c33"/>
          </v:shape>
          <o:OLEObject Type="Embed" ProgID="Equation.DSMT4" ShapeID="_x0000_i1049" DrawAspect="Content" ObjectID="_1818489055" r:id="rId70"/>
        </w:object>
      </w:r>
      <w:r>
        <w:rPr>
          <w:rFonts w:ascii="宋体" w:hAnsi="宋体"/>
          <w:color w:val="000000"/>
        </w:rPr>
        <w:t>，空气阻力忽略不计，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object w:dxaOrig="737" w:dyaOrig="300" w14:anchorId="6A220B77">
          <v:shape id="_x0000_i1050" type="#_x0000_t75" alt="学科网(www.zxxk.com)--教育资源门户，提供试卷、教案、课件、论文、素材以及各类教学资源下载，还有大量而丰富的教学相关资讯！" style="width:36.75pt;height:15pt" o:ole="">
            <v:imagedata r:id="rId71" o:title="eqIdbf189a86ac788e61722281a7b1ed7b8e"/>
          </v:shape>
          <o:OLEObject Type="Embed" ProgID="Equation.DSMT4" ShapeID="_x0000_i1050" DrawAspect="Content" ObjectID="_1818489056" r:id="rId72"/>
        </w:object>
      </w:r>
      <w:r>
        <w:rPr>
          <w:rFonts w:ascii="宋体" w:hAnsi="宋体"/>
          <w:color w:val="000000"/>
        </w:rPr>
        <w:t>。求：</w:t>
      </w:r>
    </w:p>
    <w:p w14:paraId="2DC1FB0C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）小球落地点与释放点之间的水平距离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；</w:t>
      </w:r>
    </w:p>
    <w:p w14:paraId="05C8C82A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）小球落地时速度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的大小和与水平方向的夹角</w:t>
      </w:r>
      <w:r>
        <w:object w:dxaOrig="200" w:dyaOrig="279" w14:anchorId="371EBDA8">
          <v:shape id="_x0000_i1051" type="#_x0000_t75" alt="学科网(www.zxxk.com)--教育资源门户，提供试卷、教案、课件、论文、素材以及各类教学资源下载，还有大量而丰富的教学相关资讯！" style="width:10.15pt;height:13.9pt" o:ole="">
            <v:imagedata r:id="rId52" o:title="eqIdc24095e409b025db711f14be783a406c"/>
          </v:shape>
          <o:OLEObject Type="Embed" ProgID="Equation.DSMT4" ShapeID="_x0000_i1051" DrawAspect="Content" ObjectID="_1818489057" r:id="rId73"/>
        </w:object>
      </w:r>
      <w:r>
        <w:rPr>
          <w:rFonts w:ascii="宋体" w:hAnsi="宋体"/>
          <w:color w:val="000000"/>
        </w:rPr>
        <w:t>（可以用三角函数值表示）。</w:t>
      </w:r>
    </w:p>
    <w:p w14:paraId="02B3ADB5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315E9F50" wp14:editId="16128C44">
            <wp:extent cx="2447925" cy="14573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9FF1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如图甲所示，筷子是中国人常用的饮食工具。如图乙所示，用筷子夹质量为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的小球，筷子与小球球心均在同一竖直平面内，且筷子和竖直方向的夹角均为</w:t>
      </w:r>
      <w:r>
        <w:object w:dxaOrig="200" w:dyaOrig="279" w14:anchorId="609BDC20">
          <v:shape id="_x0000_i1052" type="#_x0000_t75" alt="学科网(www.zxxk.com)--教育资源门户，提供试卷、教案、课件、论文、素材以及各类教学资源下载，还有大量而丰富的教学相关资讯！" style="width:10.15pt;height:13.9pt" o:ole="">
            <v:imagedata r:id="rId52" o:title="eqIdc24095e409b025db711f14be783a406c"/>
          </v:shape>
          <o:OLEObject Type="Embed" ProgID="Equation.DSMT4" ShapeID="_x0000_i1052" DrawAspect="Content" ObjectID="_1818489058" r:id="rId75"/>
        </w:object>
      </w:r>
      <w:r>
        <w:rPr>
          <w:rFonts w:ascii="宋体" w:hAnsi="宋体"/>
          <w:color w:val="000000"/>
        </w:rPr>
        <w:t>，重力加速度为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。</w:t>
      </w:r>
    </w:p>
    <w:p w14:paraId="38D3BA51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）若不计小球和筷子之间的摩擦，求小球静止时每根筷子对小球压力</w:t>
      </w:r>
      <w:r>
        <w:object w:dxaOrig="285" w:dyaOrig="285" w14:anchorId="5658A625">
          <v:shape id="_x0000_i1053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76" o:title="eqId4367f2fd8581477f7a4fd702a4de7d83"/>
          </v:shape>
          <o:OLEObject Type="Embed" ProgID="Equation.DSMT4" ShapeID="_x0000_i1053" DrawAspect="Content" ObjectID="_1818489059" r:id="rId77"/>
        </w:object>
      </w:r>
      <w:r>
        <w:rPr>
          <w:rFonts w:ascii="宋体" w:hAnsi="宋体"/>
          <w:color w:val="000000"/>
        </w:rPr>
        <w:t>的大小；</w:t>
      </w:r>
    </w:p>
    <w:p w14:paraId="2D9F9722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）若不计小球和筷子之间的摩擦，每根筷子对小球压力的大小为</w:t>
      </w:r>
      <w:r>
        <w:object w:dxaOrig="1080" w:dyaOrig="630" w14:anchorId="21EAB036">
          <v:shape id="_x0000_i1054" type="#_x0000_t75" alt="学科网(www.zxxk.com)--教育资源门户，提供试卷、教案、课件、论文、素材以及各类教学资源下载，还有大量而丰富的教学相关资讯！" style="width:54pt;height:31.5pt" o:ole="">
            <v:imagedata r:id="rId78" o:title="eqIde538b1e80e6f0559aee97301e3bfb370"/>
          </v:shape>
          <o:OLEObject Type="Embed" ProgID="Equation.DSMT4" ShapeID="_x0000_i1054" DrawAspect="Content" ObjectID="_1818489060" r:id="rId79"/>
        </w:object>
      </w:r>
      <w:r>
        <w:rPr>
          <w:rFonts w:ascii="宋体" w:hAnsi="宋体"/>
          <w:color w:val="000000"/>
        </w:rPr>
        <w:t>，求小球此时的加速度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；</w:t>
      </w:r>
    </w:p>
    <w:p w14:paraId="5E75C7CB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）若小球与筷子之间的动摩擦因数为</w:t>
      </w:r>
      <w:r>
        <w:object w:dxaOrig="240" w:dyaOrig="255" w14:anchorId="4376C821">
          <v:shape id="_x0000_i1055" type="#_x0000_t75" alt="学科网(www.zxxk.com)--教育资源门户，提供试卷、教案、课件、论文、素材以及各类教学资源下载，还有大量而丰富的教学相关资讯！" style="width:12pt;height:12.75pt;mso-position-horizontal-relative:page;mso-position-vertical-relative:page" o:ole="">
            <v:imagedata r:id="rId80" o:title="eqId1100379a4385b9ce064847bc21760adc"/>
          </v:shape>
          <o:OLEObject Type="Embed" ProgID="Equation.DSMT4" ShapeID="_x0000_i1055" DrawAspect="Content" ObjectID="_1818489061" r:id="rId81"/>
        </w:object>
      </w:r>
      <w:r>
        <w:rPr>
          <w:rFonts w:ascii="宋体" w:hAnsi="宋体"/>
          <w:color w:val="000000"/>
        </w:rPr>
        <w:t>，最大静摩擦力等于滑动摩擦力。为使小球不下滑，求每根筷子对小球压力的最小值</w:t>
      </w:r>
      <w:r>
        <w:object w:dxaOrig="465" w:dyaOrig="377" w14:anchorId="3EE882E3">
          <v:shape id="_x0000_i1056" type="#_x0000_t75" alt="学科网(www.zxxk.com)--教育资源门户，提供试卷、教案、课件、论文、素材以及各类教学资源下载，还有大量而丰富的教学相关资讯！" style="width:23.25pt;height:18.75pt" o:ole="">
            <v:imagedata r:id="rId82" o:title="eqIddcf63f3a53abd674d923b9d33b58bbef"/>
          </v:shape>
          <o:OLEObject Type="Embed" ProgID="Equation.DSMT4" ShapeID="_x0000_i1056" DrawAspect="Content" ObjectID="_1818489062" r:id="rId83"/>
        </w:object>
      </w:r>
      <w:r>
        <w:rPr>
          <w:rFonts w:ascii="宋体" w:hAnsi="宋体"/>
          <w:color w:val="000000"/>
        </w:rPr>
        <w:t>。</w:t>
      </w:r>
    </w:p>
    <w:p w14:paraId="677EABC8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8F223B1" wp14:editId="7C502659">
            <wp:extent cx="2190750" cy="149542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0D39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如图所示，一水平传送带以</w:t>
      </w:r>
      <w:r>
        <w:object w:dxaOrig="975" w:dyaOrig="285" w14:anchorId="29DC17A6">
          <v:shape id="_x0000_i1057" type="#_x0000_t75" alt="学科网(www.zxxk.com)--教育资源门户，提供试卷、教案、课件、论文、素材以及各类教学资源下载，还有大量而丰富的教学相关资讯！" style="width:48.75pt;height:14.25pt" o:ole="">
            <v:imagedata r:id="rId85" o:title="eqId7f6f9e0a22c99ec9b50a14d88015117c"/>
          </v:shape>
          <o:OLEObject Type="Embed" ProgID="Equation.DSMT4" ShapeID="_x0000_i1057" DrawAspect="Content" ObjectID="_1818489063" r:id="rId86"/>
        </w:object>
      </w:r>
      <w:r>
        <w:rPr>
          <w:rFonts w:ascii="宋体" w:hAnsi="宋体"/>
          <w:color w:val="000000"/>
        </w:rPr>
        <w:t>的速度顺时针转动，左右两端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间距离</w:t>
      </w:r>
      <w:r>
        <w:object w:dxaOrig="765" w:dyaOrig="285" w14:anchorId="7B8403C2">
          <v:shape id="_x0000_i1058" type="#_x0000_t75" alt="学科网(www.zxxk.com)--教育资源门户，提供试卷、教案、课件、论文、素材以及各类教学资源下载，还有大量而丰富的教学相关资讯！" style="width:38.25pt;height:14.25pt" o:ole="">
            <v:imagedata r:id="rId87" o:title="eqIda067d66fd221d2f2528d9e50a682041c"/>
          </v:shape>
          <o:OLEObject Type="Embed" ProgID="Equation.DSMT4" ShapeID="_x0000_i1058" DrawAspect="Content" ObjectID="_1818489064" r:id="rId88"/>
        </w:object>
      </w:r>
      <w:r>
        <w:rPr>
          <w:rFonts w:ascii="宋体" w:hAnsi="宋体"/>
          <w:color w:val="000000"/>
        </w:rPr>
        <w:t>，右端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点与水平台面平滑对接，水平台面上有一个倾角为</w:t>
      </w:r>
      <w:r>
        <w:rPr>
          <w:rFonts w:eastAsia="Times New Roman" w:cs="Times New Roman"/>
          <w:color w:val="000000"/>
        </w:rPr>
        <w:t>45°</w:t>
      </w:r>
      <w:r>
        <w:rPr>
          <w:rFonts w:ascii="宋体" w:hAnsi="宋体"/>
          <w:color w:val="000000"/>
        </w:rPr>
        <w:t>、高度</w:t>
      </w:r>
      <w:r>
        <w:object w:dxaOrig="915" w:dyaOrig="285" w14:anchorId="12911C1F">
          <v:shape id="_x0000_i1059" type="#_x0000_t75" alt="学科网(www.zxxk.com)--教育资源门户，提供试卷、教案、课件、论文、素材以及各类教学资源下载，还有大量而丰富的教学相关资讯！" style="width:45.75pt;height:14.25pt" o:ole="">
            <v:imagedata r:id="rId89" o:title="eqIdc76836ee8ddc327e89fee63b95582f09"/>
          </v:shape>
          <o:OLEObject Type="Embed" ProgID="Equation.DSMT4" ShapeID="_x0000_i1059" DrawAspect="Content" ObjectID="_1818489065" r:id="rId90"/>
        </w:object>
      </w:r>
      <w:r>
        <w:rPr>
          <w:rFonts w:ascii="宋体" w:hAnsi="宋体"/>
          <w:color w:val="000000"/>
        </w:rPr>
        <w:t>的固定斜面（水平台面与斜面由平滑圆弧连接），斜面的右侧有一固定的水平桌面，桌面左侧放有一木板（厚度不计），右侧固定一弹性竖直挡板，木板与挡板碰撞后会原速率返回。现有一可视为质点的物块以水平初速度</w:t>
      </w:r>
      <w:r>
        <w:object w:dxaOrig="239" w:dyaOrig="362" w14:anchorId="63F08170">
          <v:shape id="_x0000_i1060" type="#_x0000_t75" alt="学科网(www.zxxk.com)--教育资源门户，提供试卷、教案、课件、论文、素材以及各类教学资源下载，还有大量而丰富的教学相关资讯！" style="width:12pt;height:18pt" o:ole="">
            <v:imagedata r:id="rId91" o:title="eqId6f58888df91890a19a1aa7511d19703f"/>
          </v:shape>
          <o:OLEObject Type="Embed" ProgID="Equation.DSMT4" ShapeID="_x0000_i1060" DrawAspect="Content" ObjectID="_1818489066" r:id="rId92"/>
        </w:object>
      </w:r>
      <w:r>
        <w:rPr>
          <w:rFonts w:ascii="宋体" w:hAnsi="宋体"/>
          <w:color w:val="000000"/>
        </w:rPr>
        <w:t>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点滑上传送带，到达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点时的速度大小为</w:t>
      </w:r>
      <w:r>
        <w:object w:dxaOrig="1385" w:dyaOrig="410" w14:anchorId="1CA29E06">
          <v:shape id="_x0000_i1061" type="#_x0000_t75" alt="学科网(www.zxxk.com)--教育资源门户，提供试卷、教案、课件、论文、素材以及各类教学资源下载，还有大量而丰富的教学相关资讯！" style="width:69.4pt;height:20.65pt" o:ole="">
            <v:imagedata r:id="rId93" o:title="eqId6f56f3deecee44b6a1661ccd68796e55"/>
          </v:shape>
          <o:OLEObject Type="Embed" ProgID="Equation.DSMT4" ShapeID="_x0000_i1061" DrawAspect="Content" ObjectID="_1818489067" r:id="rId94"/>
        </w:object>
      </w:r>
      <w:r>
        <w:rPr>
          <w:rFonts w:ascii="宋体" w:hAnsi="宋体"/>
          <w:color w:val="000000"/>
        </w:rPr>
        <w:t>，物块离开斜面后恰好在它运动的最高点滑上木板。已知物块质量</w:t>
      </w:r>
      <w:r>
        <w:object w:dxaOrig="300" w:dyaOrig="362" w14:anchorId="25951B15">
          <v:shape id="_x0000_i1062" type="#_x0000_t75" alt="学科网(www.zxxk.com)--教育资源门户，提供试卷、教案、课件、论文、素材以及各类教学资源下载，还有大量而丰富的教学相关资讯！" style="width:15pt;height:18pt" o:ole="">
            <v:imagedata r:id="rId95" o:title="eqId77ab1256702aef4e9f1a5eb6c12ecc96"/>
          </v:shape>
          <o:OLEObject Type="Embed" ProgID="Equation.DSMT4" ShapeID="_x0000_i1062" DrawAspect="Content" ObjectID="_1818489068" r:id="rId96"/>
        </w:object>
      </w:r>
      <w:r>
        <w:rPr>
          <w:rFonts w:ascii="宋体" w:hAnsi="宋体"/>
          <w:color w:val="000000"/>
        </w:rPr>
        <w:t>和木板质量</w:t>
      </w:r>
      <w:r>
        <w:object w:dxaOrig="320" w:dyaOrig="360" w14:anchorId="643CB25E">
          <v:shape id="_x0000_i1063" type="#_x0000_t75" alt="学科网(www.zxxk.com)--教育资源门户，提供试卷、教案、课件、论文、素材以及各类教学资源下载，还有大量而丰富的教学相关资讯！" style="width:16.15pt;height:18pt" o:ole="">
            <v:imagedata r:id="rId97" o:title="eqId1fbd67f60f04c278bdd867fdb3979dfb"/>
          </v:shape>
          <o:OLEObject Type="Embed" ProgID="Equation.DSMT4" ShapeID="_x0000_i1063" DrawAspect="Content" ObjectID="_1818489069" r:id="rId98"/>
        </w:object>
      </w:r>
      <w:r>
        <w:rPr>
          <w:rFonts w:ascii="宋体" w:hAnsi="宋体"/>
          <w:color w:val="000000"/>
        </w:rPr>
        <w:t>均为</w:t>
      </w:r>
      <w:r>
        <w:rPr>
          <w:rFonts w:eastAsia="Times New Roman" w:cs="Times New Roman"/>
          <w:color w:val="000000"/>
        </w:rPr>
        <w:t>0.1kg</w:t>
      </w:r>
      <w:r>
        <w:rPr>
          <w:rFonts w:ascii="宋体" w:hAnsi="宋体"/>
          <w:color w:val="000000"/>
        </w:rPr>
        <w:t>，物块与传送带之间的动摩擦因数</w:t>
      </w:r>
      <w:r>
        <w:object w:dxaOrig="275" w:dyaOrig="363" w14:anchorId="0793B3C4">
          <v:shape id="_x0000_i1064" type="#_x0000_t75" alt="学科网(www.zxxk.com)--教育资源门户，提供试卷、教案、课件、论文、素材以及各类教学资源下载，还有大量而丰富的教学相关资讯！" style="width:13.9pt;height:18pt" o:ole="">
            <v:imagedata r:id="rId99" o:title="eqId2b915ea3069054b7389cee9827dd613c"/>
          </v:shape>
          <o:OLEObject Type="Embed" ProgID="Equation.DSMT4" ShapeID="_x0000_i1064" DrawAspect="Content" ObjectID="_1818489070" r:id="rId100"/>
        </w:object>
      </w:r>
      <w:r>
        <w:rPr>
          <w:rFonts w:ascii="宋体" w:hAnsi="宋体"/>
          <w:color w:val="000000"/>
        </w:rPr>
        <w:t>和物块与木板之间的动摩擦因数</w:t>
      </w:r>
      <w:r>
        <w:object w:dxaOrig="301" w:dyaOrig="363" w14:anchorId="48642418">
          <v:shape id="_x0000_i1065" type="#_x0000_t75" alt="学科网(www.zxxk.com)--教育资源门户，提供试卷、教案、课件、论文、素材以及各类教学资源下载，还有大量而丰富的教学相关资讯！" style="width:15pt;height:18pt" o:ole="">
            <v:imagedata r:id="rId101" o:title="eqIdc55ec3fc6a2a218803229a6fe3ab2679"/>
          </v:shape>
          <o:OLEObject Type="Embed" ProgID="Equation.DSMT4" ShapeID="_x0000_i1065" DrawAspect="Content" ObjectID="_1818489071" r:id="rId102"/>
        </w:object>
      </w:r>
      <w:r>
        <w:rPr>
          <w:rFonts w:ascii="宋体" w:hAnsi="宋体"/>
          <w:color w:val="000000"/>
        </w:rPr>
        <w:t>均为</w:t>
      </w:r>
      <w:r>
        <w:rPr>
          <w:rFonts w:eastAsia="Times New Roman" w:cs="Times New Roman"/>
          <w:color w:val="000000"/>
        </w:rPr>
        <w:t>0.2</w:t>
      </w:r>
      <w:r>
        <w:rPr>
          <w:rFonts w:ascii="宋体" w:hAnsi="宋体"/>
          <w:color w:val="000000"/>
        </w:rPr>
        <w:t>，其它接触面间的摩擦均不计，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object w:dxaOrig="737" w:dyaOrig="300" w14:anchorId="44C987E8">
          <v:shape id="_x0000_i1066" type="#_x0000_t75" alt="学科网(www.zxxk.com)--教育资源门户，提供试卷、教案、课件、论文、素材以及各类教学资源下载，还有大量而丰富的教学相关资讯！" style="width:36.75pt;height:15pt" o:ole="">
            <v:imagedata r:id="rId71" o:title="eqIdbf189a86ac788e61722281a7b1ed7b8e"/>
          </v:shape>
          <o:OLEObject Type="Embed" ProgID="Equation.DSMT4" ShapeID="_x0000_i1066" DrawAspect="Content" ObjectID="_1818489072" r:id="rId103"/>
        </w:object>
      </w:r>
      <w:r>
        <w:rPr>
          <w:rFonts w:ascii="宋体" w:hAnsi="宋体"/>
          <w:color w:val="000000"/>
        </w:rPr>
        <w:t>。求：</w:t>
      </w:r>
    </w:p>
    <w:p w14:paraId="34B4F6F6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）物块初速度</w:t>
      </w:r>
      <w:r>
        <w:object w:dxaOrig="239" w:dyaOrig="362" w14:anchorId="026FAB4C">
          <v:shape id="_x0000_i1067" type="#_x0000_t75" alt="学科网(www.zxxk.com)--教育资源门户，提供试卷、教案、课件、论文、素材以及各类教学资源下载，还有大量而丰富的教学相关资讯！" style="width:12pt;height:18pt" o:ole="">
            <v:imagedata r:id="rId91" o:title="eqId6f58888df91890a19a1aa7511d19703f"/>
          </v:shape>
          <o:OLEObject Type="Embed" ProgID="Equation.DSMT4" ShapeID="_x0000_i1067" DrawAspect="Content" ObjectID="_1818489073" r:id="rId104"/>
        </w:object>
      </w:r>
      <w:r>
        <w:rPr>
          <w:rFonts w:ascii="宋体" w:hAnsi="宋体"/>
          <w:color w:val="000000"/>
        </w:rPr>
        <w:t>的大小；</w:t>
      </w:r>
    </w:p>
    <w:p w14:paraId="1D72F823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）桌面与台面之间的高度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；</w:t>
      </w:r>
    </w:p>
    <w:p w14:paraId="5EA6219B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）若物块始终不滑离木板，木板与挡板仅能发生一次碰撞且木板左端不会离开桌面，求木板的最短长度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和最初木板右端与挡板距离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的范围。</w:t>
      </w:r>
    </w:p>
    <w:p w14:paraId="2664130F" w14:textId="77777777" w:rsidR="00D7020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110B3830" wp14:editId="7677380B">
            <wp:extent cx="3962400" cy="162877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209" w:rsidSect="00C321EB">
      <w:headerReference w:type="even" r:id="rId106"/>
      <w:headerReference w:type="default" r:id="rId107"/>
      <w:footerReference w:type="even" r:id="rId108"/>
      <w:footerReference w:type="default" r:id="rId109"/>
      <w:headerReference w:type="first" r:id="rId110"/>
      <w:footerReference w:type="first" r:id="rId111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9C9AE" w14:textId="77777777" w:rsidR="00257651" w:rsidRDefault="00257651">
      <w:r>
        <w:separator/>
      </w:r>
    </w:p>
  </w:endnote>
  <w:endnote w:type="continuationSeparator" w:id="0">
    <w:p w14:paraId="6F896092" w14:textId="77777777" w:rsidR="00257651" w:rsidRDefault="00257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F92C1" w14:textId="77777777" w:rsidR="00A25705" w:rsidRDefault="00A2570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7A7FE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  <w:r>
      <w:t>页</w:t>
    </w:r>
  </w:p>
  <w:p w14:paraId="52B49230" w14:textId="77777777" w:rsidR="0090278E" w:rsidRDefault="0090278E">
    <w:pPr>
      <w:pStyle w:val="a5"/>
    </w:pPr>
  </w:p>
  <w:p w14:paraId="7459303F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5F2619D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53BB0B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9EF49" w14:textId="77777777" w:rsidR="00A25705" w:rsidRDefault="00A2570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0245A" w14:textId="77777777" w:rsidR="00257651" w:rsidRDefault="00257651">
      <w:r>
        <w:separator/>
      </w:r>
    </w:p>
  </w:footnote>
  <w:footnote w:type="continuationSeparator" w:id="0">
    <w:p w14:paraId="64F7E4C0" w14:textId="77777777" w:rsidR="00257651" w:rsidRDefault="002576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40DCE" w14:textId="77777777" w:rsidR="00A25705" w:rsidRDefault="00A2570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00796" w14:textId="1366B21F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000000">
      <w:t xml:space="preserve"> </w:t>
    </w:r>
    <w:r w:rsidR="002908F0">
      <w:t xml:space="preserve"> </w:t>
    </w:r>
  </w:p>
  <w:p w14:paraId="546FC482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5044AE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75F1FA8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68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9568" w14:textId="77777777" w:rsidR="00A25705" w:rsidRDefault="00A2570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F378C71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66E62714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A88EE014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EC42374E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096F5B0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E4EA7D90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7ED88E38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8DBE281C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A28107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57651"/>
    <w:rsid w:val="002908F0"/>
    <w:rsid w:val="002A0E5D"/>
    <w:rsid w:val="002A1A21"/>
    <w:rsid w:val="002F06B2"/>
    <w:rsid w:val="003102DB"/>
    <w:rsid w:val="00360978"/>
    <w:rsid w:val="003C4A95"/>
    <w:rsid w:val="003D0C09"/>
    <w:rsid w:val="003E47C2"/>
    <w:rsid w:val="004062F6"/>
    <w:rsid w:val="004151FC"/>
    <w:rsid w:val="004263C1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0209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446FEC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wmf"/><Relationship Id="rId21" Type="http://schemas.openxmlformats.org/officeDocument/2006/relationships/oleObject" Target="embeddings/oleObject4.bin"/><Relationship Id="rId42" Type="http://schemas.openxmlformats.org/officeDocument/2006/relationships/oleObject" Target="embeddings/oleObject12.bin"/><Relationship Id="rId47" Type="http://schemas.openxmlformats.org/officeDocument/2006/relationships/image" Target="media/image26.wmf"/><Relationship Id="rId63" Type="http://schemas.openxmlformats.org/officeDocument/2006/relationships/image" Target="media/image35.wmf"/><Relationship Id="rId68" Type="http://schemas.openxmlformats.org/officeDocument/2006/relationships/oleObject" Target="embeddings/oleObject24.bin"/><Relationship Id="rId84" Type="http://schemas.openxmlformats.org/officeDocument/2006/relationships/image" Target="media/image45.png"/><Relationship Id="rId89" Type="http://schemas.openxmlformats.org/officeDocument/2006/relationships/image" Target="media/image48.wmf"/><Relationship Id="rId112" Type="http://schemas.openxmlformats.org/officeDocument/2006/relationships/fontTable" Target="fontTable.xml"/><Relationship Id="rId16" Type="http://schemas.openxmlformats.org/officeDocument/2006/relationships/oleObject" Target="embeddings/oleObject2.bin"/><Relationship Id="rId107" Type="http://schemas.openxmlformats.org/officeDocument/2006/relationships/header" Target="header2.xml"/><Relationship Id="rId11" Type="http://schemas.openxmlformats.org/officeDocument/2006/relationships/image" Target="media/image4.png"/><Relationship Id="rId32" Type="http://schemas.openxmlformats.org/officeDocument/2006/relationships/image" Target="media/image17.png"/><Relationship Id="rId37" Type="http://schemas.openxmlformats.org/officeDocument/2006/relationships/image" Target="media/image21.wmf"/><Relationship Id="rId53" Type="http://schemas.openxmlformats.org/officeDocument/2006/relationships/oleObject" Target="embeddings/oleObject17.bin"/><Relationship Id="rId58" Type="http://schemas.openxmlformats.org/officeDocument/2006/relationships/image" Target="media/image32.wmf"/><Relationship Id="rId74" Type="http://schemas.openxmlformats.org/officeDocument/2006/relationships/image" Target="media/image40.png"/><Relationship Id="rId79" Type="http://schemas.openxmlformats.org/officeDocument/2006/relationships/oleObject" Target="embeddings/oleObject30.bin"/><Relationship Id="rId102" Type="http://schemas.openxmlformats.org/officeDocument/2006/relationships/oleObject" Target="embeddings/oleObject41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35.bin"/><Relationship Id="rId95" Type="http://schemas.openxmlformats.org/officeDocument/2006/relationships/image" Target="media/image51.wmf"/><Relationship Id="rId22" Type="http://schemas.openxmlformats.org/officeDocument/2006/relationships/image" Target="media/image11.wmf"/><Relationship Id="rId27" Type="http://schemas.openxmlformats.org/officeDocument/2006/relationships/oleObject" Target="embeddings/oleObject6.bin"/><Relationship Id="rId43" Type="http://schemas.openxmlformats.org/officeDocument/2006/relationships/image" Target="media/image24.wmf"/><Relationship Id="rId48" Type="http://schemas.openxmlformats.org/officeDocument/2006/relationships/oleObject" Target="embeddings/oleObject15.bin"/><Relationship Id="rId64" Type="http://schemas.openxmlformats.org/officeDocument/2006/relationships/oleObject" Target="embeddings/oleObject22.bin"/><Relationship Id="rId69" Type="http://schemas.openxmlformats.org/officeDocument/2006/relationships/image" Target="media/image38.wmf"/><Relationship Id="rId113" Type="http://schemas.openxmlformats.org/officeDocument/2006/relationships/theme" Target="theme/theme1.xml"/><Relationship Id="rId80" Type="http://schemas.openxmlformats.org/officeDocument/2006/relationships/image" Target="media/image43.wmf"/><Relationship Id="rId85" Type="http://schemas.openxmlformats.org/officeDocument/2006/relationships/image" Target="media/image46.wmf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33" Type="http://schemas.openxmlformats.org/officeDocument/2006/relationships/image" Target="media/image18.png"/><Relationship Id="rId38" Type="http://schemas.openxmlformats.org/officeDocument/2006/relationships/oleObject" Target="embeddings/oleObject10.bin"/><Relationship Id="rId59" Type="http://schemas.openxmlformats.org/officeDocument/2006/relationships/oleObject" Target="embeddings/oleObject20.bin"/><Relationship Id="rId103" Type="http://schemas.openxmlformats.org/officeDocument/2006/relationships/oleObject" Target="embeddings/oleObject42.bin"/><Relationship Id="rId108" Type="http://schemas.openxmlformats.org/officeDocument/2006/relationships/footer" Target="footer1.xml"/><Relationship Id="rId54" Type="http://schemas.openxmlformats.org/officeDocument/2006/relationships/image" Target="media/image30.wmf"/><Relationship Id="rId70" Type="http://schemas.openxmlformats.org/officeDocument/2006/relationships/oleObject" Target="embeddings/oleObject25.bin"/><Relationship Id="rId75" Type="http://schemas.openxmlformats.org/officeDocument/2006/relationships/oleObject" Target="embeddings/oleObject28.bin"/><Relationship Id="rId91" Type="http://schemas.openxmlformats.org/officeDocument/2006/relationships/image" Target="media/image49.wmf"/><Relationship Id="rId96" Type="http://schemas.openxmlformats.org/officeDocument/2006/relationships/oleObject" Target="embeddings/oleObject38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wmf"/><Relationship Id="rId23" Type="http://schemas.openxmlformats.org/officeDocument/2006/relationships/oleObject" Target="embeddings/oleObject5.bin"/><Relationship Id="rId28" Type="http://schemas.openxmlformats.org/officeDocument/2006/relationships/image" Target="media/image15.wmf"/><Relationship Id="rId36" Type="http://schemas.openxmlformats.org/officeDocument/2006/relationships/image" Target="media/image20.png"/><Relationship Id="rId49" Type="http://schemas.openxmlformats.org/officeDocument/2006/relationships/image" Target="media/image27.png"/><Relationship Id="rId57" Type="http://schemas.openxmlformats.org/officeDocument/2006/relationships/oleObject" Target="embeddings/oleObject19.bin"/><Relationship Id="rId106" Type="http://schemas.openxmlformats.org/officeDocument/2006/relationships/header" Target="header1.xml"/><Relationship Id="rId10" Type="http://schemas.openxmlformats.org/officeDocument/2006/relationships/image" Target="media/image3.png"/><Relationship Id="rId31" Type="http://schemas.openxmlformats.org/officeDocument/2006/relationships/oleObject" Target="embeddings/oleObject8.bin"/><Relationship Id="rId44" Type="http://schemas.openxmlformats.org/officeDocument/2006/relationships/oleObject" Target="embeddings/oleObject13.bin"/><Relationship Id="rId52" Type="http://schemas.openxmlformats.org/officeDocument/2006/relationships/image" Target="media/image29.wmf"/><Relationship Id="rId60" Type="http://schemas.openxmlformats.org/officeDocument/2006/relationships/image" Target="media/image33.wmf"/><Relationship Id="rId65" Type="http://schemas.openxmlformats.org/officeDocument/2006/relationships/image" Target="media/image36.wmf"/><Relationship Id="rId73" Type="http://schemas.openxmlformats.org/officeDocument/2006/relationships/oleObject" Target="embeddings/oleObject27.bin"/><Relationship Id="rId78" Type="http://schemas.openxmlformats.org/officeDocument/2006/relationships/image" Target="media/image42.wmf"/><Relationship Id="rId81" Type="http://schemas.openxmlformats.org/officeDocument/2006/relationships/oleObject" Target="embeddings/oleObject31.bin"/><Relationship Id="rId86" Type="http://schemas.openxmlformats.org/officeDocument/2006/relationships/oleObject" Target="embeddings/oleObject33.bin"/><Relationship Id="rId94" Type="http://schemas.openxmlformats.org/officeDocument/2006/relationships/oleObject" Target="embeddings/oleObject37.bin"/><Relationship Id="rId99" Type="http://schemas.openxmlformats.org/officeDocument/2006/relationships/image" Target="media/image53.wmf"/><Relationship Id="rId101" Type="http://schemas.openxmlformats.org/officeDocument/2006/relationships/image" Target="media/image54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6.wmf"/><Relationship Id="rId18" Type="http://schemas.openxmlformats.org/officeDocument/2006/relationships/image" Target="media/image9.wmf"/><Relationship Id="rId39" Type="http://schemas.openxmlformats.org/officeDocument/2006/relationships/image" Target="media/image22.wmf"/><Relationship Id="rId109" Type="http://schemas.openxmlformats.org/officeDocument/2006/relationships/footer" Target="footer2.xml"/><Relationship Id="rId34" Type="http://schemas.openxmlformats.org/officeDocument/2006/relationships/image" Target="media/image19.wmf"/><Relationship Id="rId50" Type="http://schemas.openxmlformats.org/officeDocument/2006/relationships/image" Target="media/image28.wmf"/><Relationship Id="rId55" Type="http://schemas.openxmlformats.org/officeDocument/2006/relationships/oleObject" Target="embeddings/oleObject18.bin"/><Relationship Id="rId76" Type="http://schemas.openxmlformats.org/officeDocument/2006/relationships/image" Target="media/image41.wmf"/><Relationship Id="rId97" Type="http://schemas.openxmlformats.org/officeDocument/2006/relationships/image" Target="media/image52.wmf"/><Relationship Id="rId104" Type="http://schemas.openxmlformats.org/officeDocument/2006/relationships/oleObject" Target="embeddings/oleObject43.bin"/><Relationship Id="rId7" Type="http://schemas.openxmlformats.org/officeDocument/2006/relationships/endnotes" Target="endnotes.xml"/><Relationship Id="rId71" Type="http://schemas.openxmlformats.org/officeDocument/2006/relationships/image" Target="media/image39.wmf"/><Relationship Id="rId92" Type="http://schemas.openxmlformats.org/officeDocument/2006/relationships/oleObject" Target="embeddings/oleObject36.bin"/><Relationship Id="rId2" Type="http://schemas.openxmlformats.org/officeDocument/2006/relationships/numbering" Target="numbering.xml"/><Relationship Id="rId29" Type="http://schemas.openxmlformats.org/officeDocument/2006/relationships/oleObject" Target="embeddings/oleObject7.bin"/><Relationship Id="rId24" Type="http://schemas.openxmlformats.org/officeDocument/2006/relationships/image" Target="media/image12.png"/><Relationship Id="rId40" Type="http://schemas.openxmlformats.org/officeDocument/2006/relationships/oleObject" Target="embeddings/oleObject11.bin"/><Relationship Id="rId45" Type="http://schemas.openxmlformats.org/officeDocument/2006/relationships/image" Target="media/image25.png"/><Relationship Id="rId66" Type="http://schemas.openxmlformats.org/officeDocument/2006/relationships/oleObject" Target="embeddings/oleObject23.bin"/><Relationship Id="rId87" Type="http://schemas.openxmlformats.org/officeDocument/2006/relationships/image" Target="media/image47.wmf"/><Relationship Id="rId110" Type="http://schemas.openxmlformats.org/officeDocument/2006/relationships/header" Target="header3.xml"/><Relationship Id="rId61" Type="http://schemas.openxmlformats.org/officeDocument/2006/relationships/oleObject" Target="embeddings/oleObject21.bin"/><Relationship Id="rId82" Type="http://schemas.openxmlformats.org/officeDocument/2006/relationships/image" Target="media/image44.wmf"/><Relationship Id="rId19" Type="http://schemas.openxmlformats.org/officeDocument/2006/relationships/oleObject" Target="embeddings/oleObject3.bin"/><Relationship Id="rId14" Type="http://schemas.openxmlformats.org/officeDocument/2006/relationships/oleObject" Target="embeddings/oleObject1.bin"/><Relationship Id="rId30" Type="http://schemas.openxmlformats.org/officeDocument/2006/relationships/image" Target="media/image16.wmf"/><Relationship Id="rId35" Type="http://schemas.openxmlformats.org/officeDocument/2006/relationships/oleObject" Target="embeddings/oleObject9.bin"/><Relationship Id="rId56" Type="http://schemas.openxmlformats.org/officeDocument/2006/relationships/image" Target="media/image31.wmf"/><Relationship Id="rId77" Type="http://schemas.openxmlformats.org/officeDocument/2006/relationships/oleObject" Target="embeddings/oleObject29.bin"/><Relationship Id="rId100" Type="http://schemas.openxmlformats.org/officeDocument/2006/relationships/oleObject" Target="embeddings/oleObject40.bin"/><Relationship Id="rId105" Type="http://schemas.openxmlformats.org/officeDocument/2006/relationships/image" Target="media/image55.png"/><Relationship Id="rId8" Type="http://schemas.openxmlformats.org/officeDocument/2006/relationships/image" Target="media/image1.png"/><Relationship Id="rId51" Type="http://schemas.openxmlformats.org/officeDocument/2006/relationships/oleObject" Target="embeddings/oleObject16.bin"/><Relationship Id="rId72" Type="http://schemas.openxmlformats.org/officeDocument/2006/relationships/oleObject" Target="embeddings/oleObject26.bin"/><Relationship Id="rId93" Type="http://schemas.openxmlformats.org/officeDocument/2006/relationships/image" Target="media/image50.wmf"/><Relationship Id="rId98" Type="http://schemas.openxmlformats.org/officeDocument/2006/relationships/oleObject" Target="embeddings/oleObject39.bin"/><Relationship Id="rId3" Type="http://schemas.openxmlformats.org/officeDocument/2006/relationships/styles" Target="styles.xml"/><Relationship Id="rId25" Type="http://schemas.openxmlformats.org/officeDocument/2006/relationships/image" Target="media/image13.png"/><Relationship Id="rId46" Type="http://schemas.openxmlformats.org/officeDocument/2006/relationships/oleObject" Target="embeddings/oleObject14.bin"/><Relationship Id="rId67" Type="http://schemas.openxmlformats.org/officeDocument/2006/relationships/image" Target="media/image37.wmf"/><Relationship Id="rId20" Type="http://schemas.openxmlformats.org/officeDocument/2006/relationships/image" Target="media/image10.wmf"/><Relationship Id="rId41" Type="http://schemas.openxmlformats.org/officeDocument/2006/relationships/image" Target="media/image23.wmf"/><Relationship Id="rId62" Type="http://schemas.openxmlformats.org/officeDocument/2006/relationships/image" Target="media/image34.png"/><Relationship Id="rId83" Type="http://schemas.openxmlformats.org/officeDocument/2006/relationships/oleObject" Target="embeddings/oleObject32.bin"/><Relationship Id="rId88" Type="http://schemas.openxmlformats.org/officeDocument/2006/relationships/oleObject" Target="embeddings/oleObject34.bin"/><Relationship Id="rId111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2075</Words>
  <Characters>2325</Characters>
  <Application>Microsoft Office Word</Application>
  <DocSecurity>0</DocSecurity>
  <Lines>89</Lines>
  <Paragraphs>99</Paragraphs>
  <ScaleCrop>false</ScaleCrop>
  <Company>学科网 www.zxxk.com</Company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3413104041238528</dc:description>
  <cp:lastModifiedBy>敬涛 丁</cp:lastModifiedBy>
  <cp:revision>9</cp:revision>
  <dcterms:created xsi:type="dcterms:W3CDTF">2024-01-18T16:40:00Z</dcterms:created>
  <dcterms:modified xsi:type="dcterms:W3CDTF">2025-09-04T02:50:00Z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