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DBA9761" w14:textId="77777777" w:rsidR="00FC6F58" w:rsidRDefault="00FC6F58" w:rsidP="00FC6F58">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如图所示，虚线</w:t>
            </w:r>
            <w:r>
              <w:t>Ⅰ</w:t>
            </w:r>
            <w:r>
              <w:t>和</w:t>
            </w:r>
            <w:r>
              <w:t>Ⅱ</w:t>
            </w:r>
            <w:r>
              <w:t>之间有垂直于纸面向里的匀强磁场，闭合线圈自高处落下，依次经过</w:t>
            </w:r>
            <w:r>
              <w:rPr>
                <w:i/>
              </w:rPr>
              <w:t>a</w:t>
            </w:r>
            <w:r>
              <w:t>、</w:t>
            </w:r>
            <w:r>
              <w:rPr>
                <w:i/>
              </w:rPr>
              <w:t>b</w:t>
            </w:r>
            <w:r>
              <w:t>、</w:t>
            </w:r>
            <w:r>
              <w:rPr>
                <w:i/>
              </w:rPr>
              <w:t>c</w:t>
            </w:r>
            <w:r>
              <w:t>三个位置．下列说法正确的是（　　）</w:t>
            </w:r>
          </w:p>
          <w:p w14:paraId="6A4E2580"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67AB0F23" wp14:editId="28709479">
                  <wp:extent cx="1581150" cy="1866900"/>
                  <wp:effectExtent l="0" t="0" r="0" b="0"/>
                  <wp:docPr id="100003" name="图片 100003" descr="@@@bfb35bd8-7f0c-4d2a-b359-8d42d5f29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fb35bd8-7f0c-4d2a-b359-8d42d5f29fd9"/>
                          <pic:cNvPicPr>
                            <a:picLocks noChangeAspect="1"/>
                          </pic:cNvPicPr>
                        </pic:nvPicPr>
                        <pic:blipFill>
                          <a:blip r:embed="rId9"/>
                          <a:stretch>
                            <a:fillRect/>
                          </a:stretch>
                        </pic:blipFill>
                        <pic:spPr>
                          <a:xfrm>
                            <a:off x="0" y="0"/>
                            <a:ext cx="1581150" cy="1866900"/>
                          </a:xfrm>
                          <a:prstGeom prst="rect">
                            <a:avLst/>
                          </a:prstGeom>
                        </pic:spPr>
                      </pic:pic>
                    </a:graphicData>
                  </a:graphic>
                </wp:inline>
              </w:drawing>
            </w:r>
            <w:r>
              <w:rPr>
                <w:kern w:val="0"/>
                <w:sz w:val="24"/>
              </w:rPr>
              <w:t>  </w:t>
            </w:r>
          </w:p>
          <w:p w14:paraId="5301815B" w14:textId="77777777" w:rsidR="00FC6F58" w:rsidRDefault="00FC6F58" w:rsidP="00FC6F58">
            <w:pPr>
              <w:shd w:val="clear" w:color="auto" w:fill="FFFFFF" w:themeFill="background1"/>
              <w:spacing w:line="360" w:lineRule="auto"/>
              <w:jc w:val="left"/>
              <w:textAlignment w:val="center"/>
            </w:pPr>
            <w:r>
              <w:t>A</w:t>
            </w:r>
            <w:r>
              <w:t>．线画在位置</w:t>
            </w:r>
            <w:r>
              <w:rPr>
                <w:i/>
              </w:rPr>
              <w:t>a</w:t>
            </w:r>
            <w:r>
              <w:t>不会产生感应电流</w:t>
            </w:r>
          </w:p>
          <w:p w14:paraId="7BCC6270" w14:textId="77777777" w:rsidR="00FC6F58" w:rsidRDefault="00FC6F58" w:rsidP="00FC6F58">
            <w:pPr>
              <w:shd w:val="clear" w:color="auto" w:fill="FFFFFF" w:themeFill="background1"/>
              <w:spacing w:line="360" w:lineRule="auto"/>
              <w:jc w:val="left"/>
              <w:textAlignment w:val="center"/>
            </w:pPr>
            <w:r>
              <w:t>B</w:t>
            </w:r>
            <w:r>
              <w:t>．线圈在位置</w:t>
            </w:r>
            <w:r>
              <w:rPr>
                <w:i/>
              </w:rPr>
              <w:t>b</w:t>
            </w:r>
            <w:r>
              <w:t>一定做加速运动</w:t>
            </w:r>
          </w:p>
          <w:p w14:paraId="6AE94F7B" w14:textId="77777777" w:rsidR="00FC6F58" w:rsidRDefault="00FC6F58" w:rsidP="00FC6F58">
            <w:pPr>
              <w:shd w:val="clear" w:color="auto" w:fill="FFFFFF" w:themeFill="background1"/>
              <w:spacing w:line="360" w:lineRule="auto"/>
              <w:jc w:val="left"/>
              <w:textAlignment w:val="center"/>
            </w:pPr>
            <w:r>
              <w:t>C</w:t>
            </w:r>
            <w:r>
              <w:t>．线圈只有位置</w:t>
            </w:r>
            <w:r>
              <w:rPr>
                <w:i/>
              </w:rPr>
              <w:t>b</w:t>
            </w:r>
            <w:r>
              <w:t>和位置</w:t>
            </w:r>
            <w:r>
              <w:rPr>
                <w:i/>
              </w:rPr>
              <w:t>c</w:t>
            </w:r>
            <w:r>
              <w:t>会产生感应电流</w:t>
            </w:r>
          </w:p>
          <w:p w14:paraId="139B1800" w14:textId="77777777" w:rsidR="00FC6F58" w:rsidRDefault="00FC6F58" w:rsidP="00FC6F58">
            <w:pPr>
              <w:shd w:val="clear" w:color="auto" w:fill="FFFFFF" w:themeFill="background1"/>
              <w:spacing w:line="360" w:lineRule="auto"/>
              <w:jc w:val="left"/>
              <w:textAlignment w:val="center"/>
            </w:pPr>
            <w:r>
              <w:t>D</w:t>
            </w:r>
            <w:r>
              <w:t>．线圈</w:t>
            </w:r>
            <w:r>
              <w:rPr>
                <w:i/>
              </w:rPr>
              <w:t>a</w:t>
            </w:r>
            <w:r>
              <w:t>、</w:t>
            </w:r>
            <w:r>
              <w:rPr>
                <w:i/>
              </w:rPr>
              <w:t>b</w:t>
            </w:r>
            <w:r>
              <w:t>、</w:t>
            </w:r>
            <w:r>
              <w:rPr>
                <w:i/>
              </w:rPr>
              <w:t>c</w:t>
            </w:r>
            <w:r>
              <w:t>三个位置都有感应电流产生</w:t>
            </w:r>
          </w:p>
          <w:p w14:paraId="3FF46448"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B</w:t>
            </w:r>
          </w:p>
          <w:p w14:paraId="1DB80569"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．闭合线圈自高处落下，经过</w:t>
            </w:r>
            <w:r>
              <w:rPr>
                <w:i/>
                <w:color w:val="FF0000"/>
              </w:rPr>
              <w:t>a</w:t>
            </w:r>
            <w:r>
              <w:rPr>
                <w:color w:val="FF0000"/>
              </w:rPr>
              <w:t>位置时，线圈中的磁通量在增大，因此该位置线圈中由感应电流，故</w:t>
            </w:r>
            <w:r>
              <w:rPr>
                <w:color w:val="FF0000"/>
              </w:rPr>
              <w:lastRenderedPageBreak/>
              <w:t>A</w:t>
            </w:r>
            <w:r>
              <w:rPr>
                <w:color w:val="FF0000"/>
              </w:rPr>
              <w:t>错误；</w:t>
            </w:r>
          </w:p>
          <w:p w14:paraId="37B44C29"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．线圈在位置</w:t>
            </w:r>
            <w:r>
              <w:rPr>
                <w:i/>
                <w:color w:val="FF0000"/>
              </w:rPr>
              <w:t>b</w:t>
            </w:r>
            <w:r>
              <w:rPr>
                <w:color w:val="FF0000"/>
              </w:rPr>
              <w:t>时，线圈中的磁通量达到最大值，为发生改变，因此线圈中没有感应电流产生，线圈在下降过程中只收到重力作用，线圈在做匀加速运动，故</w:t>
            </w:r>
            <w:r>
              <w:rPr>
                <w:color w:val="FF0000"/>
              </w:rPr>
              <w:t>B</w:t>
            </w:r>
            <w:r>
              <w:rPr>
                <w:color w:val="FF0000"/>
              </w:rPr>
              <w:t>正确；</w:t>
            </w:r>
          </w:p>
          <w:p w14:paraId="1ADA9185" w14:textId="77777777" w:rsidR="00FC6F58" w:rsidRDefault="00FC6F58" w:rsidP="00FC6F58">
            <w:pPr>
              <w:shd w:val="clear" w:color="auto" w:fill="FFFFFF" w:themeFill="background1"/>
              <w:spacing w:line="360" w:lineRule="auto"/>
              <w:jc w:val="left"/>
              <w:textAlignment w:val="center"/>
              <w:rPr>
                <w:color w:val="FF0000"/>
              </w:rPr>
            </w:pPr>
            <w:r>
              <w:rPr>
                <w:color w:val="FF0000"/>
              </w:rPr>
              <w:t>CD</w:t>
            </w:r>
            <w:r>
              <w:rPr>
                <w:color w:val="FF0000"/>
              </w:rPr>
              <w:t>．线圈只有在进出磁场时磁通量发生变化才会产生感应电流，可知在</w:t>
            </w:r>
            <w:r>
              <w:rPr>
                <w:i/>
                <w:color w:val="FF0000"/>
              </w:rPr>
              <w:t>a</w:t>
            </w:r>
            <w:r>
              <w:rPr>
                <w:color w:val="FF0000"/>
              </w:rPr>
              <w:t>、</w:t>
            </w:r>
            <w:r>
              <w:rPr>
                <w:i/>
                <w:color w:val="FF0000"/>
              </w:rPr>
              <w:t>b</w:t>
            </w:r>
            <w:r>
              <w:rPr>
                <w:color w:val="FF0000"/>
              </w:rPr>
              <w:t>、</w:t>
            </w:r>
            <w:r>
              <w:rPr>
                <w:i/>
                <w:color w:val="FF0000"/>
              </w:rPr>
              <w:t>c</w:t>
            </w:r>
            <w:r>
              <w:rPr>
                <w:color w:val="FF0000"/>
              </w:rPr>
              <w:t>三个位置中，位置</w:t>
            </w:r>
            <w:r>
              <w:rPr>
                <w:i/>
                <w:color w:val="FF0000"/>
              </w:rPr>
              <w:t>a</w:t>
            </w:r>
            <w:r>
              <w:rPr>
                <w:color w:val="FF0000"/>
              </w:rPr>
              <w:t>和位置</w:t>
            </w:r>
            <w:r>
              <w:rPr>
                <w:i/>
                <w:color w:val="FF0000"/>
              </w:rPr>
              <w:t>c</w:t>
            </w:r>
            <w:r>
              <w:rPr>
                <w:color w:val="FF0000"/>
              </w:rPr>
              <w:t>会产生感应电流，故</w:t>
            </w:r>
            <w:r>
              <w:rPr>
                <w:color w:val="FF0000"/>
              </w:rPr>
              <w:t>CD</w:t>
            </w:r>
            <w:r>
              <w:rPr>
                <w:color w:val="FF0000"/>
              </w:rPr>
              <w:t>错误；</w:t>
            </w:r>
          </w:p>
          <w:p w14:paraId="4E0D5FE0" w14:textId="77777777" w:rsidR="00FC6F58" w:rsidRDefault="00FC6F58" w:rsidP="00FC6F58">
            <w:pPr>
              <w:shd w:val="clear" w:color="auto" w:fill="FFFFFF" w:themeFill="background1"/>
              <w:spacing w:line="360" w:lineRule="auto"/>
              <w:jc w:val="left"/>
              <w:textAlignment w:val="center"/>
              <w:rPr>
                <w:color w:val="FF0000"/>
                <w:szCs w:val="21"/>
              </w:rPr>
            </w:pPr>
            <w:r>
              <w:rPr>
                <w:color w:val="FF0000"/>
              </w:rPr>
              <w:t>故选</w:t>
            </w:r>
            <w:r>
              <w:rPr>
                <w:color w:val="FF0000"/>
              </w:rPr>
              <w:t>B</w:t>
            </w:r>
            <w:r>
              <w:rPr>
                <w:color w:val="FF0000"/>
              </w:rPr>
              <w:t>。</w:t>
            </w:r>
          </w:p>
          <w:p w14:paraId="7223F5EE" w14:textId="77777777" w:rsidR="00FC6F58" w:rsidRDefault="00FC6F58" w:rsidP="00FC6F58">
            <w:pPr>
              <w:shd w:val="clear" w:color="auto" w:fill="FFFFFF" w:themeFill="background1"/>
              <w:spacing w:line="360" w:lineRule="auto"/>
              <w:jc w:val="left"/>
              <w:textAlignment w:val="center"/>
            </w:pPr>
            <w:r>
              <w:rPr>
                <w:b/>
                <w:bCs/>
                <w:szCs w:val="21"/>
              </w:rPr>
              <w:t>【例</w:t>
            </w:r>
            <w:r>
              <w:rPr>
                <w:b/>
                <w:bCs/>
                <w:szCs w:val="21"/>
              </w:rPr>
              <w:t>2</w:t>
            </w:r>
            <w:r>
              <w:rPr>
                <w:b/>
                <w:bCs/>
                <w:szCs w:val="21"/>
              </w:rPr>
              <w:t>】</w:t>
            </w:r>
            <w:r>
              <w:t>下列关于甲、乙、丙、丁四幅图的说法，正确的是（　　）</w:t>
            </w:r>
          </w:p>
          <w:p w14:paraId="689E9854"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01FCA8DF" wp14:editId="54E72E5B">
                  <wp:extent cx="4143375" cy="1181100"/>
                  <wp:effectExtent l="0" t="0" r="9525" b="0"/>
                  <wp:docPr id="100005" name="图片 100005" descr="@@@a226ab4f871441049a1a009496346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226ab4f871441049a1a0094963463f4"/>
                          <pic:cNvPicPr>
                            <a:picLocks noChangeAspect="1"/>
                          </pic:cNvPicPr>
                        </pic:nvPicPr>
                        <pic:blipFill>
                          <a:blip r:embed="rId10"/>
                          <a:stretch>
                            <a:fillRect/>
                          </a:stretch>
                        </pic:blipFill>
                        <pic:spPr>
                          <a:xfrm>
                            <a:off x="0" y="0"/>
                            <a:ext cx="4143375" cy="1181100"/>
                          </a:xfrm>
                          <a:prstGeom prst="rect">
                            <a:avLst/>
                          </a:prstGeom>
                        </pic:spPr>
                      </pic:pic>
                    </a:graphicData>
                  </a:graphic>
                </wp:inline>
              </w:drawing>
            </w:r>
          </w:p>
          <w:p w14:paraId="2746CBDF" w14:textId="77777777" w:rsidR="00FC6F58" w:rsidRDefault="00FC6F58" w:rsidP="00FC6F58">
            <w:pPr>
              <w:shd w:val="clear" w:color="auto" w:fill="FFFFFF" w:themeFill="background1"/>
              <w:spacing w:line="360" w:lineRule="auto"/>
              <w:jc w:val="left"/>
              <w:textAlignment w:val="center"/>
            </w:pPr>
            <w:r>
              <w:t>A</w:t>
            </w:r>
            <w:r>
              <w:t>．图甲中，当两导体棒以相同的速度在导轨上匀速向右运动时，导体棒中能产生感应电流</w:t>
            </w:r>
          </w:p>
          <w:p w14:paraId="6207FF6E" w14:textId="77777777" w:rsidR="00FC6F58" w:rsidRDefault="00FC6F58" w:rsidP="00FC6F58">
            <w:pPr>
              <w:shd w:val="clear" w:color="auto" w:fill="FFFFFF" w:themeFill="background1"/>
              <w:spacing w:line="360" w:lineRule="auto"/>
              <w:jc w:val="left"/>
              <w:textAlignment w:val="center"/>
            </w:pPr>
            <w:r>
              <w:t>B</w:t>
            </w:r>
            <w:r>
              <w:t>．图乙中，当导体棒</w:t>
            </w:r>
            <w:r>
              <w:object w:dxaOrig="281" w:dyaOrig="254" w14:anchorId="3136ED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8f0281e6bbdbe08beeccb55adf84536" style="width:13.9pt;height:12.75pt" o:ole="">
                  <v:imagedata r:id="rId11" o:title="eqId18f0281e6bbdbe08beeccb55adf84536"/>
                </v:shape>
                <o:OLEObject Type="Embed" ProgID="Equation.DSMT4" ShapeID="_x0000_i1025" DrawAspect="Content" ObjectID="_1817103425" r:id="rId12"/>
              </w:object>
            </w:r>
            <w:r>
              <w:t>在匀强磁场中以恒定的角速度转动时，导体棒中能产生感应电流</w:t>
            </w:r>
          </w:p>
          <w:p w14:paraId="67DEFB7F" w14:textId="77777777" w:rsidR="00FC6F58" w:rsidRDefault="00FC6F58" w:rsidP="00FC6F58">
            <w:pPr>
              <w:shd w:val="clear" w:color="auto" w:fill="FFFFFF" w:themeFill="background1"/>
              <w:spacing w:line="360" w:lineRule="auto"/>
              <w:jc w:val="left"/>
              <w:textAlignment w:val="center"/>
            </w:pPr>
            <w:r>
              <w:t>C</w:t>
            </w:r>
            <w:r>
              <w:t>．图丙中，当闭合圆环导体（水平放置）某一直径正上方的直导线中通有直电流时，闭合圆环导体中能产生感应电流</w:t>
            </w:r>
          </w:p>
          <w:p w14:paraId="70631D7C" w14:textId="77777777" w:rsidR="00FC6F58" w:rsidRDefault="00FC6F58" w:rsidP="00FC6F58">
            <w:pPr>
              <w:shd w:val="clear" w:color="auto" w:fill="FFFFFF" w:themeFill="background1"/>
              <w:spacing w:line="360" w:lineRule="auto"/>
              <w:jc w:val="left"/>
              <w:textAlignment w:val="center"/>
            </w:pPr>
            <w:r>
              <w:t>D</w:t>
            </w:r>
            <w:r>
              <w:t>．图丁中，当滑动变阻器的滑片</w:t>
            </w:r>
            <w:r>
              <w:object w:dxaOrig="193" w:dyaOrig="206" w14:anchorId="234958B3">
                <v:shape id="_x0000_i1026" type="#_x0000_t75" alt="eqIddad2a36927223bd70f426ba06aea4b45" style="width:9.75pt;height:10.15pt" o:ole="">
                  <v:imagedata r:id="rId13" o:title="eqIddad2a36927223bd70f426ba06aea4b45"/>
                </v:shape>
                <o:OLEObject Type="Embed" ProgID="Equation.DSMT4" ShapeID="_x0000_i1026" DrawAspect="Content" ObjectID="_1817103426" r:id="rId14"/>
              </w:object>
            </w:r>
            <w:r>
              <w:t>向右滑动时，不闭合的导体环中能产生感应电流</w:t>
            </w:r>
          </w:p>
          <w:p w14:paraId="256F22E6"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B</w:t>
            </w:r>
          </w:p>
          <w:p w14:paraId="339A86FB"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．图甲中，当两导体棒以相同的速度在导轨上匀速向右运动时，两导体棒所构成回路的面积固定不变，而磁场也不变，则回路中的磁通量不变，因此不会产生感应电流，故</w:t>
            </w:r>
            <w:r>
              <w:rPr>
                <w:color w:val="FF0000"/>
              </w:rPr>
              <w:t>A</w:t>
            </w:r>
            <w:r>
              <w:rPr>
                <w:color w:val="FF0000"/>
              </w:rPr>
              <w:t>错误；</w:t>
            </w:r>
          </w:p>
          <w:p w14:paraId="4A391237"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．图乙中，当导体棒</w:t>
            </w:r>
            <w:r>
              <w:rPr>
                <w:color w:val="FF0000"/>
              </w:rPr>
              <w:object w:dxaOrig="281" w:dyaOrig="254" w14:anchorId="4FDC83BF">
                <v:shape id="_x0000_i1027" type="#_x0000_t75" alt="eqId18f0281e6bbdbe08beeccb55adf84536" style="width:13.9pt;height:12.75pt" o:ole="">
                  <v:imagedata r:id="rId11" o:title="eqId18f0281e6bbdbe08beeccb55adf84536"/>
                </v:shape>
                <o:OLEObject Type="Embed" ProgID="Equation.DSMT4" ShapeID="_x0000_i1027" DrawAspect="Content" ObjectID="_1817103427" r:id="rId15"/>
              </w:object>
            </w:r>
            <w:r>
              <w:rPr>
                <w:color w:val="FF0000"/>
              </w:rPr>
              <w:t>在匀强磁场中以恒定的角速度转动时，导体棒切割磁感线，从而产生动生电动势，故</w:t>
            </w:r>
            <w:r>
              <w:rPr>
                <w:color w:val="FF0000"/>
              </w:rPr>
              <w:t>B</w:t>
            </w:r>
            <w:r>
              <w:rPr>
                <w:color w:val="FF0000"/>
              </w:rPr>
              <w:t>正确；</w:t>
            </w:r>
          </w:p>
          <w:p w14:paraId="0A7CA951"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图丙中，当闭合圆环导体（水平放置）某一直径正上方的直导线中通有直电流时，通电导线产生的磁场在以通电导线的投影为对称轴的闭合圆环导体前后面中，磁场方向相反，，则闭合圆环导体的磁通量为零，因此不会产生感应电流，故</w:t>
            </w:r>
            <w:r>
              <w:rPr>
                <w:color w:val="FF0000"/>
              </w:rPr>
              <w:t>C</w:t>
            </w:r>
            <w:r>
              <w:rPr>
                <w:color w:val="FF0000"/>
              </w:rPr>
              <w:t>错误；</w:t>
            </w:r>
          </w:p>
          <w:p w14:paraId="6B783A07"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．图丁中，当滑动变阻器的滑片</w:t>
            </w:r>
            <w:r>
              <w:rPr>
                <w:color w:val="FF0000"/>
              </w:rPr>
              <w:object w:dxaOrig="193" w:dyaOrig="206" w14:anchorId="59B7237B">
                <v:shape id="_x0000_i1028" type="#_x0000_t75" alt="eqIddad2a36927223bd70f426ba06aea4b45" style="width:9.75pt;height:10.15pt" o:ole="">
                  <v:imagedata r:id="rId13" o:title="eqIddad2a36927223bd70f426ba06aea4b45"/>
                </v:shape>
                <o:OLEObject Type="Embed" ProgID="Equation.DSMT4" ShapeID="_x0000_i1028" DrawAspect="Content" ObjectID="_1817103428" r:id="rId16"/>
              </w:object>
            </w:r>
            <w:r>
              <w:rPr>
                <w:color w:val="FF0000"/>
              </w:rPr>
              <w:t>向右滑动时，电路中的电阻增大，电流减小。从而使电流产生的磁场发生变化，使不闭合的导体环中产生感应电动势，但因为导体环不闭合，没有形成完整的回路，因此环中没有感应电流，故</w:t>
            </w:r>
            <w:r>
              <w:rPr>
                <w:color w:val="FF0000"/>
              </w:rPr>
              <w:t>D</w:t>
            </w:r>
            <w:r>
              <w:rPr>
                <w:color w:val="FF0000"/>
              </w:rPr>
              <w:t>错误。</w:t>
            </w:r>
          </w:p>
          <w:p w14:paraId="7E5701D2" w14:textId="77777777" w:rsidR="00FC6F58" w:rsidRDefault="00FC6F58" w:rsidP="00FC6F58">
            <w:pPr>
              <w:shd w:val="clear" w:color="auto" w:fill="FFFFFF" w:themeFill="background1"/>
              <w:spacing w:line="360" w:lineRule="auto"/>
              <w:jc w:val="left"/>
              <w:textAlignment w:val="center"/>
              <w:rPr>
                <w:color w:val="FF0000"/>
                <w:szCs w:val="21"/>
              </w:rPr>
            </w:pPr>
            <w:r>
              <w:rPr>
                <w:color w:val="FF0000"/>
              </w:rPr>
              <w:t>故选</w:t>
            </w:r>
            <w:r>
              <w:rPr>
                <w:color w:val="FF0000"/>
              </w:rPr>
              <w:t>B</w:t>
            </w:r>
            <w:r>
              <w:rPr>
                <w:color w:val="FF0000"/>
              </w:rPr>
              <w:t>。</w:t>
            </w:r>
          </w:p>
          <w:p w14:paraId="6AEDC90D" w14:textId="77777777" w:rsidR="00FC6F58" w:rsidRDefault="00FC6F58" w:rsidP="00FC6F58">
            <w:pPr>
              <w:shd w:val="clear" w:color="auto" w:fill="FFFFFF" w:themeFill="background1"/>
              <w:spacing w:line="360" w:lineRule="auto"/>
              <w:jc w:val="left"/>
              <w:textAlignment w:val="center"/>
            </w:pPr>
            <w:r>
              <w:rPr>
                <w:b/>
                <w:bCs/>
                <w:szCs w:val="21"/>
              </w:rPr>
              <w:lastRenderedPageBreak/>
              <w:t>【例</w:t>
            </w:r>
            <w:r>
              <w:rPr>
                <w:b/>
                <w:bCs/>
                <w:szCs w:val="21"/>
              </w:rPr>
              <w:t>3</w:t>
            </w:r>
            <w:r>
              <w:rPr>
                <w:b/>
                <w:bCs/>
                <w:szCs w:val="21"/>
              </w:rPr>
              <w:t>】</w:t>
            </w:r>
            <w:r>
              <w:t>如图所示平面内，在通有图示方向电流</w:t>
            </w:r>
            <w:r>
              <w:rPr>
                <w:i/>
              </w:rPr>
              <w:t>I</w:t>
            </w:r>
            <w:r>
              <w:t>的长直导线右侧，固定一正方形导线框</w:t>
            </w:r>
            <w:r>
              <w:rPr>
                <w:i/>
              </w:rPr>
              <w:t>abcd</w:t>
            </w:r>
            <w:r>
              <w:t>，</w:t>
            </w:r>
            <w:r>
              <w:rPr>
                <w:i/>
              </w:rPr>
              <w:t>ab</w:t>
            </w:r>
            <w:r>
              <w:t>边与直导线平行。调节电流</w:t>
            </w:r>
            <w:r>
              <w:rPr>
                <w:i/>
              </w:rPr>
              <w:t>I</w:t>
            </w:r>
            <w:r>
              <w:t>的大小，使得空间各点的磁感应强度随时间均匀增加，则（　　）</w:t>
            </w:r>
          </w:p>
          <w:p w14:paraId="3F46E9FD"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43EA2D81" wp14:editId="09E0938B">
                  <wp:extent cx="1108710" cy="1381125"/>
                  <wp:effectExtent l="0" t="0" r="15240" b="9525"/>
                  <wp:docPr id="100007" name="图片 100007" descr="@@@644fa302-4586-490a-aec3-82606be88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44fa302-4586-490a-aec3-82606be88b30"/>
                          <pic:cNvPicPr>
                            <a:picLocks noChangeAspect="1"/>
                          </pic:cNvPicPr>
                        </pic:nvPicPr>
                        <pic:blipFill>
                          <a:blip r:embed="rId17"/>
                          <a:stretch>
                            <a:fillRect/>
                          </a:stretch>
                        </pic:blipFill>
                        <pic:spPr>
                          <a:xfrm>
                            <a:off x="0" y="0"/>
                            <a:ext cx="1108710" cy="1381125"/>
                          </a:xfrm>
                          <a:prstGeom prst="rect">
                            <a:avLst/>
                          </a:prstGeom>
                        </pic:spPr>
                      </pic:pic>
                    </a:graphicData>
                  </a:graphic>
                </wp:inline>
              </w:drawing>
            </w:r>
            <w:r>
              <w:rPr>
                <w:kern w:val="0"/>
                <w:sz w:val="24"/>
              </w:rPr>
              <w:t>  </w:t>
            </w:r>
          </w:p>
          <w:p w14:paraId="1E8B68E7" w14:textId="77777777" w:rsidR="00FC6F58" w:rsidRDefault="00FC6F58" w:rsidP="00FC6F58">
            <w:pPr>
              <w:shd w:val="clear" w:color="auto" w:fill="FFFFFF" w:themeFill="background1"/>
              <w:spacing w:line="360" w:lineRule="auto"/>
              <w:jc w:val="left"/>
              <w:textAlignment w:val="center"/>
            </w:pPr>
            <w:r>
              <w:t>A</w:t>
            </w:r>
            <w:r>
              <w:t>．导线框中产生的感应电流逐渐增大</w:t>
            </w:r>
          </w:p>
          <w:p w14:paraId="65441F29" w14:textId="77777777" w:rsidR="00FC6F58" w:rsidRDefault="00FC6F58" w:rsidP="00FC6F58">
            <w:pPr>
              <w:shd w:val="clear" w:color="auto" w:fill="FFFFFF" w:themeFill="background1"/>
              <w:spacing w:line="360" w:lineRule="auto"/>
              <w:jc w:val="left"/>
              <w:textAlignment w:val="center"/>
            </w:pPr>
            <w:r>
              <w:t>B</w:t>
            </w:r>
            <w:r>
              <w:t>．导线框中产生的感应电流沿顺时针方向</w:t>
            </w:r>
          </w:p>
          <w:p w14:paraId="016C5F69" w14:textId="77777777" w:rsidR="00FC6F58" w:rsidRDefault="00FC6F58" w:rsidP="00FC6F58">
            <w:pPr>
              <w:shd w:val="clear" w:color="auto" w:fill="FFFFFF" w:themeFill="background1"/>
              <w:spacing w:line="360" w:lineRule="auto"/>
              <w:jc w:val="left"/>
              <w:textAlignment w:val="center"/>
            </w:pPr>
            <w:r>
              <w:t>C</w:t>
            </w:r>
            <w:r>
              <w:t>．导线框的</w:t>
            </w:r>
            <w:r>
              <w:rPr>
                <w:i/>
              </w:rPr>
              <w:t>bc</w:t>
            </w:r>
            <w:r>
              <w:t>边受到的安培力大小恒定</w:t>
            </w:r>
          </w:p>
          <w:p w14:paraId="3594E7C2" w14:textId="77777777" w:rsidR="00FC6F58" w:rsidRDefault="00FC6F58" w:rsidP="00FC6F58">
            <w:pPr>
              <w:shd w:val="clear" w:color="auto" w:fill="FFFFFF" w:themeFill="background1"/>
              <w:spacing w:line="360" w:lineRule="auto"/>
              <w:jc w:val="left"/>
              <w:textAlignment w:val="center"/>
            </w:pPr>
            <w:r>
              <w:t>D</w:t>
            </w:r>
            <w:r>
              <w:t>．导线框整体受到的安培力方向水平向右</w:t>
            </w:r>
          </w:p>
          <w:p w14:paraId="2C8BC230"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D</w:t>
            </w:r>
          </w:p>
          <w:p w14:paraId="08A58009"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．线框中产生的感应电流为</w:t>
            </w:r>
          </w:p>
          <w:p w14:paraId="502D8F84"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2199" w:dyaOrig="549" w14:anchorId="61D91181">
                <v:shape id="_x0000_i1029" type="#_x0000_t75" alt="eqId7446ba053d169c654809d4e20a24fd16" style="width:109.9pt;height:27.4pt" o:ole="">
                  <v:imagedata r:id="rId18" o:title="eqId7446ba053d169c654809d4e20a24fd16"/>
                </v:shape>
                <o:OLEObject Type="Embed" ProgID="Equation.DSMT4" ShapeID="_x0000_i1029" DrawAspect="Content" ObjectID="_1817103429" r:id="rId19"/>
              </w:object>
            </w:r>
          </w:p>
          <w:p w14:paraId="7EE7A845" w14:textId="77777777" w:rsidR="00FC6F58" w:rsidRDefault="00FC6F58" w:rsidP="00FC6F58">
            <w:pPr>
              <w:shd w:val="clear" w:color="auto" w:fill="FFFFFF" w:themeFill="background1"/>
              <w:spacing w:line="360" w:lineRule="auto"/>
              <w:jc w:val="left"/>
              <w:textAlignment w:val="center"/>
              <w:rPr>
                <w:color w:val="FF0000"/>
              </w:rPr>
            </w:pPr>
            <w:r>
              <w:rPr>
                <w:color w:val="FF0000"/>
              </w:rPr>
              <w:t>空间各点的磁感应强度随时间均匀增加，故线框中产生的感应电流不变，故</w:t>
            </w:r>
            <w:r>
              <w:rPr>
                <w:color w:val="FF0000"/>
              </w:rPr>
              <w:t>A</w:t>
            </w:r>
            <w:r>
              <w:rPr>
                <w:color w:val="FF0000"/>
              </w:rPr>
              <w:t>错误；</w:t>
            </w:r>
          </w:p>
          <w:p w14:paraId="182F5FCC"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．根据安培定则可知，通电直导线右侧的磁场方向垂直于纸面向里，磁感应强度随时间均匀增加，根据楞次定律可知线框中产生的感应电流沿逆时针方向，故</w:t>
            </w:r>
            <w:r>
              <w:rPr>
                <w:color w:val="FF0000"/>
              </w:rPr>
              <w:t>B</w:t>
            </w:r>
            <w:r>
              <w:rPr>
                <w:color w:val="FF0000"/>
              </w:rPr>
              <w:t>错误；</w:t>
            </w:r>
          </w:p>
          <w:p w14:paraId="6C7ACAFB"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．线框</w:t>
            </w:r>
            <w:r>
              <w:rPr>
                <w:color w:val="FF0000"/>
              </w:rPr>
              <w:object w:dxaOrig="263" w:dyaOrig="242" w14:anchorId="5F816A50">
                <v:shape id="_x0000_i1030" type="#_x0000_t75" alt="eqId69225cfdfbc0a9a1ccfdd15c46353b8f" style="width:13.15pt;height:12pt" o:ole="">
                  <v:imagedata r:id="rId20" o:title="eqId69225cfdfbc0a9a1ccfdd15c46353b8f"/>
                </v:shape>
                <o:OLEObject Type="Embed" ProgID="Equation.DSMT4" ShapeID="_x0000_i1030" DrawAspect="Content" ObjectID="_1817103430" r:id="rId21"/>
              </w:object>
            </w:r>
            <w:r>
              <w:rPr>
                <w:color w:val="FF0000"/>
              </w:rPr>
              <w:t>边感应电流保持不变，磁感应强度随时间均匀增加，根据安培力表达式</w:t>
            </w:r>
          </w:p>
          <w:p w14:paraId="3DC9F007"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862" w:dyaOrig="334" w14:anchorId="02D860D9">
                <v:shape id="_x0000_i1031" type="#_x0000_t75" alt="eqId30d429492fa15159edd3883aeda8b071" style="width:43.15pt;height:16.9pt" o:ole="">
                  <v:imagedata r:id="rId22" o:title="eqId30d429492fa15159edd3883aeda8b071"/>
                </v:shape>
                <o:OLEObject Type="Embed" ProgID="Equation.DSMT4" ShapeID="_x0000_i1031" DrawAspect="Content" ObjectID="_1817103431" r:id="rId23"/>
              </w:object>
            </w:r>
          </w:p>
          <w:p w14:paraId="070A054D" w14:textId="77777777" w:rsidR="00FC6F58" w:rsidRDefault="00FC6F58" w:rsidP="00FC6F58">
            <w:pPr>
              <w:shd w:val="clear" w:color="auto" w:fill="FFFFFF" w:themeFill="background1"/>
              <w:spacing w:line="360" w:lineRule="auto"/>
              <w:jc w:val="left"/>
              <w:textAlignment w:val="center"/>
              <w:rPr>
                <w:color w:val="FF0000"/>
              </w:rPr>
            </w:pPr>
            <w:r>
              <w:rPr>
                <w:color w:val="FF0000"/>
              </w:rPr>
              <w:t>故所受的安培力变大，故</w:t>
            </w:r>
            <w:r>
              <w:rPr>
                <w:color w:val="FF0000"/>
              </w:rPr>
              <w:t>C</w:t>
            </w:r>
            <w:r>
              <w:rPr>
                <w:color w:val="FF0000"/>
              </w:rPr>
              <w:t>错误；</w:t>
            </w:r>
          </w:p>
          <w:p w14:paraId="267A1CC3"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．线框所处空间的磁场方向垂直纸面向里，线框中产生的感应电流沿逆时针方向，根据左手定则可知，线框</w:t>
            </w:r>
            <w:r>
              <w:rPr>
                <w:color w:val="FF0000"/>
              </w:rPr>
              <w:object w:dxaOrig="281" w:dyaOrig="254" w14:anchorId="420819E2">
                <v:shape id="_x0000_i1032" type="#_x0000_t75" alt="eqId18f0281e6bbdbe08beeccb55adf84536" style="width:13.9pt;height:12.75pt" o:ole="">
                  <v:imagedata r:id="rId11" o:title="eqId18f0281e6bbdbe08beeccb55adf84536"/>
                </v:shape>
                <o:OLEObject Type="Embed" ProgID="Equation.DSMT4" ShapeID="_x0000_i1032" DrawAspect="Content" ObjectID="_1817103432" r:id="rId24"/>
              </w:object>
            </w:r>
            <w:r>
              <w:rPr>
                <w:color w:val="FF0000"/>
              </w:rPr>
              <w:t>边所受的安培力水平向右，线框</w:t>
            </w:r>
            <w:r>
              <w:rPr>
                <w:color w:val="FF0000"/>
              </w:rPr>
              <w:object w:dxaOrig="264" w:dyaOrig="224" w14:anchorId="4BD5BDA8">
                <v:shape id="_x0000_i1033" type="#_x0000_t75" alt="eqId3d6c5ec685e8420a8672cefa43e45869" style="width:13.15pt;height:11.25pt" o:ole="">
                  <v:imagedata r:id="rId25" o:title="eqId3d6c5ec685e8420a8672cefa43e45869"/>
                </v:shape>
                <o:OLEObject Type="Embed" ProgID="Equation.DSMT4" ShapeID="_x0000_i1033" DrawAspect="Content" ObjectID="_1817103433" r:id="rId26"/>
              </w:object>
            </w:r>
            <w:r>
              <w:rPr>
                <w:color w:val="FF0000"/>
              </w:rPr>
              <w:t>边所受的安培力水平向左，另两条边所受安培力等大反向相互抵消；通电直导线的磁场分布特点可知</w:t>
            </w:r>
            <w:r>
              <w:rPr>
                <w:color w:val="FF0000"/>
              </w:rPr>
              <w:object w:dxaOrig="281" w:dyaOrig="254" w14:anchorId="61D9BC9B">
                <v:shape id="_x0000_i1034" type="#_x0000_t75" alt="eqId18f0281e6bbdbe08beeccb55adf84536" style="width:13.9pt;height:12.75pt" o:ole="">
                  <v:imagedata r:id="rId11" o:title="eqId18f0281e6bbdbe08beeccb55adf84536"/>
                </v:shape>
                <o:OLEObject Type="Embed" ProgID="Equation.DSMT4" ShapeID="_x0000_i1034" DrawAspect="Content" ObjectID="_1817103434" r:id="rId27"/>
              </w:object>
            </w:r>
            <w:r>
              <w:rPr>
                <w:color w:val="FF0000"/>
              </w:rPr>
              <w:t>边所处的磁场较大，根据安培力表达式</w:t>
            </w:r>
          </w:p>
          <w:p w14:paraId="35AE2AC0"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862" w:dyaOrig="334" w14:anchorId="792579B2">
                <v:shape id="_x0000_i1035" type="#_x0000_t75" alt="eqId30d429492fa15159edd3883aeda8b071" style="width:43.15pt;height:16.9pt" o:ole="">
                  <v:imagedata r:id="rId22" o:title="eqId30d429492fa15159edd3883aeda8b071"/>
                </v:shape>
                <o:OLEObject Type="Embed" ProgID="Equation.DSMT4" ShapeID="_x0000_i1035" DrawAspect="Content" ObjectID="_1817103435" r:id="rId28"/>
              </w:object>
            </w:r>
          </w:p>
          <w:p w14:paraId="75AACD48" w14:textId="77777777" w:rsidR="00FC6F58" w:rsidRDefault="00FC6F58" w:rsidP="00FC6F58">
            <w:pPr>
              <w:shd w:val="clear" w:color="auto" w:fill="FFFFFF" w:themeFill="background1"/>
              <w:spacing w:line="360" w:lineRule="auto"/>
              <w:jc w:val="left"/>
              <w:textAlignment w:val="center"/>
              <w:rPr>
                <w:color w:val="FF0000"/>
              </w:rPr>
            </w:pPr>
            <w:r>
              <w:rPr>
                <w:color w:val="FF0000"/>
              </w:rPr>
              <w:t>可知，线框整体受到的安培力方向水平向右，故</w:t>
            </w:r>
            <w:r>
              <w:rPr>
                <w:color w:val="FF0000"/>
              </w:rPr>
              <w:t>D</w:t>
            </w:r>
            <w:r>
              <w:rPr>
                <w:color w:val="FF0000"/>
              </w:rPr>
              <w:t>正确。</w:t>
            </w:r>
          </w:p>
          <w:p w14:paraId="09037369" w14:textId="77777777" w:rsidR="00311EEE"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5BB0775B" w14:textId="77777777" w:rsidR="00FC6F58" w:rsidRDefault="00FC6F58" w:rsidP="00FC6F58">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如图所示，弹簧上端固定，下端悬挂一个磁铁，在磁铁正下方有一个放置在水平桌面上的闭合铜质线圈。</w:t>
            </w:r>
            <w:r>
              <w:lastRenderedPageBreak/>
              <w:t>将磁铁竖直向下拉至某一位置后放开，磁铁开始上下振动，线圈始终保持静止下列说法正确的是（　　）</w:t>
            </w:r>
          </w:p>
          <w:p w14:paraId="1BDFBF8B" w14:textId="77777777" w:rsidR="00FC6F58" w:rsidRDefault="00FC6F58" w:rsidP="00FC6F58">
            <w:pPr>
              <w:shd w:val="clear" w:color="auto" w:fill="FFFFFF" w:themeFill="background1"/>
              <w:spacing w:line="360" w:lineRule="auto"/>
              <w:textAlignment w:val="center"/>
            </w:pPr>
            <w:r>
              <w:rPr>
                <w:rFonts w:eastAsia="Times New Roman"/>
                <w:noProof/>
                <w:kern w:val="0"/>
                <w:sz w:val="24"/>
              </w:rPr>
              <w:drawing>
                <wp:inline distT="0" distB="0" distL="114300" distR="114300" wp14:anchorId="60EC2479" wp14:editId="5E401AF5">
                  <wp:extent cx="923925" cy="1276350"/>
                  <wp:effectExtent l="0" t="0" r="9525" b="0"/>
                  <wp:docPr id="18" name="图片 18" descr="@@@498cf6b9-7f41-424b-87e7-4f81e7e1f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98cf6b9-7f41-424b-87e7-4f81e7e1f70e"/>
                          <pic:cNvPicPr>
                            <a:picLocks noChangeAspect="1"/>
                          </pic:cNvPicPr>
                        </pic:nvPicPr>
                        <pic:blipFill>
                          <a:blip r:embed="rId29"/>
                          <a:stretch>
                            <a:fillRect/>
                          </a:stretch>
                        </pic:blipFill>
                        <pic:spPr>
                          <a:xfrm>
                            <a:off x="0" y="0"/>
                            <a:ext cx="923925" cy="1276350"/>
                          </a:xfrm>
                          <a:prstGeom prst="rect">
                            <a:avLst/>
                          </a:prstGeom>
                        </pic:spPr>
                      </pic:pic>
                    </a:graphicData>
                  </a:graphic>
                </wp:inline>
              </w:drawing>
            </w:r>
          </w:p>
          <w:p w14:paraId="71C3F708" w14:textId="77777777" w:rsidR="00FC6F58" w:rsidRDefault="00FC6F58" w:rsidP="00FC6F58">
            <w:pPr>
              <w:shd w:val="clear" w:color="auto" w:fill="FFFFFF" w:themeFill="background1"/>
              <w:spacing w:line="360" w:lineRule="auto"/>
              <w:ind w:left="300"/>
              <w:jc w:val="left"/>
              <w:textAlignment w:val="center"/>
            </w:pPr>
            <w:r>
              <w:t>A</w:t>
            </w:r>
            <w:r>
              <w:t>．磁铁振动过程中，线圈中产生方向不变的感应电流</w:t>
            </w:r>
          </w:p>
          <w:p w14:paraId="05E8EF50" w14:textId="77777777" w:rsidR="00FC6F58" w:rsidRDefault="00FC6F58" w:rsidP="00FC6F58">
            <w:pPr>
              <w:shd w:val="clear" w:color="auto" w:fill="FFFFFF" w:themeFill="background1"/>
              <w:spacing w:line="360" w:lineRule="auto"/>
              <w:ind w:left="300"/>
              <w:jc w:val="left"/>
              <w:textAlignment w:val="center"/>
            </w:pPr>
            <w:r>
              <w:t>B</w:t>
            </w:r>
            <w:r>
              <w:t>．磁铁振动过程中，线圈对桌面的压力始终大于线圈的重力</w:t>
            </w:r>
          </w:p>
          <w:p w14:paraId="543177D9" w14:textId="77777777" w:rsidR="00FC6F58" w:rsidRDefault="00FC6F58" w:rsidP="00FC6F58">
            <w:pPr>
              <w:shd w:val="clear" w:color="auto" w:fill="FFFFFF" w:themeFill="background1"/>
              <w:spacing w:line="360" w:lineRule="auto"/>
              <w:ind w:left="300"/>
              <w:jc w:val="left"/>
              <w:textAlignment w:val="center"/>
            </w:pPr>
            <w:r>
              <w:t>C</w:t>
            </w:r>
            <w:r>
              <w:t>．磁铁远离线圈时，线圈有缩小的趋势</w:t>
            </w:r>
          </w:p>
          <w:p w14:paraId="08CFAAFC" w14:textId="77777777" w:rsidR="00FC6F58" w:rsidRDefault="00FC6F58" w:rsidP="00FC6F58">
            <w:pPr>
              <w:shd w:val="clear" w:color="auto" w:fill="FFFFFF" w:themeFill="background1"/>
              <w:spacing w:line="360" w:lineRule="auto"/>
              <w:ind w:left="300"/>
              <w:jc w:val="left"/>
              <w:textAlignment w:val="center"/>
            </w:pPr>
            <w:r>
              <w:t>D</w:t>
            </w:r>
            <w:r>
              <w:t>．磁铁振动过程中，属于阻尼振动，弹簧和磁铁组成的系统机械能不守恒</w:t>
            </w:r>
          </w:p>
          <w:p w14:paraId="21DF2F49"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D</w:t>
            </w:r>
          </w:p>
          <w:p w14:paraId="0A25BDAB"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．穿过线圈的原磁场的方向不变，磁铁向下运动过程，穿过线圈的磁通量增大，磁铁向上运动过程，穿过线圈磁通量减小，根据楞次定律可知，磁铁向上运动与向下运动过程产生的感应电流方向相反，故</w:t>
            </w:r>
            <w:r>
              <w:rPr>
                <w:color w:val="FF0000"/>
              </w:rPr>
              <w:t>A</w:t>
            </w:r>
            <w:r>
              <w:rPr>
                <w:color w:val="FF0000"/>
              </w:rPr>
              <w:t>错误；</w:t>
            </w:r>
          </w:p>
          <w:p w14:paraId="64E9FACC"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磁铁向下运动过程，穿过线圈的磁通量增大，线圈中产生感应电流，磁铁对感应电流的安培力作用效果将阻碍磁通量的增大，即安培力作用下，线圈有向下运动的趋势，即线圈对桌面的压力大于线圈的重力，磁铁向上运动过程，穿过线圈磁通量减小，线圈中产生感应电流，磁铁对感应电流的安培力作用效果将阻碍磁通量的减小，即安培力作用下，线圈有向上运动的趋势，即线圈对桌面的压力小于线圈的重力，故</w:t>
            </w:r>
            <w:r>
              <w:rPr>
                <w:color w:val="FF0000"/>
              </w:rPr>
              <w:t>B</w:t>
            </w:r>
            <w:r>
              <w:rPr>
                <w:color w:val="FF0000"/>
              </w:rPr>
              <w:t>错误；</w:t>
            </w:r>
          </w:p>
          <w:p w14:paraId="7F474E5B"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．磁铁远离线圈时，穿过线圈磁通量减小，根据楞次定律可知，磁铁的磁场对线圈的安培力作用使线圈有扩张的趋势，从而阻碍磁通量的减小，故</w:t>
            </w:r>
            <w:r>
              <w:rPr>
                <w:color w:val="FF0000"/>
              </w:rPr>
              <w:t>C</w:t>
            </w:r>
            <w:r>
              <w:rPr>
                <w:color w:val="FF0000"/>
              </w:rPr>
              <w:t>错误；</w:t>
            </w:r>
          </w:p>
          <w:p w14:paraId="6D95E8A0"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结合上述可知，磁铁的磁场对线圈有安培力作用，线圈之中感应电流激发的磁场对磁铁有磁场力作用，该磁场力总要阻碍磁铁的相对运动，可知，磁铁振动过程中，属于阻尼振动，弹簧和磁铁组成的系统机械能不守恒，故</w:t>
            </w:r>
            <w:r>
              <w:rPr>
                <w:color w:val="FF0000"/>
              </w:rPr>
              <w:t>D</w:t>
            </w:r>
            <w:r>
              <w:rPr>
                <w:color w:val="FF0000"/>
              </w:rPr>
              <w:t>正确。</w:t>
            </w:r>
          </w:p>
          <w:p w14:paraId="2B0A2DCC"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08BC5B3" w14:textId="77777777" w:rsidR="00FC6F58" w:rsidRDefault="00FC6F58" w:rsidP="00FC6F58">
            <w:pPr>
              <w:shd w:val="clear" w:color="auto" w:fill="FFFFFF" w:themeFill="background1"/>
              <w:spacing w:line="360" w:lineRule="auto"/>
              <w:jc w:val="left"/>
              <w:textAlignment w:val="center"/>
            </w:pPr>
            <w:r>
              <w:rPr>
                <w:rFonts w:hint="eastAsia"/>
                <w:b/>
                <w:bCs/>
              </w:rPr>
              <w:t>【例</w:t>
            </w:r>
            <w:r>
              <w:rPr>
                <w:rFonts w:hint="eastAsia"/>
                <w:b/>
                <w:bCs/>
              </w:rPr>
              <w:t>2</w:t>
            </w:r>
            <w:r>
              <w:rPr>
                <w:rFonts w:hint="eastAsia"/>
                <w:b/>
                <w:bCs/>
              </w:rPr>
              <w:t>】</w:t>
            </w:r>
            <w:r>
              <w:t>如图所示，用细线吊起一个铝环，将磁铁的</w:t>
            </w:r>
            <w:r>
              <w:t>N</w:t>
            </w:r>
            <w:r>
              <w:t>极沿铝环的中心轴线靠近铝环，铝环向右摆动。下列说法正确的是（　　）</w:t>
            </w:r>
          </w:p>
          <w:p w14:paraId="4D2C2EA8" w14:textId="77777777" w:rsidR="00FC6F58" w:rsidRDefault="00FC6F58" w:rsidP="00FC6F58">
            <w:pPr>
              <w:shd w:val="clear" w:color="auto" w:fill="FFFFFF" w:themeFill="background1"/>
              <w:spacing w:line="360" w:lineRule="auto"/>
              <w:jc w:val="left"/>
              <w:textAlignment w:val="center"/>
            </w:pPr>
            <w:r>
              <w:rPr>
                <w:noProof/>
                <w:kern w:val="0"/>
                <w:sz w:val="24"/>
              </w:rPr>
              <w:lastRenderedPageBreak/>
              <w:drawing>
                <wp:inline distT="0" distB="0" distL="114300" distR="114300" wp14:anchorId="5C572383" wp14:editId="15FA31C2">
                  <wp:extent cx="1524000" cy="1190625"/>
                  <wp:effectExtent l="0" t="0" r="0" b="9525"/>
                  <wp:docPr id="100011" name="图片 100011" descr="@@@99bf4a3a-d7d6-4dd6-96da-3b66d892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9bf4a3a-d7d6-4dd6-96da-3b66d8927406"/>
                          <pic:cNvPicPr>
                            <a:picLocks noChangeAspect="1"/>
                          </pic:cNvPicPr>
                        </pic:nvPicPr>
                        <pic:blipFill>
                          <a:blip r:embed="rId30"/>
                          <a:stretch>
                            <a:fillRect/>
                          </a:stretch>
                        </pic:blipFill>
                        <pic:spPr>
                          <a:xfrm>
                            <a:off x="0" y="0"/>
                            <a:ext cx="1524000" cy="1190625"/>
                          </a:xfrm>
                          <a:prstGeom prst="rect">
                            <a:avLst/>
                          </a:prstGeom>
                        </pic:spPr>
                      </pic:pic>
                    </a:graphicData>
                  </a:graphic>
                </wp:inline>
              </w:drawing>
            </w:r>
          </w:p>
          <w:p w14:paraId="3306B993" w14:textId="77777777" w:rsidR="00FC6F58" w:rsidRDefault="00FC6F58" w:rsidP="00FC6F58">
            <w:pPr>
              <w:shd w:val="clear" w:color="auto" w:fill="FFFFFF" w:themeFill="background1"/>
              <w:spacing w:line="360" w:lineRule="auto"/>
              <w:jc w:val="left"/>
              <w:textAlignment w:val="center"/>
            </w:pPr>
            <w:r>
              <w:t>A</w:t>
            </w:r>
            <w:r>
              <w:t>．</w:t>
            </w:r>
            <w:r>
              <w:t>N</w:t>
            </w:r>
            <w:r>
              <w:t>极靠近铝环时，从左向右看铝环中的感应电流方向为顺时针</w:t>
            </w:r>
          </w:p>
          <w:p w14:paraId="240A0E60" w14:textId="77777777" w:rsidR="00FC6F58" w:rsidRDefault="00FC6F58" w:rsidP="00FC6F58">
            <w:pPr>
              <w:shd w:val="clear" w:color="auto" w:fill="FFFFFF" w:themeFill="background1"/>
              <w:spacing w:line="360" w:lineRule="auto"/>
              <w:jc w:val="left"/>
              <w:textAlignment w:val="center"/>
            </w:pPr>
            <w:r>
              <w:t>B</w:t>
            </w:r>
            <w:r>
              <w:t>．铝环右摆的过程中，磁铁对铝环做的功大于铝环动能的增加量</w:t>
            </w:r>
          </w:p>
          <w:p w14:paraId="30D647C7" w14:textId="77777777" w:rsidR="00FC6F58" w:rsidRDefault="00FC6F58" w:rsidP="00FC6F58">
            <w:pPr>
              <w:shd w:val="clear" w:color="auto" w:fill="FFFFFF" w:themeFill="background1"/>
              <w:spacing w:line="360" w:lineRule="auto"/>
              <w:jc w:val="left"/>
              <w:textAlignment w:val="center"/>
            </w:pPr>
            <w:r>
              <w:t>C</w:t>
            </w:r>
            <w:r>
              <w:t>．仅将铝环改为铁环，铁环也一定会向右摆动</w:t>
            </w:r>
          </w:p>
          <w:p w14:paraId="278C5B09" w14:textId="77777777" w:rsidR="00FC6F58" w:rsidRDefault="00FC6F58" w:rsidP="00FC6F58">
            <w:pPr>
              <w:shd w:val="clear" w:color="auto" w:fill="FFFFFF" w:themeFill="background1"/>
              <w:spacing w:line="360" w:lineRule="auto"/>
              <w:jc w:val="left"/>
              <w:textAlignment w:val="center"/>
            </w:pPr>
            <w:r>
              <w:t>D</w:t>
            </w:r>
            <w:r>
              <w:t>．若将磁铁的</w:t>
            </w:r>
            <w:r>
              <w:t>S</w:t>
            </w:r>
            <w:r>
              <w:t>极沿铝环的中心轴线靠近铝环，铝环将会向左摆动</w:t>
            </w:r>
          </w:p>
          <w:p w14:paraId="4E8D3585"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B</w:t>
            </w:r>
          </w:p>
          <w:p w14:paraId="1A4B1393"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t>N</w:t>
            </w:r>
            <w:r>
              <w:rPr>
                <w:color w:val="FF0000"/>
              </w:rPr>
              <w:t>极靠近铝环时，通过铝环的磁通量增加，根据楞次定律可知，感应电流的磁场方向与原磁场方向相反，从左向右看铝环中的感应电流方向为逆时针，故</w:t>
            </w:r>
            <w:r>
              <w:rPr>
                <w:color w:val="FF0000"/>
              </w:rPr>
              <w:t>A</w:t>
            </w:r>
            <w:r>
              <w:rPr>
                <w:color w:val="FF0000"/>
              </w:rPr>
              <w:t>错误；</w:t>
            </w:r>
          </w:p>
          <w:p w14:paraId="4D3AA33A"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．铝环右摆的过程中，铝环的动能和重力势能均增大，所以磁铁对铝环做的功大于铝环动能的增加量，故</w:t>
            </w:r>
            <w:r>
              <w:rPr>
                <w:color w:val="FF0000"/>
              </w:rPr>
              <w:t>B</w:t>
            </w:r>
            <w:r>
              <w:rPr>
                <w:color w:val="FF0000"/>
              </w:rPr>
              <w:t>正确；</w:t>
            </w:r>
          </w:p>
          <w:p w14:paraId="5D94C415"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．仅将铝环改为铁环，条形磁铁吸引铁环，所以铁环向左摆动，故</w:t>
            </w:r>
            <w:r>
              <w:rPr>
                <w:color w:val="FF0000"/>
              </w:rPr>
              <w:t>C</w:t>
            </w:r>
            <w:r>
              <w:rPr>
                <w:color w:val="FF0000"/>
              </w:rPr>
              <w:t>错误；</w:t>
            </w:r>
          </w:p>
          <w:p w14:paraId="2F333591"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．若将磁铁的</w:t>
            </w:r>
            <w:r>
              <w:rPr>
                <w:color w:val="FF0000"/>
              </w:rPr>
              <w:t>S</w:t>
            </w:r>
            <w:r>
              <w:rPr>
                <w:color w:val="FF0000"/>
              </w:rPr>
              <w:t>极沿铝环的中心轴线靠近铝环，铝环将会向右摆动，故</w:t>
            </w:r>
            <w:r>
              <w:rPr>
                <w:color w:val="FF0000"/>
              </w:rPr>
              <w:t>D</w:t>
            </w:r>
            <w:r>
              <w:rPr>
                <w:color w:val="FF0000"/>
              </w:rPr>
              <w:t>错误。</w:t>
            </w:r>
          </w:p>
          <w:p w14:paraId="5A9AD0A5"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00432309" w14:textId="64DB6041" w:rsidR="00FC6F58" w:rsidRDefault="00FC6F58" w:rsidP="00FC6F58">
            <w:pPr>
              <w:shd w:val="clear" w:color="auto" w:fill="FFFFFF" w:themeFill="background1"/>
              <w:spacing w:line="360" w:lineRule="auto"/>
              <w:jc w:val="left"/>
              <w:textAlignment w:val="center"/>
            </w:pPr>
            <w:r>
              <w:rPr>
                <w:b/>
                <w:bCs/>
              </w:rPr>
              <w:t>【例</w:t>
            </w:r>
            <w:r w:rsidR="00AC0DC1">
              <w:rPr>
                <w:rFonts w:hint="eastAsia"/>
                <w:b/>
                <w:bCs/>
              </w:rPr>
              <w:t>3</w:t>
            </w:r>
            <w:r>
              <w:rPr>
                <w:b/>
                <w:bCs/>
              </w:rPr>
              <w:t>】．</w:t>
            </w:r>
            <w:r>
              <w:t>如图所示，铝环</w:t>
            </w:r>
            <w:r>
              <w:t>A</w:t>
            </w:r>
            <w:r>
              <w:t>用轻线静止悬挂于长直螺线管左侧，且与长直螺线管共轴。下列说法正确的是（　　）</w:t>
            </w:r>
          </w:p>
          <w:p w14:paraId="2AA3C29F" w14:textId="77777777" w:rsidR="00FC6F58" w:rsidRDefault="00FC6F58" w:rsidP="00FC6F5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A5398CC" wp14:editId="3419A23A">
                  <wp:extent cx="1914525" cy="1533525"/>
                  <wp:effectExtent l="0" t="0" r="9525" b="9525"/>
                  <wp:docPr id="100009" name="图片 100009" descr="@@@fd25e2b2-6045-4b00-bfd0-4da0caba2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d25e2b2-6045-4b00-bfd0-4da0caba200c"/>
                          <pic:cNvPicPr>
                            <a:picLocks noChangeAspect="1"/>
                          </pic:cNvPicPr>
                        </pic:nvPicPr>
                        <pic:blipFill>
                          <a:blip r:embed="rId31"/>
                          <a:stretch>
                            <a:fillRect/>
                          </a:stretch>
                        </pic:blipFill>
                        <pic:spPr>
                          <a:xfrm>
                            <a:off x="0" y="0"/>
                            <a:ext cx="1914525" cy="1533525"/>
                          </a:xfrm>
                          <a:prstGeom prst="rect">
                            <a:avLst/>
                          </a:prstGeom>
                        </pic:spPr>
                      </pic:pic>
                    </a:graphicData>
                  </a:graphic>
                </wp:inline>
              </w:drawing>
            </w:r>
          </w:p>
          <w:p w14:paraId="676E29FF" w14:textId="77777777" w:rsidR="00FC6F58" w:rsidRDefault="00FC6F58" w:rsidP="00FC6F58">
            <w:pPr>
              <w:shd w:val="clear" w:color="auto" w:fill="FFFFFF" w:themeFill="background1"/>
              <w:spacing w:line="360" w:lineRule="auto"/>
              <w:ind w:left="300"/>
              <w:jc w:val="left"/>
              <w:textAlignment w:val="center"/>
            </w:pPr>
            <w:r>
              <w:t>A</w:t>
            </w:r>
            <w:r>
              <w:t>．闭合开关</w:t>
            </w:r>
            <w:r>
              <w:t xml:space="preserve">S </w:t>
            </w:r>
            <w:r>
              <w:t>瞬间，铝环</w:t>
            </w:r>
            <w:r>
              <w:t>A</w:t>
            </w:r>
            <w:r>
              <w:t>将向左摆动</w:t>
            </w:r>
          </w:p>
          <w:p w14:paraId="084E1ADE" w14:textId="77777777" w:rsidR="00FC6F58" w:rsidRDefault="00FC6F58" w:rsidP="00FC6F58">
            <w:pPr>
              <w:shd w:val="clear" w:color="auto" w:fill="FFFFFF" w:themeFill="background1"/>
              <w:spacing w:line="360" w:lineRule="auto"/>
              <w:ind w:left="300"/>
              <w:jc w:val="left"/>
              <w:textAlignment w:val="center"/>
            </w:pPr>
            <w:r>
              <w:t>B</w:t>
            </w:r>
            <w:r>
              <w:t>．闭合开关</w:t>
            </w:r>
            <w:r>
              <w:t>S</w:t>
            </w:r>
            <w:r>
              <w:t>稳定后，断开开关</w:t>
            </w:r>
            <w:r>
              <w:t>S</w:t>
            </w:r>
            <w:r>
              <w:t>瞬间，铝环</w:t>
            </w:r>
            <w:r>
              <w:t>A</w:t>
            </w:r>
            <w:r>
              <w:t>的面积有收缩趋势</w:t>
            </w:r>
          </w:p>
          <w:p w14:paraId="37697A76" w14:textId="77777777" w:rsidR="00FC6F58" w:rsidRDefault="00FC6F58" w:rsidP="00FC6F58">
            <w:pPr>
              <w:shd w:val="clear" w:color="auto" w:fill="FFFFFF" w:themeFill="background1"/>
              <w:spacing w:line="360" w:lineRule="auto"/>
              <w:ind w:left="300"/>
              <w:jc w:val="left"/>
              <w:textAlignment w:val="center"/>
            </w:pPr>
            <w:r>
              <w:t>C</w:t>
            </w:r>
            <w:r>
              <w:t>．保持开关</w:t>
            </w:r>
            <w:r>
              <w:t>S</w:t>
            </w:r>
            <w:r>
              <w:t>闭合，将滑动变阻器的滑片迅速向右滑，从左往右看铝环</w:t>
            </w:r>
            <w:r>
              <w:t xml:space="preserve">A </w:t>
            </w:r>
            <w:r>
              <w:t>中将产生逆时针方向的感应电流</w:t>
            </w:r>
          </w:p>
          <w:p w14:paraId="648BC31A" w14:textId="77777777" w:rsidR="00FC6F58" w:rsidRDefault="00FC6F58" w:rsidP="00FC6F58">
            <w:pPr>
              <w:shd w:val="clear" w:color="auto" w:fill="FFFFFF" w:themeFill="background1"/>
              <w:spacing w:line="360" w:lineRule="auto"/>
              <w:ind w:left="300"/>
              <w:jc w:val="left"/>
              <w:textAlignment w:val="center"/>
            </w:pPr>
            <w:r>
              <w:t>D</w:t>
            </w:r>
            <w:r>
              <w:t>．保持开关</w:t>
            </w:r>
            <w:r>
              <w:t>S</w:t>
            </w:r>
            <w:r>
              <w:t>闭合，将滑动变阻器的滑片迅速向左滑，铝环</w:t>
            </w:r>
            <w:r>
              <w:t>A</w:t>
            </w:r>
            <w:r>
              <w:t>将向右摆动</w:t>
            </w:r>
          </w:p>
          <w:p w14:paraId="60C8AC29"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A</w:t>
            </w:r>
          </w:p>
          <w:p w14:paraId="0D819A6E" w14:textId="77777777" w:rsidR="00FC6F58" w:rsidRDefault="00FC6F58" w:rsidP="00FC6F58">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．闭合开关</w:t>
            </w:r>
            <w:r>
              <w:rPr>
                <w:color w:val="FF0000"/>
              </w:rPr>
              <w:t xml:space="preserve">S </w:t>
            </w:r>
            <w:r>
              <w:rPr>
                <w:color w:val="FF0000"/>
              </w:rPr>
              <w:t>瞬间，穿过铝环</w:t>
            </w:r>
            <w:r>
              <w:rPr>
                <w:color w:val="FF0000"/>
              </w:rPr>
              <w:t>A</w:t>
            </w:r>
            <w:r>
              <w:rPr>
                <w:color w:val="FF0000"/>
              </w:rPr>
              <w:t>的磁通量突然增加，铝环</w:t>
            </w:r>
            <w:r>
              <w:rPr>
                <w:color w:val="FF0000"/>
              </w:rPr>
              <w:t>A</w:t>
            </w:r>
            <w:r>
              <w:rPr>
                <w:color w:val="FF0000"/>
              </w:rPr>
              <w:t>中产生感应电流阻碍原磁场在铝环</w:t>
            </w:r>
            <w:r>
              <w:rPr>
                <w:color w:val="FF0000"/>
              </w:rPr>
              <w:t>A</w:t>
            </w:r>
            <w:r>
              <w:rPr>
                <w:color w:val="FF0000"/>
              </w:rPr>
              <w:t>中的磁通量增加，故铝环</w:t>
            </w:r>
            <w:r>
              <w:rPr>
                <w:color w:val="FF0000"/>
              </w:rPr>
              <w:t>A</w:t>
            </w:r>
            <w:r>
              <w:rPr>
                <w:color w:val="FF0000"/>
              </w:rPr>
              <w:t>将向左摆动，</w:t>
            </w:r>
            <w:r>
              <w:rPr>
                <w:color w:val="FF0000"/>
              </w:rPr>
              <w:t>A</w:t>
            </w:r>
            <w:r>
              <w:rPr>
                <w:color w:val="FF0000"/>
              </w:rPr>
              <w:t>正确；</w:t>
            </w:r>
          </w:p>
          <w:p w14:paraId="400E3944"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．闭合开关</w:t>
            </w:r>
            <w:r>
              <w:rPr>
                <w:color w:val="FF0000"/>
              </w:rPr>
              <w:t>S</w:t>
            </w:r>
            <w:r>
              <w:rPr>
                <w:color w:val="FF0000"/>
              </w:rPr>
              <w:t>稳定后，断开开关</w:t>
            </w:r>
            <w:r>
              <w:rPr>
                <w:color w:val="FF0000"/>
              </w:rPr>
              <w:t>S</w:t>
            </w:r>
            <w:r>
              <w:rPr>
                <w:color w:val="FF0000"/>
              </w:rPr>
              <w:t>瞬间，穿过铝环</w:t>
            </w:r>
            <w:r>
              <w:rPr>
                <w:color w:val="FF0000"/>
              </w:rPr>
              <w:t>A</w:t>
            </w:r>
            <w:r>
              <w:rPr>
                <w:color w:val="FF0000"/>
              </w:rPr>
              <w:t>的磁通量减小，根据楞次定律中阻碍观点，铝环</w:t>
            </w:r>
            <w:r>
              <w:rPr>
                <w:color w:val="FF0000"/>
              </w:rPr>
              <w:t>A</w:t>
            </w:r>
            <w:r>
              <w:rPr>
                <w:color w:val="FF0000"/>
              </w:rPr>
              <w:t>的面积有扩张趋势，</w:t>
            </w:r>
            <w:r>
              <w:rPr>
                <w:color w:val="FF0000"/>
              </w:rPr>
              <w:t>B</w:t>
            </w:r>
            <w:r>
              <w:rPr>
                <w:color w:val="FF0000"/>
              </w:rPr>
              <w:t>错误；</w:t>
            </w:r>
          </w:p>
          <w:p w14:paraId="7CB7AE3B"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．保持开关</w:t>
            </w:r>
            <w:r>
              <w:rPr>
                <w:color w:val="FF0000"/>
              </w:rPr>
              <w:t>S</w:t>
            </w:r>
            <w:r>
              <w:rPr>
                <w:color w:val="FF0000"/>
              </w:rPr>
              <w:t>闭合，将滑动变阻器的滑片迅速向右滑，总电阻变大，螺线管中的电流减小，铝环</w:t>
            </w:r>
            <w:r>
              <w:rPr>
                <w:color w:val="FF0000"/>
              </w:rPr>
              <w:t xml:space="preserve">A </w:t>
            </w:r>
            <w:r>
              <w:rPr>
                <w:color w:val="FF0000"/>
              </w:rPr>
              <w:t>中将产生与螺线管上同方向的感应电流，则从左往右看铝环</w:t>
            </w:r>
            <w:r>
              <w:rPr>
                <w:color w:val="FF0000"/>
              </w:rPr>
              <w:t xml:space="preserve">A </w:t>
            </w:r>
            <w:r>
              <w:rPr>
                <w:color w:val="FF0000"/>
              </w:rPr>
              <w:t>中将产生顺时针方向的感应电流，</w:t>
            </w:r>
            <w:r>
              <w:rPr>
                <w:color w:val="FF0000"/>
              </w:rPr>
              <w:t>C</w:t>
            </w:r>
            <w:r>
              <w:rPr>
                <w:color w:val="FF0000"/>
              </w:rPr>
              <w:t>错误；</w:t>
            </w:r>
          </w:p>
          <w:p w14:paraId="2DA4070B"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．保持开关</w:t>
            </w:r>
            <w:r>
              <w:rPr>
                <w:color w:val="FF0000"/>
              </w:rPr>
              <w:t>S</w:t>
            </w:r>
            <w:r>
              <w:rPr>
                <w:color w:val="FF0000"/>
              </w:rPr>
              <w:t>闭合，将滑动变阻器的滑片迅速向左滑，电路中电流变大，穿过铝环</w:t>
            </w:r>
            <w:r>
              <w:rPr>
                <w:color w:val="FF0000"/>
              </w:rPr>
              <w:t>A</w:t>
            </w:r>
            <w:r>
              <w:rPr>
                <w:color w:val="FF0000"/>
              </w:rPr>
              <w:t>的磁通量突然增加，根据楞次定律中阻碍观点，铝环</w:t>
            </w:r>
            <w:r>
              <w:rPr>
                <w:color w:val="FF0000"/>
              </w:rPr>
              <w:t>A</w:t>
            </w:r>
            <w:r>
              <w:rPr>
                <w:color w:val="FF0000"/>
              </w:rPr>
              <w:t>将向左摆动，</w:t>
            </w:r>
            <w:r>
              <w:rPr>
                <w:color w:val="FF0000"/>
              </w:rPr>
              <w:t>D</w:t>
            </w:r>
            <w:r>
              <w:rPr>
                <w:color w:val="FF0000"/>
              </w:rPr>
              <w:t>错误。</w:t>
            </w:r>
          </w:p>
          <w:p w14:paraId="08AF0359"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D201259" w14:textId="16004A9B" w:rsidR="00FC6F58" w:rsidRDefault="00FC6F58" w:rsidP="00FC6F58">
            <w:pPr>
              <w:shd w:val="clear" w:color="auto" w:fill="FFFFFF" w:themeFill="background1"/>
              <w:spacing w:line="360" w:lineRule="auto"/>
              <w:jc w:val="left"/>
              <w:textAlignment w:val="center"/>
            </w:pPr>
            <w:r>
              <w:rPr>
                <w:rFonts w:hint="eastAsia"/>
              </w:rPr>
              <w:t>【例</w:t>
            </w:r>
            <w:r w:rsidR="00AC0DC1">
              <w:rPr>
                <w:rFonts w:hint="eastAsia"/>
              </w:rPr>
              <w:t>4</w:t>
            </w:r>
            <w:r>
              <w:rPr>
                <w:rFonts w:hint="eastAsia"/>
              </w:rPr>
              <w:t>】</w:t>
            </w:r>
            <w:r>
              <w:t>．如图所示，水平桌面上有一闭合铝环，在铝环轴线上方有一条形磁铁，当条形磁铁沿轴线竖直向上迅速运动时，下列判断正确的是（　　）</w:t>
            </w:r>
          </w:p>
          <w:p w14:paraId="126CAFD6" w14:textId="77777777" w:rsidR="00FC6F58" w:rsidRDefault="00FC6F58" w:rsidP="00FC6F58">
            <w:pPr>
              <w:shd w:val="clear" w:color="auto" w:fill="FFFFFF" w:themeFill="background1"/>
              <w:spacing w:line="360" w:lineRule="auto"/>
              <w:textAlignment w:val="center"/>
            </w:pPr>
            <w:r>
              <w:rPr>
                <w:rFonts w:eastAsia="Times New Roman"/>
                <w:noProof/>
                <w:kern w:val="0"/>
                <w:sz w:val="24"/>
              </w:rPr>
              <w:drawing>
                <wp:inline distT="0" distB="0" distL="114300" distR="114300" wp14:anchorId="567155EC" wp14:editId="54FA2A2E">
                  <wp:extent cx="1685925" cy="1381125"/>
                  <wp:effectExtent l="0" t="0" r="9525" b="9525"/>
                  <wp:docPr id="19" name="图片 19" descr="@@@9975802a-dd16-415d-90d5-cc632ac4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975802a-dd16-415d-90d5-cc632ac48414"/>
                          <pic:cNvPicPr>
                            <a:picLocks noChangeAspect="1"/>
                          </pic:cNvPicPr>
                        </pic:nvPicPr>
                        <pic:blipFill>
                          <a:blip r:embed="rId32"/>
                          <a:stretch>
                            <a:fillRect/>
                          </a:stretch>
                        </pic:blipFill>
                        <pic:spPr>
                          <a:xfrm>
                            <a:off x="0" y="0"/>
                            <a:ext cx="1685925" cy="1381125"/>
                          </a:xfrm>
                          <a:prstGeom prst="rect">
                            <a:avLst/>
                          </a:prstGeom>
                        </pic:spPr>
                      </pic:pic>
                    </a:graphicData>
                  </a:graphic>
                </wp:inline>
              </w:drawing>
            </w:r>
          </w:p>
          <w:p w14:paraId="6EA24D80" w14:textId="77777777" w:rsidR="00FC6F58" w:rsidRDefault="00FC6F58" w:rsidP="00FC6F58">
            <w:pPr>
              <w:shd w:val="clear" w:color="auto" w:fill="FFFFFF" w:themeFill="background1"/>
              <w:tabs>
                <w:tab w:val="left" w:pos="4156"/>
              </w:tabs>
              <w:spacing w:line="360" w:lineRule="auto"/>
              <w:ind w:left="300"/>
              <w:jc w:val="left"/>
              <w:textAlignment w:val="center"/>
            </w:pPr>
            <w:r>
              <w:t>A</w:t>
            </w:r>
            <w:r>
              <w:t>．铝环有的收缩趋势，对桌面压力增大</w:t>
            </w:r>
            <w:r>
              <w:tab/>
              <w:t>B</w:t>
            </w:r>
            <w:r>
              <w:t>．铝环有收缩的趋势，对桌面压力减小</w:t>
            </w:r>
          </w:p>
          <w:p w14:paraId="63842082" w14:textId="77777777" w:rsidR="00FC6F58" w:rsidRDefault="00FC6F58" w:rsidP="00FC6F58">
            <w:pPr>
              <w:shd w:val="clear" w:color="auto" w:fill="FFFFFF" w:themeFill="background1"/>
              <w:tabs>
                <w:tab w:val="left" w:pos="4156"/>
              </w:tabs>
              <w:spacing w:line="360" w:lineRule="auto"/>
              <w:ind w:left="300"/>
              <w:jc w:val="left"/>
              <w:textAlignment w:val="center"/>
            </w:pPr>
            <w:r>
              <w:t>C</w:t>
            </w:r>
            <w:r>
              <w:t>．铝环有扩张的趋势，对桌面压力减小</w:t>
            </w:r>
            <w:r>
              <w:tab/>
              <w:t>D</w:t>
            </w:r>
            <w:r>
              <w:t>．铝环有扩张的趋势，对桌面压力增大</w:t>
            </w:r>
          </w:p>
          <w:p w14:paraId="5EE0028D"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C</w:t>
            </w:r>
          </w:p>
          <w:p w14:paraId="52CEC791" w14:textId="77777777" w:rsidR="00FC6F58" w:rsidRDefault="00FC6F58" w:rsidP="00FC6F58">
            <w:pPr>
              <w:shd w:val="clear" w:color="auto" w:fill="FFFFFF" w:themeFill="background1"/>
              <w:spacing w:line="360" w:lineRule="auto"/>
              <w:jc w:val="left"/>
              <w:textAlignment w:val="center"/>
              <w:rPr>
                <w:color w:val="FF0000"/>
              </w:rPr>
            </w:pPr>
            <w:r>
              <w:rPr>
                <w:color w:val="FF0000"/>
              </w:rPr>
              <w:t>【详解】根据楞次定律可知：当条形磁铁沿轴线竖直向上迅速移动时，闭合导体环内的磁通量减少，因此线圈做出的反应是面积有扩大的趋势，同时将靠近磁铁，故减少了和桌面的挤压程度，从而使导体环对桌面压力减少，故</w:t>
            </w:r>
            <w:r>
              <w:rPr>
                <w:color w:val="FF0000"/>
              </w:rPr>
              <w:t>C</w:t>
            </w:r>
            <w:r>
              <w:rPr>
                <w:color w:val="FF0000"/>
              </w:rPr>
              <w:t>正确，</w:t>
            </w:r>
            <w:r>
              <w:rPr>
                <w:color w:val="FF0000"/>
              </w:rPr>
              <w:t>ABD</w:t>
            </w:r>
            <w:r>
              <w:rPr>
                <w:color w:val="FF0000"/>
              </w:rPr>
              <w:t>错误。</w:t>
            </w:r>
          </w:p>
          <w:p w14:paraId="628FB409" w14:textId="7EBDE9A3" w:rsidR="00FC6F58" w:rsidRPr="00AC0DC1" w:rsidRDefault="00FC6F58" w:rsidP="00FC6F58">
            <w:pPr>
              <w:shd w:val="clear" w:color="auto" w:fill="FFFFFF" w:themeFill="background1"/>
              <w:spacing w:line="360" w:lineRule="auto"/>
              <w:jc w:val="left"/>
              <w:textAlignment w:val="center"/>
              <w:rPr>
                <w:rFonts w:hint="eastAsia"/>
                <w:color w:val="FF0000"/>
              </w:rPr>
            </w:pPr>
            <w:r>
              <w:rPr>
                <w:color w:val="FF0000"/>
              </w:rPr>
              <w:t>故选</w:t>
            </w:r>
            <w:r>
              <w:rPr>
                <w:color w:val="FF0000"/>
              </w:rPr>
              <w:t>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DA44C43" w14:textId="77777777" w:rsidR="00FC6F58" w:rsidRDefault="00FC6F58" w:rsidP="00FC6F58">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如图甲所示，圆形线圈</w:t>
            </w:r>
            <w:r>
              <w:t>P</w:t>
            </w:r>
            <w:r>
              <w:t>静止在水平桌面上，其正上方固定一螺线管</w:t>
            </w:r>
            <w:r>
              <w:t>Q</w:t>
            </w:r>
            <w:r>
              <w:t>，</w:t>
            </w:r>
            <w:r>
              <w:t>P</w:t>
            </w:r>
            <w:r>
              <w:t>和</w:t>
            </w:r>
            <w:r>
              <w:t>Q</w:t>
            </w:r>
            <w:r>
              <w:t>共轴，</w:t>
            </w:r>
            <w:r>
              <w:t>Q</w:t>
            </w:r>
            <w:r>
              <w:t>中通有变化的电流，电流随时间变化的规律如图乙所示，电流正方向如图甲中箭头所示。</w:t>
            </w:r>
            <w:r>
              <w:t>P</w:t>
            </w:r>
            <w:r>
              <w:t>所受的重力为</w:t>
            </w:r>
            <w:r>
              <w:rPr>
                <w:rFonts w:eastAsia="Times New Roman"/>
                <w:i/>
              </w:rPr>
              <w:t>G</w:t>
            </w:r>
            <w:r>
              <w:t>，桌面对</w:t>
            </w:r>
            <w:r>
              <w:t>P</w:t>
            </w:r>
            <w:r>
              <w:t>的支持力为</w:t>
            </w:r>
            <w:r>
              <w:object w:dxaOrig="281" w:dyaOrig="315" w14:anchorId="60F3A4E6">
                <v:shape id="_x0000_i2507" type="#_x0000_t75" alt="eqId4367f2fd8581477f7a4fd702a4de7d83" style="width:13.9pt;height:15.75pt" o:ole="">
                  <v:imagedata r:id="rId33" o:title="eqId4367f2fd8581477f7a4fd702a4de7d83"/>
                </v:shape>
                <o:OLEObject Type="Embed" ProgID="Equation.DSMT4" ShapeID="_x0000_i2507" DrawAspect="Content" ObjectID="_1817103436" r:id="rId34"/>
              </w:object>
            </w:r>
            <w:r>
              <w:t>，则（　　）</w:t>
            </w:r>
          </w:p>
          <w:p w14:paraId="530E8845" w14:textId="77777777" w:rsidR="00FC6F58" w:rsidRDefault="00FC6F58" w:rsidP="00FC6F58">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0485072E" wp14:editId="7E712428">
                  <wp:extent cx="2876550" cy="1381125"/>
                  <wp:effectExtent l="0" t="0" r="0" b="9525"/>
                  <wp:docPr id="20" name="图片 20" descr="@@@67054c30cb40480f9238fcbf1dd94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7054c30cb40480f9238fcbf1dd9410d"/>
                          <pic:cNvPicPr>
                            <a:picLocks noChangeAspect="1"/>
                          </pic:cNvPicPr>
                        </pic:nvPicPr>
                        <pic:blipFill>
                          <a:blip r:embed="rId35"/>
                          <a:stretch>
                            <a:fillRect/>
                          </a:stretch>
                        </pic:blipFill>
                        <pic:spPr>
                          <a:xfrm>
                            <a:off x="0" y="0"/>
                            <a:ext cx="2876550" cy="1381125"/>
                          </a:xfrm>
                          <a:prstGeom prst="rect">
                            <a:avLst/>
                          </a:prstGeom>
                        </pic:spPr>
                      </pic:pic>
                    </a:graphicData>
                  </a:graphic>
                </wp:inline>
              </w:drawing>
            </w:r>
          </w:p>
          <w:p w14:paraId="6F8EA87D" w14:textId="77777777" w:rsidR="00FC6F58" w:rsidRDefault="00FC6F58" w:rsidP="00FC6F58">
            <w:pPr>
              <w:shd w:val="clear" w:color="auto" w:fill="FFFFFF" w:themeFill="background1"/>
              <w:spacing w:line="360" w:lineRule="auto"/>
              <w:ind w:left="300"/>
              <w:jc w:val="left"/>
              <w:textAlignment w:val="center"/>
            </w:pPr>
            <w:r>
              <w:t>A</w:t>
            </w:r>
            <w:r>
              <w:t>．</w:t>
            </w:r>
            <w:r>
              <w:object w:dxaOrig="175" w:dyaOrig="298" w14:anchorId="7E09F0AB">
                <v:shape id="_x0000_i2508" type="#_x0000_t75" alt="eqId87c7eb49a823f757461cd5260757b088" style="width:8.65pt;height:15pt" o:ole="">
                  <v:imagedata r:id="rId36" o:title="eqId87c7eb49a823f757461cd5260757b088"/>
                </v:shape>
                <o:OLEObject Type="Embed" ProgID="Equation.DSMT4" ShapeID="_x0000_i2508" DrawAspect="Content" ObjectID="_1817103437" r:id="rId37"/>
              </w:object>
            </w:r>
            <w:r>
              <w:t>时刻，穿过线圈</w:t>
            </w:r>
            <w:r>
              <w:t>P</w:t>
            </w:r>
            <w:r>
              <w:t>的磁通量最大，感应电流也最大</w:t>
            </w:r>
          </w:p>
          <w:p w14:paraId="4EE2B30E" w14:textId="77777777" w:rsidR="00FC6F58" w:rsidRDefault="00FC6F58" w:rsidP="00FC6F58">
            <w:pPr>
              <w:shd w:val="clear" w:color="auto" w:fill="FFFFFF" w:themeFill="background1"/>
              <w:spacing w:line="360" w:lineRule="auto"/>
              <w:ind w:left="300"/>
              <w:jc w:val="left"/>
              <w:textAlignment w:val="center"/>
              <w:rPr>
                <w:rFonts w:eastAsia="Times New Roman"/>
                <w:i/>
              </w:rPr>
            </w:pPr>
            <w:r>
              <w:t>B</w:t>
            </w:r>
            <w:r>
              <w:t>．</w:t>
            </w:r>
            <w:r>
              <w:object w:dxaOrig="193" w:dyaOrig="328" w14:anchorId="5E62C1DC">
                <v:shape id="_x0000_i2509" type="#_x0000_t75" alt="eqId5cd84a8f95166367063218ee03ffd5a7" style="width:9.75pt;height:16.5pt" o:ole="">
                  <v:imagedata r:id="rId38" o:title="eqId5cd84a8f95166367063218ee03ffd5a7"/>
                </v:shape>
                <o:OLEObject Type="Embed" ProgID="Equation.DSMT4" ShapeID="_x0000_i2509" DrawAspect="Content" ObjectID="_1817103438" r:id="rId39"/>
              </w:object>
            </w:r>
            <w:r>
              <w:t>时刻，线圈</w:t>
            </w:r>
            <w:r>
              <w:t>P</w:t>
            </w:r>
            <w:r>
              <w:t>中感应电流最大，</w:t>
            </w:r>
            <w:r>
              <w:object w:dxaOrig="281" w:dyaOrig="315" w14:anchorId="0DB40AF0">
                <v:shape id="_x0000_i2510" type="#_x0000_t75" alt="eqId4367f2fd8581477f7a4fd702a4de7d83" style="width:13.9pt;height:15.75pt" o:ole="">
                  <v:imagedata r:id="rId33" o:title="eqId4367f2fd8581477f7a4fd702a4de7d83"/>
                </v:shape>
                <o:OLEObject Type="Embed" ProgID="Equation.DSMT4" ShapeID="_x0000_i2510" DrawAspect="Content" ObjectID="_1817103439" r:id="rId40"/>
              </w:object>
            </w:r>
            <w:r>
              <w:t>等于</w:t>
            </w:r>
            <w:r>
              <w:rPr>
                <w:rFonts w:eastAsia="Times New Roman"/>
                <w:i/>
              </w:rPr>
              <w:t>G</w:t>
            </w:r>
          </w:p>
          <w:p w14:paraId="69FBEC70" w14:textId="77777777" w:rsidR="00FC6F58" w:rsidRDefault="00FC6F58" w:rsidP="00FC6F58">
            <w:pPr>
              <w:shd w:val="clear" w:color="auto" w:fill="FFFFFF" w:themeFill="background1"/>
              <w:spacing w:line="360" w:lineRule="auto"/>
              <w:ind w:left="300"/>
              <w:jc w:val="left"/>
              <w:textAlignment w:val="center"/>
            </w:pPr>
            <w:r>
              <w:t>C</w:t>
            </w:r>
            <w:r>
              <w:t>．</w:t>
            </w:r>
            <w:r>
              <w:object w:dxaOrig="528" w:dyaOrig="316" w14:anchorId="4F144FE2">
                <v:shape id="_x0000_i2511" type="#_x0000_t75" alt="eqId433beb3530a641a553eea7e0c65d87af" style="width:26.25pt;height:15.75pt" o:ole="">
                  <v:imagedata r:id="rId41" o:title="eqId433beb3530a641a553eea7e0c65d87af"/>
                </v:shape>
                <o:OLEObject Type="Embed" ProgID="Equation.DSMT4" ShapeID="_x0000_i2511" DrawAspect="Content" ObjectID="_1817103440" r:id="rId42"/>
              </w:object>
            </w:r>
            <w:r>
              <w:t>时间内，螺线管对线圈是吸引力</w:t>
            </w:r>
          </w:p>
          <w:p w14:paraId="00AA620D" w14:textId="77777777" w:rsidR="00FC6F58" w:rsidRDefault="00FC6F58" w:rsidP="00FC6F58">
            <w:pPr>
              <w:shd w:val="clear" w:color="auto" w:fill="FFFFFF" w:themeFill="background1"/>
              <w:spacing w:line="360" w:lineRule="auto"/>
              <w:ind w:left="300"/>
              <w:jc w:val="left"/>
              <w:textAlignment w:val="center"/>
            </w:pPr>
            <w:r>
              <w:t>D</w:t>
            </w:r>
            <w:r>
              <w:t>．</w:t>
            </w:r>
            <w:r>
              <w:object w:dxaOrig="528" w:dyaOrig="316" w14:anchorId="594981DE">
                <v:shape id="_x0000_i2512" type="#_x0000_t75" alt="eqId433beb3530a641a553eea7e0c65d87af" style="width:26.25pt;height:15.75pt" o:ole="">
                  <v:imagedata r:id="rId41" o:title="eqId433beb3530a641a553eea7e0c65d87af"/>
                </v:shape>
                <o:OLEObject Type="Embed" ProgID="Equation.DSMT4" ShapeID="_x0000_i2512" DrawAspect="Content" ObjectID="_1817103441" r:id="rId43"/>
              </w:object>
            </w:r>
            <w:r>
              <w:t>时间内，穿过线圈</w:t>
            </w:r>
            <w:r>
              <w:t>P</w:t>
            </w:r>
            <w:r>
              <w:t>的磁通量变小，且线圈</w:t>
            </w:r>
            <w:r>
              <w:t>P</w:t>
            </w:r>
            <w:r>
              <w:t>有扩张的趋势</w:t>
            </w:r>
          </w:p>
          <w:p w14:paraId="23804CA3"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B</w:t>
            </w:r>
          </w:p>
          <w:p w14:paraId="0C08E0BC"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．由图乙可知，</w:t>
            </w:r>
            <w:r>
              <w:rPr>
                <w:rFonts w:eastAsia="Times New Roman"/>
                <w:i/>
                <w:color w:val="FF0000"/>
              </w:rPr>
              <w:t>t</w:t>
            </w:r>
            <w:r>
              <w:rPr>
                <w:rFonts w:eastAsia="Times New Roman"/>
                <w:i/>
                <w:color w:val="FF0000"/>
                <w:vertAlign w:val="subscript"/>
              </w:rPr>
              <w:t>1</w:t>
            </w:r>
            <w:r>
              <w:rPr>
                <w:color w:val="FF0000"/>
              </w:rPr>
              <w:t>时刻螺线管</w:t>
            </w:r>
            <w:r>
              <w:rPr>
                <w:color w:val="FF0000"/>
              </w:rPr>
              <w:t>Q</w:t>
            </w:r>
            <w:r>
              <w:rPr>
                <w:color w:val="FF0000"/>
              </w:rPr>
              <w:t>中电流为最大，电流的变化率为零，则</w:t>
            </w:r>
            <w:r>
              <w:rPr>
                <w:rFonts w:eastAsia="Times New Roman"/>
                <w:i/>
                <w:color w:val="FF0000"/>
              </w:rPr>
              <w:t>t</w:t>
            </w:r>
            <w:r>
              <w:rPr>
                <w:rFonts w:eastAsia="Times New Roman"/>
                <w:i/>
                <w:color w:val="FF0000"/>
                <w:vertAlign w:val="subscript"/>
              </w:rPr>
              <w:t>1</w:t>
            </w:r>
            <w:r>
              <w:rPr>
                <w:color w:val="FF0000"/>
              </w:rPr>
              <w:t>时刻穿过线圈</w:t>
            </w:r>
            <w:r>
              <w:rPr>
                <w:color w:val="FF0000"/>
              </w:rPr>
              <w:t>P</w:t>
            </w:r>
            <w:r>
              <w:rPr>
                <w:color w:val="FF0000"/>
              </w:rPr>
              <w:t>磁通量最大，磁通量的变化率为零，</w:t>
            </w:r>
            <w:r>
              <w:rPr>
                <w:color w:val="FF0000"/>
              </w:rPr>
              <w:t>P</w:t>
            </w:r>
            <w:r>
              <w:rPr>
                <w:color w:val="FF0000"/>
              </w:rPr>
              <w:t>中感应电流为零，故</w:t>
            </w:r>
            <w:r>
              <w:rPr>
                <w:color w:val="FF0000"/>
              </w:rPr>
              <w:t>A</w:t>
            </w:r>
            <w:r>
              <w:rPr>
                <w:color w:val="FF0000"/>
              </w:rPr>
              <w:t>错误；</w:t>
            </w:r>
          </w:p>
          <w:p w14:paraId="4BA25145"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．由图乙可知，</w:t>
            </w:r>
            <w:r>
              <w:rPr>
                <w:rFonts w:eastAsia="Times New Roman"/>
                <w:i/>
                <w:color w:val="FF0000"/>
              </w:rPr>
              <w:t>t</w:t>
            </w:r>
            <w:r>
              <w:rPr>
                <w:rFonts w:eastAsia="Times New Roman"/>
                <w:i/>
                <w:color w:val="FF0000"/>
                <w:vertAlign w:val="subscript"/>
              </w:rPr>
              <w:t>2</w:t>
            </w:r>
            <w:r>
              <w:rPr>
                <w:color w:val="FF0000"/>
              </w:rPr>
              <w:t>时刻螺线管</w:t>
            </w:r>
            <w:r>
              <w:rPr>
                <w:color w:val="FF0000"/>
              </w:rPr>
              <w:t>Q</w:t>
            </w:r>
            <w:r>
              <w:rPr>
                <w:color w:val="FF0000"/>
              </w:rPr>
              <w:t>中电流的变化率为最大，则穿过线圈的磁通量变化率最大，</w:t>
            </w:r>
            <w:r>
              <w:rPr>
                <w:color w:val="FF0000"/>
              </w:rPr>
              <w:t>P</w:t>
            </w:r>
            <w:r>
              <w:rPr>
                <w:color w:val="FF0000"/>
              </w:rPr>
              <w:t>中有感应电流，螺线管</w:t>
            </w:r>
            <w:r>
              <w:rPr>
                <w:color w:val="FF0000"/>
              </w:rPr>
              <w:t>Q</w:t>
            </w:r>
            <w:r>
              <w:rPr>
                <w:color w:val="FF0000"/>
              </w:rPr>
              <w:t>中电流为</w:t>
            </w:r>
            <w:r>
              <w:rPr>
                <w:color w:val="FF0000"/>
              </w:rPr>
              <w:t>0</w:t>
            </w:r>
            <w:r>
              <w:rPr>
                <w:color w:val="FF0000"/>
              </w:rPr>
              <w:t>，</w:t>
            </w:r>
            <w:r>
              <w:rPr>
                <w:color w:val="FF0000"/>
              </w:rPr>
              <w:t>P</w:t>
            </w:r>
            <w:r>
              <w:rPr>
                <w:color w:val="FF0000"/>
              </w:rPr>
              <w:t>不受到磁场力的作用，故</w:t>
            </w:r>
            <w:r>
              <w:rPr>
                <w:color w:val="FF0000"/>
              </w:rPr>
              <w:object w:dxaOrig="281" w:dyaOrig="315" w14:anchorId="740809A5">
                <v:shape id="_x0000_i2513" type="#_x0000_t75" alt="eqId4367f2fd8581477f7a4fd702a4de7d83" style="width:13.9pt;height:15.75pt" o:ole="">
                  <v:imagedata r:id="rId33" o:title="eqId4367f2fd8581477f7a4fd702a4de7d83"/>
                </v:shape>
                <o:OLEObject Type="Embed" ProgID="Equation.DSMT4" ShapeID="_x0000_i2513" DrawAspect="Content" ObjectID="_1817103442" r:id="rId44"/>
              </w:object>
            </w:r>
            <w:r>
              <w:rPr>
                <w:color w:val="FF0000"/>
              </w:rPr>
              <w:t>等于</w:t>
            </w:r>
            <w:r>
              <w:rPr>
                <w:rFonts w:eastAsia="Times New Roman"/>
                <w:i/>
                <w:color w:val="FF0000"/>
              </w:rPr>
              <w:t>G</w:t>
            </w:r>
            <w:r>
              <w:rPr>
                <w:color w:val="FF0000"/>
              </w:rPr>
              <w:t>，故</w:t>
            </w:r>
            <w:r>
              <w:rPr>
                <w:color w:val="FF0000"/>
              </w:rPr>
              <w:t>B</w:t>
            </w:r>
            <w:r>
              <w:rPr>
                <w:color w:val="FF0000"/>
              </w:rPr>
              <w:t>正确；</w:t>
            </w:r>
          </w:p>
          <w:p w14:paraId="2D149268"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．由图乙可知，</w:t>
            </w:r>
            <w:r>
              <w:rPr>
                <w:rFonts w:eastAsia="Times New Roman"/>
                <w:i/>
                <w:color w:val="FF0000"/>
              </w:rPr>
              <w:t>t</w:t>
            </w:r>
            <w:r>
              <w:rPr>
                <w:rFonts w:eastAsia="Times New Roman"/>
                <w:i/>
                <w:color w:val="FF0000"/>
                <w:vertAlign w:val="subscript"/>
              </w:rPr>
              <w:t>2</w:t>
            </w:r>
            <w:r>
              <w:rPr>
                <w:color w:val="FF0000"/>
              </w:rPr>
              <w:t>时刻，螺线管</w:t>
            </w:r>
            <w:r>
              <w:rPr>
                <w:color w:val="FF0000"/>
              </w:rPr>
              <w:t>Q</w:t>
            </w:r>
            <w:r>
              <w:rPr>
                <w:color w:val="FF0000"/>
              </w:rPr>
              <w:t>中电流为</w:t>
            </w:r>
            <w:r>
              <w:rPr>
                <w:color w:val="FF0000"/>
              </w:rPr>
              <w:t>0</w:t>
            </w:r>
            <w:r>
              <w:rPr>
                <w:color w:val="FF0000"/>
              </w:rPr>
              <w:t>，电流的变化率最大，</w:t>
            </w:r>
            <w:r>
              <w:rPr>
                <w:color w:val="FF0000"/>
              </w:rPr>
              <w:t>P</w:t>
            </w:r>
            <w:r>
              <w:rPr>
                <w:color w:val="FF0000"/>
              </w:rPr>
              <w:t>中感应电流最大，二者之间没有安培力，</w:t>
            </w:r>
            <w:r>
              <w:rPr>
                <w:rFonts w:eastAsia="Times New Roman"/>
                <w:i/>
                <w:color w:val="FF0000"/>
              </w:rPr>
              <w:t>t</w:t>
            </w:r>
            <w:r>
              <w:rPr>
                <w:rFonts w:eastAsia="Times New Roman"/>
                <w:i/>
                <w:color w:val="FF0000"/>
                <w:vertAlign w:val="subscript"/>
              </w:rPr>
              <w:t>3</w:t>
            </w:r>
            <w:r>
              <w:rPr>
                <w:color w:val="FF0000"/>
              </w:rPr>
              <w:t>时刻，螺线管</w:t>
            </w:r>
            <w:r>
              <w:rPr>
                <w:color w:val="FF0000"/>
              </w:rPr>
              <w:t>Q</w:t>
            </w:r>
            <w:r>
              <w:rPr>
                <w:color w:val="FF0000"/>
              </w:rPr>
              <w:t>中电流的变化率为</w:t>
            </w:r>
            <w:r>
              <w:rPr>
                <w:color w:val="FF0000"/>
              </w:rPr>
              <w:t>0</w:t>
            </w:r>
            <w:r>
              <w:rPr>
                <w:color w:val="FF0000"/>
              </w:rPr>
              <w:t>，</w:t>
            </w:r>
            <w:r>
              <w:rPr>
                <w:color w:val="FF0000"/>
              </w:rPr>
              <w:t>P</w:t>
            </w:r>
            <w:r>
              <w:rPr>
                <w:color w:val="FF0000"/>
              </w:rPr>
              <w:t>中无感应电流，二者之间没有安培力。</w:t>
            </w:r>
            <w:r>
              <w:rPr>
                <w:rFonts w:eastAsia="Times New Roman"/>
                <w:i/>
                <w:color w:val="FF0000"/>
              </w:rPr>
              <w:t>t</w:t>
            </w:r>
            <w:r>
              <w:rPr>
                <w:rFonts w:eastAsia="Times New Roman"/>
                <w:i/>
                <w:color w:val="FF0000"/>
                <w:vertAlign w:val="subscript"/>
              </w:rPr>
              <w:t>2</w:t>
            </w:r>
            <w:r>
              <w:rPr>
                <w:color w:val="FF0000"/>
              </w:rPr>
              <w:t>~</w:t>
            </w:r>
            <w:r>
              <w:rPr>
                <w:rFonts w:eastAsia="Times New Roman"/>
                <w:i/>
                <w:color w:val="FF0000"/>
              </w:rPr>
              <w:t>t</w:t>
            </w:r>
            <w:r>
              <w:rPr>
                <w:rFonts w:eastAsia="Times New Roman"/>
                <w:i/>
                <w:color w:val="FF0000"/>
                <w:vertAlign w:val="subscript"/>
              </w:rPr>
              <w:t>3</w:t>
            </w:r>
            <w:r>
              <w:rPr>
                <w:color w:val="FF0000"/>
              </w:rPr>
              <w:t>时间内通过</w:t>
            </w:r>
            <w:r>
              <w:rPr>
                <w:color w:val="FF0000"/>
              </w:rPr>
              <w:t>Q</w:t>
            </w:r>
            <w:r>
              <w:rPr>
                <w:color w:val="FF0000"/>
              </w:rPr>
              <w:t>的电流在变大，穿过</w:t>
            </w:r>
            <w:r>
              <w:rPr>
                <w:color w:val="FF0000"/>
              </w:rPr>
              <w:t>P</w:t>
            </w:r>
            <w:r>
              <w:rPr>
                <w:color w:val="FF0000"/>
              </w:rPr>
              <w:t>的磁通量在变大，两者相互排斥，则</w:t>
            </w:r>
            <w:r>
              <w:rPr>
                <w:rFonts w:eastAsia="Times New Roman"/>
                <w:i/>
                <w:color w:val="FF0000"/>
              </w:rPr>
              <w:t>t</w:t>
            </w:r>
            <w:r>
              <w:rPr>
                <w:rFonts w:eastAsia="Times New Roman"/>
                <w:i/>
                <w:color w:val="FF0000"/>
                <w:vertAlign w:val="subscript"/>
              </w:rPr>
              <w:t>2</w:t>
            </w:r>
            <w:r>
              <w:rPr>
                <w:color w:val="FF0000"/>
              </w:rPr>
              <w:t>~</w:t>
            </w:r>
            <w:r>
              <w:rPr>
                <w:rFonts w:eastAsia="Times New Roman"/>
                <w:i/>
                <w:color w:val="FF0000"/>
              </w:rPr>
              <w:t>t</w:t>
            </w:r>
            <w:r>
              <w:rPr>
                <w:rFonts w:eastAsia="Times New Roman"/>
                <w:i/>
                <w:color w:val="FF0000"/>
                <w:vertAlign w:val="subscript"/>
              </w:rPr>
              <w:t>3</w:t>
            </w:r>
            <w:r>
              <w:rPr>
                <w:color w:val="FF0000"/>
              </w:rPr>
              <w:t>时间内螺线管对线圈的是排斥力，且先增大后减小，故</w:t>
            </w:r>
            <w:r>
              <w:rPr>
                <w:color w:val="FF0000"/>
              </w:rPr>
              <w:t>C</w:t>
            </w:r>
            <w:r>
              <w:rPr>
                <w:color w:val="FF0000"/>
              </w:rPr>
              <w:t>错误；</w:t>
            </w:r>
          </w:p>
          <w:p w14:paraId="094162C5"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．由图乙可知，</w:t>
            </w:r>
            <w:r>
              <w:rPr>
                <w:rFonts w:eastAsia="Times New Roman"/>
                <w:i/>
                <w:color w:val="FF0000"/>
              </w:rPr>
              <w:t>t</w:t>
            </w:r>
            <w:r>
              <w:rPr>
                <w:rFonts w:eastAsia="Times New Roman"/>
                <w:i/>
                <w:color w:val="FF0000"/>
                <w:vertAlign w:val="subscript"/>
              </w:rPr>
              <w:t>2</w:t>
            </w:r>
            <w:r>
              <w:rPr>
                <w:color w:val="FF0000"/>
              </w:rPr>
              <w:t>~</w:t>
            </w:r>
            <w:r>
              <w:rPr>
                <w:rFonts w:eastAsia="Times New Roman"/>
                <w:i/>
                <w:color w:val="FF0000"/>
              </w:rPr>
              <w:t>t</w:t>
            </w:r>
            <w:r>
              <w:rPr>
                <w:rFonts w:eastAsia="Times New Roman"/>
                <w:i/>
                <w:color w:val="FF0000"/>
                <w:vertAlign w:val="subscript"/>
              </w:rPr>
              <w:t>3</w:t>
            </w:r>
            <w:r>
              <w:rPr>
                <w:color w:val="FF0000"/>
              </w:rPr>
              <w:t>时间内，螺线管</w:t>
            </w:r>
            <w:r>
              <w:rPr>
                <w:color w:val="FF0000"/>
              </w:rPr>
              <w:t>Q</w:t>
            </w:r>
            <w:r>
              <w:rPr>
                <w:color w:val="FF0000"/>
              </w:rPr>
              <w:t>中电流增大，则穿过线圈磁通量增大，根据增缩减扩原理可知，线圈有收缩的趋势，故</w:t>
            </w:r>
            <w:r>
              <w:rPr>
                <w:color w:val="FF0000"/>
              </w:rPr>
              <w:t>D</w:t>
            </w:r>
            <w:r>
              <w:rPr>
                <w:color w:val="FF0000"/>
              </w:rPr>
              <w:t>错误。</w:t>
            </w:r>
          </w:p>
          <w:p w14:paraId="2C76E1E1"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7C4450F" w14:textId="77777777" w:rsidR="00FC6F58" w:rsidRDefault="00FC6F58" w:rsidP="00FC6F58">
            <w:pPr>
              <w:shd w:val="clear" w:color="auto" w:fill="FFFFFF" w:themeFill="background1"/>
              <w:spacing w:line="360" w:lineRule="auto"/>
              <w:jc w:val="left"/>
              <w:textAlignment w:val="center"/>
            </w:pPr>
            <w:r>
              <w:rPr>
                <w:b/>
                <w:bCs/>
              </w:rPr>
              <w:t>【例</w:t>
            </w:r>
            <w:r>
              <w:rPr>
                <w:b/>
                <w:bCs/>
              </w:rPr>
              <w:t>2</w:t>
            </w:r>
            <w:r>
              <w:rPr>
                <w:b/>
                <w:bCs/>
              </w:rPr>
              <w:t>】．</w:t>
            </w:r>
            <w:r>
              <w:t>如图所示，水平放置的两条电阻不计的光滑轨道上有可自由移动的金属棒</w:t>
            </w:r>
            <w:r>
              <w:rPr>
                <w:rFonts w:eastAsia="Times New Roman"/>
                <w:i/>
              </w:rPr>
              <w:t>PQ</w:t>
            </w:r>
            <w:r>
              <w:t>、</w:t>
            </w:r>
            <w:r>
              <w:rPr>
                <w:rFonts w:eastAsia="Times New Roman"/>
                <w:i/>
              </w:rPr>
              <w:t>MN</w:t>
            </w:r>
            <w:r>
              <w:t>，当</w:t>
            </w:r>
            <w:r>
              <w:rPr>
                <w:rFonts w:eastAsia="Times New Roman"/>
                <w:i/>
              </w:rPr>
              <w:t>MN</w:t>
            </w:r>
            <w:r>
              <w:t>在外力作用下向左匀加速运动运动时，</w:t>
            </w:r>
            <w:r>
              <w:rPr>
                <w:rFonts w:eastAsia="Times New Roman"/>
                <w:i/>
              </w:rPr>
              <w:t>PQ</w:t>
            </w:r>
            <w:r>
              <w:t>的电流方向及运动情况是（　　）</w:t>
            </w:r>
          </w:p>
          <w:p w14:paraId="6F9A45DC" w14:textId="77777777" w:rsidR="00FC6F58" w:rsidRDefault="00FC6F58" w:rsidP="00FC6F58">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5585186D" wp14:editId="6E06FE36">
                  <wp:extent cx="1743075" cy="1571625"/>
                  <wp:effectExtent l="0" t="0" r="9525" b="9525"/>
                  <wp:docPr id="21" name="图片 21" descr="@@@97b6ea66-93a5-4ef5-8a46-94fede58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7b6ea66-93a5-4ef5-8a46-94fede583363"/>
                          <pic:cNvPicPr>
                            <a:picLocks noChangeAspect="1"/>
                          </pic:cNvPicPr>
                        </pic:nvPicPr>
                        <pic:blipFill>
                          <a:blip r:embed="rId45"/>
                          <a:stretch>
                            <a:fillRect/>
                          </a:stretch>
                        </pic:blipFill>
                        <pic:spPr>
                          <a:xfrm>
                            <a:off x="0" y="0"/>
                            <a:ext cx="1743075" cy="1571625"/>
                          </a:xfrm>
                          <a:prstGeom prst="rect">
                            <a:avLst/>
                          </a:prstGeom>
                        </pic:spPr>
                      </pic:pic>
                    </a:graphicData>
                  </a:graphic>
                </wp:inline>
              </w:drawing>
            </w:r>
          </w:p>
          <w:p w14:paraId="0C76FAF7" w14:textId="77777777" w:rsidR="00FC6F58" w:rsidRDefault="00FC6F58" w:rsidP="00FC6F58">
            <w:pPr>
              <w:shd w:val="clear" w:color="auto" w:fill="FFFFFF" w:themeFill="background1"/>
              <w:tabs>
                <w:tab w:val="left" w:pos="4156"/>
              </w:tabs>
              <w:spacing w:line="360" w:lineRule="auto"/>
              <w:ind w:left="300"/>
              <w:jc w:val="left"/>
              <w:textAlignment w:val="center"/>
            </w:pPr>
            <w:r>
              <w:t>A</w:t>
            </w:r>
            <w:r>
              <w:t>．</w:t>
            </w:r>
            <w:r>
              <w:rPr>
                <w:rFonts w:eastAsia="Times New Roman"/>
                <w:i/>
              </w:rPr>
              <w:t>P</w:t>
            </w:r>
            <w:r>
              <w:t>→</w:t>
            </w:r>
            <w:r>
              <w:rPr>
                <w:rFonts w:eastAsia="Times New Roman"/>
                <w:i/>
              </w:rPr>
              <w:t>Q</w:t>
            </w:r>
            <w:r>
              <w:t>，向右运动</w:t>
            </w:r>
            <w:r>
              <w:tab/>
              <w:t>B</w:t>
            </w:r>
            <w:r>
              <w:t>．</w:t>
            </w:r>
            <w:r>
              <w:rPr>
                <w:rFonts w:eastAsia="Times New Roman"/>
                <w:i/>
              </w:rPr>
              <w:t>Q</w:t>
            </w:r>
            <w:r>
              <w:t>→</w:t>
            </w:r>
            <w:r>
              <w:rPr>
                <w:rFonts w:eastAsia="Times New Roman"/>
                <w:i/>
              </w:rPr>
              <w:t>P</w:t>
            </w:r>
            <w:r>
              <w:t>，向右运动</w:t>
            </w:r>
          </w:p>
          <w:p w14:paraId="4B869AE4" w14:textId="77777777" w:rsidR="00FC6F58" w:rsidRDefault="00FC6F58" w:rsidP="00FC6F58">
            <w:pPr>
              <w:shd w:val="clear" w:color="auto" w:fill="FFFFFF" w:themeFill="background1"/>
              <w:tabs>
                <w:tab w:val="left" w:pos="4156"/>
              </w:tabs>
              <w:spacing w:line="360" w:lineRule="auto"/>
              <w:ind w:left="300"/>
              <w:jc w:val="left"/>
              <w:textAlignment w:val="center"/>
            </w:pPr>
            <w:r>
              <w:t>C</w:t>
            </w:r>
            <w:r>
              <w:t>．</w:t>
            </w:r>
            <w:r>
              <w:rPr>
                <w:rFonts w:eastAsia="Times New Roman"/>
                <w:i/>
              </w:rPr>
              <w:t>P</w:t>
            </w:r>
            <w:r>
              <w:t>→</w:t>
            </w:r>
            <w:r>
              <w:rPr>
                <w:rFonts w:eastAsia="Times New Roman"/>
                <w:i/>
              </w:rPr>
              <w:t>Q</w:t>
            </w:r>
            <w:r>
              <w:t>，向左运动</w:t>
            </w:r>
            <w:r>
              <w:tab/>
              <w:t>D</w:t>
            </w:r>
            <w:r>
              <w:t>．</w:t>
            </w:r>
            <w:r>
              <w:rPr>
                <w:rFonts w:eastAsia="Times New Roman"/>
                <w:i/>
              </w:rPr>
              <w:t>Q</w:t>
            </w:r>
            <w:r>
              <w:t>→</w:t>
            </w:r>
            <w:r>
              <w:rPr>
                <w:rFonts w:eastAsia="Times New Roman"/>
                <w:i/>
              </w:rPr>
              <w:t>P</w:t>
            </w:r>
            <w:r>
              <w:t>，向左运动</w:t>
            </w:r>
          </w:p>
          <w:p w14:paraId="05F0E969"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A</w:t>
            </w:r>
          </w:p>
          <w:p w14:paraId="063706B0" w14:textId="77777777" w:rsidR="00FC6F58" w:rsidRDefault="00FC6F58" w:rsidP="00FC6F58">
            <w:pPr>
              <w:shd w:val="clear" w:color="auto" w:fill="FFFFFF" w:themeFill="background1"/>
              <w:spacing w:line="360" w:lineRule="auto"/>
              <w:jc w:val="left"/>
              <w:textAlignment w:val="center"/>
              <w:rPr>
                <w:color w:val="FF0000"/>
              </w:rPr>
            </w:pPr>
            <w:r>
              <w:rPr>
                <w:color w:val="FF0000"/>
              </w:rPr>
              <w:t>【详解】当</w:t>
            </w:r>
            <w:r>
              <w:rPr>
                <w:rFonts w:eastAsia="Times New Roman"/>
                <w:i/>
                <w:color w:val="FF0000"/>
              </w:rPr>
              <w:t>MN</w:t>
            </w:r>
            <w:r>
              <w:rPr>
                <w:color w:val="FF0000"/>
              </w:rPr>
              <w:t>在外力作用下向左匀加速运动运动时，根据右手定则和安培定则可知，线圈</w:t>
            </w:r>
            <w:r>
              <w:rPr>
                <w:color w:val="FF0000"/>
              </w:rPr>
              <w:object w:dxaOrig="228" w:dyaOrig="319" w14:anchorId="736703A3">
                <v:shape id="_x0000_i2514" type="#_x0000_t75" alt="eqId172722d11ea7e01411fa06dbb82f46ee" style="width:11.25pt;height:16.15pt" o:ole="">
                  <v:imagedata r:id="rId46" o:title="eqId172722d11ea7e01411fa06dbb82f46ee"/>
                </v:shape>
                <o:OLEObject Type="Embed" ProgID="Equation.DSMT4" ShapeID="_x0000_i2514" DrawAspect="Content" ObjectID="_1817103443" r:id="rId47"/>
              </w:object>
            </w:r>
            <w:r>
              <w:rPr>
                <w:color w:val="FF0000"/>
              </w:rPr>
              <w:t>中电流产生的磁场向上穿过线圈</w:t>
            </w:r>
            <w:r>
              <w:rPr>
                <w:color w:val="FF0000"/>
              </w:rPr>
              <w:object w:dxaOrig="228" w:dyaOrig="321" w14:anchorId="5203786E">
                <v:shape id="_x0000_i2515" type="#_x0000_t75" alt="eqId9fbd49bf20f987c05b4d36e31549075c" style="width:11.25pt;height:16.15pt" o:ole="">
                  <v:imagedata r:id="rId48" o:title="eqId9fbd49bf20f987c05b4d36e31549075c"/>
                </v:shape>
                <o:OLEObject Type="Embed" ProgID="Equation.DSMT4" ShapeID="_x0000_i2515" DrawAspect="Content" ObjectID="_1817103444" r:id="rId49"/>
              </w:object>
            </w:r>
            <w:r>
              <w:rPr>
                <w:color w:val="FF0000"/>
              </w:rPr>
              <w:t>，且穿过线圈</w:t>
            </w:r>
            <w:r>
              <w:rPr>
                <w:color w:val="FF0000"/>
              </w:rPr>
              <w:object w:dxaOrig="228" w:dyaOrig="321" w14:anchorId="6A2FE34F">
                <v:shape id="_x0000_i2516" type="#_x0000_t75" alt="eqId9fbd49bf20f987c05b4d36e31549075c" style="width:11.25pt;height:16.15pt" o:ole="">
                  <v:imagedata r:id="rId48" o:title="eqId9fbd49bf20f987c05b4d36e31549075c"/>
                </v:shape>
                <o:OLEObject Type="Embed" ProgID="Equation.DSMT4" ShapeID="_x0000_i2516" DrawAspect="Content" ObjectID="_1817103445" r:id="rId50"/>
              </w:object>
            </w:r>
            <w:r>
              <w:rPr>
                <w:color w:val="FF0000"/>
              </w:rPr>
              <w:t>的磁通量增加；根据楞次定律可知，线圈</w:t>
            </w:r>
            <w:r>
              <w:rPr>
                <w:color w:val="FF0000"/>
              </w:rPr>
              <w:object w:dxaOrig="228" w:dyaOrig="321" w14:anchorId="4A303540">
                <v:shape id="_x0000_i2517" type="#_x0000_t75" alt="eqId9fbd49bf20f987c05b4d36e31549075c" style="width:11.25pt;height:16.15pt" o:ole="">
                  <v:imagedata r:id="rId48" o:title="eqId9fbd49bf20f987c05b4d36e31549075c"/>
                </v:shape>
                <o:OLEObject Type="Embed" ProgID="Equation.DSMT4" ShapeID="_x0000_i2517" DrawAspect="Content" ObjectID="_1817103446" r:id="rId51"/>
              </w:object>
            </w:r>
            <w:r>
              <w:rPr>
                <w:color w:val="FF0000"/>
              </w:rPr>
              <w:t>感应电流产生的磁场方向向下，根据右手螺旋定则可知通过金属棒</w:t>
            </w:r>
            <w:r>
              <w:rPr>
                <w:rFonts w:eastAsia="Times New Roman"/>
                <w:i/>
                <w:color w:val="FF0000"/>
              </w:rPr>
              <w:t>PQ</w:t>
            </w:r>
            <w:r>
              <w:rPr>
                <w:color w:val="FF0000"/>
              </w:rPr>
              <w:t>的电流方向由</w:t>
            </w:r>
            <w:r>
              <w:rPr>
                <w:rFonts w:eastAsia="Times New Roman"/>
                <w:i/>
                <w:color w:val="FF0000"/>
              </w:rPr>
              <w:t>P</w:t>
            </w:r>
            <w:r>
              <w:rPr>
                <w:color w:val="FF0000"/>
              </w:rPr>
              <w:t>→</w:t>
            </w:r>
            <w:r>
              <w:rPr>
                <w:rFonts w:eastAsia="Times New Roman"/>
                <w:i/>
                <w:color w:val="FF0000"/>
              </w:rPr>
              <w:t>Q</w:t>
            </w:r>
            <w:r>
              <w:rPr>
                <w:color w:val="FF0000"/>
              </w:rPr>
              <w:t>，根据左手定则可知，金属棒</w:t>
            </w:r>
            <w:r>
              <w:rPr>
                <w:rFonts w:eastAsia="Times New Roman"/>
                <w:i/>
                <w:color w:val="FF0000"/>
              </w:rPr>
              <w:t>PQ</w:t>
            </w:r>
            <w:r>
              <w:rPr>
                <w:color w:val="FF0000"/>
              </w:rPr>
              <w:t>受到的安培力向右，则金属棒</w:t>
            </w:r>
            <w:r>
              <w:rPr>
                <w:rFonts w:eastAsia="Times New Roman"/>
                <w:i/>
                <w:color w:val="FF0000"/>
              </w:rPr>
              <w:t>PQ</w:t>
            </w:r>
            <w:r>
              <w:rPr>
                <w:color w:val="FF0000"/>
              </w:rPr>
              <w:t>向右运动。</w:t>
            </w:r>
          </w:p>
          <w:p w14:paraId="0808417E"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FC5310D" w14:textId="77777777" w:rsidR="00FC6F58" w:rsidRDefault="00FC6F58" w:rsidP="00FC6F58">
            <w:pPr>
              <w:shd w:val="clear" w:color="auto" w:fill="FFFFFF" w:themeFill="background1"/>
              <w:spacing w:line="360" w:lineRule="auto"/>
              <w:jc w:val="left"/>
              <w:textAlignment w:val="center"/>
            </w:pPr>
            <w:r>
              <w:rPr>
                <w:b/>
                <w:bCs/>
              </w:rPr>
              <w:t>【例</w:t>
            </w:r>
            <w:r>
              <w:rPr>
                <w:b/>
                <w:bCs/>
              </w:rPr>
              <w:t>3</w:t>
            </w:r>
            <w:r>
              <w:rPr>
                <w:b/>
                <w:bCs/>
              </w:rPr>
              <w:t>】．</w:t>
            </w:r>
            <w:r>
              <w:t>如图甲所示，螺线管</w:t>
            </w:r>
            <w:r>
              <w:t>P</w:t>
            </w:r>
            <w:r>
              <w:t>穿过一固定圆形线圈</w:t>
            </w:r>
            <w:r>
              <w:t>Q</w:t>
            </w:r>
            <w:r>
              <w:t>，</w:t>
            </w:r>
            <w:r>
              <w:t>P</w:t>
            </w:r>
            <w:r>
              <w:t>中通有变化的电流</w:t>
            </w:r>
            <w:r>
              <w:rPr>
                <w:i/>
              </w:rPr>
              <w:t>i</w:t>
            </w:r>
            <w:r>
              <w:t>，规定图示电流方向为正，电流随时间变化的规律如图乙所示，则（　　）</w:t>
            </w:r>
          </w:p>
          <w:p w14:paraId="0AF794FF"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1D535E0C" wp14:editId="224BB2BA">
                  <wp:extent cx="3286125" cy="1571625"/>
                  <wp:effectExtent l="0" t="0" r="9525" b="9525"/>
                  <wp:docPr id="100073" name="图片 100073" descr="@@@a2fe85b8-a636-442e-baa8-48601864e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2fe85b8-a636-442e-baa8-48601864ef2f"/>
                          <pic:cNvPicPr>
                            <a:picLocks noChangeAspect="1"/>
                          </pic:cNvPicPr>
                        </pic:nvPicPr>
                        <pic:blipFill>
                          <a:blip r:embed="rId52"/>
                          <a:stretch>
                            <a:fillRect/>
                          </a:stretch>
                        </pic:blipFill>
                        <pic:spPr>
                          <a:xfrm>
                            <a:off x="0" y="0"/>
                            <a:ext cx="3286125" cy="1571625"/>
                          </a:xfrm>
                          <a:prstGeom prst="rect">
                            <a:avLst/>
                          </a:prstGeom>
                        </pic:spPr>
                      </pic:pic>
                    </a:graphicData>
                  </a:graphic>
                </wp:inline>
              </w:drawing>
            </w:r>
          </w:p>
          <w:p w14:paraId="571BA2DF" w14:textId="77777777" w:rsidR="00FC6F58" w:rsidRDefault="00FC6F58" w:rsidP="00FC6F58">
            <w:pPr>
              <w:shd w:val="clear" w:color="auto" w:fill="FFFFFF" w:themeFill="background1"/>
              <w:spacing w:line="360" w:lineRule="auto"/>
              <w:jc w:val="left"/>
              <w:textAlignment w:val="center"/>
            </w:pPr>
            <w:r>
              <w:t>A</w:t>
            </w:r>
            <w:r>
              <w:t>．</w:t>
            </w:r>
            <w:r>
              <w:rPr>
                <w:i/>
              </w:rPr>
              <w:t>t</w:t>
            </w:r>
            <w:r>
              <w:rPr>
                <w:i/>
                <w:vertAlign w:val="subscript"/>
              </w:rPr>
              <w:t>1</w:t>
            </w:r>
            <w:r>
              <w:t>时刻，从上往下看，线圈</w:t>
            </w:r>
            <w:r>
              <w:t>Q</w:t>
            </w:r>
            <w:r>
              <w:t>中有顺时针方向的电流</w:t>
            </w:r>
          </w:p>
          <w:p w14:paraId="5A44339B" w14:textId="77777777" w:rsidR="00FC6F58" w:rsidRDefault="00FC6F58" w:rsidP="00FC6F58">
            <w:pPr>
              <w:shd w:val="clear" w:color="auto" w:fill="FFFFFF" w:themeFill="background1"/>
              <w:spacing w:line="360" w:lineRule="auto"/>
              <w:jc w:val="left"/>
              <w:textAlignment w:val="center"/>
            </w:pPr>
            <w:r>
              <w:t>B</w:t>
            </w:r>
            <w:r>
              <w:t>．</w:t>
            </w:r>
            <w:r>
              <w:rPr>
                <w:i/>
              </w:rPr>
              <w:t>t</w:t>
            </w:r>
            <w:r>
              <w:rPr>
                <w:i/>
                <w:vertAlign w:val="subscript"/>
              </w:rPr>
              <w:t>2</w:t>
            </w:r>
            <w:r>
              <w:t>时刻，线圈</w:t>
            </w:r>
            <w:r>
              <w:t>Q</w:t>
            </w:r>
            <w:r>
              <w:t>中没有感应电流</w:t>
            </w:r>
          </w:p>
          <w:p w14:paraId="057C9F0C" w14:textId="77777777" w:rsidR="00FC6F58" w:rsidRDefault="00FC6F58" w:rsidP="00FC6F58">
            <w:pPr>
              <w:shd w:val="clear" w:color="auto" w:fill="FFFFFF" w:themeFill="background1"/>
              <w:spacing w:line="360" w:lineRule="auto"/>
              <w:jc w:val="left"/>
              <w:textAlignment w:val="center"/>
            </w:pPr>
            <w:r>
              <w:t>C</w:t>
            </w:r>
            <w:r>
              <w:t>．</w:t>
            </w:r>
            <w:r>
              <w:rPr>
                <w:i/>
              </w:rPr>
              <w:t>t</w:t>
            </w:r>
            <w:r>
              <w:rPr>
                <w:i/>
                <w:vertAlign w:val="subscript"/>
              </w:rPr>
              <w:t>1</w:t>
            </w:r>
            <w:r>
              <w:t>~</w:t>
            </w:r>
            <w:r>
              <w:rPr>
                <w:i/>
              </w:rPr>
              <w:t>t</w:t>
            </w:r>
            <w:r>
              <w:rPr>
                <w:i/>
                <w:vertAlign w:val="subscript"/>
              </w:rPr>
              <w:t>2</w:t>
            </w:r>
            <w:r>
              <w:t>时间内，</w:t>
            </w:r>
            <w:r>
              <w:t>Q</w:t>
            </w:r>
            <w:r>
              <w:t>中电流在增大</w:t>
            </w:r>
          </w:p>
          <w:p w14:paraId="18EE4BC1" w14:textId="77777777" w:rsidR="00FC6F58" w:rsidRDefault="00FC6F58" w:rsidP="00FC6F58">
            <w:pPr>
              <w:shd w:val="clear" w:color="auto" w:fill="FFFFFF" w:themeFill="background1"/>
              <w:spacing w:line="360" w:lineRule="auto"/>
              <w:jc w:val="left"/>
              <w:textAlignment w:val="center"/>
            </w:pPr>
            <w:r>
              <w:t>D</w:t>
            </w:r>
            <w:r>
              <w:t>．</w:t>
            </w:r>
            <w:r>
              <w:rPr>
                <w:i/>
              </w:rPr>
              <w:t>t</w:t>
            </w:r>
            <w:r>
              <w:rPr>
                <w:i/>
                <w:vertAlign w:val="subscript"/>
              </w:rPr>
              <w:t>2</w:t>
            </w:r>
            <w:r>
              <w:t>~</w:t>
            </w:r>
            <w:r>
              <w:rPr>
                <w:i/>
              </w:rPr>
              <w:t>t</w:t>
            </w:r>
            <w:r>
              <w:rPr>
                <w:i/>
                <w:vertAlign w:val="subscript"/>
              </w:rPr>
              <w:t>3</w:t>
            </w:r>
            <w:r>
              <w:t>时间内，</w:t>
            </w:r>
            <w:r>
              <w:t>Q</w:t>
            </w:r>
            <w:r>
              <w:t>中磁通量的变化率在增大</w:t>
            </w:r>
          </w:p>
          <w:p w14:paraId="08DCEE07"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AC</w:t>
            </w:r>
          </w:p>
          <w:p w14:paraId="1EA43DE3"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211" w:dyaOrig="277" w14:anchorId="3677B324">
                <v:shape id="_x0000_i2518" type="#_x0000_t75" alt="eqId04c2d32ea5c505d10b08a8d4e50019e6" style="width:10.5pt;height:13.9pt" o:ole="">
                  <v:imagedata r:id="rId53" o:title="eqId04c2d32ea5c505d10b08a8d4e50019e6"/>
                </v:shape>
                <o:OLEObject Type="Embed" ProgID="Equation.DSMT4" ShapeID="_x0000_i2518" DrawAspect="Content" ObjectID="_1817103447" r:id="rId54"/>
              </w:object>
            </w:r>
            <w:r>
              <w:rPr>
                <w:color w:val="FF0000"/>
              </w:rPr>
              <w:t>时刻，流过线圈</w:t>
            </w:r>
            <w:r>
              <w:rPr>
                <w:color w:val="FF0000"/>
              </w:rPr>
              <w:t>P</w:t>
            </w:r>
            <w:r>
              <w:rPr>
                <w:color w:val="FF0000"/>
              </w:rPr>
              <w:t>的电流为正向减小，则由楞次定律可知穿过</w:t>
            </w:r>
            <w:r>
              <w:rPr>
                <w:color w:val="FF0000"/>
              </w:rPr>
              <w:t>Q</w:t>
            </w:r>
            <w:r>
              <w:rPr>
                <w:color w:val="FF0000"/>
              </w:rPr>
              <w:t>的感应电流的磁场向下，从上往下看，线圈</w:t>
            </w:r>
            <w:r>
              <w:rPr>
                <w:color w:val="FF0000"/>
              </w:rPr>
              <w:t>Q</w:t>
            </w:r>
            <w:r>
              <w:rPr>
                <w:color w:val="FF0000"/>
              </w:rPr>
              <w:t>中有顺时针方向的感应电流，故</w:t>
            </w:r>
            <w:r>
              <w:rPr>
                <w:color w:val="FF0000"/>
              </w:rPr>
              <w:t>A</w:t>
            </w:r>
            <w:r>
              <w:rPr>
                <w:color w:val="FF0000"/>
              </w:rPr>
              <w:t>正确；</w:t>
            </w:r>
          </w:p>
          <w:p w14:paraId="1DE701E9" w14:textId="77777777" w:rsidR="00FC6F58" w:rsidRDefault="00FC6F58" w:rsidP="00FC6F58">
            <w:pPr>
              <w:shd w:val="clear" w:color="auto" w:fill="FFFFFF" w:themeFill="background1"/>
              <w:spacing w:line="360" w:lineRule="auto"/>
              <w:jc w:val="left"/>
              <w:textAlignment w:val="center"/>
              <w:rPr>
                <w:color w:val="FF0000"/>
              </w:rPr>
            </w:pPr>
            <w:r>
              <w:rPr>
                <w:color w:val="FF0000"/>
              </w:rPr>
              <w:lastRenderedPageBreak/>
              <w:t>B</w:t>
            </w:r>
            <w:r>
              <w:rPr>
                <w:color w:val="FF0000"/>
              </w:rPr>
              <w:t>．</w:t>
            </w:r>
            <w:r>
              <w:rPr>
                <w:color w:val="FF0000"/>
              </w:rPr>
              <w:object w:dxaOrig="246" w:dyaOrig="272" w14:anchorId="29202C38">
                <v:shape id="_x0000_i2519" type="#_x0000_t75" alt="eqId8c651c07d2a8420ae582f04c3c3617e0" style="width:12.4pt;height:13.5pt" o:ole="">
                  <v:imagedata r:id="rId55" o:title="eqId8c651c07d2a8420ae582f04c3c3617e0"/>
                </v:shape>
                <o:OLEObject Type="Embed" ProgID="Equation.DSMT4" ShapeID="_x0000_i2519" DrawAspect="Content" ObjectID="_1817103448" r:id="rId56"/>
              </w:object>
            </w:r>
            <w:r>
              <w:rPr>
                <w:color w:val="FF0000"/>
              </w:rPr>
              <w:t>时刻虽然</w:t>
            </w:r>
            <w:r>
              <w:rPr>
                <w:color w:val="FF0000"/>
              </w:rPr>
              <w:t>P</w:t>
            </w:r>
            <w:r>
              <w:rPr>
                <w:color w:val="FF0000"/>
              </w:rPr>
              <w:t>中电流为零，但此时电流的变化率不为零，线圈</w:t>
            </w:r>
            <w:r>
              <w:rPr>
                <w:color w:val="FF0000"/>
              </w:rPr>
              <w:t>Q</w:t>
            </w:r>
            <w:r>
              <w:rPr>
                <w:color w:val="FF0000"/>
              </w:rPr>
              <w:t>中依然有感应电流存在，故</w:t>
            </w:r>
            <w:r>
              <w:rPr>
                <w:color w:val="FF0000"/>
              </w:rPr>
              <w:t>B</w:t>
            </w:r>
            <w:r>
              <w:rPr>
                <w:color w:val="FF0000"/>
              </w:rPr>
              <w:t>错误；</w:t>
            </w:r>
          </w:p>
          <w:p w14:paraId="42411652"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528" w:dyaOrig="319" w14:anchorId="524D2667">
                <v:shape id="_x0000_i2520" type="#_x0000_t75" alt="eqIdab37cb362e6a3eb38800990d663ad027" style="width:26.25pt;height:16.15pt" o:ole="">
                  <v:imagedata r:id="rId57" o:title="eqIdab37cb362e6a3eb38800990d663ad027"/>
                </v:shape>
                <o:OLEObject Type="Embed" ProgID="Equation.DSMT4" ShapeID="_x0000_i2520" DrawAspect="Content" ObjectID="_1817103449" r:id="rId58"/>
              </w:object>
            </w:r>
            <w:r>
              <w:rPr>
                <w:color w:val="FF0000"/>
              </w:rPr>
              <w:t>时间内，因</w:t>
            </w:r>
            <w:r>
              <w:rPr>
                <w:color w:val="FF0000"/>
              </w:rPr>
              <w:t>P</w:t>
            </w:r>
            <w:r>
              <w:rPr>
                <w:color w:val="FF0000"/>
              </w:rPr>
              <w:t>中电流变化率在增大，即穿过</w:t>
            </w:r>
            <w:r>
              <w:rPr>
                <w:color w:val="FF0000"/>
              </w:rPr>
              <w:t>Q</w:t>
            </w:r>
            <w:r>
              <w:rPr>
                <w:color w:val="FF0000"/>
              </w:rPr>
              <w:t>的磁通量的变化率增大，则</w:t>
            </w:r>
            <w:r>
              <w:rPr>
                <w:color w:val="FF0000"/>
              </w:rPr>
              <w:t>Q</w:t>
            </w:r>
            <w:r>
              <w:rPr>
                <w:color w:val="FF0000"/>
              </w:rPr>
              <w:t>中电流在增大，故</w:t>
            </w:r>
            <w:r>
              <w:rPr>
                <w:color w:val="FF0000"/>
              </w:rPr>
              <w:t>C</w:t>
            </w:r>
            <w:r>
              <w:rPr>
                <w:color w:val="FF0000"/>
              </w:rPr>
              <w:t>正确；</w:t>
            </w:r>
          </w:p>
          <w:p w14:paraId="560216FD"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528" w:dyaOrig="319" w14:anchorId="74C710E3">
                <v:shape id="_x0000_i2521" type="#_x0000_t75" alt="eqId63782df7b3a9db078bdde2c2b4a22c4a" style="width:26.25pt;height:16.15pt" o:ole="">
                  <v:imagedata r:id="rId59" o:title="eqId63782df7b3a9db078bdde2c2b4a22c4a"/>
                </v:shape>
                <o:OLEObject Type="Embed" ProgID="Equation.DSMT4" ShapeID="_x0000_i2521" DrawAspect="Content" ObjectID="_1817103450" r:id="rId60"/>
              </w:object>
            </w:r>
            <w:r>
              <w:rPr>
                <w:color w:val="FF0000"/>
              </w:rPr>
              <w:t>时间内，</w:t>
            </w:r>
            <w:r>
              <w:rPr>
                <w:color w:val="FF0000"/>
              </w:rPr>
              <w:t>P</w:t>
            </w:r>
            <w:r>
              <w:rPr>
                <w:color w:val="FF0000"/>
              </w:rPr>
              <w:t>中电流的变化率在减小，则</w:t>
            </w:r>
            <w:r>
              <w:rPr>
                <w:color w:val="FF0000"/>
              </w:rPr>
              <w:t>Q</w:t>
            </w:r>
            <w:r>
              <w:rPr>
                <w:color w:val="FF0000"/>
              </w:rPr>
              <w:t>中磁通量的变化率在减小，故</w:t>
            </w:r>
            <w:r>
              <w:rPr>
                <w:color w:val="FF0000"/>
              </w:rPr>
              <w:t>D</w:t>
            </w:r>
            <w:r>
              <w:rPr>
                <w:color w:val="FF0000"/>
              </w:rPr>
              <w:t>错误。</w:t>
            </w:r>
          </w:p>
          <w:p w14:paraId="2938C187"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016514D0" w14:textId="77777777" w:rsidR="00FC6F58" w:rsidRDefault="00FC6F58" w:rsidP="00FC6F58">
            <w:pPr>
              <w:shd w:val="clear" w:color="auto" w:fill="FFFFFF" w:themeFill="background1"/>
              <w:spacing w:line="360" w:lineRule="auto"/>
              <w:jc w:val="left"/>
              <w:textAlignment w:val="center"/>
            </w:pPr>
            <w:r>
              <w:rPr>
                <w:b/>
                <w:bCs/>
              </w:rPr>
              <w:t>【例</w:t>
            </w:r>
            <w:r>
              <w:rPr>
                <w:b/>
                <w:bCs/>
              </w:rPr>
              <w:t>4</w:t>
            </w:r>
            <w:r>
              <w:rPr>
                <w:b/>
                <w:bCs/>
              </w:rPr>
              <w:t>】</w:t>
            </w:r>
            <w:r>
              <w:t>如图甲所示，驱动线圈通过开关</w:t>
            </w:r>
            <w:r>
              <w:t>S</w:t>
            </w:r>
            <w:r>
              <w:t>与电源连接，发射线圈放在绝缘且内壁光滑的发射导管内。闭合开关</w:t>
            </w:r>
            <w:r>
              <w:t>S</w:t>
            </w:r>
            <w:r>
              <w:t>后，在</w:t>
            </w:r>
            <w:r>
              <w:object w:dxaOrig="510" w:dyaOrig="314" w14:anchorId="13DFBBA5">
                <v:shape id="_x0000_i2522" type="#_x0000_t75" alt="eqId330c0c94f679dddd6cfefbfe14aad52d" style="width:25.5pt;height:15.75pt" o:ole="">
                  <v:imagedata r:id="rId61" o:title="eqId330c0c94f679dddd6cfefbfe14aad52d"/>
                </v:shape>
                <o:OLEObject Type="Embed" ProgID="Equation.DSMT4" ShapeID="_x0000_i2522" DrawAspect="Content" ObjectID="_1817103451" r:id="rId62"/>
              </w:object>
            </w:r>
            <w:r>
              <w:t>内驱动线圈的电流</w:t>
            </w:r>
            <w:r>
              <w:object w:dxaOrig="246" w:dyaOrig="311" w14:anchorId="092E6111">
                <v:shape id="_x0000_i2523" type="#_x0000_t75" alt="eqId98daa73500d01c6b88dd7f593ac61134" style="width:12.4pt;height:15.4pt" o:ole="">
                  <v:imagedata r:id="rId63" o:title="eqId98daa73500d01c6b88dd7f593ac61134"/>
                </v:shape>
                <o:OLEObject Type="Embed" ProgID="Equation.DSMT4" ShapeID="_x0000_i2523" DrawAspect="Content" ObjectID="_1817103452" r:id="rId64"/>
              </w:object>
            </w:r>
            <w:r>
              <w:t>随时间</w:t>
            </w:r>
            <w:r>
              <w:rPr>
                <w:i/>
              </w:rPr>
              <w:t>t</w:t>
            </w:r>
            <w:r>
              <w:t>的变化如图乙所示。在这段时间内，下列说法正确的是（　　）</w:t>
            </w:r>
          </w:p>
          <w:p w14:paraId="1DDC2EF4"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4D143E2B" wp14:editId="1CA1E518">
                  <wp:extent cx="4019550" cy="1162050"/>
                  <wp:effectExtent l="0" t="0" r="0" b="0"/>
                  <wp:docPr id="100019" name="图片 100019" descr="@@@998fdbb6-9b0a-4887-9f8a-8d5e9956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98fdbb6-9b0a-4887-9f8a-8d5e995617b8"/>
                          <pic:cNvPicPr>
                            <a:picLocks noChangeAspect="1"/>
                          </pic:cNvPicPr>
                        </pic:nvPicPr>
                        <pic:blipFill>
                          <a:blip r:embed="rId65"/>
                          <a:stretch>
                            <a:fillRect/>
                          </a:stretch>
                        </pic:blipFill>
                        <pic:spPr>
                          <a:xfrm>
                            <a:off x="0" y="0"/>
                            <a:ext cx="4019550" cy="1162050"/>
                          </a:xfrm>
                          <a:prstGeom prst="rect">
                            <a:avLst/>
                          </a:prstGeom>
                        </pic:spPr>
                      </pic:pic>
                    </a:graphicData>
                  </a:graphic>
                </wp:inline>
              </w:drawing>
            </w:r>
          </w:p>
          <w:p w14:paraId="230213BF" w14:textId="77777777" w:rsidR="00FC6F58" w:rsidRDefault="00FC6F58" w:rsidP="00FC6F58">
            <w:pPr>
              <w:shd w:val="clear" w:color="auto" w:fill="FFFFFF" w:themeFill="background1"/>
              <w:tabs>
                <w:tab w:val="left" w:pos="4156"/>
              </w:tabs>
              <w:spacing w:line="360" w:lineRule="auto"/>
              <w:jc w:val="left"/>
              <w:textAlignment w:val="center"/>
            </w:pPr>
            <w:r>
              <w:t>A</w:t>
            </w:r>
            <w:r>
              <w:t>．驱动线圈内部的磁场水平向左</w:t>
            </w:r>
            <w:r>
              <w:tab/>
              <w:t>B</w:t>
            </w:r>
            <w:r>
              <w:t>．发射线圈内部的感应磁场水平向左</w:t>
            </w:r>
          </w:p>
          <w:p w14:paraId="21BC41D8" w14:textId="77777777" w:rsidR="00FC6F58" w:rsidRDefault="00FC6F58" w:rsidP="00FC6F58">
            <w:pPr>
              <w:shd w:val="clear" w:color="auto" w:fill="FFFFFF" w:themeFill="background1"/>
              <w:tabs>
                <w:tab w:val="left" w:pos="4156"/>
              </w:tabs>
              <w:spacing w:line="360" w:lineRule="auto"/>
              <w:jc w:val="left"/>
              <w:textAlignment w:val="center"/>
            </w:pPr>
            <w:r>
              <w:t>C</w:t>
            </w:r>
            <w:r>
              <w:t>．</w:t>
            </w:r>
            <w:r>
              <w:object w:dxaOrig="439" w:dyaOrig="257" w14:anchorId="534E7E86">
                <v:shape id="_x0000_i2524" type="#_x0000_t75" alt="eqId7aeb9a94e392f6759b18abed89aacc5e" style="width:22.15pt;height:12.75pt" o:ole="">
                  <v:imagedata r:id="rId66" o:title="eqId7aeb9a94e392f6759b18abed89aacc5e"/>
                </v:shape>
                <o:OLEObject Type="Embed" ProgID="Equation.DSMT4" ShapeID="_x0000_i2524" DrawAspect="Content" ObjectID="_1817103453" r:id="rId67"/>
              </w:object>
            </w:r>
            <w:r>
              <w:t>时发射线圈所受的安培力最大</w:t>
            </w:r>
            <w:r>
              <w:tab/>
              <w:t>D</w:t>
            </w:r>
            <w:r>
              <w:t>．</w:t>
            </w:r>
            <w:r>
              <w:object w:dxaOrig="457" w:dyaOrig="313" w14:anchorId="0558C11C">
                <v:shape id="_x0000_i2525" type="#_x0000_t75" alt="eqId82120861c1c4f7cc1a7a3f169f082a81" style="width:22.9pt;height:15.75pt" o:ole="">
                  <v:imagedata r:id="rId68" o:title="eqId82120861c1c4f7cc1a7a3f169f082a81"/>
                </v:shape>
                <o:OLEObject Type="Embed" ProgID="Equation.DSMT4" ShapeID="_x0000_i2525" DrawAspect="Content" ObjectID="_1817103454" r:id="rId69"/>
              </w:object>
            </w:r>
            <w:r>
              <w:t>时发射线圈中的感应电流最大</w:t>
            </w:r>
          </w:p>
          <w:p w14:paraId="4E36C72F"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B</w:t>
            </w:r>
          </w:p>
          <w:p w14:paraId="268431C0"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．根据安培定则，驱动线圈内的磁场方向水平向右，</w:t>
            </w:r>
            <w:r>
              <w:rPr>
                <w:color w:val="FF0000"/>
              </w:rPr>
              <w:t>A</w:t>
            </w:r>
            <w:r>
              <w:rPr>
                <w:color w:val="FF0000"/>
              </w:rPr>
              <w:t>错误；</w:t>
            </w:r>
          </w:p>
          <w:p w14:paraId="38756279"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．由图乙可知，通过发生线圈的磁通量增大，根据楞次定律，发射线圈内部的感应磁场方向水平向左，</w:t>
            </w:r>
            <w:r>
              <w:rPr>
                <w:color w:val="FF0000"/>
              </w:rPr>
              <w:t>B</w:t>
            </w:r>
            <w:r>
              <w:rPr>
                <w:color w:val="FF0000"/>
              </w:rPr>
              <w:t>正确；</w:t>
            </w:r>
          </w:p>
          <w:p w14:paraId="0A4F9FFD" w14:textId="77777777" w:rsidR="00FC6F58" w:rsidRDefault="00FC6F58" w:rsidP="00FC6F58">
            <w:pPr>
              <w:shd w:val="clear" w:color="auto" w:fill="FFFFFF" w:themeFill="background1"/>
              <w:spacing w:line="360" w:lineRule="auto"/>
              <w:jc w:val="left"/>
              <w:textAlignment w:val="center"/>
              <w:rPr>
                <w:color w:val="FF0000"/>
              </w:rPr>
            </w:pPr>
            <w:r>
              <w:rPr>
                <w:color w:val="FF0000"/>
              </w:rPr>
              <w:t>CD</w:t>
            </w:r>
            <w:r>
              <w:rPr>
                <w:color w:val="FF0000"/>
              </w:rPr>
              <w:t>．</w:t>
            </w:r>
            <w:r>
              <w:rPr>
                <w:color w:val="FF0000"/>
              </w:rPr>
              <w:object w:dxaOrig="439" w:dyaOrig="257" w14:anchorId="38F50E43">
                <v:shape id="_x0000_i2526" type="#_x0000_t75" alt="eqId7aeb9a94e392f6759b18abed89aacc5e" style="width:22.15pt;height:12.75pt" o:ole="">
                  <v:imagedata r:id="rId66" o:title="eqId7aeb9a94e392f6759b18abed89aacc5e"/>
                </v:shape>
                <o:OLEObject Type="Embed" ProgID="Equation.DSMT4" ShapeID="_x0000_i2526" DrawAspect="Content" ObjectID="_1817103455" r:id="rId70"/>
              </w:object>
            </w:r>
            <w:r>
              <w:rPr>
                <w:color w:val="FF0000"/>
              </w:rPr>
              <w:t>时驱动线圈的电流变化最快，则此时通过发射线圈的磁通量变化最快，产生的感应电流最大，但此时磁场最弱，安培力不是最大值；同理，</w:t>
            </w:r>
            <w:r>
              <w:rPr>
                <w:color w:val="FF0000"/>
              </w:rPr>
              <w:object w:dxaOrig="457" w:dyaOrig="313" w14:anchorId="2C30F7EF">
                <v:shape id="_x0000_i2527" type="#_x0000_t75" alt="eqId82120861c1c4f7cc1a7a3f169f082a81" style="width:22.9pt;height:15.75pt" o:ole="">
                  <v:imagedata r:id="rId68" o:title="eqId82120861c1c4f7cc1a7a3f169f082a81"/>
                </v:shape>
                <o:OLEObject Type="Embed" ProgID="Equation.DSMT4" ShapeID="_x0000_i2527" DrawAspect="Content" ObjectID="_1817103456" r:id="rId71"/>
              </w:object>
            </w:r>
            <w:r>
              <w:rPr>
                <w:color w:val="FF0000"/>
              </w:rPr>
              <w:t>时发射线圈中的感应电流最小，</w:t>
            </w:r>
            <w:r>
              <w:rPr>
                <w:color w:val="FF0000"/>
              </w:rPr>
              <w:t>CD</w:t>
            </w:r>
            <w:r>
              <w:rPr>
                <w:color w:val="FF0000"/>
              </w:rPr>
              <w:t>错误。</w:t>
            </w:r>
          </w:p>
          <w:p w14:paraId="2BB97332" w14:textId="77777777" w:rsidR="00FC6F58" w:rsidRDefault="00FC6F58" w:rsidP="00FC6F58">
            <w:pPr>
              <w:shd w:val="clear" w:color="auto" w:fill="FFFFFF" w:themeFill="background1"/>
              <w:spacing w:line="360" w:lineRule="auto"/>
              <w:jc w:val="left"/>
              <w:textAlignment w:val="center"/>
              <w:rPr>
                <w:color w:val="FF0000"/>
                <w:szCs w:val="21"/>
              </w:rPr>
            </w:pPr>
            <w:r>
              <w:rPr>
                <w:color w:val="FF0000"/>
              </w:rPr>
              <w:t>故选</w:t>
            </w:r>
            <w:r>
              <w:rPr>
                <w:color w:val="FF0000"/>
              </w:rPr>
              <w:t>B</w:t>
            </w:r>
            <w:r>
              <w:rPr>
                <w:color w:val="FF0000"/>
              </w:rPr>
              <w:t>。</w:t>
            </w:r>
          </w:p>
          <w:p w14:paraId="4809218E" w14:textId="77777777" w:rsidR="00FC6F58" w:rsidRDefault="00FC6F58" w:rsidP="00FC6F58">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如图所示，将一个单位长度电阻为</w:t>
            </w:r>
            <w:r>
              <w:object w:dxaOrig="193" w:dyaOrig="309" w14:anchorId="053FF8E9">
                <v:shape id="_x0000_i2549" type="#_x0000_t75" alt="eqIda2833ddbe58a6f4e7585c69c698f0d2a" style="width:9.75pt;height:15.4pt" o:ole="">
                  <v:imagedata r:id="rId72" o:title="eqIda2833ddbe58a6f4e7585c69c698f0d2a"/>
                </v:shape>
                <o:OLEObject Type="Embed" ProgID="Equation.DSMT4" ShapeID="_x0000_i2549" DrawAspect="Content" ObjectID="_1817103457" r:id="rId73"/>
              </w:object>
            </w:r>
            <w:r>
              <w:t>的均匀圆形金属线圈用一根不可伸长的轻绳悬挂在天花板下，线圈的半径为</w:t>
            </w:r>
            <w:r>
              <w:object w:dxaOrig="193" w:dyaOrig="206" w14:anchorId="023CBD3E">
                <v:shape id="_x0000_i2550" type="#_x0000_t75" alt="eqId4aa0df7f1e45f9de29e802c7f19a4f64" style="width:9.75pt;height:10.15pt" o:ole="">
                  <v:imagedata r:id="rId74" o:title="eqId4aa0df7f1e45f9de29e802c7f19a4f64"/>
                </v:shape>
                <o:OLEObject Type="Embed" ProgID="Equation.DSMT4" ShapeID="_x0000_i2550" DrawAspect="Content" ObjectID="_1817103458" r:id="rId75"/>
              </w:object>
            </w:r>
            <w:r>
              <w:t>，粗细不计。过圆心</w:t>
            </w:r>
            <w:r>
              <w:object w:dxaOrig="211" w:dyaOrig="250" w14:anchorId="6F34A8A5">
                <v:shape id="_x0000_i2551" type="#_x0000_t75" alt="eqId1dde8112e8eb968fd042418dd632759e" style="width:10.5pt;height:12.4pt" o:ole="">
                  <v:imagedata r:id="rId76" o:title="eqId1dde8112e8eb968fd042418dd632759e"/>
                </v:shape>
                <o:OLEObject Type="Embed" ProgID="Equation.DSMT4" ShapeID="_x0000_i2551" DrawAspect="Content" ObjectID="_1817103459" r:id="rId77"/>
              </w:object>
            </w:r>
            <w:r>
              <w:t>的直线</w:t>
            </w:r>
            <w:r>
              <w:object w:dxaOrig="404" w:dyaOrig="248" w14:anchorId="5236B9D4">
                <v:shape id="_x0000_i2552" type="#_x0000_t75" alt="eqId411461db15ee8086332c531e086c40c7" style="width:20.25pt;height:12.4pt" o:ole="">
                  <v:imagedata r:id="rId78" o:title="eqId411461db15ee8086332c531e086c40c7"/>
                </v:shape>
                <o:OLEObject Type="Embed" ProgID="Equation.DSMT4" ShapeID="_x0000_i2552" DrawAspect="Content" ObjectID="_1817103460" r:id="rId79"/>
              </w:object>
            </w:r>
            <w:r>
              <w:t>的下方有方向始终垂直于纸面向里的匀强磁场，磁感应强度</w:t>
            </w:r>
            <w:r>
              <w:object w:dxaOrig="193" w:dyaOrig="208" w14:anchorId="1883DC8D">
                <v:shape id="_x0000_i2553" type="#_x0000_t75" alt="eqId7f9e8449aad35c5d840a3395ea86df6d" style="width:9.75pt;height:10.5pt" o:ole="">
                  <v:imagedata r:id="rId80" o:title="eqId7f9e8449aad35c5d840a3395ea86df6d"/>
                </v:shape>
                <o:OLEObject Type="Embed" ProgID="Equation.DSMT4" ShapeID="_x0000_i2553" DrawAspect="Content" ObjectID="_1817103461" r:id="rId81"/>
              </w:object>
            </w:r>
            <w:r>
              <w:t>的大小随时间</w:t>
            </w:r>
            <w:r>
              <w:object w:dxaOrig="123" w:dyaOrig="199" w14:anchorId="15B0BB3B">
                <v:shape id="_x0000_i2554" type="#_x0000_t75" alt="eqId36a1b09c653185842513e24ebba60bb3" style="width:6pt;height:10.15pt" o:ole="">
                  <v:imagedata r:id="rId82" o:title="eqId36a1b09c653185842513e24ebba60bb3"/>
                </v:shape>
                <o:OLEObject Type="Embed" ProgID="Equation.DSMT4" ShapeID="_x0000_i2554" DrawAspect="Content" ObjectID="_1817103462" r:id="rId83"/>
              </w:object>
            </w:r>
            <w:r>
              <w:t>的变化关系为</w:t>
            </w:r>
            <w:r>
              <w:object w:dxaOrig="2182" w:dyaOrig="357" w14:anchorId="380B8E24">
                <v:shape id="_x0000_i2555" type="#_x0000_t75" alt="eqId71f7468e820700944dbc28b13dbd52d7" style="width:109.15pt;height:18pt" o:ole="">
                  <v:imagedata r:id="rId84" o:title="eqId71f7468e820700944dbc28b13dbd52d7"/>
                </v:shape>
                <o:OLEObject Type="Embed" ProgID="Equation.DSMT4" ShapeID="_x0000_i2555" DrawAspect="Content" ObjectID="_1817103463" r:id="rId85"/>
              </w:object>
            </w:r>
            <w:r>
              <w:t>，直线</w:t>
            </w:r>
            <w:r>
              <w:object w:dxaOrig="404" w:dyaOrig="248" w14:anchorId="2E58CE66">
                <v:shape id="_x0000_i2556" type="#_x0000_t75" alt="eqId411461db15ee8086332c531e086c40c7" style="width:20.25pt;height:12.4pt" o:ole="">
                  <v:imagedata r:id="rId78" o:title="eqId411461db15ee8086332c531e086c40c7"/>
                </v:shape>
                <o:OLEObject Type="Embed" ProgID="Equation.DSMT4" ShapeID="_x0000_i2556" DrawAspect="Content" ObjectID="_1817103464" r:id="rId86"/>
              </w:object>
            </w:r>
            <w:r>
              <w:t>与线圈的交点为</w:t>
            </w:r>
            <w:r>
              <w:object w:dxaOrig="175" w:dyaOrig="190" w14:anchorId="1FF2F84C">
                <v:shape id="_x0000_i2557" type="#_x0000_t75" alt="eqId0a6936d370d6a238a608ca56f87198de" style="width:8.65pt;height:9.4pt" o:ole="">
                  <v:imagedata r:id="rId87" o:title="eqId0a6936d370d6a238a608ca56f87198de"/>
                </v:shape>
                <o:OLEObject Type="Embed" ProgID="Equation.DSMT4" ShapeID="_x0000_i2557" DrawAspect="Content" ObjectID="_1817103465" r:id="rId88"/>
              </w:object>
            </w:r>
            <w:r>
              <w:t>、</w:t>
            </w:r>
            <w:r>
              <w:object w:dxaOrig="175" w:dyaOrig="254" w14:anchorId="472C3BE6">
                <v:shape id="_x0000_i2558" type="#_x0000_t75" alt="eqId2c94bb12cee76221e13f9ef955b0aab1" style="width:8.65pt;height:12.75pt" o:ole="">
                  <v:imagedata r:id="rId89" o:title="eqId2c94bb12cee76221e13f9ef955b0aab1"/>
                </v:shape>
                <o:OLEObject Type="Embed" ProgID="Equation.DSMT4" ShapeID="_x0000_i2558" DrawAspect="Content" ObjectID="_1817103466" r:id="rId90"/>
              </w:object>
            </w:r>
            <w:r>
              <w:t>。则下列说法正确的是（</w:t>
            </w:r>
            <w:r>
              <w:rPr>
                <w:kern w:val="0"/>
                <w:sz w:val="24"/>
              </w:rPr>
              <w:t>    </w:t>
            </w:r>
            <w:r>
              <w:t>）</w:t>
            </w:r>
          </w:p>
          <w:p w14:paraId="21592C70" w14:textId="77777777" w:rsidR="00FC6F58" w:rsidRDefault="00FC6F58" w:rsidP="00FC6F58">
            <w:pPr>
              <w:shd w:val="clear" w:color="auto" w:fill="FFFFFF" w:themeFill="background1"/>
              <w:spacing w:line="360" w:lineRule="auto"/>
              <w:jc w:val="left"/>
              <w:textAlignment w:val="center"/>
            </w:pPr>
            <w:r>
              <w:rPr>
                <w:noProof/>
                <w:kern w:val="0"/>
                <w:sz w:val="24"/>
              </w:rPr>
              <w:lastRenderedPageBreak/>
              <w:drawing>
                <wp:inline distT="0" distB="0" distL="114300" distR="114300" wp14:anchorId="356874BD" wp14:editId="03534257">
                  <wp:extent cx="1933575" cy="1609725"/>
                  <wp:effectExtent l="0" t="0" r="9525" b="9525"/>
                  <wp:docPr id="100031" name="图片 100031" descr="@@@73f726b2-a6d0-42f4-a56f-fc10dbdda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3f726b2-a6d0-42f4-a56f-fc10dbdda8ec"/>
                          <pic:cNvPicPr>
                            <a:picLocks noChangeAspect="1"/>
                          </pic:cNvPicPr>
                        </pic:nvPicPr>
                        <pic:blipFill>
                          <a:blip r:embed="rId91"/>
                          <a:stretch>
                            <a:fillRect/>
                          </a:stretch>
                        </pic:blipFill>
                        <pic:spPr>
                          <a:xfrm>
                            <a:off x="0" y="0"/>
                            <a:ext cx="1933575" cy="1609725"/>
                          </a:xfrm>
                          <a:prstGeom prst="rect">
                            <a:avLst/>
                          </a:prstGeom>
                        </pic:spPr>
                      </pic:pic>
                    </a:graphicData>
                  </a:graphic>
                </wp:inline>
              </w:drawing>
            </w:r>
            <w:r>
              <w:rPr>
                <w:kern w:val="0"/>
                <w:sz w:val="24"/>
              </w:rPr>
              <w:t>  </w:t>
            </w:r>
          </w:p>
          <w:p w14:paraId="750A9515" w14:textId="77777777" w:rsidR="00FC6F58" w:rsidRDefault="00FC6F58" w:rsidP="00FC6F58">
            <w:pPr>
              <w:shd w:val="clear" w:color="auto" w:fill="FFFFFF" w:themeFill="background1"/>
              <w:spacing w:line="360" w:lineRule="auto"/>
              <w:jc w:val="left"/>
              <w:textAlignment w:val="center"/>
            </w:pPr>
            <w:r>
              <w:t>A</w:t>
            </w:r>
            <w:r>
              <w:t>．线圈中产生的电流大小恒为</w:t>
            </w:r>
            <w:r>
              <w:object w:dxaOrig="668" w:dyaOrig="589" w14:anchorId="0702BA8E">
                <v:shape id="_x0000_i2559" type="#_x0000_t75" alt="eqIdf524440ad2bcf3e70d3ecc65c3a9e3ff" style="width:33.4pt;height:29.65pt" o:ole="">
                  <v:imagedata r:id="rId92" o:title="eqIdf524440ad2bcf3e70d3ecc65c3a9e3ff"/>
                </v:shape>
                <o:OLEObject Type="Embed" ProgID="Equation.DSMT4" ShapeID="_x0000_i2559" DrawAspect="Content" ObjectID="_1817103467" r:id="rId93"/>
              </w:object>
            </w:r>
          </w:p>
          <w:p w14:paraId="32064303" w14:textId="77777777" w:rsidR="00FC6F58" w:rsidRDefault="00FC6F58" w:rsidP="00FC6F58">
            <w:pPr>
              <w:shd w:val="clear" w:color="auto" w:fill="FFFFFF" w:themeFill="background1"/>
              <w:spacing w:line="360" w:lineRule="auto"/>
              <w:jc w:val="left"/>
              <w:textAlignment w:val="center"/>
            </w:pPr>
            <w:r>
              <w:t>B</w:t>
            </w:r>
            <w:r>
              <w:t>．线圈中有逆时针方向的感应电流</w:t>
            </w:r>
          </w:p>
          <w:p w14:paraId="354591A6" w14:textId="77777777" w:rsidR="00FC6F58" w:rsidRDefault="00FC6F58" w:rsidP="00FC6F58">
            <w:pPr>
              <w:shd w:val="clear" w:color="auto" w:fill="FFFFFF" w:themeFill="background1"/>
              <w:spacing w:line="360" w:lineRule="auto"/>
              <w:jc w:val="left"/>
              <w:textAlignment w:val="center"/>
            </w:pPr>
            <w:r>
              <w:t>C</w:t>
            </w:r>
            <w:r>
              <w:t>．线圈所受到的安培力大小恒定不变</w:t>
            </w:r>
          </w:p>
          <w:p w14:paraId="48F152B0" w14:textId="77777777" w:rsidR="00FC6F58" w:rsidRDefault="00FC6F58" w:rsidP="00FC6F58">
            <w:pPr>
              <w:shd w:val="clear" w:color="auto" w:fill="FFFFFF" w:themeFill="background1"/>
              <w:spacing w:line="360" w:lineRule="auto"/>
              <w:jc w:val="left"/>
              <w:textAlignment w:val="center"/>
            </w:pPr>
            <w:r>
              <w:t>D</w:t>
            </w:r>
            <w:r>
              <w:t>．</w:t>
            </w:r>
            <w:r>
              <w:object w:dxaOrig="475" w:dyaOrig="319" w14:anchorId="0EBB7E74">
                <v:shape id="_x0000_i2560" type="#_x0000_t75" alt="eqId3741eed2894ea770d84c48d9d1936634" style="width:23.65pt;height:16.15pt" o:ole="">
                  <v:imagedata r:id="rId94" o:title="eqId3741eed2894ea770d84c48d9d1936634"/>
                </v:shape>
                <o:OLEObject Type="Embed" ProgID="Equation.DSMT4" ShapeID="_x0000_i2560" DrawAspect="Content" ObjectID="_1817103468" r:id="rId95"/>
              </w:object>
            </w:r>
            <w:r>
              <w:t>时间内线圈中产生的焦耳热为</w:t>
            </w:r>
            <w:r>
              <w:object w:dxaOrig="1126" w:dyaOrig="635" w14:anchorId="49EEE9B4">
                <v:shape id="_x0000_i2561" type="#_x0000_t75" alt="eqId98c7767207a5f33f67aa2436c8750aa9" style="width:56.25pt;height:31.9pt" o:ole="">
                  <v:imagedata r:id="rId96" o:title="eqId98c7767207a5f33f67aa2436c8750aa9"/>
                </v:shape>
                <o:OLEObject Type="Embed" ProgID="Equation.DSMT4" ShapeID="_x0000_i2561" DrawAspect="Content" ObjectID="_1817103469" r:id="rId97"/>
              </w:object>
            </w:r>
          </w:p>
          <w:p w14:paraId="6CFE0B6B"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A</w:t>
            </w:r>
          </w:p>
          <w:p w14:paraId="6908EDC5"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．根据磁感应强度</w:t>
            </w:r>
            <w:r>
              <w:rPr>
                <w:color w:val="FF0000"/>
              </w:rPr>
              <w:object w:dxaOrig="193" w:dyaOrig="208" w14:anchorId="6D8875C1">
                <v:shape id="_x0000_i2562" type="#_x0000_t75" alt="eqId7f9e8449aad35c5d840a3395ea86df6d" style="width:9.75pt;height:10.5pt" o:ole="">
                  <v:imagedata r:id="rId80" o:title="eqId7f9e8449aad35c5d840a3395ea86df6d"/>
                </v:shape>
                <o:OLEObject Type="Embed" ProgID="Equation.DSMT4" ShapeID="_x0000_i2562" DrawAspect="Content" ObjectID="_1817103470" r:id="rId98"/>
              </w:object>
            </w:r>
            <w:r>
              <w:rPr>
                <w:color w:val="FF0000"/>
              </w:rPr>
              <w:t>的大小随时间</w:t>
            </w:r>
            <w:r>
              <w:rPr>
                <w:color w:val="FF0000"/>
              </w:rPr>
              <w:object w:dxaOrig="123" w:dyaOrig="199" w14:anchorId="271A6560">
                <v:shape id="_x0000_i2563" type="#_x0000_t75" alt="eqId36a1b09c653185842513e24ebba60bb3" style="width:6pt;height:10.15pt" o:ole="">
                  <v:imagedata r:id="rId82" o:title="eqId36a1b09c653185842513e24ebba60bb3"/>
                </v:shape>
                <o:OLEObject Type="Embed" ProgID="Equation.DSMT4" ShapeID="_x0000_i2563" DrawAspect="Content" ObjectID="_1817103471" r:id="rId99"/>
              </w:object>
            </w:r>
            <w:r>
              <w:rPr>
                <w:color w:val="FF0000"/>
              </w:rPr>
              <w:t>的变化关系</w:t>
            </w:r>
          </w:p>
          <w:p w14:paraId="16969FF8"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2182" w:dyaOrig="357" w14:anchorId="3AAFDBE2">
                <v:shape id="_x0000_i2564" type="#_x0000_t75" alt="eqId71f7468e820700944dbc28b13dbd52d7" style="width:109.15pt;height:18pt" o:ole="">
                  <v:imagedata r:id="rId84" o:title="eqId71f7468e820700944dbc28b13dbd52d7"/>
                </v:shape>
                <o:OLEObject Type="Embed" ProgID="Equation.DSMT4" ShapeID="_x0000_i2564" DrawAspect="Content" ObjectID="_1817103472" r:id="rId100"/>
              </w:object>
            </w:r>
          </w:p>
          <w:p w14:paraId="2B83BB2C" w14:textId="77777777" w:rsidR="00FC6F58" w:rsidRDefault="00FC6F58" w:rsidP="00FC6F58">
            <w:pPr>
              <w:shd w:val="clear" w:color="auto" w:fill="FFFFFF" w:themeFill="background1"/>
              <w:spacing w:line="360" w:lineRule="auto"/>
              <w:jc w:val="left"/>
              <w:textAlignment w:val="center"/>
              <w:rPr>
                <w:color w:val="FF0000"/>
              </w:rPr>
            </w:pPr>
            <w:r>
              <w:rPr>
                <w:color w:val="FF0000"/>
              </w:rPr>
              <w:t>可得</w:t>
            </w:r>
          </w:p>
          <w:p w14:paraId="77B044CC"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686" w:dyaOrig="545" w14:anchorId="079335F0">
                <v:shape id="_x0000_i2565" type="#_x0000_t75" alt="eqIdbb450db1f925fbdd77624a1fedb514b2" style="width:34.15pt;height:27.4pt" o:ole="">
                  <v:imagedata r:id="rId101" o:title="eqIdbb450db1f925fbdd77624a1fedb514b2"/>
                </v:shape>
                <o:OLEObject Type="Embed" ProgID="Equation.DSMT4" ShapeID="_x0000_i2565" DrawAspect="Content" ObjectID="_1817103473" r:id="rId102"/>
              </w:object>
            </w:r>
          </w:p>
          <w:p w14:paraId="404C40B1" w14:textId="77777777" w:rsidR="00FC6F58" w:rsidRDefault="00FC6F58" w:rsidP="00FC6F58">
            <w:pPr>
              <w:shd w:val="clear" w:color="auto" w:fill="FFFFFF" w:themeFill="background1"/>
              <w:spacing w:line="360" w:lineRule="auto"/>
              <w:jc w:val="left"/>
              <w:textAlignment w:val="center"/>
              <w:rPr>
                <w:color w:val="FF0000"/>
              </w:rPr>
            </w:pPr>
            <w:r>
              <w:rPr>
                <w:color w:val="FF0000"/>
              </w:rPr>
              <w:t>而由法拉第电磁感应定律有</w:t>
            </w:r>
          </w:p>
          <w:p w14:paraId="485AA66F"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2112" w:dyaOrig="583" w14:anchorId="3588DA95">
                <v:shape id="_x0000_i2566" type="#_x0000_t75" alt="eqId3273a9b021e1eada71730fcb0c762843" style="width:105.75pt;height:29.25pt" o:ole="">
                  <v:imagedata r:id="rId103" o:title="eqId3273a9b021e1eada71730fcb0c762843"/>
                </v:shape>
                <o:OLEObject Type="Embed" ProgID="Equation.DSMT4" ShapeID="_x0000_i2566" DrawAspect="Content" ObjectID="_1817103474" r:id="rId104"/>
              </w:object>
            </w:r>
          </w:p>
          <w:p w14:paraId="58AFCBE3" w14:textId="77777777" w:rsidR="00FC6F58" w:rsidRDefault="00FC6F58" w:rsidP="00FC6F58">
            <w:pPr>
              <w:shd w:val="clear" w:color="auto" w:fill="FFFFFF" w:themeFill="background1"/>
              <w:spacing w:line="360" w:lineRule="auto"/>
              <w:jc w:val="left"/>
              <w:textAlignment w:val="center"/>
              <w:rPr>
                <w:color w:val="FF0000"/>
              </w:rPr>
            </w:pPr>
            <w:r>
              <w:rPr>
                <w:color w:val="FF0000"/>
              </w:rPr>
              <w:t>而根据题意可得线圈的电阻为</w:t>
            </w:r>
          </w:p>
          <w:p w14:paraId="6B2D9BF4"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879" w:dyaOrig="320" w14:anchorId="5E3647EA">
                <v:shape id="_x0000_i2567" type="#_x0000_t75" alt="eqIddb51599fb7932ec6e7a9f18ece489057" style="width:43.9pt;height:16.15pt" o:ole="">
                  <v:imagedata r:id="rId105" o:title="eqIddb51599fb7932ec6e7a9f18ece489057"/>
                </v:shape>
                <o:OLEObject Type="Embed" ProgID="Equation.DSMT4" ShapeID="_x0000_i2567" DrawAspect="Content" ObjectID="_1817103475" r:id="rId106"/>
              </w:object>
            </w:r>
          </w:p>
          <w:p w14:paraId="4FC4CD56" w14:textId="77777777" w:rsidR="00FC6F58" w:rsidRDefault="00FC6F58" w:rsidP="00FC6F58">
            <w:pPr>
              <w:shd w:val="clear" w:color="auto" w:fill="FFFFFF" w:themeFill="background1"/>
              <w:spacing w:line="360" w:lineRule="auto"/>
              <w:jc w:val="left"/>
              <w:textAlignment w:val="center"/>
              <w:rPr>
                <w:color w:val="FF0000"/>
              </w:rPr>
            </w:pPr>
            <w:r>
              <w:rPr>
                <w:color w:val="FF0000"/>
              </w:rPr>
              <w:t>则根据闭合电路的欧姆定律可得</w:t>
            </w:r>
          </w:p>
          <w:p w14:paraId="4C063315"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055" w:dyaOrig="596" w14:anchorId="6371C847">
                <v:shape id="_x0000_i2568" type="#_x0000_t75" alt="eqIdf6815525772dc5f6f0fc57d70bdf33a3" style="width:52.9pt;height:29.65pt" o:ole="">
                  <v:imagedata r:id="rId107" o:title="eqIdf6815525772dc5f6f0fc57d70bdf33a3"/>
                </v:shape>
                <o:OLEObject Type="Embed" ProgID="Equation.DSMT4" ShapeID="_x0000_i2568" DrawAspect="Content" ObjectID="_1817103476" r:id="rId108"/>
              </w:object>
            </w:r>
          </w:p>
          <w:p w14:paraId="24E29A7A" w14:textId="77777777" w:rsidR="00FC6F58" w:rsidRDefault="00FC6F58" w:rsidP="00FC6F5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244CF8BD"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．根据楞次定律可知，线圈中的感应电流始终为顺时针方向，故</w:t>
            </w:r>
            <w:r>
              <w:rPr>
                <w:color w:val="FF0000"/>
              </w:rPr>
              <w:t>B</w:t>
            </w:r>
            <w:r>
              <w:rPr>
                <w:color w:val="FF0000"/>
              </w:rPr>
              <w:t>错误；</w:t>
            </w:r>
          </w:p>
          <w:p w14:paraId="37EF29E7"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．根据安培力公式</w:t>
            </w:r>
          </w:p>
          <w:p w14:paraId="6D274215"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756" w:dyaOrig="224" w14:anchorId="1F1D37B1">
                <v:shape id="_x0000_i2569" type="#_x0000_t75" alt="eqIdf53a3120a4c4c09c0bae8ba8d079a686" style="width:37.9pt;height:11.25pt" o:ole="">
                  <v:imagedata r:id="rId109" o:title="eqIdf53a3120a4c4c09c0bae8ba8d079a686"/>
                </v:shape>
                <o:OLEObject Type="Embed" ProgID="Equation.DSMT4" ShapeID="_x0000_i2569" DrawAspect="Content" ObjectID="_1817103477" r:id="rId110"/>
              </w:object>
            </w:r>
          </w:p>
          <w:p w14:paraId="161EFE31" w14:textId="77777777" w:rsidR="00FC6F58" w:rsidRDefault="00FC6F58" w:rsidP="00FC6F58">
            <w:pPr>
              <w:shd w:val="clear" w:color="auto" w:fill="FFFFFF" w:themeFill="background1"/>
              <w:spacing w:line="360" w:lineRule="auto"/>
              <w:jc w:val="left"/>
              <w:textAlignment w:val="center"/>
              <w:rPr>
                <w:color w:val="FF0000"/>
              </w:rPr>
            </w:pPr>
            <w:r>
              <w:rPr>
                <w:color w:val="FF0000"/>
              </w:rPr>
              <w:lastRenderedPageBreak/>
              <w:t>可知，式中电流</w:t>
            </w:r>
            <w:r>
              <w:rPr>
                <w:color w:val="FF0000"/>
              </w:rPr>
              <w:object w:dxaOrig="175" w:dyaOrig="225" w14:anchorId="3EEE4A5B">
                <v:shape id="_x0000_i2570" type="#_x0000_t75" alt="eqIde105760638b22b26ff8bec4354255e4c" style="width:8.65pt;height:11.25pt" o:ole="">
                  <v:imagedata r:id="rId111" o:title="eqIde105760638b22b26ff8bec4354255e4c"/>
                </v:shape>
                <o:OLEObject Type="Embed" ProgID="Equation.DSMT4" ShapeID="_x0000_i2570" DrawAspect="Content" ObjectID="_1817103478" r:id="rId112"/>
              </w:object>
            </w:r>
            <w:r>
              <w:rPr>
                <w:color w:val="FF0000"/>
              </w:rPr>
              <w:t>和有效长度</w:t>
            </w:r>
            <w:r>
              <w:rPr>
                <w:color w:val="FF0000"/>
              </w:rPr>
              <w:object w:dxaOrig="193" w:dyaOrig="226" w14:anchorId="56A762B8">
                <v:shape id="_x0000_i2571" type="#_x0000_t75" alt="eqId0c88d9142df6ba8e43c1a93bd04a1362" style="width:9.75pt;height:11.25pt" o:ole="">
                  <v:imagedata r:id="rId113" o:title="eqId0c88d9142df6ba8e43c1a93bd04a1362"/>
                </v:shape>
                <o:OLEObject Type="Embed" ProgID="Equation.DSMT4" ShapeID="_x0000_i2571" DrawAspect="Content" ObjectID="_1817103479" r:id="rId114"/>
              </w:object>
            </w:r>
            <w:r>
              <w:rPr>
                <w:color w:val="FF0000"/>
              </w:rPr>
              <w:t>恒定，但磁场感应强度随时间在变化，因此线圈所受安培力是变力，故</w:t>
            </w:r>
            <w:r>
              <w:rPr>
                <w:color w:val="FF0000"/>
              </w:rPr>
              <w:t>C</w:t>
            </w:r>
            <w:r>
              <w:rPr>
                <w:color w:val="FF0000"/>
              </w:rPr>
              <w:t>错误；</w:t>
            </w:r>
          </w:p>
          <w:p w14:paraId="3E0A5A45"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475" w:dyaOrig="319" w14:anchorId="6E8308A1">
                <v:shape id="_x0000_i2572" type="#_x0000_t75" alt="eqId3741eed2894ea770d84c48d9d1936634" style="width:23.65pt;height:16.15pt" o:ole="">
                  <v:imagedata r:id="rId94" o:title="eqId3741eed2894ea770d84c48d9d1936634"/>
                </v:shape>
                <o:OLEObject Type="Embed" ProgID="Equation.DSMT4" ShapeID="_x0000_i2572" DrawAspect="Content" ObjectID="_1817103480" r:id="rId115"/>
              </w:object>
            </w:r>
            <w:r>
              <w:rPr>
                <w:color w:val="FF0000"/>
              </w:rPr>
              <w:t>时间内电流恒定，则根据焦耳定律可得产生的焦耳热为</w:t>
            </w:r>
          </w:p>
          <w:p w14:paraId="2E35D2F2"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3185" w:dyaOrig="633" w14:anchorId="33EEF5E2">
                <v:shape id="_x0000_i2573" type="#_x0000_t75" alt="eqId022948ed41c21af79feb85ff7cc5af3a" style="width:159.4pt;height:31.5pt" o:ole="">
                  <v:imagedata r:id="rId116" o:title="eqId022948ed41c21af79feb85ff7cc5af3a"/>
                </v:shape>
                <o:OLEObject Type="Embed" ProgID="Equation.DSMT4" ShapeID="_x0000_i2573" DrawAspect="Content" ObjectID="_1817103481" r:id="rId117"/>
              </w:object>
            </w:r>
          </w:p>
          <w:p w14:paraId="61EA6B7F" w14:textId="77777777" w:rsidR="00FC6F58" w:rsidRDefault="00FC6F58" w:rsidP="00FC6F5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792AE251" w14:textId="77777777" w:rsidR="00FC6F58" w:rsidRDefault="00FC6F58" w:rsidP="00FC6F58">
            <w:pPr>
              <w:shd w:val="clear" w:color="auto" w:fill="FFFFFF" w:themeFill="background1"/>
              <w:spacing w:line="360" w:lineRule="auto"/>
              <w:jc w:val="left"/>
              <w:textAlignment w:val="center"/>
              <w:rPr>
                <w:szCs w:val="21"/>
              </w:rPr>
            </w:pPr>
            <w:r>
              <w:rPr>
                <w:color w:val="FF0000"/>
              </w:rPr>
              <w:t>故选</w:t>
            </w:r>
            <w:r>
              <w:rPr>
                <w:color w:val="FF0000"/>
              </w:rPr>
              <w:t>A</w:t>
            </w:r>
            <w:r>
              <w:rPr>
                <w:color w:val="FF0000"/>
              </w:rPr>
              <w:t>。</w:t>
            </w:r>
          </w:p>
          <w:p w14:paraId="7D392EF0" w14:textId="77777777" w:rsidR="00FC6F58" w:rsidRDefault="00FC6F58" w:rsidP="00FC6F58">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如图所示，固定的均匀矩形铝框</w:t>
            </w:r>
            <w:r>
              <w:rPr>
                <w:i/>
              </w:rPr>
              <w:t>abcd</w:t>
            </w:r>
            <w:r>
              <w:t>，长度为</w:t>
            </w:r>
            <w:r>
              <w:t>2</w:t>
            </w:r>
            <w:r>
              <w:rPr>
                <w:i/>
              </w:rPr>
              <w:t>L</w:t>
            </w:r>
            <w:r>
              <w:t>，宽度为</w:t>
            </w:r>
            <w:r>
              <w:rPr>
                <w:i/>
              </w:rPr>
              <w:t>L</w:t>
            </w:r>
            <w:r>
              <w:t>，左边边长为</w:t>
            </w:r>
            <w:r>
              <w:rPr>
                <w:i/>
              </w:rPr>
              <w:t>L</w:t>
            </w:r>
            <w:r>
              <w:t>的正方形区域</w:t>
            </w:r>
            <w:r>
              <w:rPr>
                <w:i/>
              </w:rPr>
              <w:t>abef</w:t>
            </w:r>
            <w:r>
              <w:t>内存在与铝框平面垂直的匀强磁场。已知铝的电阻率为</w:t>
            </w:r>
            <w:r>
              <w:rPr>
                <w:i/>
              </w:rPr>
              <w:t>ρ</w:t>
            </w:r>
            <w:r>
              <w:t>，单位体积内的自由电子数为</w:t>
            </w:r>
            <w:r>
              <w:rPr>
                <w:i/>
              </w:rPr>
              <w:t>n</w:t>
            </w:r>
            <w:r>
              <w:t>，电子的电荷量为</w:t>
            </w:r>
            <w:r>
              <w:rPr>
                <w:i/>
              </w:rPr>
              <w:t>e</w:t>
            </w:r>
            <w:r>
              <w:t>。某时刻起，磁感应强度以变化率</w:t>
            </w:r>
            <w:r>
              <w:object w:dxaOrig="686" w:dyaOrig="545" w14:anchorId="715BC06E">
                <v:shape id="_x0000_i2574" type="#_x0000_t75" alt="eqIdbb450db1f925fbdd77624a1fedb514b2" style="width:34.15pt;height:27.4pt" o:ole="">
                  <v:imagedata r:id="rId101" o:title="eqIdbb450db1f925fbdd77624a1fedb514b2"/>
                </v:shape>
                <o:OLEObject Type="Embed" ProgID="Equation.DSMT4" ShapeID="_x0000_i2574" DrawAspect="Content" ObjectID="_1817103482" r:id="rId118"/>
              </w:object>
            </w:r>
            <w:r>
              <w:t>均匀增加。则（　　）</w:t>
            </w:r>
          </w:p>
          <w:p w14:paraId="15CAB496"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2C24C89E" wp14:editId="1A31140B">
                  <wp:extent cx="1752600" cy="1076325"/>
                  <wp:effectExtent l="0" t="0" r="0" b="9525"/>
                  <wp:docPr id="100075" name="图片 100075" descr="@@@cc664868-b52b-471a-9ef2-adbbddc2a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cc664868-b52b-471a-9ef2-adbbddc2a160"/>
                          <pic:cNvPicPr>
                            <a:picLocks noChangeAspect="1"/>
                          </pic:cNvPicPr>
                        </pic:nvPicPr>
                        <pic:blipFill>
                          <a:blip r:embed="rId119"/>
                          <a:stretch>
                            <a:fillRect/>
                          </a:stretch>
                        </pic:blipFill>
                        <pic:spPr>
                          <a:xfrm>
                            <a:off x="0" y="0"/>
                            <a:ext cx="1752600" cy="1076325"/>
                          </a:xfrm>
                          <a:prstGeom prst="rect">
                            <a:avLst/>
                          </a:prstGeom>
                        </pic:spPr>
                      </pic:pic>
                    </a:graphicData>
                  </a:graphic>
                </wp:inline>
              </w:drawing>
            </w:r>
            <w:r>
              <w:rPr>
                <w:kern w:val="0"/>
                <w:sz w:val="24"/>
              </w:rPr>
              <w:t>  </w:t>
            </w:r>
          </w:p>
          <w:p w14:paraId="1C7E9AA9" w14:textId="77777777" w:rsidR="00FC6F58" w:rsidRDefault="00FC6F58" w:rsidP="00FC6F58">
            <w:pPr>
              <w:shd w:val="clear" w:color="auto" w:fill="FFFFFF" w:themeFill="background1"/>
              <w:spacing w:line="360" w:lineRule="auto"/>
              <w:jc w:val="left"/>
              <w:textAlignment w:val="center"/>
            </w:pPr>
            <w:r>
              <w:t>A</w:t>
            </w:r>
            <w:r>
              <w:t>．空间中产生顺时针方向的恒定电场</w:t>
            </w:r>
          </w:p>
          <w:p w14:paraId="400019C4" w14:textId="77777777" w:rsidR="00FC6F58" w:rsidRDefault="00FC6F58" w:rsidP="00FC6F58">
            <w:pPr>
              <w:shd w:val="clear" w:color="auto" w:fill="FFFFFF" w:themeFill="background1"/>
              <w:spacing w:line="360" w:lineRule="auto"/>
              <w:jc w:val="left"/>
              <w:textAlignment w:val="center"/>
            </w:pPr>
            <w:r>
              <w:t>B</w:t>
            </w:r>
            <w:r>
              <w:t>．铝框中的自由电子受到电场力的作用顺时针方向定向移动形成电流</w:t>
            </w:r>
          </w:p>
          <w:p w14:paraId="5EE93BE8" w14:textId="77777777" w:rsidR="00FC6F58" w:rsidRDefault="00FC6F58" w:rsidP="00FC6F58">
            <w:pPr>
              <w:shd w:val="clear" w:color="auto" w:fill="FFFFFF" w:themeFill="background1"/>
              <w:spacing w:line="360" w:lineRule="auto"/>
              <w:jc w:val="left"/>
              <w:textAlignment w:val="center"/>
            </w:pPr>
            <w:r>
              <w:t>C</w:t>
            </w:r>
            <w:r>
              <w:t>．自由电子定向移动的平均速率</w:t>
            </w:r>
            <w:r>
              <w:object w:dxaOrig="844" w:dyaOrig="580" w14:anchorId="67F23A4A">
                <v:shape id="_x0000_i2575" type="#_x0000_t75" alt="eqId4f29110dfa8780f0a07de4537e41b5f1" style="width:42.4pt;height:28.9pt" o:ole="">
                  <v:imagedata r:id="rId120" o:title="eqId4f29110dfa8780f0a07de4537e41b5f1"/>
                </v:shape>
                <o:OLEObject Type="Embed" ProgID="Equation.DSMT4" ShapeID="_x0000_i2575" DrawAspect="Content" ObjectID="_1817103483" r:id="rId121"/>
              </w:object>
            </w:r>
          </w:p>
          <w:p w14:paraId="34AC2CF7" w14:textId="77777777" w:rsidR="00FC6F58" w:rsidRDefault="00FC6F58" w:rsidP="00FC6F58">
            <w:pPr>
              <w:shd w:val="clear" w:color="auto" w:fill="FFFFFF" w:themeFill="background1"/>
              <w:spacing w:line="360" w:lineRule="auto"/>
              <w:jc w:val="left"/>
              <w:textAlignment w:val="center"/>
            </w:pPr>
            <w:r>
              <w:t>D</w:t>
            </w:r>
            <w:r>
              <w:t>．一个电子沿铝框运动一周，电场力做功</w:t>
            </w:r>
            <w:r>
              <w:object w:dxaOrig="809" w:dyaOrig="291" w14:anchorId="52B30C50">
                <v:shape id="_x0000_i2576" type="#_x0000_t75" alt="eqId7e6075424f6ad2cad11ea6ec21335072" style="width:40.5pt;height:14.65pt" o:ole="">
                  <v:imagedata r:id="rId122" o:title="eqId7e6075424f6ad2cad11ea6ec21335072"/>
                </v:shape>
                <o:OLEObject Type="Embed" ProgID="Equation.DSMT4" ShapeID="_x0000_i2576" DrawAspect="Content" ObjectID="_1817103484" r:id="rId123"/>
              </w:object>
            </w:r>
          </w:p>
          <w:p w14:paraId="4C45D8F8"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BCD</w:t>
            </w:r>
          </w:p>
          <w:p w14:paraId="2EA188BF"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．根据楞次定律，变化的磁场产生逆时针方向的电场，铝框中的自由电子在电场力的作用下顺时针方向定向移动形成电流，故</w:t>
            </w:r>
            <w:r>
              <w:rPr>
                <w:color w:val="FF0000"/>
              </w:rPr>
              <w:t>A</w:t>
            </w:r>
            <w:r>
              <w:rPr>
                <w:color w:val="FF0000"/>
              </w:rPr>
              <w:t>错误，</w:t>
            </w:r>
            <w:r>
              <w:rPr>
                <w:color w:val="FF0000"/>
              </w:rPr>
              <w:t>B</w:t>
            </w:r>
            <w:r>
              <w:rPr>
                <w:color w:val="FF0000"/>
              </w:rPr>
              <w:t>正确；</w:t>
            </w:r>
          </w:p>
          <w:p w14:paraId="0607DB63"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．感应电动势</w:t>
            </w:r>
          </w:p>
          <w:p w14:paraId="767809D4"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408" w:dyaOrig="539" w14:anchorId="39EC3453">
                <v:shape id="_x0000_i2577" type="#_x0000_t75" alt="eqId05dbdd987dc44d7d572b13218f74d326" style="width:70.5pt;height:27pt" o:ole="">
                  <v:imagedata r:id="rId124" o:title="eqId05dbdd987dc44d7d572b13218f74d326"/>
                </v:shape>
                <o:OLEObject Type="Embed" ProgID="Equation.DSMT4" ShapeID="_x0000_i2577" DrawAspect="Content" ObjectID="_1817103485" r:id="rId125"/>
              </w:object>
            </w:r>
          </w:p>
          <w:p w14:paraId="761DF1F0" w14:textId="77777777" w:rsidR="00FC6F58" w:rsidRDefault="00FC6F58" w:rsidP="00FC6F58">
            <w:pPr>
              <w:shd w:val="clear" w:color="auto" w:fill="FFFFFF" w:themeFill="background1"/>
              <w:spacing w:line="360" w:lineRule="auto"/>
              <w:jc w:val="left"/>
              <w:textAlignment w:val="center"/>
              <w:rPr>
                <w:color w:val="FF0000"/>
              </w:rPr>
            </w:pPr>
            <w:r>
              <w:rPr>
                <w:color w:val="FF0000"/>
              </w:rPr>
              <w:t>由</w:t>
            </w:r>
          </w:p>
          <w:p w14:paraId="75D781FD"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668" w:dyaOrig="209" w14:anchorId="35A03722">
                <v:shape id="_x0000_i2578" type="#_x0000_t75" alt="eqIde7dab70cfa3485c2d14d477a46894bb6" style="width:33.4pt;height:10.5pt" o:ole="">
                  <v:imagedata r:id="rId126" o:title="eqIde7dab70cfa3485c2d14d477a46894bb6"/>
                </v:shape>
                <o:OLEObject Type="Embed" ProgID="Equation.DSMT4" ShapeID="_x0000_i2578" DrawAspect="Content" ObjectID="_1817103486" r:id="rId127"/>
              </w:object>
            </w:r>
          </w:p>
          <w:p w14:paraId="67A2C636"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774" w:dyaOrig="245" w14:anchorId="5E6FEB2A">
                <v:shape id="_x0000_i2579" type="#_x0000_t75" alt="eqIdaa1ee7564e44d6fcb815e43c84e310c9" style="width:38.65pt;height:12.4pt" o:ole="">
                  <v:imagedata r:id="rId128" o:title="eqIdaa1ee7564e44d6fcb815e43c84e310c9"/>
                </v:shape>
                <o:OLEObject Type="Embed" ProgID="Equation.DSMT4" ShapeID="_x0000_i2579" DrawAspect="Content" ObjectID="_1817103487" r:id="rId129"/>
              </w:object>
            </w:r>
          </w:p>
          <w:p w14:paraId="6A9AF6D5"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862" w:dyaOrig="557" w14:anchorId="069DA5F8">
                <v:shape id="_x0000_i2580" type="#_x0000_t75" alt="eqIde5093f354c0172193b7b80890cdac850" style="width:43.15pt;height:27.75pt" o:ole="">
                  <v:imagedata r:id="rId130" o:title="eqIde5093f354c0172193b7b80890cdac850"/>
                </v:shape>
                <o:OLEObject Type="Embed" ProgID="Equation.DSMT4" ShapeID="_x0000_i2580" DrawAspect="Content" ObjectID="_1817103488" r:id="rId131"/>
              </w:object>
            </w:r>
          </w:p>
          <w:p w14:paraId="55FC34D3" w14:textId="77777777" w:rsidR="00FC6F58" w:rsidRDefault="00FC6F58" w:rsidP="00FC6F58">
            <w:pPr>
              <w:shd w:val="clear" w:color="auto" w:fill="FFFFFF" w:themeFill="background1"/>
              <w:spacing w:line="360" w:lineRule="auto"/>
              <w:jc w:val="left"/>
              <w:textAlignment w:val="center"/>
              <w:rPr>
                <w:color w:val="FF0000"/>
              </w:rPr>
            </w:pPr>
            <w:r>
              <w:rPr>
                <w:color w:val="FF0000"/>
              </w:rPr>
              <w:t>得</w:t>
            </w:r>
          </w:p>
          <w:p w14:paraId="47836EA0"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844" w:dyaOrig="580" w14:anchorId="68F4CA4C">
                <v:shape id="_x0000_i2581" type="#_x0000_t75" alt="eqId4f29110dfa8780f0a07de4537e41b5f1" style="width:42.4pt;height:28.9pt" o:ole="">
                  <v:imagedata r:id="rId120" o:title="eqId4f29110dfa8780f0a07de4537e41b5f1"/>
                </v:shape>
                <o:OLEObject Type="Embed" ProgID="Equation.DSMT4" ShapeID="_x0000_i2581" DrawAspect="Content" ObjectID="_1817103489" r:id="rId132"/>
              </w:object>
            </w:r>
          </w:p>
          <w:p w14:paraId="1837C027" w14:textId="77777777" w:rsidR="00FC6F58" w:rsidRDefault="00FC6F58" w:rsidP="00FC6F5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2DD34B58"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．一个电子沿铝框运动一周，电场力做功</w:t>
            </w:r>
          </w:p>
          <w:p w14:paraId="1DFE4B22"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249" w:dyaOrig="292" w14:anchorId="1201B016">
                <v:shape id="_x0000_i2582" type="#_x0000_t75" alt="eqIdefaa65bb43d75af6da33ed7ff69e621c" style="width:62.65pt;height:14.65pt" o:ole="">
                  <v:imagedata r:id="rId133" o:title="eqIdefaa65bb43d75af6da33ed7ff69e621c"/>
                </v:shape>
                <o:OLEObject Type="Embed" ProgID="Equation.DSMT4" ShapeID="_x0000_i2582" DrawAspect="Content" ObjectID="_1817103490" r:id="rId134"/>
              </w:object>
            </w:r>
          </w:p>
          <w:p w14:paraId="3F951ADD" w14:textId="77777777" w:rsidR="00FC6F58" w:rsidRDefault="00FC6F58" w:rsidP="00FC6F5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56345D03"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BCD</w:t>
            </w:r>
            <w:r>
              <w:rPr>
                <w:color w:val="FF0000"/>
              </w:rPr>
              <w:t>。</w:t>
            </w:r>
          </w:p>
          <w:p w14:paraId="31E115EE" w14:textId="77777777" w:rsidR="00FC6F58" w:rsidRDefault="00FC6F58" w:rsidP="00FC6F58">
            <w:pPr>
              <w:shd w:val="clear" w:color="auto" w:fill="FFFFFF" w:themeFill="background1"/>
              <w:spacing w:line="360" w:lineRule="auto"/>
              <w:jc w:val="left"/>
              <w:textAlignment w:val="center"/>
            </w:pPr>
            <w:r>
              <w:rPr>
                <w:b/>
                <w:bCs/>
                <w:szCs w:val="21"/>
              </w:rPr>
              <w:t>【例</w:t>
            </w:r>
            <w:r>
              <w:rPr>
                <w:b/>
                <w:bCs/>
                <w:szCs w:val="21"/>
              </w:rPr>
              <w:t>3</w:t>
            </w:r>
            <w:r>
              <w:rPr>
                <w:b/>
                <w:bCs/>
                <w:szCs w:val="21"/>
              </w:rPr>
              <w:t>】</w:t>
            </w:r>
            <w:r>
              <w:t>如图所示，用均匀导线做成的单匝正方形线圈的面积为</w:t>
            </w:r>
            <w:r>
              <w:rPr>
                <w:i/>
              </w:rPr>
              <w:t>S</w:t>
            </w:r>
            <w:r>
              <w:t>，正方形的一半放在垂直于线圈平面向里的匀强磁场中，</w:t>
            </w:r>
            <w:r>
              <w:rPr>
                <w:i/>
              </w:rPr>
              <w:t>a</w:t>
            </w:r>
            <w:r>
              <w:t>，</w:t>
            </w:r>
            <w:r>
              <w:rPr>
                <w:i/>
              </w:rPr>
              <w:t>b</w:t>
            </w:r>
            <w:r>
              <w:t>分别为两对边的中点，线圈的总电阻为</w:t>
            </w:r>
            <w:r>
              <w:rPr>
                <w:i/>
              </w:rPr>
              <w:t>R</w:t>
            </w:r>
            <w:r>
              <w:t>。下列说法正确的是（　　）</w:t>
            </w:r>
          </w:p>
          <w:p w14:paraId="23131D23"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67DAAEC7" wp14:editId="4B6FFEC1">
                  <wp:extent cx="866775" cy="1162050"/>
                  <wp:effectExtent l="0" t="0" r="9525" b="0"/>
                  <wp:docPr id="100025" name="图片 100025" descr="@@@a6315660-cf68-4af2-8940-a63dc2dd7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6315660-cf68-4af2-8940-a63dc2dd7fec"/>
                          <pic:cNvPicPr>
                            <a:picLocks noChangeAspect="1"/>
                          </pic:cNvPicPr>
                        </pic:nvPicPr>
                        <pic:blipFill>
                          <a:blip r:embed="rId135"/>
                          <a:stretch>
                            <a:fillRect/>
                          </a:stretch>
                        </pic:blipFill>
                        <pic:spPr>
                          <a:xfrm>
                            <a:off x="0" y="0"/>
                            <a:ext cx="866775" cy="1162050"/>
                          </a:xfrm>
                          <a:prstGeom prst="rect">
                            <a:avLst/>
                          </a:prstGeom>
                        </pic:spPr>
                      </pic:pic>
                    </a:graphicData>
                  </a:graphic>
                </wp:inline>
              </w:drawing>
            </w:r>
          </w:p>
          <w:p w14:paraId="2F517ABE" w14:textId="77777777" w:rsidR="00FC6F58" w:rsidRDefault="00FC6F58" w:rsidP="00FC6F58">
            <w:pPr>
              <w:shd w:val="clear" w:color="auto" w:fill="FFFFFF" w:themeFill="background1"/>
              <w:spacing w:line="360" w:lineRule="auto"/>
              <w:jc w:val="left"/>
              <w:textAlignment w:val="center"/>
            </w:pPr>
            <w:r>
              <w:t>A</w:t>
            </w:r>
            <w:r>
              <w:t>．当磁场的磁感应强度增大时，线圈中的电流沿顺时针方向</w:t>
            </w:r>
          </w:p>
          <w:p w14:paraId="63DE993F" w14:textId="77777777" w:rsidR="00FC6F58" w:rsidRDefault="00FC6F58" w:rsidP="00FC6F58">
            <w:pPr>
              <w:shd w:val="clear" w:color="auto" w:fill="FFFFFF" w:themeFill="background1"/>
              <w:spacing w:line="360" w:lineRule="auto"/>
              <w:jc w:val="left"/>
              <w:textAlignment w:val="center"/>
            </w:pPr>
            <w:r>
              <w:t>B</w:t>
            </w:r>
            <w:r>
              <w:t>．当磁场的磁感应强度以</w:t>
            </w:r>
            <w:r>
              <w:object w:dxaOrig="369" w:dyaOrig="545" w14:anchorId="65CCF3BD">
                <v:shape id="_x0000_i2583" type="#_x0000_t75" alt="eqId8ca6de4045fee016d8ae1f62378f4cc8" style="width:18.4pt;height:27.4pt" o:ole="">
                  <v:imagedata r:id="rId136" o:title="eqId8ca6de4045fee016d8ae1f62378f4cc8"/>
                </v:shape>
                <o:OLEObject Type="Embed" ProgID="Equation.DSMT4" ShapeID="_x0000_i2583" DrawAspect="Content" ObjectID="_1817103491" r:id="rId137"/>
              </w:object>
            </w:r>
            <w:r>
              <w:t>的变化率增大时，线圈中产生的感应电动势为</w:t>
            </w:r>
            <w:r>
              <w:object w:dxaOrig="492" w:dyaOrig="545" w14:anchorId="02AF78E6">
                <v:shape id="_x0000_i2584" type="#_x0000_t75" alt="eqId9ee38be14ab131df45906e033bc7ea1b" style="width:24.75pt;height:27.4pt" o:ole="">
                  <v:imagedata r:id="rId138" o:title="eqId9ee38be14ab131df45906e033bc7ea1b"/>
                </v:shape>
                <o:OLEObject Type="Embed" ProgID="Equation.DSMT4" ShapeID="_x0000_i2584" DrawAspect="Content" ObjectID="_1817103492" r:id="rId139"/>
              </w:object>
            </w:r>
          </w:p>
          <w:p w14:paraId="6DA9F800" w14:textId="77777777" w:rsidR="00FC6F58" w:rsidRDefault="00FC6F58" w:rsidP="00FC6F58">
            <w:pPr>
              <w:shd w:val="clear" w:color="auto" w:fill="FFFFFF" w:themeFill="background1"/>
              <w:spacing w:line="360" w:lineRule="auto"/>
              <w:jc w:val="left"/>
              <w:textAlignment w:val="center"/>
            </w:pPr>
            <w:r>
              <w:t>C</w:t>
            </w:r>
            <w:r>
              <w:t>．在磁场的磁感应强度大小由</w:t>
            </w:r>
            <w:r>
              <w:rPr>
                <w:i/>
              </w:rPr>
              <w:t>B</w:t>
            </w:r>
            <w:r>
              <w:t>减小到零的过程中，通过线圈某一横截面的电荷量为</w:t>
            </w:r>
            <w:r>
              <w:object w:dxaOrig="351" w:dyaOrig="545" w14:anchorId="20BDBDDD">
                <v:shape id="_x0000_i2585" type="#_x0000_t75" alt="eqIdefc48d3678a205dda1278f28b74eff3e" style="width:17.65pt;height:27.4pt" o:ole="">
                  <v:imagedata r:id="rId140" o:title="eqIdefc48d3678a205dda1278f28b74eff3e"/>
                </v:shape>
                <o:OLEObject Type="Embed" ProgID="Equation.DSMT4" ShapeID="_x0000_i2585" DrawAspect="Content" ObjectID="_1817103493" r:id="rId141"/>
              </w:object>
            </w:r>
          </w:p>
          <w:p w14:paraId="2C9C0A58" w14:textId="77777777" w:rsidR="00FC6F58" w:rsidRDefault="00FC6F58" w:rsidP="00FC6F58">
            <w:pPr>
              <w:shd w:val="clear" w:color="auto" w:fill="FFFFFF" w:themeFill="background1"/>
              <w:spacing w:line="360" w:lineRule="auto"/>
              <w:jc w:val="left"/>
              <w:textAlignment w:val="center"/>
            </w:pPr>
            <w:r>
              <w:t>D</w:t>
            </w:r>
            <w:r>
              <w:t>．在线圈以</w:t>
            </w:r>
            <w:r>
              <w:rPr>
                <w:i/>
              </w:rPr>
              <w:t>ab</w:t>
            </w:r>
            <w:r>
              <w:t>为轴转动一周的过程中，某一段时间内线圈中没有感应电流</w:t>
            </w:r>
          </w:p>
          <w:p w14:paraId="79458CA2"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C</w:t>
            </w:r>
          </w:p>
          <w:p w14:paraId="7C312BAB"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．根据楞次定律可知，当磁场的磁感应强度增大时，线圈中的电流沿逆时针方向，</w:t>
            </w:r>
            <w:r>
              <w:rPr>
                <w:color w:val="FF0000"/>
              </w:rPr>
              <w:t>A</w:t>
            </w:r>
            <w:r>
              <w:rPr>
                <w:color w:val="FF0000"/>
              </w:rPr>
              <w:t>错误；</w:t>
            </w:r>
          </w:p>
          <w:p w14:paraId="0565330A"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．当磁场的磁感应强度以</w:t>
            </w:r>
            <w:r>
              <w:rPr>
                <w:color w:val="FF0000"/>
              </w:rPr>
              <w:object w:dxaOrig="369" w:dyaOrig="545" w14:anchorId="2A298481">
                <v:shape id="_x0000_i2586" type="#_x0000_t75" alt="eqId8ca6de4045fee016d8ae1f62378f4cc8" style="width:18.4pt;height:27.4pt" o:ole="">
                  <v:imagedata r:id="rId136" o:title="eqId8ca6de4045fee016d8ae1f62378f4cc8"/>
                </v:shape>
                <o:OLEObject Type="Embed" ProgID="Equation.DSMT4" ShapeID="_x0000_i2586" DrawAspect="Content" ObjectID="_1817103494" r:id="rId142"/>
              </w:object>
            </w:r>
            <w:r>
              <w:rPr>
                <w:color w:val="FF0000"/>
              </w:rPr>
              <w:t>的变化率增大时，根据法拉第电磁感应定律有</w:t>
            </w:r>
          </w:p>
          <w:p w14:paraId="1663BA1D"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442" w:dyaOrig="542" w14:anchorId="15CD22B5">
                <v:shape id="_x0000_i2587" type="#_x0000_t75" alt="eqIdbaf8e19f6bee2e2b34a1a0fa3f7c6a70" style="width:1in;height:27pt" o:ole="">
                  <v:imagedata r:id="rId143" o:title="eqIdbaf8e19f6bee2e2b34a1a0fa3f7c6a70"/>
                </v:shape>
                <o:OLEObject Type="Embed" ProgID="Equation.DSMT4" ShapeID="_x0000_i2587" DrawAspect="Content" ObjectID="_1817103495" r:id="rId144"/>
              </w:object>
            </w:r>
          </w:p>
          <w:p w14:paraId="0AE795D9"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错误；</w:t>
            </w:r>
          </w:p>
          <w:p w14:paraId="716C58DB"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．在磁场的磁感应强度大小由</w:t>
            </w:r>
            <w:r>
              <w:rPr>
                <w:i/>
                <w:color w:val="FF0000"/>
              </w:rPr>
              <w:t>B</w:t>
            </w:r>
            <w:r>
              <w:rPr>
                <w:color w:val="FF0000"/>
              </w:rPr>
              <w:t>减小到零的过程中，感应电动势的平均值为</w:t>
            </w:r>
          </w:p>
          <w:p w14:paraId="6499BE25"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425" w:dyaOrig="541" w14:anchorId="79B9250F">
                <v:shape id="_x0000_i2588" type="#_x0000_t75" alt="eqIdd1f2a0dea2864de3390e49692810ec1d" style="width:71.25pt;height:27pt" o:ole="">
                  <v:imagedata r:id="rId145" o:title="eqIdd1f2a0dea2864de3390e49692810ec1d"/>
                </v:shape>
                <o:OLEObject Type="Embed" ProgID="Equation.DSMT4" ShapeID="_x0000_i2588" DrawAspect="Content" ObjectID="_1817103496" r:id="rId146"/>
              </w:object>
            </w:r>
          </w:p>
          <w:p w14:paraId="7920838E" w14:textId="77777777" w:rsidR="00FC6F58" w:rsidRDefault="00FC6F58" w:rsidP="00FC6F58">
            <w:pPr>
              <w:shd w:val="clear" w:color="auto" w:fill="FFFFFF" w:themeFill="background1"/>
              <w:spacing w:line="360" w:lineRule="auto"/>
              <w:jc w:val="left"/>
              <w:textAlignment w:val="center"/>
              <w:rPr>
                <w:color w:val="FF0000"/>
              </w:rPr>
            </w:pPr>
            <w:r>
              <w:rPr>
                <w:color w:val="FF0000"/>
              </w:rPr>
              <w:t>感应电流的平均值为</w:t>
            </w:r>
          </w:p>
          <w:p w14:paraId="6F63D0ED"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563" w:dyaOrig="576" w14:anchorId="4ECFB034">
                <v:shape id="_x0000_i2589" type="#_x0000_t75" alt="eqId3370b8a08d4d3a60f788d946e309ab00" style="width:28.15pt;height:28.9pt" o:ole="">
                  <v:imagedata r:id="rId147" o:title="eqId3370b8a08d4d3a60f788d946e309ab00"/>
                </v:shape>
                <o:OLEObject Type="Embed" ProgID="Equation.DSMT4" ShapeID="_x0000_i2589" DrawAspect="Content" ObjectID="_1817103497" r:id="rId148"/>
              </w:object>
            </w:r>
          </w:p>
          <w:p w14:paraId="6352F521" w14:textId="77777777" w:rsidR="00FC6F58" w:rsidRDefault="00FC6F58" w:rsidP="00FC6F58">
            <w:pPr>
              <w:shd w:val="clear" w:color="auto" w:fill="FFFFFF" w:themeFill="background1"/>
              <w:spacing w:line="360" w:lineRule="auto"/>
              <w:jc w:val="left"/>
              <w:textAlignment w:val="center"/>
              <w:rPr>
                <w:color w:val="FF0000"/>
              </w:rPr>
            </w:pPr>
            <w:r>
              <w:rPr>
                <w:color w:val="FF0000"/>
              </w:rPr>
              <w:t>根据电流的定义式有</w:t>
            </w:r>
          </w:p>
          <w:p w14:paraId="0092D586"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668" w:dyaOrig="537" w14:anchorId="10A78932">
                <v:shape id="_x0000_i2590" type="#_x0000_t75" alt="eqId06896db4f846679d1f29373acd93fe88" style="width:33.4pt;height:27pt" o:ole="">
                  <v:imagedata r:id="rId149" o:title="eqId06896db4f846679d1f29373acd93fe88"/>
                </v:shape>
                <o:OLEObject Type="Embed" ProgID="Equation.DSMT4" ShapeID="_x0000_i2590" DrawAspect="Content" ObjectID="_1817103498" r:id="rId150"/>
              </w:object>
            </w:r>
          </w:p>
          <w:p w14:paraId="1C1623B0" w14:textId="77777777" w:rsidR="00FC6F58" w:rsidRDefault="00FC6F58" w:rsidP="00FC6F58">
            <w:pPr>
              <w:shd w:val="clear" w:color="auto" w:fill="FFFFFF" w:themeFill="background1"/>
              <w:spacing w:line="360" w:lineRule="auto"/>
              <w:jc w:val="left"/>
              <w:textAlignment w:val="center"/>
              <w:rPr>
                <w:color w:val="FF0000"/>
              </w:rPr>
            </w:pPr>
            <w:r>
              <w:rPr>
                <w:color w:val="FF0000"/>
              </w:rPr>
              <w:t>解得</w:t>
            </w:r>
          </w:p>
          <w:p w14:paraId="1863DEA6"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686" w:dyaOrig="541" w14:anchorId="0646EF87">
                <v:shape id="_x0000_i2591" type="#_x0000_t75" alt="eqId5a74c2ade89a609a80acd74f5544a02f" style="width:34.15pt;height:27pt" o:ole="">
                  <v:imagedata r:id="rId151" o:title="eqId5a74c2ade89a609a80acd74f5544a02f"/>
                </v:shape>
                <o:OLEObject Type="Embed" ProgID="Equation.DSMT4" ShapeID="_x0000_i2591" DrawAspect="Content" ObjectID="_1817103499" r:id="rId152"/>
              </w:object>
            </w:r>
          </w:p>
          <w:p w14:paraId="4A613EC3"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正确；</w:t>
            </w:r>
          </w:p>
          <w:p w14:paraId="0FB1A6BB"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．根据图形可知，在线圈以</w:t>
            </w:r>
            <w:r>
              <w:rPr>
                <w:i/>
                <w:color w:val="FF0000"/>
              </w:rPr>
              <w:t>ab</w:t>
            </w:r>
            <w:r>
              <w:rPr>
                <w:color w:val="FF0000"/>
              </w:rPr>
              <w:t>为轴转动一周的过程中，线圈始终有一边处于磁场中切割磁感线，因此不存在某一段时间内线圈中没有感应电流，</w:t>
            </w:r>
            <w:r>
              <w:rPr>
                <w:color w:val="FF0000"/>
              </w:rPr>
              <w:t>D</w:t>
            </w:r>
            <w:r>
              <w:rPr>
                <w:color w:val="FF0000"/>
              </w:rPr>
              <w:t>错误。</w:t>
            </w:r>
          </w:p>
          <w:p w14:paraId="2D5614AC" w14:textId="77777777" w:rsidR="00FC6F58" w:rsidRDefault="00FC6F58" w:rsidP="00FC6F58">
            <w:pPr>
              <w:shd w:val="clear" w:color="auto" w:fill="FFFFFF" w:themeFill="background1"/>
              <w:spacing w:line="360" w:lineRule="auto"/>
              <w:jc w:val="left"/>
              <w:textAlignment w:val="center"/>
              <w:rPr>
                <w:szCs w:val="21"/>
              </w:rPr>
            </w:pPr>
            <w:r>
              <w:rPr>
                <w:color w:val="FF0000"/>
              </w:rPr>
              <w:t>故选</w:t>
            </w:r>
            <w:r>
              <w:rPr>
                <w:color w:val="FF0000"/>
              </w:rPr>
              <w:t>C</w:t>
            </w:r>
            <w:r>
              <w:rPr>
                <w:color w:val="FF0000"/>
              </w:rPr>
              <w:t>。</w:t>
            </w:r>
          </w:p>
          <w:p w14:paraId="5A63E1ED" w14:textId="77777777" w:rsidR="00FC6F58" w:rsidRDefault="00FC6F58" w:rsidP="00FC6F58">
            <w:pPr>
              <w:shd w:val="clear" w:color="auto" w:fill="FFFFFF" w:themeFill="background1"/>
              <w:spacing w:line="360" w:lineRule="auto"/>
              <w:jc w:val="left"/>
              <w:textAlignment w:val="center"/>
            </w:pPr>
            <w:r>
              <w:rPr>
                <w:b/>
                <w:bCs/>
                <w:szCs w:val="21"/>
              </w:rPr>
              <w:t>【例</w:t>
            </w:r>
            <w:r>
              <w:rPr>
                <w:b/>
                <w:bCs/>
                <w:szCs w:val="21"/>
              </w:rPr>
              <w:t>4</w:t>
            </w:r>
            <w:r>
              <w:rPr>
                <w:b/>
                <w:bCs/>
                <w:szCs w:val="21"/>
              </w:rPr>
              <w:t>】</w:t>
            </w:r>
            <w:r>
              <w:t>水平桌面上放置着两个用同一根均匀金属丝制成的单匝线圈</w:t>
            </w:r>
            <w:r>
              <w:t>1</w:t>
            </w:r>
            <w:r>
              <w:t>和线圈</w:t>
            </w:r>
            <w:r>
              <w:t>2</w:t>
            </w:r>
            <w:r>
              <w:t>，半径分别为</w:t>
            </w:r>
            <w:r>
              <w:object w:dxaOrig="316" w:dyaOrig="224" w14:anchorId="6A5FAF89">
                <v:shape id="_x0000_i2592" type="#_x0000_t75" alt="eqId9e7f30167e1135806fe9de641870b1e6" style="width:15.75pt;height:11.25pt" o:ole="">
                  <v:imagedata r:id="rId153" o:title="eqId9e7f30167e1135806fe9de641870b1e6"/>
                </v:shape>
                <o:OLEObject Type="Embed" ProgID="Equation.DSMT4" ShapeID="_x0000_i2592" DrawAspect="Content" ObjectID="_1817103500" r:id="rId154"/>
              </w:object>
            </w:r>
            <w:r>
              <w:t>和</w:t>
            </w:r>
            <w:r>
              <w:object w:dxaOrig="193" w:dyaOrig="206" w14:anchorId="73DDFC06">
                <v:shape id="_x0000_i2593" type="#_x0000_t75" alt="eqId4aa0df7f1e45f9de29e802c7f19a4f64" style="width:9.75pt;height:10.15pt" o:ole="">
                  <v:imagedata r:id="rId74" o:title="eqId4aa0df7f1e45f9de29e802c7f19a4f64"/>
                </v:shape>
                <o:OLEObject Type="Embed" ProgID="Equation.DSMT4" ShapeID="_x0000_i2593" DrawAspect="Content" ObjectID="_1817103501" r:id="rId155"/>
              </w:object>
            </w:r>
            <w:r>
              <w:t>（俯视图如图</w:t>
            </w:r>
            <w:r>
              <w:t>1</w:t>
            </w:r>
            <w:r>
              <w:t>所示）。竖直方向有匀强磁场，磁感应强度随时间变化的关系如图</w:t>
            </w:r>
            <w:r>
              <w:t>2</w:t>
            </w:r>
            <w:r>
              <w:t>所示。线圈中的感应电动势、电流强度、电功率分别用</w:t>
            </w:r>
            <w:r>
              <w:rPr>
                <w:i/>
              </w:rPr>
              <w:t>E</w:t>
            </w:r>
            <w:r>
              <w:t>、</w:t>
            </w:r>
            <w:r>
              <w:rPr>
                <w:i/>
              </w:rPr>
              <w:t>I</w:t>
            </w:r>
            <w:r>
              <w:t>、</w:t>
            </w:r>
            <w:r>
              <w:rPr>
                <w:i/>
              </w:rPr>
              <w:t>P</w:t>
            </w:r>
            <w:r>
              <w:t>表示，不考虑两个线圈间的影响，下列关系正确的是（</w:t>
            </w:r>
            <w:r>
              <w:rPr>
                <w:kern w:val="0"/>
                <w:sz w:val="24"/>
              </w:rPr>
              <w:t>    </w:t>
            </w:r>
            <w:r>
              <w:t>）</w:t>
            </w:r>
          </w:p>
          <w:p w14:paraId="44DF19F6"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228D129F" wp14:editId="191035CE">
                  <wp:extent cx="2362200" cy="1104900"/>
                  <wp:effectExtent l="0" t="0" r="0" b="0"/>
                  <wp:docPr id="100029" name="图片 100029" descr="@@@f68e6c4e-02d0-4502-ba19-ddfba8c6d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68e6c4e-02d0-4502-ba19-ddfba8c6d959"/>
                          <pic:cNvPicPr>
                            <a:picLocks noChangeAspect="1"/>
                          </pic:cNvPicPr>
                        </pic:nvPicPr>
                        <pic:blipFill>
                          <a:blip r:embed="rId156"/>
                          <a:stretch>
                            <a:fillRect/>
                          </a:stretch>
                        </pic:blipFill>
                        <pic:spPr>
                          <a:xfrm>
                            <a:off x="0" y="0"/>
                            <a:ext cx="2362200" cy="1104900"/>
                          </a:xfrm>
                          <a:prstGeom prst="rect">
                            <a:avLst/>
                          </a:prstGeom>
                        </pic:spPr>
                      </pic:pic>
                    </a:graphicData>
                  </a:graphic>
                </wp:inline>
              </w:drawing>
            </w:r>
          </w:p>
          <w:p w14:paraId="3DF3DC8B" w14:textId="77777777" w:rsidR="00FC6F58" w:rsidRDefault="00FC6F58" w:rsidP="00FC6F58">
            <w:pPr>
              <w:shd w:val="clear" w:color="auto" w:fill="FFFFFF" w:themeFill="background1"/>
              <w:tabs>
                <w:tab w:val="left" w:pos="4156"/>
              </w:tabs>
              <w:spacing w:line="360" w:lineRule="auto"/>
              <w:jc w:val="left"/>
              <w:textAlignment w:val="center"/>
            </w:pPr>
            <w:r>
              <w:t>A</w:t>
            </w:r>
            <w:r>
              <w:t>．</w:t>
            </w:r>
            <w:r>
              <w:object w:dxaOrig="1108" w:dyaOrig="316" w14:anchorId="261A698B">
                <v:shape id="_x0000_i2594" type="#_x0000_t75" alt="eqIdb7b7e35fd63065ae89aa0432bc81f4ac" style="width:55.5pt;height:15.75pt" o:ole="">
                  <v:imagedata r:id="rId157" o:title="eqIdb7b7e35fd63065ae89aa0432bc81f4ac"/>
                </v:shape>
                <o:OLEObject Type="Embed" ProgID="Equation.DSMT4" ShapeID="_x0000_i2594" DrawAspect="Content" ObjectID="_1817103502" r:id="rId158"/>
              </w:object>
            </w:r>
            <w:r>
              <w:t>，</w:t>
            </w:r>
            <w:r>
              <w:object w:dxaOrig="1020" w:dyaOrig="318" w14:anchorId="5E4FBA9B">
                <v:shape id="_x0000_i2595" type="#_x0000_t75" alt="eqId67299f6476e2cf448dbd5ce0dd3478c4" style="width:51pt;height:15.75pt" o:ole="">
                  <v:imagedata r:id="rId159" o:title="eqId67299f6476e2cf448dbd5ce0dd3478c4"/>
                </v:shape>
                <o:OLEObject Type="Embed" ProgID="Equation.DSMT4" ShapeID="_x0000_i2595" DrawAspect="Content" ObjectID="_1817103503" r:id="rId160"/>
              </w:object>
            </w:r>
            <w:r>
              <w:tab/>
              <w:t>B</w:t>
            </w:r>
            <w:r>
              <w:t>．</w:t>
            </w:r>
            <w:r>
              <w:object w:dxaOrig="1108" w:dyaOrig="316" w14:anchorId="33B6C698">
                <v:shape id="_x0000_i2596" type="#_x0000_t75" alt="eqIdb7b7e35fd63065ae89aa0432bc81f4ac" style="width:55.5pt;height:15.75pt" o:ole="">
                  <v:imagedata r:id="rId157" o:title="eqIdb7b7e35fd63065ae89aa0432bc81f4ac"/>
                </v:shape>
                <o:OLEObject Type="Embed" ProgID="Equation.DSMT4" ShapeID="_x0000_i2596" DrawAspect="Content" ObjectID="_1817103504" r:id="rId161"/>
              </w:object>
            </w:r>
            <w:r>
              <w:t>，</w:t>
            </w:r>
            <w:r>
              <w:object w:dxaOrig="1038" w:dyaOrig="307" w14:anchorId="05ED797B">
                <v:shape id="_x0000_i2597" type="#_x0000_t75" alt="eqId888192583713408452c6157cfc1f50c9" style="width:51.75pt;height:15.4pt" o:ole="">
                  <v:imagedata r:id="rId162" o:title="eqId888192583713408452c6157cfc1f50c9"/>
                </v:shape>
                <o:OLEObject Type="Embed" ProgID="Equation.DSMT4" ShapeID="_x0000_i2597" DrawAspect="Content" ObjectID="_1817103505" r:id="rId163"/>
              </w:object>
            </w:r>
          </w:p>
          <w:p w14:paraId="4F6082BB" w14:textId="77777777" w:rsidR="00FC6F58" w:rsidRDefault="00FC6F58" w:rsidP="00FC6F58">
            <w:pPr>
              <w:shd w:val="clear" w:color="auto" w:fill="FFFFFF" w:themeFill="background1"/>
              <w:tabs>
                <w:tab w:val="left" w:pos="4156"/>
              </w:tabs>
              <w:spacing w:line="360" w:lineRule="auto"/>
              <w:jc w:val="left"/>
              <w:textAlignment w:val="center"/>
            </w:pPr>
            <w:r>
              <w:t>C</w:t>
            </w:r>
            <w:r>
              <w:t>．</w:t>
            </w:r>
            <w:r>
              <w:object w:dxaOrig="1108" w:dyaOrig="316" w14:anchorId="025A295F">
                <v:shape id="_x0000_i2598" type="#_x0000_t75" alt="eqIdaac68bac316dd40b19f39c58a0862f23" style="width:55.5pt;height:15.75pt" o:ole="">
                  <v:imagedata r:id="rId164" o:title="eqIdaac68bac316dd40b19f39c58a0862f23"/>
                </v:shape>
                <o:OLEObject Type="Embed" ProgID="Equation.DSMT4" ShapeID="_x0000_i2598" DrawAspect="Content" ObjectID="_1817103506" r:id="rId165"/>
              </w:object>
            </w:r>
            <w:r>
              <w:t>，</w:t>
            </w:r>
            <w:r>
              <w:object w:dxaOrig="1038" w:dyaOrig="316" w14:anchorId="57F1D224">
                <v:shape id="_x0000_i2599" type="#_x0000_t75" alt="eqIde3b33f15c9ad8bb586c43724e4ecccc0" style="width:51.75pt;height:15.75pt" o:ole="">
                  <v:imagedata r:id="rId166" o:title="eqIde3b33f15c9ad8bb586c43724e4ecccc0"/>
                </v:shape>
                <o:OLEObject Type="Embed" ProgID="Equation.DSMT4" ShapeID="_x0000_i2599" DrawAspect="Content" ObjectID="_1817103507" r:id="rId167"/>
              </w:object>
            </w:r>
            <w:r>
              <w:tab/>
              <w:t>D</w:t>
            </w:r>
            <w:r>
              <w:t>．</w:t>
            </w:r>
            <w:r>
              <w:object w:dxaOrig="1038" w:dyaOrig="315" w14:anchorId="7317847F">
                <v:shape id="_x0000_i2600" type="#_x0000_t75" alt="eqIdb9352217b24f53765f9ef28e7b0104a2" style="width:51.75pt;height:15.75pt" o:ole="">
                  <v:imagedata r:id="rId168" o:title="eqIdb9352217b24f53765f9ef28e7b0104a2"/>
                </v:shape>
                <o:OLEObject Type="Embed" ProgID="Equation.DSMT4" ShapeID="_x0000_i2600" DrawAspect="Content" ObjectID="_1817103508" r:id="rId169"/>
              </w:object>
            </w:r>
            <w:r>
              <w:t>，</w:t>
            </w:r>
            <w:r>
              <w:object w:dxaOrig="1020" w:dyaOrig="315" w14:anchorId="6842EFAD">
                <v:shape id="_x0000_i2601" type="#_x0000_t75" alt="eqIde4ebd6720636a7c6cc6503cb6e36dc5f" style="width:51pt;height:15.75pt" o:ole="">
                  <v:imagedata r:id="rId170" o:title="eqIde4ebd6720636a7c6cc6503cb6e36dc5f"/>
                </v:shape>
                <o:OLEObject Type="Embed" ProgID="Equation.DSMT4" ShapeID="_x0000_i2601" DrawAspect="Content" ObjectID="_1817103509" r:id="rId171"/>
              </w:object>
            </w:r>
          </w:p>
          <w:p w14:paraId="44842FA7"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A</w:t>
            </w:r>
          </w:p>
          <w:p w14:paraId="1E24ECD7" w14:textId="77777777" w:rsidR="00FC6F58" w:rsidRDefault="00FC6F58" w:rsidP="00FC6F58">
            <w:pPr>
              <w:shd w:val="clear" w:color="auto" w:fill="FFFFFF" w:themeFill="background1"/>
              <w:spacing w:line="360" w:lineRule="auto"/>
              <w:jc w:val="left"/>
              <w:textAlignment w:val="center"/>
              <w:rPr>
                <w:color w:val="FF0000"/>
              </w:rPr>
            </w:pPr>
            <w:r>
              <w:rPr>
                <w:color w:val="FF0000"/>
              </w:rPr>
              <w:t>【详解】由题意可得，两线圈的长度之比为</w:t>
            </w:r>
          </w:p>
          <w:p w14:paraId="099EBF69"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389" w:dyaOrig="598" w14:anchorId="6AF19D48">
                <v:shape id="_x0000_i2602" type="#_x0000_t75" alt="eqIdc162baf46d3268bdc0e24f226876060d" style="width:69.4pt;height:30pt" o:ole="">
                  <v:imagedata r:id="rId172" o:title="eqIdc162baf46d3268bdc0e24f226876060d"/>
                </v:shape>
                <o:OLEObject Type="Embed" ProgID="Equation.DSMT4" ShapeID="_x0000_i2602" DrawAspect="Content" ObjectID="_1817103510" r:id="rId173"/>
              </w:object>
            </w:r>
          </w:p>
          <w:p w14:paraId="2A21E7AD" w14:textId="77777777" w:rsidR="00FC6F58" w:rsidRDefault="00FC6F58" w:rsidP="00FC6F58">
            <w:pPr>
              <w:shd w:val="clear" w:color="auto" w:fill="FFFFFF" w:themeFill="background1"/>
              <w:spacing w:line="360" w:lineRule="auto"/>
              <w:jc w:val="left"/>
              <w:textAlignment w:val="center"/>
              <w:rPr>
                <w:color w:val="FF0000"/>
              </w:rPr>
            </w:pPr>
            <w:r>
              <w:rPr>
                <w:color w:val="FF0000"/>
              </w:rPr>
              <w:t>两线圈围成的面积之比为</w:t>
            </w:r>
          </w:p>
          <w:p w14:paraId="71C1AB17"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513" w:dyaOrig="633" w14:anchorId="522BC067">
                <v:shape id="_x0000_i2603" type="#_x0000_t75" alt="eqIdf5e652920a8da9b0769be53286b46450" style="width:75.75pt;height:31.5pt" o:ole="">
                  <v:imagedata r:id="rId174" o:title="eqIdf5e652920a8da9b0769be53286b46450"/>
                </v:shape>
                <o:OLEObject Type="Embed" ProgID="Equation.DSMT4" ShapeID="_x0000_i2603" DrawAspect="Content" ObjectID="_1817103511" r:id="rId175"/>
              </w:object>
            </w:r>
          </w:p>
          <w:p w14:paraId="2DCD89FE" w14:textId="77777777" w:rsidR="00FC6F58" w:rsidRDefault="00FC6F58" w:rsidP="00FC6F58">
            <w:pPr>
              <w:shd w:val="clear" w:color="auto" w:fill="FFFFFF" w:themeFill="background1"/>
              <w:spacing w:line="360" w:lineRule="auto"/>
              <w:jc w:val="left"/>
              <w:textAlignment w:val="center"/>
              <w:rPr>
                <w:color w:val="FF0000"/>
              </w:rPr>
            </w:pPr>
            <w:r>
              <w:rPr>
                <w:color w:val="FF0000"/>
              </w:rPr>
              <w:t>由法拉第电磁感应定律</w:t>
            </w:r>
          </w:p>
          <w:p w14:paraId="413399D5"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688" w:dyaOrig="541" w14:anchorId="738102F6">
                <v:shape id="_x0000_i2604" type="#_x0000_t75" alt="eqIda61f76fe99a53987ba04b02b4b81df59" style="width:84.4pt;height:27pt" o:ole="">
                  <v:imagedata r:id="rId176" o:title="eqIda61f76fe99a53987ba04b02b4b81df59"/>
                </v:shape>
                <o:OLEObject Type="Embed" ProgID="Equation.DSMT4" ShapeID="_x0000_i2604" DrawAspect="Content" ObjectID="_1817103512" r:id="rId177"/>
              </w:object>
            </w:r>
          </w:p>
          <w:p w14:paraId="73A161EF" w14:textId="77777777" w:rsidR="00FC6F58" w:rsidRDefault="00FC6F58" w:rsidP="00FC6F58">
            <w:pPr>
              <w:shd w:val="clear" w:color="auto" w:fill="FFFFFF" w:themeFill="background1"/>
              <w:spacing w:line="360" w:lineRule="auto"/>
              <w:jc w:val="left"/>
              <w:textAlignment w:val="center"/>
              <w:rPr>
                <w:color w:val="FF0000"/>
              </w:rPr>
            </w:pPr>
            <w:r>
              <w:rPr>
                <w:color w:val="FF0000"/>
              </w:rPr>
              <w:t>由图可知，线圈中的感应电动势之比为</w:t>
            </w:r>
          </w:p>
          <w:p w14:paraId="1136FAB3"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108" w:dyaOrig="598" w14:anchorId="375B8583">
                <v:shape id="_x0000_i2605" type="#_x0000_t75" alt="eqIdf9fb2c1ab15c6b3f99c55533993f48f3" style="width:55.5pt;height:30pt" o:ole="">
                  <v:imagedata r:id="rId178" o:title="eqIdf9fb2c1ab15c6b3f99c55533993f48f3"/>
                </v:shape>
                <o:OLEObject Type="Embed" ProgID="Equation.DSMT4" ShapeID="_x0000_i2605" DrawAspect="Content" ObjectID="_1817103513" r:id="rId179"/>
              </w:object>
            </w:r>
          </w:p>
          <w:p w14:paraId="053C55A9" w14:textId="77777777" w:rsidR="00FC6F58" w:rsidRDefault="00FC6F58" w:rsidP="00FC6F58">
            <w:pPr>
              <w:shd w:val="clear" w:color="auto" w:fill="FFFFFF" w:themeFill="background1"/>
              <w:spacing w:line="360" w:lineRule="auto"/>
              <w:jc w:val="left"/>
              <w:textAlignment w:val="center"/>
              <w:rPr>
                <w:color w:val="FF0000"/>
              </w:rPr>
            </w:pPr>
            <w:r>
              <w:rPr>
                <w:color w:val="FF0000"/>
              </w:rPr>
              <w:lastRenderedPageBreak/>
              <w:t>由闭合电路的欧姆定律</w:t>
            </w:r>
          </w:p>
          <w:p w14:paraId="76AEE372"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668" w:dyaOrig="616" w14:anchorId="4D1DCD07">
                <v:shape id="_x0000_i2606" type="#_x0000_t75" alt="eqIdc1e9579e3dbd1e84053f6842382ff5fb" style="width:33.4pt;height:30.75pt" o:ole="">
                  <v:imagedata r:id="rId180" o:title="eqIdc1e9579e3dbd1e84053f6842382ff5fb"/>
                </v:shape>
                <o:OLEObject Type="Embed" ProgID="Equation.DSMT4" ShapeID="_x0000_i2606" DrawAspect="Content" ObjectID="_1817103514" r:id="rId181"/>
              </w:object>
            </w:r>
          </w:p>
          <w:p w14:paraId="2E588F51" w14:textId="77777777" w:rsidR="00FC6F58" w:rsidRDefault="00FC6F58" w:rsidP="00FC6F58">
            <w:pPr>
              <w:shd w:val="clear" w:color="auto" w:fill="FFFFFF" w:themeFill="background1"/>
              <w:spacing w:line="360" w:lineRule="auto"/>
              <w:jc w:val="left"/>
              <w:textAlignment w:val="center"/>
              <w:rPr>
                <w:color w:val="FF0000"/>
              </w:rPr>
            </w:pPr>
            <w:r>
              <w:rPr>
                <w:color w:val="FF0000"/>
              </w:rPr>
              <w:t>由电阻定律得</w:t>
            </w:r>
          </w:p>
          <w:p w14:paraId="167ED67E"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862" w:dyaOrig="545" w14:anchorId="0B4F689A">
                <v:shape id="_x0000_i2607" type="#_x0000_t75" alt="eqId5c33f1a9928f89864aec0d8e8e810d23" style="width:43.15pt;height:27.4pt" o:ole="">
                  <v:imagedata r:id="rId182" o:title="eqId5c33f1a9928f89864aec0d8e8e810d23"/>
                </v:shape>
                <o:OLEObject Type="Embed" ProgID="Equation.DSMT4" ShapeID="_x0000_i2607" DrawAspect="Content" ObjectID="_1817103515" r:id="rId183"/>
              </w:object>
            </w:r>
          </w:p>
          <w:p w14:paraId="1AF75EDE" w14:textId="77777777" w:rsidR="00FC6F58" w:rsidRDefault="00FC6F58" w:rsidP="00FC6F58">
            <w:pPr>
              <w:shd w:val="clear" w:color="auto" w:fill="FFFFFF" w:themeFill="background1"/>
              <w:spacing w:line="360" w:lineRule="auto"/>
              <w:jc w:val="left"/>
              <w:textAlignment w:val="center"/>
              <w:rPr>
                <w:color w:val="FF0000"/>
              </w:rPr>
            </w:pPr>
            <w:r>
              <w:rPr>
                <w:color w:val="FF0000"/>
              </w:rPr>
              <w:t>两线圈的电阻之比为</w:t>
            </w:r>
          </w:p>
          <w:p w14:paraId="1EFF1BE1"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108" w:dyaOrig="598" w14:anchorId="006C945F">
                <v:shape id="_x0000_i2608" type="#_x0000_t75" alt="eqId0e9f13d6d238c958cb15df5b522a71a5" style="width:55.5pt;height:30pt" o:ole="">
                  <v:imagedata r:id="rId184" o:title="eqId0e9f13d6d238c958cb15df5b522a71a5"/>
                </v:shape>
                <o:OLEObject Type="Embed" ProgID="Equation.DSMT4" ShapeID="_x0000_i2608" DrawAspect="Content" ObjectID="_1817103516" r:id="rId185"/>
              </w:object>
            </w:r>
          </w:p>
          <w:p w14:paraId="3BDD472D" w14:textId="77777777" w:rsidR="00FC6F58" w:rsidRDefault="00FC6F58" w:rsidP="00FC6F58">
            <w:pPr>
              <w:shd w:val="clear" w:color="auto" w:fill="FFFFFF" w:themeFill="background1"/>
              <w:spacing w:line="360" w:lineRule="auto"/>
              <w:jc w:val="left"/>
              <w:textAlignment w:val="center"/>
              <w:rPr>
                <w:color w:val="FF0000"/>
              </w:rPr>
            </w:pPr>
            <w:r>
              <w:rPr>
                <w:color w:val="FF0000"/>
              </w:rPr>
              <w:t>可得，线圈中的电流强度之比为</w:t>
            </w:r>
          </w:p>
          <w:p w14:paraId="33006B48"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2094" w:dyaOrig="598" w14:anchorId="6084AB5E">
                <v:shape id="_x0000_i2609" type="#_x0000_t75" alt="eqIdd74cc0d852362e234c905c9c3293e8f9" style="width:104.65pt;height:30pt" o:ole="">
                  <v:imagedata r:id="rId186" o:title="eqIdd74cc0d852362e234c905c9c3293e8f9"/>
                </v:shape>
                <o:OLEObject Type="Embed" ProgID="Equation.DSMT4" ShapeID="_x0000_i2609" DrawAspect="Content" ObjectID="_1817103517" r:id="rId187"/>
              </w:object>
            </w:r>
          </w:p>
          <w:p w14:paraId="32206C25" w14:textId="77777777" w:rsidR="00FC6F58" w:rsidRDefault="00FC6F58" w:rsidP="00FC6F58">
            <w:pPr>
              <w:shd w:val="clear" w:color="auto" w:fill="FFFFFF" w:themeFill="background1"/>
              <w:spacing w:line="360" w:lineRule="auto"/>
              <w:jc w:val="left"/>
              <w:textAlignment w:val="center"/>
              <w:rPr>
                <w:color w:val="FF0000"/>
              </w:rPr>
            </w:pPr>
            <w:r>
              <w:rPr>
                <w:color w:val="FF0000"/>
              </w:rPr>
              <w:t>线圈中的电功率之比为</w:t>
            </w:r>
          </w:p>
          <w:p w14:paraId="20E189C1"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2041" w:dyaOrig="598" w14:anchorId="5CAF3174">
                <v:shape id="_x0000_i2610" type="#_x0000_t75" alt="eqId86174b700e5d97d43436108be52cb9ed" style="width:102pt;height:30pt" o:ole="">
                  <v:imagedata r:id="rId188" o:title="eqId86174b700e5d97d43436108be52cb9ed"/>
                </v:shape>
                <o:OLEObject Type="Embed" ProgID="Equation.DSMT4" ShapeID="_x0000_i2610" DrawAspect="Content" ObjectID="_1817103518" r:id="rId189"/>
              </w:object>
            </w:r>
          </w:p>
          <w:p w14:paraId="5DD86C4F" w14:textId="154A40D3" w:rsidR="00311EEE" w:rsidRPr="00FC6F58" w:rsidRDefault="00FC6F58" w:rsidP="00FC6F58">
            <w:pPr>
              <w:shd w:val="clear" w:color="auto" w:fill="FFFFFF" w:themeFill="background1"/>
              <w:spacing w:line="360" w:lineRule="auto"/>
              <w:jc w:val="left"/>
              <w:textAlignment w:val="center"/>
              <w:rPr>
                <w:rFonts w:hint="eastAsia"/>
                <w:i/>
                <w:color w:val="FF0000"/>
                <w:szCs w:val="21"/>
              </w:rPr>
            </w:pPr>
            <w:r>
              <w:rPr>
                <w:color w:val="FF0000"/>
              </w:rPr>
              <w:t>故选</w:t>
            </w:r>
            <w:r>
              <w:rPr>
                <w:color w:val="FF0000"/>
              </w:rPr>
              <w:t>A</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8079D27" w14:textId="77777777" w:rsidR="00FC6F58" w:rsidRDefault="00FC6F58" w:rsidP="00FC6F58">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如图所示，在磁感应强度为</w:t>
            </w:r>
            <w:r>
              <w:t>0.2T</w:t>
            </w:r>
            <w:r>
              <w:t>的匀强磁场中，水平放置两根光滑的平行金属导轨，导轨间距为</w:t>
            </w:r>
            <w:r>
              <w:t>0.6m</w:t>
            </w:r>
            <w:r>
              <w:t>，导轨间接有电阻</w:t>
            </w:r>
            <w:r>
              <w:object w:dxaOrig="844" w:dyaOrig="246" w14:anchorId="7405D9A4">
                <v:shape id="_x0000_i3062" type="#_x0000_t75" alt="eqId379fb7f23c3b0e5ac13f73c59c2fe1d8" style="width:42.4pt;height:12.4pt" o:ole="">
                  <v:imagedata r:id="rId190" o:title="eqId379fb7f23c3b0e5ac13f73c59c2fe1d8"/>
                </v:shape>
                <o:OLEObject Type="Embed" ProgID="Equation.DSMT4" ShapeID="_x0000_i3062" DrawAspect="Content" ObjectID="_1817103519" r:id="rId191"/>
              </w:object>
            </w:r>
            <w:r>
              <w:t>，有一导体棒</w:t>
            </w:r>
            <w:r>
              <w:rPr>
                <w:rFonts w:eastAsia="Times New Roman"/>
                <w:i/>
              </w:rPr>
              <w:t>AB</w:t>
            </w:r>
            <w:r>
              <w:t>在导轨上以</w:t>
            </w:r>
            <w:r>
              <w:t>10m/s</w:t>
            </w:r>
            <w:r>
              <w:t>的速度向右匀速滑动，导体棒</w:t>
            </w:r>
            <w:r>
              <w:rPr>
                <w:rFonts w:eastAsia="Times New Roman"/>
                <w:i/>
              </w:rPr>
              <w:t>AB</w:t>
            </w:r>
            <w:r>
              <w:t>的电阻</w:t>
            </w:r>
            <w:r>
              <w:object w:dxaOrig="826" w:dyaOrig="246" w14:anchorId="1F7B511B">
                <v:shape id="_x0000_i3063" type="#_x0000_t75" alt="eqId9fef7ab7166b566761cb79353e7fb88d" style="width:41.25pt;height:12.4pt" o:ole="">
                  <v:imagedata r:id="rId192" o:title="eqId9fef7ab7166b566761cb79353e7fb88d"/>
                </v:shape>
                <o:OLEObject Type="Embed" ProgID="Equation.DSMT4" ShapeID="_x0000_i3063" DrawAspect="Content" ObjectID="_1817103520" r:id="rId193"/>
              </w:object>
            </w:r>
            <w:r>
              <w:t>，其余电阻不。求：</w:t>
            </w:r>
          </w:p>
          <w:p w14:paraId="3724C340" w14:textId="77777777" w:rsidR="00FC6F58" w:rsidRDefault="00FC6F58" w:rsidP="00FC6F58">
            <w:pPr>
              <w:shd w:val="clear" w:color="auto" w:fill="FFFFFF" w:themeFill="background1"/>
              <w:spacing w:line="360" w:lineRule="auto"/>
              <w:jc w:val="left"/>
              <w:textAlignment w:val="center"/>
            </w:pPr>
            <w:r>
              <w:t>（</w:t>
            </w:r>
            <w:r>
              <w:t>1</w:t>
            </w:r>
            <w:r>
              <w:t>）导体棒</w:t>
            </w:r>
            <w:r>
              <w:rPr>
                <w:rFonts w:eastAsia="Times New Roman"/>
                <w:i/>
              </w:rPr>
              <w:t>AB</w:t>
            </w:r>
            <w:r>
              <w:t>两端感应电动势的大小；</w:t>
            </w:r>
          </w:p>
          <w:p w14:paraId="18633F2D" w14:textId="77777777" w:rsidR="00FC6F58" w:rsidRDefault="00FC6F58" w:rsidP="00FC6F58">
            <w:pPr>
              <w:shd w:val="clear" w:color="auto" w:fill="FFFFFF" w:themeFill="background1"/>
              <w:spacing w:line="360" w:lineRule="auto"/>
              <w:jc w:val="left"/>
              <w:textAlignment w:val="center"/>
            </w:pPr>
            <w:r>
              <w:t>（</w:t>
            </w:r>
            <w:r>
              <w:t>2</w:t>
            </w:r>
            <w:r>
              <w:t>）导体棒</w:t>
            </w:r>
            <w:r>
              <w:rPr>
                <w:rFonts w:eastAsia="Times New Roman"/>
                <w:i/>
              </w:rPr>
              <w:t>AB</w:t>
            </w:r>
            <w:r>
              <w:t>受到的安培力大小和方向。</w:t>
            </w:r>
          </w:p>
          <w:p w14:paraId="327B5B6B" w14:textId="77777777" w:rsidR="00FC6F58" w:rsidRDefault="00FC6F58" w:rsidP="00FC6F5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2946F61" wp14:editId="7381CF7A">
                  <wp:extent cx="1600200" cy="1057275"/>
                  <wp:effectExtent l="0" t="0" r="0" b="9525"/>
                  <wp:docPr id="100065" name="图片 100065" descr="@@@49f0317a-f517-4968-96f7-ee9220053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9f0317a-f517-4968-96f7-ee922005363e"/>
                          <pic:cNvPicPr>
                            <a:picLocks noChangeAspect="1"/>
                          </pic:cNvPicPr>
                        </pic:nvPicPr>
                        <pic:blipFill>
                          <a:blip r:embed="rId194"/>
                          <a:stretch>
                            <a:fillRect/>
                          </a:stretch>
                        </pic:blipFill>
                        <pic:spPr>
                          <a:xfrm>
                            <a:off x="0" y="0"/>
                            <a:ext cx="1600200" cy="1057275"/>
                          </a:xfrm>
                          <a:prstGeom prst="rect">
                            <a:avLst/>
                          </a:prstGeom>
                        </pic:spPr>
                      </pic:pic>
                    </a:graphicData>
                  </a:graphic>
                </wp:inline>
              </w:drawing>
            </w:r>
          </w:p>
          <w:p w14:paraId="416EE8F2"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1.2V</w:t>
            </w:r>
            <w:r>
              <w:rPr>
                <w:color w:val="FF0000"/>
              </w:rPr>
              <w:t>；（</w:t>
            </w:r>
            <w:r>
              <w:rPr>
                <w:color w:val="FF0000"/>
              </w:rPr>
              <w:t>2</w:t>
            </w:r>
            <w:r>
              <w:rPr>
                <w:color w:val="FF0000"/>
              </w:rPr>
              <w:t>）</w:t>
            </w:r>
            <w:r>
              <w:rPr>
                <w:color w:val="FF0000"/>
              </w:rPr>
              <w:t>0.048N</w:t>
            </w:r>
            <w:r>
              <w:rPr>
                <w:color w:val="FF0000"/>
              </w:rPr>
              <w:t>，水平向左</w:t>
            </w:r>
          </w:p>
          <w:p w14:paraId="56EB53EB"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w:t>
            </w:r>
          </w:p>
          <w:p w14:paraId="1CFF4D91" w14:textId="77777777" w:rsidR="00FC6F58" w:rsidRDefault="00FC6F58" w:rsidP="00FC6F58">
            <w:pPr>
              <w:shd w:val="clear" w:color="auto" w:fill="FFFFFF" w:themeFill="background1"/>
              <w:spacing w:line="360" w:lineRule="auto"/>
              <w:jc w:val="center"/>
              <w:textAlignment w:val="center"/>
              <w:rPr>
                <w:color w:val="FF0000"/>
              </w:rPr>
            </w:pPr>
            <w:r>
              <w:rPr>
                <w:rFonts w:eastAsia="Times New Roman"/>
                <w:i/>
                <w:color w:val="FF0000"/>
              </w:rPr>
              <w:t>E=BLv</w:t>
            </w:r>
          </w:p>
          <w:p w14:paraId="094F7C6F" w14:textId="77777777" w:rsidR="00FC6F58" w:rsidRDefault="00FC6F58" w:rsidP="00FC6F58">
            <w:pPr>
              <w:shd w:val="clear" w:color="auto" w:fill="FFFFFF" w:themeFill="background1"/>
              <w:spacing w:line="360" w:lineRule="auto"/>
              <w:jc w:val="left"/>
              <w:textAlignment w:val="center"/>
              <w:rPr>
                <w:color w:val="FF0000"/>
              </w:rPr>
            </w:pPr>
            <w:r>
              <w:rPr>
                <w:color w:val="FF0000"/>
              </w:rPr>
              <w:t>可得</w:t>
            </w:r>
          </w:p>
          <w:p w14:paraId="4965701C" w14:textId="77777777" w:rsidR="00FC6F58" w:rsidRDefault="00FC6F58" w:rsidP="00FC6F58">
            <w:pPr>
              <w:shd w:val="clear" w:color="auto" w:fill="FFFFFF" w:themeFill="background1"/>
              <w:spacing w:line="360" w:lineRule="auto"/>
              <w:jc w:val="center"/>
              <w:textAlignment w:val="center"/>
              <w:rPr>
                <w:color w:val="FF0000"/>
              </w:rPr>
            </w:pPr>
            <w:r>
              <w:rPr>
                <w:rFonts w:eastAsia="Times New Roman"/>
                <w:i/>
                <w:color w:val="FF0000"/>
              </w:rPr>
              <w:t>E</w:t>
            </w:r>
            <w:r>
              <w:rPr>
                <w:color w:val="FF0000"/>
              </w:rPr>
              <w:t>=0.2</w:t>
            </w:r>
            <w:r>
              <w:rPr>
                <w:rFonts w:ascii="Cambria Math" w:eastAsia="Cambria Math" w:hAnsi="Cambria Math" w:cs="Cambria Math"/>
                <w:color w:val="FF0000"/>
              </w:rPr>
              <w:t>×</w:t>
            </w:r>
            <w:r>
              <w:rPr>
                <w:color w:val="FF0000"/>
              </w:rPr>
              <w:t>0.6</w:t>
            </w:r>
            <w:r>
              <w:rPr>
                <w:rFonts w:ascii="Cambria Math" w:eastAsia="Cambria Math" w:hAnsi="Cambria Math" w:cs="Cambria Math"/>
                <w:color w:val="FF0000"/>
              </w:rPr>
              <w:t>×</w:t>
            </w:r>
            <w:r>
              <w:rPr>
                <w:color w:val="FF0000"/>
              </w:rPr>
              <w:t>10V=1.2 V</w:t>
            </w:r>
          </w:p>
          <w:p w14:paraId="538ACE71" w14:textId="77777777" w:rsidR="00FC6F58" w:rsidRDefault="00FC6F58" w:rsidP="00FC6F58">
            <w:pPr>
              <w:shd w:val="clear" w:color="auto" w:fill="FFFFFF" w:themeFill="background1"/>
              <w:spacing w:line="360" w:lineRule="auto"/>
              <w:jc w:val="left"/>
              <w:textAlignment w:val="center"/>
              <w:rPr>
                <w:color w:val="FF0000"/>
              </w:rPr>
            </w:pPr>
            <w:r>
              <w:rPr>
                <w:color w:val="FF0000"/>
              </w:rPr>
              <w:lastRenderedPageBreak/>
              <w:t>（</w:t>
            </w:r>
            <w:r>
              <w:rPr>
                <w:color w:val="FF0000"/>
              </w:rPr>
              <w:t>2</w:t>
            </w:r>
            <w:r>
              <w:rPr>
                <w:color w:val="FF0000"/>
              </w:rPr>
              <w:t>）回路的感应电流</w:t>
            </w:r>
          </w:p>
          <w:p w14:paraId="0F1EB0F3"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844" w:dyaOrig="543" w14:anchorId="58E33B45">
                <v:shape id="_x0000_i2675" type="#_x0000_t75" alt="eqIdb9cc2bcee86f3e9bcdad88e8c768bdfd" style="width:42.4pt;height:27pt" o:ole="">
                  <v:imagedata r:id="rId195" o:title="eqIdb9cc2bcee86f3e9bcdad88e8c768bdfd"/>
                </v:shape>
                <o:OLEObject Type="Embed" ProgID="Equation.DSMT4" ShapeID="_x0000_i2675" DrawAspect="Content" ObjectID="_1817103521" r:id="rId196"/>
              </w:object>
            </w:r>
          </w:p>
          <w:p w14:paraId="27772356" w14:textId="77777777" w:rsidR="00FC6F58" w:rsidRDefault="00FC6F58" w:rsidP="00FC6F58">
            <w:pPr>
              <w:shd w:val="clear" w:color="auto" w:fill="FFFFFF" w:themeFill="background1"/>
              <w:spacing w:line="360" w:lineRule="auto"/>
              <w:jc w:val="left"/>
              <w:textAlignment w:val="center"/>
              <w:rPr>
                <w:color w:val="FF0000"/>
              </w:rPr>
            </w:pPr>
            <w:r>
              <w:rPr>
                <w:color w:val="FF0000"/>
              </w:rPr>
              <w:t>解得</w:t>
            </w:r>
          </w:p>
          <w:p w14:paraId="2093518B" w14:textId="77777777" w:rsidR="00FC6F58" w:rsidRDefault="00FC6F58" w:rsidP="00FC6F58">
            <w:pPr>
              <w:shd w:val="clear" w:color="auto" w:fill="FFFFFF" w:themeFill="background1"/>
              <w:spacing w:line="360" w:lineRule="auto"/>
              <w:jc w:val="center"/>
              <w:textAlignment w:val="center"/>
              <w:rPr>
                <w:color w:val="FF0000"/>
              </w:rPr>
            </w:pPr>
            <w:r>
              <w:rPr>
                <w:rFonts w:eastAsia="Times New Roman"/>
                <w:i/>
                <w:color w:val="FF0000"/>
              </w:rPr>
              <w:t>I</w:t>
            </w:r>
            <w:r>
              <w:rPr>
                <w:color w:val="FF0000"/>
              </w:rPr>
              <w:t>=0.4A</w:t>
            </w:r>
          </w:p>
          <w:p w14:paraId="4EABF6EB" w14:textId="77777777" w:rsidR="00FC6F58" w:rsidRDefault="00FC6F58" w:rsidP="00FC6F58">
            <w:pPr>
              <w:shd w:val="clear" w:color="auto" w:fill="FFFFFF" w:themeFill="background1"/>
              <w:spacing w:line="360" w:lineRule="auto"/>
              <w:jc w:val="left"/>
              <w:textAlignment w:val="center"/>
              <w:rPr>
                <w:color w:val="FF0000"/>
              </w:rPr>
            </w:pPr>
            <w:r>
              <w:rPr>
                <w:color w:val="FF0000"/>
              </w:rPr>
              <w:t>安培力</w:t>
            </w:r>
          </w:p>
          <w:p w14:paraId="362C82C4" w14:textId="77777777" w:rsidR="00FC6F58" w:rsidRDefault="00FC6F58" w:rsidP="00FC6F58">
            <w:pPr>
              <w:shd w:val="clear" w:color="auto" w:fill="FFFFFF" w:themeFill="background1"/>
              <w:spacing w:line="360" w:lineRule="auto"/>
              <w:jc w:val="center"/>
              <w:textAlignment w:val="center"/>
              <w:rPr>
                <w:color w:val="FF0000"/>
              </w:rPr>
            </w:pPr>
            <w:r>
              <w:rPr>
                <w:rFonts w:eastAsia="Times New Roman"/>
                <w:i/>
                <w:color w:val="FF0000"/>
              </w:rPr>
              <w:t>F=BIL</w:t>
            </w:r>
          </w:p>
          <w:p w14:paraId="64A17A88" w14:textId="77777777" w:rsidR="00FC6F58" w:rsidRDefault="00FC6F58" w:rsidP="00FC6F58">
            <w:pPr>
              <w:shd w:val="clear" w:color="auto" w:fill="FFFFFF" w:themeFill="background1"/>
              <w:spacing w:line="360" w:lineRule="auto"/>
              <w:jc w:val="left"/>
              <w:textAlignment w:val="center"/>
              <w:rPr>
                <w:color w:val="FF0000"/>
              </w:rPr>
            </w:pPr>
            <w:r>
              <w:rPr>
                <w:color w:val="FF0000"/>
              </w:rPr>
              <w:t>解得</w:t>
            </w:r>
          </w:p>
          <w:p w14:paraId="21E6B1BD" w14:textId="77777777" w:rsidR="00FC6F58" w:rsidRDefault="00FC6F58" w:rsidP="00FC6F58">
            <w:pPr>
              <w:shd w:val="clear" w:color="auto" w:fill="FFFFFF" w:themeFill="background1"/>
              <w:spacing w:line="360" w:lineRule="auto"/>
              <w:jc w:val="center"/>
              <w:textAlignment w:val="center"/>
              <w:rPr>
                <w:color w:val="FF0000"/>
              </w:rPr>
            </w:pPr>
            <w:r>
              <w:rPr>
                <w:rFonts w:eastAsia="Times New Roman"/>
                <w:i/>
                <w:color w:val="FF0000"/>
              </w:rPr>
              <w:t>F</w:t>
            </w:r>
            <w:r>
              <w:rPr>
                <w:color w:val="FF0000"/>
              </w:rPr>
              <w:t>=0.048 N</w:t>
            </w:r>
          </w:p>
          <w:p w14:paraId="2A3D5C94" w14:textId="77777777" w:rsidR="00FC6F58" w:rsidRDefault="00FC6F58" w:rsidP="00FC6F58">
            <w:pPr>
              <w:shd w:val="clear" w:color="auto" w:fill="FFFFFF" w:themeFill="background1"/>
              <w:spacing w:line="360" w:lineRule="auto"/>
              <w:jc w:val="left"/>
              <w:textAlignment w:val="center"/>
            </w:pPr>
            <w:r>
              <w:rPr>
                <w:color w:val="FF0000"/>
              </w:rPr>
              <w:t>安培力方向水平向左。</w:t>
            </w:r>
          </w:p>
          <w:p w14:paraId="0F156718" w14:textId="77777777" w:rsidR="00FC6F58" w:rsidRDefault="00FC6F58" w:rsidP="00FC6F58">
            <w:pPr>
              <w:shd w:val="clear" w:color="auto" w:fill="FFFFFF" w:themeFill="background1"/>
              <w:spacing w:line="360" w:lineRule="auto"/>
              <w:jc w:val="left"/>
              <w:textAlignment w:val="center"/>
            </w:pPr>
            <w:r>
              <w:rPr>
                <w:rFonts w:hint="eastAsia"/>
                <w:b/>
                <w:bCs/>
              </w:rPr>
              <w:t>【例</w:t>
            </w:r>
            <w:r>
              <w:rPr>
                <w:rFonts w:hint="eastAsia"/>
                <w:b/>
                <w:bCs/>
              </w:rPr>
              <w:t>2</w:t>
            </w:r>
            <w:r>
              <w:rPr>
                <w:rFonts w:hint="eastAsia"/>
                <w:b/>
                <w:bCs/>
              </w:rPr>
              <w:t>】</w:t>
            </w:r>
            <w:r>
              <w:t>如图，空间存在方向垂直纸面（竖直面）向里的足够大的磁场，以竖直向下为</w:t>
            </w:r>
            <w:r>
              <w:rPr>
                <w:i/>
              </w:rPr>
              <w:t>z</w:t>
            </w:r>
            <w:r>
              <w:t>轴正方向，磁感应强度的大小为</w:t>
            </w:r>
            <w:r>
              <w:object w:dxaOrig="1002" w:dyaOrig="312" w14:anchorId="2065A454">
                <v:shape id="_x0000_i2676" type="#_x0000_t75" alt="eqId10ac0fd93d9aeda3d1468467d9ddfd70" style="width:50.25pt;height:15.75pt" o:ole="">
                  <v:imagedata r:id="rId197" o:title="eqId10ac0fd93d9aeda3d1468467d9ddfd70"/>
                </v:shape>
                <o:OLEObject Type="Embed" ProgID="Equation.DSMT4" ShapeID="_x0000_i2676" DrawAspect="Content" ObjectID="_1817103522" r:id="rId198"/>
              </w:object>
            </w:r>
            <w:r>
              <w:t>，式中</w:t>
            </w:r>
            <w:r>
              <w:object w:dxaOrig="228" w:dyaOrig="281" w14:anchorId="765DF152">
                <v:shape id="_x0000_i2677" type="#_x0000_t75" alt="eqIdc41d793c851a2f72f787913ba23e459c" style="width:11.25pt;height:13.9pt" o:ole="">
                  <v:imagedata r:id="rId199" o:title="eqIdc41d793c851a2f72f787913ba23e459c"/>
                </v:shape>
                <o:OLEObject Type="Embed" ProgID="Equation.DSMT4" ShapeID="_x0000_i2677" DrawAspect="Content" ObjectID="_1817103523" r:id="rId200"/>
              </w:object>
            </w:r>
            <w:r>
              <w:t>、</w:t>
            </w:r>
            <w:r>
              <w:rPr>
                <w:i/>
              </w:rPr>
              <w:t>k</w:t>
            </w:r>
            <w:r>
              <w:t>为常量，纸面内一质量为</w:t>
            </w:r>
            <w:r>
              <w:rPr>
                <w:i/>
              </w:rPr>
              <w:t>m</w:t>
            </w:r>
            <w:r>
              <w:t>、边长为</w:t>
            </w:r>
            <w:r>
              <w:rPr>
                <w:i/>
              </w:rPr>
              <w:t>a</w:t>
            </w:r>
            <w:r>
              <w:t>、总电阻为</w:t>
            </w:r>
            <w:r>
              <w:rPr>
                <w:i/>
              </w:rPr>
              <w:t>R</w:t>
            </w:r>
            <w:r>
              <w:t>的正方形导线框在磁场中由静止开始下落，初始时导线框底边水平，最终线框将匀速下落，重力加速度大小为</w:t>
            </w:r>
            <w:r>
              <w:rPr>
                <w:i/>
              </w:rPr>
              <w:t>g</w:t>
            </w:r>
            <w:r>
              <w:t>，则线框匀速下落时的速度大小为（　　）</w:t>
            </w:r>
          </w:p>
          <w:p w14:paraId="4320C894"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56016318" wp14:editId="0E437F97">
                  <wp:extent cx="2085975" cy="1066800"/>
                  <wp:effectExtent l="0" t="0" r="9525" b="0"/>
                  <wp:docPr id="100033" name="图片 100033" descr="@@@1e81f3b6-d561-4c49-9a67-64e8a59e5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e81f3b6-d561-4c49-9a67-64e8a59e5b50"/>
                          <pic:cNvPicPr>
                            <a:picLocks noChangeAspect="1"/>
                          </pic:cNvPicPr>
                        </pic:nvPicPr>
                        <pic:blipFill>
                          <a:blip r:embed="rId201"/>
                          <a:stretch>
                            <a:fillRect/>
                          </a:stretch>
                        </pic:blipFill>
                        <pic:spPr>
                          <a:xfrm>
                            <a:off x="0" y="0"/>
                            <a:ext cx="2085975" cy="1066800"/>
                          </a:xfrm>
                          <a:prstGeom prst="rect">
                            <a:avLst/>
                          </a:prstGeom>
                        </pic:spPr>
                      </pic:pic>
                    </a:graphicData>
                  </a:graphic>
                </wp:inline>
              </w:drawing>
            </w:r>
          </w:p>
          <w:p w14:paraId="5BBBACD5" w14:textId="77777777" w:rsidR="00FC6F58" w:rsidRDefault="00FC6F58" w:rsidP="00FC6F58">
            <w:pPr>
              <w:shd w:val="clear" w:color="auto" w:fill="FFFFFF" w:themeFill="background1"/>
              <w:tabs>
                <w:tab w:val="left" w:pos="2078"/>
                <w:tab w:val="left" w:pos="4156"/>
                <w:tab w:val="left" w:pos="6234"/>
              </w:tabs>
              <w:spacing w:line="360" w:lineRule="auto"/>
              <w:jc w:val="left"/>
              <w:textAlignment w:val="center"/>
            </w:pPr>
            <w:r>
              <w:t>A</w:t>
            </w:r>
            <w:r>
              <w:t>．</w:t>
            </w:r>
            <w:r>
              <w:object w:dxaOrig="598" w:dyaOrig="558" w14:anchorId="0CFFC995">
                <v:shape id="_x0000_i2678" type="#_x0000_t75" alt="eqId3262160556a3a640928ee5296b25d3e5" style="width:30pt;height:27.75pt" o:ole="">
                  <v:imagedata r:id="rId202" o:title="eqId3262160556a3a640928ee5296b25d3e5"/>
                </v:shape>
                <o:OLEObject Type="Embed" ProgID="Equation.DSMT4" ShapeID="_x0000_i2678" DrawAspect="Content" ObjectID="_1817103524" r:id="rId203"/>
              </w:object>
            </w:r>
            <w:r>
              <w:tab/>
              <w:t>B</w:t>
            </w:r>
            <w:r>
              <w:t>．</w:t>
            </w:r>
            <w:r>
              <w:object w:dxaOrig="492" w:dyaOrig="559" w14:anchorId="4BE51718">
                <v:shape id="_x0000_i2679" type="#_x0000_t75" alt="eqId948c290eff3893ed2f2c03618a36284f" style="width:24.75pt;height:28.15pt" o:ole="">
                  <v:imagedata r:id="rId204" o:title="eqId948c290eff3893ed2f2c03618a36284f"/>
                </v:shape>
                <o:OLEObject Type="Embed" ProgID="Equation.DSMT4" ShapeID="_x0000_i2679" DrawAspect="Content" ObjectID="_1817103525" r:id="rId205"/>
              </w:object>
            </w:r>
            <w:r>
              <w:tab/>
              <w:t>C</w:t>
            </w:r>
            <w:r>
              <w:t>．</w:t>
            </w:r>
            <w:r>
              <w:object w:dxaOrig="598" w:dyaOrig="558" w14:anchorId="2EB3D5E0">
                <v:shape id="_x0000_i2680" type="#_x0000_t75" alt="eqId5109f9fc3500f47bcec916b2f1393479" style="width:30pt;height:27.75pt" o:ole="">
                  <v:imagedata r:id="rId206" o:title="eqId5109f9fc3500f47bcec916b2f1393479"/>
                </v:shape>
                <o:OLEObject Type="Embed" ProgID="Equation.DSMT4" ShapeID="_x0000_i2680" DrawAspect="Content" ObjectID="_1817103526" r:id="rId207"/>
              </w:object>
            </w:r>
            <w:r>
              <w:tab/>
              <w:t>D</w:t>
            </w:r>
            <w:r>
              <w:t>．</w:t>
            </w:r>
            <w:r>
              <w:object w:dxaOrig="598" w:dyaOrig="558" w14:anchorId="4420CA44">
                <v:shape id="_x0000_i2681" type="#_x0000_t75" alt="eqId16ebf1f6dc176841e2fd47eec6fe1bdc" style="width:30pt;height:27.75pt" o:ole="">
                  <v:imagedata r:id="rId208" o:title="eqId16ebf1f6dc176841e2fd47eec6fe1bdc"/>
                </v:shape>
                <o:OLEObject Type="Embed" ProgID="Equation.DSMT4" ShapeID="_x0000_i2681" DrawAspect="Content" ObjectID="_1817103527" r:id="rId209"/>
              </w:object>
            </w:r>
          </w:p>
          <w:p w14:paraId="49E243C4"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B</w:t>
            </w:r>
          </w:p>
          <w:p w14:paraId="084E8E9F" w14:textId="77777777" w:rsidR="00FC6F58" w:rsidRDefault="00FC6F58" w:rsidP="00FC6F58">
            <w:pPr>
              <w:shd w:val="clear" w:color="auto" w:fill="FFFFFF" w:themeFill="background1"/>
              <w:spacing w:line="360" w:lineRule="auto"/>
              <w:jc w:val="left"/>
              <w:textAlignment w:val="center"/>
              <w:rPr>
                <w:color w:val="FF0000"/>
              </w:rPr>
            </w:pPr>
            <w:r>
              <w:rPr>
                <w:color w:val="FF0000"/>
              </w:rPr>
              <w:t>【详解】线框中电动势为</w:t>
            </w:r>
          </w:p>
          <w:p w14:paraId="48C22A20"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2798" w:dyaOrig="316" w14:anchorId="38FC6F04">
                <v:shape id="_x0000_i2682" type="#_x0000_t75" alt="eqId4c6bb3bb400bd9bdbd4b2a9443adb9c1" style="width:139.9pt;height:15.75pt" o:ole="">
                  <v:imagedata r:id="rId210" o:title="eqId4c6bb3bb400bd9bdbd4b2a9443adb9c1"/>
                </v:shape>
                <o:OLEObject Type="Embed" ProgID="Equation.DSMT4" ShapeID="_x0000_i2682" DrawAspect="Content" ObjectID="_1817103528" r:id="rId211"/>
              </w:object>
            </w:r>
          </w:p>
          <w:p w14:paraId="5BD6E896" w14:textId="77777777" w:rsidR="00FC6F58" w:rsidRDefault="00FC6F58" w:rsidP="00FC6F58">
            <w:pPr>
              <w:shd w:val="clear" w:color="auto" w:fill="FFFFFF" w:themeFill="background1"/>
              <w:spacing w:line="360" w:lineRule="auto"/>
              <w:jc w:val="left"/>
              <w:textAlignment w:val="center"/>
              <w:rPr>
                <w:color w:val="FF0000"/>
              </w:rPr>
            </w:pPr>
            <w:r>
              <w:rPr>
                <w:color w:val="FF0000"/>
              </w:rPr>
              <w:t>由题意可得</w:t>
            </w:r>
          </w:p>
          <w:p w14:paraId="5EA5AFF6"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196" w:dyaOrig="317" w14:anchorId="473BBDE6">
                <v:shape id="_x0000_i2683" type="#_x0000_t75" alt="eqId6d4a0ea51b30d7b74fd9d3e53c81c8e6" style="width:59.65pt;height:15.75pt" o:ole="">
                  <v:imagedata r:id="rId212" o:title="eqId6d4a0ea51b30d7b74fd9d3e53c81c8e6"/>
                </v:shape>
                <o:OLEObject Type="Embed" ProgID="Equation.DSMT4" ShapeID="_x0000_i2683" DrawAspect="Content" ObjectID="_1817103529" r:id="rId213"/>
              </w:object>
            </w:r>
          </w:p>
          <w:p w14:paraId="155C58AC" w14:textId="77777777" w:rsidR="00FC6F58" w:rsidRDefault="00FC6F58" w:rsidP="00FC6F58">
            <w:pPr>
              <w:shd w:val="clear" w:color="auto" w:fill="FFFFFF" w:themeFill="background1"/>
              <w:spacing w:line="360" w:lineRule="auto"/>
              <w:jc w:val="left"/>
              <w:textAlignment w:val="center"/>
              <w:rPr>
                <w:color w:val="FF0000"/>
              </w:rPr>
            </w:pPr>
            <w:r>
              <w:rPr>
                <w:color w:val="FF0000"/>
              </w:rPr>
              <w:t>根据</w:t>
            </w:r>
          </w:p>
          <w:p w14:paraId="12C26BF8"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562" w:dyaOrig="536" w14:anchorId="59F10B67">
                <v:shape id="_x0000_i2684" type="#_x0000_t75" alt="eqId987f283b65458ebcfc07e0dc9ac62d7e" style="width:28.15pt;height:26.65pt" o:ole="">
                  <v:imagedata r:id="rId214" o:title="eqId987f283b65458ebcfc07e0dc9ac62d7e"/>
                </v:shape>
                <o:OLEObject Type="Embed" ProgID="Equation.DSMT4" ShapeID="_x0000_i2684" DrawAspect="Content" ObjectID="_1817103530" r:id="rId215"/>
              </w:object>
            </w:r>
          </w:p>
          <w:p w14:paraId="47B4C663" w14:textId="77777777" w:rsidR="00FC6F58" w:rsidRDefault="00FC6F58" w:rsidP="00FC6F58">
            <w:pPr>
              <w:shd w:val="clear" w:color="auto" w:fill="FFFFFF" w:themeFill="background1"/>
              <w:spacing w:line="360" w:lineRule="auto"/>
              <w:jc w:val="left"/>
              <w:textAlignment w:val="center"/>
              <w:rPr>
                <w:color w:val="FF0000"/>
              </w:rPr>
            </w:pPr>
            <w:r>
              <w:rPr>
                <w:color w:val="FF0000"/>
              </w:rPr>
              <w:t>联立可得</w:t>
            </w:r>
          </w:p>
          <w:p w14:paraId="7D2B8DC4"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791" w:dyaOrig="580" w14:anchorId="0F4F4902">
                <v:shape id="_x0000_i2685" type="#_x0000_t75" alt="eqIdad77c9b0c42ee5e6db3e9099a4b1627d" style="width:39.4pt;height:28.9pt" o:ole="">
                  <v:imagedata r:id="rId216" o:title="eqIdad77c9b0c42ee5e6db3e9099a4b1627d"/>
                </v:shape>
                <o:OLEObject Type="Embed" ProgID="Equation.DSMT4" ShapeID="_x0000_i2685" DrawAspect="Content" ObjectID="_1817103531" r:id="rId217"/>
              </w:object>
            </w:r>
          </w:p>
          <w:p w14:paraId="0AEA9530" w14:textId="77777777" w:rsidR="00FC6F58" w:rsidRDefault="00FC6F58" w:rsidP="00FC6F58">
            <w:pPr>
              <w:shd w:val="clear" w:color="auto" w:fill="FFFFFF" w:themeFill="background1"/>
              <w:spacing w:line="360" w:lineRule="auto"/>
              <w:jc w:val="left"/>
              <w:textAlignment w:val="center"/>
              <w:rPr>
                <w:color w:val="FF0000"/>
              </w:rPr>
            </w:pPr>
            <w:r>
              <w:rPr>
                <w:color w:val="FF0000"/>
              </w:rPr>
              <w:t>当线框匀速下落时有</w:t>
            </w:r>
          </w:p>
          <w:p w14:paraId="646A0503"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601" w:dyaOrig="316" w14:anchorId="6FB09C5A">
                <v:shape id="_x0000_i2686" type="#_x0000_t75" alt="eqId46cc83880a462da3c763c7a35db2d57d" style="width:79.9pt;height:15.75pt" o:ole="">
                  <v:imagedata r:id="rId218" o:title="eqId46cc83880a462da3c763c7a35db2d57d"/>
                </v:shape>
                <o:OLEObject Type="Embed" ProgID="Equation.DSMT4" ShapeID="_x0000_i2686" DrawAspect="Content" ObjectID="_1817103532" r:id="rId219"/>
              </w:object>
            </w:r>
          </w:p>
          <w:p w14:paraId="524F353B" w14:textId="77777777" w:rsidR="00FC6F58" w:rsidRDefault="00FC6F58" w:rsidP="00FC6F58">
            <w:pPr>
              <w:shd w:val="clear" w:color="auto" w:fill="FFFFFF" w:themeFill="background1"/>
              <w:spacing w:line="360" w:lineRule="auto"/>
              <w:jc w:val="left"/>
              <w:textAlignment w:val="center"/>
              <w:rPr>
                <w:color w:val="FF0000"/>
              </w:rPr>
            </w:pPr>
            <w:r>
              <w:rPr>
                <w:color w:val="FF0000"/>
              </w:rPr>
              <w:t>解得</w:t>
            </w:r>
          </w:p>
          <w:p w14:paraId="43B9FCEA"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791" w:dyaOrig="548" w14:anchorId="656B2599">
                <v:shape id="_x0000_i2687" type="#_x0000_t75" alt="eqId2a7431fb0dc9de88d279c77085a222fd" style="width:39.4pt;height:27.4pt" o:ole="">
                  <v:imagedata r:id="rId220" o:title="eqId2a7431fb0dc9de88d279c77085a222fd"/>
                </v:shape>
                <o:OLEObject Type="Embed" ProgID="Equation.DSMT4" ShapeID="_x0000_i2687" DrawAspect="Content" ObjectID="_1817103533" r:id="rId221"/>
              </w:object>
            </w:r>
          </w:p>
          <w:p w14:paraId="512866BD" w14:textId="77777777" w:rsidR="00FC6F58" w:rsidRDefault="00FC6F58" w:rsidP="00FC6F58">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t>如图，相距为</w:t>
            </w:r>
            <w:r>
              <w:rPr>
                <w:rFonts w:eastAsia="Times New Roman"/>
                <w:i/>
              </w:rPr>
              <w:t>d</w:t>
            </w:r>
            <w:r>
              <w:t>的固定平行光滑金属导轨与阻值为</w:t>
            </w:r>
            <w:r>
              <w:rPr>
                <w:rFonts w:eastAsia="Times New Roman"/>
                <w:i/>
              </w:rPr>
              <w:t>R</w:t>
            </w:r>
            <w:r>
              <w:t>的电阻相连，处在磁感应强度大小为</w:t>
            </w:r>
            <w:r>
              <w:rPr>
                <w:rFonts w:eastAsia="Times New Roman"/>
                <w:i/>
              </w:rPr>
              <w:t>B</w:t>
            </w:r>
            <w:r>
              <w:t>、方向垂直纸面向里的匀强磁场中长度为</w:t>
            </w:r>
            <w:r>
              <w:rPr>
                <w:rFonts w:eastAsia="Times New Roman"/>
                <w:i/>
              </w:rPr>
              <w:t>L</w:t>
            </w:r>
            <w:r>
              <w:t>的导体棒</w:t>
            </w:r>
            <w:r>
              <w:rPr>
                <w:rFonts w:eastAsia="Times New Roman"/>
                <w:i/>
              </w:rPr>
              <w:t>ab</w:t>
            </w:r>
            <w:r>
              <w:t>沿导轨向右做匀速直线运动，速度大小为</w:t>
            </w:r>
            <w:r>
              <w:rPr>
                <w:rFonts w:eastAsia="Times New Roman"/>
                <w:i/>
              </w:rPr>
              <w:t>v</w:t>
            </w:r>
            <w:r>
              <w:t>。则导体棒</w:t>
            </w:r>
            <w:r>
              <w:rPr>
                <w:rFonts w:eastAsia="Times New Roman"/>
                <w:i/>
              </w:rPr>
              <w:t>ab</w:t>
            </w:r>
            <w:r>
              <w:t>所受的安培力为（　　）</w:t>
            </w:r>
          </w:p>
          <w:p w14:paraId="15FA3050" w14:textId="77777777" w:rsidR="00FC6F58" w:rsidRDefault="00FC6F58" w:rsidP="00FC6F58">
            <w:pPr>
              <w:shd w:val="clear" w:color="auto" w:fill="FFFFFF" w:themeFill="background1"/>
              <w:spacing w:line="360" w:lineRule="auto"/>
              <w:textAlignment w:val="center"/>
            </w:pPr>
            <w:r>
              <w:rPr>
                <w:rFonts w:eastAsia="Times New Roman"/>
                <w:noProof/>
                <w:kern w:val="0"/>
                <w:sz w:val="24"/>
              </w:rPr>
              <w:drawing>
                <wp:inline distT="0" distB="0" distL="114300" distR="114300" wp14:anchorId="4E827E99" wp14:editId="7F3F9D01">
                  <wp:extent cx="1285875" cy="1314450"/>
                  <wp:effectExtent l="0" t="0" r="9525" b="0"/>
                  <wp:docPr id="100023" name="图片 100023" descr="@@@19ab11f9-7def-4954-917d-9699b7a45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9ab11f9-7def-4954-917d-9699b7a452e0"/>
                          <pic:cNvPicPr>
                            <a:picLocks noChangeAspect="1"/>
                          </pic:cNvPicPr>
                        </pic:nvPicPr>
                        <pic:blipFill>
                          <a:blip r:embed="rId222"/>
                          <a:stretch>
                            <a:fillRect/>
                          </a:stretch>
                        </pic:blipFill>
                        <pic:spPr>
                          <a:xfrm>
                            <a:off x="0" y="0"/>
                            <a:ext cx="1285875" cy="1314450"/>
                          </a:xfrm>
                          <a:prstGeom prst="rect">
                            <a:avLst/>
                          </a:prstGeom>
                        </pic:spPr>
                      </pic:pic>
                    </a:graphicData>
                  </a:graphic>
                </wp:inline>
              </w:drawing>
            </w:r>
          </w:p>
          <w:p w14:paraId="3A1C23C3" w14:textId="77777777" w:rsidR="00FC6F58" w:rsidRDefault="00FC6F58" w:rsidP="00FC6F58">
            <w:pPr>
              <w:shd w:val="clear" w:color="auto" w:fill="FFFFFF" w:themeFill="background1"/>
              <w:tabs>
                <w:tab w:val="left" w:pos="4156"/>
              </w:tabs>
              <w:spacing w:line="360" w:lineRule="auto"/>
              <w:ind w:left="380"/>
              <w:jc w:val="left"/>
              <w:textAlignment w:val="center"/>
            </w:pPr>
            <w:r>
              <w:t>A</w:t>
            </w:r>
            <w:r>
              <w:t>．</w:t>
            </w:r>
            <w:r>
              <w:object w:dxaOrig="615" w:dyaOrig="581" w14:anchorId="5A8E56FE">
                <v:shape id="_x0000_i2688" type="#_x0000_t75" alt="eqId54e241abaaf116c5c268bd9027d6888c" style="width:30.75pt;height:28.9pt" o:ole="">
                  <v:imagedata r:id="rId223" o:title="eqId54e241abaaf116c5c268bd9027d6888c"/>
                </v:shape>
                <o:OLEObject Type="Embed" ProgID="Equation.DSMT4" ShapeID="_x0000_i2688" DrawAspect="Content" ObjectID="_1817103534" r:id="rId224"/>
              </w:object>
            </w:r>
            <w:r>
              <w:t>，方向向左</w:t>
            </w:r>
            <w:r>
              <w:tab/>
              <w:t>B</w:t>
            </w:r>
            <w:r>
              <w:t>．</w:t>
            </w:r>
            <w:r>
              <w:object w:dxaOrig="615" w:dyaOrig="581" w14:anchorId="21AC2425">
                <v:shape id="_x0000_i2689" type="#_x0000_t75" alt="eqId54e241abaaf116c5c268bd9027d6888c" style="width:30.75pt;height:28.9pt" o:ole="">
                  <v:imagedata r:id="rId223" o:title="eqId54e241abaaf116c5c268bd9027d6888c"/>
                </v:shape>
                <o:OLEObject Type="Embed" ProgID="Equation.DSMT4" ShapeID="_x0000_i2689" DrawAspect="Content" ObjectID="_1817103535" r:id="rId225"/>
              </w:object>
            </w:r>
            <w:r>
              <w:t>，方向向右</w:t>
            </w:r>
          </w:p>
          <w:p w14:paraId="6494BA3E" w14:textId="77777777" w:rsidR="00FC6F58" w:rsidRDefault="00FC6F58" w:rsidP="00FC6F58">
            <w:pPr>
              <w:shd w:val="clear" w:color="auto" w:fill="FFFFFF" w:themeFill="background1"/>
              <w:tabs>
                <w:tab w:val="left" w:pos="4156"/>
              </w:tabs>
              <w:spacing w:line="360" w:lineRule="auto"/>
              <w:ind w:left="380"/>
              <w:jc w:val="left"/>
              <w:textAlignment w:val="center"/>
            </w:pPr>
            <w:r>
              <w:t>C</w:t>
            </w:r>
            <w:r>
              <w:t>．</w:t>
            </w:r>
            <w:r>
              <w:object w:dxaOrig="598" w:dyaOrig="584" w14:anchorId="63F3590F">
                <v:shape id="_x0000_i2690" type="#_x0000_t75" alt="eqIdd6d9441ae0fecc8f72fef34b7fce0d2a" style="width:30pt;height:29.25pt" o:ole="">
                  <v:imagedata r:id="rId226" o:title="eqIdd6d9441ae0fecc8f72fef34b7fce0d2a"/>
                </v:shape>
                <o:OLEObject Type="Embed" ProgID="Equation.DSMT4" ShapeID="_x0000_i2690" DrawAspect="Content" ObjectID="_1817103536" r:id="rId227"/>
              </w:object>
            </w:r>
            <w:r>
              <w:t>，方向向左</w:t>
            </w:r>
            <w:r>
              <w:tab/>
              <w:t>D</w:t>
            </w:r>
            <w:r>
              <w:t>．</w:t>
            </w:r>
            <w:r>
              <w:object w:dxaOrig="598" w:dyaOrig="584" w14:anchorId="09AC8871">
                <v:shape id="_x0000_i2691" type="#_x0000_t75" alt="eqIdd6d9441ae0fecc8f72fef34b7fce0d2a" style="width:30pt;height:29.25pt" o:ole="">
                  <v:imagedata r:id="rId226" o:title="eqIdd6d9441ae0fecc8f72fef34b7fce0d2a"/>
                </v:shape>
                <o:OLEObject Type="Embed" ProgID="Equation.DSMT4" ShapeID="_x0000_i2691" DrawAspect="Content" ObjectID="_1817103537" r:id="rId228"/>
              </w:object>
            </w:r>
            <w:r>
              <w:t>，方向向右</w:t>
            </w:r>
          </w:p>
          <w:p w14:paraId="38B9C486"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A</w:t>
            </w:r>
          </w:p>
          <w:p w14:paraId="49B52704" w14:textId="77777777" w:rsidR="00FC6F58" w:rsidRDefault="00FC6F58" w:rsidP="00FC6F58">
            <w:pPr>
              <w:shd w:val="clear" w:color="auto" w:fill="FFFFFF" w:themeFill="background1"/>
              <w:spacing w:line="360" w:lineRule="auto"/>
              <w:jc w:val="left"/>
              <w:textAlignment w:val="center"/>
              <w:rPr>
                <w:color w:val="FF0000"/>
              </w:rPr>
            </w:pPr>
            <w:r>
              <w:rPr>
                <w:color w:val="FF0000"/>
              </w:rPr>
              <w:t>【详解】导体棒</w:t>
            </w:r>
            <w:r>
              <w:rPr>
                <w:rFonts w:eastAsia="Times New Roman"/>
                <w:i/>
                <w:color w:val="FF0000"/>
              </w:rPr>
              <w:t>ab</w:t>
            </w:r>
            <w:r>
              <w:rPr>
                <w:color w:val="FF0000"/>
              </w:rPr>
              <w:t>切割磁感线在电路部分得有效长度为</w:t>
            </w:r>
            <w:r>
              <w:rPr>
                <w:rFonts w:eastAsia="Times New Roman"/>
                <w:i/>
                <w:color w:val="FF0000"/>
              </w:rPr>
              <w:t>d</w:t>
            </w:r>
            <w:r>
              <w:rPr>
                <w:color w:val="FF0000"/>
              </w:rPr>
              <w:t>，故感应电动势为</w:t>
            </w:r>
          </w:p>
          <w:p w14:paraId="45A6923B"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756" w:dyaOrig="246" w14:anchorId="3AFB116C">
                <v:shape id="_x0000_i2692" type="#_x0000_t75" alt="eqIdb4bee87592db388d0c1e067bcbd6b78b" style="width:37.9pt;height:12.4pt" o:ole="">
                  <v:imagedata r:id="rId229" o:title="eqIdb4bee87592db388d0c1e067bcbd6b78b"/>
                </v:shape>
                <o:OLEObject Type="Embed" ProgID="Equation.DSMT4" ShapeID="_x0000_i2692" DrawAspect="Content" ObjectID="_1817103538" r:id="rId230"/>
              </w:object>
            </w:r>
          </w:p>
          <w:p w14:paraId="2244A9BE" w14:textId="77777777" w:rsidR="00FC6F58" w:rsidRDefault="00FC6F58" w:rsidP="00FC6F58">
            <w:pPr>
              <w:shd w:val="clear" w:color="auto" w:fill="FFFFFF" w:themeFill="background1"/>
              <w:spacing w:line="360" w:lineRule="auto"/>
              <w:jc w:val="left"/>
              <w:textAlignment w:val="center"/>
              <w:rPr>
                <w:color w:val="FF0000"/>
              </w:rPr>
            </w:pPr>
            <w:r>
              <w:rPr>
                <w:color w:val="FF0000"/>
              </w:rPr>
              <w:t>回路中感应电流为</w:t>
            </w:r>
          </w:p>
          <w:p w14:paraId="3F309C5D"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562" w:dyaOrig="536" w14:anchorId="4CD822D1">
                <v:shape id="_x0000_i2693" type="#_x0000_t75" alt="eqId987f283b65458ebcfc07e0dc9ac62d7e" style="width:28.15pt;height:26.65pt" o:ole="">
                  <v:imagedata r:id="rId231" o:title="eqId987f283b65458ebcfc07e0dc9ac62d7e"/>
                </v:shape>
                <o:OLEObject Type="Embed" ProgID="Equation.DSMT4" ShapeID="_x0000_i2693" DrawAspect="Content" ObjectID="_1817103539" r:id="rId232"/>
              </w:object>
            </w:r>
          </w:p>
          <w:p w14:paraId="46EB7A6B" w14:textId="77777777" w:rsidR="00FC6F58" w:rsidRDefault="00FC6F58" w:rsidP="00FC6F58">
            <w:pPr>
              <w:shd w:val="clear" w:color="auto" w:fill="FFFFFF" w:themeFill="background1"/>
              <w:spacing w:line="360" w:lineRule="auto"/>
              <w:jc w:val="left"/>
              <w:textAlignment w:val="center"/>
              <w:rPr>
                <w:color w:val="FF0000"/>
              </w:rPr>
            </w:pPr>
            <w:r>
              <w:rPr>
                <w:color w:val="FF0000"/>
              </w:rPr>
              <w:t>根据右手定则，判断电流方向为</w:t>
            </w:r>
            <w:r>
              <w:rPr>
                <w:rFonts w:eastAsia="Times New Roman"/>
                <w:i/>
                <w:color w:val="FF0000"/>
              </w:rPr>
              <w:t>b</w:t>
            </w:r>
            <w:r>
              <w:rPr>
                <w:color w:val="FF0000"/>
              </w:rPr>
              <w:t>流向</w:t>
            </w:r>
            <w:r>
              <w:rPr>
                <w:rFonts w:eastAsia="Times New Roman"/>
                <w:i/>
                <w:color w:val="FF0000"/>
              </w:rPr>
              <w:t>a</w:t>
            </w:r>
            <w:r>
              <w:rPr>
                <w:color w:val="FF0000"/>
              </w:rPr>
              <w:t>。故导体棒</w:t>
            </w:r>
            <w:r>
              <w:rPr>
                <w:rFonts w:eastAsia="Times New Roman"/>
                <w:i/>
                <w:color w:val="FF0000"/>
              </w:rPr>
              <w:t>ab</w:t>
            </w:r>
            <w:r>
              <w:rPr>
                <w:color w:val="FF0000"/>
              </w:rPr>
              <w:t>所受的安培力为</w:t>
            </w:r>
          </w:p>
          <w:p w14:paraId="52C44485"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531" w:dyaOrig="579" w14:anchorId="1ABC89D0">
                <v:shape id="_x0000_i2694" type="#_x0000_t75" alt="eqId1ba2b548d7ebb6349d5adbbbf1cb6aac" style="width:76.5pt;height:28.9pt" o:ole="">
                  <v:imagedata r:id="rId233" o:title="eqId1ba2b548d7ebb6349d5adbbbf1cb6aac"/>
                </v:shape>
                <o:OLEObject Type="Embed" ProgID="Equation.DSMT4" ShapeID="_x0000_i2694" DrawAspect="Content" ObjectID="_1817103540" r:id="rId234"/>
              </w:object>
            </w:r>
          </w:p>
          <w:p w14:paraId="4E858080" w14:textId="77777777" w:rsidR="00FC6F58" w:rsidRDefault="00FC6F58" w:rsidP="00FC6F58">
            <w:pPr>
              <w:shd w:val="clear" w:color="auto" w:fill="FFFFFF" w:themeFill="background1"/>
              <w:spacing w:line="360" w:lineRule="auto"/>
              <w:jc w:val="left"/>
              <w:textAlignment w:val="center"/>
              <w:rPr>
                <w:color w:val="FF0000"/>
              </w:rPr>
            </w:pPr>
            <w:r>
              <w:rPr>
                <w:color w:val="FF0000"/>
              </w:rPr>
              <w:t>方向向左。</w:t>
            </w:r>
          </w:p>
          <w:p w14:paraId="729F94B3"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6F188DF0" w14:textId="77777777" w:rsidR="00FC6F58" w:rsidRDefault="00FC6F58" w:rsidP="00FC6F58">
            <w:pPr>
              <w:shd w:val="clear" w:color="auto" w:fill="FFFFFF" w:themeFill="background1"/>
              <w:spacing w:line="360" w:lineRule="auto"/>
              <w:jc w:val="left"/>
              <w:textAlignment w:val="center"/>
            </w:pPr>
            <w:r>
              <w:rPr>
                <w:rFonts w:hint="eastAsia"/>
                <w:b/>
                <w:bCs/>
              </w:rPr>
              <w:t>【例</w:t>
            </w:r>
            <w:r>
              <w:rPr>
                <w:rFonts w:hint="eastAsia"/>
                <w:b/>
                <w:bCs/>
              </w:rPr>
              <w:t>4</w:t>
            </w:r>
            <w:r>
              <w:rPr>
                <w:rFonts w:hint="eastAsia"/>
                <w:b/>
                <w:bCs/>
              </w:rPr>
              <w:t>】</w:t>
            </w:r>
            <w:r>
              <w:t>如图所示，在光滑水平金属框架上有一导体棒</w:t>
            </w:r>
            <w:r>
              <w:rPr>
                <w:i/>
              </w:rPr>
              <w:t>ab</w:t>
            </w:r>
            <w:r>
              <w:t>。第一次以速度</w:t>
            </w:r>
            <w:r>
              <w:rPr>
                <w:i/>
              </w:rPr>
              <w:t>v</w:t>
            </w:r>
            <w:r>
              <w:t>匀速向右平动，第二次以速度</w:t>
            </w:r>
            <w:r>
              <w:object w:dxaOrig="281" w:dyaOrig="259" w14:anchorId="4DFFBAE4">
                <v:shape id="_x0000_i2695" type="#_x0000_t75" alt="eqId5b96fa109cded3a52a56e03e4b358851" style="width:13.9pt;height:13.15pt" o:ole="">
                  <v:imagedata r:id="rId235" o:title="eqId5b96fa109cded3a52a56e03e4b358851"/>
                </v:shape>
                <o:OLEObject Type="Embed" ProgID="Equation.DSMT4" ShapeID="_x0000_i2695" DrawAspect="Content" ObjectID="_1817103541" r:id="rId236"/>
              </w:object>
            </w:r>
            <w:r>
              <w:t>匀速向右平动，两次移动的距离相同，则两种情况下回路中产生的感应电动势和通过</w:t>
            </w:r>
            <w:r>
              <w:rPr>
                <w:i/>
              </w:rPr>
              <w:t>R</w:t>
            </w:r>
            <w:r>
              <w:t>的电荷量之比分别为（　　）</w:t>
            </w:r>
          </w:p>
          <w:p w14:paraId="1C0A1438" w14:textId="77777777" w:rsidR="00FC6F58" w:rsidRDefault="00FC6F58" w:rsidP="00FC6F58">
            <w:pPr>
              <w:shd w:val="clear" w:color="auto" w:fill="FFFFFF" w:themeFill="background1"/>
              <w:spacing w:line="360" w:lineRule="auto"/>
              <w:jc w:val="left"/>
              <w:textAlignment w:val="center"/>
            </w:pPr>
            <w:r>
              <w:rPr>
                <w:noProof/>
                <w:kern w:val="0"/>
                <w:sz w:val="24"/>
              </w:rPr>
              <w:lastRenderedPageBreak/>
              <w:drawing>
                <wp:inline distT="0" distB="0" distL="114300" distR="114300" wp14:anchorId="46771F02" wp14:editId="62ED5C14">
                  <wp:extent cx="1704975" cy="1181100"/>
                  <wp:effectExtent l="0" t="0" r="9525" b="0"/>
                  <wp:docPr id="100037" name="图片 100037" descr="@@@d0420d9c-7801-49e9-a870-295b88895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0420d9c-7801-49e9-a870-295b8889562d"/>
                          <pic:cNvPicPr>
                            <a:picLocks noChangeAspect="1"/>
                          </pic:cNvPicPr>
                        </pic:nvPicPr>
                        <pic:blipFill>
                          <a:blip r:embed="rId237"/>
                          <a:stretch>
                            <a:fillRect/>
                          </a:stretch>
                        </pic:blipFill>
                        <pic:spPr>
                          <a:xfrm>
                            <a:off x="0" y="0"/>
                            <a:ext cx="1704975" cy="1181100"/>
                          </a:xfrm>
                          <a:prstGeom prst="rect">
                            <a:avLst/>
                          </a:prstGeom>
                        </pic:spPr>
                      </pic:pic>
                    </a:graphicData>
                  </a:graphic>
                </wp:inline>
              </w:drawing>
            </w:r>
          </w:p>
          <w:p w14:paraId="49B66EB3" w14:textId="77777777" w:rsidR="00FC6F58" w:rsidRDefault="00FC6F58" w:rsidP="00FC6F58">
            <w:pPr>
              <w:shd w:val="clear" w:color="auto" w:fill="FFFFFF" w:themeFill="background1"/>
              <w:tabs>
                <w:tab w:val="left" w:pos="4156"/>
              </w:tabs>
              <w:spacing w:line="360" w:lineRule="auto"/>
              <w:jc w:val="left"/>
              <w:textAlignment w:val="center"/>
            </w:pPr>
            <w:r>
              <w:t>A</w:t>
            </w:r>
            <w:r>
              <w:t>．</w:t>
            </w:r>
            <w:r>
              <w:object w:dxaOrig="351" w:dyaOrig="254" w14:anchorId="66B19DDC">
                <v:shape id="_x0000_i2696" type="#_x0000_t75" alt="eqId37d65e051e943ab28fa57aee2fb57994" style="width:17.65pt;height:12.75pt" o:ole="">
                  <v:imagedata r:id="rId238" o:title="eqId37d65e051e943ab28fa57aee2fb57994"/>
                </v:shape>
                <o:OLEObject Type="Embed" ProgID="Equation.DSMT4" ShapeID="_x0000_i2696" DrawAspect="Content" ObjectID="_1817103542" r:id="rId239"/>
              </w:object>
            </w:r>
            <w:r>
              <w:t>；</w:t>
            </w:r>
            <w:r>
              <w:object w:dxaOrig="351" w:dyaOrig="254" w14:anchorId="4701E361">
                <v:shape id="_x0000_i2697" type="#_x0000_t75" alt="eqId37d65e051e943ab28fa57aee2fb57994" style="width:17.65pt;height:12.75pt" o:ole="">
                  <v:imagedata r:id="rId238" o:title="eqId37d65e051e943ab28fa57aee2fb57994"/>
                </v:shape>
                <o:OLEObject Type="Embed" ProgID="Equation.DSMT4" ShapeID="_x0000_i2697" DrawAspect="Content" ObjectID="_1817103543" r:id="rId240"/>
              </w:object>
            </w:r>
            <w:r>
              <w:tab/>
              <w:t>B</w:t>
            </w:r>
            <w:r>
              <w:t>．</w:t>
            </w:r>
            <w:r>
              <w:object w:dxaOrig="351" w:dyaOrig="254" w14:anchorId="2E7CCDA4">
                <v:shape id="_x0000_i2698" type="#_x0000_t75" alt="eqId37d65e051e943ab28fa57aee2fb57994" style="width:17.65pt;height:12.75pt" o:ole="">
                  <v:imagedata r:id="rId238" o:title="eqId37d65e051e943ab28fa57aee2fb57994"/>
                </v:shape>
                <o:OLEObject Type="Embed" ProgID="Equation.DSMT4" ShapeID="_x0000_i2698" DrawAspect="Content" ObjectID="_1817103544" r:id="rId241"/>
              </w:object>
            </w:r>
            <w:r>
              <w:t>；</w:t>
            </w:r>
            <w:r>
              <w:object w:dxaOrig="316" w:dyaOrig="246" w14:anchorId="04E9D869">
                <v:shape id="_x0000_i2699" type="#_x0000_t75" alt="eqIdcf1c295fd10f4dcc21955ce39560b5c6" style="width:15.75pt;height:12.4pt" o:ole="">
                  <v:imagedata r:id="rId242" o:title="eqIdcf1c295fd10f4dcc21955ce39560b5c6"/>
                </v:shape>
                <o:OLEObject Type="Embed" ProgID="Equation.DSMT4" ShapeID="_x0000_i2699" DrawAspect="Content" ObjectID="_1817103545" r:id="rId243"/>
              </w:object>
            </w:r>
          </w:p>
          <w:p w14:paraId="76C1B85E" w14:textId="77777777" w:rsidR="00FC6F58" w:rsidRDefault="00FC6F58" w:rsidP="00FC6F58">
            <w:pPr>
              <w:shd w:val="clear" w:color="auto" w:fill="FFFFFF" w:themeFill="background1"/>
              <w:tabs>
                <w:tab w:val="left" w:pos="4156"/>
              </w:tabs>
              <w:spacing w:line="360" w:lineRule="auto"/>
              <w:jc w:val="left"/>
              <w:textAlignment w:val="center"/>
            </w:pPr>
            <w:r>
              <w:t>C</w:t>
            </w:r>
            <w:r>
              <w:t>．</w:t>
            </w:r>
            <w:r>
              <w:object w:dxaOrig="316" w:dyaOrig="246" w14:anchorId="1A1FE0BB">
                <v:shape id="_x0000_i2700" type="#_x0000_t75" alt="eqIdcf1c295fd10f4dcc21955ce39560b5c6" style="width:15.75pt;height:12.4pt" o:ole="">
                  <v:imagedata r:id="rId242" o:title="eqIdcf1c295fd10f4dcc21955ce39560b5c6"/>
                </v:shape>
                <o:OLEObject Type="Embed" ProgID="Equation.DSMT4" ShapeID="_x0000_i2700" DrawAspect="Content" ObjectID="_1817103546" r:id="rId244"/>
              </w:object>
            </w:r>
            <w:r>
              <w:t>；</w:t>
            </w:r>
            <w:r>
              <w:object w:dxaOrig="316" w:dyaOrig="246" w14:anchorId="53FD1C55">
                <v:shape id="_x0000_i2701" type="#_x0000_t75" alt="eqIdcf1c295fd10f4dcc21955ce39560b5c6" style="width:15.75pt;height:12.4pt" o:ole="">
                  <v:imagedata r:id="rId242" o:title="eqIdcf1c295fd10f4dcc21955ce39560b5c6"/>
                </v:shape>
                <o:OLEObject Type="Embed" ProgID="Equation.DSMT4" ShapeID="_x0000_i2701" DrawAspect="Content" ObjectID="_1817103547" r:id="rId245"/>
              </w:object>
            </w:r>
            <w:r>
              <w:tab/>
              <w:t>D</w:t>
            </w:r>
            <w:r>
              <w:t>．</w:t>
            </w:r>
            <w:r>
              <w:object w:dxaOrig="351" w:dyaOrig="254" w14:anchorId="3034BDC6">
                <v:shape id="_x0000_i2702" type="#_x0000_t75" alt="eqId37d65e051e943ab28fa57aee2fb57994" style="width:17.65pt;height:12.75pt" o:ole="">
                  <v:imagedata r:id="rId238" o:title="eqId37d65e051e943ab28fa57aee2fb57994"/>
                </v:shape>
                <o:OLEObject Type="Embed" ProgID="Equation.DSMT4" ShapeID="_x0000_i2702" DrawAspect="Content" ObjectID="_1817103548" r:id="rId246"/>
              </w:object>
            </w:r>
            <w:r>
              <w:t>；</w:t>
            </w:r>
            <w:r>
              <w:object w:dxaOrig="351" w:dyaOrig="247" w14:anchorId="7261270C">
                <v:shape id="_x0000_i2703" type="#_x0000_t75" alt="eqIdbbe103f073845122c66f22dcb14b711f" style="width:17.65pt;height:12.4pt" o:ole="">
                  <v:imagedata r:id="rId247" o:title="eqIdbbe103f073845122c66f22dcb14b711f"/>
                </v:shape>
                <o:OLEObject Type="Embed" ProgID="Equation.DSMT4" ShapeID="_x0000_i2703" DrawAspect="Content" ObjectID="_1817103549" r:id="rId248"/>
              </w:object>
            </w:r>
          </w:p>
          <w:p w14:paraId="00CAEB35"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B</w:t>
            </w:r>
          </w:p>
          <w:p w14:paraId="03AE09E1" w14:textId="77777777" w:rsidR="00FC6F58" w:rsidRDefault="00FC6F58" w:rsidP="00FC6F58">
            <w:pPr>
              <w:shd w:val="clear" w:color="auto" w:fill="FFFFFF" w:themeFill="background1"/>
              <w:spacing w:line="360" w:lineRule="auto"/>
              <w:jc w:val="left"/>
              <w:textAlignment w:val="center"/>
              <w:rPr>
                <w:color w:val="FF0000"/>
              </w:rPr>
            </w:pPr>
            <w:r>
              <w:rPr>
                <w:color w:val="FF0000"/>
              </w:rPr>
              <w:t>【详解】根据法拉第电磁感应定律</w:t>
            </w:r>
          </w:p>
          <w:p w14:paraId="46BDA400"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721" w:dyaOrig="246" w14:anchorId="1423FA90">
                <v:shape id="_x0000_i2704" type="#_x0000_t75" alt="eqIda6e0200ac54fa9abdce9c9bc57d9b43f" style="width:36pt;height:12.4pt" o:ole="">
                  <v:imagedata r:id="rId249" o:title="eqIda6e0200ac54fa9abdce9c9bc57d9b43f"/>
                </v:shape>
                <o:OLEObject Type="Embed" ProgID="Equation.DSMT4" ShapeID="_x0000_i2704" DrawAspect="Content" ObjectID="_1817103550" r:id="rId250"/>
              </w:object>
            </w:r>
          </w:p>
          <w:p w14:paraId="7449803A" w14:textId="77777777" w:rsidR="00FC6F58" w:rsidRDefault="00FC6F58" w:rsidP="00FC6F58">
            <w:pPr>
              <w:shd w:val="clear" w:color="auto" w:fill="FFFFFF" w:themeFill="background1"/>
              <w:spacing w:line="360" w:lineRule="auto"/>
              <w:jc w:val="left"/>
              <w:textAlignment w:val="center"/>
              <w:rPr>
                <w:color w:val="FF0000"/>
              </w:rPr>
            </w:pPr>
            <w:r>
              <w:rPr>
                <w:color w:val="FF0000"/>
              </w:rPr>
              <w:t>可知两种情况下回路中产生的感应电动势之比</w:t>
            </w:r>
          </w:p>
          <w:p w14:paraId="42C9250F"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985" w:dyaOrig="529" w14:anchorId="43501BE3">
                <v:shape id="_x0000_i2705" type="#_x0000_t75" alt="eqId21367173d5b9a49a745d6e8f728ef624" style="width:49.15pt;height:26.65pt" o:ole="">
                  <v:imagedata r:id="rId251" o:title="eqId21367173d5b9a49a745d6e8f728ef624"/>
                </v:shape>
                <o:OLEObject Type="Embed" ProgID="Equation.DSMT4" ShapeID="_x0000_i2705" DrawAspect="Content" ObjectID="_1817103551" r:id="rId252"/>
              </w:object>
            </w:r>
          </w:p>
          <w:p w14:paraId="399F912F" w14:textId="77777777" w:rsidR="00FC6F58" w:rsidRDefault="00FC6F58" w:rsidP="00FC6F58">
            <w:pPr>
              <w:shd w:val="clear" w:color="auto" w:fill="FFFFFF" w:themeFill="background1"/>
              <w:spacing w:line="360" w:lineRule="auto"/>
              <w:jc w:val="left"/>
              <w:textAlignment w:val="center"/>
              <w:rPr>
                <w:color w:val="FF0000"/>
              </w:rPr>
            </w:pPr>
            <w:r>
              <w:rPr>
                <w:color w:val="FF0000"/>
              </w:rPr>
              <w:t>根据</w:t>
            </w:r>
          </w:p>
          <w:p w14:paraId="39917EA8"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545" w:dyaOrig="279" w14:anchorId="734AA86E">
                <v:shape id="_x0000_i2706" type="#_x0000_t75" alt="eqId34724c012c88dffd19e3bb5088172135" style="width:27.4pt;height:13.9pt" o:ole="">
                  <v:imagedata r:id="rId253" o:title="eqId34724c012c88dffd19e3bb5088172135"/>
                </v:shape>
                <o:OLEObject Type="Embed" ProgID="Equation.DSMT4" ShapeID="_x0000_i2706" DrawAspect="Content" ObjectID="_1817103552" r:id="rId254"/>
              </w:object>
            </w:r>
          </w:p>
          <w:p w14:paraId="1DB4D0EB" w14:textId="77777777" w:rsidR="00FC6F58" w:rsidRDefault="00FC6F58" w:rsidP="00FC6F58">
            <w:pPr>
              <w:shd w:val="clear" w:color="auto" w:fill="FFFFFF" w:themeFill="background1"/>
              <w:spacing w:line="360" w:lineRule="auto"/>
              <w:jc w:val="left"/>
              <w:textAlignment w:val="center"/>
              <w:rPr>
                <w:color w:val="FF0000"/>
              </w:rPr>
            </w:pPr>
            <w:r>
              <w:rPr>
                <w:color w:val="FF0000"/>
              </w:rPr>
              <w:t>结合</w:t>
            </w:r>
          </w:p>
          <w:p w14:paraId="3CBF91B3"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407" w:dyaOrig="497" w14:anchorId="122C836B">
                <v:shape id="_x0000_i2707" type="#_x0000_t75" alt="eqId2a969971bd6b468dce09c25368931117" style="width:70.5pt;height:24.75pt" o:ole="">
                  <v:imagedata r:id="rId255" o:title="eqId2a969971bd6b468dce09c25368931117"/>
                </v:shape>
                <o:OLEObject Type="Embed" ProgID="Equation.DSMT4" ShapeID="_x0000_i2707" DrawAspect="Content" ObjectID="_1817103553" r:id="rId256"/>
              </w:object>
            </w:r>
          </w:p>
          <w:p w14:paraId="1C456110" w14:textId="77777777" w:rsidR="00FC6F58" w:rsidRDefault="00FC6F58" w:rsidP="00FC6F58">
            <w:pPr>
              <w:shd w:val="clear" w:color="auto" w:fill="FFFFFF" w:themeFill="background1"/>
              <w:spacing w:line="360" w:lineRule="auto"/>
              <w:jc w:val="left"/>
              <w:textAlignment w:val="center"/>
              <w:rPr>
                <w:color w:val="FF0000"/>
              </w:rPr>
            </w:pPr>
            <w:r>
              <w:rPr>
                <w:color w:val="FF0000"/>
              </w:rPr>
              <w:t>联立可得</w:t>
            </w:r>
          </w:p>
          <w:p w14:paraId="2CA95EE8"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809" w:dyaOrig="494" w14:anchorId="50BA524C">
                <v:shape id="_x0000_i2708" type="#_x0000_t75" alt="eqIdfba0ec5547618aa0663103f3c16f814d" style="width:40.5pt;height:24.75pt" o:ole="">
                  <v:imagedata r:id="rId257" o:title="eqIdfba0ec5547618aa0663103f3c16f814d"/>
                </v:shape>
                <o:OLEObject Type="Embed" ProgID="Equation.DSMT4" ShapeID="_x0000_i2708" DrawAspect="Content" ObjectID="_1817103554" r:id="rId258"/>
              </w:object>
            </w:r>
          </w:p>
          <w:p w14:paraId="78AAB7AE" w14:textId="77777777" w:rsidR="00FC6F58" w:rsidRDefault="00FC6F58" w:rsidP="00FC6F58">
            <w:pPr>
              <w:shd w:val="clear" w:color="auto" w:fill="FFFFFF" w:themeFill="background1"/>
              <w:spacing w:line="360" w:lineRule="auto"/>
              <w:jc w:val="left"/>
              <w:textAlignment w:val="center"/>
              <w:rPr>
                <w:color w:val="FF0000"/>
              </w:rPr>
            </w:pPr>
            <w:r>
              <w:rPr>
                <w:color w:val="FF0000"/>
              </w:rPr>
              <w:t>可得</w:t>
            </w:r>
          </w:p>
          <w:p w14:paraId="48558067"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527" w:dyaOrig="527" w14:anchorId="16F410D1">
                <v:shape id="_x0000_i2709" type="#_x0000_t75" alt="eqId070e0955ef59baeb66c5a0fb68621f3f" style="width:26.25pt;height:26.25pt" o:ole="">
                  <v:imagedata r:id="rId259" o:title="eqId070e0955ef59baeb66c5a0fb68621f3f"/>
                </v:shape>
                <o:OLEObject Type="Embed" ProgID="Equation.DSMT4" ShapeID="_x0000_i2709" DrawAspect="Content" ObjectID="_1817103555" r:id="rId260"/>
              </w:object>
            </w:r>
          </w:p>
          <w:p w14:paraId="132BC25E" w14:textId="77777777" w:rsidR="00FC6F58" w:rsidRDefault="00FC6F58" w:rsidP="00FC6F5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r>
              <w:rPr>
                <w:color w:val="FF0000"/>
              </w:rPr>
              <w:t>ACD</w:t>
            </w:r>
            <w:r>
              <w:rPr>
                <w:color w:val="FF0000"/>
              </w:rPr>
              <w:t>错误。</w:t>
            </w:r>
          </w:p>
          <w:p w14:paraId="10CC468D"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53CE73C" w14:textId="6D46B009"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sidR="00AC0DC1">
              <w:rPr>
                <w:rFonts w:ascii="Times New Roman" w:eastAsia="宋体" w:hAnsi="Times New Roman" w:cs="Times New Roman" w:hint="eastAsia"/>
                <w:b/>
                <w:bCs/>
              </w:rPr>
              <w:t>1</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b/>
                <w:bCs/>
              </w:rPr>
              <w:t>多选</w:t>
            </w:r>
            <w:r>
              <w:rPr>
                <w:rFonts w:ascii="Times New Roman" w:eastAsia="宋体" w:hAnsi="Times New Roman" w:cs="Times New Roman"/>
                <w:b/>
                <w:bCs/>
              </w:rPr>
              <w:t>)(2022·</w:t>
            </w:r>
            <w:r>
              <w:rPr>
                <w:rFonts w:ascii="Times New Roman" w:eastAsia="宋体" w:hAnsi="Times New Roman" w:cs="Times New Roman"/>
                <w:b/>
                <w:bCs/>
              </w:rPr>
              <w:t>广东卷</w:t>
            </w:r>
            <w:r>
              <w:rPr>
                <w:rFonts w:ascii="Times New Roman" w:eastAsia="宋体" w:hAnsi="Times New Roman" w:cs="Times New Roman"/>
                <w:b/>
                <w:bCs/>
              </w:rPr>
              <w:t>)</w:t>
            </w:r>
            <w:r>
              <w:rPr>
                <w:rFonts w:ascii="Times New Roman" w:eastAsia="宋体" w:hAnsi="Times New Roman" w:cs="Times New Roman"/>
              </w:rPr>
              <w:t>如图所示，水平放置足够长光滑金属导轨</w:t>
            </w:r>
            <w:r>
              <w:rPr>
                <w:rFonts w:ascii="Times New Roman" w:eastAsia="宋体" w:hAnsi="Times New Roman" w:cs="Times New Roman"/>
                <w:i/>
              </w:rPr>
              <w:t>abc</w:t>
            </w:r>
            <w:r>
              <w:rPr>
                <w:rFonts w:ascii="Times New Roman" w:eastAsia="宋体" w:hAnsi="Times New Roman" w:cs="Times New Roman"/>
              </w:rPr>
              <w:t>和</w:t>
            </w:r>
            <w:r>
              <w:rPr>
                <w:rFonts w:ascii="Times New Roman" w:eastAsia="宋体" w:hAnsi="Times New Roman" w:cs="Times New Roman"/>
                <w:i/>
              </w:rPr>
              <w:t>de</w:t>
            </w:r>
            <w:r>
              <w:rPr>
                <w:rFonts w:ascii="Times New Roman" w:eastAsia="宋体" w:hAnsi="Times New Roman" w:cs="Times New Roman"/>
              </w:rPr>
              <w:t>，</w:t>
            </w:r>
            <w:r>
              <w:rPr>
                <w:rFonts w:ascii="Times New Roman" w:eastAsia="宋体" w:hAnsi="Times New Roman" w:cs="Times New Roman"/>
                <w:i/>
              </w:rPr>
              <w:t>ab</w:t>
            </w:r>
            <w:r>
              <w:rPr>
                <w:rFonts w:ascii="Times New Roman" w:eastAsia="宋体" w:hAnsi="Times New Roman" w:cs="Times New Roman"/>
              </w:rPr>
              <w:t>与</w:t>
            </w:r>
            <w:r>
              <w:rPr>
                <w:rFonts w:ascii="Times New Roman" w:eastAsia="宋体" w:hAnsi="Times New Roman" w:cs="Times New Roman"/>
                <w:i/>
              </w:rPr>
              <w:t>de</w:t>
            </w:r>
            <w:r>
              <w:rPr>
                <w:rFonts w:ascii="Times New Roman" w:eastAsia="宋体" w:hAnsi="Times New Roman" w:cs="Times New Roman"/>
              </w:rPr>
              <w:t>平行，</w:t>
            </w:r>
            <w:r>
              <w:rPr>
                <w:rFonts w:ascii="Times New Roman" w:eastAsia="宋体" w:hAnsi="Times New Roman" w:cs="Times New Roman"/>
                <w:i/>
              </w:rPr>
              <w:t>bc</w:t>
            </w:r>
            <w:r>
              <w:rPr>
                <w:rFonts w:ascii="Times New Roman" w:eastAsia="宋体" w:hAnsi="Times New Roman" w:cs="Times New Roman"/>
              </w:rPr>
              <w:t>是以</w:t>
            </w:r>
            <w:r>
              <w:rPr>
                <w:rFonts w:ascii="Times New Roman" w:eastAsia="宋体" w:hAnsi="Times New Roman" w:cs="Times New Roman"/>
                <w:i/>
              </w:rPr>
              <w:t>O</w:t>
            </w:r>
            <w:r>
              <w:rPr>
                <w:rFonts w:ascii="Times New Roman" w:eastAsia="宋体" w:hAnsi="Times New Roman" w:cs="Times New Roman"/>
              </w:rPr>
              <w:t>为圆心的圆弧导轨。圆弧</w:t>
            </w:r>
            <w:r>
              <w:rPr>
                <w:rFonts w:ascii="Times New Roman" w:eastAsia="宋体" w:hAnsi="Times New Roman" w:cs="Times New Roman"/>
                <w:i/>
              </w:rPr>
              <w:t>be</w:t>
            </w:r>
            <w:r>
              <w:rPr>
                <w:rFonts w:ascii="Times New Roman" w:eastAsia="宋体" w:hAnsi="Times New Roman" w:cs="Times New Roman"/>
              </w:rPr>
              <w:t>左侧和扇形</w:t>
            </w:r>
            <w:r>
              <w:rPr>
                <w:rFonts w:ascii="Times New Roman" w:eastAsia="宋体" w:hAnsi="Times New Roman" w:cs="Times New Roman"/>
                <w:i/>
              </w:rPr>
              <w:t>Obc</w:t>
            </w:r>
            <w:r>
              <w:rPr>
                <w:rFonts w:ascii="Times New Roman" w:eastAsia="宋体" w:hAnsi="Times New Roman" w:cs="Times New Roman"/>
              </w:rPr>
              <w:t>内有方向如图的匀强磁场。金属杆</w:t>
            </w:r>
            <w:r>
              <w:rPr>
                <w:rFonts w:ascii="Times New Roman" w:eastAsia="宋体" w:hAnsi="Times New Roman" w:cs="Times New Roman"/>
                <w:i/>
              </w:rPr>
              <w:t>OP</w:t>
            </w:r>
            <w:r>
              <w:rPr>
                <w:rFonts w:ascii="Times New Roman" w:eastAsia="宋体" w:hAnsi="Times New Roman" w:cs="Times New Roman"/>
              </w:rPr>
              <w:t>的</w:t>
            </w:r>
            <w:r>
              <w:rPr>
                <w:rFonts w:ascii="Times New Roman" w:eastAsia="宋体" w:hAnsi="Times New Roman" w:cs="Times New Roman"/>
                <w:i/>
              </w:rPr>
              <w:t>O</w:t>
            </w:r>
            <w:r>
              <w:rPr>
                <w:rFonts w:ascii="Times New Roman" w:eastAsia="宋体" w:hAnsi="Times New Roman" w:cs="Times New Roman"/>
              </w:rPr>
              <w:t>端与</w:t>
            </w:r>
            <w:r>
              <w:rPr>
                <w:rFonts w:ascii="Times New Roman" w:eastAsia="宋体" w:hAnsi="Times New Roman" w:cs="Times New Roman"/>
                <w:i/>
              </w:rPr>
              <w:t>e</w:t>
            </w:r>
            <w:r>
              <w:rPr>
                <w:rFonts w:ascii="Times New Roman" w:eastAsia="宋体" w:hAnsi="Times New Roman" w:cs="Times New Roman"/>
              </w:rPr>
              <w:t>点用导线相接，</w:t>
            </w:r>
            <w:r>
              <w:rPr>
                <w:rFonts w:ascii="Times New Roman" w:eastAsia="宋体" w:hAnsi="Times New Roman" w:cs="Times New Roman"/>
                <w:i/>
              </w:rPr>
              <w:t>P</w:t>
            </w:r>
            <w:r>
              <w:rPr>
                <w:rFonts w:ascii="Times New Roman" w:eastAsia="宋体" w:hAnsi="Times New Roman" w:cs="Times New Roman"/>
              </w:rPr>
              <w:t>端与圆弧</w:t>
            </w:r>
            <w:r>
              <w:rPr>
                <w:rFonts w:ascii="Times New Roman" w:eastAsia="宋体" w:hAnsi="Times New Roman" w:cs="Times New Roman"/>
                <w:i/>
              </w:rPr>
              <w:t>bc</w:t>
            </w:r>
            <w:r>
              <w:rPr>
                <w:rFonts w:ascii="Times New Roman" w:eastAsia="宋体" w:hAnsi="Times New Roman" w:cs="Times New Roman"/>
              </w:rPr>
              <w:t>接触良好。初始时，可滑动的金属杆</w:t>
            </w:r>
            <w:r>
              <w:rPr>
                <w:rFonts w:ascii="Times New Roman" w:eastAsia="宋体" w:hAnsi="Times New Roman" w:cs="Times New Roman"/>
                <w:i/>
              </w:rPr>
              <w:t>MN</w:t>
            </w:r>
            <w:r>
              <w:rPr>
                <w:rFonts w:ascii="Times New Roman" w:eastAsia="宋体" w:hAnsi="Times New Roman" w:cs="Times New Roman"/>
              </w:rPr>
              <w:t>静止在平行导轨上。若杆</w:t>
            </w:r>
            <w:r>
              <w:rPr>
                <w:rFonts w:ascii="Times New Roman" w:eastAsia="宋体" w:hAnsi="Times New Roman" w:cs="Times New Roman"/>
                <w:i/>
              </w:rPr>
              <w:t>OP</w:t>
            </w:r>
            <w:r>
              <w:rPr>
                <w:rFonts w:ascii="Times New Roman" w:eastAsia="宋体" w:hAnsi="Times New Roman" w:cs="Times New Roman"/>
              </w:rPr>
              <w:t>绕</w:t>
            </w:r>
            <w:r>
              <w:rPr>
                <w:rFonts w:ascii="Times New Roman" w:eastAsia="宋体" w:hAnsi="Times New Roman" w:cs="Times New Roman"/>
                <w:i/>
              </w:rPr>
              <w:t>O</w:t>
            </w:r>
            <w:r>
              <w:rPr>
                <w:rFonts w:ascii="Times New Roman" w:eastAsia="宋体" w:hAnsi="Times New Roman" w:cs="Times New Roman"/>
              </w:rPr>
              <w:t>点在匀强磁场区内从</w:t>
            </w:r>
            <w:r>
              <w:rPr>
                <w:rFonts w:ascii="Times New Roman" w:eastAsia="宋体" w:hAnsi="Times New Roman" w:cs="Times New Roman"/>
                <w:i/>
              </w:rPr>
              <w:t>b</w:t>
            </w:r>
            <w:r>
              <w:rPr>
                <w:rFonts w:ascii="Times New Roman" w:eastAsia="宋体" w:hAnsi="Times New Roman" w:cs="Times New Roman"/>
              </w:rPr>
              <w:t>到</w:t>
            </w:r>
            <w:r>
              <w:rPr>
                <w:rFonts w:ascii="Times New Roman" w:eastAsia="宋体" w:hAnsi="Times New Roman" w:cs="Times New Roman"/>
                <w:i/>
              </w:rPr>
              <w:t>c</w:t>
            </w:r>
            <w:r>
              <w:rPr>
                <w:rFonts w:ascii="Times New Roman" w:eastAsia="宋体" w:hAnsi="Times New Roman" w:cs="Times New Roman"/>
              </w:rPr>
              <w:t>匀速转动时，回路中始终有电流，则此过程中，下列说法正确的有</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C7FC5A1"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46F248A0" wp14:editId="57D90867">
                  <wp:extent cx="1535430" cy="819150"/>
                  <wp:effectExtent l="0" t="0" r="7620" b="0"/>
                  <wp:docPr id="5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5"/>
                          <pic:cNvPicPr>
                            <a:picLocks noChangeAspect="1"/>
                          </pic:cNvPicPr>
                        </pic:nvPicPr>
                        <pic:blipFill>
                          <a:blip r:embed="rId261"/>
                          <a:stretch>
                            <a:fillRect/>
                          </a:stretch>
                        </pic:blipFill>
                        <pic:spPr>
                          <a:xfrm>
                            <a:off x="0" y="0"/>
                            <a:ext cx="1535430" cy="819150"/>
                          </a:xfrm>
                          <a:prstGeom prst="rect">
                            <a:avLst/>
                          </a:prstGeom>
                          <a:noFill/>
                          <a:ln>
                            <a:noFill/>
                          </a:ln>
                        </pic:spPr>
                      </pic:pic>
                    </a:graphicData>
                  </a:graphic>
                </wp:inline>
              </w:drawing>
            </w:r>
          </w:p>
          <w:p w14:paraId="4CCDB3B7"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．杆</w:t>
            </w:r>
            <w:r>
              <w:rPr>
                <w:rFonts w:ascii="Times New Roman" w:eastAsia="宋体" w:hAnsi="Times New Roman" w:cs="Times New Roman"/>
                <w:i/>
              </w:rPr>
              <w:t>OP</w:t>
            </w:r>
            <w:r>
              <w:rPr>
                <w:rFonts w:ascii="Times New Roman" w:eastAsia="宋体" w:hAnsi="Times New Roman" w:cs="Times New Roman"/>
              </w:rPr>
              <w:t>产生的感应电动势恒定</w:t>
            </w:r>
          </w:p>
          <w:p w14:paraId="0A7441A2"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．杆</w:t>
            </w:r>
            <w:r>
              <w:rPr>
                <w:rFonts w:ascii="Times New Roman" w:eastAsia="宋体" w:hAnsi="Times New Roman" w:cs="Times New Roman"/>
                <w:i/>
              </w:rPr>
              <w:t>OP</w:t>
            </w:r>
            <w:r>
              <w:rPr>
                <w:rFonts w:ascii="Times New Roman" w:eastAsia="宋体" w:hAnsi="Times New Roman" w:cs="Times New Roman"/>
              </w:rPr>
              <w:t>受到的安培力不变</w:t>
            </w:r>
          </w:p>
          <w:p w14:paraId="2906A8A3"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．杆</w:t>
            </w:r>
            <w:r>
              <w:rPr>
                <w:rFonts w:ascii="Times New Roman" w:eastAsia="宋体" w:hAnsi="Times New Roman" w:cs="Times New Roman"/>
                <w:i/>
              </w:rPr>
              <w:t>MN</w:t>
            </w:r>
            <w:r>
              <w:rPr>
                <w:rFonts w:ascii="Times New Roman" w:eastAsia="宋体" w:hAnsi="Times New Roman" w:cs="Times New Roman"/>
              </w:rPr>
              <w:t>做匀加速直线运动</w:t>
            </w:r>
          </w:p>
          <w:p w14:paraId="7F80454F"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．杆</w:t>
            </w:r>
            <w:r>
              <w:rPr>
                <w:rFonts w:ascii="Times New Roman" w:eastAsia="宋体" w:hAnsi="Times New Roman" w:cs="Times New Roman"/>
                <w:i/>
              </w:rPr>
              <w:t>MN</w:t>
            </w:r>
            <w:r>
              <w:rPr>
                <w:rFonts w:ascii="Times New Roman" w:eastAsia="宋体" w:hAnsi="Times New Roman" w:cs="Times New Roman"/>
              </w:rPr>
              <w:t>中的电流逐渐减小</w:t>
            </w:r>
          </w:p>
          <w:p w14:paraId="76EFEE91"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AD</w:t>
            </w:r>
          </w:p>
          <w:p w14:paraId="6DA02F14"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根据转动切割磁感线产生感应电动势的公式可知</w:t>
            </w:r>
            <w:r>
              <w:rPr>
                <w:rFonts w:ascii="Times New Roman" w:eastAsia="宋体" w:hAnsi="Times New Roman" w:cs="Times New Roman"/>
                <w:i/>
                <w:color w:val="FF0000"/>
              </w:rPr>
              <w:t>E</w:t>
            </w:r>
            <w:r>
              <w:rPr>
                <w:rFonts w:ascii="Times New Roman" w:eastAsia="宋体" w:hAnsi="Times New Roman" w:cs="Times New Roman"/>
                <w:i/>
                <w:color w:val="FF0000"/>
                <w:vertAlign w:val="subscript"/>
              </w:rPr>
              <w:t>OP</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Bl</w:t>
            </w:r>
            <w:r>
              <w:rPr>
                <w:rFonts w:ascii="Times New Roman" w:eastAsia="宋体" w:hAnsi="Times New Roman" w:cs="Times New Roman"/>
                <w:color w:val="FF0000"/>
                <w:vertAlign w:val="superscript"/>
              </w:rPr>
              <w:t>2</w:t>
            </w:r>
            <w:r>
              <w:rPr>
                <w:rFonts w:ascii="Times New Roman" w:eastAsia="宋体" w:hAnsi="Times New Roman" w:cs="Times New Roman"/>
                <w:i/>
                <w:color w:val="FF0000"/>
              </w:rPr>
              <w:t>ω</w:t>
            </w:r>
            <w:r>
              <w:rPr>
                <w:rFonts w:ascii="Times New Roman" w:eastAsia="宋体" w:hAnsi="Times New Roman" w:cs="Times New Roman"/>
                <w:color w:val="FF0000"/>
              </w:rPr>
              <w:t>，由于杆</w:t>
            </w:r>
            <w:r>
              <w:rPr>
                <w:rFonts w:ascii="Times New Roman" w:eastAsia="宋体" w:hAnsi="Times New Roman" w:cs="Times New Roman"/>
                <w:i/>
                <w:color w:val="FF0000"/>
              </w:rPr>
              <w:t>OP</w:t>
            </w:r>
            <w:r>
              <w:rPr>
                <w:rFonts w:ascii="Times New Roman" w:eastAsia="宋体" w:hAnsi="Times New Roman" w:cs="Times New Roman"/>
                <w:color w:val="FF0000"/>
              </w:rPr>
              <w:t>匀速转动，故</w:t>
            </w:r>
            <w:r>
              <w:rPr>
                <w:rFonts w:ascii="Times New Roman" w:eastAsia="宋体" w:hAnsi="Times New Roman" w:cs="Times New Roman"/>
                <w:color w:val="FF0000"/>
              </w:rPr>
              <w:t>A</w:t>
            </w:r>
            <w:r>
              <w:rPr>
                <w:rFonts w:ascii="Times New Roman" w:eastAsia="宋体" w:hAnsi="Times New Roman" w:cs="Times New Roman"/>
                <w:color w:val="FF0000"/>
              </w:rPr>
              <w:t>正确；</w:t>
            </w:r>
            <w:r>
              <w:rPr>
                <w:rFonts w:ascii="Times New Roman" w:eastAsia="宋体" w:hAnsi="Times New Roman" w:cs="Times New Roman"/>
                <w:i/>
                <w:color w:val="FF0000"/>
              </w:rPr>
              <w:t>OP</w:t>
            </w:r>
            <w:r>
              <w:rPr>
                <w:rFonts w:ascii="Times New Roman" w:eastAsia="宋体" w:hAnsi="Times New Roman" w:cs="Times New Roman"/>
                <w:color w:val="FF0000"/>
              </w:rPr>
              <w:t>切割磁感线，产生感应电流，由右手定则可判断出</w:t>
            </w:r>
            <w:r>
              <w:rPr>
                <w:rFonts w:ascii="Times New Roman" w:eastAsia="宋体" w:hAnsi="Times New Roman" w:cs="Times New Roman"/>
                <w:i/>
                <w:color w:val="FF0000"/>
              </w:rPr>
              <w:t>MN</w:t>
            </w:r>
            <w:r>
              <w:rPr>
                <w:rFonts w:ascii="Times New Roman" w:eastAsia="宋体" w:hAnsi="Times New Roman" w:cs="Times New Roman"/>
                <w:color w:val="FF0000"/>
              </w:rPr>
              <w:t>中电流为从</w:t>
            </w:r>
            <w:r>
              <w:rPr>
                <w:rFonts w:ascii="Times New Roman" w:eastAsia="宋体" w:hAnsi="Times New Roman" w:cs="Times New Roman"/>
                <w:i/>
                <w:color w:val="FF0000"/>
              </w:rPr>
              <w:t>M</w:t>
            </w:r>
            <w:r>
              <w:rPr>
                <w:rFonts w:ascii="Times New Roman" w:eastAsia="宋体" w:hAnsi="Times New Roman" w:cs="Times New Roman"/>
                <w:color w:val="FF0000"/>
              </w:rPr>
              <w:t>到</w:t>
            </w:r>
            <w:r>
              <w:rPr>
                <w:rFonts w:ascii="Times New Roman" w:eastAsia="宋体" w:hAnsi="Times New Roman" w:cs="Times New Roman"/>
                <w:i/>
                <w:color w:val="FF0000"/>
              </w:rPr>
              <w:t>N</w:t>
            </w:r>
            <w:r>
              <w:rPr>
                <w:rFonts w:ascii="Times New Roman" w:eastAsia="宋体" w:hAnsi="Times New Roman" w:cs="Times New Roman"/>
                <w:color w:val="FF0000"/>
              </w:rPr>
              <w:t>，根据左手定则可知</w:t>
            </w:r>
            <w:r>
              <w:rPr>
                <w:rFonts w:ascii="Times New Roman" w:eastAsia="宋体" w:hAnsi="Times New Roman" w:cs="Times New Roman"/>
                <w:i/>
                <w:color w:val="FF0000"/>
              </w:rPr>
              <w:t>MN</w:t>
            </w:r>
            <w:r>
              <w:rPr>
                <w:rFonts w:ascii="Times New Roman" w:eastAsia="宋体" w:hAnsi="Times New Roman" w:cs="Times New Roman"/>
                <w:color w:val="FF0000"/>
              </w:rPr>
              <w:t>所受安培力向左，</w:t>
            </w:r>
            <w:r>
              <w:rPr>
                <w:rFonts w:ascii="Times New Roman" w:eastAsia="宋体" w:hAnsi="Times New Roman" w:cs="Times New Roman"/>
                <w:i/>
                <w:color w:val="FF0000"/>
              </w:rPr>
              <w:t>MN</w:t>
            </w:r>
            <w:r>
              <w:rPr>
                <w:rFonts w:ascii="Times New Roman" w:eastAsia="宋体" w:hAnsi="Times New Roman" w:cs="Times New Roman"/>
                <w:color w:val="FF0000"/>
              </w:rPr>
              <w:t>向左运动，切割磁感线，产生由</w:t>
            </w:r>
            <w:r>
              <w:rPr>
                <w:rFonts w:ascii="Times New Roman" w:eastAsia="宋体" w:hAnsi="Times New Roman" w:cs="Times New Roman"/>
                <w:i/>
                <w:color w:val="FF0000"/>
              </w:rPr>
              <w:t>N</w:t>
            </w:r>
            <w:r>
              <w:rPr>
                <w:rFonts w:ascii="Times New Roman" w:eastAsia="宋体" w:hAnsi="Times New Roman" w:cs="Times New Roman"/>
                <w:color w:val="FF0000"/>
              </w:rPr>
              <w:t>到</w:t>
            </w:r>
            <w:r>
              <w:rPr>
                <w:rFonts w:ascii="Times New Roman" w:eastAsia="宋体" w:hAnsi="Times New Roman" w:cs="Times New Roman"/>
                <w:i/>
                <w:color w:val="FF0000"/>
              </w:rPr>
              <w:t>M</w:t>
            </w:r>
            <w:r>
              <w:rPr>
                <w:rFonts w:ascii="Times New Roman" w:eastAsia="宋体" w:hAnsi="Times New Roman" w:cs="Times New Roman"/>
                <w:color w:val="FF0000"/>
              </w:rPr>
              <w:t>的感应电流，与</w:t>
            </w:r>
            <w:r>
              <w:rPr>
                <w:rFonts w:ascii="Times New Roman" w:eastAsia="宋体" w:hAnsi="Times New Roman" w:cs="Times New Roman"/>
                <w:i/>
                <w:color w:val="FF0000"/>
              </w:rPr>
              <w:t>OP</w:t>
            </w:r>
            <w:r>
              <w:rPr>
                <w:rFonts w:ascii="Times New Roman" w:eastAsia="宋体" w:hAnsi="Times New Roman" w:cs="Times New Roman"/>
                <w:color w:val="FF0000"/>
              </w:rPr>
              <w:t>切割磁感线产生的感应电流方向相反，故</w:t>
            </w:r>
            <w:r>
              <w:rPr>
                <w:rFonts w:ascii="Times New Roman" w:eastAsia="宋体" w:hAnsi="Times New Roman" w:cs="Times New Roman"/>
                <w:i/>
                <w:color w:val="FF0000"/>
              </w:rPr>
              <w:t>OP</w:t>
            </w:r>
            <w:r>
              <w:rPr>
                <w:rFonts w:ascii="Times New Roman" w:eastAsia="宋体" w:hAnsi="Times New Roman" w:cs="Times New Roman"/>
                <w:color w:val="FF0000"/>
              </w:rPr>
              <w:t>与</w:t>
            </w:r>
            <w:r>
              <w:rPr>
                <w:rFonts w:ascii="Times New Roman" w:eastAsia="宋体" w:hAnsi="Times New Roman" w:cs="Times New Roman"/>
                <w:i/>
                <w:color w:val="FF0000"/>
              </w:rPr>
              <w:t>MN</w:t>
            </w:r>
            <w:r>
              <w:rPr>
                <w:rFonts w:ascii="Times New Roman" w:eastAsia="宋体" w:hAnsi="Times New Roman" w:cs="Times New Roman"/>
                <w:color w:val="FF0000"/>
              </w:rPr>
              <w:t>中的电流会逐渐减小，由</w:t>
            </w:r>
            <w:r>
              <w:rPr>
                <w:rFonts w:ascii="Times New Roman" w:eastAsia="宋体" w:hAnsi="Times New Roman" w:cs="Times New Roman"/>
                <w:i/>
                <w:color w:val="FF0000"/>
              </w:rPr>
              <w:t>F</w:t>
            </w:r>
            <w:r>
              <w:rPr>
                <w:rFonts w:ascii="Times New Roman" w:eastAsia="宋体" w:hAnsi="Times New Roman" w:cs="Times New Roman"/>
                <w:color w:val="FF0000"/>
              </w:rPr>
              <w:t>＝</w:t>
            </w:r>
            <w:r>
              <w:rPr>
                <w:rFonts w:ascii="Times New Roman" w:eastAsia="宋体" w:hAnsi="Times New Roman" w:cs="Times New Roman"/>
                <w:i/>
                <w:color w:val="FF0000"/>
              </w:rPr>
              <w:t>IlB</w:t>
            </w:r>
            <w:r>
              <w:rPr>
                <w:rFonts w:ascii="Times New Roman" w:eastAsia="宋体" w:hAnsi="Times New Roman" w:cs="Times New Roman"/>
                <w:color w:val="FF0000"/>
              </w:rPr>
              <w:t>可知，杆</w:t>
            </w:r>
            <w:r>
              <w:rPr>
                <w:rFonts w:ascii="Times New Roman" w:eastAsia="宋体" w:hAnsi="Times New Roman" w:cs="Times New Roman"/>
                <w:i/>
                <w:color w:val="FF0000"/>
              </w:rPr>
              <w:t>OP</w:t>
            </w:r>
            <w:r>
              <w:rPr>
                <w:rFonts w:ascii="Times New Roman" w:eastAsia="宋体" w:hAnsi="Times New Roman" w:cs="Times New Roman"/>
                <w:color w:val="FF0000"/>
              </w:rPr>
              <w:t>和</w:t>
            </w:r>
            <w:r>
              <w:rPr>
                <w:rFonts w:ascii="Times New Roman" w:eastAsia="宋体" w:hAnsi="Times New Roman" w:cs="Times New Roman"/>
                <w:i/>
                <w:color w:val="FF0000"/>
              </w:rPr>
              <w:t>MN</w:t>
            </w:r>
            <w:r>
              <w:rPr>
                <w:rFonts w:ascii="Times New Roman" w:eastAsia="宋体" w:hAnsi="Times New Roman" w:cs="Times New Roman"/>
                <w:color w:val="FF0000"/>
              </w:rPr>
              <w:t>所受安培力逐渐减小，</w:t>
            </w:r>
            <w:r>
              <w:rPr>
                <w:rFonts w:ascii="Times New Roman" w:eastAsia="宋体" w:hAnsi="Times New Roman" w:cs="Times New Roman"/>
                <w:i/>
                <w:color w:val="FF0000"/>
              </w:rPr>
              <w:t>MN</w:t>
            </w:r>
            <w:r>
              <w:rPr>
                <w:rFonts w:ascii="Times New Roman" w:eastAsia="宋体" w:hAnsi="Times New Roman" w:cs="Times New Roman"/>
                <w:color w:val="FF0000"/>
              </w:rPr>
              <w:t>做加速度逐渐减小的加速运动，故</w:t>
            </w:r>
            <w:r>
              <w:rPr>
                <w:rFonts w:ascii="Times New Roman" w:eastAsia="宋体" w:hAnsi="Times New Roman" w:cs="Times New Roman"/>
                <w:color w:val="FF0000"/>
              </w:rPr>
              <w:t>B</w:t>
            </w:r>
            <w:r>
              <w:rPr>
                <w:rFonts w:ascii="Times New Roman" w:eastAsia="宋体" w:hAnsi="Times New Roman" w:cs="Times New Roman"/>
                <w:color w:val="FF0000"/>
              </w:rPr>
              <w:t>、</w:t>
            </w:r>
            <w:r>
              <w:rPr>
                <w:rFonts w:ascii="Times New Roman" w:eastAsia="宋体" w:hAnsi="Times New Roman" w:cs="Times New Roman"/>
                <w:color w:val="FF0000"/>
              </w:rPr>
              <w:t>C</w:t>
            </w:r>
            <w:r>
              <w:rPr>
                <w:rFonts w:ascii="Times New Roman" w:eastAsia="宋体" w:hAnsi="Times New Roman" w:cs="Times New Roman"/>
                <w:color w:val="FF0000"/>
              </w:rPr>
              <w:t>错误，</w:t>
            </w:r>
            <w:r>
              <w:rPr>
                <w:rFonts w:ascii="Times New Roman" w:eastAsia="宋体" w:hAnsi="Times New Roman" w:cs="Times New Roman"/>
                <w:color w:val="FF0000"/>
              </w:rPr>
              <w:t>D</w:t>
            </w:r>
            <w:r>
              <w:rPr>
                <w:rFonts w:ascii="Times New Roman" w:eastAsia="宋体" w:hAnsi="Times New Roman" w:cs="Times New Roman"/>
                <w:color w:val="FF0000"/>
              </w:rPr>
              <w:t>正确。</w:t>
            </w:r>
          </w:p>
          <w:p w14:paraId="353AFC97" w14:textId="5B188E6E"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sidR="00AC0DC1">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如图所示，在纸面内有半圆形轻质导体框，</w:t>
            </w:r>
            <w:r>
              <w:rPr>
                <w:rFonts w:ascii="Times New Roman" w:eastAsia="宋体" w:hAnsi="Times New Roman" w:cs="Times New Roman"/>
                <w:i/>
              </w:rPr>
              <w:t>O</w:t>
            </w:r>
            <w:r>
              <w:rPr>
                <w:rFonts w:ascii="Times New Roman" w:eastAsia="宋体" w:hAnsi="Times New Roman" w:cs="Times New Roman"/>
              </w:rPr>
              <w:t>为圆心，圆半径长为</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AO</w:t>
            </w:r>
            <w:r>
              <w:rPr>
                <w:rFonts w:ascii="Times New Roman" w:eastAsia="宋体" w:hAnsi="Times New Roman" w:cs="Times New Roman"/>
              </w:rPr>
              <w:t>段、弧</w:t>
            </w:r>
            <w:r>
              <w:rPr>
                <w:rFonts w:ascii="Times New Roman" w:eastAsia="宋体" w:hAnsi="Times New Roman" w:cs="Times New Roman"/>
                <w:i/>
              </w:rPr>
              <w:t>AB</w:t>
            </w:r>
            <w:r>
              <w:rPr>
                <w:rFonts w:ascii="Times New Roman" w:eastAsia="宋体" w:hAnsi="Times New Roman" w:cs="Times New Roman"/>
              </w:rPr>
              <w:t>段的电阻均为</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BO</w:t>
            </w:r>
            <w:r>
              <w:rPr>
                <w:rFonts w:ascii="Times New Roman" w:eastAsia="宋体" w:hAnsi="Times New Roman" w:cs="Times New Roman"/>
              </w:rPr>
              <w:t>段导体的电阻可忽略，磁感应强度大小为</w:t>
            </w:r>
            <w:r>
              <w:rPr>
                <w:rFonts w:ascii="Times New Roman" w:eastAsia="宋体" w:hAnsi="Times New Roman" w:cs="Times New Roman"/>
                <w:i/>
              </w:rPr>
              <w:t>B</w:t>
            </w:r>
            <w:r>
              <w:rPr>
                <w:rFonts w:ascii="Times New Roman" w:eastAsia="宋体" w:hAnsi="Times New Roman" w:cs="Times New Roman"/>
              </w:rPr>
              <w:t>、方向垂直纸面向里的匀强磁场的边界与半圆直径重合，现用外力使导体框在纸面内绕</w:t>
            </w:r>
            <w:r>
              <w:rPr>
                <w:rFonts w:ascii="Times New Roman" w:eastAsia="宋体" w:hAnsi="Times New Roman" w:cs="Times New Roman"/>
                <w:i/>
              </w:rPr>
              <w:t>O</w:t>
            </w:r>
            <w:r>
              <w:rPr>
                <w:rFonts w:ascii="Times New Roman" w:eastAsia="宋体" w:hAnsi="Times New Roman" w:cs="Times New Roman"/>
              </w:rPr>
              <w:t>点以角速度</w:t>
            </w:r>
            <w:r>
              <w:rPr>
                <w:rFonts w:ascii="Times New Roman" w:eastAsia="宋体" w:hAnsi="Times New Roman" w:cs="Times New Roman"/>
                <w:i/>
              </w:rPr>
              <w:t>ω</w:t>
            </w:r>
            <w:r>
              <w:rPr>
                <w:rFonts w:ascii="Times New Roman" w:eastAsia="宋体" w:hAnsi="Times New Roman" w:cs="Times New Roman"/>
              </w:rPr>
              <w:t>沿顺时针方向，从图示位置匀速转动一周，下列说法正确的是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2F8FD1B"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3C242EEF" wp14:editId="532966A8">
                  <wp:extent cx="1137285" cy="643890"/>
                  <wp:effectExtent l="0" t="0" r="5715" b="3810"/>
                  <wp:docPr id="53" name="图片 53" descr="N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N418"/>
                          <pic:cNvPicPr>
                            <a:picLocks noChangeAspect="1" noChangeArrowheads="1"/>
                          </pic:cNvPicPr>
                        </pic:nvPicPr>
                        <pic:blipFill>
                          <a:blip r:embed="rId262" cstate="print">
                            <a:extLst>
                              <a:ext uri="{28A0092B-C50C-407E-A947-70E740481C1C}">
                                <a14:useLocalDpi xmlns:a14="http://schemas.microsoft.com/office/drawing/2010/main" val="0"/>
                              </a:ext>
                            </a:extLst>
                          </a:blip>
                          <a:stretch>
                            <a:fillRect/>
                          </a:stretch>
                        </pic:blipFill>
                        <pic:spPr>
                          <a:xfrm>
                            <a:off x="0" y="0"/>
                            <a:ext cx="1137285" cy="643890"/>
                          </a:xfrm>
                          <a:prstGeom prst="rect">
                            <a:avLst/>
                          </a:prstGeom>
                          <a:noFill/>
                          <a:ln>
                            <a:noFill/>
                          </a:ln>
                        </pic:spPr>
                      </pic:pic>
                    </a:graphicData>
                  </a:graphic>
                </wp:inline>
              </w:drawing>
            </w:r>
          </w:p>
          <w:p w14:paraId="1512BCE4"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．圆弧</w:t>
            </w:r>
            <w:r>
              <w:rPr>
                <w:rFonts w:ascii="Times New Roman" w:eastAsia="宋体" w:hAnsi="Times New Roman" w:cs="Times New Roman"/>
                <w:i/>
              </w:rPr>
              <w:t>AB</w:t>
            </w:r>
            <w:r>
              <w:rPr>
                <w:rFonts w:ascii="Times New Roman" w:eastAsia="宋体" w:hAnsi="Times New Roman" w:cs="Times New Roman"/>
              </w:rPr>
              <w:t>段内电流方向总是从</w:t>
            </w:r>
            <w:r>
              <w:rPr>
                <w:rFonts w:ascii="Times New Roman" w:eastAsia="宋体" w:hAnsi="Times New Roman" w:cs="Times New Roman"/>
                <w:i/>
              </w:rPr>
              <w:t>A</w:t>
            </w:r>
            <w:r>
              <w:rPr>
                <w:rFonts w:ascii="Times New Roman" w:eastAsia="宋体" w:hAnsi="Times New Roman" w:cs="Times New Roman"/>
              </w:rPr>
              <w:t>流向</w:t>
            </w:r>
            <w:r>
              <w:rPr>
                <w:rFonts w:ascii="Times New Roman" w:eastAsia="宋体" w:hAnsi="Times New Roman" w:cs="Times New Roman"/>
                <w:i/>
              </w:rPr>
              <w:t>B</w:t>
            </w:r>
          </w:p>
          <w:p w14:paraId="0AE546A1"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．转动的前半周内</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两端电压为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Bωr</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18D35320"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．转动的后半周内通过</w:t>
            </w:r>
            <w:r>
              <w:rPr>
                <w:rFonts w:ascii="Times New Roman" w:eastAsia="宋体" w:hAnsi="Times New Roman" w:cs="Times New Roman"/>
                <w:i/>
              </w:rPr>
              <w:t>O</w:t>
            </w:r>
            <w:r>
              <w:rPr>
                <w:rFonts w:ascii="Times New Roman" w:eastAsia="宋体" w:hAnsi="Times New Roman" w:cs="Times New Roman"/>
              </w:rPr>
              <w:t>点的电荷量为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(π</w:instrText>
            </w:r>
            <w:r>
              <w:rPr>
                <w:rFonts w:ascii="Times New Roman" w:eastAsia="宋体" w:hAnsi="Times New Roman" w:cs="Times New Roman"/>
                <w:i/>
              </w:rPr>
              <w:instrText>Br</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7E28B4C9"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D</w:t>
            </w:r>
            <w:r>
              <w:rPr>
                <w:rFonts w:ascii="Times New Roman" w:eastAsia="宋体" w:hAnsi="Times New Roman" w:cs="Times New Roman"/>
              </w:rPr>
              <w:t>．外力对线框做的功为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(π</w:instrText>
            </w:r>
            <w:r>
              <w:rPr>
                <w:rFonts w:ascii="Times New Roman" w:eastAsia="宋体" w:hAnsi="Times New Roman" w:cs="Times New Roman"/>
                <w:i/>
              </w:rPr>
              <w:instrText>ωB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4</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7AAC6BC4"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CD</w:t>
            </w:r>
          </w:p>
          <w:p w14:paraId="43AF3C02" w14:textId="77777777" w:rsidR="00FC6F58" w:rsidRDefault="00FC6F58" w:rsidP="00FC6F58">
            <w:pPr>
              <w:pStyle w:val="aa"/>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导体框转动的前半周内，</w:t>
            </w:r>
            <w:r>
              <w:rPr>
                <w:rFonts w:ascii="Times New Roman" w:eastAsia="宋体" w:hAnsi="Times New Roman" w:cs="Times New Roman"/>
                <w:i/>
                <w:color w:val="FF0000"/>
              </w:rPr>
              <w:t>AO</w:t>
            </w:r>
            <w:r>
              <w:rPr>
                <w:rFonts w:ascii="Times New Roman" w:eastAsia="宋体" w:hAnsi="Times New Roman" w:cs="Times New Roman"/>
                <w:color w:val="FF0000"/>
              </w:rPr>
              <w:t>切割磁感线，感应电动势为</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1</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Bωr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，圆弧</w:t>
            </w:r>
            <w:r>
              <w:rPr>
                <w:rFonts w:ascii="Times New Roman" w:eastAsia="宋体" w:hAnsi="Times New Roman" w:cs="Times New Roman"/>
                <w:i/>
                <w:color w:val="FF0000"/>
              </w:rPr>
              <w:t>AB</w:t>
            </w:r>
            <w:r>
              <w:rPr>
                <w:rFonts w:ascii="Times New Roman" w:eastAsia="宋体" w:hAnsi="Times New Roman" w:cs="Times New Roman"/>
                <w:color w:val="FF0000"/>
              </w:rPr>
              <w:t>段内电流方向从</w:t>
            </w:r>
            <w:r>
              <w:rPr>
                <w:rFonts w:ascii="Times New Roman" w:eastAsia="宋体" w:hAnsi="Times New Roman" w:cs="Times New Roman"/>
                <w:i/>
                <w:color w:val="FF0000"/>
              </w:rPr>
              <w:t>A</w:t>
            </w:r>
            <w:r>
              <w:rPr>
                <w:rFonts w:ascii="Times New Roman" w:eastAsia="宋体" w:hAnsi="Times New Roman" w:cs="Times New Roman"/>
                <w:color w:val="FF0000"/>
              </w:rPr>
              <w:t>流向</w:t>
            </w:r>
            <w:r>
              <w:rPr>
                <w:rFonts w:ascii="Times New Roman" w:eastAsia="宋体" w:hAnsi="Times New Roman" w:cs="Times New Roman"/>
                <w:i/>
                <w:color w:val="FF0000"/>
              </w:rPr>
              <w:t>B</w:t>
            </w:r>
            <w:r>
              <w:rPr>
                <w:rFonts w:ascii="Times New Roman" w:eastAsia="宋体" w:hAnsi="Times New Roman" w:cs="Times New Roman"/>
                <w:color w:val="FF0000"/>
              </w:rPr>
              <w:t>，</w:t>
            </w:r>
            <w:r>
              <w:rPr>
                <w:rFonts w:ascii="Times New Roman" w:eastAsia="宋体" w:hAnsi="Times New Roman" w:cs="Times New Roman"/>
                <w:i/>
                <w:color w:val="FF0000"/>
              </w:rPr>
              <w:t>AB</w:t>
            </w:r>
            <w:r>
              <w:rPr>
                <w:rFonts w:ascii="Times New Roman" w:eastAsia="宋体" w:hAnsi="Times New Roman" w:cs="Times New Roman"/>
                <w:color w:val="FF0000"/>
              </w:rPr>
              <w:t>段为外电路，故两端电压为</w:t>
            </w:r>
            <w:r>
              <w:rPr>
                <w:rFonts w:ascii="Times New Roman" w:eastAsia="宋体" w:hAnsi="Times New Roman" w:cs="Times New Roman"/>
                <w:i/>
                <w:color w:val="FF0000"/>
              </w:rPr>
              <w:t>U</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E</w:t>
            </w:r>
            <w:r>
              <w:rPr>
                <w:rFonts w:ascii="Times New Roman" w:eastAsia="宋体" w:hAnsi="Times New Roman" w:cs="Times New Roman"/>
                <w:color w:val="FF0000"/>
                <w:vertAlign w:val="subscript"/>
              </w:rPr>
              <w:t>1</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Bωr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4)</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；转动的后半周</w:t>
            </w:r>
            <w:r>
              <w:rPr>
                <w:rFonts w:ascii="Times New Roman" w:eastAsia="宋体" w:hAnsi="Times New Roman" w:cs="Times New Roman"/>
                <w:i/>
                <w:color w:val="FF0000"/>
              </w:rPr>
              <w:t>BO</w:t>
            </w:r>
            <w:r>
              <w:rPr>
                <w:rFonts w:ascii="Times New Roman" w:eastAsia="宋体" w:hAnsi="Times New Roman" w:cs="Times New Roman"/>
                <w:color w:val="FF0000"/>
              </w:rPr>
              <w:t>段切割磁感线，感应电动势为</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Bωr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，圆弧</w:t>
            </w:r>
            <w:r>
              <w:rPr>
                <w:rFonts w:ascii="Times New Roman" w:eastAsia="宋体" w:hAnsi="Times New Roman" w:cs="Times New Roman"/>
                <w:i/>
                <w:color w:val="FF0000"/>
              </w:rPr>
              <w:t>AB</w:t>
            </w:r>
            <w:r>
              <w:rPr>
                <w:rFonts w:ascii="Times New Roman" w:eastAsia="宋体" w:hAnsi="Times New Roman" w:cs="Times New Roman"/>
                <w:color w:val="FF0000"/>
              </w:rPr>
              <w:t>段内电流方向从</w:t>
            </w:r>
            <w:r>
              <w:rPr>
                <w:rFonts w:ascii="Times New Roman" w:eastAsia="宋体" w:hAnsi="Times New Roman" w:cs="Times New Roman"/>
                <w:i/>
                <w:color w:val="FF0000"/>
              </w:rPr>
              <w:t>B</w:t>
            </w:r>
            <w:r>
              <w:rPr>
                <w:rFonts w:ascii="Times New Roman" w:eastAsia="宋体" w:hAnsi="Times New Roman" w:cs="Times New Roman"/>
                <w:color w:val="FF0000"/>
              </w:rPr>
              <w:t>流向</w:t>
            </w:r>
            <w:r>
              <w:rPr>
                <w:rFonts w:ascii="Times New Roman" w:eastAsia="宋体" w:hAnsi="Times New Roman" w:cs="Times New Roman"/>
                <w:i/>
                <w:color w:val="FF0000"/>
              </w:rPr>
              <w:t>A</w:t>
            </w:r>
            <w:r>
              <w:rPr>
                <w:rFonts w:ascii="Times New Roman" w:eastAsia="宋体" w:hAnsi="Times New Roman" w:cs="Times New Roman"/>
                <w:color w:val="FF0000"/>
              </w:rPr>
              <w:t>，故</w:t>
            </w:r>
            <w:r>
              <w:rPr>
                <w:rFonts w:ascii="Times New Roman" w:eastAsia="宋体" w:hAnsi="Times New Roman" w:cs="Times New Roman"/>
                <w:color w:val="FF0000"/>
              </w:rPr>
              <w:t>A</w:t>
            </w:r>
            <w:r>
              <w:rPr>
                <w:rFonts w:ascii="Times New Roman" w:eastAsia="宋体" w:hAnsi="Times New Roman" w:cs="Times New Roman"/>
                <w:color w:val="FF0000"/>
              </w:rPr>
              <w:t>、</w:t>
            </w:r>
            <w:r>
              <w:rPr>
                <w:rFonts w:ascii="Times New Roman" w:eastAsia="宋体" w:hAnsi="Times New Roman" w:cs="Times New Roman"/>
                <w:color w:val="FF0000"/>
              </w:rPr>
              <w:t>B</w:t>
            </w:r>
            <w:r>
              <w:rPr>
                <w:rFonts w:ascii="Times New Roman" w:eastAsia="宋体" w:hAnsi="Times New Roman" w:cs="Times New Roman"/>
                <w:color w:val="FF0000"/>
              </w:rPr>
              <w:t>错误；转动的后半周穿过导线框的磁通量变化量为</w:t>
            </w:r>
            <w:r>
              <w:rPr>
                <w:rFonts w:ascii="Times New Roman" w:eastAsia="宋体" w:hAnsi="Times New Roman" w:cs="Times New Roman"/>
                <w:color w:val="FF0000"/>
              </w:rPr>
              <w:t>Δ</w:t>
            </w:r>
            <w:r>
              <w:rPr>
                <w:rFonts w:ascii="Times New Roman" w:eastAsia="宋体" w:hAnsi="Times New Roman" w:cs="Times New Roman"/>
                <w:i/>
                <w:color w:val="FF0000"/>
              </w:rPr>
              <w:t>Φ</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π</w:t>
            </w:r>
            <w:r>
              <w:rPr>
                <w:rFonts w:ascii="Times New Roman" w:eastAsia="宋体" w:hAnsi="Times New Roman" w:cs="Times New Roman"/>
                <w:i/>
                <w:color w:val="FF0000"/>
              </w:rPr>
              <w:t>Br</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，电路总电阻为</w:t>
            </w:r>
            <w:r>
              <w:rPr>
                <w:rFonts w:ascii="Times New Roman" w:eastAsia="宋体" w:hAnsi="Times New Roman" w:cs="Times New Roman"/>
                <w:color w:val="FF0000"/>
              </w:rPr>
              <w:t>2</w:t>
            </w:r>
            <w:r>
              <w:rPr>
                <w:rFonts w:ascii="Times New Roman" w:eastAsia="宋体" w:hAnsi="Times New Roman" w:cs="Times New Roman"/>
                <w:i/>
                <w:color w:val="FF0000"/>
              </w:rPr>
              <w:t>R</w:t>
            </w:r>
            <w:r>
              <w:rPr>
                <w:rFonts w:ascii="Times New Roman" w:eastAsia="宋体" w:hAnsi="Times New Roman" w:cs="Times New Roman"/>
                <w:color w:val="FF0000"/>
              </w:rPr>
              <w:t>，则转动的后半周内通过</w:t>
            </w:r>
            <w:r>
              <w:rPr>
                <w:rFonts w:ascii="Times New Roman" w:eastAsia="宋体" w:hAnsi="Times New Roman" w:cs="Times New Roman"/>
                <w:i/>
                <w:color w:val="FF0000"/>
              </w:rPr>
              <w:t>O</w:t>
            </w:r>
            <w:r>
              <w:rPr>
                <w:rFonts w:ascii="Times New Roman" w:eastAsia="宋体" w:hAnsi="Times New Roman" w:cs="Times New Roman"/>
                <w:color w:val="FF0000"/>
              </w:rPr>
              <w:t>点的电荷量为</w:t>
            </w:r>
            <w:r>
              <w:rPr>
                <w:rFonts w:ascii="Times New Roman" w:eastAsia="宋体" w:hAnsi="Times New Roman" w:cs="Times New Roman"/>
                <w:i/>
                <w:color w:val="FF0000"/>
              </w:rPr>
              <w:t>q</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Φ,</w:instrText>
            </w:r>
            <w:r>
              <w:rPr>
                <w:rFonts w:ascii="Times New Roman" w:eastAsia="宋体" w:hAnsi="Times New Roman" w:cs="Times New Roman"/>
                <w:color w:val="FF0000"/>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2)π</w:instrText>
            </w:r>
            <w:r>
              <w:rPr>
                <w:rFonts w:ascii="Times New Roman" w:eastAsia="宋体" w:hAnsi="Times New Roman" w:cs="Times New Roman"/>
                <w:i/>
                <w:color w:val="FF0000"/>
              </w:rPr>
              <w:instrText>Br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(π</w:instrText>
            </w:r>
            <w:r>
              <w:rPr>
                <w:rFonts w:ascii="Times New Roman" w:eastAsia="宋体" w:hAnsi="Times New Roman" w:cs="Times New Roman"/>
                <w:i/>
                <w:color w:val="FF0000"/>
              </w:rPr>
              <w:instrText>Br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4</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，故</w:t>
            </w:r>
            <w:r>
              <w:rPr>
                <w:rFonts w:ascii="Times New Roman" w:eastAsia="宋体" w:hAnsi="Times New Roman" w:cs="Times New Roman"/>
                <w:color w:val="FF0000"/>
              </w:rPr>
              <w:t>C</w:t>
            </w:r>
            <w:r>
              <w:rPr>
                <w:rFonts w:ascii="Times New Roman" w:eastAsia="宋体" w:hAnsi="Times New Roman" w:cs="Times New Roman"/>
                <w:color w:val="FF0000"/>
              </w:rPr>
              <w:t>正确；从图示位置匀速转动一周过程中，外力对线框做的功等于产生的电能，则</w:t>
            </w:r>
            <w:r>
              <w:rPr>
                <w:rFonts w:ascii="Times New Roman" w:eastAsia="宋体" w:hAnsi="Times New Roman" w:cs="Times New Roman"/>
                <w:i/>
                <w:color w:val="FF0000"/>
              </w:rPr>
              <w:t>W</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E</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b</w:instrText>
            </w:r>
            <w:r>
              <w:rPr>
                <w:rFonts w:ascii="Times New Roman" w:eastAsia="宋体" w:hAnsi="Times New Roman" w:cs="Times New Roman"/>
                <w:color w:val="FF0000"/>
              </w:rPr>
              <w:instrText>\lc\(\rc\)(\a\vs4\</w:instrText>
            </w:r>
            <w:r>
              <w:rPr>
                <w:rFonts w:ascii="Times New Roman" w:eastAsia="宋体" w:hAnsi="Times New Roman" w:cs="Times New Roman"/>
                <w:i/>
                <w:color w:val="FF0000"/>
              </w:rPr>
              <w:instrText>al</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co</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Bωr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instrText>s</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up</w:instrText>
            </w:r>
            <w:r>
              <w:rPr>
                <w:rFonts w:ascii="Times New Roman" w:eastAsia="宋体" w:hAnsi="Times New Roman" w:cs="Times New Roman"/>
                <w:color w:val="FF0000"/>
              </w:rPr>
              <w:instrText>12(</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(2π</w:instrText>
            </w:r>
            <w:r>
              <w:rPr>
                <w:rFonts w:ascii="Times New Roman" w:eastAsia="宋体" w:hAnsi="Times New Roman" w:cs="Times New Roman"/>
                <w:i/>
                <w:color w:val="FF0000"/>
              </w:rPr>
              <w:instrText>,ω</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(π</w:instrText>
            </w:r>
            <w:r>
              <w:rPr>
                <w:rFonts w:ascii="Times New Roman" w:eastAsia="宋体" w:hAnsi="Times New Roman" w:cs="Times New Roman"/>
                <w:i/>
                <w:color w:val="FF0000"/>
              </w:rPr>
              <w:instrText>ωB</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4</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4</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，故</w:t>
            </w:r>
            <w:r>
              <w:rPr>
                <w:rFonts w:ascii="Times New Roman" w:eastAsia="宋体" w:hAnsi="Times New Roman" w:cs="Times New Roman"/>
                <w:color w:val="FF0000"/>
              </w:rPr>
              <w:t>D</w:t>
            </w:r>
            <w:r>
              <w:rPr>
                <w:rFonts w:ascii="Times New Roman" w:eastAsia="宋体" w:hAnsi="Times New Roman" w:cs="Times New Roman"/>
                <w:color w:val="FF0000"/>
              </w:rPr>
              <w:t>正确。</w:t>
            </w:r>
          </w:p>
          <w:p w14:paraId="349DF1AB" w14:textId="77777777" w:rsidR="00FC6F58" w:rsidRDefault="00FC6F58" w:rsidP="00FC6F58">
            <w:pPr>
              <w:shd w:val="clear" w:color="auto" w:fill="FFFFFF" w:themeFill="background1"/>
              <w:spacing w:line="360" w:lineRule="auto"/>
              <w:jc w:val="left"/>
              <w:textAlignment w:val="center"/>
            </w:pPr>
            <w:r>
              <w:rPr>
                <w:b/>
                <w:bCs/>
              </w:rPr>
              <w:t>【例</w:t>
            </w:r>
            <w:r>
              <w:rPr>
                <w:b/>
                <w:bCs/>
              </w:rPr>
              <w:t>3</w:t>
            </w:r>
            <w:r>
              <w:rPr>
                <w:b/>
                <w:bCs/>
              </w:rPr>
              <w:t>】（</w:t>
            </w:r>
            <w:r>
              <w:rPr>
                <w:b/>
                <w:bCs/>
              </w:rPr>
              <w:t>2023·</w:t>
            </w:r>
            <w:r>
              <w:rPr>
                <w:b/>
                <w:bCs/>
              </w:rPr>
              <w:t>江苏南通</w:t>
            </w:r>
            <w:r>
              <w:rPr>
                <w:b/>
                <w:bCs/>
              </w:rPr>
              <w:t>·</w:t>
            </w:r>
            <w:r>
              <w:rPr>
                <w:b/>
                <w:bCs/>
              </w:rPr>
              <w:t>海安高级中学校考模拟预测）</w:t>
            </w:r>
            <w:r>
              <w:t>如图，长为</w:t>
            </w:r>
            <w:r>
              <w:rPr>
                <w:i/>
              </w:rPr>
              <w:t>L</w:t>
            </w:r>
            <w:r>
              <w:t>的导体棒</w:t>
            </w:r>
            <w:r>
              <w:rPr>
                <w:i/>
              </w:rPr>
              <w:t>MN</w:t>
            </w:r>
            <w:r>
              <w:t>在匀强磁场</w:t>
            </w:r>
            <w:r>
              <w:rPr>
                <w:i/>
              </w:rPr>
              <w:t>B</w:t>
            </w:r>
            <w:r>
              <w:t>中绕平行于磁场的轴</w:t>
            </w:r>
            <w:r>
              <w:rPr>
                <w:i/>
              </w:rPr>
              <w:t>OO</w:t>
            </w:r>
            <w:r>
              <w:t>＇以角速度</w:t>
            </w:r>
            <w:r>
              <w:rPr>
                <w:i/>
              </w:rPr>
              <w:t>ω</w:t>
            </w:r>
            <w:r>
              <w:t>匀速转动，棒与轴</w:t>
            </w:r>
            <w:r>
              <w:rPr>
                <w:i/>
              </w:rPr>
              <w:t>OO</w:t>
            </w:r>
            <w:r>
              <w:t>＇间的夹角为</w:t>
            </w:r>
            <w:r>
              <w:rPr>
                <w:i/>
              </w:rPr>
              <w:t>α</w:t>
            </w:r>
            <w:r>
              <w:t>，则</w:t>
            </w:r>
            <w:r>
              <w:rPr>
                <w:i/>
              </w:rPr>
              <w:t>U</w:t>
            </w:r>
            <w:r>
              <w:t>为（</w:t>
            </w:r>
            <w:r>
              <w:rPr>
                <w:kern w:val="0"/>
                <w:sz w:val="24"/>
              </w:rPr>
              <w:t>    </w:t>
            </w:r>
            <w:r>
              <w:t>）</w:t>
            </w:r>
          </w:p>
          <w:p w14:paraId="2A4CF7E7"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76542115" wp14:editId="14860B9B">
                  <wp:extent cx="933450" cy="1781175"/>
                  <wp:effectExtent l="0" t="0" r="0" b="9525"/>
                  <wp:docPr id="100041" name="图片 100041" descr="@@@015e8640-d87a-4994-840a-515c160ba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15e8640-d87a-4994-840a-515c160baf4b"/>
                          <pic:cNvPicPr>
                            <a:picLocks noChangeAspect="1"/>
                          </pic:cNvPicPr>
                        </pic:nvPicPr>
                        <pic:blipFill>
                          <a:blip r:embed="rId263"/>
                          <a:stretch>
                            <a:fillRect/>
                          </a:stretch>
                        </pic:blipFill>
                        <pic:spPr>
                          <a:xfrm>
                            <a:off x="0" y="0"/>
                            <a:ext cx="933450" cy="1781175"/>
                          </a:xfrm>
                          <a:prstGeom prst="rect">
                            <a:avLst/>
                          </a:prstGeom>
                        </pic:spPr>
                      </pic:pic>
                    </a:graphicData>
                  </a:graphic>
                </wp:inline>
              </w:drawing>
            </w:r>
            <w:r>
              <w:rPr>
                <w:kern w:val="0"/>
                <w:sz w:val="24"/>
              </w:rPr>
              <w:t>  </w:t>
            </w:r>
          </w:p>
          <w:p w14:paraId="65CF1708" w14:textId="77777777" w:rsidR="00FC6F58" w:rsidRDefault="00FC6F58" w:rsidP="00FC6F58">
            <w:pPr>
              <w:shd w:val="clear" w:color="auto" w:fill="FFFFFF" w:themeFill="background1"/>
              <w:tabs>
                <w:tab w:val="left" w:pos="4156"/>
              </w:tabs>
              <w:spacing w:line="360" w:lineRule="auto"/>
              <w:jc w:val="left"/>
              <w:textAlignment w:val="center"/>
              <w:rPr>
                <w:i/>
              </w:rPr>
            </w:pPr>
            <w:r>
              <w:t>A</w:t>
            </w:r>
            <w:r>
              <w:t>．</w:t>
            </w:r>
            <w:r>
              <w:t>0</w:t>
            </w:r>
            <w:r>
              <w:tab/>
              <w:t>B</w:t>
            </w:r>
            <w:r>
              <w:t>．</w:t>
            </w:r>
            <w:r>
              <w:object w:dxaOrig="211" w:dyaOrig="553" w14:anchorId="2C35E849">
                <v:shape id="_x0000_i2710" type="#_x0000_t75" alt="eqId56d266a04f3dc7483eddbc26c5e487db" style="width:10.5pt;height:27.75pt" o:ole="">
                  <v:imagedata r:id="rId264" o:title="eqId56d266a04f3dc7483eddbc26c5e487db"/>
                </v:shape>
                <o:OLEObject Type="Embed" ProgID="Equation.DSMT4" ShapeID="_x0000_i2710" DrawAspect="Content" ObjectID="_1817103556" r:id="rId265"/>
              </w:object>
            </w:r>
            <w:r>
              <w:rPr>
                <w:i/>
              </w:rPr>
              <w:t>BωL</w:t>
            </w:r>
            <w:r>
              <w:rPr>
                <w:i/>
                <w:vertAlign w:val="superscript"/>
              </w:rPr>
              <w:t>2</w:t>
            </w:r>
            <w:r>
              <w:t xml:space="preserve"> sin 2</w:t>
            </w:r>
            <w:r>
              <w:rPr>
                <w:i/>
              </w:rPr>
              <w:t>α</w:t>
            </w:r>
          </w:p>
          <w:p w14:paraId="54B37DFF" w14:textId="77777777" w:rsidR="00FC6F58" w:rsidRDefault="00FC6F58" w:rsidP="00FC6F58">
            <w:pPr>
              <w:shd w:val="clear" w:color="auto" w:fill="FFFFFF" w:themeFill="background1"/>
              <w:tabs>
                <w:tab w:val="left" w:pos="4156"/>
              </w:tabs>
              <w:spacing w:line="360" w:lineRule="auto"/>
              <w:jc w:val="left"/>
              <w:textAlignment w:val="center"/>
            </w:pPr>
            <w:r>
              <w:t>C</w:t>
            </w:r>
            <w:r>
              <w:t>．</w:t>
            </w:r>
            <w:r>
              <w:object w:dxaOrig="211" w:dyaOrig="422" w14:anchorId="2B1D0180">
                <v:shape id="_x0000_i2711" type="#_x0000_t75" alt="eqIdf89eef3148f2d4d09379767b4af69132" style="width:10.5pt;height:21pt" o:ole="">
                  <v:imagedata r:id="rId266" o:title="eqIdf89eef3148f2d4d09379767b4af69132"/>
                </v:shape>
                <o:OLEObject Type="Embed" ProgID="Equation.DSMT4" ShapeID="_x0000_i2711" DrawAspect="Content" ObjectID="_1817103557" r:id="rId267"/>
              </w:object>
            </w:r>
            <w:r>
              <w:rPr>
                <w:i/>
              </w:rPr>
              <w:t>Bω</w:t>
            </w:r>
            <w:r>
              <w:t>(</w:t>
            </w:r>
            <w:r>
              <w:rPr>
                <w:i/>
              </w:rPr>
              <w:t>L</w:t>
            </w:r>
            <w:r>
              <w:t xml:space="preserve"> sin </w:t>
            </w:r>
            <w:r>
              <w:rPr>
                <w:i/>
              </w:rPr>
              <w:t>α</w:t>
            </w:r>
            <w:r>
              <w:t>)</w:t>
            </w:r>
            <w:r>
              <w:rPr>
                <w:vertAlign w:val="superscript"/>
              </w:rPr>
              <w:t>2</w:t>
            </w:r>
            <w:r>
              <w:tab/>
              <w:t>D</w:t>
            </w:r>
            <w:r>
              <w:t>．</w:t>
            </w:r>
            <w:r>
              <w:object w:dxaOrig="211" w:dyaOrig="422" w14:anchorId="12CF6232">
                <v:shape id="_x0000_i2712" type="#_x0000_t75" alt="eqIdf89eef3148f2d4d09379767b4af69132" style="width:10.5pt;height:21pt" o:ole="">
                  <v:imagedata r:id="rId266" o:title="eqIdf89eef3148f2d4d09379767b4af69132"/>
                </v:shape>
                <o:OLEObject Type="Embed" ProgID="Equation.DSMT4" ShapeID="_x0000_i2712" DrawAspect="Content" ObjectID="_1817103558" r:id="rId268"/>
              </w:object>
            </w:r>
            <w:r>
              <w:rPr>
                <w:i/>
              </w:rPr>
              <w:t>Bω</w:t>
            </w:r>
            <w:r>
              <w:t>(</w:t>
            </w:r>
            <w:r>
              <w:rPr>
                <w:i/>
              </w:rPr>
              <w:t>L</w:t>
            </w:r>
            <w:r>
              <w:t xml:space="preserve"> cos </w:t>
            </w:r>
            <w:r>
              <w:rPr>
                <w:i/>
              </w:rPr>
              <w:t>α</w:t>
            </w:r>
            <w:r>
              <w:t>)</w:t>
            </w:r>
            <w:r>
              <w:rPr>
                <w:vertAlign w:val="superscript"/>
              </w:rPr>
              <w:t>2</w:t>
            </w:r>
          </w:p>
          <w:p w14:paraId="04F595A7"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C</w:t>
            </w:r>
          </w:p>
          <w:p w14:paraId="5C7ADE5D" w14:textId="77777777" w:rsidR="00FC6F58" w:rsidRDefault="00FC6F58" w:rsidP="00FC6F58">
            <w:pPr>
              <w:shd w:val="clear" w:color="auto" w:fill="FFFFFF" w:themeFill="background1"/>
              <w:spacing w:line="360" w:lineRule="auto"/>
              <w:jc w:val="left"/>
              <w:textAlignment w:val="center"/>
              <w:rPr>
                <w:color w:val="FF0000"/>
              </w:rPr>
            </w:pPr>
            <w:r>
              <w:rPr>
                <w:color w:val="FF0000"/>
              </w:rPr>
              <w:t>【详解】导体棒在匀强电场中切割磁感线产生感应电动势，则有</w:t>
            </w:r>
          </w:p>
          <w:p w14:paraId="70B1868D"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971" w:dyaOrig="545" w14:anchorId="38F6D1B6">
                <v:shape id="_x0000_i2713" type="#_x0000_t75" alt="eqId1420cc51c60232a01ee5ce85ae33c63c" style="width:98.65pt;height:27.4pt" o:ole="">
                  <v:imagedata r:id="rId269" o:title="eqId1420cc51c60232a01ee5ce85ae33c63c"/>
                </v:shape>
                <o:OLEObject Type="Embed" ProgID="Equation.DSMT4" ShapeID="_x0000_i2713" DrawAspect="Content" ObjectID="_1817103559" r:id="rId270"/>
              </w:object>
            </w:r>
          </w:p>
          <w:p w14:paraId="6583B739" w14:textId="77777777" w:rsidR="00FC6F58" w:rsidRDefault="00FC6F58" w:rsidP="00FC6F58">
            <w:pPr>
              <w:shd w:val="clear" w:color="auto" w:fill="FFFFFF" w:themeFill="background1"/>
              <w:spacing w:line="360" w:lineRule="auto"/>
              <w:jc w:val="left"/>
              <w:textAlignment w:val="center"/>
              <w:rPr>
                <w:color w:val="FF0000"/>
              </w:rPr>
            </w:pPr>
            <w:r>
              <w:rPr>
                <w:color w:val="FF0000"/>
              </w:rPr>
              <w:t>根据线速度、角速度和半径关系有</w:t>
            </w:r>
          </w:p>
          <w:p w14:paraId="0918E40C"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090" w:dyaOrig="249" w14:anchorId="6FD7F9C6">
                <v:shape id="_x0000_i2714" type="#_x0000_t75" alt="eqId79889e5b1164c0e8351085c0fcfe080a" style="width:54.4pt;height:12.4pt" o:ole="">
                  <v:imagedata r:id="rId271" o:title="eqId79889e5b1164c0e8351085c0fcfe080a"/>
                </v:shape>
                <o:OLEObject Type="Embed" ProgID="Equation.DSMT4" ShapeID="_x0000_i2714" DrawAspect="Content" ObjectID="_1817103560" r:id="rId272"/>
              </w:object>
            </w:r>
          </w:p>
          <w:p w14:paraId="1AF147C6" w14:textId="77777777" w:rsidR="00FC6F58" w:rsidRDefault="00FC6F58" w:rsidP="00FC6F58">
            <w:pPr>
              <w:shd w:val="clear" w:color="auto" w:fill="FFFFFF" w:themeFill="background1"/>
              <w:spacing w:line="360" w:lineRule="auto"/>
              <w:jc w:val="left"/>
              <w:textAlignment w:val="center"/>
              <w:rPr>
                <w:color w:val="FF0000"/>
              </w:rPr>
            </w:pPr>
            <w:r>
              <w:rPr>
                <w:color w:val="FF0000"/>
              </w:rPr>
              <w:lastRenderedPageBreak/>
              <w:t>解得</w:t>
            </w:r>
          </w:p>
          <w:p w14:paraId="355B3F3D"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935" w:dyaOrig="539" w14:anchorId="4B9605C8">
                <v:shape id="_x0000_i2715" type="#_x0000_t75" alt="eqId27303c1921be2ce22848db2102d82669" style="width:96.75pt;height:27pt" o:ole="">
                  <v:imagedata r:id="rId273" o:title="eqId27303c1921be2ce22848db2102d82669"/>
                </v:shape>
                <o:OLEObject Type="Embed" ProgID="Equation.DSMT4" ShapeID="_x0000_i2715" DrawAspect="Content" ObjectID="_1817103561" r:id="rId274"/>
              </w:object>
            </w:r>
          </w:p>
          <w:p w14:paraId="0895C581"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4C69E22" w14:textId="77777777" w:rsidR="00FC6F58" w:rsidRDefault="00FC6F58" w:rsidP="00FC6F58">
            <w:pPr>
              <w:shd w:val="clear" w:color="auto" w:fill="FFFFFF" w:themeFill="background1"/>
              <w:spacing w:line="360" w:lineRule="auto"/>
              <w:jc w:val="left"/>
              <w:textAlignment w:val="center"/>
            </w:pPr>
            <w:r>
              <w:rPr>
                <w:b/>
                <w:bCs/>
              </w:rPr>
              <w:t>【例</w:t>
            </w:r>
            <w:r>
              <w:rPr>
                <w:b/>
                <w:bCs/>
              </w:rPr>
              <w:t>4</w:t>
            </w:r>
            <w:r>
              <w:rPr>
                <w:b/>
                <w:bCs/>
              </w:rPr>
              <w:t>】．（</w:t>
            </w:r>
            <w:r>
              <w:rPr>
                <w:b/>
                <w:bCs/>
              </w:rPr>
              <w:t>2023</w:t>
            </w:r>
            <w:r>
              <w:rPr>
                <w:b/>
                <w:bCs/>
              </w:rPr>
              <w:t>秋</w:t>
            </w:r>
            <w:r>
              <w:rPr>
                <w:b/>
                <w:bCs/>
              </w:rPr>
              <w:t>·</w:t>
            </w:r>
            <w:r>
              <w:rPr>
                <w:b/>
                <w:bCs/>
              </w:rPr>
              <w:t>河南郑州</w:t>
            </w:r>
            <w:r>
              <w:rPr>
                <w:b/>
                <w:bCs/>
              </w:rPr>
              <w:t>·</w:t>
            </w:r>
            <w:r>
              <w:rPr>
                <w:b/>
                <w:bCs/>
              </w:rPr>
              <w:t>高三郑州一中校考期末）</w:t>
            </w:r>
            <w:r>
              <w:t>一根长为</w:t>
            </w:r>
            <w:r>
              <w:rPr>
                <w:i/>
              </w:rPr>
              <w:t>L</w:t>
            </w:r>
            <w:r>
              <w:t>、下端固定的导线</w:t>
            </w:r>
            <w:r>
              <w:rPr>
                <w:i/>
              </w:rPr>
              <w:t>OA</w:t>
            </w:r>
            <w:r>
              <w:t>处于匀强磁场中。磁场的方向竖直向上，大小为</w:t>
            </w:r>
            <w:r>
              <w:rPr>
                <w:i/>
              </w:rPr>
              <w:t>B</w:t>
            </w:r>
            <w:r>
              <w:t>。若该导线以角速度</w:t>
            </w:r>
            <w:r>
              <w:rPr>
                <w:i/>
              </w:rPr>
              <w:t>ω</w:t>
            </w:r>
            <w:r>
              <w:t>绕竖直轴</w:t>
            </w:r>
            <w:r>
              <w:object w:dxaOrig="422" w:dyaOrig="246" w14:anchorId="5568B660">
                <v:shape id="_x0000_i2716" type="#_x0000_t75" alt="eqId1b8ce9bd1594b509c30cfdc7a005ec8a" style="width:21pt;height:12.4pt" o:ole="">
                  <v:imagedata r:id="rId275" o:title="eqId1b8ce9bd1594b509c30cfdc7a005ec8a"/>
                </v:shape>
                <o:OLEObject Type="Embed" ProgID="Equation.DSMT4" ShapeID="_x0000_i2716" DrawAspect="Content" ObjectID="_1817103562" r:id="rId276"/>
              </w:object>
            </w:r>
            <w:r>
              <w:t>旋转，且角速度方向与磁场的方向相同，如图所示。则导线中的电动势（　　）</w:t>
            </w:r>
          </w:p>
          <w:p w14:paraId="02AD6801"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7577FF37" wp14:editId="1786CCE1">
                  <wp:extent cx="1209675" cy="1724025"/>
                  <wp:effectExtent l="0" t="0" r="8890" b="0"/>
                  <wp:docPr id="100043" name="图片 100043" descr="@@@b081c8e3-cb5c-4547-854d-6412c1a1ea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081c8e3-cb5c-4547-854d-6412c1a1ea1e"/>
                          <pic:cNvPicPr>
                            <a:picLocks noChangeAspect="1"/>
                          </pic:cNvPicPr>
                        </pic:nvPicPr>
                        <pic:blipFill>
                          <a:blip r:embed="rId277"/>
                          <a:stretch>
                            <a:fillRect/>
                          </a:stretch>
                        </pic:blipFill>
                        <pic:spPr>
                          <a:xfrm>
                            <a:off x="0" y="0"/>
                            <a:ext cx="1209675" cy="1724025"/>
                          </a:xfrm>
                          <a:prstGeom prst="rect">
                            <a:avLst/>
                          </a:prstGeom>
                        </pic:spPr>
                      </pic:pic>
                    </a:graphicData>
                  </a:graphic>
                </wp:inline>
              </w:drawing>
            </w:r>
          </w:p>
          <w:p w14:paraId="517BA655" w14:textId="77777777" w:rsidR="00FC6F58" w:rsidRDefault="00FC6F58" w:rsidP="00FC6F58">
            <w:pPr>
              <w:shd w:val="clear" w:color="auto" w:fill="FFFFFF" w:themeFill="background1"/>
              <w:spacing w:line="360" w:lineRule="auto"/>
              <w:jc w:val="left"/>
              <w:textAlignment w:val="center"/>
              <w:rPr>
                <w:i/>
              </w:rPr>
            </w:pPr>
            <w:r>
              <w:t>A</w:t>
            </w:r>
            <w:r>
              <w:t>．大小为</w:t>
            </w:r>
            <w:r>
              <w:object w:dxaOrig="1126" w:dyaOrig="586" w14:anchorId="2D297038">
                <v:shape id="_x0000_i2717" type="#_x0000_t75" alt="eqIdd3421d20743abae5e04f894372ecac2b" style="width:56.25pt;height:29.25pt" o:ole="">
                  <v:imagedata r:id="rId278" o:title="eqIdd3421d20743abae5e04f894372ecac2b"/>
                </v:shape>
                <o:OLEObject Type="Embed" ProgID="Equation.DSMT4" ShapeID="_x0000_i2717" DrawAspect="Content" ObjectID="_1817103563" r:id="rId279"/>
              </w:object>
            </w:r>
            <w:r>
              <w:t>，方向由</w:t>
            </w:r>
            <w:r>
              <w:rPr>
                <w:i/>
              </w:rPr>
              <w:t>O</w:t>
            </w:r>
            <w:r>
              <w:t>→</w:t>
            </w:r>
            <w:r>
              <w:rPr>
                <w:i/>
              </w:rPr>
              <w:t>A</w:t>
            </w:r>
          </w:p>
          <w:p w14:paraId="0FA8FF06" w14:textId="77777777" w:rsidR="00FC6F58" w:rsidRDefault="00FC6F58" w:rsidP="00FC6F58">
            <w:pPr>
              <w:shd w:val="clear" w:color="auto" w:fill="FFFFFF" w:themeFill="background1"/>
              <w:spacing w:line="360" w:lineRule="auto"/>
              <w:jc w:val="left"/>
              <w:textAlignment w:val="center"/>
              <w:rPr>
                <w:i/>
              </w:rPr>
            </w:pPr>
            <w:r>
              <w:t>B</w:t>
            </w:r>
            <w:r>
              <w:t>．大小为</w:t>
            </w:r>
            <w:r>
              <w:object w:dxaOrig="1038" w:dyaOrig="582" w14:anchorId="29C2EB0A">
                <v:shape id="_x0000_i2718" type="#_x0000_t75" alt="eqId565d18754f61c4ed530e22b5b5841360" style="width:51.75pt;height:29.25pt" o:ole="">
                  <v:imagedata r:id="rId280" o:title="eqId565d18754f61c4ed530e22b5b5841360"/>
                </v:shape>
                <o:OLEObject Type="Embed" ProgID="Equation.DSMT4" ShapeID="_x0000_i2718" DrawAspect="Content" ObjectID="_1817103564" r:id="rId281"/>
              </w:object>
            </w:r>
            <w:r>
              <w:t>，方向由</w:t>
            </w:r>
            <w:r>
              <w:rPr>
                <w:i/>
              </w:rPr>
              <w:t>A</w:t>
            </w:r>
            <w:r>
              <w:t>→</w:t>
            </w:r>
            <w:r>
              <w:rPr>
                <w:i/>
              </w:rPr>
              <w:t>O</w:t>
            </w:r>
          </w:p>
          <w:p w14:paraId="614C4220" w14:textId="77777777" w:rsidR="00FC6F58" w:rsidRDefault="00FC6F58" w:rsidP="00FC6F58">
            <w:pPr>
              <w:shd w:val="clear" w:color="auto" w:fill="FFFFFF" w:themeFill="background1"/>
              <w:spacing w:line="360" w:lineRule="auto"/>
              <w:jc w:val="left"/>
              <w:textAlignment w:val="center"/>
              <w:rPr>
                <w:i/>
              </w:rPr>
            </w:pPr>
            <w:r>
              <w:t>C</w:t>
            </w:r>
            <w:r>
              <w:t>．大小为</w:t>
            </w:r>
            <w:r>
              <w:object w:dxaOrig="1126" w:dyaOrig="586" w14:anchorId="35BF982E">
                <v:shape id="_x0000_i2719" type="#_x0000_t75" alt="eqIdd3421d20743abae5e04f894372ecac2b" style="width:56.25pt;height:29.25pt" o:ole="">
                  <v:imagedata r:id="rId278" o:title="eqIdd3421d20743abae5e04f894372ecac2b"/>
                </v:shape>
                <o:OLEObject Type="Embed" ProgID="Equation.DSMT4" ShapeID="_x0000_i2719" DrawAspect="Content" ObjectID="_1817103565" r:id="rId282"/>
              </w:object>
            </w:r>
            <w:r>
              <w:t>，方向由</w:t>
            </w:r>
            <w:r>
              <w:rPr>
                <w:i/>
              </w:rPr>
              <w:t>A</w:t>
            </w:r>
            <w:r>
              <w:t>→</w:t>
            </w:r>
            <w:r>
              <w:rPr>
                <w:i/>
              </w:rPr>
              <w:t>O</w:t>
            </w:r>
          </w:p>
          <w:p w14:paraId="4591A143" w14:textId="77777777" w:rsidR="00FC6F58" w:rsidRDefault="00FC6F58" w:rsidP="00FC6F58">
            <w:pPr>
              <w:shd w:val="clear" w:color="auto" w:fill="FFFFFF" w:themeFill="background1"/>
              <w:spacing w:line="360" w:lineRule="auto"/>
              <w:jc w:val="left"/>
              <w:textAlignment w:val="center"/>
              <w:rPr>
                <w:i/>
              </w:rPr>
            </w:pPr>
            <w:r>
              <w:t>D</w:t>
            </w:r>
            <w:r>
              <w:t>．大小为</w:t>
            </w:r>
            <w:r>
              <w:object w:dxaOrig="1038" w:dyaOrig="582" w14:anchorId="123DE35F">
                <v:shape id="_x0000_i2720" type="#_x0000_t75" alt="eqId565d18754f61c4ed530e22b5b5841360" style="width:51.75pt;height:29.25pt" o:ole="">
                  <v:imagedata r:id="rId280" o:title="eqId565d18754f61c4ed530e22b5b5841360"/>
                </v:shape>
                <o:OLEObject Type="Embed" ProgID="Equation.DSMT4" ShapeID="_x0000_i2720" DrawAspect="Content" ObjectID="_1817103566" r:id="rId283"/>
              </w:object>
            </w:r>
            <w:r>
              <w:t>，方向由</w:t>
            </w:r>
            <w:r>
              <w:rPr>
                <w:i/>
              </w:rPr>
              <w:t>O</w:t>
            </w:r>
            <w:r>
              <w:t>→</w:t>
            </w:r>
            <w:r>
              <w:rPr>
                <w:i/>
              </w:rPr>
              <w:t>A</w:t>
            </w:r>
          </w:p>
          <w:p w14:paraId="7EE466CC"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A</w:t>
            </w:r>
          </w:p>
          <w:p w14:paraId="1B4889B0" w14:textId="77777777" w:rsidR="00FC6F58" w:rsidRDefault="00FC6F58" w:rsidP="00FC6F58">
            <w:pPr>
              <w:shd w:val="clear" w:color="auto" w:fill="FFFFFF" w:themeFill="background1"/>
              <w:spacing w:line="360" w:lineRule="auto"/>
              <w:jc w:val="left"/>
              <w:textAlignment w:val="center"/>
              <w:rPr>
                <w:color w:val="FF0000"/>
              </w:rPr>
            </w:pPr>
            <w:r>
              <w:rPr>
                <w:color w:val="FF0000"/>
              </w:rPr>
              <w:t>【详解】由题可知，导线切割磁感线的有效长度为</w:t>
            </w:r>
          </w:p>
          <w:p w14:paraId="48D6D5DE"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914" w:dyaOrig="246" w14:anchorId="6B487200">
                <v:shape id="_x0000_i2721" type="#_x0000_t75" alt="eqIdd101fef2a02e10416663e276d323a3d6" style="width:45.75pt;height:12.4pt" o:ole="">
                  <v:imagedata r:id="rId284" o:title="eqIdd101fef2a02e10416663e276d323a3d6"/>
                </v:shape>
                <o:OLEObject Type="Embed" ProgID="Equation.DSMT4" ShapeID="_x0000_i2721" DrawAspect="Content" ObjectID="_1817103567" r:id="rId285"/>
              </w:object>
            </w:r>
          </w:p>
          <w:p w14:paraId="74D77093" w14:textId="77777777" w:rsidR="00FC6F58" w:rsidRDefault="00FC6F58" w:rsidP="00FC6F58">
            <w:pPr>
              <w:shd w:val="clear" w:color="auto" w:fill="FFFFFF" w:themeFill="background1"/>
              <w:spacing w:line="360" w:lineRule="auto"/>
              <w:jc w:val="left"/>
              <w:textAlignment w:val="center"/>
              <w:rPr>
                <w:color w:val="FF0000"/>
              </w:rPr>
            </w:pPr>
            <w:r>
              <w:rPr>
                <w:color w:val="FF0000"/>
              </w:rPr>
              <w:t>导线切割磁感线的平均速度为</w:t>
            </w:r>
          </w:p>
          <w:p w14:paraId="0806A9D2"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249" w:dyaOrig="539" w14:anchorId="554A5692">
                <v:shape id="_x0000_i2722" type="#_x0000_t75" alt="eqId12040257743681b479c00ef7bd2078f6" style="width:62.65pt;height:27pt" o:ole="">
                  <v:imagedata r:id="rId286" o:title="eqId12040257743681b479c00ef7bd2078f6"/>
                </v:shape>
                <o:OLEObject Type="Embed" ProgID="Equation.DSMT4" ShapeID="_x0000_i2722" DrawAspect="Content" ObjectID="_1817103568" r:id="rId287"/>
              </w:object>
            </w:r>
          </w:p>
          <w:p w14:paraId="02AD9EDB" w14:textId="77777777" w:rsidR="00FC6F58" w:rsidRDefault="00FC6F58" w:rsidP="00FC6F58">
            <w:pPr>
              <w:shd w:val="clear" w:color="auto" w:fill="FFFFFF" w:themeFill="background1"/>
              <w:spacing w:line="360" w:lineRule="auto"/>
              <w:jc w:val="left"/>
              <w:textAlignment w:val="center"/>
              <w:rPr>
                <w:color w:val="FF0000"/>
              </w:rPr>
            </w:pPr>
            <w:r>
              <w:rPr>
                <w:color w:val="FF0000"/>
              </w:rPr>
              <w:t>故根据动生电动势的表达式可知</w:t>
            </w:r>
          </w:p>
          <w:p w14:paraId="59B3E88F"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4100" w:dyaOrig="540" w14:anchorId="1FE80086">
                <v:shape id="_x0000_i2723" type="#_x0000_t75" alt="eqId42a4b8e6907297b425036a6370e82622" style="width:205.15pt;height:27pt" o:ole="">
                  <v:imagedata r:id="rId288" o:title="eqId42a4b8e6907297b425036a6370e82622"/>
                </v:shape>
                <o:OLEObject Type="Embed" ProgID="Equation.DSMT4" ShapeID="_x0000_i2723" DrawAspect="Content" ObjectID="_1817103569" r:id="rId289"/>
              </w:object>
            </w:r>
          </w:p>
          <w:p w14:paraId="65EDAE36" w14:textId="77777777" w:rsidR="00FC6F58" w:rsidRDefault="00FC6F58" w:rsidP="00FC6F58">
            <w:pPr>
              <w:shd w:val="clear" w:color="auto" w:fill="FFFFFF" w:themeFill="background1"/>
              <w:spacing w:line="360" w:lineRule="auto"/>
              <w:jc w:val="left"/>
              <w:textAlignment w:val="center"/>
              <w:rPr>
                <w:i/>
                <w:color w:val="FF0000"/>
              </w:rPr>
            </w:pPr>
            <w:r>
              <w:rPr>
                <w:color w:val="FF0000"/>
              </w:rPr>
              <w:t>根据右手定则可判断电动势的方向为</w:t>
            </w:r>
            <w:r>
              <w:rPr>
                <w:i/>
                <w:color w:val="FF0000"/>
              </w:rPr>
              <w:t>O</w:t>
            </w:r>
            <w:r>
              <w:rPr>
                <w:color w:val="FF0000"/>
              </w:rPr>
              <w:t>→</w:t>
            </w:r>
            <w:r>
              <w:rPr>
                <w:i/>
                <w:color w:val="FF0000"/>
              </w:rPr>
              <w:t>A</w:t>
            </w:r>
            <w:r>
              <w:rPr>
                <w:i/>
                <w:color w:val="FF0000"/>
              </w:rPr>
              <w:t>。</w:t>
            </w:r>
          </w:p>
          <w:p w14:paraId="6A412C8D"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520B9E53" w14:textId="77777777" w:rsidR="00FC6F58" w:rsidRDefault="00FC6F58" w:rsidP="00FC6F58">
            <w:pPr>
              <w:shd w:val="clear" w:color="auto" w:fill="FFFFFF" w:themeFill="background1"/>
              <w:spacing w:line="360" w:lineRule="auto"/>
              <w:jc w:val="left"/>
              <w:textAlignment w:val="center"/>
            </w:pPr>
            <w:r>
              <w:rPr>
                <w:b/>
                <w:bCs/>
              </w:rPr>
              <w:t>【例</w:t>
            </w:r>
            <w:r>
              <w:rPr>
                <w:b/>
                <w:bCs/>
              </w:rPr>
              <w:t>1</w:t>
            </w:r>
            <w:r>
              <w:rPr>
                <w:b/>
                <w:bCs/>
              </w:rPr>
              <w:t>】（</w:t>
            </w:r>
            <w:r>
              <w:t>如图，匀强磁场磁感应强度大小为</w:t>
            </w:r>
            <w:r>
              <w:rPr>
                <w:rFonts w:eastAsia="Times New Roman"/>
                <w:i/>
              </w:rPr>
              <w:t>B</w:t>
            </w:r>
            <w:r>
              <w:t>、方向垂直水平面向里，半径为</w:t>
            </w:r>
            <w:r>
              <w:rPr>
                <w:rFonts w:eastAsia="Times New Roman"/>
                <w:i/>
              </w:rPr>
              <w:t>R</w:t>
            </w:r>
            <w:r>
              <w:t>的半圆形金属丝在水平面内以</w:t>
            </w:r>
            <w:r>
              <w:lastRenderedPageBreak/>
              <w:t>速度</w:t>
            </w:r>
            <w:r>
              <w:rPr>
                <w:rFonts w:eastAsia="Times New Roman"/>
                <w:i/>
              </w:rPr>
              <w:t>v</w:t>
            </w:r>
            <w:r>
              <w:t>做匀速直线运动，速度方向与直径</w:t>
            </w:r>
            <w:r>
              <w:rPr>
                <w:rFonts w:eastAsia="Times New Roman"/>
                <w:i/>
              </w:rPr>
              <w:t>ab</w:t>
            </w:r>
            <w:r>
              <w:t>垂直，运动中</w:t>
            </w:r>
            <w:r>
              <w:rPr>
                <w:rFonts w:eastAsia="Times New Roman"/>
                <w:i/>
              </w:rPr>
              <w:t>a</w:t>
            </w:r>
            <w:r>
              <w:t>、</w:t>
            </w:r>
            <w:r>
              <w:rPr>
                <w:rFonts w:eastAsia="Times New Roman"/>
                <w:i/>
              </w:rPr>
              <w:t>b</w:t>
            </w:r>
            <w:r>
              <w:t>间的电势差</w:t>
            </w:r>
            <w:r>
              <w:object w:dxaOrig="334" w:dyaOrig="316" w14:anchorId="396CED6A">
                <v:shape id="_x0000_i2735" type="#_x0000_t75" alt="eqId7da1eca235e73bee7ca846e4c3bbdf0b" style="width:16.9pt;height:15.75pt" o:ole="">
                  <v:imagedata r:id="rId290" o:title="eqId7da1eca235e73bee7ca846e4c3bbdf0b"/>
                </v:shape>
                <o:OLEObject Type="Embed" ProgID="Equation.DSMT4" ShapeID="_x0000_i2735" DrawAspect="Content" ObjectID="_1817103570" r:id="rId291"/>
              </w:object>
            </w:r>
            <w:r>
              <w:t>为（　　）</w:t>
            </w:r>
          </w:p>
          <w:p w14:paraId="22C5B1CB" w14:textId="77777777" w:rsidR="00FC6F58" w:rsidRDefault="00FC6F58" w:rsidP="00FC6F58">
            <w:pPr>
              <w:shd w:val="clear" w:color="auto" w:fill="FFFFFF" w:themeFill="background1"/>
              <w:spacing w:line="360" w:lineRule="auto"/>
              <w:textAlignment w:val="center"/>
            </w:pPr>
            <w:r>
              <w:rPr>
                <w:rFonts w:eastAsia="Times New Roman"/>
                <w:noProof/>
                <w:kern w:val="0"/>
                <w:sz w:val="24"/>
              </w:rPr>
              <w:drawing>
                <wp:inline distT="0" distB="0" distL="114300" distR="114300" wp14:anchorId="0B4A1DE0" wp14:editId="3568CBFA">
                  <wp:extent cx="1276350" cy="1362075"/>
                  <wp:effectExtent l="0" t="0" r="0" b="9525"/>
                  <wp:docPr id="100021" name="图片 100021" descr="@@@b886ae20-4096-4888-910a-0c8770d41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886ae20-4096-4888-910a-0c8770d41f3e"/>
                          <pic:cNvPicPr>
                            <a:picLocks noChangeAspect="1"/>
                          </pic:cNvPicPr>
                        </pic:nvPicPr>
                        <pic:blipFill>
                          <a:blip r:embed="rId292"/>
                          <a:stretch>
                            <a:fillRect/>
                          </a:stretch>
                        </pic:blipFill>
                        <pic:spPr>
                          <a:xfrm>
                            <a:off x="0" y="0"/>
                            <a:ext cx="1276350" cy="1362075"/>
                          </a:xfrm>
                          <a:prstGeom prst="rect">
                            <a:avLst/>
                          </a:prstGeom>
                        </pic:spPr>
                      </pic:pic>
                    </a:graphicData>
                  </a:graphic>
                </wp:inline>
              </w:drawing>
            </w:r>
          </w:p>
          <w:p w14:paraId="154271D8" w14:textId="77777777" w:rsidR="00FC6F58" w:rsidRDefault="00FC6F58" w:rsidP="00FC6F58">
            <w:pPr>
              <w:shd w:val="clear" w:color="auto" w:fill="FFFFFF" w:themeFill="background1"/>
              <w:tabs>
                <w:tab w:val="left" w:pos="2078"/>
                <w:tab w:val="left" w:pos="4156"/>
                <w:tab w:val="left" w:pos="6234"/>
              </w:tabs>
              <w:spacing w:line="360" w:lineRule="auto"/>
              <w:ind w:left="380"/>
              <w:jc w:val="left"/>
              <w:textAlignment w:val="center"/>
            </w:pPr>
            <w:r>
              <w:t>A</w:t>
            </w:r>
            <w:r>
              <w:t>．</w:t>
            </w:r>
            <w:r>
              <w:t>2</w:t>
            </w:r>
            <w:r>
              <w:rPr>
                <w:rFonts w:eastAsia="Times New Roman"/>
                <w:i/>
              </w:rPr>
              <w:t>BRv</w:t>
            </w:r>
            <w:r>
              <w:rPr>
                <w:rFonts w:eastAsia="Times New Roman"/>
                <w:i/>
              </w:rPr>
              <w:tab/>
            </w:r>
            <w:r>
              <w:t>B</w:t>
            </w:r>
            <w:r>
              <w:t>．</w:t>
            </w:r>
            <w:r>
              <w:object w:dxaOrig="562" w:dyaOrig="251" w14:anchorId="22DCDDBE">
                <v:shape id="_x0000_i2736" type="#_x0000_t75" alt="eqIdd41cdd008573ee6b60a6482dad953940" style="width:28.15pt;height:12.4pt" o:ole="">
                  <v:imagedata r:id="rId293" o:title="eqIdd41cdd008573ee6b60a6482dad953940"/>
                </v:shape>
                <o:OLEObject Type="Embed" ProgID="Equation.DSMT4" ShapeID="_x0000_i2736" DrawAspect="Content" ObjectID="_1817103571" r:id="rId294"/>
              </w:object>
            </w:r>
            <w:r>
              <w:tab/>
              <w:t>C</w:t>
            </w:r>
            <w:r>
              <w:t>．</w:t>
            </w:r>
            <w:r>
              <w:object w:dxaOrig="651" w:dyaOrig="255" w14:anchorId="0E337A86">
                <v:shape id="_x0000_i2737" type="#_x0000_t75" alt="eqId991f5cd5e1a999cfeb4ce7b81b765e1e" style="width:32.65pt;height:12.75pt" o:ole="">
                  <v:imagedata r:id="rId295" o:title="eqId991f5cd5e1a999cfeb4ce7b81b765e1e"/>
                </v:shape>
                <o:OLEObject Type="Embed" ProgID="Equation.DSMT4" ShapeID="_x0000_i2737" DrawAspect="Content" ObjectID="_1817103572" r:id="rId296"/>
              </w:object>
            </w:r>
            <w:r>
              <w:tab/>
              <w:t>D</w:t>
            </w:r>
            <w:r>
              <w:t>．</w:t>
            </w:r>
            <w:r>
              <w:object w:dxaOrig="685" w:dyaOrig="255" w14:anchorId="67F01881">
                <v:shape id="_x0000_i2738" type="#_x0000_t75" alt="eqId1425d1309885d61fa1cb59c29f054380" style="width:34.15pt;height:12.75pt" o:ole="">
                  <v:imagedata r:id="rId297" o:title="eqId1425d1309885d61fa1cb59c29f054380"/>
                </v:shape>
                <o:OLEObject Type="Embed" ProgID="Equation.DSMT4" ShapeID="_x0000_i2738" DrawAspect="Content" ObjectID="_1817103573" r:id="rId298"/>
              </w:object>
            </w:r>
          </w:p>
          <w:p w14:paraId="31162EAE"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C</w:t>
            </w:r>
          </w:p>
          <w:p w14:paraId="3B09A06E" w14:textId="77777777" w:rsidR="00FC6F58" w:rsidRDefault="00FC6F58" w:rsidP="00FC6F58">
            <w:pPr>
              <w:shd w:val="clear" w:color="auto" w:fill="FFFFFF" w:themeFill="background1"/>
              <w:spacing w:line="360" w:lineRule="auto"/>
              <w:jc w:val="left"/>
              <w:textAlignment w:val="center"/>
              <w:rPr>
                <w:color w:val="FF0000"/>
              </w:rPr>
            </w:pPr>
            <w:r>
              <w:rPr>
                <w:color w:val="FF0000"/>
              </w:rPr>
              <w:t>【详解】金属丝切割的有效长度为</w:t>
            </w:r>
            <w:r>
              <w:rPr>
                <w:color w:val="FF0000"/>
              </w:rPr>
              <w:t>2</w:t>
            </w:r>
            <w:r>
              <w:rPr>
                <w:rFonts w:eastAsia="Times New Roman"/>
                <w:i/>
                <w:color w:val="FF0000"/>
              </w:rPr>
              <w:t>R</w:t>
            </w:r>
            <w:r>
              <w:rPr>
                <w:color w:val="FF0000"/>
              </w:rPr>
              <w:t>，结合右手定则可知，运动中</w:t>
            </w:r>
            <w:r>
              <w:rPr>
                <w:rFonts w:eastAsia="Times New Roman"/>
                <w:i/>
                <w:color w:val="FF0000"/>
              </w:rPr>
              <w:t>a</w:t>
            </w:r>
            <w:r>
              <w:rPr>
                <w:color w:val="FF0000"/>
              </w:rPr>
              <w:t>、</w:t>
            </w:r>
            <w:r>
              <w:rPr>
                <w:rFonts w:eastAsia="Times New Roman"/>
                <w:i/>
                <w:color w:val="FF0000"/>
              </w:rPr>
              <w:t>b</w:t>
            </w:r>
            <w:r>
              <w:rPr>
                <w:color w:val="FF0000"/>
              </w:rPr>
              <w:t>间的电势差为</w:t>
            </w:r>
          </w:p>
          <w:p w14:paraId="7B5C5FEB"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952" w:dyaOrig="334" w14:anchorId="00E9050D">
                <v:shape id="_x0000_i2739" type="#_x0000_t75" alt="eqIdfd161fb94a41db10f9dda817ea80a4b0" style="width:97.5pt;height:16.9pt" o:ole="">
                  <v:imagedata r:id="rId299" o:title="eqIdfd161fb94a41db10f9dda817ea80a4b0"/>
                </v:shape>
                <o:OLEObject Type="Embed" ProgID="Equation.DSMT4" ShapeID="_x0000_i2739" DrawAspect="Content" ObjectID="_1817103574" r:id="rId300"/>
              </w:object>
            </w:r>
          </w:p>
          <w:p w14:paraId="21D8B0E9"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1079BE9" w14:textId="77777777" w:rsidR="00FC6F58" w:rsidRDefault="00FC6F58" w:rsidP="00FC6F58">
            <w:pPr>
              <w:shd w:val="clear" w:color="auto" w:fill="FFFFFF" w:themeFill="background1"/>
              <w:spacing w:line="360" w:lineRule="auto"/>
              <w:jc w:val="left"/>
              <w:textAlignment w:val="center"/>
            </w:pPr>
            <w:r>
              <w:rPr>
                <w:rFonts w:hint="eastAsia"/>
                <w:b/>
                <w:bCs/>
              </w:rPr>
              <w:t>【例</w:t>
            </w:r>
            <w:r>
              <w:rPr>
                <w:rFonts w:hint="eastAsia"/>
                <w:b/>
                <w:bCs/>
              </w:rPr>
              <w:t>2</w:t>
            </w:r>
            <w:r>
              <w:rPr>
                <w:rFonts w:hint="eastAsia"/>
                <w:b/>
                <w:bCs/>
              </w:rPr>
              <w:t>】</w:t>
            </w:r>
            <w:r>
              <w:t>如图所示，平行导轨</w:t>
            </w:r>
            <w:r>
              <w:rPr>
                <w:rFonts w:eastAsia="Times New Roman"/>
                <w:i/>
              </w:rPr>
              <w:t>MN</w:t>
            </w:r>
            <w:r>
              <w:t>、</w:t>
            </w:r>
            <w:r>
              <w:rPr>
                <w:rFonts w:eastAsia="Times New Roman"/>
                <w:i/>
              </w:rPr>
              <w:t>PQ</w:t>
            </w:r>
            <w:r>
              <w:t>间距为</w:t>
            </w:r>
            <w:r>
              <w:rPr>
                <w:rFonts w:eastAsia="Times New Roman"/>
                <w:i/>
              </w:rPr>
              <w:t>d</w:t>
            </w:r>
            <w:r>
              <w:t>，</w:t>
            </w:r>
            <w:r>
              <w:rPr>
                <w:rFonts w:eastAsia="Times New Roman"/>
                <w:i/>
              </w:rPr>
              <w:t>M</w:t>
            </w:r>
            <w:r>
              <w:t>、</w:t>
            </w:r>
            <w:r>
              <w:rPr>
                <w:rFonts w:eastAsia="Times New Roman"/>
                <w:i/>
              </w:rPr>
              <w:t>P</w:t>
            </w:r>
            <w:r>
              <w:t>间接一个电阻</w:t>
            </w:r>
            <w:r>
              <w:rPr>
                <w:rFonts w:eastAsia="Times New Roman"/>
                <w:i/>
              </w:rPr>
              <w:t>R</w:t>
            </w:r>
            <w:r>
              <w:t>，匀强磁场的磁感应强度大小为</w:t>
            </w:r>
            <w:r>
              <w:rPr>
                <w:rFonts w:eastAsia="Times New Roman"/>
                <w:i/>
              </w:rPr>
              <w:t>B</w:t>
            </w:r>
            <w:r>
              <w:t>，方向垂直于平行金属导轨所在的平面向里。一根足够长的金属杆</w:t>
            </w:r>
            <w:r>
              <w:rPr>
                <w:rFonts w:eastAsia="Times New Roman"/>
                <w:i/>
              </w:rPr>
              <w:t>ab</w:t>
            </w:r>
            <w:r>
              <w:t>第一次垂直于导轨放置，第二次与导轨成</w:t>
            </w:r>
            <w:r>
              <w:t>60°</w:t>
            </w:r>
            <w:r>
              <w:t>角放置。金属杆和导轨的电阻不计，当金属杆两次均以速度</w:t>
            </w:r>
            <w:r>
              <w:rPr>
                <w:rFonts w:eastAsia="Times New Roman"/>
                <w:i/>
              </w:rPr>
              <w:t>ν</w:t>
            </w:r>
            <w:r>
              <w:t>沿垂直于杆的方向滑行时，下列说法正确的是（　　）</w:t>
            </w:r>
          </w:p>
          <w:p w14:paraId="6BF4F523" w14:textId="77777777" w:rsidR="00FC6F58" w:rsidRDefault="00FC6F58" w:rsidP="00FC6F5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066191B" wp14:editId="37DDC7C6">
                  <wp:extent cx="1619250" cy="1209675"/>
                  <wp:effectExtent l="0" t="0" r="0" b="9525"/>
                  <wp:docPr id="22" name="图片 22" descr="@@@848952ba-b3d2-4936-b9d4-f93c2d892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48952ba-b3d2-4936-b9d4-f93c2d8924ed"/>
                          <pic:cNvPicPr>
                            <a:picLocks noChangeAspect="1"/>
                          </pic:cNvPicPr>
                        </pic:nvPicPr>
                        <pic:blipFill>
                          <a:blip r:embed="rId301"/>
                          <a:stretch>
                            <a:fillRect/>
                          </a:stretch>
                        </pic:blipFill>
                        <pic:spPr>
                          <a:xfrm>
                            <a:off x="0" y="0"/>
                            <a:ext cx="1619250" cy="1209675"/>
                          </a:xfrm>
                          <a:prstGeom prst="rect">
                            <a:avLst/>
                          </a:prstGeom>
                        </pic:spPr>
                      </pic:pic>
                    </a:graphicData>
                  </a:graphic>
                </wp:inline>
              </w:drawing>
            </w:r>
          </w:p>
          <w:p w14:paraId="2F6D2219" w14:textId="77777777" w:rsidR="00FC6F58" w:rsidRDefault="00FC6F58" w:rsidP="00FC6F58">
            <w:pPr>
              <w:shd w:val="clear" w:color="auto" w:fill="FFFFFF" w:themeFill="background1"/>
              <w:spacing w:line="360" w:lineRule="auto"/>
              <w:ind w:left="300"/>
              <w:jc w:val="left"/>
              <w:textAlignment w:val="center"/>
            </w:pPr>
            <w:r>
              <w:t>A</w:t>
            </w:r>
            <w:r>
              <w:t>．两次电阻</w:t>
            </w:r>
            <w:r>
              <w:rPr>
                <w:rFonts w:eastAsia="Times New Roman"/>
                <w:i/>
              </w:rPr>
              <w:t>R</w:t>
            </w:r>
            <w:r>
              <w:t>上的电压相等</w:t>
            </w:r>
          </w:p>
          <w:p w14:paraId="08C1DF98" w14:textId="77777777" w:rsidR="00FC6F58" w:rsidRDefault="00FC6F58" w:rsidP="00FC6F58">
            <w:pPr>
              <w:shd w:val="clear" w:color="auto" w:fill="FFFFFF" w:themeFill="background1"/>
              <w:spacing w:line="360" w:lineRule="auto"/>
              <w:ind w:left="300"/>
              <w:jc w:val="left"/>
              <w:textAlignment w:val="center"/>
            </w:pPr>
            <w:r>
              <w:t>B</w:t>
            </w:r>
            <w:r>
              <w:t>．第一次和第二次金属杆中感应电流之比为</w:t>
            </w:r>
            <w:r>
              <w:object w:dxaOrig="351" w:dyaOrig="586" w14:anchorId="067384B0">
                <v:shape id="_x0000_i2740" type="#_x0000_t75" alt="eqId860884c0017c8bceb5b0edff796c144f" style="width:17.65pt;height:29.25pt" o:ole="">
                  <v:imagedata r:id="rId302" o:title="eqId860884c0017c8bceb5b0edff796c144f"/>
                </v:shape>
                <o:OLEObject Type="Embed" ProgID="Equation.DSMT4" ShapeID="_x0000_i2740" DrawAspect="Content" ObjectID="_1817103575" r:id="rId303"/>
              </w:object>
            </w:r>
          </w:p>
          <w:p w14:paraId="10AB7AC7" w14:textId="77777777" w:rsidR="00FC6F58" w:rsidRDefault="00FC6F58" w:rsidP="00FC6F58">
            <w:pPr>
              <w:shd w:val="clear" w:color="auto" w:fill="FFFFFF" w:themeFill="background1"/>
              <w:spacing w:line="360" w:lineRule="auto"/>
              <w:ind w:left="300"/>
              <w:jc w:val="left"/>
              <w:textAlignment w:val="center"/>
            </w:pPr>
            <w:r>
              <w:t>C</w:t>
            </w:r>
            <w:r>
              <w:t>．第一次和第二次金属杆受到的安培力大小之比为</w:t>
            </w:r>
            <w:r>
              <w:object w:dxaOrig="211" w:dyaOrig="545" w14:anchorId="18B619ED">
                <v:shape id="_x0000_i2741" type="#_x0000_t75" alt="eqIda4b8503f4706b8321e4e79a87eadea84" style="width:10.5pt;height:27.4pt" o:ole="">
                  <v:imagedata r:id="rId304" o:title="eqIda4b8503f4706b8321e4e79a87eadea84"/>
                </v:shape>
                <o:OLEObject Type="Embed" ProgID="Equation.DSMT4" ShapeID="_x0000_i2741" DrawAspect="Content" ObjectID="_1817103576" r:id="rId305"/>
              </w:object>
            </w:r>
          </w:p>
          <w:p w14:paraId="1D91CC62" w14:textId="77777777" w:rsidR="00FC6F58" w:rsidRDefault="00FC6F58" w:rsidP="00FC6F58">
            <w:pPr>
              <w:shd w:val="clear" w:color="auto" w:fill="FFFFFF" w:themeFill="background1"/>
              <w:spacing w:line="360" w:lineRule="auto"/>
              <w:ind w:left="300"/>
              <w:jc w:val="left"/>
              <w:textAlignment w:val="center"/>
            </w:pPr>
            <w:r>
              <w:t>D</w:t>
            </w:r>
            <w:r>
              <w:t>．第一次和第二次电阻</w:t>
            </w:r>
            <w:r>
              <w:rPr>
                <w:rFonts w:eastAsia="Times New Roman"/>
                <w:i/>
              </w:rPr>
              <w:t>R</w:t>
            </w:r>
            <w:r>
              <w:t>上的电功率之比为</w:t>
            </w:r>
            <w:r>
              <w:object w:dxaOrig="211" w:dyaOrig="545" w14:anchorId="1D0D4ABC">
                <v:shape id="_x0000_i2742" type="#_x0000_t75" alt="eqIdd599cb4a589f90b0205f24c2e1fa021e" style="width:10.5pt;height:27.4pt" o:ole="">
                  <v:imagedata r:id="rId306" o:title="eqIdd599cb4a589f90b0205f24c2e1fa021e"/>
                </v:shape>
                <o:OLEObject Type="Embed" ProgID="Equation.DSMT4" ShapeID="_x0000_i2742" DrawAspect="Content" ObjectID="_1817103577" r:id="rId307"/>
              </w:object>
            </w:r>
          </w:p>
          <w:p w14:paraId="7D5A85E4"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B</w:t>
            </w:r>
          </w:p>
          <w:p w14:paraId="14CF882C"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．第一次产生的感应电动势为</w:t>
            </w:r>
          </w:p>
          <w:p w14:paraId="78A7BBB3"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809" w:dyaOrig="318" w14:anchorId="21F8DA42">
                <v:shape id="_x0000_i2743" type="#_x0000_t75" alt="eqIdfe30c0418d63d2f726ceb384e395f33c" style="width:40.5pt;height:15.75pt" o:ole="">
                  <v:imagedata r:id="rId308" o:title="eqIdfe30c0418d63d2f726ceb384e395f33c"/>
                </v:shape>
                <o:OLEObject Type="Embed" ProgID="Equation.DSMT4" ShapeID="_x0000_i2743" DrawAspect="Content" ObjectID="_1817103578" r:id="rId309"/>
              </w:object>
            </w:r>
          </w:p>
          <w:p w14:paraId="55D8B950" w14:textId="77777777" w:rsidR="00FC6F58" w:rsidRDefault="00FC6F58" w:rsidP="00FC6F58">
            <w:pPr>
              <w:shd w:val="clear" w:color="auto" w:fill="FFFFFF" w:themeFill="background1"/>
              <w:spacing w:line="360" w:lineRule="auto"/>
              <w:jc w:val="left"/>
              <w:textAlignment w:val="center"/>
              <w:rPr>
                <w:color w:val="FF0000"/>
              </w:rPr>
            </w:pPr>
            <w:r>
              <w:rPr>
                <w:color w:val="FF0000"/>
              </w:rPr>
              <w:t>第二次产生的感应电动势为</w:t>
            </w:r>
          </w:p>
          <w:p w14:paraId="764A127E"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2235" w:dyaOrig="582" w14:anchorId="62D9D85C">
                <v:shape id="_x0000_i2744" type="#_x0000_t75" alt="eqIdf12a1a7f1726bad741b115d550d46601" style="width:111.75pt;height:29.25pt" o:ole="">
                  <v:imagedata r:id="rId310" o:title="eqIdf12a1a7f1726bad741b115d550d46601"/>
                </v:shape>
                <o:OLEObject Type="Embed" ProgID="Equation.DSMT4" ShapeID="_x0000_i2744" DrawAspect="Content" ObjectID="_1817103579" r:id="rId311"/>
              </w:object>
            </w:r>
          </w:p>
          <w:p w14:paraId="12B46336" w14:textId="77777777" w:rsidR="00FC6F58" w:rsidRDefault="00FC6F58" w:rsidP="00FC6F58">
            <w:pPr>
              <w:shd w:val="clear" w:color="auto" w:fill="FFFFFF" w:themeFill="background1"/>
              <w:spacing w:line="360" w:lineRule="auto"/>
              <w:jc w:val="left"/>
              <w:textAlignment w:val="center"/>
              <w:rPr>
                <w:color w:val="FF0000"/>
              </w:rPr>
            </w:pPr>
            <w:r>
              <w:rPr>
                <w:color w:val="FF0000"/>
              </w:rPr>
              <w:t>因金属杆和导轨的电阻不计，电阻上的电压即为感应电动势，可知两次电阻</w:t>
            </w:r>
            <w:r>
              <w:rPr>
                <w:rFonts w:eastAsia="Times New Roman"/>
                <w:i/>
                <w:color w:val="FF0000"/>
              </w:rPr>
              <w:t>R</w:t>
            </w:r>
            <w:r>
              <w:rPr>
                <w:color w:val="FF0000"/>
              </w:rPr>
              <w:t>上的电压不相等，根据</w:t>
            </w:r>
          </w:p>
          <w:p w14:paraId="2D4ED6C6"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562" w:dyaOrig="536" w14:anchorId="5A4E3F13">
                <v:shape id="_x0000_i2745" type="#_x0000_t75" alt="eqId987f283b65458ebcfc07e0dc9ac62d7e" style="width:28.15pt;height:26.65pt" o:ole="">
                  <v:imagedata r:id="rId231" o:title="eqId987f283b65458ebcfc07e0dc9ac62d7e"/>
                </v:shape>
                <o:OLEObject Type="Embed" ProgID="Equation.DSMT4" ShapeID="_x0000_i2745" DrawAspect="Content" ObjectID="_1817103580" r:id="rId312"/>
              </w:object>
            </w:r>
          </w:p>
          <w:p w14:paraId="449240B2" w14:textId="77777777" w:rsidR="00FC6F58" w:rsidRDefault="00FC6F58" w:rsidP="00FC6F58">
            <w:pPr>
              <w:shd w:val="clear" w:color="auto" w:fill="FFFFFF" w:themeFill="background1"/>
              <w:spacing w:line="360" w:lineRule="auto"/>
              <w:jc w:val="left"/>
              <w:textAlignment w:val="center"/>
              <w:rPr>
                <w:color w:val="FF0000"/>
              </w:rPr>
            </w:pPr>
            <w:r>
              <w:rPr>
                <w:color w:val="FF0000"/>
              </w:rPr>
              <w:t>可知第一次和第二次金属杆中感应电流之比为</w:t>
            </w:r>
          </w:p>
          <w:p w14:paraId="39C8D38B"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249" w:dyaOrig="652" w14:anchorId="06D6AD33">
                <v:shape id="_x0000_i2746" type="#_x0000_t75" alt="eqId7ad7ff24e0d03397c921bdad3ba44811" style="width:62.65pt;height:32.65pt" o:ole="">
                  <v:imagedata r:id="rId313" o:title="eqId7ad7ff24e0d03397c921bdad3ba44811"/>
                </v:shape>
                <o:OLEObject Type="Embed" ProgID="Equation.DSMT4" ShapeID="_x0000_i2746" DrawAspect="Content" ObjectID="_1817103581" r:id="rId314"/>
              </w:object>
            </w:r>
          </w:p>
          <w:p w14:paraId="68683E08" w14:textId="77777777" w:rsidR="00FC6F58" w:rsidRDefault="00FC6F58" w:rsidP="00FC6F58">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r>
              <w:rPr>
                <w:color w:val="FF0000"/>
              </w:rPr>
              <w:t>B</w:t>
            </w:r>
            <w:r>
              <w:rPr>
                <w:color w:val="FF0000"/>
              </w:rPr>
              <w:t>正确；</w:t>
            </w:r>
          </w:p>
          <w:p w14:paraId="02209E23"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．第一次金属杆受安培力</w:t>
            </w:r>
          </w:p>
          <w:p w14:paraId="385F6767"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777" w:dyaOrig="582" w14:anchorId="74BF2337">
                <v:shape id="_x0000_i2747" type="#_x0000_t75" alt="eqIda1a7d7241a43a2bae902d7f9c313c288" style="width:88.9pt;height:29.25pt" o:ole="">
                  <v:imagedata r:id="rId315" o:title="eqIda1a7d7241a43a2bae902d7f9c313c288"/>
                </v:shape>
                <o:OLEObject Type="Embed" ProgID="Equation.DSMT4" ShapeID="_x0000_i2747" DrawAspect="Content" ObjectID="_1817103582" r:id="rId316"/>
              </w:object>
            </w:r>
          </w:p>
          <w:p w14:paraId="3F0EA739" w14:textId="77777777" w:rsidR="00FC6F58" w:rsidRDefault="00FC6F58" w:rsidP="00FC6F58">
            <w:pPr>
              <w:shd w:val="clear" w:color="auto" w:fill="FFFFFF" w:themeFill="background1"/>
              <w:spacing w:line="360" w:lineRule="auto"/>
              <w:jc w:val="left"/>
              <w:textAlignment w:val="center"/>
              <w:rPr>
                <w:color w:val="FF0000"/>
              </w:rPr>
            </w:pPr>
            <w:r>
              <w:rPr>
                <w:color w:val="FF0000"/>
              </w:rPr>
              <w:t>第二次金属杆受到的安培力大小</w:t>
            </w:r>
          </w:p>
          <w:p w14:paraId="30320728"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2393" w:dyaOrig="583" w14:anchorId="63B6DCD4">
                <v:shape id="_x0000_i2748" type="#_x0000_t75" alt="eqId4b83136995e60b26e450a82caa88c85a" style="width:119.65pt;height:29.25pt" o:ole="">
                  <v:imagedata r:id="rId317" o:title="eqId4b83136995e60b26e450a82caa88c85a"/>
                </v:shape>
                <o:OLEObject Type="Embed" ProgID="Equation.DSMT4" ShapeID="_x0000_i2748" DrawAspect="Content" ObjectID="_1817103583" r:id="rId318"/>
              </w:object>
            </w:r>
          </w:p>
          <w:p w14:paraId="0A494E05" w14:textId="77777777" w:rsidR="00FC6F58" w:rsidRDefault="00FC6F58" w:rsidP="00FC6F58">
            <w:pPr>
              <w:shd w:val="clear" w:color="auto" w:fill="FFFFFF" w:themeFill="background1"/>
              <w:spacing w:line="360" w:lineRule="auto"/>
              <w:jc w:val="left"/>
              <w:textAlignment w:val="center"/>
              <w:rPr>
                <w:color w:val="FF0000"/>
              </w:rPr>
            </w:pPr>
            <w:r>
              <w:rPr>
                <w:color w:val="FF0000"/>
              </w:rPr>
              <w:t>而安培力大小之比为</w:t>
            </w:r>
            <w:r>
              <w:rPr>
                <w:color w:val="FF0000"/>
              </w:rPr>
              <w:object w:dxaOrig="211" w:dyaOrig="545" w14:anchorId="7942A7EC">
                <v:shape id="_x0000_i2749" type="#_x0000_t75" alt="eqId8b2a698891d42c70b597f0da4f215f09" style="width:10.5pt;height:27.4pt" o:ole="">
                  <v:imagedata r:id="rId319" o:title="eqId8b2a698891d42c70b597f0da4f215f09"/>
                </v:shape>
                <o:OLEObject Type="Embed" ProgID="Equation.DSMT4" ShapeID="_x0000_i2749" DrawAspect="Content" ObjectID="_1817103584" r:id="rId320"/>
              </w:object>
            </w:r>
            <w:r>
              <w:rPr>
                <w:color w:val="FF0000"/>
              </w:rPr>
              <w:t>，选项</w:t>
            </w:r>
            <w:r>
              <w:rPr>
                <w:color w:val="FF0000"/>
              </w:rPr>
              <w:t>C</w:t>
            </w:r>
            <w:r>
              <w:rPr>
                <w:color w:val="FF0000"/>
              </w:rPr>
              <w:t>错误；</w:t>
            </w:r>
          </w:p>
          <w:p w14:paraId="3942CA0B"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．根据</w:t>
            </w:r>
          </w:p>
          <w:p w14:paraId="524DD2A0"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686" w:dyaOrig="580" w14:anchorId="0D31130E">
                <v:shape id="_x0000_i2750" type="#_x0000_t75" alt="eqIdd2f671f48357ca1dc63a62908d0897c2" style="width:34.15pt;height:28.9pt" o:ole="">
                  <v:imagedata r:id="rId321" o:title="eqIdd2f671f48357ca1dc63a62908d0897c2"/>
                </v:shape>
                <o:OLEObject Type="Embed" ProgID="Equation.DSMT4" ShapeID="_x0000_i2750" DrawAspect="Content" ObjectID="_1817103585" r:id="rId322"/>
              </w:object>
            </w:r>
          </w:p>
          <w:p w14:paraId="0E961AAC" w14:textId="77777777" w:rsidR="00FC6F58" w:rsidRDefault="00FC6F58" w:rsidP="00FC6F58">
            <w:pPr>
              <w:shd w:val="clear" w:color="auto" w:fill="FFFFFF" w:themeFill="background1"/>
              <w:spacing w:line="360" w:lineRule="auto"/>
              <w:jc w:val="left"/>
              <w:textAlignment w:val="center"/>
              <w:rPr>
                <w:color w:val="FF0000"/>
              </w:rPr>
            </w:pPr>
            <w:r>
              <w:rPr>
                <w:color w:val="FF0000"/>
              </w:rPr>
              <w:t>可知第一次和第二次电阻</w:t>
            </w:r>
            <w:r>
              <w:rPr>
                <w:rFonts w:eastAsia="Times New Roman"/>
                <w:i/>
                <w:color w:val="FF0000"/>
              </w:rPr>
              <w:t>R</w:t>
            </w:r>
            <w:r>
              <w:rPr>
                <w:color w:val="FF0000"/>
              </w:rPr>
              <w:t>上的电功率之比为</w:t>
            </w:r>
            <w:r>
              <w:rPr>
                <w:color w:val="FF0000"/>
              </w:rPr>
              <w:object w:dxaOrig="211" w:dyaOrig="545" w14:anchorId="2EB4BF8D">
                <v:shape id="_x0000_i2751" type="#_x0000_t75" alt="eqId8b2a698891d42c70b597f0da4f215f09" style="width:10.5pt;height:27.4pt" o:ole="">
                  <v:imagedata r:id="rId319" o:title="eqId8b2a698891d42c70b597f0da4f215f09"/>
                </v:shape>
                <o:OLEObject Type="Embed" ProgID="Equation.DSMT4" ShapeID="_x0000_i2751" DrawAspect="Content" ObjectID="_1817103586" r:id="rId323"/>
              </w:object>
            </w:r>
            <w:r>
              <w:rPr>
                <w:color w:val="FF0000"/>
              </w:rPr>
              <w:t>，选项</w:t>
            </w:r>
            <w:r>
              <w:rPr>
                <w:color w:val="FF0000"/>
              </w:rPr>
              <w:t>D</w:t>
            </w:r>
            <w:r>
              <w:rPr>
                <w:color w:val="FF0000"/>
              </w:rPr>
              <w:t>错误。</w:t>
            </w:r>
          </w:p>
          <w:p w14:paraId="2F89E418" w14:textId="77777777" w:rsidR="00FC6F58" w:rsidRDefault="00FC6F58" w:rsidP="00FC6F58">
            <w:pPr>
              <w:shd w:val="clear" w:color="auto" w:fill="FFFFFF" w:themeFill="background1"/>
              <w:spacing w:line="360" w:lineRule="auto"/>
              <w:jc w:val="left"/>
              <w:textAlignment w:val="center"/>
            </w:pPr>
            <w:r>
              <w:rPr>
                <w:color w:val="FF0000"/>
              </w:rPr>
              <w:t>故选</w:t>
            </w:r>
            <w:r>
              <w:rPr>
                <w:color w:val="FF0000"/>
              </w:rPr>
              <w:t>B</w:t>
            </w:r>
            <w:r>
              <w:rPr>
                <w:color w:val="FF0000"/>
              </w:rPr>
              <w:t>。</w:t>
            </w:r>
          </w:p>
          <w:p w14:paraId="58003B9E" w14:textId="77777777" w:rsidR="00FC6F58" w:rsidRDefault="00FC6F58" w:rsidP="00FC6F58">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如图所示，</w:t>
            </w:r>
            <w:r>
              <w:rPr>
                <w:i/>
              </w:rPr>
              <w:t>abcd</w:t>
            </w:r>
            <w:r>
              <w:t>为水平放置的平行</w:t>
            </w:r>
            <w:r>
              <w:t>“</w:t>
            </w:r>
            <w:r>
              <w:rPr>
                <w:noProof/>
                <w:kern w:val="0"/>
                <w:sz w:val="24"/>
              </w:rPr>
              <w:drawing>
                <wp:inline distT="0" distB="0" distL="114300" distR="114300" wp14:anchorId="5245BBCA" wp14:editId="58420B73">
                  <wp:extent cx="352425" cy="323850"/>
                  <wp:effectExtent l="0" t="0" r="9525" b="0"/>
                  <wp:docPr id="100047" name="图片 100047" descr="@@@3ec607c3-8161-43de-b728-5d0b9c0ca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ec607c3-8161-43de-b728-5d0b9c0ca7e3"/>
                          <pic:cNvPicPr>
                            <a:picLocks noChangeAspect="1"/>
                          </pic:cNvPicPr>
                        </pic:nvPicPr>
                        <pic:blipFill>
                          <a:blip r:embed="rId324"/>
                          <a:stretch>
                            <a:fillRect/>
                          </a:stretch>
                        </pic:blipFill>
                        <pic:spPr>
                          <a:xfrm>
                            <a:off x="0" y="0"/>
                            <a:ext cx="352425" cy="323850"/>
                          </a:xfrm>
                          <a:prstGeom prst="rect">
                            <a:avLst/>
                          </a:prstGeom>
                        </pic:spPr>
                      </pic:pic>
                    </a:graphicData>
                  </a:graphic>
                </wp:inline>
              </w:drawing>
            </w:r>
            <w:r>
              <w:t>”</w:t>
            </w:r>
            <w:r>
              <w:t>形光滑金属导轨，导轨间距为</w:t>
            </w:r>
            <w:r>
              <w:rPr>
                <w:i/>
              </w:rPr>
              <w:t>l</w:t>
            </w:r>
            <w:r>
              <w:t>，</w:t>
            </w:r>
            <w:r>
              <w:rPr>
                <w:i/>
              </w:rPr>
              <w:t>bc</w:t>
            </w:r>
            <w:r>
              <w:t>间电阻为</w:t>
            </w:r>
            <w:r>
              <w:rPr>
                <w:i/>
              </w:rPr>
              <w:t>R</w:t>
            </w:r>
            <w:r>
              <w:t>，其它部分电阻不计。导轨间有垂直于导轨平面向下的匀强磁场，磁感应强度大小为</w:t>
            </w:r>
            <w:r>
              <w:rPr>
                <w:i/>
              </w:rPr>
              <w:t>B</w:t>
            </w:r>
            <w:r>
              <w:t>。金属杆放置在导轨上，与导轨的接触点为</w:t>
            </w:r>
            <w:r>
              <w:rPr>
                <w:i/>
              </w:rPr>
              <w:t>M</w:t>
            </w:r>
            <w:r>
              <w:t>、</w:t>
            </w:r>
            <w:r>
              <w:rPr>
                <w:i/>
              </w:rPr>
              <w:t>N</w:t>
            </w:r>
            <w:r>
              <w:t>。并与导轨成</w:t>
            </w:r>
            <w:r>
              <w:object w:dxaOrig="175" w:dyaOrig="245" w14:anchorId="6725584A">
                <v:shape id="_x0000_i2752" type="#_x0000_t75" alt="eqIdc24095e409b025db711f14be783a406c" style="width:8.65pt;height:12.4pt" o:ole="">
                  <v:imagedata r:id="rId325" o:title="eqIdc24095e409b025db711f14be783a406c"/>
                </v:shape>
                <o:OLEObject Type="Embed" ProgID="Equation.DSMT4" ShapeID="_x0000_i2752" DrawAspect="Content" ObjectID="_1817103587" r:id="rId326"/>
              </w:object>
            </w:r>
            <w:r>
              <w:t>角，金属杆以</w:t>
            </w:r>
            <w:r>
              <w:object w:dxaOrig="211" w:dyaOrig="199" w14:anchorId="1EB90772">
                <v:shape id="_x0000_i2753" type="#_x0000_t75" alt="eqId074c228ffc7b1e306f8410afe7bc4b5c" style="width:10.5pt;height:10.15pt" o:ole="">
                  <v:imagedata r:id="rId327" o:title="eqId074c228ffc7b1e306f8410afe7bc4b5c"/>
                </v:shape>
                <o:OLEObject Type="Embed" ProgID="Equation.DSMT4" ShapeID="_x0000_i2753" DrawAspect="Content" ObjectID="_1817103588" r:id="rId328"/>
              </w:object>
            </w:r>
            <w:r>
              <w:t>的角速度绕</w:t>
            </w:r>
            <w:r>
              <w:rPr>
                <w:i/>
              </w:rPr>
              <w:t>N</w:t>
            </w:r>
            <w:r>
              <w:t>点由图示位置逆时针匀速转动到与导轨</w:t>
            </w:r>
            <w:r>
              <w:rPr>
                <w:i/>
              </w:rPr>
              <w:t>ab</w:t>
            </w:r>
            <w:r>
              <w:t>垂直。转动过程中金属杆与导轨始终接触良好，金属杆电阻忽略不计，则在金属杆转动过程中（　　）</w:t>
            </w:r>
          </w:p>
          <w:p w14:paraId="1BFC0081"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78BE1729" wp14:editId="2F8B7EAD">
                  <wp:extent cx="2095500" cy="1438275"/>
                  <wp:effectExtent l="0" t="0" r="0" b="9525"/>
                  <wp:docPr id="100049" name="图片 100049" descr="@@@c21f992e-1f4c-409e-b522-2357461a9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21f992e-1f4c-409e-b522-2357461a981f"/>
                          <pic:cNvPicPr>
                            <a:picLocks noChangeAspect="1"/>
                          </pic:cNvPicPr>
                        </pic:nvPicPr>
                        <pic:blipFill>
                          <a:blip r:embed="rId329"/>
                          <a:stretch>
                            <a:fillRect/>
                          </a:stretch>
                        </pic:blipFill>
                        <pic:spPr>
                          <a:xfrm>
                            <a:off x="0" y="0"/>
                            <a:ext cx="2095500" cy="1438275"/>
                          </a:xfrm>
                          <a:prstGeom prst="rect">
                            <a:avLst/>
                          </a:prstGeom>
                        </pic:spPr>
                      </pic:pic>
                    </a:graphicData>
                  </a:graphic>
                </wp:inline>
              </w:drawing>
            </w:r>
          </w:p>
          <w:p w14:paraId="2DAC221E" w14:textId="77777777" w:rsidR="00FC6F58" w:rsidRDefault="00FC6F58" w:rsidP="00FC6F58">
            <w:pPr>
              <w:shd w:val="clear" w:color="auto" w:fill="FFFFFF" w:themeFill="background1"/>
              <w:spacing w:line="360" w:lineRule="auto"/>
              <w:jc w:val="left"/>
              <w:textAlignment w:val="center"/>
            </w:pPr>
            <w:r>
              <w:lastRenderedPageBreak/>
              <w:t>A</w:t>
            </w:r>
            <w:r>
              <w:t>．</w:t>
            </w:r>
            <w:r>
              <w:rPr>
                <w:i/>
              </w:rPr>
              <w:t>M</w:t>
            </w:r>
            <w:r>
              <w:t>、</w:t>
            </w:r>
            <w:r>
              <w:rPr>
                <w:i/>
              </w:rPr>
              <w:t>N</w:t>
            </w:r>
            <w:r>
              <w:t>两点电势相等</w:t>
            </w:r>
          </w:p>
          <w:p w14:paraId="3FA596CA" w14:textId="77777777" w:rsidR="00FC6F58" w:rsidRDefault="00FC6F58" w:rsidP="00FC6F58">
            <w:pPr>
              <w:shd w:val="clear" w:color="auto" w:fill="FFFFFF" w:themeFill="background1"/>
              <w:spacing w:line="360" w:lineRule="auto"/>
              <w:jc w:val="left"/>
              <w:textAlignment w:val="center"/>
              <w:rPr>
                <w:i/>
              </w:rPr>
            </w:pPr>
            <w:r>
              <w:t>B</w:t>
            </w:r>
            <w:r>
              <w:t>．金属杆中感应电流的方向由</w:t>
            </w:r>
            <w:r>
              <w:rPr>
                <w:i/>
              </w:rPr>
              <w:t>M</w:t>
            </w:r>
            <w:r>
              <w:t>流向</w:t>
            </w:r>
            <w:r>
              <w:rPr>
                <w:i/>
              </w:rPr>
              <w:t>N</w:t>
            </w:r>
          </w:p>
          <w:p w14:paraId="4E969E92" w14:textId="77777777" w:rsidR="00FC6F58" w:rsidRDefault="00FC6F58" w:rsidP="00FC6F58">
            <w:pPr>
              <w:shd w:val="clear" w:color="auto" w:fill="FFFFFF" w:themeFill="background1"/>
              <w:spacing w:line="360" w:lineRule="auto"/>
              <w:jc w:val="left"/>
              <w:textAlignment w:val="center"/>
            </w:pPr>
            <w:r>
              <w:t>C</w:t>
            </w:r>
            <w:r>
              <w:t>．电路中感应电流的大小始终为</w:t>
            </w:r>
            <w:r>
              <w:object w:dxaOrig="528" w:dyaOrig="580" w14:anchorId="3B5F5DDB">
                <v:shape id="_x0000_i2754" type="#_x0000_t75" alt="eqId84f3d1d8df0ade386fedf8048ff47bc8" style="width:26.25pt;height:28.9pt" o:ole="">
                  <v:imagedata r:id="rId330" o:title="eqId84f3d1d8df0ade386fedf8048ff47bc8"/>
                </v:shape>
                <o:OLEObject Type="Embed" ProgID="Equation.DSMT4" ShapeID="_x0000_i2754" DrawAspect="Content" ObjectID="_1817103589" r:id="rId331"/>
              </w:object>
            </w:r>
          </w:p>
          <w:p w14:paraId="034E230E" w14:textId="77777777" w:rsidR="00FC6F58" w:rsidRDefault="00FC6F58" w:rsidP="00FC6F58">
            <w:pPr>
              <w:shd w:val="clear" w:color="auto" w:fill="FFFFFF" w:themeFill="background1"/>
              <w:spacing w:line="360" w:lineRule="auto"/>
              <w:jc w:val="left"/>
              <w:textAlignment w:val="center"/>
            </w:pPr>
            <w:r>
              <w:t>D</w:t>
            </w:r>
            <w:r>
              <w:t>．电路中通过的电荷量为</w:t>
            </w:r>
            <w:r>
              <w:object w:dxaOrig="686" w:dyaOrig="580" w14:anchorId="54A0724C">
                <v:shape id="_x0000_i2755" type="#_x0000_t75" alt="eqId1472db2704f5e7952f2b2b15f4e645ef" style="width:34.15pt;height:28.9pt" o:ole="">
                  <v:imagedata r:id="rId332" o:title="eqId1472db2704f5e7952f2b2b15f4e645ef"/>
                </v:shape>
                <o:OLEObject Type="Embed" ProgID="Equation.DSMT4" ShapeID="_x0000_i2755" DrawAspect="Content" ObjectID="_1817103590" r:id="rId333"/>
              </w:object>
            </w:r>
          </w:p>
          <w:p w14:paraId="67A385A8"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B</w:t>
            </w:r>
          </w:p>
          <w:p w14:paraId="074B795F" w14:textId="77777777" w:rsidR="00FC6F58" w:rsidRDefault="00FC6F58" w:rsidP="00FC6F58">
            <w:pPr>
              <w:shd w:val="clear" w:color="auto" w:fill="FFFFFF" w:themeFill="background1"/>
              <w:spacing w:line="360" w:lineRule="auto"/>
              <w:jc w:val="left"/>
              <w:textAlignment w:val="center"/>
              <w:rPr>
                <w:color w:val="FF0000"/>
              </w:rPr>
            </w:pPr>
            <w:r>
              <w:rPr>
                <w:color w:val="FF0000"/>
              </w:rPr>
              <w:t>【分析】金属杆转动切割磁感线，产生感应电动势，相当于电源，导轨为外电路，根据右手定则，分析</w:t>
            </w:r>
            <w:r>
              <w:rPr>
                <w:i/>
                <w:color w:val="FF0000"/>
              </w:rPr>
              <w:t>M</w:t>
            </w:r>
            <w:r>
              <w:rPr>
                <w:color w:val="FF0000"/>
              </w:rPr>
              <w:t>、</w:t>
            </w:r>
            <w:r>
              <w:rPr>
                <w:i/>
                <w:color w:val="FF0000"/>
              </w:rPr>
              <w:t>N</w:t>
            </w:r>
            <w:r>
              <w:rPr>
                <w:color w:val="FF0000"/>
              </w:rPr>
              <w:t>两点的电势关系；根据右手定则判断金属杆中感应电流的方向；根据导体转动切割磁感应线产生的感应电动势大小计算公式，结合闭合电路欧姆定律分析电路中感应电流的大小；根据合电路欧姆定律和电流的定义式相结合求电路中通过的电量。</w:t>
            </w:r>
          </w:p>
          <w:p w14:paraId="757BD4E0"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．金属杆逆时针转动切割磁感线，产生感应电动势，相当于电源，由右手定则可知</w:t>
            </w:r>
            <w:r>
              <w:rPr>
                <w:i/>
                <w:color w:val="FF0000"/>
              </w:rPr>
              <w:t>M</w:t>
            </w:r>
            <w:r>
              <w:rPr>
                <w:color w:val="FF0000"/>
              </w:rPr>
              <w:t>点电势低于</w:t>
            </w:r>
            <w:r>
              <w:rPr>
                <w:i/>
                <w:color w:val="FF0000"/>
              </w:rPr>
              <w:t>N</w:t>
            </w:r>
            <w:r>
              <w:rPr>
                <w:color w:val="FF0000"/>
              </w:rPr>
              <w:t>点电势，故</w:t>
            </w:r>
            <w:r>
              <w:rPr>
                <w:color w:val="FF0000"/>
              </w:rPr>
              <w:t>A</w:t>
            </w:r>
            <w:r>
              <w:rPr>
                <w:color w:val="FF0000"/>
              </w:rPr>
              <w:t>错误；</w:t>
            </w:r>
          </w:p>
          <w:p w14:paraId="2AA28B64"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．根据右手定则可知金属杆中感应电流的方向是由</w:t>
            </w:r>
            <w:r>
              <w:rPr>
                <w:i/>
                <w:color w:val="FF0000"/>
              </w:rPr>
              <w:t>M</w:t>
            </w:r>
            <w:r>
              <w:rPr>
                <w:color w:val="FF0000"/>
              </w:rPr>
              <w:t>流向</w:t>
            </w:r>
            <w:r>
              <w:rPr>
                <w:i/>
                <w:color w:val="FF0000"/>
              </w:rPr>
              <w:t>N</w:t>
            </w:r>
            <w:r>
              <w:rPr>
                <w:color w:val="FF0000"/>
              </w:rPr>
              <w:t>，故</w:t>
            </w:r>
            <w:r>
              <w:rPr>
                <w:color w:val="FF0000"/>
              </w:rPr>
              <w:t>B</w:t>
            </w:r>
            <w:r>
              <w:rPr>
                <w:color w:val="FF0000"/>
              </w:rPr>
              <w:t>正确；</w:t>
            </w:r>
          </w:p>
          <w:p w14:paraId="38CA321A"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．在图示位置，金属棒切割磁感线产生感应电动势为</w:t>
            </w:r>
          </w:p>
          <w:p w14:paraId="3FF0E0D1"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3555" w:dyaOrig="793" w14:anchorId="2A4DC259">
                <v:shape id="_x0000_i2756" type="#_x0000_t75" alt="eqId2b3f5c2109603548953fcc809a348fc8" style="width:177.75pt;height:39.75pt" o:ole="">
                  <v:imagedata r:id="rId334" o:title="eqId2b3f5c2109603548953fcc809a348fc8"/>
                </v:shape>
                <o:OLEObject Type="Embed" ProgID="Equation.DSMT4" ShapeID="_x0000_i2756" DrawAspect="Content" ObjectID="_1817103591" r:id="rId335"/>
              </w:object>
            </w:r>
          </w:p>
          <w:p w14:paraId="16ED95CF" w14:textId="77777777" w:rsidR="00FC6F58" w:rsidRDefault="00FC6F58" w:rsidP="00FC6F58">
            <w:pPr>
              <w:shd w:val="clear" w:color="auto" w:fill="FFFFFF" w:themeFill="background1"/>
              <w:spacing w:line="360" w:lineRule="auto"/>
              <w:jc w:val="left"/>
              <w:textAlignment w:val="center"/>
              <w:rPr>
                <w:color w:val="FF0000"/>
              </w:rPr>
            </w:pPr>
            <w:r>
              <w:rPr>
                <w:color w:val="FF0000"/>
              </w:rPr>
              <w:t>回路中的电阻为</w:t>
            </w:r>
            <w:r>
              <w:rPr>
                <w:color w:val="FF0000"/>
              </w:rPr>
              <w:object w:dxaOrig="193" w:dyaOrig="206" w14:anchorId="0425AA06">
                <v:shape id="_x0000_i2757" type="#_x0000_t75" alt="eqId4aa0df7f1e45f9de29e802c7f19a4f64" style="width:9.75pt;height:10.15pt" o:ole="">
                  <v:imagedata r:id="rId74" o:title="eqId4aa0df7f1e45f9de29e802c7f19a4f64"/>
                </v:shape>
                <o:OLEObject Type="Embed" ProgID="Equation.DSMT4" ShapeID="_x0000_i2757" DrawAspect="Content" ObjectID="_1817103592" r:id="rId336"/>
              </w:object>
            </w:r>
            <w:r>
              <w:rPr>
                <w:color w:val="FF0000"/>
              </w:rPr>
              <w:t>，则回路中的感应电流为</w:t>
            </w:r>
          </w:p>
          <w:p w14:paraId="3398DE8C"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566" w:dyaOrig="578" w14:anchorId="33F86BEA">
                <v:shape id="_x0000_i2758" type="#_x0000_t75" alt="eqIdac1805145f923f21f652aca29c7ac6dd" style="width:78.4pt;height:28.9pt" o:ole="">
                  <v:imagedata r:id="rId337" o:title="eqIdac1805145f923f21f652aca29c7ac6dd"/>
                </v:shape>
                <o:OLEObject Type="Embed" ProgID="Equation.DSMT4" ShapeID="_x0000_i2758" DrawAspect="Content" ObjectID="_1817103593" r:id="rId338"/>
              </w:object>
            </w:r>
          </w:p>
          <w:p w14:paraId="0A9E6B1E" w14:textId="77777777" w:rsidR="00FC6F58" w:rsidRDefault="00FC6F58" w:rsidP="00FC6F58">
            <w:pPr>
              <w:shd w:val="clear" w:color="auto" w:fill="FFFFFF" w:themeFill="background1"/>
              <w:spacing w:line="360" w:lineRule="auto"/>
              <w:jc w:val="left"/>
              <w:textAlignment w:val="center"/>
              <w:rPr>
                <w:color w:val="FF0000"/>
              </w:rPr>
            </w:pPr>
            <w:r>
              <w:rPr>
                <w:color w:val="FF0000"/>
              </w:rPr>
              <w:t>且在不同位置电流值不同，故</w:t>
            </w:r>
            <w:r>
              <w:rPr>
                <w:color w:val="FF0000"/>
              </w:rPr>
              <w:t>C</w:t>
            </w:r>
            <w:r>
              <w:rPr>
                <w:color w:val="FF0000"/>
              </w:rPr>
              <w:t>错误；</w:t>
            </w:r>
          </w:p>
          <w:p w14:paraId="7A801199"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．电路中通过的电量为</w:t>
            </w:r>
          </w:p>
          <w:p w14:paraId="1E300129"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721" w:dyaOrig="318" w14:anchorId="5C50D1A3">
                <v:shape id="_x0000_i2759" type="#_x0000_t75" alt="eqIddbdbd46a64dfeb5d0f1360164edd5722" style="width:36pt;height:15.75pt" o:ole="">
                  <v:imagedata r:id="rId339" o:title="eqIddbdbd46a64dfeb5d0f1360164edd5722"/>
                </v:shape>
                <o:OLEObject Type="Embed" ProgID="Equation.DSMT4" ShapeID="_x0000_i2759" DrawAspect="Content" ObjectID="_1817103594" r:id="rId340"/>
              </w:object>
            </w:r>
          </w:p>
          <w:p w14:paraId="32A94EFF" w14:textId="77777777" w:rsidR="00FC6F58" w:rsidRDefault="00FC6F58" w:rsidP="00FC6F58">
            <w:pPr>
              <w:shd w:val="clear" w:color="auto" w:fill="FFFFFF" w:themeFill="background1"/>
              <w:spacing w:line="360" w:lineRule="auto"/>
              <w:jc w:val="left"/>
              <w:textAlignment w:val="center"/>
              <w:rPr>
                <w:color w:val="FF0000"/>
              </w:rPr>
            </w:pPr>
            <w:r>
              <w:rPr>
                <w:color w:val="FF0000"/>
              </w:rPr>
              <w:t>根据法拉第电磁感应定律得</w:t>
            </w:r>
          </w:p>
          <w:p w14:paraId="244862F5"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2041" w:dyaOrig="789" w14:anchorId="23874E0E">
                <v:shape id="_x0000_i2760" type="#_x0000_t75" alt="eqId6707e195d4996812ce4371e9efd75fd9" style="width:102pt;height:39.4pt" o:ole="">
                  <v:imagedata r:id="rId341" o:title="eqId6707e195d4996812ce4371e9efd75fd9"/>
                </v:shape>
                <o:OLEObject Type="Embed" ProgID="Equation.DSMT4" ShapeID="_x0000_i2760" DrawAspect="Content" ObjectID="_1817103595" r:id="rId342"/>
              </w:object>
            </w:r>
          </w:p>
          <w:p w14:paraId="08090E13" w14:textId="77777777" w:rsidR="00FC6F58" w:rsidRDefault="00FC6F58" w:rsidP="00FC6F58">
            <w:pPr>
              <w:shd w:val="clear" w:color="auto" w:fill="FFFFFF" w:themeFill="background1"/>
              <w:spacing w:line="360" w:lineRule="auto"/>
              <w:jc w:val="left"/>
              <w:textAlignment w:val="center"/>
              <w:rPr>
                <w:color w:val="FF0000"/>
              </w:rPr>
            </w:pPr>
            <w:r>
              <w:rPr>
                <w:color w:val="FF0000"/>
              </w:rPr>
              <w:t>根据闭合电路欧姆定律得</w:t>
            </w:r>
          </w:p>
          <w:p w14:paraId="5E6DA3CD"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598" w:dyaOrig="571" w14:anchorId="18CA41E2">
                <v:shape id="_x0000_i2761" type="#_x0000_t75" alt="eqId53cae94e35c117424ee62755b67a6dad" style="width:30pt;height:28.5pt" o:ole="">
                  <v:imagedata r:id="rId343" o:title="eqId53cae94e35c117424ee62755b67a6dad"/>
                </v:shape>
                <o:OLEObject Type="Embed" ProgID="Equation.DSMT4" ShapeID="_x0000_i2761" DrawAspect="Content" ObjectID="_1817103596" r:id="rId344"/>
              </w:object>
            </w:r>
          </w:p>
          <w:p w14:paraId="2F31D274" w14:textId="77777777" w:rsidR="00FC6F58" w:rsidRDefault="00FC6F58" w:rsidP="00FC6F58">
            <w:pPr>
              <w:shd w:val="clear" w:color="auto" w:fill="FFFFFF" w:themeFill="background1"/>
              <w:spacing w:line="360" w:lineRule="auto"/>
              <w:jc w:val="left"/>
              <w:textAlignment w:val="center"/>
              <w:rPr>
                <w:color w:val="FF0000"/>
              </w:rPr>
            </w:pPr>
            <w:r>
              <w:rPr>
                <w:color w:val="FF0000"/>
              </w:rPr>
              <w:t>联立可得</w:t>
            </w:r>
          </w:p>
          <w:p w14:paraId="256383F5"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108" w:dyaOrig="580" w14:anchorId="224E49EE">
                <v:shape id="_x0000_i2762" type="#_x0000_t75" alt="eqIda18aaef4bedba668cf9fb09c2cb9b3c0" style="width:55.5pt;height:28.9pt" o:ole="">
                  <v:imagedata r:id="rId345" o:title="eqIda18aaef4bedba668cf9fb09c2cb9b3c0"/>
                </v:shape>
                <o:OLEObject Type="Embed" ProgID="Equation.DSMT4" ShapeID="_x0000_i2762" DrawAspect="Content" ObjectID="_1817103597" r:id="rId346"/>
              </w:object>
            </w:r>
          </w:p>
          <w:p w14:paraId="75CA2358" w14:textId="77777777" w:rsidR="00FC6F58" w:rsidRDefault="00FC6F58" w:rsidP="00FC6F5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66BAE2E6"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A9F7C2E" w14:textId="77777777" w:rsidR="00FC6F58" w:rsidRDefault="00FC6F58" w:rsidP="00FC6F58">
            <w:pPr>
              <w:shd w:val="clear" w:color="auto" w:fill="FFFFFF" w:themeFill="background1"/>
              <w:spacing w:line="360" w:lineRule="auto"/>
              <w:jc w:val="left"/>
              <w:textAlignment w:val="center"/>
            </w:pPr>
            <w:r>
              <w:rPr>
                <w:b/>
                <w:bCs/>
              </w:rPr>
              <w:t>【例</w:t>
            </w:r>
            <w:r>
              <w:rPr>
                <w:rFonts w:hint="eastAsia"/>
                <w:b/>
                <w:bCs/>
              </w:rPr>
              <w:t>4</w:t>
            </w:r>
            <w:r>
              <w:rPr>
                <w:b/>
                <w:bCs/>
              </w:rPr>
              <w:t>】</w:t>
            </w:r>
            <w:r>
              <w:t>如图所示，在磁感应强度大小为</w:t>
            </w:r>
            <w:r>
              <w:rPr>
                <w:i/>
              </w:rPr>
              <w:t>B</w:t>
            </w:r>
            <w:r>
              <w:t>、方向垂直纸面向里的匀强磁场中，长为</w:t>
            </w:r>
            <w:r>
              <w:rPr>
                <w:i/>
              </w:rPr>
              <w:t>L</w:t>
            </w:r>
            <w:r>
              <w:t>的金属杆</w:t>
            </w:r>
            <w:r>
              <w:t>MN</w:t>
            </w:r>
            <w:r>
              <w:t>在平行金属导轨上以速度</w:t>
            </w:r>
            <w:r>
              <w:rPr>
                <w:i/>
              </w:rPr>
              <w:t>v</w:t>
            </w:r>
            <w:r>
              <w:t>向右匀速滑动。金属导轨电阻不计，金属杆与导轨的夹角为</w:t>
            </w:r>
            <w:r>
              <w:rPr>
                <w:i/>
              </w:rPr>
              <w:t>θ</w:t>
            </w:r>
            <w:r>
              <w:t>，电阻为</w:t>
            </w:r>
            <w:r>
              <w:t>2</w:t>
            </w:r>
            <w:r>
              <w:rPr>
                <w:i/>
              </w:rPr>
              <w:t>R</w:t>
            </w:r>
            <w:r>
              <w:t>，</w:t>
            </w:r>
            <w:r>
              <w:rPr>
                <w:i/>
              </w:rPr>
              <w:t>ab</w:t>
            </w:r>
            <w:r>
              <w:t>间电阻为</w:t>
            </w:r>
            <w:r>
              <w:rPr>
                <w:i/>
              </w:rPr>
              <w:t>R</w:t>
            </w:r>
            <w:r>
              <w:t>，</w:t>
            </w:r>
            <w:r>
              <w:rPr>
                <w:i/>
              </w:rPr>
              <w:t>M</w:t>
            </w:r>
            <w:r>
              <w:t>、</w:t>
            </w:r>
            <w:r>
              <w:rPr>
                <w:i/>
              </w:rPr>
              <w:t>N</w:t>
            </w:r>
            <w:r>
              <w:t>两点间电势差为</w:t>
            </w:r>
            <w:r>
              <w:rPr>
                <w:i/>
              </w:rPr>
              <w:t>U</w:t>
            </w:r>
            <w:r>
              <w:t>，则</w:t>
            </w:r>
            <w:r>
              <w:rPr>
                <w:i/>
              </w:rPr>
              <w:t>M</w:t>
            </w:r>
            <w:r>
              <w:t>、</w:t>
            </w:r>
            <w:r>
              <w:rPr>
                <w:i/>
              </w:rPr>
              <w:t>N</w:t>
            </w:r>
            <w:r>
              <w:t>两点电势的高低及</w:t>
            </w:r>
            <w:r>
              <w:rPr>
                <w:i/>
              </w:rPr>
              <w:t>U</w:t>
            </w:r>
            <w:r>
              <w:t>的大小分别为（　　）</w:t>
            </w:r>
          </w:p>
          <w:p w14:paraId="436BB665"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15877337" wp14:editId="085BB995">
                  <wp:extent cx="1438275" cy="1190625"/>
                  <wp:effectExtent l="0" t="0" r="9525" b="9525"/>
                  <wp:docPr id="100035" name="图片 100035" descr="@@@e55f829c-bcee-4a64-99f6-f00431043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55f829c-bcee-4a64-99f6-f0043104385a"/>
                          <pic:cNvPicPr>
                            <a:picLocks noChangeAspect="1"/>
                          </pic:cNvPicPr>
                        </pic:nvPicPr>
                        <pic:blipFill>
                          <a:blip r:embed="rId347"/>
                          <a:stretch>
                            <a:fillRect/>
                          </a:stretch>
                        </pic:blipFill>
                        <pic:spPr>
                          <a:xfrm>
                            <a:off x="0" y="0"/>
                            <a:ext cx="1438275" cy="1190625"/>
                          </a:xfrm>
                          <a:prstGeom prst="rect">
                            <a:avLst/>
                          </a:prstGeom>
                        </pic:spPr>
                      </pic:pic>
                    </a:graphicData>
                  </a:graphic>
                </wp:inline>
              </w:drawing>
            </w:r>
          </w:p>
          <w:p w14:paraId="164117B0" w14:textId="77777777" w:rsidR="00FC6F58" w:rsidRDefault="00FC6F58" w:rsidP="00FC6F58">
            <w:pPr>
              <w:shd w:val="clear" w:color="auto" w:fill="FFFFFF" w:themeFill="background1"/>
              <w:spacing w:line="360" w:lineRule="auto"/>
              <w:jc w:val="left"/>
              <w:textAlignment w:val="center"/>
            </w:pPr>
            <w:r>
              <w:t>A</w:t>
            </w:r>
            <w:r>
              <w:t>．</w:t>
            </w:r>
            <w:r>
              <w:rPr>
                <w:i/>
              </w:rPr>
              <w:t>M</w:t>
            </w:r>
            <w:r>
              <w:t>点电势高，</w:t>
            </w:r>
            <w:r>
              <w:rPr>
                <w:i/>
              </w:rPr>
              <w:t>U</w:t>
            </w:r>
            <w:r>
              <w:t>=</w:t>
            </w:r>
            <w:r>
              <w:object w:dxaOrig="457" w:dyaOrig="535" w14:anchorId="3076E63C">
                <v:shape id="_x0000_i2763" type="#_x0000_t75" alt="eqId861d372de71efc56057554dda42d9a18" style="width:22.9pt;height:26.65pt" o:ole="">
                  <v:imagedata r:id="rId348" o:title="eqId861d372de71efc56057554dda42d9a18"/>
                </v:shape>
                <o:OLEObject Type="Embed" ProgID="Equation.DSMT4" ShapeID="_x0000_i2763" DrawAspect="Content" ObjectID="_1817103598" r:id="rId349"/>
              </w:object>
            </w:r>
          </w:p>
          <w:p w14:paraId="5A3669FE" w14:textId="77777777" w:rsidR="00FC6F58" w:rsidRDefault="00FC6F58" w:rsidP="00FC6F58">
            <w:pPr>
              <w:shd w:val="clear" w:color="auto" w:fill="FFFFFF" w:themeFill="background1"/>
              <w:spacing w:line="360" w:lineRule="auto"/>
              <w:jc w:val="left"/>
              <w:textAlignment w:val="center"/>
            </w:pPr>
            <w:r>
              <w:t>B</w:t>
            </w:r>
            <w:r>
              <w:t>．</w:t>
            </w:r>
            <w:r>
              <w:rPr>
                <w:i/>
              </w:rPr>
              <w:t>M</w:t>
            </w:r>
            <w:r>
              <w:t>点电势高，</w:t>
            </w:r>
            <w:r>
              <w:rPr>
                <w:i/>
              </w:rPr>
              <w:t>U</w:t>
            </w:r>
            <w:r>
              <w:t>=</w:t>
            </w:r>
            <w:r>
              <w:object w:dxaOrig="826" w:dyaOrig="538" w14:anchorId="5C6B5D2B">
                <v:shape id="_x0000_i2764" type="#_x0000_t75" alt="eqIdf4be73dff80c390c2583b165eb5fa152" style="width:41.25pt;height:27pt" o:ole="">
                  <v:imagedata r:id="rId350" o:title="eqIdf4be73dff80c390c2583b165eb5fa152"/>
                </v:shape>
                <o:OLEObject Type="Embed" ProgID="Equation.DSMT4" ShapeID="_x0000_i2764" DrawAspect="Content" ObjectID="_1817103599" r:id="rId351"/>
              </w:object>
            </w:r>
          </w:p>
          <w:p w14:paraId="748D11CF" w14:textId="77777777" w:rsidR="00FC6F58" w:rsidRDefault="00FC6F58" w:rsidP="00FC6F58">
            <w:pPr>
              <w:shd w:val="clear" w:color="auto" w:fill="FFFFFF" w:themeFill="background1"/>
              <w:spacing w:line="360" w:lineRule="auto"/>
              <w:jc w:val="left"/>
              <w:textAlignment w:val="center"/>
            </w:pPr>
            <w:r>
              <w:t>C</w:t>
            </w:r>
            <w:r>
              <w:t>．</w:t>
            </w:r>
            <w:r>
              <w:rPr>
                <w:i/>
              </w:rPr>
              <w:t>N</w:t>
            </w:r>
            <w:r>
              <w:t>点电势高，</w:t>
            </w:r>
            <w:r>
              <w:rPr>
                <w:i/>
              </w:rPr>
              <w:t>U</w:t>
            </w:r>
            <w:r>
              <w:t>=</w:t>
            </w:r>
            <w:r>
              <w:object w:dxaOrig="457" w:dyaOrig="535" w14:anchorId="1DE21E81">
                <v:shape id="_x0000_i2765" type="#_x0000_t75" alt="eqId861d372de71efc56057554dda42d9a18" style="width:22.9pt;height:26.65pt" o:ole="">
                  <v:imagedata r:id="rId348" o:title="eqId861d372de71efc56057554dda42d9a18"/>
                </v:shape>
                <o:OLEObject Type="Embed" ProgID="Equation.DSMT4" ShapeID="_x0000_i2765" DrawAspect="Content" ObjectID="_1817103600" r:id="rId352"/>
              </w:object>
            </w:r>
          </w:p>
          <w:p w14:paraId="62F1188D" w14:textId="77777777" w:rsidR="00FC6F58" w:rsidRDefault="00FC6F58" w:rsidP="00FC6F58">
            <w:pPr>
              <w:shd w:val="clear" w:color="auto" w:fill="FFFFFF" w:themeFill="background1"/>
              <w:spacing w:line="360" w:lineRule="auto"/>
              <w:jc w:val="left"/>
              <w:textAlignment w:val="center"/>
            </w:pPr>
            <w:r>
              <w:t>D</w:t>
            </w:r>
            <w:r>
              <w:t>．</w:t>
            </w:r>
            <w:r>
              <w:rPr>
                <w:i/>
              </w:rPr>
              <w:t>N</w:t>
            </w:r>
            <w:r>
              <w:t>点电势高，</w:t>
            </w:r>
            <w:r>
              <w:rPr>
                <w:i/>
              </w:rPr>
              <w:t>U</w:t>
            </w:r>
            <w:r>
              <w:t>=</w:t>
            </w:r>
            <w:r>
              <w:object w:dxaOrig="826" w:dyaOrig="538" w14:anchorId="06B8F337">
                <v:shape id="_x0000_i2766" type="#_x0000_t75" alt="eqIdf4be73dff80c390c2583b165eb5fa152" style="width:41.25pt;height:27pt" o:ole="">
                  <v:imagedata r:id="rId350" o:title="eqIdf4be73dff80c390c2583b165eb5fa152"/>
                </v:shape>
                <o:OLEObject Type="Embed" ProgID="Equation.DSMT4" ShapeID="_x0000_i2766" DrawAspect="Content" ObjectID="_1817103601" r:id="rId353"/>
              </w:object>
            </w:r>
          </w:p>
          <w:p w14:paraId="5647B7DB"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B</w:t>
            </w:r>
          </w:p>
          <w:p w14:paraId="18653636" w14:textId="77777777" w:rsidR="00FC6F58" w:rsidRDefault="00FC6F58" w:rsidP="00FC6F58">
            <w:pPr>
              <w:shd w:val="clear" w:color="auto" w:fill="FFFFFF" w:themeFill="background1"/>
              <w:spacing w:line="360" w:lineRule="auto"/>
              <w:jc w:val="left"/>
              <w:textAlignment w:val="center"/>
              <w:rPr>
                <w:color w:val="FF0000"/>
              </w:rPr>
            </w:pPr>
            <w:r>
              <w:rPr>
                <w:color w:val="FF0000"/>
              </w:rPr>
              <w:t>【详解】由右手定则可以判定导体棒中电流的方向为由</w:t>
            </w:r>
            <w:r>
              <w:rPr>
                <w:i/>
                <w:color w:val="FF0000"/>
              </w:rPr>
              <w:t>N</w:t>
            </w:r>
            <w:r>
              <w:rPr>
                <w:color w:val="FF0000"/>
              </w:rPr>
              <w:t>到</w:t>
            </w:r>
            <w:r>
              <w:rPr>
                <w:i/>
                <w:color w:val="FF0000"/>
              </w:rPr>
              <w:t>M</w:t>
            </w:r>
            <w:r>
              <w:rPr>
                <w:color w:val="FF0000"/>
              </w:rPr>
              <w:t>，因此</w:t>
            </w:r>
            <w:r>
              <w:rPr>
                <w:i/>
                <w:color w:val="FF0000"/>
              </w:rPr>
              <w:t>M</w:t>
            </w:r>
            <w:r>
              <w:rPr>
                <w:color w:val="FF0000"/>
              </w:rPr>
              <w:t>点电势高；</w:t>
            </w:r>
          </w:p>
          <w:p w14:paraId="7DDD6D6F" w14:textId="77777777" w:rsidR="00FC6F58" w:rsidRDefault="00FC6F58" w:rsidP="00FC6F58">
            <w:pPr>
              <w:shd w:val="clear" w:color="auto" w:fill="FFFFFF" w:themeFill="background1"/>
              <w:spacing w:line="360" w:lineRule="auto"/>
              <w:jc w:val="left"/>
              <w:textAlignment w:val="center"/>
              <w:rPr>
                <w:color w:val="FF0000"/>
              </w:rPr>
            </w:pPr>
            <w:r>
              <w:rPr>
                <w:color w:val="FF0000"/>
              </w:rPr>
              <w:t>导体棒切割磁感线的有效长度是</w:t>
            </w:r>
            <w:r>
              <w:rPr>
                <w:i/>
                <w:color w:val="FF0000"/>
              </w:rPr>
              <w:t>L</w:t>
            </w:r>
            <w:r>
              <w:rPr>
                <w:color w:val="FF0000"/>
              </w:rPr>
              <w:t xml:space="preserve">sin </w:t>
            </w:r>
            <w:r>
              <w:rPr>
                <w:i/>
                <w:color w:val="FF0000"/>
              </w:rPr>
              <w:t>θ</w:t>
            </w:r>
            <w:r>
              <w:rPr>
                <w:color w:val="FF0000"/>
              </w:rPr>
              <w:t>，根据法拉第电磁感应定律有</w:t>
            </w:r>
          </w:p>
          <w:p w14:paraId="32BC47E4" w14:textId="77777777" w:rsidR="00FC6F58" w:rsidRDefault="00FC6F58" w:rsidP="00FC6F58">
            <w:pPr>
              <w:shd w:val="clear" w:color="auto" w:fill="FFFFFF" w:themeFill="background1"/>
              <w:spacing w:line="360" w:lineRule="auto"/>
              <w:jc w:val="center"/>
              <w:textAlignment w:val="center"/>
              <w:rPr>
                <w:color w:val="FF0000"/>
              </w:rPr>
            </w:pPr>
            <w:r>
              <w:rPr>
                <w:i/>
                <w:color w:val="FF0000"/>
              </w:rPr>
              <w:t>E</w:t>
            </w:r>
            <w:r>
              <w:rPr>
                <w:color w:val="FF0000"/>
              </w:rPr>
              <w:t>=</w:t>
            </w:r>
            <w:r>
              <w:rPr>
                <w:i/>
                <w:color w:val="FF0000"/>
              </w:rPr>
              <w:t>BLv</w:t>
            </w:r>
            <w:r>
              <w:rPr>
                <w:color w:val="FF0000"/>
              </w:rPr>
              <w:t xml:space="preserve">sin </w:t>
            </w:r>
            <w:r>
              <w:rPr>
                <w:i/>
                <w:color w:val="FF0000"/>
              </w:rPr>
              <w:t>θ</w:t>
            </w:r>
          </w:p>
          <w:p w14:paraId="7C1EC65F" w14:textId="77777777" w:rsidR="00FC6F58" w:rsidRDefault="00FC6F58" w:rsidP="00FC6F58">
            <w:pPr>
              <w:shd w:val="clear" w:color="auto" w:fill="FFFFFF" w:themeFill="background1"/>
              <w:spacing w:line="360" w:lineRule="auto"/>
              <w:jc w:val="left"/>
              <w:textAlignment w:val="center"/>
              <w:rPr>
                <w:color w:val="FF0000"/>
              </w:rPr>
            </w:pPr>
            <w:r>
              <w:rPr>
                <w:color w:val="FF0000"/>
              </w:rPr>
              <w:t>再根据闭合电路欧姆定律可知</w:t>
            </w:r>
            <w:r>
              <w:rPr>
                <w:i/>
                <w:color w:val="FF0000"/>
              </w:rPr>
              <w:t>M</w:t>
            </w:r>
            <w:r>
              <w:rPr>
                <w:color w:val="FF0000"/>
              </w:rPr>
              <w:t>、</w:t>
            </w:r>
            <w:r>
              <w:rPr>
                <w:i/>
                <w:color w:val="FF0000"/>
              </w:rPr>
              <w:t>N</w:t>
            </w:r>
            <w:r>
              <w:rPr>
                <w:color w:val="FF0000"/>
              </w:rPr>
              <w:t>两点间电势差</w:t>
            </w:r>
          </w:p>
          <w:p w14:paraId="43AD34D4"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2199" w:dyaOrig="539" w14:anchorId="005728E0">
                <v:shape id="_x0000_i2767" type="#_x0000_t75" alt="eqId867a4cc2dcaf23dd8acd391774fd0d5a" style="width:109.9pt;height:27pt" o:ole="">
                  <v:imagedata r:id="rId354" o:title="eqId867a4cc2dcaf23dd8acd391774fd0d5a"/>
                </v:shape>
                <o:OLEObject Type="Embed" ProgID="Equation.DSMT4" ShapeID="_x0000_i2767" DrawAspect="Content" ObjectID="_1817103602" r:id="rId355"/>
              </w:object>
            </w:r>
          </w:p>
          <w:p w14:paraId="66D08ED7"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A04C889" w14:textId="77777777" w:rsidR="00FC6F58" w:rsidRDefault="00FC6F58" w:rsidP="00FC6F58">
            <w:pPr>
              <w:shd w:val="clear" w:color="auto" w:fill="FFFFFF" w:themeFill="background1"/>
              <w:spacing w:line="360" w:lineRule="auto"/>
              <w:jc w:val="left"/>
              <w:textAlignment w:val="center"/>
            </w:pPr>
            <w:r>
              <w:rPr>
                <w:b/>
                <w:bCs/>
              </w:rPr>
              <w:t>【例</w:t>
            </w:r>
            <w:r>
              <w:rPr>
                <w:rFonts w:hint="eastAsia"/>
                <w:b/>
                <w:bCs/>
              </w:rPr>
              <w:t>5</w:t>
            </w:r>
            <w:r>
              <w:rPr>
                <w:b/>
                <w:bCs/>
              </w:rPr>
              <w:t>】．</w:t>
            </w:r>
            <w:r>
              <w:t>如图所示，由均匀导线制成的，半径为</w:t>
            </w:r>
            <w:r>
              <w:rPr>
                <w:i/>
              </w:rPr>
              <w:t>R</w:t>
            </w:r>
            <w:r>
              <w:t>的圆环，以</w:t>
            </w:r>
            <w:r>
              <w:rPr>
                <w:i/>
              </w:rPr>
              <w:t>v</w:t>
            </w:r>
            <w:r>
              <w:t>的速度匀速进入一磁感应强度大小为</w:t>
            </w:r>
            <w:r>
              <w:rPr>
                <w:i/>
              </w:rPr>
              <w:t>B</w:t>
            </w:r>
            <w:r>
              <w:t>的匀强磁场。当圆环运动到图示位置（</w:t>
            </w:r>
            <w:r>
              <w:object w:dxaOrig="1090" w:dyaOrig="253" w14:anchorId="2AC7CD14">
                <v:shape id="_x0000_i2768" type="#_x0000_t75" alt="eqIdeba33ebb2c4e5d20a3a98b0a435eab6f" style="width:54.4pt;height:12.75pt" o:ole="">
                  <v:imagedata r:id="rId356" o:title="eqIdeba33ebb2c4e5d20a3a98b0a435eab6f"/>
                </v:shape>
                <o:OLEObject Type="Embed" ProgID="Equation.DSMT4" ShapeID="_x0000_i2768" DrawAspect="Content" ObjectID="_1817103603" r:id="rId357"/>
              </w:object>
            </w:r>
            <w:r>
              <w:t>）时，</w:t>
            </w:r>
            <w:r>
              <w:rPr>
                <w:i/>
              </w:rPr>
              <w:t>a</w:t>
            </w:r>
            <w:r>
              <w:t>、</w:t>
            </w:r>
            <w:r>
              <w:rPr>
                <w:i/>
              </w:rPr>
              <w:t>b</w:t>
            </w:r>
            <w:r>
              <w:t>两点的电势差为（　　）</w:t>
            </w:r>
          </w:p>
          <w:p w14:paraId="548E2854" w14:textId="77777777" w:rsidR="00FC6F58" w:rsidRDefault="00FC6F58" w:rsidP="00FC6F58">
            <w:pPr>
              <w:shd w:val="clear" w:color="auto" w:fill="FFFFFF" w:themeFill="background1"/>
              <w:spacing w:line="360" w:lineRule="auto"/>
              <w:jc w:val="left"/>
              <w:textAlignment w:val="center"/>
            </w:pPr>
            <w:r>
              <w:rPr>
                <w:noProof/>
                <w:kern w:val="0"/>
                <w:sz w:val="24"/>
              </w:rPr>
              <w:lastRenderedPageBreak/>
              <w:drawing>
                <wp:inline distT="0" distB="0" distL="114300" distR="114300" wp14:anchorId="41EB503C" wp14:editId="7B71F618">
                  <wp:extent cx="1457960" cy="1308100"/>
                  <wp:effectExtent l="0" t="0" r="8890" b="6350"/>
                  <wp:docPr id="100051" name="图片 100051" descr="@@@760757f1-c4ec-4578-80a6-c1b9c2ae4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60757f1-c4ec-4578-80a6-c1b9c2ae47d8"/>
                          <pic:cNvPicPr>
                            <a:picLocks noChangeAspect="1"/>
                          </pic:cNvPicPr>
                        </pic:nvPicPr>
                        <pic:blipFill>
                          <a:blip r:embed="rId358"/>
                          <a:stretch>
                            <a:fillRect/>
                          </a:stretch>
                        </pic:blipFill>
                        <pic:spPr>
                          <a:xfrm>
                            <a:off x="0" y="0"/>
                            <a:ext cx="1457960" cy="1308100"/>
                          </a:xfrm>
                          <a:prstGeom prst="rect">
                            <a:avLst/>
                          </a:prstGeom>
                        </pic:spPr>
                      </pic:pic>
                    </a:graphicData>
                  </a:graphic>
                </wp:inline>
              </w:drawing>
            </w:r>
          </w:p>
          <w:p w14:paraId="6CAE0251" w14:textId="77777777" w:rsidR="00FC6F58" w:rsidRDefault="00FC6F58" w:rsidP="00FC6F58">
            <w:pPr>
              <w:shd w:val="clear" w:color="auto" w:fill="FFFFFF" w:themeFill="background1"/>
              <w:tabs>
                <w:tab w:val="left" w:pos="2078"/>
                <w:tab w:val="left" w:pos="4156"/>
                <w:tab w:val="left" w:pos="6234"/>
              </w:tabs>
              <w:spacing w:line="360" w:lineRule="auto"/>
              <w:jc w:val="left"/>
              <w:textAlignment w:val="center"/>
            </w:pPr>
            <w:r>
              <w:t>A</w:t>
            </w:r>
            <w:r>
              <w:t>．</w:t>
            </w:r>
            <w:r>
              <w:object w:dxaOrig="685" w:dyaOrig="307" w14:anchorId="4E13387B">
                <v:shape id="_x0000_i2769" type="#_x0000_t75" alt="eqIddf1770ff37612c399f19b2cbbbb810bc" style="width:34.15pt;height:15.4pt" o:ole="">
                  <v:imagedata r:id="rId359" o:title="eqIddf1770ff37612c399f19b2cbbbb810bc"/>
                </v:shape>
                <o:OLEObject Type="Embed" ProgID="Equation.DSMT4" ShapeID="_x0000_i2769" DrawAspect="Content" ObjectID="_1817103604" r:id="rId360"/>
              </w:object>
            </w:r>
            <w:r>
              <w:tab/>
              <w:t>B</w:t>
            </w:r>
            <w:r>
              <w:t>．</w:t>
            </w:r>
            <w:r>
              <w:object w:dxaOrig="756" w:dyaOrig="589" w14:anchorId="526AA218">
                <v:shape id="_x0000_i2770" type="#_x0000_t75" alt="eqId9b0527c6b6371a70182d73f81cb211f9" style="width:37.9pt;height:29.65pt" o:ole="">
                  <v:imagedata r:id="rId361" o:title="eqId9b0527c6b6371a70182d73f81cb211f9"/>
                </v:shape>
                <o:OLEObject Type="Embed" ProgID="Equation.DSMT4" ShapeID="_x0000_i2770" DrawAspect="Content" ObjectID="_1817103605" r:id="rId362"/>
              </w:object>
            </w:r>
            <w:r>
              <w:tab/>
              <w:t>C</w:t>
            </w:r>
            <w:r>
              <w:t>．</w:t>
            </w:r>
            <w:r>
              <w:object w:dxaOrig="756" w:dyaOrig="589" w14:anchorId="5FD963A2">
                <v:shape id="_x0000_i2771" type="#_x0000_t75" alt="eqId565ca0d1f7725bb4df71227da88fb5a9" style="width:37.9pt;height:29.65pt" o:ole="">
                  <v:imagedata r:id="rId363" o:title="eqId565ca0d1f7725bb4df71227da88fb5a9"/>
                </v:shape>
                <o:OLEObject Type="Embed" ProgID="Equation.DSMT4" ShapeID="_x0000_i2771" DrawAspect="Content" ObjectID="_1817103606" r:id="rId364"/>
              </w:object>
            </w:r>
            <w:r>
              <w:tab/>
              <w:t>D</w:t>
            </w:r>
            <w:r>
              <w:t>．</w:t>
            </w:r>
            <w:r>
              <w:object w:dxaOrig="844" w:dyaOrig="589" w14:anchorId="31D033CA">
                <v:shape id="_x0000_i2772" type="#_x0000_t75" alt="eqIdb5cd0ede6716a1201f0a6263fc06cb9d" style="width:42.4pt;height:29.65pt" o:ole="">
                  <v:imagedata r:id="rId365" o:title="eqIdb5cd0ede6716a1201f0a6263fc06cb9d"/>
                </v:shape>
                <o:OLEObject Type="Embed" ProgID="Equation.DSMT4" ShapeID="_x0000_i2772" DrawAspect="Content" ObjectID="_1817103607" r:id="rId366"/>
              </w:object>
            </w:r>
          </w:p>
          <w:p w14:paraId="6A9BDB87"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D</w:t>
            </w:r>
          </w:p>
          <w:p w14:paraId="7841BEDA" w14:textId="77777777" w:rsidR="00FC6F58" w:rsidRDefault="00FC6F58" w:rsidP="00FC6F58">
            <w:pPr>
              <w:shd w:val="clear" w:color="auto" w:fill="FFFFFF" w:themeFill="background1"/>
              <w:spacing w:line="360" w:lineRule="auto"/>
              <w:jc w:val="left"/>
              <w:textAlignment w:val="center"/>
              <w:rPr>
                <w:color w:val="FF0000"/>
              </w:rPr>
            </w:pPr>
            <w:r>
              <w:rPr>
                <w:color w:val="FF0000"/>
              </w:rPr>
              <w:t>【详解】有效切割长度即</w:t>
            </w:r>
            <w:r>
              <w:rPr>
                <w:i/>
                <w:color w:val="FF0000"/>
              </w:rPr>
              <w:t>a</w:t>
            </w:r>
            <w:r>
              <w:rPr>
                <w:color w:val="FF0000"/>
              </w:rPr>
              <w:t>、</w:t>
            </w:r>
            <w:r>
              <w:rPr>
                <w:i/>
                <w:color w:val="FF0000"/>
              </w:rPr>
              <w:t>b</w:t>
            </w:r>
            <w:r>
              <w:rPr>
                <w:color w:val="FF0000"/>
              </w:rPr>
              <w:t>连线，即有效切割长度为</w:t>
            </w:r>
            <w:r>
              <w:rPr>
                <w:color w:val="FF0000"/>
              </w:rPr>
              <w:object w:dxaOrig="791" w:dyaOrig="299" w14:anchorId="1B5FA27A">
                <v:shape id="_x0000_i2773" type="#_x0000_t75" alt="eqId4e591ff62cbf2674bfa8649813e69dec" style="width:39.4pt;height:15pt" o:ole="">
                  <v:imagedata r:id="rId367" o:title="eqId4e591ff62cbf2674bfa8649813e69dec"/>
                </v:shape>
                <o:OLEObject Type="Embed" ProgID="Equation.DSMT4" ShapeID="_x0000_i2773" DrawAspect="Content" ObjectID="_1817103608" r:id="rId368"/>
              </w:object>
            </w:r>
            <w:r>
              <w:rPr>
                <w:color w:val="FF0000"/>
              </w:rPr>
              <w:t>，所以产生的电动势为</w:t>
            </w:r>
          </w:p>
          <w:p w14:paraId="0D43B838"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2552" w:dyaOrig="299" w14:anchorId="3EE8F0D8">
                <v:shape id="_x0000_i2774" type="#_x0000_t75" alt="eqIdd534b11bf00db2600496924b17ff0b53" style="width:127.5pt;height:15pt" o:ole="">
                  <v:imagedata r:id="rId369" o:title="eqIdd534b11bf00db2600496924b17ff0b53"/>
                </v:shape>
                <o:OLEObject Type="Embed" ProgID="Equation.DSMT4" ShapeID="_x0000_i2774" DrawAspect="Content" ObjectID="_1817103609" r:id="rId370"/>
              </w:object>
            </w:r>
          </w:p>
          <w:p w14:paraId="79FEFC1B" w14:textId="77777777" w:rsidR="00FC6F58" w:rsidRDefault="00FC6F58" w:rsidP="00FC6F58">
            <w:pPr>
              <w:shd w:val="clear" w:color="auto" w:fill="FFFFFF" w:themeFill="background1"/>
              <w:spacing w:line="360" w:lineRule="auto"/>
              <w:jc w:val="left"/>
              <w:textAlignment w:val="center"/>
              <w:rPr>
                <w:color w:val="FF0000"/>
              </w:rPr>
            </w:pPr>
            <w:r>
              <w:rPr>
                <w:color w:val="FF0000"/>
              </w:rPr>
              <w:t>由右手定则可知电流的方向为</w:t>
            </w:r>
            <w:r>
              <w:rPr>
                <w:color w:val="FF0000"/>
              </w:rPr>
              <w:object w:dxaOrig="580" w:dyaOrig="250" w14:anchorId="096C7619">
                <v:shape id="_x0000_i2775" type="#_x0000_t75" alt="eqId88ecdaf4363d411b74dbe8d250af7afe" style="width:28.9pt;height:12.4pt" o:ole="">
                  <v:imagedata r:id="rId371" o:title="eqId88ecdaf4363d411b74dbe8d250af7afe"/>
                </v:shape>
                <o:OLEObject Type="Embed" ProgID="Equation.DSMT4" ShapeID="_x0000_i2775" DrawAspect="Content" ObjectID="_1817103610" r:id="rId372"/>
              </w:object>
            </w:r>
            <w:r>
              <w:rPr>
                <w:color w:val="FF0000"/>
              </w:rPr>
              <w:t>，所以</w:t>
            </w:r>
            <w:r>
              <w:rPr>
                <w:color w:val="FF0000"/>
              </w:rPr>
              <w:object w:dxaOrig="668" w:dyaOrig="314" w14:anchorId="20FB5894">
                <v:shape id="_x0000_i2776" type="#_x0000_t75" alt="eqId47e0b3900d8108e79c37f3e94cde6da0" style="width:33.4pt;height:15.75pt" o:ole="">
                  <v:imagedata r:id="rId373" o:title="eqId47e0b3900d8108e79c37f3e94cde6da0"/>
                </v:shape>
                <o:OLEObject Type="Embed" ProgID="Equation.DSMT4" ShapeID="_x0000_i2776" DrawAspect="Content" ObjectID="_1817103611" r:id="rId374"/>
              </w:object>
            </w:r>
            <w:r>
              <w:rPr>
                <w:color w:val="FF0000"/>
              </w:rPr>
              <w:t>。由于在磁场部分的阻值为整个圆的</w:t>
            </w:r>
            <w:r>
              <w:rPr>
                <w:color w:val="FF0000"/>
              </w:rPr>
              <w:object w:dxaOrig="211" w:dyaOrig="553" w14:anchorId="6581E1C8">
                <v:shape id="_x0000_i2777" type="#_x0000_t75" alt="eqId56d266a04f3dc7483eddbc26c5e487db" style="width:10.5pt;height:27.75pt" o:ole="">
                  <v:imagedata r:id="rId264" o:title="eqId56d266a04f3dc7483eddbc26c5e487db"/>
                </v:shape>
                <o:OLEObject Type="Embed" ProgID="Equation.DSMT4" ShapeID="_x0000_i2777" DrawAspect="Content" ObjectID="_1817103612" r:id="rId375"/>
              </w:object>
            </w:r>
            <w:r>
              <w:rPr>
                <w:color w:val="FF0000"/>
              </w:rPr>
              <w:t>，由闭合电路欧姆定律可得</w:t>
            </w:r>
          </w:p>
          <w:p w14:paraId="461A87C0"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882" w:dyaOrig="598" w14:anchorId="42BFA274">
                <v:shape id="_x0000_i2778" type="#_x0000_t75" alt="eqIdcd35182be10a9821c868ec85a377830b" style="width:94.15pt;height:30pt" o:ole="">
                  <v:imagedata r:id="rId376" o:title="eqIdcd35182be10a9821c868ec85a377830b"/>
                </v:shape>
                <o:OLEObject Type="Embed" ProgID="Equation.DSMT4" ShapeID="_x0000_i2778" DrawAspect="Content" ObjectID="_1817103613" r:id="rId377"/>
              </w:object>
            </w:r>
          </w:p>
          <w:p w14:paraId="02D6B8FB"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2831BB3" w14:textId="77777777" w:rsidR="00FC6F58" w:rsidRDefault="00FC6F58" w:rsidP="00FC6F58">
            <w:pPr>
              <w:shd w:val="clear" w:color="auto" w:fill="FFFFFF" w:themeFill="background1"/>
              <w:spacing w:line="360" w:lineRule="auto"/>
              <w:jc w:val="left"/>
              <w:textAlignment w:val="center"/>
            </w:pPr>
            <w:r>
              <w:rPr>
                <w:b/>
                <w:bCs/>
              </w:rPr>
              <w:t>【例</w:t>
            </w:r>
            <w:r>
              <w:rPr>
                <w:rFonts w:hint="eastAsia"/>
                <w:b/>
                <w:bCs/>
              </w:rPr>
              <w:t>6</w:t>
            </w:r>
            <w:r>
              <w:rPr>
                <w:b/>
                <w:bCs/>
              </w:rPr>
              <w:t>】</w:t>
            </w:r>
            <w:r>
              <w:t>如图所示，电阻不计的水平</w:t>
            </w:r>
            <w:r>
              <w:t>U</w:t>
            </w:r>
            <w:r>
              <w:t>形光滑导轨上接一个阻值为</w:t>
            </w:r>
            <w:r>
              <w:object w:dxaOrig="264" w:dyaOrig="316" w14:anchorId="4CC80C17">
                <v:shape id="_x0000_i2779" type="#_x0000_t75" alt="eqIdbe9b4a83b9aebebf29de0c4406ebf894" style="width:13.15pt;height:15.75pt" o:ole="">
                  <v:imagedata r:id="rId378" o:title="eqIdbe9b4a83b9aebebf29de0c4406ebf894"/>
                </v:shape>
                <o:OLEObject Type="Embed" ProgID="Equation.DSMT4" ShapeID="_x0000_i2779" DrawAspect="Content" ObjectID="_1817103614" r:id="rId379"/>
              </w:object>
            </w:r>
            <w:r>
              <w:t>的电阻，放在竖直向上、磁感应强度大小为</w:t>
            </w:r>
            <w:r>
              <w:object w:dxaOrig="193" w:dyaOrig="208" w14:anchorId="3184A0ED">
                <v:shape id="_x0000_i2780" type="#_x0000_t75" alt="eqId7f9e8449aad35c5d840a3395ea86df6d" style="width:9.75pt;height:10.5pt" o:ole="">
                  <v:imagedata r:id="rId80" o:title="eqId7f9e8449aad35c5d840a3395ea86df6d"/>
                </v:shape>
                <o:OLEObject Type="Embed" ProgID="Equation.DSMT4" ShapeID="_x0000_i2780" DrawAspect="Content" ObjectID="_1817103615" r:id="rId380"/>
              </w:object>
            </w:r>
            <w:r>
              <w:t>的匀强磁场中，一个半径为</w:t>
            </w:r>
            <w:r>
              <w:rPr>
                <w:i/>
              </w:rPr>
              <w:t>L</w:t>
            </w:r>
            <w:r>
              <w:t>、质量为</w:t>
            </w:r>
            <w:r>
              <w:object w:dxaOrig="228" w:dyaOrig="201" w14:anchorId="481E8461">
                <v:shape id="_x0000_i2781" type="#_x0000_t75" alt="eqId294f5ba74cdf695fc9a8a8e52f421328" style="width:11.25pt;height:10.15pt" o:ole="">
                  <v:imagedata r:id="rId381" o:title="eqId294f5ba74cdf695fc9a8a8e52f421328"/>
                </v:shape>
                <o:OLEObject Type="Embed" ProgID="Equation.DSMT4" ShapeID="_x0000_i2781" DrawAspect="Content" ObjectID="_1817103616" r:id="rId382"/>
              </w:object>
            </w:r>
            <w:r>
              <w:t>、电阻为</w:t>
            </w:r>
            <w:r>
              <w:object w:dxaOrig="158" w:dyaOrig="158" w14:anchorId="55C966BC">
                <v:shape id="_x0000_i2782" type="#_x0000_t75" alt="eqId11bc05f41215f9894e11d1df0465751a" style="width:7.9pt;height:7.9pt" o:ole="">
                  <v:imagedata r:id="rId383" o:title="eqId11bc05f41215f9894e11d1df0465751a"/>
                </v:shape>
                <o:OLEObject Type="Embed" ProgID="Equation.DSMT4" ShapeID="_x0000_i2782" DrawAspect="Content" ObjectID="_1817103617" r:id="rId384"/>
              </w:object>
            </w:r>
            <w:r>
              <w:t>的半圆形硬导体棒</w:t>
            </w:r>
            <w:r>
              <w:object w:dxaOrig="369" w:dyaOrig="250" w14:anchorId="2A7730E9">
                <v:shape id="_x0000_i2783" type="#_x0000_t75" alt="eqId60ef95894ceebaf236170e8832dcf7e3" style="width:18.4pt;height:12.4pt" o:ole="">
                  <v:imagedata r:id="rId385" o:title="eqId60ef95894ceebaf236170e8832dcf7e3"/>
                </v:shape>
                <o:OLEObject Type="Embed" ProgID="Equation.DSMT4" ShapeID="_x0000_i2783" DrawAspect="Content" ObjectID="_1817103618" r:id="rId386"/>
              </w:object>
            </w:r>
            <w:r>
              <w:t>（直径与导轨垂直，并接触良好），在水平向右的恒定外力</w:t>
            </w:r>
            <w:r>
              <w:object w:dxaOrig="228" w:dyaOrig="228" w14:anchorId="399C22BA">
                <v:shape id="_x0000_i2784" type="#_x0000_t75" alt="eqIda0ed1ec316bc54c37c4286c208f55667" style="width:11.25pt;height:11.25pt" o:ole="">
                  <v:imagedata r:id="rId387" o:title="eqIda0ed1ec316bc54c37c4286c208f55667"/>
                </v:shape>
                <o:OLEObject Type="Embed" ProgID="Equation.DSMT4" ShapeID="_x0000_i2784" DrawAspect="Content" ObjectID="_1817103619" r:id="rId388"/>
              </w:object>
            </w:r>
            <w:r>
              <w:t>的作用下，由静止开始运动，当速度为</w:t>
            </w:r>
            <w:r>
              <w:object w:dxaOrig="158" w:dyaOrig="199" w14:anchorId="35ED095F">
                <v:shape id="_x0000_i2785" type="#_x0000_t75" alt="eqIdbc13a607ac0c7f76d252d7cb1bb040fd" style="width:7.9pt;height:10.15pt" o:ole="">
                  <v:imagedata r:id="rId389" o:title="eqIdbc13a607ac0c7f76d252d7cb1bb040fd"/>
                </v:shape>
                <o:OLEObject Type="Embed" ProgID="Equation.DSMT4" ShapeID="_x0000_i2785" DrawAspect="Content" ObjectID="_1817103620" r:id="rId390"/>
              </w:object>
            </w:r>
            <w:r>
              <w:t>时，位移为</w:t>
            </w:r>
            <w:r>
              <w:object w:dxaOrig="193" w:dyaOrig="228" w14:anchorId="618D4625">
                <v:shape id="_x0000_i2786" type="#_x0000_t75" alt="eqId5c02bc0c74292b1e8f395f90935d3174" style="width:9.75pt;height:11.25pt" o:ole="">
                  <v:imagedata r:id="rId391" o:title="eqId5c02bc0c74292b1e8f395f90935d3174"/>
                </v:shape>
                <o:OLEObject Type="Embed" ProgID="Equation.DSMT4" ShapeID="_x0000_i2786" DrawAspect="Content" ObjectID="_1817103621" r:id="rId392"/>
              </w:object>
            </w:r>
            <w:r>
              <w:t>，下列说法正确的是（　　）</w:t>
            </w:r>
          </w:p>
          <w:p w14:paraId="7ACA6370" w14:textId="77777777" w:rsidR="00FC6F58" w:rsidRDefault="00FC6F58" w:rsidP="00FC6F58">
            <w:pPr>
              <w:shd w:val="clear" w:color="auto" w:fill="FFFFFF" w:themeFill="background1"/>
              <w:spacing w:line="360" w:lineRule="auto"/>
              <w:jc w:val="left"/>
              <w:textAlignment w:val="center"/>
            </w:pPr>
            <w:r>
              <w:rPr>
                <w:noProof/>
                <w:kern w:val="0"/>
                <w:sz w:val="24"/>
              </w:rPr>
              <w:drawing>
                <wp:inline distT="0" distB="0" distL="114300" distR="114300" wp14:anchorId="5DFAF0ED" wp14:editId="7EF997D3">
                  <wp:extent cx="1895475" cy="1152525"/>
                  <wp:effectExtent l="0" t="0" r="9525" b="9525"/>
                  <wp:docPr id="100077" name="图片 100077" descr="@@@3d9602c801b647149a3048fdb1ccd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3d9602c801b647149a3048fdb1ccd005"/>
                          <pic:cNvPicPr>
                            <a:picLocks noChangeAspect="1"/>
                          </pic:cNvPicPr>
                        </pic:nvPicPr>
                        <pic:blipFill>
                          <a:blip r:embed="rId393"/>
                          <a:stretch>
                            <a:fillRect/>
                          </a:stretch>
                        </pic:blipFill>
                        <pic:spPr>
                          <a:xfrm>
                            <a:off x="0" y="0"/>
                            <a:ext cx="1895475" cy="1152525"/>
                          </a:xfrm>
                          <a:prstGeom prst="rect">
                            <a:avLst/>
                          </a:prstGeom>
                        </pic:spPr>
                      </pic:pic>
                    </a:graphicData>
                  </a:graphic>
                </wp:inline>
              </w:drawing>
            </w:r>
          </w:p>
          <w:p w14:paraId="4155C67B" w14:textId="77777777" w:rsidR="00FC6F58" w:rsidRDefault="00FC6F58" w:rsidP="00FC6F58">
            <w:pPr>
              <w:shd w:val="clear" w:color="auto" w:fill="FFFFFF" w:themeFill="background1"/>
              <w:spacing w:line="360" w:lineRule="auto"/>
              <w:jc w:val="left"/>
              <w:textAlignment w:val="center"/>
            </w:pPr>
            <w:r>
              <w:t>A</w:t>
            </w:r>
            <w:r>
              <w:t>．此时</w:t>
            </w:r>
            <w:r>
              <w:object w:dxaOrig="369" w:dyaOrig="250" w14:anchorId="03C8E1F8">
                <v:shape id="_x0000_i2787" type="#_x0000_t75" alt="eqId60ef95894ceebaf236170e8832dcf7e3" style="width:18.4pt;height:12.4pt" o:ole="">
                  <v:imagedata r:id="rId385" o:title="eqId60ef95894ceebaf236170e8832dcf7e3"/>
                </v:shape>
                <o:OLEObject Type="Embed" ProgID="Equation.DSMT4" ShapeID="_x0000_i2787" DrawAspect="Content" ObjectID="_1817103622" r:id="rId394"/>
              </w:object>
            </w:r>
            <w:r>
              <w:t>两端电压为</w:t>
            </w:r>
            <w:r>
              <w:object w:dxaOrig="1091" w:dyaOrig="314" w14:anchorId="4C91A97B">
                <v:shape id="_x0000_i2788" type="#_x0000_t75" alt="eqId88013fc6a1dceca68afd8cdf4635ea87" style="width:54.4pt;height:15.75pt" o:ole="">
                  <v:imagedata r:id="rId395" o:title="eqId88013fc6a1dceca68afd8cdf4635ea87"/>
                </v:shape>
                <o:OLEObject Type="Embed" ProgID="Equation.DSMT4" ShapeID="_x0000_i2788" DrawAspect="Content" ObjectID="_1817103623" r:id="rId396"/>
              </w:object>
            </w:r>
          </w:p>
          <w:p w14:paraId="12AC2631" w14:textId="77777777" w:rsidR="00FC6F58" w:rsidRDefault="00FC6F58" w:rsidP="00FC6F58">
            <w:pPr>
              <w:shd w:val="clear" w:color="auto" w:fill="FFFFFF" w:themeFill="background1"/>
              <w:spacing w:line="360" w:lineRule="auto"/>
              <w:jc w:val="left"/>
              <w:textAlignment w:val="center"/>
            </w:pPr>
            <w:r>
              <w:t>B</w:t>
            </w:r>
            <w:r>
              <w:t>．此时杆克服安培力做功的功率为</w:t>
            </w:r>
            <w:r>
              <w:object w:dxaOrig="1020" w:dyaOrig="569" w14:anchorId="0B1FAAFB">
                <v:shape id="_x0000_i2789" type="#_x0000_t75" alt="eqId4656cf9932c9ddc7f62afb598ce4a5e3" style="width:51pt;height:28.5pt" o:ole="">
                  <v:imagedata r:id="rId397" o:title="eqId4656cf9932c9ddc7f62afb598ce4a5e3"/>
                </v:shape>
                <o:OLEObject Type="Embed" ProgID="Equation.DSMT4" ShapeID="_x0000_i2789" DrawAspect="Content" ObjectID="_1817103624" r:id="rId398"/>
              </w:object>
            </w:r>
          </w:p>
          <w:p w14:paraId="7141E08B" w14:textId="77777777" w:rsidR="00FC6F58" w:rsidRDefault="00FC6F58" w:rsidP="00FC6F58">
            <w:pPr>
              <w:shd w:val="clear" w:color="auto" w:fill="FFFFFF" w:themeFill="background1"/>
              <w:spacing w:line="360" w:lineRule="auto"/>
              <w:jc w:val="left"/>
              <w:textAlignment w:val="center"/>
            </w:pPr>
            <w:r>
              <w:t>C</w:t>
            </w:r>
            <w:r>
              <w:t>．此过程中导体棒</w:t>
            </w:r>
            <w:r>
              <w:object w:dxaOrig="369" w:dyaOrig="250" w14:anchorId="58EF03BF">
                <v:shape id="_x0000_i2790" type="#_x0000_t75" alt="eqId60ef95894ceebaf236170e8832dcf7e3" style="width:18.4pt;height:12.4pt" o:ole="">
                  <v:imagedata r:id="rId385" o:title="eqId60ef95894ceebaf236170e8832dcf7e3"/>
                </v:shape>
                <o:OLEObject Type="Embed" ProgID="Equation.DSMT4" ShapeID="_x0000_i2790" DrawAspect="Content" ObjectID="_1817103625" r:id="rId399"/>
              </w:object>
            </w:r>
            <w:r>
              <w:t>的平均速度小于</w:t>
            </w:r>
            <w:r>
              <w:object w:dxaOrig="211" w:dyaOrig="538" w14:anchorId="646FA8CD">
                <v:shape id="_x0000_i2791" type="#_x0000_t75" alt="eqId42e36c53355664937aa548031db22e58" style="width:10.5pt;height:27pt" o:ole="">
                  <v:imagedata r:id="rId400" o:title="eqId42e36c53355664937aa548031db22e58"/>
                </v:shape>
                <o:OLEObject Type="Embed" ProgID="Equation.DSMT4" ShapeID="_x0000_i2791" DrawAspect="Content" ObjectID="_1817103626" r:id="rId401"/>
              </w:object>
            </w:r>
          </w:p>
          <w:p w14:paraId="07501DED" w14:textId="77777777" w:rsidR="00FC6F58" w:rsidRDefault="00FC6F58" w:rsidP="00FC6F58">
            <w:pPr>
              <w:shd w:val="clear" w:color="auto" w:fill="FFFFFF" w:themeFill="background1"/>
              <w:spacing w:line="360" w:lineRule="auto"/>
              <w:jc w:val="left"/>
              <w:textAlignment w:val="center"/>
            </w:pPr>
            <w:r>
              <w:t>D</w:t>
            </w:r>
            <w:r>
              <w:t>．此过程中通过电阻</w:t>
            </w:r>
            <w:r>
              <w:object w:dxaOrig="264" w:dyaOrig="316" w14:anchorId="2AABA853">
                <v:shape id="_x0000_i2792" type="#_x0000_t75" alt="eqIdbe9b4a83b9aebebf29de0c4406ebf894" style="width:13.15pt;height:15.75pt" o:ole="">
                  <v:imagedata r:id="rId378" o:title="eqIdbe9b4a83b9aebebf29de0c4406ebf894"/>
                </v:shape>
                <o:OLEObject Type="Embed" ProgID="Equation.DSMT4" ShapeID="_x0000_i2792" DrawAspect="Content" ObjectID="_1817103627" r:id="rId402"/>
              </w:object>
            </w:r>
            <w:r>
              <w:t>的电荷量为</w:t>
            </w:r>
            <w:r>
              <w:object w:dxaOrig="914" w:dyaOrig="592" w14:anchorId="1665488E">
                <v:shape id="_x0000_i2793" type="#_x0000_t75" alt="eqIdf2e30035c1d00540b50b78ea6595bd02" style="width:45.75pt;height:29.65pt" o:ole="">
                  <v:imagedata r:id="rId403" o:title="eqIdf2e30035c1d00540b50b78ea6595bd02"/>
                </v:shape>
                <o:OLEObject Type="Embed" ProgID="Equation.DSMT4" ShapeID="_x0000_i2793" DrawAspect="Content" ObjectID="_1817103628" r:id="rId404"/>
              </w:object>
            </w:r>
          </w:p>
          <w:p w14:paraId="2798B017"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BD</w:t>
            </w:r>
          </w:p>
          <w:p w14:paraId="27A83587"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．导体</w:t>
            </w:r>
            <w:r>
              <w:rPr>
                <w:color w:val="FF0000"/>
              </w:rPr>
              <w:object w:dxaOrig="369" w:dyaOrig="250" w14:anchorId="469D1F3E">
                <v:shape id="_x0000_i2794" type="#_x0000_t75" alt="eqId60ef95894ceebaf236170e8832dcf7e3" style="width:18.4pt;height:12.4pt" o:ole="">
                  <v:imagedata r:id="rId385" o:title="eqId60ef95894ceebaf236170e8832dcf7e3"/>
                </v:shape>
                <o:OLEObject Type="Embed" ProgID="Equation.DSMT4" ShapeID="_x0000_i2794" DrawAspect="Content" ObjectID="_1817103629" r:id="rId405"/>
              </w:object>
            </w:r>
            <w:r>
              <w:rPr>
                <w:color w:val="FF0000"/>
              </w:rPr>
              <w:t>有效切割的长度等于半圆的直径</w:t>
            </w:r>
            <w:r>
              <w:rPr>
                <w:color w:val="FF0000"/>
              </w:rPr>
              <w:object w:dxaOrig="298" w:dyaOrig="233" w14:anchorId="14C45515">
                <v:shape id="_x0000_i2795" type="#_x0000_t75" alt="eqId0d916a406adac9fa4dcfbad152547ac9" style="width:15pt;height:11.65pt" o:ole="">
                  <v:imagedata r:id="rId406" o:title="eqId0d916a406adac9fa4dcfbad152547ac9"/>
                </v:shape>
                <o:OLEObject Type="Embed" ProgID="Equation.DSMT4" ShapeID="_x0000_i2795" DrawAspect="Content" ObjectID="_1817103630" r:id="rId407"/>
              </w:object>
            </w:r>
            <w:r>
              <w:rPr>
                <w:color w:val="FF0000"/>
              </w:rPr>
              <w:t>，半圆形导体棒</w:t>
            </w:r>
            <w:r>
              <w:rPr>
                <w:color w:val="FF0000"/>
              </w:rPr>
              <w:object w:dxaOrig="369" w:dyaOrig="250" w14:anchorId="4B00CC03">
                <v:shape id="_x0000_i2796" type="#_x0000_t75" alt="eqId60ef95894ceebaf236170e8832dcf7e3" style="width:18.4pt;height:12.4pt" o:ole="">
                  <v:imagedata r:id="rId385" o:title="eqId60ef95894ceebaf236170e8832dcf7e3"/>
                </v:shape>
                <o:OLEObject Type="Embed" ProgID="Equation.DSMT4" ShapeID="_x0000_i2796" DrawAspect="Content" ObjectID="_1817103631" r:id="rId408"/>
              </w:object>
            </w:r>
            <w:r>
              <w:rPr>
                <w:color w:val="FF0000"/>
              </w:rPr>
              <w:t>切割磁感线产生感应电动势的大小</w:t>
            </w:r>
            <w:r>
              <w:rPr>
                <w:color w:val="FF0000"/>
              </w:rPr>
              <w:lastRenderedPageBreak/>
              <w:t>为</w:t>
            </w:r>
          </w:p>
          <w:p w14:paraId="7B1A4758"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776" w:dyaOrig="250" w14:anchorId="789F7092">
                <v:shape id="_x0000_i2797" type="#_x0000_t75" alt="eqId3e20d260cd7deaf01b06178fbc6ad847" style="width:88.9pt;height:12.4pt" o:ole="">
                  <v:imagedata r:id="rId409" o:title="eqId3e20d260cd7deaf01b06178fbc6ad847"/>
                </v:shape>
                <o:OLEObject Type="Embed" ProgID="Equation.DSMT4" ShapeID="_x0000_i2797" DrawAspect="Content" ObjectID="_1817103632" r:id="rId410"/>
              </w:object>
            </w:r>
          </w:p>
          <w:p w14:paraId="3A2FE9DD" w14:textId="77777777" w:rsidR="00FC6F58" w:rsidRDefault="00FC6F58" w:rsidP="00FC6F58">
            <w:pPr>
              <w:shd w:val="clear" w:color="auto" w:fill="FFFFFF" w:themeFill="background1"/>
              <w:spacing w:line="360" w:lineRule="auto"/>
              <w:jc w:val="left"/>
              <w:textAlignment w:val="center"/>
              <w:rPr>
                <w:color w:val="FF0000"/>
              </w:rPr>
            </w:pPr>
            <w:r>
              <w:rPr>
                <w:color w:val="FF0000"/>
              </w:rPr>
              <w:object w:dxaOrig="369" w:dyaOrig="250" w14:anchorId="17AE76F2">
                <v:shape id="_x0000_i2798" type="#_x0000_t75" alt="eqId60ef95894ceebaf236170e8832dcf7e3" style="width:18.4pt;height:12.4pt" o:ole="">
                  <v:imagedata r:id="rId385" o:title="eqId60ef95894ceebaf236170e8832dcf7e3"/>
                </v:shape>
                <o:OLEObject Type="Embed" ProgID="Equation.DSMT4" ShapeID="_x0000_i2798" DrawAspect="Content" ObjectID="_1817103633" r:id="rId411"/>
              </w:object>
            </w:r>
            <w:r>
              <w:rPr>
                <w:color w:val="FF0000"/>
              </w:rPr>
              <w:t>相当于电源，其两端电压为外电压，由欧姆定律得</w:t>
            </w:r>
          </w:p>
          <w:p w14:paraId="5B2B9687"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2305" w:dyaOrig="592" w14:anchorId="1B15D697">
                <v:shape id="_x0000_i2799" type="#_x0000_t75" alt="eqIdf357f7d3d4e97b2aa23d8c6a09dee21a" style="width:115.15pt;height:29.65pt" o:ole="">
                  <v:imagedata r:id="rId412" o:title="eqIdf357f7d3d4e97b2aa23d8c6a09dee21a"/>
                </v:shape>
                <o:OLEObject Type="Embed" ProgID="Equation.DSMT4" ShapeID="_x0000_i2799" DrawAspect="Content" ObjectID="_1817103634" r:id="rId413"/>
              </w:object>
            </w:r>
          </w:p>
          <w:p w14:paraId="323AB1AE" w14:textId="77777777" w:rsidR="00FC6F58" w:rsidRDefault="00FC6F58" w:rsidP="00FC6F58">
            <w:pPr>
              <w:shd w:val="clear" w:color="auto" w:fill="FFFFFF" w:themeFill="background1"/>
              <w:spacing w:line="360" w:lineRule="auto"/>
              <w:jc w:val="left"/>
              <w:textAlignment w:val="center"/>
              <w:rPr>
                <w:color w:val="FF0000"/>
              </w:rPr>
            </w:pPr>
            <w:r>
              <w:rPr>
                <w:color w:val="FF0000"/>
              </w:rPr>
              <w:t>A</w:t>
            </w:r>
            <w:r>
              <w:rPr>
                <w:color w:val="FF0000"/>
              </w:rPr>
              <w:t>错误；</w:t>
            </w:r>
          </w:p>
          <w:p w14:paraId="10BF24A0"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．此时杆克服安培力做功的功率为</w:t>
            </w:r>
          </w:p>
          <w:p w14:paraId="0FECBB63"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3449" w:dyaOrig="633" w14:anchorId="2FD62CEF">
                <v:shape id="_x0000_i2800" type="#_x0000_t75" alt="eqIda09b3e5459cf7dcdf2834faf2f30ae1d" style="width:172.5pt;height:31.5pt" o:ole="">
                  <v:imagedata r:id="rId414" o:title="eqIda09b3e5459cf7dcdf2834faf2f30ae1d"/>
                </v:shape>
                <o:OLEObject Type="Embed" ProgID="Equation.DSMT4" ShapeID="_x0000_i2800" DrawAspect="Content" ObjectID="_1817103635" r:id="rId415"/>
              </w:object>
            </w:r>
          </w:p>
          <w:p w14:paraId="07DD6D5B" w14:textId="77777777" w:rsidR="00FC6F58" w:rsidRDefault="00FC6F58" w:rsidP="00FC6F58">
            <w:pPr>
              <w:shd w:val="clear" w:color="auto" w:fill="FFFFFF" w:themeFill="background1"/>
              <w:spacing w:line="360" w:lineRule="auto"/>
              <w:jc w:val="left"/>
              <w:textAlignment w:val="center"/>
              <w:rPr>
                <w:color w:val="FF0000"/>
              </w:rPr>
            </w:pPr>
            <w:r>
              <w:rPr>
                <w:color w:val="FF0000"/>
              </w:rPr>
              <w:t>B</w:t>
            </w:r>
            <w:r>
              <w:rPr>
                <w:color w:val="FF0000"/>
              </w:rPr>
              <w:t>正确；</w:t>
            </w:r>
          </w:p>
          <w:p w14:paraId="54B8EBDD"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．若导体棒做匀加速运动，则平均速度等于</w:t>
            </w:r>
            <w:r>
              <w:rPr>
                <w:color w:val="FF0000"/>
              </w:rPr>
              <w:object w:dxaOrig="211" w:dyaOrig="538" w14:anchorId="46868AA4">
                <v:shape id="_x0000_i2801" type="#_x0000_t75" alt="eqId42e36c53355664937aa548031db22e58" style="width:10.5pt;height:27pt" o:ole="">
                  <v:imagedata r:id="rId400" o:title="eqId42e36c53355664937aa548031db22e58"/>
                </v:shape>
                <o:OLEObject Type="Embed" ProgID="Equation.DSMT4" ShapeID="_x0000_i2801" DrawAspect="Content" ObjectID="_1817103636" r:id="rId416"/>
              </w:object>
            </w:r>
            <w:r>
              <w:rPr>
                <w:color w:val="FF0000"/>
              </w:rPr>
              <w:t>，但是由于导体棒</w:t>
            </w:r>
            <w:r>
              <w:rPr>
                <w:color w:val="FF0000"/>
              </w:rPr>
              <w:object w:dxaOrig="369" w:dyaOrig="250" w14:anchorId="328189CC">
                <v:shape id="_x0000_i2802" type="#_x0000_t75" alt="eqId60ef95894ceebaf236170e8832dcf7e3" style="width:18.4pt;height:12.4pt" o:ole="">
                  <v:imagedata r:id="rId385" o:title="eqId60ef95894ceebaf236170e8832dcf7e3"/>
                </v:shape>
                <o:OLEObject Type="Embed" ProgID="Equation.DSMT4" ShapeID="_x0000_i2802" DrawAspect="Content" ObjectID="_1817103637" r:id="rId417"/>
              </w:object>
            </w:r>
            <w:r>
              <w:rPr>
                <w:color w:val="FF0000"/>
              </w:rPr>
              <w:t>做加速度减小的加速运动，根据运动图像可知，此过程中的位移大于做匀加速过程的位移，则此过程中导体棒</w:t>
            </w:r>
            <w:r>
              <w:rPr>
                <w:color w:val="FF0000"/>
              </w:rPr>
              <w:object w:dxaOrig="369" w:dyaOrig="250" w14:anchorId="2E90373E">
                <v:shape id="_x0000_i2803" type="#_x0000_t75" alt="eqId60ef95894ceebaf236170e8832dcf7e3" style="width:18.4pt;height:12.4pt" o:ole="">
                  <v:imagedata r:id="rId385" o:title="eqId60ef95894ceebaf236170e8832dcf7e3"/>
                </v:shape>
                <o:OLEObject Type="Embed" ProgID="Equation.DSMT4" ShapeID="_x0000_i2803" DrawAspect="Content" ObjectID="_1817103638" r:id="rId418"/>
              </w:object>
            </w:r>
            <w:r>
              <w:rPr>
                <w:color w:val="FF0000"/>
              </w:rPr>
              <w:t>的平均速度大于</w:t>
            </w:r>
            <w:r>
              <w:rPr>
                <w:color w:val="FF0000"/>
              </w:rPr>
              <w:object w:dxaOrig="211" w:dyaOrig="538" w14:anchorId="6DA42115">
                <v:shape id="_x0000_i2804" type="#_x0000_t75" alt="eqId42e36c53355664937aa548031db22e58" style="width:10.5pt;height:27pt" o:ole="">
                  <v:imagedata r:id="rId400" o:title="eqId42e36c53355664937aa548031db22e58"/>
                </v:shape>
                <o:OLEObject Type="Embed" ProgID="Equation.DSMT4" ShapeID="_x0000_i2804" DrawAspect="Content" ObjectID="_1817103639" r:id="rId419"/>
              </w:object>
            </w:r>
            <w:r>
              <w:rPr>
                <w:color w:val="FF0000"/>
              </w:rPr>
              <w:t>，</w:t>
            </w:r>
            <w:r>
              <w:rPr>
                <w:color w:val="FF0000"/>
              </w:rPr>
              <w:t xml:space="preserve"> C</w:t>
            </w:r>
            <w:r>
              <w:rPr>
                <w:color w:val="FF0000"/>
              </w:rPr>
              <w:t>错误；</w:t>
            </w:r>
          </w:p>
          <w:p w14:paraId="553D52C7"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．根据</w:t>
            </w:r>
          </w:p>
          <w:p w14:paraId="2C9D7FCD"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721" w:dyaOrig="615" w14:anchorId="4C96217B">
                <v:shape id="_x0000_i2805" type="#_x0000_t75" alt="eqIddb6f129305e735d27bb884d6f0cfb140" style="width:36pt;height:30.75pt" o:ole="">
                  <v:imagedata r:id="rId420" o:title="eqIddb6f129305e735d27bb884d6f0cfb140"/>
                </v:shape>
                <o:OLEObject Type="Embed" ProgID="Equation.DSMT4" ShapeID="_x0000_i2805" DrawAspect="Content" ObjectID="_1817103640" r:id="rId421"/>
              </w:object>
            </w:r>
          </w:p>
          <w:p w14:paraId="313C9757" w14:textId="77777777" w:rsidR="00FC6F58" w:rsidRDefault="00FC6F58" w:rsidP="00FC6F58">
            <w:pPr>
              <w:shd w:val="clear" w:color="auto" w:fill="FFFFFF" w:themeFill="background1"/>
              <w:spacing w:line="360" w:lineRule="auto"/>
              <w:jc w:val="left"/>
              <w:textAlignment w:val="center"/>
              <w:rPr>
                <w:color w:val="FF0000"/>
              </w:rPr>
            </w:pPr>
            <w:r>
              <w:rPr>
                <w:color w:val="FF0000"/>
              </w:rPr>
              <w:t>可知此过程中通过电阻</w:t>
            </w:r>
            <w:r>
              <w:rPr>
                <w:color w:val="FF0000"/>
              </w:rPr>
              <w:object w:dxaOrig="264" w:dyaOrig="316" w14:anchorId="368F5974">
                <v:shape id="_x0000_i2806" type="#_x0000_t75" alt="eqIdbe9b4a83b9aebebf29de0c4406ebf894" style="width:13.15pt;height:15.75pt" o:ole="">
                  <v:imagedata r:id="rId378" o:title="eqIdbe9b4a83b9aebebf29de0c4406ebf894"/>
                </v:shape>
                <o:OLEObject Type="Embed" ProgID="Equation.DSMT4" ShapeID="_x0000_i2806" DrawAspect="Content" ObjectID="_1817103641" r:id="rId422"/>
              </w:object>
            </w:r>
            <w:r>
              <w:rPr>
                <w:color w:val="FF0000"/>
              </w:rPr>
              <w:t>的电荷量为</w:t>
            </w:r>
          </w:p>
          <w:p w14:paraId="7C86C376"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914" w:dyaOrig="592" w14:anchorId="346794F4">
                <v:shape id="_x0000_i2807" type="#_x0000_t75" alt="eqIdf2e30035c1d00540b50b78ea6595bd02" style="width:45.75pt;height:29.65pt" o:ole="">
                  <v:imagedata r:id="rId403" o:title="eqIdf2e30035c1d00540b50b78ea6595bd02"/>
                </v:shape>
                <o:OLEObject Type="Embed" ProgID="Equation.DSMT4" ShapeID="_x0000_i2807" DrawAspect="Content" ObjectID="_1817103642" r:id="rId423"/>
              </w:object>
            </w:r>
          </w:p>
          <w:p w14:paraId="5905846B"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正确。</w:t>
            </w:r>
          </w:p>
          <w:p w14:paraId="43B5F522" w14:textId="77777777" w:rsidR="00FC6F58" w:rsidRDefault="00FC6F58" w:rsidP="00FC6F58">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484270CA" wp14:editId="37EDC808">
                  <wp:extent cx="1419225" cy="1247775"/>
                  <wp:effectExtent l="0" t="0" r="9525" b="9525"/>
                  <wp:docPr id="100079" name="图片 100079" descr="@@@fae9e605-5028-4c8e-aff6-c65e3beda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ae9e605-5028-4c8e-aff6-c65e3bedae9f"/>
                          <pic:cNvPicPr>
                            <a:picLocks noChangeAspect="1"/>
                          </pic:cNvPicPr>
                        </pic:nvPicPr>
                        <pic:blipFill>
                          <a:blip r:embed="rId424"/>
                          <a:stretch>
                            <a:fillRect/>
                          </a:stretch>
                        </pic:blipFill>
                        <pic:spPr>
                          <a:xfrm>
                            <a:off x="0" y="0"/>
                            <a:ext cx="1419225" cy="1247775"/>
                          </a:xfrm>
                          <a:prstGeom prst="rect">
                            <a:avLst/>
                          </a:prstGeom>
                        </pic:spPr>
                      </pic:pic>
                    </a:graphicData>
                  </a:graphic>
                </wp:inline>
              </w:drawing>
            </w:r>
          </w:p>
          <w:p w14:paraId="39000A7B" w14:textId="741791D4" w:rsidR="00311EEE" w:rsidRPr="00FC6F58" w:rsidRDefault="00FC6F58" w:rsidP="00FC6F58">
            <w:pPr>
              <w:shd w:val="clear" w:color="auto" w:fill="FFFFFF" w:themeFill="background1"/>
              <w:spacing w:line="360" w:lineRule="auto"/>
              <w:jc w:val="left"/>
              <w:textAlignment w:val="center"/>
              <w:rPr>
                <w:rFonts w:hint="eastAsia"/>
                <w:color w:val="FF0000"/>
              </w:rPr>
            </w:pPr>
            <w:r>
              <w:rPr>
                <w:color w:val="FF0000"/>
              </w:rPr>
              <w:t>故选</w:t>
            </w:r>
            <w:r>
              <w:rPr>
                <w:color w:val="FF0000"/>
              </w:rPr>
              <w:t>BD</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3BE3D59" w14:textId="77777777" w:rsidR="00FC6F58" w:rsidRDefault="00FC6F58" w:rsidP="00FC6F58">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如图是用电流传感器（相当于电流表，其电阻可以忽略不计）研究自感现象的实验电路，图中两个电阻的阻值均为</w:t>
            </w:r>
            <w:r>
              <w:rPr>
                <w:rFonts w:eastAsia="Times New Roman"/>
                <w:i/>
              </w:rPr>
              <w:t>R</w:t>
            </w:r>
            <w:r>
              <w:t>，</w:t>
            </w:r>
            <w:r>
              <w:rPr>
                <w:rFonts w:eastAsia="Times New Roman"/>
                <w:i/>
              </w:rPr>
              <w:t>L</w:t>
            </w:r>
            <w:r>
              <w:t>是一个自感系数足够大的自感线圈，其直流电阻值也为</w:t>
            </w:r>
            <w:r>
              <w:rPr>
                <w:rFonts w:eastAsia="Times New Roman"/>
                <w:i/>
              </w:rPr>
              <w:t>R</w:t>
            </w:r>
            <w:r>
              <w:t>。某同学画出的在</w:t>
            </w:r>
            <w:r>
              <w:object w:dxaOrig="193" w:dyaOrig="303" w14:anchorId="48F0270A">
                <v:shape id="_x0000_i2943" type="#_x0000_t75" alt="eqId0d9fd58e71dcae6cafaf9037d20ebd76" style="width:9.75pt;height:15pt" o:ole="">
                  <v:imagedata r:id="rId425" o:title="eqId0d9fd58e71dcae6cafaf9037d20ebd76"/>
                </v:shape>
                <o:OLEObject Type="Embed" ProgID="Equation.DSMT4" ShapeID="_x0000_i2943" DrawAspect="Content" ObjectID="_1817103643" r:id="rId426"/>
              </w:object>
            </w:r>
            <w:r>
              <w:t>时刻开关</w:t>
            </w:r>
            <w:r>
              <w:t>S</w:t>
            </w:r>
            <w:r>
              <w:t>切换前后，通过传感器的电流随时间变化的图像。关于这些图像，下列说法中正确的是（　　）</w:t>
            </w:r>
          </w:p>
          <w:p w14:paraId="64446C6D" w14:textId="77777777" w:rsidR="00FC6F58" w:rsidRDefault="00FC6F58" w:rsidP="00FC6F58">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12249251" wp14:editId="200DF74F">
                  <wp:extent cx="1600200" cy="952500"/>
                  <wp:effectExtent l="0" t="0" r="0" b="0"/>
                  <wp:docPr id="23" name="图片 23" descr="@@@75ef42dc-b5ed-4ff9-b892-0e49ac7583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5ef42dc-b5ed-4ff9-b892-0e49ac75839d"/>
                          <pic:cNvPicPr>
                            <a:picLocks noChangeAspect="1"/>
                          </pic:cNvPicPr>
                        </pic:nvPicPr>
                        <pic:blipFill>
                          <a:blip r:embed="rId427"/>
                          <a:stretch>
                            <a:fillRect/>
                          </a:stretch>
                        </pic:blipFill>
                        <pic:spPr>
                          <a:xfrm>
                            <a:off x="0" y="0"/>
                            <a:ext cx="1600200" cy="952500"/>
                          </a:xfrm>
                          <a:prstGeom prst="rect">
                            <a:avLst/>
                          </a:prstGeom>
                        </pic:spPr>
                      </pic:pic>
                    </a:graphicData>
                  </a:graphic>
                </wp:inline>
              </w:drawing>
            </w:r>
            <w:r>
              <w:rPr>
                <w:rFonts w:eastAsia="Times New Roman"/>
                <w:noProof/>
                <w:kern w:val="0"/>
                <w:sz w:val="24"/>
              </w:rPr>
              <w:drawing>
                <wp:inline distT="0" distB="0" distL="114300" distR="114300" wp14:anchorId="52D548EC" wp14:editId="5B5B5A8D">
                  <wp:extent cx="5153025" cy="1171575"/>
                  <wp:effectExtent l="0" t="0" r="9525" b="9525"/>
                  <wp:docPr id="100027" name="图片 100027" descr="@@@b43e672b-30e4-423e-b0c4-e4a466717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43e672b-30e4-423e-b0c4-e4a4667179af"/>
                          <pic:cNvPicPr>
                            <a:picLocks noChangeAspect="1"/>
                          </pic:cNvPicPr>
                        </pic:nvPicPr>
                        <pic:blipFill>
                          <a:blip r:embed="rId428"/>
                          <a:stretch>
                            <a:fillRect/>
                          </a:stretch>
                        </pic:blipFill>
                        <pic:spPr>
                          <a:xfrm>
                            <a:off x="0" y="0"/>
                            <a:ext cx="5153025" cy="1171575"/>
                          </a:xfrm>
                          <a:prstGeom prst="rect">
                            <a:avLst/>
                          </a:prstGeom>
                        </pic:spPr>
                      </pic:pic>
                    </a:graphicData>
                  </a:graphic>
                </wp:inline>
              </w:drawing>
            </w:r>
          </w:p>
          <w:p w14:paraId="30007D6C" w14:textId="77777777" w:rsidR="00FC6F58" w:rsidRDefault="00FC6F58" w:rsidP="00FC6F58">
            <w:pPr>
              <w:shd w:val="clear" w:color="auto" w:fill="FFFFFF" w:themeFill="background1"/>
              <w:spacing w:line="360" w:lineRule="auto"/>
              <w:ind w:left="380"/>
              <w:jc w:val="left"/>
              <w:textAlignment w:val="center"/>
            </w:pPr>
            <w:r>
              <w:t>A</w:t>
            </w:r>
            <w:r>
              <w:t>．甲图是开关</w:t>
            </w:r>
            <w:r>
              <w:t>S</w:t>
            </w:r>
            <w:r>
              <w:t>由断开变为闭合，通过传感器</w:t>
            </w:r>
            <w:r>
              <w:t>1</w:t>
            </w:r>
            <w:r>
              <w:t>的电流随时间变化的情况</w:t>
            </w:r>
          </w:p>
          <w:p w14:paraId="1DD85A53" w14:textId="77777777" w:rsidR="00FC6F58" w:rsidRDefault="00FC6F58" w:rsidP="00FC6F58">
            <w:pPr>
              <w:shd w:val="clear" w:color="auto" w:fill="FFFFFF" w:themeFill="background1"/>
              <w:spacing w:line="360" w:lineRule="auto"/>
              <w:ind w:left="380"/>
              <w:jc w:val="left"/>
              <w:textAlignment w:val="center"/>
            </w:pPr>
            <w:r>
              <w:t>B</w:t>
            </w:r>
            <w:r>
              <w:t>．乙图是开关</w:t>
            </w:r>
            <w:r>
              <w:t>S</w:t>
            </w:r>
            <w:r>
              <w:t>由断开变为闭合，通过传感器</w:t>
            </w:r>
            <w:r>
              <w:t>1</w:t>
            </w:r>
            <w:r>
              <w:t>的电流随时间变化的情况</w:t>
            </w:r>
          </w:p>
          <w:p w14:paraId="100DDD93" w14:textId="77777777" w:rsidR="00FC6F58" w:rsidRDefault="00FC6F58" w:rsidP="00FC6F58">
            <w:pPr>
              <w:shd w:val="clear" w:color="auto" w:fill="FFFFFF" w:themeFill="background1"/>
              <w:spacing w:line="360" w:lineRule="auto"/>
              <w:ind w:left="380"/>
              <w:jc w:val="left"/>
              <w:textAlignment w:val="center"/>
            </w:pPr>
            <w:r>
              <w:t>C</w:t>
            </w:r>
            <w:r>
              <w:t>．丙图是开关</w:t>
            </w:r>
            <w:r>
              <w:t>S</w:t>
            </w:r>
            <w:r>
              <w:t>由闭合变为断开，通过传感器</w:t>
            </w:r>
            <w:r>
              <w:t>2</w:t>
            </w:r>
            <w:r>
              <w:t>的电流随时间变化的情况</w:t>
            </w:r>
          </w:p>
          <w:p w14:paraId="7EFA0573" w14:textId="77777777" w:rsidR="00FC6F58" w:rsidRDefault="00FC6F58" w:rsidP="00FC6F58">
            <w:pPr>
              <w:shd w:val="clear" w:color="auto" w:fill="FFFFFF" w:themeFill="background1"/>
              <w:spacing w:line="360" w:lineRule="auto"/>
              <w:ind w:left="380"/>
              <w:jc w:val="left"/>
              <w:textAlignment w:val="center"/>
            </w:pPr>
            <w:r>
              <w:t>D</w:t>
            </w:r>
            <w:r>
              <w:t>．丁图是开关</w:t>
            </w:r>
            <w:r>
              <w:t>S</w:t>
            </w:r>
            <w:r>
              <w:t>由闭合变为断开，通过传感器</w:t>
            </w:r>
            <w:r>
              <w:t>2</w:t>
            </w:r>
            <w:r>
              <w:t>的电流随时间变化的情况</w:t>
            </w:r>
          </w:p>
          <w:p w14:paraId="58AFFDB1"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C</w:t>
            </w:r>
          </w:p>
          <w:p w14:paraId="72A4654F"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．设电源电动势为</w:t>
            </w:r>
            <w:r>
              <w:rPr>
                <w:color w:val="FF0000"/>
              </w:rPr>
              <w:object w:dxaOrig="211" w:dyaOrig="228" w14:anchorId="40168BBD">
                <v:shape id="_x0000_i2944" type="#_x0000_t75" alt="eqId2a30f3a8b673cc28bd90c50cf1a35281" style="width:10.5pt;height:11.25pt" o:ole="">
                  <v:imagedata r:id="rId429" o:title="eqId2a30f3a8b673cc28bd90c50cf1a35281"/>
                </v:shape>
                <o:OLEObject Type="Embed" ProgID="Equation.DSMT4" ShapeID="_x0000_i2944" DrawAspect="Content" ObjectID="_1817103644" r:id="rId430"/>
              </w:object>
            </w:r>
            <w:r>
              <w:rPr>
                <w:color w:val="FF0000"/>
              </w:rPr>
              <w:t>（忽略内阻），则开关</w:t>
            </w:r>
            <w:r>
              <w:rPr>
                <w:color w:val="FF0000"/>
              </w:rPr>
              <w:t>S</w:t>
            </w:r>
            <w:r>
              <w:rPr>
                <w:color w:val="FF0000"/>
              </w:rPr>
              <w:t>由断开变为闭合，通过传感器</w:t>
            </w:r>
            <w:r>
              <w:rPr>
                <w:color w:val="FF0000"/>
              </w:rPr>
              <w:t>1</w:t>
            </w:r>
            <w:r>
              <w:rPr>
                <w:color w:val="FF0000"/>
              </w:rPr>
              <w:t>瞬间会有电流通过，由于电感线圈的自感作用，电流为</w:t>
            </w:r>
            <w:r>
              <w:rPr>
                <w:color w:val="FF0000"/>
              </w:rPr>
              <w:t>0</w:t>
            </w:r>
            <w:r>
              <w:rPr>
                <w:color w:val="FF0000"/>
              </w:rPr>
              <w:t>，通过传感器</w:t>
            </w:r>
            <w:r>
              <w:rPr>
                <w:color w:val="FF0000"/>
              </w:rPr>
              <w:t>1</w:t>
            </w:r>
            <w:r>
              <w:rPr>
                <w:color w:val="FF0000"/>
              </w:rPr>
              <w:t>的电流为</w:t>
            </w:r>
          </w:p>
          <w:p w14:paraId="27CF8B20"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721" w:dyaOrig="537" w14:anchorId="3BFBBB16">
                <v:shape id="_x0000_i2945" type="#_x0000_t75" alt="eqId2c956c2b7b9338c841600703c0e08024" style="width:36pt;height:27pt" o:ole="">
                  <v:imagedata r:id="rId431" o:title="eqId2c956c2b7b9338c841600703c0e08024"/>
                </v:shape>
                <o:OLEObject Type="Embed" ProgID="Equation.DSMT4" ShapeID="_x0000_i2945" DrawAspect="Content" ObjectID="_1817103645" r:id="rId432"/>
              </w:object>
            </w:r>
          </w:p>
          <w:p w14:paraId="6019152D" w14:textId="77777777" w:rsidR="00FC6F58" w:rsidRDefault="00FC6F58" w:rsidP="00FC6F58">
            <w:pPr>
              <w:shd w:val="clear" w:color="auto" w:fill="FFFFFF" w:themeFill="background1"/>
              <w:spacing w:line="360" w:lineRule="auto"/>
              <w:jc w:val="left"/>
              <w:textAlignment w:val="center"/>
              <w:rPr>
                <w:color w:val="FF0000"/>
              </w:rPr>
            </w:pPr>
            <w:r>
              <w:rPr>
                <w:color w:val="FF0000"/>
              </w:rPr>
              <w:t>自感线圈中的电流逐渐从</w:t>
            </w:r>
            <w:r>
              <w:rPr>
                <w:color w:val="FF0000"/>
              </w:rPr>
              <w:t>0</w:t>
            </w:r>
            <w:r>
              <w:rPr>
                <w:color w:val="FF0000"/>
              </w:rPr>
              <w:t>开始增大，则最终状态</w:t>
            </w:r>
            <w:r>
              <w:rPr>
                <w:rFonts w:eastAsia="Times New Roman"/>
                <w:i/>
                <w:color w:val="FF0000"/>
              </w:rPr>
              <w:t>L</w:t>
            </w:r>
            <w:r>
              <w:rPr>
                <w:color w:val="FF0000"/>
              </w:rPr>
              <w:t>的直流电阻值也为</w:t>
            </w:r>
            <w:r>
              <w:rPr>
                <w:rFonts w:eastAsia="Times New Roman"/>
                <w:i/>
                <w:color w:val="FF0000"/>
              </w:rPr>
              <w:t>R</w:t>
            </w:r>
            <w:r>
              <w:rPr>
                <w:color w:val="FF0000"/>
              </w:rPr>
              <w:t>。通过传感器</w:t>
            </w:r>
            <w:r>
              <w:rPr>
                <w:color w:val="FF0000"/>
              </w:rPr>
              <w:t>1</w:t>
            </w:r>
            <w:r>
              <w:rPr>
                <w:color w:val="FF0000"/>
              </w:rPr>
              <w:t>的电流将会逐渐增大为</w:t>
            </w:r>
          </w:p>
          <w:p w14:paraId="3D4E5549"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460" w:dyaOrig="802" w14:anchorId="43450446">
                <v:shape id="_x0000_i2946" type="#_x0000_t75" alt="eqIdb8e17bedd593ae6e06d679981375c49e" style="width:73.15pt;height:40.15pt" o:ole="">
                  <v:imagedata r:id="rId433" o:title="eqIdb8e17bedd593ae6e06d679981375c49e"/>
                </v:shape>
                <o:OLEObject Type="Embed" ProgID="Equation.DSMT4" ShapeID="_x0000_i2946" DrawAspect="Content" ObjectID="_1817103646" r:id="rId434"/>
              </w:object>
            </w:r>
          </w:p>
          <w:p w14:paraId="012AA79E" w14:textId="77777777" w:rsidR="00FC6F58" w:rsidRDefault="00FC6F58" w:rsidP="00FC6F58">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5C6D008F" w14:textId="77777777" w:rsidR="00FC6F58" w:rsidRDefault="00FC6F58" w:rsidP="00FC6F58">
            <w:pPr>
              <w:shd w:val="clear" w:color="auto" w:fill="FFFFFF" w:themeFill="background1"/>
              <w:spacing w:line="360" w:lineRule="auto"/>
              <w:jc w:val="left"/>
              <w:textAlignment w:val="center"/>
              <w:rPr>
                <w:color w:val="FF0000"/>
              </w:rPr>
            </w:pPr>
            <w:r>
              <w:rPr>
                <w:color w:val="FF0000"/>
              </w:rPr>
              <w:t>CD</w:t>
            </w:r>
            <w:r>
              <w:rPr>
                <w:color w:val="FF0000"/>
              </w:rPr>
              <w:t>．开关</w:t>
            </w:r>
            <w:r>
              <w:rPr>
                <w:color w:val="FF0000"/>
              </w:rPr>
              <w:t>S</w:t>
            </w:r>
            <w:r>
              <w:rPr>
                <w:color w:val="FF0000"/>
              </w:rPr>
              <w:t>处于闭合状态并达到稳定时，电感线圈和传感器</w:t>
            </w:r>
            <w:r>
              <w:rPr>
                <w:color w:val="FF0000"/>
              </w:rPr>
              <w:t>2</w:t>
            </w:r>
            <w:r>
              <w:rPr>
                <w:color w:val="FF0000"/>
              </w:rPr>
              <w:t>的电流方向均是自左向右，大小相等。开关</w:t>
            </w:r>
            <w:r>
              <w:rPr>
                <w:color w:val="FF0000"/>
              </w:rPr>
              <w:t>S</w:t>
            </w:r>
            <w:r>
              <w:rPr>
                <w:color w:val="FF0000"/>
              </w:rPr>
              <w:t>由闭合变为断开，电感线圈充当电源且电流大小不突变，则通过传感器</w:t>
            </w:r>
            <w:r>
              <w:rPr>
                <w:color w:val="FF0000"/>
              </w:rPr>
              <w:t>2</w:t>
            </w:r>
            <w:r>
              <w:rPr>
                <w:color w:val="FF0000"/>
              </w:rPr>
              <w:t>的电流瞬间变为自右向左的，并逐渐减为</w:t>
            </w:r>
            <w:r>
              <w:rPr>
                <w:color w:val="FF0000"/>
              </w:rPr>
              <w:t>0</w:t>
            </w:r>
            <w:r>
              <w:rPr>
                <w:color w:val="FF0000"/>
              </w:rPr>
              <w:t>。故</w:t>
            </w:r>
            <w:r>
              <w:rPr>
                <w:color w:val="FF0000"/>
              </w:rPr>
              <w:t>C</w:t>
            </w:r>
            <w:r>
              <w:rPr>
                <w:color w:val="FF0000"/>
              </w:rPr>
              <w:t>正确，</w:t>
            </w:r>
            <w:r>
              <w:rPr>
                <w:color w:val="FF0000"/>
              </w:rPr>
              <w:t>D</w:t>
            </w:r>
            <w:r>
              <w:rPr>
                <w:color w:val="FF0000"/>
              </w:rPr>
              <w:t>错误。</w:t>
            </w:r>
          </w:p>
          <w:p w14:paraId="5CBB5593"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9CED5BA" w14:textId="77777777" w:rsidR="00FC6F58" w:rsidRDefault="00FC6F58" w:rsidP="00FC6F58">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．如图甲、乙所示的电路中，电阻</w:t>
            </w:r>
            <w:r>
              <w:rPr>
                <w:rFonts w:eastAsia="Times New Roman"/>
                <w:i/>
              </w:rPr>
              <w:t>R</w:t>
            </w:r>
            <w:r>
              <w:t>和自感线圈</w:t>
            </w:r>
            <w:r>
              <w:rPr>
                <w:rFonts w:eastAsia="Times New Roman"/>
                <w:i/>
              </w:rPr>
              <w:t>L</w:t>
            </w:r>
            <w:r>
              <w:t>的电阻值都很小，且小于灯</w:t>
            </w:r>
            <w:r>
              <w:t>A</w:t>
            </w:r>
            <w:r>
              <w:t>的电阻，接通</w:t>
            </w:r>
            <w:r>
              <w:t>S</w:t>
            </w:r>
            <w:r>
              <w:t>，使电路达到稳定，灯泡</w:t>
            </w:r>
            <w:r>
              <w:t>A</w:t>
            </w:r>
            <w:r>
              <w:t>发光，则（　　）</w:t>
            </w:r>
          </w:p>
          <w:p w14:paraId="2EE9F492" w14:textId="77777777" w:rsidR="00FC6F58" w:rsidRDefault="00FC6F58" w:rsidP="00FC6F58">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5AADC4BD" wp14:editId="5761679E">
                  <wp:extent cx="3028950" cy="1390650"/>
                  <wp:effectExtent l="0" t="0" r="0" b="0"/>
                  <wp:docPr id="25" name="图片 25" descr="@@@2979eed7-f942-4223-8bd7-99b9bb43f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979eed7-f942-4223-8bd7-99b9bb43f23c"/>
                          <pic:cNvPicPr>
                            <a:picLocks noChangeAspect="1"/>
                          </pic:cNvPicPr>
                        </pic:nvPicPr>
                        <pic:blipFill>
                          <a:blip r:embed="rId435"/>
                          <a:stretch>
                            <a:fillRect/>
                          </a:stretch>
                        </pic:blipFill>
                        <pic:spPr>
                          <a:xfrm>
                            <a:off x="0" y="0"/>
                            <a:ext cx="3028950" cy="1390650"/>
                          </a:xfrm>
                          <a:prstGeom prst="rect">
                            <a:avLst/>
                          </a:prstGeom>
                        </pic:spPr>
                      </pic:pic>
                    </a:graphicData>
                  </a:graphic>
                </wp:inline>
              </w:drawing>
            </w:r>
          </w:p>
          <w:p w14:paraId="60586120" w14:textId="77777777" w:rsidR="00FC6F58" w:rsidRDefault="00FC6F58" w:rsidP="00FC6F58">
            <w:pPr>
              <w:shd w:val="clear" w:color="auto" w:fill="FFFFFF" w:themeFill="background1"/>
              <w:spacing w:line="360" w:lineRule="auto"/>
              <w:ind w:left="380"/>
              <w:jc w:val="left"/>
              <w:textAlignment w:val="center"/>
            </w:pPr>
            <w:r>
              <w:t>A</w:t>
            </w:r>
            <w:r>
              <w:t>．在电路甲中，断开</w:t>
            </w:r>
            <w:r>
              <w:t>S</w:t>
            </w:r>
            <w:r>
              <w:t>后，</w:t>
            </w:r>
            <w:r>
              <w:t>A</w:t>
            </w:r>
            <w:r>
              <w:t>将立即熄灭</w:t>
            </w:r>
          </w:p>
          <w:p w14:paraId="3992EB88" w14:textId="77777777" w:rsidR="00FC6F58" w:rsidRDefault="00FC6F58" w:rsidP="00FC6F58">
            <w:pPr>
              <w:shd w:val="clear" w:color="auto" w:fill="FFFFFF" w:themeFill="background1"/>
              <w:spacing w:line="360" w:lineRule="auto"/>
              <w:ind w:left="380"/>
              <w:jc w:val="left"/>
              <w:textAlignment w:val="center"/>
            </w:pPr>
            <w:r>
              <w:t>B</w:t>
            </w:r>
            <w:r>
              <w:t>．在电路甲中，断开</w:t>
            </w:r>
            <w:r>
              <w:t>S</w:t>
            </w:r>
            <w:r>
              <w:t>后，</w:t>
            </w:r>
            <w:r>
              <w:t>A</w:t>
            </w:r>
            <w:r>
              <w:t>将先变得更亮，然后逐渐变暗</w:t>
            </w:r>
          </w:p>
          <w:p w14:paraId="54629141" w14:textId="77777777" w:rsidR="00FC6F58" w:rsidRDefault="00FC6F58" w:rsidP="00FC6F58">
            <w:pPr>
              <w:shd w:val="clear" w:color="auto" w:fill="FFFFFF" w:themeFill="background1"/>
              <w:spacing w:line="360" w:lineRule="auto"/>
              <w:ind w:left="380"/>
              <w:jc w:val="left"/>
              <w:textAlignment w:val="center"/>
            </w:pPr>
            <w:r>
              <w:t>C</w:t>
            </w:r>
            <w:r>
              <w:t>．在电路乙中，断开</w:t>
            </w:r>
            <w:r>
              <w:t>S</w:t>
            </w:r>
            <w:r>
              <w:t>后，</w:t>
            </w:r>
            <w:r>
              <w:t>A</w:t>
            </w:r>
            <w:r>
              <w:t>将逐渐变暗</w:t>
            </w:r>
          </w:p>
          <w:p w14:paraId="646B4413" w14:textId="77777777" w:rsidR="00FC6F58" w:rsidRDefault="00FC6F58" w:rsidP="00FC6F58">
            <w:pPr>
              <w:shd w:val="clear" w:color="auto" w:fill="FFFFFF" w:themeFill="background1"/>
              <w:spacing w:line="360" w:lineRule="auto"/>
              <w:ind w:left="380"/>
              <w:jc w:val="left"/>
              <w:textAlignment w:val="center"/>
            </w:pPr>
            <w:r>
              <w:t>D</w:t>
            </w:r>
            <w:r>
              <w:t>．在电路乙中，断开</w:t>
            </w:r>
            <w:r>
              <w:t>S</w:t>
            </w:r>
            <w:r>
              <w:t>后，</w:t>
            </w:r>
            <w:r>
              <w:t>A</w:t>
            </w:r>
            <w:r>
              <w:t>将先变得更亮，然后逐渐变暗</w:t>
            </w:r>
          </w:p>
          <w:p w14:paraId="021F8877"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D</w:t>
            </w:r>
          </w:p>
          <w:p w14:paraId="0EC2DE81"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．在电路甲中，线圈</w:t>
            </w:r>
            <w:r>
              <w:rPr>
                <w:color w:val="FF0000"/>
              </w:rPr>
              <w:t>L</w:t>
            </w:r>
            <w:r>
              <w:rPr>
                <w:color w:val="FF0000"/>
              </w:rPr>
              <w:t>中产生的自感电动势阻碍电流的减小，则在电阻</w:t>
            </w:r>
            <w:r>
              <w:rPr>
                <w:rFonts w:eastAsia="Times New Roman"/>
                <w:i/>
                <w:color w:val="FF0000"/>
              </w:rPr>
              <w:t>R</w:t>
            </w:r>
            <w:r>
              <w:rPr>
                <w:color w:val="FF0000"/>
              </w:rPr>
              <w:t>和灯泡</w:t>
            </w:r>
            <w:r>
              <w:rPr>
                <w:color w:val="FF0000"/>
              </w:rPr>
              <w:t>L</w:t>
            </w:r>
            <w:r>
              <w:rPr>
                <w:color w:val="FF0000"/>
              </w:rPr>
              <w:t>中重新组成回路，使得灯泡</w:t>
            </w:r>
            <w:r>
              <w:rPr>
                <w:color w:val="FF0000"/>
              </w:rPr>
              <w:t>A</w:t>
            </w:r>
            <w:r>
              <w:rPr>
                <w:color w:val="FF0000"/>
              </w:rPr>
              <w:t>将由原来的亮度慢慢熄灭，选项</w:t>
            </w:r>
            <w:r>
              <w:rPr>
                <w:color w:val="FF0000"/>
              </w:rPr>
              <w:t>AB</w:t>
            </w:r>
            <w:r>
              <w:rPr>
                <w:color w:val="FF0000"/>
              </w:rPr>
              <w:t>错误；</w:t>
            </w:r>
          </w:p>
          <w:p w14:paraId="64DEA0DA" w14:textId="77777777" w:rsidR="00FC6F58" w:rsidRDefault="00FC6F58" w:rsidP="00FC6F58">
            <w:pPr>
              <w:shd w:val="clear" w:color="auto" w:fill="FFFFFF" w:themeFill="background1"/>
              <w:spacing w:line="360" w:lineRule="auto"/>
              <w:jc w:val="left"/>
              <w:textAlignment w:val="center"/>
              <w:rPr>
                <w:color w:val="FF0000"/>
              </w:rPr>
            </w:pPr>
            <w:r>
              <w:rPr>
                <w:color w:val="FF0000"/>
              </w:rPr>
              <w:t>CD</w:t>
            </w:r>
            <w:r>
              <w:rPr>
                <w:color w:val="FF0000"/>
              </w:rPr>
              <w:t>．在电路乙中，由于电阻</w:t>
            </w:r>
            <w:r>
              <w:rPr>
                <w:rFonts w:eastAsia="Times New Roman"/>
                <w:i/>
                <w:color w:val="FF0000"/>
              </w:rPr>
              <w:t>R</w:t>
            </w:r>
            <w:r>
              <w:rPr>
                <w:color w:val="FF0000"/>
              </w:rPr>
              <w:t>和自感线圈</w:t>
            </w:r>
            <w:r>
              <w:rPr>
                <w:rFonts w:eastAsia="Times New Roman"/>
                <w:i/>
                <w:color w:val="FF0000"/>
              </w:rPr>
              <w:t>L</w:t>
            </w:r>
            <w:r>
              <w:rPr>
                <w:color w:val="FF0000"/>
              </w:rPr>
              <w:t>的电阻值都很小，且小于灯</w:t>
            </w:r>
            <w:r>
              <w:rPr>
                <w:color w:val="FF0000"/>
              </w:rPr>
              <w:t>A</w:t>
            </w:r>
            <w:r>
              <w:rPr>
                <w:color w:val="FF0000"/>
              </w:rPr>
              <w:t>的电阻，则电路稳定时通过线圈</w:t>
            </w:r>
            <w:r>
              <w:rPr>
                <w:color w:val="FF0000"/>
              </w:rPr>
              <w:t>L</w:t>
            </w:r>
            <w:r>
              <w:rPr>
                <w:color w:val="FF0000"/>
              </w:rPr>
              <w:t>的电流大于通过灯泡的电流；断开</w:t>
            </w:r>
            <w:r>
              <w:rPr>
                <w:color w:val="FF0000"/>
              </w:rPr>
              <w:t>S</w:t>
            </w:r>
            <w:r>
              <w:rPr>
                <w:color w:val="FF0000"/>
              </w:rPr>
              <w:t>后，原来通过电阻</w:t>
            </w:r>
            <w:r>
              <w:rPr>
                <w:rFonts w:eastAsia="Times New Roman"/>
                <w:i/>
                <w:color w:val="FF0000"/>
              </w:rPr>
              <w:t>R</w:t>
            </w:r>
            <w:r>
              <w:rPr>
                <w:color w:val="FF0000"/>
              </w:rPr>
              <w:t>和灯泡</w:t>
            </w:r>
            <w:r>
              <w:rPr>
                <w:color w:val="FF0000"/>
              </w:rPr>
              <w:t>A</w:t>
            </w:r>
            <w:r>
              <w:rPr>
                <w:color w:val="FF0000"/>
              </w:rPr>
              <w:t>的电流立刻消失，而当电流减小时线圈</w:t>
            </w:r>
            <w:r>
              <w:rPr>
                <w:color w:val="FF0000"/>
              </w:rPr>
              <w:t>L</w:t>
            </w:r>
            <w:r>
              <w:rPr>
                <w:color w:val="FF0000"/>
              </w:rPr>
              <w:t>中产生自感电动势阻碍电流减小，则线圈</w:t>
            </w:r>
            <w:r>
              <w:rPr>
                <w:color w:val="FF0000"/>
              </w:rPr>
              <w:t>L</w:t>
            </w:r>
            <w:r>
              <w:rPr>
                <w:color w:val="FF0000"/>
              </w:rPr>
              <w:t>相当于电源，在</w:t>
            </w:r>
            <w:r>
              <w:rPr>
                <w:color w:val="FF0000"/>
              </w:rPr>
              <w:t>L</w:t>
            </w:r>
            <w:r>
              <w:rPr>
                <w:color w:val="FF0000"/>
              </w:rPr>
              <w:t>、</w:t>
            </w:r>
            <w:r>
              <w:rPr>
                <w:color w:val="FF0000"/>
              </w:rPr>
              <w:t>A</w:t>
            </w:r>
            <w:r>
              <w:rPr>
                <w:color w:val="FF0000"/>
              </w:rPr>
              <w:t>和</w:t>
            </w:r>
            <w:r>
              <w:rPr>
                <w:rFonts w:eastAsia="Times New Roman"/>
                <w:i/>
                <w:color w:val="FF0000"/>
              </w:rPr>
              <w:t>R</w:t>
            </w:r>
            <w:r>
              <w:rPr>
                <w:color w:val="FF0000"/>
              </w:rPr>
              <w:t>中重新组成回路，由于该电流大于</w:t>
            </w:r>
            <w:r>
              <w:rPr>
                <w:color w:val="FF0000"/>
              </w:rPr>
              <w:t>A</w:t>
            </w:r>
            <w:r>
              <w:rPr>
                <w:color w:val="FF0000"/>
              </w:rPr>
              <w:t>灯原来的电流，则使得</w:t>
            </w:r>
            <w:r>
              <w:rPr>
                <w:color w:val="FF0000"/>
              </w:rPr>
              <w:t>A</w:t>
            </w:r>
            <w:r>
              <w:rPr>
                <w:color w:val="FF0000"/>
              </w:rPr>
              <w:t>灯将先变得更亮，然后逐渐变暗，选项</w:t>
            </w:r>
            <w:r>
              <w:rPr>
                <w:color w:val="FF0000"/>
              </w:rPr>
              <w:t>C</w:t>
            </w:r>
            <w:r>
              <w:rPr>
                <w:color w:val="FF0000"/>
              </w:rPr>
              <w:t>错误，</w:t>
            </w:r>
            <w:r>
              <w:rPr>
                <w:color w:val="FF0000"/>
              </w:rPr>
              <w:t>D</w:t>
            </w:r>
            <w:r>
              <w:rPr>
                <w:color w:val="FF0000"/>
              </w:rPr>
              <w:t>正确。</w:t>
            </w:r>
          </w:p>
          <w:p w14:paraId="4BCDBF8F"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F3AAE29" w14:textId="77777777" w:rsidR="00FC6F58" w:rsidRDefault="00FC6F58" w:rsidP="00FC6F58">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．如图所示的电路中，</w:t>
            </w:r>
            <w:r>
              <w:t>A</w:t>
            </w:r>
            <w:r>
              <w:t>、</w:t>
            </w:r>
            <w:r>
              <w:t>B</w:t>
            </w:r>
            <w:r>
              <w:t>是两个相同的灯泡，</w:t>
            </w:r>
            <w:r>
              <w:object w:dxaOrig="228" w:dyaOrig="316" w14:anchorId="49C1BDA2">
                <v:shape id="_x0000_i2947" type="#_x0000_t75" alt="eqId5e561193f48f882375ba882aa502e32b" style="width:11.25pt;height:15.75pt" o:ole="">
                  <v:imagedata r:id="rId436" o:title="eqId5e561193f48f882375ba882aa502e32b"/>
                </v:shape>
                <o:OLEObject Type="Embed" ProgID="Equation.DSMT4" ShapeID="_x0000_i2947" DrawAspect="Content" ObjectID="_1817103647" r:id="rId437"/>
              </w:object>
            </w:r>
            <w:r>
              <w:t>、</w:t>
            </w:r>
            <w:r>
              <w:object w:dxaOrig="246" w:dyaOrig="311" w14:anchorId="2894BF47">
                <v:shape id="_x0000_i2948" type="#_x0000_t75" alt="eqIdca70c02bbb9a5f2c971e1e2846a04ae4" style="width:12.4pt;height:15.4pt" o:ole="">
                  <v:imagedata r:id="rId438" o:title="eqIdca70c02bbb9a5f2c971e1e2846a04ae4"/>
                </v:shape>
                <o:OLEObject Type="Embed" ProgID="Equation.DSMT4" ShapeID="_x0000_i2948" DrawAspect="Content" ObjectID="_1817103648" r:id="rId439"/>
              </w:object>
            </w:r>
            <w:r>
              <w:t>是自感系数很大，直流电阻为零的线圈，开始时</w:t>
            </w:r>
            <w:r>
              <w:object w:dxaOrig="228" w:dyaOrig="312" w14:anchorId="6D7ACEF2">
                <v:shape id="_x0000_i2949" type="#_x0000_t75" alt="eqId910f1655703721b51006b887a2394b6d" style="width:11.25pt;height:15.75pt" o:ole="">
                  <v:imagedata r:id="rId440" o:title="eqId910f1655703721b51006b887a2394b6d"/>
                </v:shape>
                <o:OLEObject Type="Embed" ProgID="Equation.DSMT4" ShapeID="_x0000_i2949" DrawAspect="Content" ObjectID="_1817103649" r:id="rId441"/>
              </w:object>
            </w:r>
            <w:r>
              <w:t>、</w:t>
            </w:r>
            <w:r>
              <w:object w:dxaOrig="246" w:dyaOrig="317" w14:anchorId="1B62170C">
                <v:shape id="_x0000_i2950" type="#_x0000_t75" alt="eqId779629f16056a50f4c06e3996d8e1c82" style="width:12.4pt;height:15.75pt" o:ole="">
                  <v:imagedata r:id="rId442" o:title="eqId779629f16056a50f4c06e3996d8e1c82"/>
                </v:shape>
                <o:OLEObject Type="Embed" ProgID="Equation.DSMT4" ShapeID="_x0000_i2950" DrawAspect="Content" ObjectID="_1817103650" r:id="rId443"/>
              </w:object>
            </w:r>
            <w:r>
              <w:t>均断开，先闭合</w:t>
            </w:r>
            <w:r>
              <w:object w:dxaOrig="228" w:dyaOrig="312" w14:anchorId="1D1AE806">
                <v:shape id="_x0000_i2951" type="#_x0000_t75" alt="eqId910f1655703721b51006b887a2394b6d" style="width:11.25pt;height:15.75pt" o:ole="">
                  <v:imagedata r:id="rId440" o:title="eqId910f1655703721b51006b887a2394b6d"/>
                </v:shape>
                <o:OLEObject Type="Embed" ProgID="Equation.DSMT4" ShapeID="_x0000_i2951" DrawAspect="Content" ObjectID="_1817103651" r:id="rId444"/>
              </w:object>
            </w:r>
            <w:r>
              <w:t>，稳定后再闭合</w:t>
            </w:r>
            <w:r>
              <w:object w:dxaOrig="246" w:dyaOrig="317" w14:anchorId="2C43FEA7">
                <v:shape id="_x0000_i2952" type="#_x0000_t75" alt="eqId779629f16056a50f4c06e3996d8e1c82" style="width:12.4pt;height:15.75pt" o:ole="">
                  <v:imagedata r:id="rId442" o:title="eqId779629f16056a50f4c06e3996d8e1c82"/>
                </v:shape>
                <o:OLEObject Type="Embed" ProgID="Equation.DSMT4" ShapeID="_x0000_i2952" DrawAspect="Content" ObjectID="_1817103652" r:id="rId445"/>
              </w:object>
            </w:r>
            <w:r>
              <w:t>，则下列判断正确的是（　　）</w:t>
            </w:r>
          </w:p>
          <w:p w14:paraId="7938333B" w14:textId="77777777" w:rsidR="00FC6F58" w:rsidRDefault="00FC6F58" w:rsidP="00FC6F5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ED0F3E3" wp14:editId="41291CFD">
                  <wp:extent cx="2219325" cy="2162175"/>
                  <wp:effectExtent l="0" t="0" r="9525" b="9525"/>
                  <wp:docPr id="1281711174" name="图片 1281711174" descr="@@@2702b3b0-de79-4c40-91d2-6b92a146f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702b3b0-de79-4c40-91d2-6b92a146fc6c"/>
                          <pic:cNvPicPr>
                            <a:picLocks noChangeAspect="1"/>
                          </pic:cNvPicPr>
                        </pic:nvPicPr>
                        <pic:blipFill>
                          <a:blip r:embed="rId446"/>
                          <a:stretch>
                            <a:fillRect/>
                          </a:stretch>
                        </pic:blipFill>
                        <pic:spPr>
                          <a:xfrm>
                            <a:off x="0" y="0"/>
                            <a:ext cx="2219325" cy="2162175"/>
                          </a:xfrm>
                          <a:prstGeom prst="rect">
                            <a:avLst/>
                          </a:prstGeom>
                        </pic:spPr>
                      </pic:pic>
                    </a:graphicData>
                  </a:graphic>
                </wp:inline>
              </w:drawing>
            </w:r>
          </w:p>
          <w:p w14:paraId="7C12648D" w14:textId="77777777" w:rsidR="00FC6F58" w:rsidRDefault="00FC6F58" w:rsidP="00FC6F58">
            <w:pPr>
              <w:shd w:val="clear" w:color="auto" w:fill="FFFFFF" w:themeFill="background1"/>
              <w:spacing w:line="360" w:lineRule="auto"/>
              <w:ind w:left="380"/>
              <w:jc w:val="left"/>
              <w:textAlignment w:val="center"/>
            </w:pPr>
            <w:r>
              <w:t>A</w:t>
            </w:r>
            <w:r>
              <w:t>．闭合</w:t>
            </w:r>
            <w:r>
              <w:object w:dxaOrig="228" w:dyaOrig="312" w14:anchorId="478D29A7">
                <v:shape id="_x0000_i2953" type="#_x0000_t75" alt="eqId910f1655703721b51006b887a2394b6d" style="width:11.25pt;height:15.75pt" o:ole="">
                  <v:imagedata r:id="rId440" o:title="eqId910f1655703721b51006b887a2394b6d"/>
                </v:shape>
                <o:OLEObject Type="Embed" ProgID="Equation.DSMT4" ShapeID="_x0000_i2953" DrawAspect="Content" ObjectID="_1817103653" r:id="rId447"/>
              </w:object>
            </w:r>
            <w:r>
              <w:t>一瞬间，</w:t>
            </w:r>
            <w:r>
              <w:t>A</w:t>
            </w:r>
            <w:r>
              <w:t>、</w:t>
            </w:r>
            <w:r>
              <w:t>B</w:t>
            </w:r>
            <w:r>
              <w:t>两灯立即变亮</w:t>
            </w:r>
          </w:p>
          <w:p w14:paraId="68A87AD1" w14:textId="77777777" w:rsidR="00FC6F58" w:rsidRDefault="00FC6F58" w:rsidP="00FC6F58">
            <w:pPr>
              <w:shd w:val="clear" w:color="auto" w:fill="FFFFFF" w:themeFill="background1"/>
              <w:spacing w:line="360" w:lineRule="auto"/>
              <w:ind w:left="380"/>
              <w:jc w:val="left"/>
              <w:textAlignment w:val="center"/>
            </w:pPr>
            <w:r>
              <w:lastRenderedPageBreak/>
              <w:t>B</w:t>
            </w:r>
            <w:r>
              <w:t>．闭合</w:t>
            </w:r>
            <w:r>
              <w:object w:dxaOrig="228" w:dyaOrig="312" w14:anchorId="0D83D578">
                <v:shape id="_x0000_i2954" type="#_x0000_t75" alt="eqId910f1655703721b51006b887a2394b6d" style="width:11.25pt;height:15.75pt" o:ole="">
                  <v:imagedata r:id="rId440" o:title="eqId910f1655703721b51006b887a2394b6d"/>
                </v:shape>
                <o:OLEObject Type="Embed" ProgID="Equation.DSMT4" ShapeID="_x0000_i2954" DrawAspect="Content" ObjectID="_1817103654" r:id="rId448"/>
              </w:object>
            </w:r>
            <w:r>
              <w:t>后，</w:t>
            </w:r>
            <w:r>
              <w:t>A</w:t>
            </w:r>
            <w:r>
              <w:t>灯立即变亮</w:t>
            </w:r>
            <w:r>
              <w:t>B</w:t>
            </w:r>
            <w:r>
              <w:t>灯缓慢变亮</w:t>
            </w:r>
          </w:p>
          <w:p w14:paraId="227C9F09" w14:textId="77777777" w:rsidR="00FC6F58" w:rsidRDefault="00FC6F58" w:rsidP="00FC6F58">
            <w:pPr>
              <w:shd w:val="clear" w:color="auto" w:fill="FFFFFF" w:themeFill="background1"/>
              <w:spacing w:line="360" w:lineRule="auto"/>
              <w:ind w:left="380"/>
              <w:jc w:val="left"/>
              <w:textAlignment w:val="center"/>
            </w:pPr>
            <w:r>
              <w:t>C</w:t>
            </w:r>
            <w:r>
              <w:t>．闭合</w:t>
            </w:r>
            <w:r>
              <w:object w:dxaOrig="246" w:dyaOrig="317" w14:anchorId="15A1225B">
                <v:shape id="_x0000_i2955" type="#_x0000_t75" alt="eqId779629f16056a50f4c06e3996d8e1c82" style="width:12.4pt;height:15.75pt" o:ole="">
                  <v:imagedata r:id="rId442" o:title="eqId779629f16056a50f4c06e3996d8e1c82"/>
                </v:shape>
                <o:OLEObject Type="Embed" ProgID="Equation.DSMT4" ShapeID="_x0000_i2955" DrawAspect="Content" ObjectID="_1817103655" r:id="rId449"/>
              </w:object>
            </w:r>
            <w:r>
              <w:t>一瞬间，</w:t>
            </w:r>
            <w:r>
              <w:t>A</w:t>
            </w:r>
            <w:r>
              <w:t>灯立即变暗</w:t>
            </w:r>
          </w:p>
          <w:p w14:paraId="21EDE075" w14:textId="77777777" w:rsidR="00FC6F58" w:rsidRDefault="00FC6F58" w:rsidP="00FC6F58">
            <w:pPr>
              <w:shd w:val="clear" w:color="auto" w:fill="FFFFFF" w:themeFill="background1"/>
              <w:spacing w:line="360" w:lineRule="auto"/>
              <w:ind w:left="380"/>
              <w:jc w:val="left"/>
              <w:textAlignment w:val="center"/>
            </w:pPr>
            <w:r>
              <w:t>D</w:t>
            </w:r>
            <w:r>
              <w:t>．闭合</w:t>
            </w:r>
            <w:r>
              <w:object w:dxaOrig="246" w:dyaOrig="317" w14:anchorId="61AFB4A7">
                <v:shape id="_x0000_i2956" type="#_x0000_t75" alt="eqId779629f16056a50f4c06e3996d8e1c82" style="width:12.4pt;height:15.75pt" o:ole="">
                  <v:imagedata r:id="rId442" o:title="eqId779629f16056a50f4c06e3996d8e1c82"/>
                </v:shape>
                <o:OLEObject Type="Embed" ProgID="Equation.DSMT4" ShapeID="_x0000_i2956" DrawAspect="Content" ObjectID="_1817103656" r:id="rId450"/>
              </w:object>
            </w:r>
            <w:r>
              <w:t>后，</w:t>
            </w:r>
            <w:r>
              <w:t>A</w:t>
            </w:r>
            <w:r>
              <w:t>灯逐渐熄灭，</w:t>
            </w:r>
            <w:r>
              <w:t>B</w:t>
            </w:r>
            <w:r>
              <w:t>灯逐渐变亮</w:t>
            </w:r>
          </w:p>
          <w:p w14:paraId="3DC8A738"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D</w:t>
            </w:r>
          </w:p>
          <w:p w14:paraId="55C3EA75"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w:t>
            </w:r>
            <w:r>
              <w:rPr>
                <w:color w:val="FF0000"/>
              </w:rPr>
              <w:object w:dxaOrig="246" w:dyaOrig="317" w14:anchorId="2CB26254">
                <v:shape id="_x0000_i2957" type="#_x0000_t75" alt="eqId779629f16056a50f4c06e3996d8e1c82" style="width:12.4pt;height:15.75pt" o:ole="">
                  <v:imagedata r:id="rId442" o:title="eqId779629f16056a50f4c06e3996d8e1c82"/>
                </v:shape>
                <o:OLEObject Type="Embed" ProgID="Equation.DSMT4" ShapeID="_x0000_i2957" DrawAspect="Content" ObjectID="_1817103657" r:id="rId451"/>
              </w:object>
            </w:r>
            <w:r>
              <w:rPr>
                <w:color w:val="FF0000"/>
              </w:rPr>
              <w:t>断开，闭合</w:t>
            </w:r>
            <w:r>
              <w:rPr>
                <w:color w:val="FF0000"/>
              </w:rPr>
              <w:object w:dxaOrig="228" w:dyaOrig="312" w14:anchorId="52730D6D">
                <v:shape id="_x0000_i2958" type="#_x0000_t75" alt="eqId910f1655703721b51006b887a2394b6d" style="width:11.25pt;height:15.75pt" o:ole="">
                  <v:imagedata r:id="rId440" o:title="eqId910f1655703721b51006b887a2394b6d"/>
                </v:shape>
                <o:OLEObject Type="Embed" ProgID="Equation.DSMT4" ShapeID="_x0000_i2958" DrawAspect="Content" ObjectID="_1817103658" r:id="rId452"/>
              </w:object>
            </w:r>
            <w:r>
              <w:rPr>
                <w:color w:val="FF0000"/>
              </w:rPr>
              <w:t>，则</w:t>
            </w:r>
            <w:r>
              <w:rPr>
                <w:color w:val="FF0000"/>
              </w:rPr>
              <w:t>A</w:t>
            </w:r>
            <w:r>
              <w:rPr>
                <w:color w:val="FF0000"/>
              </w:rPr>
              <w:t>、</w:t>
            </w:r>
            <w:r>
              <w:rPr>
                <w:color w:val="FF0000"/>
              </w:rPr>
              <w:t>B</w:t>
            </w:r>
            <w:r>
              <w:rPr>
                <w:color w:val="FF0000"/>
              </w:rPr>
              <w:t>两灯与</w:t>
            </w:r>
            <w:r>
              <w:rPr>
                <w:color w:val="FF0000"/>
              </w:rPr>
              <w:object w:dxaOrig="228" w:dyaOrig="321" w14:anchorId="22D6F16E">
                <v:shape id="_x0000_i2959" type="#_x0000_t75" alt="eqId9fbd49bf20f987c05b4d36e31549075c" style="width:11.25pt;height:16.15pt" o:ole="">
                  <v:imagedata r:id="rId48" o:title="eqId9fbd49bf20f987c05b4d36e31549075c"/>
                </v:shape>
                <o:OLEObject Type="Embed" ProgID="Equation.DSMT4" ShapeID="_x0000_i2959" DrawAspect="Content" ObjectID="_1817103659" r:id="rId453"/>
              </w:object>
            </w:r>
            <w:r>
              <w:rPr>
                <w:color w:val="FF0000"/>
              </w:rPr>
              <w:t>串联，闭合</w:t>
            </w:r>
            <w:r>
              <w:rPr>
                <w:color w:val="FF0000"/>
              </w:rPr>
              <w:object w:dxaOrig="228" w:dyaOrig="312" w14:anchorId="2AF8D2D8">
                <v:shape id="_x0000_i2960" type="#_x0000_t75" alt="eqId910f1655703721b51006b887a2394b6d" style="width:11.25pt;height:15.75pt" o:ole="">
                  <v:imagedata r:id="rId440" o:title="eqId910f1655703721b51006b887a2394b6d"/>
                </v:shape>
                <o:OLEObject Type="Embed" ProgID="Equation.DSMT4" ShapeID="_x0000_i2960" DrawAspect="Content" ObjectID="_1817103660" r:id="rId454"/>
              </w:object>
            </w:r>
            <w:r>
              <w:rPr>
                <w:color w:val="FF0000"/>
              </w:rPr>
              <w:t>一瞬间，电路中电流逐渐增大，</w:t>
            </w:r>
            <w:r>
              <w:rPr>
                <w:color w:val="FF0000"/>
              </w:rPr>
              <w:t>A</w:t>
            </w:r>
            <w:r>
              <w:rPr>
                <w:color w:val="FF0000"/>
              </w:rPr>
              <w:t>、</w:t>
            </w:r>
            <w:r>
              <w:rPr>
                <w:color w:val="FF0000"/>
              </w:rPr>
              <w:t>B</w:t>
            </w:r>
            <w:r>
              <w:rPr>
                <w:color w:val="FF0000"/>
              </w:rPr>
              <w:t>两灯均缓慢变亮，故</w:t>
            </w:r>
            <w:r>
              <w:rPr>
                <w:color w:val="FF0000"/>
              </w:rPr>
              <w:t>AB</w:t>
            </w:r>
            <w:r>
              <w:rPr>
                <w:color w:val="FF0000"/>
              </w:rPr>
              <w:t>错误；</w:t>
            </w:r>
          </w:p>
          <w:p w14:paraId="58065F8C"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．闭合</w:t>
            </w:r>
            <w:r>
              <w:rPr>
                <w:color w:val="FF0000"/>
              </w:rPr>
              <w:object w:dxaOrig="246" w:dyaOrig="317" w14:anchorId="26BD5FB1">
                <v:shape id="_x0000_i2961" type="#_x0000_t75" alt="eqId779629f16056a50f4c06e3996d8e1c82" style="width:12.4pt;height:15.75pt" o:ole="">
                  <v:imagedata r:id="rId442" o:title="eqId779629f16056a50f4c06e3996d8e1c82"/>
                </v:shape>
                <o:OLEObject Type="Embed" ProgID="Equation.DSMT4" ShapeID="_x0000_i2961" DrawAspect="Content" ObjectID="_1817103661" r:id="rId455"/>
              </w:object>
            </w:r>
            <w:r>
              <w:rPr>
                <w:color w:val="FF0000"/>
              </w:rPr>
              <w:t>一瞬间，由于</w:t>
            </w:r>
            <w:r>
              <w:rPr>
                <w:color w:val="FF0000"/>
              </w:rPr>
              <w:object w:dxaOrig="228" w:dyaOrig="316" w14:anchorId="4A0CDE1F">
                <v:shape id="_x0000_i2962" type="#_x0000_t75" alt="eqId5e561193f48f882375ba882aa502e32b" style="width:11.25pt;height:15.75pt" o:ole="">
                  <v:imagedata r:id="rId436" o:title="eqId5e561193f48f882375ba882aa502e32b"/>
                </v:shape>
                <o:OLEObject Type="Embed" ProgID="Equation.DSMT4" ShapeID="_x0000_i2962" DrawAspect="Content" ObjectID="_1817103662" r:id="rId456"/>
              </w:object>
            </w:r>
            <w:r>
              <w:rPr>
                <w:color w:val="FF0000"/>
              </w:rPr>
              <w:t>是自感系数很大，</w:t>
            </w:r>
            <w:r>
              <w:rPr>
                <w:color w:val="FF0000"/>
              </w:rPr>
              <w:object w:dxaOrig="228" w:dyaOrig="319" w14:anchorId="6AB2166A">
                <v:shape id="_x0000_i2963" type="#_x0000_t75" alt="eqId172722d11ea7e01411fa06dbb82f46ee" style="width:11.25pt;height:16.15pt" o:ole="">
                  <v:imagedata r:id="rId46" o:title="eqId172722d11ea7e01411fa06dbb82f46ee"/>
                </v:shape>
                <o:OLEObject Type="Embed" ProgID="Equation.DSMT4" ShapeID="_x0000_i2963" DrawAspect="Content" ObjectID="_1817103663" r:id="rId457"/>
              </w:object>
            </w:r>
            <w:r>
              <w:rPr>
                <w:color w:val="FF0000"/>
              </w:rPr>
              <w:t>上的电流为</w:t>
            </w:r>
            <w:r>
              <w:rPr>
                <w:color w:val="FF0000"/>
              </w:rPr>
              <w:t>0</w:t>
            </w:r>
            <w:r>
              <w:rPr>
                <w:color w:val="FF0000"/>
              </w:rPr>
              <w:t>，</w:t>
            </w:r>
            <w:r>
              <w:rPr>
                <w:color w:val="FF0000"/>
              </w:rPr>
              <w:t>A</w:t>
            </w:r>
            <w:r>
              <w:rPr>
                <w:color w:val="FF0000"/>
              </w:rPr>
              <w:t>灯亮度不变，故</w:t>
            </w:r>
            <w:r>
              <w:rPr>
                <w:color w:val="FF0000"/>
              </w:rPr>
              <w:t>C</w:t>
            </w:r>
            <w:r>
              <w:rPr>
                <w:color w:val="FF0000"/>
              </w:rPr>
              <w:t>错误；</w:t>
            </w:r>
          </w:p>
          <w:p w14:paraId="078C5DEC"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．闭合</w:t>
            </w:r>
            <w:r>
              <w:rPr>
                <w:color w:val="FF0000"/>
              </w:rPr>
              <w:object w:dxaOrig="246" w:dyaOrig="317" w14:anchorId="4D12C177">
                <v:shape id="_x0000_i2964" type="#_x0000_t75" alt="eqId779629f16056a50f4c06e3996d8e1c82" style="width:12.4pt;height:15.75pt" o:ole="">
                  <v:imagedata r:id="rId442" o:title="eqId779629f16056a50f4c06e3996d8e1c82"/>
                </v:shape>
                <o:OLEObject Type="Embed" ProgID="Equation.DSMT4" ShapeID="_x0000_i2964" DrawAspect="Content" ObjectID="_1817103664" r:id="rId458"/>
              </w:object>
            </w:r>
            <w:r>
              <w:rPr>
                <w:color w:val="FF0000"/>
              </w:rPr>
              <w:t>后，由于</w:t>
            </w:r>
            <w:r>
              <w:rPr>
                <w:color w:val="FF0000"/>
              </w:rPr>
              <w:object w:dxaOrig="228" w:dyaOrig="316" w14:anchorId="6394CDB7">
                <v:shape id="_x0000_i2965" type="#_x0000_t75" alt="eqId5e561193f48f882375ba882aa502e32b" style="width:11.25pt;height:15.75pt" o:ole="">
                  <v:imagedata r:id="rId436" o:title="eqId5e561193f48f882375ba882aa502e32b"/>
                </v:shape>
                <o:OLEObject Type="Embed" ProgID="Equation.DSMT4" ShapeID="_x0000_i2965" DrawAspect="Content" ObjectID="_1817103665" r:id="rId459"/>
              </w:object>
            </w:r>
            <w:r>
              <w:rPr>
                <w:color w:val="FF0000"/>
              </w:rPr>
              <w:t>中电流逐渐增大，</w:t>
            </w:r>
            <w:r>
              <w:rPr>
                <w:color w:val="FF0000"/>
              </w:rPr>
              <w:t>A</w:t>
            </w:r>
            <w:r>
              <w:rPr>
                <w:color w:val="FF0000"/>
              </w:rPr>
              <w:t>灯逐渐熄灭；</w:t>
            </w:r>
            <w:r>
              <w:rPr>
                <w:color w:val="FF0000"/>
              </w:rPr>
              <w:t xml:space="preserve"> B</w:t>
            </w:r>
            <w:r>
              <w:rPr>
                <w:color w:val="FF0000"/>
              </w:rPr>
              <w:t>灯逐渐变亮，故</w:t>
            </w:r>
            <w:r>
              <w:rPr>
                <w:color w:val="FF0000"/>
              </w:rPr>
              <w:t>D</w:t>
            </w:r>
            <w:r>
              <w:rPr>
                <w:color w:val="FF0000"/>
              </w:rPr>
              <w:t>正确。</w:t>
            </w:r>
          </w:p>
          <w:p w14:paraId="2EFBD4F7"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E25E458" w14:textId="77777777" w:rsidR="00FC6F58" w:rsidRDefault="00FC6F58" w:rsidP="00FC6F58">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如图所示，</w:t>
            </w:r>
            <w:r>
              <w:rPr>
                <w:rFonts w:eastAsia="Times New Roman"/>
                <w:i/>
              </w:rPr>
              <w:t>a</w:t>
            </w:r>
            <w:r>
              <w:t>、</w:t>
            </w:r>
            <w:r>
              <w:rPr>
                <w:rFonts w:eastAsia="Times New Roman"/>
                <w:i/>
              </w:rPr>
              <w:t>b</w:t>
            </w:r>
            <w:r>
              <w:t>灯分别标有</w:t>
            </w:r>
            <w:r>
              <w:t>“3.6V</w:t>
            </w:r>
            <w:r>
              <w:t>，</w:t>
            </w:r>
            <w:r>
              <w:t>2.5W”</w:t>
            </w:r>
            <w:r>
              <w:t>和</w:t>
            </w:r>
            <w:r>
              <w:t>“3.6V</w:t>
            </w:r>
            <w:r>
              <w:t>，</w:t>
            </w:r>
            <w:r>
              <w:t>4.0W”</w:t>
            </w:r>
            <w:r>
              <w:t>，闭合开关，调节</w:t>
            </w:r>
            <w:r>
              <w:rPr>
                <w:rFonts w:eastAsia="Times New Roman"/>
                <w:i/>
              </w:rPr>
              <w:t>R</w:t>
            </w:r>
            <w:r>
              <w:t>，能使</w:t>
            </w:r>
            <w:r>
              <w:rPr>
                <w:rFonts w:eastAsia="Times New Roman"/>
                <w:i/>
              </w:rPr>
              <w:t>a</w:t>
            </w:r>
            <w:r>
              <w:t>、</w:t>
            </w:r>
            <w:r>
              <w:rPr>
                <w:rFonts w:eastAsia="Times New Roman"/>
                <w:i/>
              </w:rPr>
              <w:t>b</w:t>
            </w:r>
            <w:r>
              <w:t>都正常发光。断开开关后重做实验，则（　　）</w:t>
            </w:r>
            <w:r>
              <w:rPr>
                <w:rFonts w:eastAsia="Times New Roman"/>
                <w:kern w:val="0"/>
                <w:sz w:val="24"/>
              </w:rPr>
              <w:t>  </w:t>
            </w:r>
          </w:p>
          <w:p w14:paraId="5EB5CAED" w14:textId="77777777" w:rsidR="00FC6F58" w:rsidRDefault="00FC6F58" w:rsidP="00FC6F5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149E15C" wp14:editId="6A578340">
                  <wp:extent cx="1609725" cy="1362075"/>
                  <wp:effectExtent l="0" t="0" r="9525" b="9525"/>
                  <wp:docPr id="28" name="图片 28" descr="@@@741e638d-5992-4fcd-a61a-34b630dc4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741e638d-5992-4fcd-a61a-34b630dc48cd"/>
                          <pic:cNvPicPr>
                            <a:picLocks noChangeAspect="1"/>
                          </pic:cNvPicPr>
                        </pic:nvPicPr>
                        <pic:blipFill>
                          <a:blip r:embed="rId460"/>
                          <a:stretch>
                            <a:fillRect/>
                          </a:stretch>
                        </pic:blipFill>
                        <pic:spPr>
                          <a:xfrm>
                            <a:off x="0" y="0"/>
                            <a:ext cx="1609725" cy="1362075"/>
                          </a:xfrm>
                          <a:prstGeom prst="rect">
                            <a:avLst/>
                          </a:prstGeom>
                        </pic:spPr>
                      </pic:pic>
                    </a:graphicData>
                  </a:graphic>
                </wp:inline>
              </w:drawing>
            </w:r>
          </w:p>
          <w:p w14:paraId="7F36C075" w14:textId="77777777" w:rsidR="00FC6F58" w:rsidRDefault="00FC6F58" w:rsidP="00FC6F58">
            <w:pPr>
              <w:shd w:val="clear" w:color="auto" w:fill="FFFFFF" w:themeFill="background1"/>
              <w:spacing w:line="360" w:lineRule="auto"/>
              <w:ind w:left="380"/>
              <w:jc w:val="left"/>
              <w:textAlignment w:val="center"/>
            </w:pPr>
            <w:r>
              <w:t>A</w:t>
            </w:r>
            <w:r>
              <w:t>．闭合开关，</w:t>
            </w:r>
            <w:r>
              <w:rPr>
                <w:rFonts w:eastAsia="Times New Roman"/>
                <w:i/>
              </w:rPr>
              <w:t>a</w:t>
            </w:r>
            <w:r>
              <w:t>将慢慢亮起来，</w:t>
            </w:r>
            <w:r>
              <w:rPr>
                <w:rFonts w:eastAsia="Times New Roman"/>
                <w:i/>
              </w:rPr>
              <w:t>b</w:t>
            </w:r>
            <w:r>
              <w:t>立即达到最亮</w:t>
            </w:r>
          </w:p>
          <w:p w14:paraId="72824AF4" w14:textId="77777777" w:rsidR="00FC6F58" w:rsidRDefault="00FC6F58" w:rsidP="00FC6F58">
            <w:pPr>
              <w:shd w:val="clear" w:color="auto" w:fill="FFFFFF" w:themeFill="background1"/>
              <w:spacing w:line="360" w:lineRule="auto"/>
              <w:ind w:left="380"/>
              <w:jc w:val="left"/>
              <w:textAlignment w:val="center"/>
            </w:pPr>
            <w:r>
              <w:t>B</w:t>
            </w:r>
            <w:r>
              <w:t>．闭合开关，</w:t>
            </w:r>
            <w:r>
              <w:rPr>
                <w:rFonts w:eastAsia="Times New Roman"/>
                <w:i/>
              </w:rPr>
              <w:t>a</w:t>
            </w:r>
            <w:r>
              <w:t>、</w:t>
            </w:r>
            <w:r>
              <w:rPr>
                <w:rFonts w:eastAsia="Times New Roman"/>
                <w:i/>
              </w:rPr>
              <w:t>b</w:t>
            </w:r>
            <w:r>
              <w:t>立即达到最亮</w:t>
            </w:r>
          </w:p>
          <w:p w14:paraId="0B8255A0" w14:textId="77777777" w:rsidR="00FC6F58" w:rsidRDefault="00FC6F58" w:rsidP="00FC6F58">
            <w:pPr>
              <w:shd w:val="clear" w:color="auto" w:fill="FFFFFF" w:themeFill="background1"/>
              <w:spacing w:line="360" w:lineRule="auto"/>
              <w:ind w:left="380"/>
              <w:jc w:val="left"/>
              <w:textAlignment w:val="center"/>
            </w:pPr>
            <w:r>
              <w:t>C</w:t>
            </w:r>
            <w:r>
              <w:t>．断开开关，</w:t>
            </w:r>
            <w:r>
              <w:rPr>
                <w:rFonts w:eastAsia="Times New Roman"/>
                <w:i/>
              </w:rPr>
              <w:t>a</w:t>
            </w:r>
            <w:r>
              <w:t>逐渐熄灭，</w:t>
            </w:r>
            <w:r>
              <w:rPr>
                <w:rFonts w:eastAsia="Times New Roman"/>
                <w:i/>
              </w:rPr>
              <w:t>b</w:t>
            </w:r>
            <w:r>
              <w:t>灯闪亮一下再熄灭</w:t>
            </w:r>
          </w:p>
          <w:p w14:paraId="221B8CA8" w14:textId="77777777" w:rsidR="00FC6F58" w:rsidRDefault="00FC6F58" w:rsidP="00FC6F58">
            <w:pPr>
              <w:shd w:val="clear" w:color="auto" w:fill="FFFFFF" w:themeFill="background1"/>
              <w:spacing w:line="360" w:lineRule="auto"/>
              <w:ind w:left="380"/>
              <w:jc w:val="left"/>
              <w:textAlignment w:val="center"/>
            </w:pPr>
            <w:r>
              <w:t>D</w:t>
            </w:r>
            <w:r>
              <w:t>．断开开关，</w:t>
            </w:r>
            <w:r>
              <w:rPr>
                <w:rFonts w:eastAsia="Times New Roman"/>
                <w:i/>
              </w:rPr>
              <w:t>a</w:t>
            </w:r>
            <w:r>
              <w:t>、</w:t>
            </w:r>
            <w:r>
              <w:rPr>
                <w:rFonts w:eastAsia="Times New Roman"/>
                <w:i/>
              </w:rPr>
              <w:t>b</w:t>
            </w:r>
            <w:r>
              <w:t>都逐渐熄灭</w:t>
            </w:r>
          </w:p>
          <w:p w14:paraId="15EFBEFC"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AD</w:t>
            </w:r>
          </w:p>
          <w:p w14:paraId="297E74A2"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．闭合瞬间，</w:t>
            </w:r>
            <w:r>
              <w:rPr>
                <w:rFonts w:eastAsia="Times New Roman"/>
                <w:i/>
                <w:color w:val="FF0000"/>
              </w:rPr>
              <w:t>L</w:t>
            </w:r>
            <w:r>
              <w:rPr>
                <w:color w:val="FF0000"/>
              </w:rPr>
              <w:t>相当于断路，</w:t>
            </w:r>
            <w:r>
              <w:rPr>
                <w:rFonts w:eastAsia="Times New Roman"/>
                <w:i/>
                <w:color w:val="FF0000"/>
              </w:rPr>
              <w:t>b</w:t>
            </w:r>
            <w:r>
              <w:rPr>
                <w:color w:val="FF0000"/>
              </w:rPr>
              <w:t>立刻变亮，</w:t>
            </w:r>
            <w:r>
              <w:rPr>
                <w:rFonts w:eastAsia="Times New Roman"/>
                <w:i/>
                <w:color w:val="FF0000"/>
              </w:rPr>
              <w:t>a</w:t>
            </w:r>
            <w:r>
              <w:rPr>
                <w:color w:val="FF0000"/>
              </w:rPr>
              <w:t>逐渐变亮，故</w:t>
            </w:r>
            <w:r>
              <w:rPr>
                <w:color w:val="FF0000"/>
              </w:rPr>
              <w:t>A</w:t>
            </w:r>
            <w:r>
              <w:rPr>
                <w:color w:val="FF0000"/>
              </w:rPr>
              <w:t>正确，</w:t>
            </w:r>
            <w:r>
              <w:rPr>
                <w:color w:val="FF0000"/>
              </w:rPr>
              <w:t>B</w:t>
            </w:r>
            <w:r>
              <w:rPr>
                <w:color w:val="FF0000"/>
              </w:rPr>
              <w:t>错误；</w:t>
            </w:r>
          </w:p>
          <w:p w14:paraId="734D2F55" w14:textId="77777777" w:rsidR="00FC6F58" w:rsidRDefault="00FC6F58" w:rsidP="00FC6F58">
            <w:pPr>
              <w:shd w:val="clear" w:color="auto" w:fill="FFFFFF" w:themeFill="background1"/>
              <w:spacing w:line="360" w:lineRule="auto"/>
              <w:jc w:val="left"/>
              <w:textAlignment w:val="center"/>
              <w:rPr>
                <w:color w:val="FF0000"/>
              </w:rPr>
            </w:pPr>
            <w:r>
              <w:rPr>
                <w:color w:val="FF0000"/>
              </w:rPr>
              <w:t>CD</w:t>
            </w:r>
            <w:r>
              <w:rPr>
                <w:color w:val="FF0000"/>
              </w:rPr>
              <w:t>．闭合开关稳定时，</w:t>
            </w:r>
            <w:r>
              <w:rPr>
                <w:rFonts w:eastAsia="Times New Roman"/>
                <w:i/>
                <w:color w:val="FF0000"/>
              </w:rPr>
              <w:t>a</w:t>
            </w:r>
            <w:r>
              <w:rPr>
                <w:color w:val="FF0000"/>
              </w:rPr>
              <w:t>的亮度比</w:t>
            </w:r>
            <w:r>
              <w:rPr>
                <w:rFonts w:eastAsia="Times New Roman"/>
                <w:i/>
                <w:color w:val="FF0000"/>
              </w:rPr>
              <w:t>b</w:t>
            </w:r>
            <w:r>
              <w:rPr>
                <w:color w:val="FF0000"/>
              </w:rPr>
              <w:t>的小；根据</w:t>
            </w:r>
            <w:r>
              <w:rPr>
                <w:color w:val="FF0000"/>
              </w:rPr>
              <w:object w:dxaOrig="510" w:dyaOrig="484" w14:anchorId="5EA4DD5D">
                <v:shape id="_x0000_i2966" type="#_x0000_t75" alt="eqId075fb3ee47e8ef9f877125aae74224cb" style="width:25.5pt;height:24.4pt" o:ole="">
                  <v:imagedata r:id="rId461" o:title="eqId075fb3ee47e8ef9f877125aae74224cb"/>
                </v:shape>
                <o:OLEObject Type="Embed" ProgID="Equation.DSMT4" ShapeID="_x0000_i2966" DrawAspect="Content" ObjectID="_1817103666" r:id="rId462"/>
              </w:object>
            </w:r>
            <w:r>
              <w:rPr>
                <w:color w:val="FF0000"/>
              </w:rPr>
              <w:t>知通过</w:t>
            </w:r>
            <w:r>
              <w:rPr>
                <w:rFonts w:eastAsia="Times New Roman"/>
                <w:i/>
                <w:color w:val="FF0000"/>
              </w:rPr>
              <w:t>a</w:t>
            </w:r>
            <w:r>
              <w:rPr>
                <w:color w:val="FF0000"/>
              </w:rPr>
              <w:t>的电流小；电键断开，</w:t>
            </w:r>
            <w:r>
              <w:rPr>
                <w:rFonts w:eastAsia="Times New Roman"/>
                <w:i/>
                <w:color w:val="FF0000"/>
              </w:rPr>
              <w:t>L</w:t>
            </w:r>
            <w:r>
              <w:rPr>
                <w:color w:val="FF0000"/>
              </w:rPr>
              <w:t>相当于电源与两个灯泡串联，逐渐熄灭，由于稳定后</w:t>
            </w:r>
            <w:r>
              <w:rPr>
                <w:rFonts w:eastAsia="Times New Roman"/>
                <w:i/>
                <w:color w:val="FF0000"/>
              </w:rPr>
              <w:t>a</w:t>
            </w:r>
            <w:r>
              <w:rPr>
                <w:color w:val="FF0000"/>
              </w:rPr>
              <w:t>灯的电流小于</w:t>
            </w:r>
            <w:r>
              <w:rPr>
                <w:rFonts w:eastAsia="Times New Roman"/>
                <w:i/>
                <w:color w:val="FF0000"/>
              </w:rPr>
              <w:t>b</w:t>
            </w:r>
            <w:r>
              <w:rPr>
                <w:color w:val="FF0000"/>
              </w:rPr>
              <w:t>灯，所以电键断开瞬间</w:t>
            </w:r>
            <w:r>
              <w:rPr>
                <w:rFonts w:eastAsia="Times New Roman"/>
                <w:i/>
                <w:color w:val="FF0000"/>
              </w:rPr>
              <w:t>b</w:t>
            </w:r>
            <w:r>
              <w:rPr>
                <w:color w:val="FF0000"/>
              </w:rPr>
              <w:t>灯的电流比稳定时的电流小，</w:t>
            </w:r>
            <w:r>
              <w:rPr>
                <w:rFonts w:eastAsia="Times New Roman"/>
                <w:i/>
                <w:color w:val="FF0000"/>
              </w:rPr>
              <w:t>b</w:t>
            </w:r>
            <w:r>
              <w:rPr>
                <w:color w:val="FF0000"/>
              </w:rPr>
              <w:t>灯不会再闪亮一下，故</w:t>
            </w:r>
            <w:r>
              <w:rPr>
                <w:color w:val="FF0000"/>
              </w:rPr>
              <w:t>C</w:t>
            </w:r>
            <w:r>
              <w:rPr>
                <w:color w:val="FF0000"/>
              </w:rPr>
              <w:t>错误，</w:t>
            </w:r>
            <w:r>
              <w:rPr>
                <w:color w:val="FF0000"/>
              </w:rPr>
              <w:t>D</w:t>
            </w:r>
            <w:r>
              <w:rPr>
                <w:color w:val="FF0000"/>
              </w:rPr>
              <w:t>正确。</w:t>
            </w:r>
          </w:p>
          <w:p w14:paraId="731DD0D4" w14:textId="77777777" w:rsidR="00FC6F58" w:rsidRDefault="00FC6F58" w:rsidP="00FC6F58">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59E14615" w14:textId="77777777" w:rsidR="00FC6F58" w:rsidRDefault="00FC6F58" w:rsidP="00FC6F58">
            <w:pPr>
              <w:shd w:val="clear" w:color="auto" w:fill="FFFFFF" w:themeFill="background1"/>
              <w:spacing w:line="360" w:lineRule="auto"/>
              <w:jc w:val="left"/>
              <w:textAlignment w:val="center"/>
            </w:pPr>
            <w:r>
              <w:rPr>
                <w:rFonts w:hint="eastAsia"/>
              </w:rPr>
              <w:lastRenderedPageBreak/>
              <w:t>【例</w:t>
            </w:r>
            <w:r>
              <w:rPr>
                <w:rFonts w:hint="eastAsia"/>
              </w:rPr>
              <w:t>4</w:t>
            </w:r>
            <w:r>
              <w:rPr>
                <w:rFonts w:hint="eastAsia"/>
              </w:rPr>
              <w:t>】</w:t>
            </w:r>
            <w:r>
              <w:t>．如图所示，某同学利用电压传感器来研究电感线圈工作时的特点。图甲中三个灯泡完全相同，不考虑温度对灯泡电阻的影响。在闭合开关</w:t>
            </w:r>
            <w:r>
              <w:t>S</w:t>
            </w:r>
            <w:r>
              <w:t>的同时开始采集数据，当电路达到稳定状态后断开开关。图乙是由传感器得到的电压</w:t>
            </w:r>
            <w:r>
              <w:rPr>
                <w:rFonts w:eastAsia="Times New Roman"/>
                <w:i/>
              </w:rPr>
              <w:t>u</w:t>
            </w:r>
            <w:r>
              <w:t>随时间</w:t>
            </w:r>
            <w:r>
              <w:rPr>
                <w:rFonts w:eastAsia="Times New Roman"/>
                <w:i/>
              </w:rPr>
              <w:t>t</w:t>
            </w:r>
            <w:r>
              <w:t>变化的图像。不计电源内阻及电感线圈</w:t>
            </w:r>
            <w:r>
              <w:t>L</w:t>
            </w:r>
            <w:r>
              <w:t>的直流电阻。下列说法正确的是（</w:t>
            </w:r>
            <w:r>
              <w:rPr>
                <w:rFonts w:eastAsia="Times New Roman"/>
                <w:kern w:val="0"/>
                <w:sz w:val="24"/>
              </w:rPr>
              <w:t>    </w:t>
            </w:r>
            <w:r>
              <w:t>）</w:t>
            </w:r>
          </w:p>
          <w:p w14:paraId="324A7137" w14:textId="77777777" w:rsidR="00FC6F58" w:rsidRDefault="00FC6F58" w:rsidP="00FC6F58">
            <w:pPr>
              <w:shd w:val="clear" w:color="auto" w:fill="FFFFFF" w:themeFill="background1"/>
              <w:spacing w:line="360" w:lineRule="auto"/>
              <w:textAlignment w:val="center"/>
            </w:pPr>
            <w:r>
              <w:rPr>
                <w:rFonts w:eastAsia="Times New Roman"/>
                <w:noProof/>
                <w:kern w:val="0"/>
                <w:sz w:val="24"/>
              </w:rPr>
              <w:drawing>
                <wp:inline distT="0" distB="0" distL="114300" distR="114300" wp14:anchorId="3A531F9E" wp14:editId="21F0C36C">
                  <wp:extent cx="3028950" cy="1504950"/>
                  <wp:effectExtent l="0" t="0" r="0" b="0"/>
                  <wp:docPr id="29" name="图片 29" descr="@@@4531fe52-c167-4d74-a999-8b2f0aaf0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531fe52-c167-4d74-a999-8b2f0aaf0650"/>
                          <pic:cNvPicPr>
                            <a:picLocks noChangeAspect="1"/>
                          </pic:cNvPicPr>
                        </pic:nvPicPr>
                        <pic:blipFill>
                          <a:blip r:embed="rId463"/>
                          <a:stretch>
                            <a:fillRect/>
                          </a:stretch>
                        </pic:blipFill>
                        <pic:spPr>
                          <a:xfrm>
                            <a:off x="0" y="0"/>
                            <a:ext cx="3028950" cy="1504950"/>
                          </a:xfrm>
                          <a:prstGeom prst="rect">
                            <a:avLst/>
                          </a:prstGeom>
                        </pic:spPr>
                      </pic:pic>
                    </a:graphicData>
                  </a:graphic>
                </wp:inline>
              </w:drawing>
            </w:r>
          </w:p>
          <w:p w14:paraId="6CE61FCC" w14:textId="77777777" w:rsidR="00FC6F58" w:rsidRDefault="00FC6F58" w:rsidP="00FC6F58">
            <w:pPr>
              <w:shd w:val="clear" w:color="auto" w:fill="FFFFFF" w:themeFill="background1"/>
              <w:spacing w:line="360" w:lineRule="auto"/>
              <w:ind w:left="380"/>
              <w:jc w:val="left"/>
              <w:textAlignment w:val="center"/>
            </w:pPr>
            <w:r>
              <w:t>A</w:t>
            </w:r>
            <w:r>
              <w:t>．开关</w:t>
            </w:r>
            <w:r>
              <w:t>S</w:t>
            </w:r>
            <w:r>
              <w:t>闭合瞬间，流经灯</w:t>
            </w:r>
            <w:r>
              <w:object w:dxaOrig="264" w:dyaOrig="316" w14:anchorId="75CD2A99">
                <v:shape id="_x0000_i2967" type="#_x0000_t75" alt="eqIdcfbfcadabb15d3f2118031e4c3b5f7ca" style="width:13.15pt;height:15.75pt" o:ole="">
                  <v:imagedata r:id="rId464" o:title="eqIdcfbfcadabb15d3f2118031e4c3b5f7ca"/>
                </v:shape>
                <o:OLEObject Type="Embed" ProgID="Equation.DSMT4" ShapeID="_x0000_i2967" DrawAspect="Content" ObjectID="_1817103667" r:id="rId465"/>
              </w:object>
            </w:r>
            <w:r>
              <w:t>和</w:t>
            </w:r>
            <w:r>
              <w:object w:dxaOrig="299" w:dyaOrig="312" w14:anchorId="5AE82C69">
                <v:shape id="_x0000_i2968" type="#_x0000_t75" alt="eqId7f0208661dd5e9513964a49502b53ffc" style="width:15pt;height:15.75pt" o:ole="">
                  <v:imagedata r:id="rId466" o:title="eqId7f0208661dd5e9513964a49502b53ffc"/>
                </v:shape>
                <o:OLEObject Type="Embed" ProgID="Equation.DSMT4" ShapeID="_x0000_i2968" DrawAspect="Content" ObjectID="_1817103668" r:id="rId467"/>
              </w:object>
            </w:r>
            <w:r>
              <w:t>的电流相等</w:t>
            </w:r>
          </w:p>
          <w:p w14:paraId="535EC6A0" w14:textId="77777777" w:rsidR="00FC6F58" w:rsidRDefault="00FC6F58" w:rsidP="00FC6F58">
            <w:pPr>
              <w:shd w:val="clear" w:color="auto" w:fill="FFFFFF" w:themeFill="background1"/>
              <w:spacing w:line="360" w:lineRule="auto"/>
              <w:ind w:left="380"/>
              <w:jc w:val="left"/>
              <w:textAlignment w:val="center"/>
            </w:pPr>
            <w:r>
              <w:t>B</w:t>
            </w:r>
            <w:r>
              <w:t>．开关</w:t>
            </w:r>
            <w:r>
              <w:t>S</w:t>
            </w:r>
            <w:r>
              <w:t>闭合瞬间至断开前，流经灯</w:t>
            </w:r>
            <w:r>
              <w:object w:dxaOrig="299" w:dyaOrig="312" w14:anchorId="17FCA9AA">
                <v:shape id="_x0000_i2969" type="#_x0000_t75" alt="eqId7f0208661dd5e9513964a49502b53ffc" style="width:15pt;height:15.75pt" o:ole="">
                  <v:imagedata r:id="rId466" o:title="eqId7f0208661dd5e9513964a49502b53ffc"/>
                </v:shape>
                <o:OLEObject Type="Embed" ProgID="Equation.DSMT4" ShapeID="_x0000_i2969" DrawAspect="Content" ObjectID="_1817103669" r:id="rId468"/>
              </w:object>
            </w:r>
            <w:r>
              <w:t>的电流保持不变</w:t>
            </w:r>
          </w:p>
          <w:p w14:paraId="75F6C927" w14:textId="77777777" w:rsidR="00FC6F58" w:rsidRDefault="00FC6F58" w:rsidP="00FC6F58">
            <w:pPr>
              <w:shd w:val="clear" w:color="auto" w:fill="FFFFFF" w:themeFill="background1"/>
              <w:spacing w:line="360" w:lineRule="auto"/>
              <w:ind w:left="380"/>
              <w:jc w:val="left"/>
              <w:textAlignment w:val="center"/>
            </w:pPr>
            <w:r>
              <w:t>C</w:t>
            </w:r>
            <w:r>
              <w:t>．开关</w:t>
            </w:r>
            <w:r>
              <w:t>S</w:t>
            </w:r>
            <w:r>
              <w:t>断开瞬间，灯</w:t>
            </w:r>
            <w:r>
              <w:object w:dxaOrig="299" w:dyaOrig="312" w14:anchorId="5305995A">
                <v:shape id="_x0000_i2970" type="#_x0000_t75" alt="eqId7f0208661dd5e9513964a49502b53ffc" style="width:15pt;height:15.75pt" o:ole="">
                  <v:imagedata r:id="rId466" o:title="eqId7f0208661dd5e9513964a49502b53ffc"/>
                </v:shape>
                <o:OLEObject Type="Embed" ProgID="Equation.DSMT4" ShapeID="_x0000_i2970" DrawAspect="Content" ObjectID="_1817103670" r:id="rId469"/>
              </w:object>
            </w:r>
            <w:r>
              <w:t>闪亮一下再熄灭</w:t>
            </w:r>
          </w:p>
          <w:p w14:paraId="178FE5FD" w14:textId="77777777" w:rsidR="00FC6F58" w:rsidRDefault="00FC6F58" w:rsidP="00FC6F58">
            <w:pPr>
              <w:shd w:val="clear" w:color="auto" w:fill="FFFFFF" w:themeFill="background1"/>
              <w:spacing w:line="360" w:lineRule="auto"/>
              <w:ind w:left="380"/>
              <w:jc w:val="left"/>
              <w:textAlignment w:val="center"/>
            </w:pPr>
            <w:r>
              <w:t>D</w:t>
            </w:r>
            <w:r>
              <w:t>．根据题中信息，可以推算出图乙中</w:t>
            </w:r>
            <w:r>
              <w:object w:dxaOrig="1073" w:dyaOrig="315" w14:anchorId="18D8ED2F">
                <v:shape id="_x0000_i2971" type="#_x0000_t75" alt="eqIde07736cf750333166f18b49b82459a3c" style="width:53.65pt;height:15.75pt" o:ole="">
                  <v:imagedata r:id="rId470" o:title="eqIde07736cf750333166f18b49b82459a3c"/>
                </v:shape>
                <o:OLEObject Type="Embed" ProgID="Equation.DSMT4" ShapeID="_x0000_i2971" DrawAspect="Content" ObjectID="_1817103671" r:id="rId471"/>
              </w:object>
            </w:r>
          </w:p>
          <w:p w14:paraId="0676E877" w14:textId="77777777" w:rsidR="00FC6F58" w:rsidRDefault="00FC6F58" w:rsidP="00FC6F58">
            <w:pPr>
              <w:shd w:val="clear" w:color="auto" w:fill="FFFFFF" w:themeFill="background1"/>
              <w:spacing w:line="360" w:lineRule="auto"/>
              <w:jc w:val="left"/>
              <w:textAlignment w:val="center"/>
              <w:rPr>
                <w:color w:val="FF0000"/>
              </w:rPr>
            </w:pPr>
            <w:r>
              <w:rPr>
                <w:color w:val="FF0000"/>
              </w:rPr>
              <w:t>【答案】</w:t>
            </w:r>
            <w:r>
              <w:rPr>
                <w:color w:val="FF0000"/>
              </w:rPr>
              <w:t>AD</w:t>
            </w:r>
          </w:p>
          <w:p w14:paraId="1AC0D0A2" w14:textId="77777777" w:rsidR="00FC6F58" w:rsidRDefault="00FC6F58" w:rsidP="00FC6F5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．开关</w:t>
            </w:r>
            <w:r>
              <w:rPr>
                <w:color w:val="FF0000"/>
              </w:rPr>
              <w:t>S</w:t>
            </w:r>
            <w:r>
              <w:rPr>
                <w:color w:val="FF0000"/>
              </w:rPr>
              <w:t>闭合瞬间，由于电感线圈的强烈阻碍作用，灯</w:t>
            </w:r>
            <w:r>
              <w:rPr>
                <w:color w:val="FF0000"/>
              </w:rPr>
              <w:t>D</w:t>
            </w:r>
            <w:r>
              <w:rPr>
                <w:color w:val="FF0000"/>
                <w:vertAlign w:val="subscript"/>
              </w:rPr>
              <w:t>3</w:t>
            </w:r>
            <w:r>
              <w:rPr>
                <w:color w:val="FF0000"/>
              </w:rPr>
              <w:t>没有电流通过，灯</w:t>
            </w:r>
            <w:r>
              <w:rPr>
                <w:color w:val="FF0000"/>
              </w:rPr>
              <w:object w:dxaOrig="264" w:dyaOrig="316" w14:anchorId="550FF598">
                <v:shape id="_x0000_i2972" type="#_x0000_t75" alt="eqIdcfbfcadabb15d3f2118031e4c3b5f7ca" style="width:13.15pt;height:15.75pt" o:ole="">
                  <v:imagedata r:id="rId464" o:title="eqIdcfbfcadabb15d3f2118031e4c3b5f7ca"/>
                </v:shape>
                <o:OLEObject Type="Embed" ProgID="Equation.DSMT4" ShapeID="_x0000_i2972" DrawAspect="Content" ObjectID="_1817103672" r:id="rId472"/>
              </w:object>
            </w:r>
            <w:r>
              <w:rPr>
                <w:color w:val="FF0000"/>
              </w:rPr>
              <w:t>和</w:t>
            </w:r>
            <w:r>
              <w:rPr>
                <w:color w:val="FF0000"/>
              </w:rPr>
              <w:object w:dxaOrig="299" w:dyaOrig="312" w14:anchorId="604DBA08">
                <v:shape id="_x0000_i2973" type="#_x0000_t75" alt="eqId7f0208661dd5e9513964a49502b53ffc" style="width:15pt;height:15.75pt" o:ole="">
                  <v:imagedata r:id="rId466" o:title="eqId7f0208661dd5e9513964a49502b53ffc"/>
                </v:shape>
                <o:OLEObject Type="Embed" ProgID="Equation.DSMT4" ShapeID="_x0000_i2973" DrawAspect="Content" ObjectID="_1817103673" r:id="rId473"/>
              </w:object>
            </w:r>
            <w:r>
              <w:rPr>
                <w:color w:val="FF0000"/>
              </w:rPr>
              <w:t>串联，流经灯</w:t>
            </w:r>
            <w:r>
              <w:rPr>
                <w:color w:val="FF0000"/>
              </w:rPr>
              <w:object w:dxaOrig="264" w:dyaOrig="316" w14:anchorId="20E6C1BD">
                <v:shape id="_x0000_i2974" type="#_x0000_t75" alt="eqIdcfbfcadabb15d3f2118031e4c3b5f7ca" style="width:13.15pt;height:15.75pt" o:ole="">
                  <v:imagedata r:id="rId464" o:title="eqIdcfbfcadabb15d3f2118031e4c3b5f7ca"/>
                </v:shape>
                <o:OLEObject Type="Embed" ProgID="Equation.DSMT4" ShapeID="_x0000_i2974" DrawAspect="Content" ObjectID="_1817103674" r:id="rId474"/>
              </w:object>
            </w:r>
            <w:r>
              <w:rPr>
                <w:color w:val="FF0000"/>
              </w:rPr>
              <w:t>和</w:t>
            </w:r>
            <w:r>
              <w:rPr>
                <w:color w:val="FF0000"/>
              </w:rPr>
              <w:object w:dxaOrig="299" w:dyaOrig="312" w14:anchorId="4FA33AAA">
                <v:shape id="_x0000_i2975" type="#_x0000_t75" alt="eqId7f0208661dd5e9513964a49502b53ffc" style="width:15pt;height:15.75pt" o:ole="">
                  <v:imagedata r:id="rId466" o:title="eqId7f0208661dd5e9513964a49502b53ffc"/>
                </v:shape>
                <o:OLEObject Type="Embed" ProgID="Equation.DSMT4" ShapeID="_x0000_i2975" DrawAspect="Content" ObjectID="_1817103675" r:id="rId475"/>
              </w:object>
            </w:r>
            <w:r>
              <w:rPr>
                <w:color w:val="FF0000"/>
              </w:rPr>
              <w:t>的电流相等，通过电感的电流逐渐增大，稳定后灯</w:t>
            </w:r>
            <w:r>
              <w:rPr>
                <w:color w:val="FF0000"/>
              </w:rPr>
              <w:object w:dxaOrig="281" w:dyaOrig="316" w14:anchorId="440E5EC7">
                <v:shape id="_x0000_i2976" type="#_x0000_t75" alt="eqId4a5feaa7117599cb91937785776e3659" style="width:13.9pt;height:15.75pt" o:ole="">
                  <v:imagedata r:id="rId476" o:title="eqId4a5feaa7117599cb91937785776e3659"/>
                </v:shape>
                <o:OLEObject Type="Embed" ProgID="Equation.DSMT4" ShapeID="_x0000_i2976" DrawAspect="Content" ObjectID="_1817103676" r:id="rId477"/>
              </w:object>
            </w:r>
            <w:r>
              <w:rPr>
                <w:color w:val="FF0000"/>
              </w:rPr>
              <w:t>和</w:t>
            </w:r>
            <w:r>
              <w:rPr>
                <w:color w:val="FF0000"/>
              </w:rPr>
              <w:object w:dxaOrig="299" w:dyaOrig="312" w14:anchorId="7656DC05">
                <v:shape id="_x0000_i2977" type="#_x0000_t75" alt="eqId7f0208661dd5e9513964a49502b53ffc" style="width:15pt;height:15.75pt" o:ole="">
                  <v:imagedata r:id="rId466" o:title="eqId7f0208661dd5e9513964a49502b53ffc"/>
                </v:shape>
                <o:OLEObject Type="Embed" ProgID="Equation.DSMT4" ShapeID="_x0000_i2977" DrawAspect="Content" ObjectID="_1817103677" r:id="rId478"/>
              </w:object>
            </w:r>
            <w:r>
              <w:rPr>
                <w:color w:val="FF0000"/>
              </w:rPr>
              <w:t>并联再与</w:t>
            </w:r>
            <w:r>
              <w:rPr>
                <w:color w:val="FF0000"/>
              </w:rPr>
              <w:object w:dxaOrig="264" w:dyaOrig="316" w14:anchorId="7D43A2F3">
                <v:shape id="_x0000_i2978" type="#_x0000_t75" alt="eqIdcfbfcadabb15d3f2118031e4c3b5f7ca" style="width:13.15pt;height:15.75pt" o:ole="">
                  <v:imagedata r:id="rId464" o:title="eqIdcfbfcadabb15d3f2118031e4c3b5f7ca"/>
                </v:shape>
                <o:OLEObject Type="Embed" ProgID="Equation.DSMT4" ShapeID="_x0000_i2978" DrawAspect="Content" ObjectID="_1817103678" r:id="rId479"/>
              </w:object>
            </w:r>
            <w:r>
              <w:rPr>
                <w:color w:val="FF0000"/>
              </w:rPr>
              <w:t>串联，流过灯</w:t>
            </w:r>
            <w:r>
              <w:rPr>
                <w:color w:val="FF0000"/>
              </w:rPr>
              <w:object w:dxaOrig="299" w:dyaOrig="312" w14:anchorId="26CF3D4A">
                <v:shape id="_x0000_i2979" type="#_x0000_t75" alt="eqId7f0208661dd5e9513964a49502b53ffc" style="width:15pt;height:15.75pt" o:ole="">
                  <v:imagedata r:id="rId466" o:title="eqId7f0208661dd5e9513964a49502b53ffc"/>
                </v:shape>
                <o:OLEObject Type="Embed" ProgID="Equation.DSMT4" ShapeID="_x0000_i2979" DrawAspect="Content" ObjectID="_1817103679" r:id="rId480"/>
              </w:object>
            </w:r>
            <w:r>
              <w:rPr>
                <w:color w:val="FF0000"/>
              </w:rPr>
              <w:t>的电流改变，故</w:t>
            </w:r>
            <w:r>
              <w:rPr>
                <w:color w:val="FF0000"/>
              </w:rPr>
              <w:t>A</w:t>
            </w:r>
            <w:r>
              <w:rPr>
                <w:color w:val="FF0000"/>
              </w:rPr>
              <w:t>正确，</w:t>
            </w:r>
            <w:r>
              <w:rPr>
                <w:color w:val="FF0000"/>
              </w:rPr>
              <w:t>B</w:t>
            </w:r>
            <w:r>
              <w:rPr>
                <w:color w:val="FF0000"/>
              </w:rPr>
              <w:t>错误；</w:t>
            </w:r>
          </w:p>
          <w:p w14:paraId="7210A18D" w14:textId="77777777" w:rsidR="00FC6F58" w:rsidRDefault="00FC6F58" w:rsidP="00FC6F58">
            <w:pPr>
              <w:shd w:val="clear" w:color="auto" w:fill="FFFFFF" w:themeFill="background1"/>
              <w:spacing w:line="360" w:lineRule="auto"/>
              <w:jc w:val="left"/>
              <w:textAlignment w:val="center"/>
              <w:rPr>
                <w:color w:val="FF0000"/>
              </w:rPr>
            </w:pPr>
            <w:r>
              <w:rPr>
                <w:color w:val="FF0000"/>
              </w:rPr>
              <w:t>C</w:t>
            </w:r>
            <w:r>
              <w:rPr>
                <w:color w:val="FF0000"/>
              </w:rPr>
              <w:t>．开关</w:t>
            </w:r>
            <w:r>
              <w:rPr>
                <w:color w:val="FF0000"/>
              </w:rPr>
              <w:t>S</w:t>
            </w:r>
            <w:r>
              <w:rPr>
                <w:color w:val="FF0000"/>
              </w:rPr>
              <w:t>断开瞬间，由于电感线圈阻碍电流减小的作用，由电感线圈继续为灯</w:t>
            </w:r>
            <w:r>
              <w:rPr>
                <w:color w:val="FF0000"/>
              </w:rPr>
              <w:object w:dxaOrig="281" w:dyaOrig="316" w14:anchorId="776F00D8">
                <v:shape id="_x0000_i2980" type="#_x0000_t75" alt="eqId4a5feaa7117599cb91937785776e3659" style="width:13.9pt;height:15.75pt" o:ole="">
                  <v:imagedata r:id="rId476" o:title="eqId4a5feaa7117599cb91937785776e3659"/>
                </v:shape>
                <o:OLEObject Type="Embed" ProgID="Equation.DSMT4" ShapeID="_x0000_i2980" DrawAspect="Content" ObjectID="_1817103680" r:id="rId481"/>
              </w:object>
            </w:r>
            <w:r>
              <w:rPr>
                <w:color w:val="FF0000"/>
              </w:rPr>
              <w:t>和</w:t>
            </w:r>
            <w:r>
              <w:rPr>
                <w:color w:val="FF0000"/>
              </w:rPr>
              <w:object w:dxaOrig="299" w:dyaOrig="312" w14:anchorId="78804AD0">
                <v:shape id="_x0000_i2981" type="#_x0000_t75" alt="eqId7f0208661dd5e9513964a49502b53ffc" style="width:15pt;height:15.75pt" o:ole="">
                  <v:imagedata r:id="rId466" o:title="eqId7f0208661dd5e9513964a49502b53ffc"/>
                </v:shape>
                <o:OLEObject Type="Embed" ProgID="Equation.DSMT4" ShapeID="_x0000_i2981" DrawAspect="Content" ObjectID="_1817103681" r:id="rId482"/>
              </w:object>
            </w:r>
            <w:r>
              <w:rPr>
                <w:color w:val="FF0000"/>
              </w:rPr>
              <w:t>提供电流，又因为电路稳定的时候，流经灯</w:t>
            </w:r>
            <w:r>
              <w:rPr>
                <w:color w:val="FF0000"/>
              </w:rPr>
              <w:object w:dxaOrig="281" w:dyaOrig="316" w14:anchorId="6CC30093">
                <v:shape id="_x0000_i2982" type="#_x0000_t75" alt="eqId4a5feaa7117599cb91937785776e3659" style="width:13.9pt;height:15.75pt" o:ole="">
                  <v:imagedata r:id="rId476" o:title="eqId4a5feaa7117599cb91937785776e3659"/>
                </v:shape>
                <o:OLEObject Type="Embed" ProgID="Equation.DSMT4" ShapeID="_x0000_i2982" DrawAspect="Content" ObjectID="_1817103682" r:id="rId483"/>
              </w:object>
            </w:r>
            <w:r>
              <w:rPr>
                <w:color w:val="FF0000"/>
              </w:rPr>
              <w:t>和</w:t>
            </w:r>
            <w:r>
              <w:rPr>
                <w:color w:val="FF0000"/>
              </w:rPr>
              <w:object w:dxaOrig="299" w:dyaOrig="312" w14:anchorId="0FFA00B7">
                <v:shape id="_x0000_i2983" type="#_x0000_t75" alt="eqId7f0208661dd5e9513964a49502b53ffc" style="width:15pt;height:15.75pt" o:ole="">
                  <v:imagedata r:id="rId466" o:title="eqId7f0208661dd5e9513964a49502b53ffc"/>
                </v:shape>
                <o:OLEObject Type="Embed" ProgID="Equation.DSMT4" ShapeID="_x0000_i2983" DrawAspect="Content" ObjectID="_1817103683" r:id="rId484"/>
              </w:object>
            </w:r>
            <w:r>
              <w:rPr>
                <w:color w:val="FF0000"/>
              </w:rPr>
              <w:t>的电流相等，所以灯逐渐熄灭，并不会闪亮，故</w:t>
            </w:r>
            <w:r>
              <w:rPr>
                <w:color w:val="FF0000"/>
              </w:rPr>
              <w:t>C</w:t>
            </w:r>
            <w:r>
              <w:rPr>
                <w:color w:val="FF0000"/>
              </w:rPr>
              <w:t>错误；</w:t>
            </w:r>
          </w:p>
          <w:p w14:paraId="0312A21A" w14:textId="77777777" w:rsidR="00FC6F58" w:rsidRDefault="00FC6F58" w:rsidP="00FC6F58">
            <w:pPr>
              <w:shd w:val="clear" w:color="auto" w:fill="FFFFFF" w:themeFill="background1"/>
              <w:spacing w:line="360" w:lineRule="auto"/>
              <w:jc w:val="left"/>
              <w:textAlignment w:val="center"/>
              <w:rPr>
                <w:color w:val="FF0000"/>
              </w:rPr>
            </w:pPr>
            <w:r>
              <w:rPr>
                <w:color w:val="FF0000"/>
              </w:rPr>
              <w:t>D</w:t>
            </w:r>
            <w:r>
              <w:rPr>
                <w:color w:val="FF0000"/>
              </w:rPr>
              <w:t>．开关</w:t>
            </w:r>
            <w:r>
              <w:rPr>
                <w:color w:val="FF0000"/>
              </w:rPr>
              <w:t>S</w:t>
            </w:r>
            <w:r>
              <w:rPr>
                <w:color w:val="FF0000"/>
              </w:rPr>
              <w:t>闭合瞬间，灯</w:t>
            </w:r>
            <w:r>
              <w:rPr>
                <w:color w:val="FF0000"/>
              </w:rPr>
              <w:object w:dxaOrig="264" w:dyaOrig="316" w14:anchorId="04FA22F5">
                <v:shape id="_x0000_i2984" type="#_x0000_t75" alt="eqIdcfbfcadabb15d3f2118031e4c3b5f7ca" style="width:13.15pt;height:15.75pt" o:ole="">
                  <v:imagedata r:id="rId464" o:title="eqIdcfbfcadabb15d3f2118031e4c3b5f7ca"/>
                </v:shape>
                <o:OLEObject Type="Embed" ProgID="Equation.DSMT4" ShapeID="_x0000_i2984" DrawAspect="Content" ObjectID="_1817103684" r:id="rId485"/>
              </w:object>
            </w:r>
            <w:r>
              <w:rPr>
                <w:color w:val="FF0000"/>
              </w:rPr>
              <w:t>和</w:t>
            </w:r>
            <w:r>
              <w:rPr>
                <w:color w:val="FF0000"/>
              </w:rPr>
              <w:object w:dxaOrig="299" w:dyaOrig="312" w14:anchorId="0B1BC682">
                <v:shape id="_x0000_i2985" type="#_x0000_t75" alt="eqId7f0208661dd5e9513964a49502b53ffc" style="width:15pt;height:15.75pt" o:ole="">
                  <v:imagedata r:id="rId466" o:title="eqId7f0208661dd5e9513964a49502b53ffc"/>
                </v:shape>
                <o:OLEObject Type="Embed" ProgID="Equation.DSMT4" ShapeID="_x0000_i2985" DrawAspect="Content" ObjectID="_1817103685" r:id="rId486"/>
              </w:object>
            </w:r>
            <w:r>
              <w:rPr>
                <w:color w:val="FF0000"/>
              </w:rPr>
              <w:t>串联，电压传感器所测电压为</w:t>
            </w:r>
            <w:r>
              <w:rPr>
                <w:color w:val="FF0000"/>
              </w:rPr>
              <w:t>D</w:t>
            </w:r>
            <w:r>
              <w:rPr>
                <w:color w:val="FF0000"/>
                <w:vertAlign w:val="subscript"/>
              </w:rPr>
              <w:t>2</w:t>
            </w:r>
            <w:r>
              <w:rPr>
                <w:color w:val="FF0000"/>
              </w:rPr>
              <w:t>两端电压，有</w:t>
            </w:r>
          </w:p>
          <w:p w14:paraId="7CE166EE"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914" w:dyaOrig="543" w14:anchorId="439B10DD">
                <v:shape id="_x0000_i2986" type="#_x0000_t75" alt="eqId4274f75b740bd740f7160c3606b87c0c" style="width:45.75pt;height:27pt" o:ole="">
                  <v:imagedata r:id="rId487" o:title="eqId4274f75b740bd740f7160c3606b87c0c"/>
                </v:shape>
                <o:OLEObject Type="Embed" ProgID="Equation.DSMT4" ShapeID="_x0000_i2986" DrawAspect="Content" ObjectID="_1817103686" r:id="rId488"/>
              </w:object>
            </w:r>
          </w:p>
          <w:p w14:paraId="6E36AE19" w14:textId="77777777" w:rsidR="00FC6F58" w:rsidRDefault="00FC6F58" w:rsidP="00FC6F58">
            <w:pPr>
              <w:shd w:val="clear" w:color="auto" w:fill="FFFFFF" w:themeFill="background1"/>
              <w:spacing w:line="360" w:lineRule="auto"/>
              <w:jc w:val="left"/>
              <w:textAlignment w:val="center"/>
              <w:rPr>
                <w:color w:val="FF0000"/>
              </w:rPr>
            </w:pPr>
            <w:r>
              <w:rPr>
                <w:color w:val="FF0000"/>
              </w:rPr>
              <w:t>电路稳定后，流过</w:t>
            </w:r>
            <w:r>
              <w:rPr>
                <w:color w:val="FF0000"/>
              </w:rPr>
              <w:t>D</w:t>
            </w:r>
            <w:r>
              <w:rPr>
                <w:color w:val="FF0000"/>
                <w:vertAlign w:val="subscript"/>
              </w:rPr>
              <w:t>3</w:t>
            </w:r>
            <w:r>
              <w:rPr>
                <w:color w:val="FF0000"/>
              </w:rPr>
              <w:t>的电流为</w:t>
            </w:r>
          </w:p>
          <w:p w14:paraId="42C1ECBE"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267" w:dyaOrig="805" w14:anchorId="2EE2CB7F">
                <v:shape id="_x0000_i2987" type="#_x0000_t75" alt="eqIdec91eb83a782a5c2c9bcae18aa32e2df" style="width:63.4pt;height:40.15pt" o:ole="">
                  <v:imagedata r:id="rId489" o:title="eqIdec91eb83a782a5c2c9bcae18aa32e2df"/>
                </v:shape>
                <o:OLEObject Type="Embed" ProgID="Equation.DSMT4" ShapeID="_x0000_i2987" DrawAspect="Content" ObjectID="_1817103687" r:id="rId490"/>
              </w:object>
            </w:r>
          </w:p>
          <w:p w14:paraId="24A41203" w14:textId="77777777" w:rsidR="00FC6F58" w:rsidRDefault="00FC6F58" w:rsidP="00FC6F58">
            <w:pPr>
              <w:shd w:val="clear" w:color="auto" w:fill="FFFFFF" w:themeFill="background1"/>
              <w:spacing w:line="360" w:lineRule="auto"/>
              <w:jc w:val="left"/>
              <w:textAlignment w:val="center"/>
              <w:rPr>
                <w:color w:val="FF0000"/>
              </w:rPr>
            </w:pPr>
            <w:r>
              <w:rPr>
                <w:color w:val="FF0000"/>
              </w:rPr>
              <w:t>开关</w:t>
            </w:r>
            <w:r>
              <w:rPr>
                <w:color w:val="FF0000"/>
              </w:rPr>
              <w:t>S</w:t>
            </w:r>
            <w:r>
              <w:rPr>
                <w:color w:val="FF0000"/>
              </w:rPr>
              <w:t>断开瞬间，电感线圈能够提供与之前等大电流，故其两端电压为</w:t>
            </w:r>
          </w:p>
          <w:p w14:paraId="4553C086"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809" w:dyaOrig="318" w14:anchorId="4DA59F7A">
                <v:shape id="_x0000_i2988" type="#_x0000_t75" alt="eqIde370aead3b8210a1bd3735981d46e5ea" style="width:40.5pt;height:15.75pt" o:ole="">
                  <v:imagedata r:id="rId491" o:title="eqIde370aead3b8210a1bd3735981d46e5ea"/>
                </v:shape>
                <o:OLEObject Type="Embed" ProgID="Equation.DSMT4" ShapeID="_x0000_i2988" DrawAspect="Content" ObjectID="_1817103688" r:id="rId492"/>
              </w:object>
            </w:r>
          </w:p>
          <w:p w14:paraId="390DC0CD" w14:textId="77777777" w:rsidR="00FC6F58" w:rsidRDefault="00FC6F58" w:rsidP="00FC6F58">
            <w:pPr>
              <w:shd w:val="clear" w:color="auto" w:fill="FFFFFF" w:themeFill="background1"/>
              <w:spacing w:line="360" w:lineRule="auto"/>
              <w:jc w:val="left"/>
              <w:textAlignment w:val="center"/>
              <w:rPr>
                <w:color w:val="FF0000"/>
              </w:rPr>
            </w:pPr>
            <w:r>
              <w:rPr>
                <w:color w:val="FF0000"/>
              </w:rPr>
              <w:t>解得</w:t>
            </w:r>
          </w:p>
          <w:p w14:paraId="5FAA566E" w14:textId="77777777" w:rsidR="00FC6F58" w:rsidRDefault="00FC6F58" w:rsidP="00FC6F58">
            <w:pPr>
              <w:shd w:val="clear" w:color="auto" w:fill="FFFFFF" w:themeFill="background1"/>
              <w:spacing w:line="360" w:lineRule="auto"/>
              <w:jc w:val="center"/>
              <w:textAlignment w:val="center"/>
              <w:rPr>
                <w:color w:val="FF0000"/>
              </w:rPr>
            </w:pPr>
            <w:r>
              <w:rPr>
                <w:color w:val="FF0000"/>
              </w:rPr>
              <w:object w:dxaOrig="1073" w:dyaOrig="315" w14:anchorId="65E3EB14">
                <v:shape id="_x0000_i2989" type="#_x0000_t75" alt="eqIde07736cf750333166f18b49b82459a3c" style="width:53.65pt;height:15.75pt" o:ole="">
                  <v:imagedata r:id="rId470" o:title="eqIde07736cf750333166f18b49b82459a3c"/>
                </v:shape>
                <o:OLEObject Type="Embed" ProgID="Equation.DSMT4" ShapeID="_x0000_i2989" DrawAspect="Content" ObjectID="_1817103689" r:id="rId493"/>
              </w:object>
            </w:r>
          </w:p>
          <w:p w14:paraId="24C2B1A0" w14:textId="77777777" w:rsidR="00FC6F58" w:rsidRDefault="00FC6F58" w:rsidP="00FC6F5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7B80859" w14:textId="53E832FE" w:rsidR="00311EEE" w:rsidRPr="00FC6F58" w:rsidRDefault="00FC6F58" w:rsidP="00FC6F58">
            <w:pPr>
              <w:shd w:val="clear" w:color="auto" w:fill="FFFFFF" w:themeFill="background1"/>
              <w:spacing w:line="360" w:lineRule="auto"/>
              <w:jc w:val="left"/>
              <w:textAlignment w:val="center"/>
              <w:rPr>
                <w:rFonts w:hint="eastAsia"/>
                <w:color w:val="FF0000"/>
              </w:rPr>
            </w:pPr>
            <w:r>
              <w:rPr>
                <w:color w:val="FF0000"/>
              </w:rPr>
              <w:t>故选</w:t>
            </w:r>
            <w:r>
              <w:rPr>
                <w:color w:val="FF0000"/>
              </w:rPr>
              <w:t>AD</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B161B96" w:rsidR="00311EEE" w:rsidRDefault="00311EEE">
            <w:pPr>
              <w:spacing w:line="336" w:lineRule="auto"/>
              <w:jc w:val="left"/>
              <w:rPr>
                <w:rFonts w:ascii="宋体" w:hAnsi="宋体" w:hint="eastAsia"/>
                <w:color w:val="000000"/>
                <w:szCs w:val="21"/>
              </w:rPr>
            </w:pPr>
          </w:p>
        </w:tc>
      </w:tr>
    </w:tbl>
    <w:p w14:paraId="03D63FD0" w14:textId="77777777" w:rsidR="00AC0DC1" w:rsidRDefault="00AC0DC1" w:rsidP="00AC0DC1">
      <w:pPr>
        <w:pStyle w:val="1"/>
        <w:shd w:val="clear" w:color="auto" w:fill="FFFFFF" w:themeFill="background1"/>
        <w:rPr>
          <w:rFonts w:ascii="Times New Roman" w:hAnsi="Times New Roman" w:cs="Times New Roman"/>
        </w:rPr>
      </w:pPr>
      <w:bookmarkStart w:id="0" w:name="_Toc19809"/>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感应电流的产生和方向判断</w:t>
      </w:r>
      <w:bookmarkEnd w:id="0"/>
    </w:p>
    <w:p w14:paraId="4D5ACEA0"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．产生感应电流的三种情况</w:t>
      </w:r>
    </w:p>
    <w:p w14:paraId="2FB5B594"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AD8A67E" wp14:editId="64782509">
            <wp:extent cx="2988945" cy="2169795"/>
            <wp:effectExtent l="0" t="0" r="1905" b="190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494"/>
                    <a:stretch>
                      <a:fillRect/>
                    </a:stretch>
                  </pic:blipFill>
                  <pic:spPr>
                    <a:xfrm>
                      <a:off x="0" y="0"/>
                      <a:ext cx="2988945" cy="2169795"/>
                    </a:xfrm>
                    <a:prstGeom prst="rect">
                      <a:avLst/>
                    </a:prstGeom>
                    <a:noFill/>
                    <a:ln>
                      <a:noFill/>
                    </a:ln>
                  </pic:spPr>
                </pic:pic>
              </a:graphicData>
            </a:graphic>
          </wp:inline>
        </w:drawing>
      </w:r>
    </w:p>
    <w:p w14:paraId="6903C65B"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．用楞次定律判断</w:t>
      </w:r>
    </w:p>
    <w:p w14:paraId="50DD77DC"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031AE72" wp14:editId="3CFE45FF">
            <wp:extent cx="2524760" cy="1835785"/>
            <wp:effectExtent l="0" t="0" r="8890" b="1206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495"/>
                    <a:stretch>
                      <a:fillRect/>
                    </a:stretch>
                  </pic:blipFill>
                  <pic:spPr>
                    <a:xfrm>
                      <a:off x="0" y="0"/>
                      <a:ext cx="2524760" cy="1835785"/>
                    </a:xfrm>
                    <a:prstGeom prst="rect">
                      <a:avLst/>
                    </a:prstGeom>
                    <a:noFill/>
                    <a:ln>
                      <a:noFill/>
                    </a:ln>
                  </pic:spPr>
                </pic:pic>
              </a:graphicData>
            </a:graphic>
          </wp:inline>
        </w:drawing>
      </w:r>
    </w:p>
    <w:p w14:paraId="5B4C14DA"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．用右手定则判断</w:t>
      </w:r>
    </w:p>
    <w:p w14:paraId="10C8D88C"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(1)</w:t>
      </w:r>
      <w:r>
        <w:rPr>
          <w:rFonts w:ascii="Times New Roman" w:eastAsia="宋体" w:hAnsi="Times New Roman" w:cs="Times New Roman"/>
        </w:rPr>
        <w:t>掌心</w:t>
      </w:r>
      <w:r>
        <w:rPr>
          <w:rFonts w:ascii="Times New Roman" w:eastAsia="宋体" w:hAnsi="Times New Roman" w:cs="Times New Roman"/>
        </w:rPr>
        <w:t>——</w:t>
      </w:r>
      <w:r>
        <w:rPr>
          <w:rFonts w:ascii="Times New Roman" w:eastAsia="宋体" w:hAnsi="Times New Roman" w:cs="Times New Roman"/>
        </w:rPr>
        <w:t>磁感线穿入。</w:t>
      </w:r>
    </w:p>
    <w:p w14:paraId="0428352D"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拇指</w:t>
      </w:r>
      <w:r>
        <w:rPr>
          <w:rFonts w:ascii="Times New Roman" w:eastAsia="宋体" w:hAnsi="Times New Roman" w:cs="Times New Roman"/>
        </w:rPr>
        <w:t>——</w:t>
      </w:r>
      <w:r>
        <w:rPr>
          <w:rFonts w:ascii="Times New Roman" w:eastAsia="宋体" w:hAnsi="Times New Roman" w:cs="Times New Roman"/>
        </w:rPr>
        <w:t>指向导体运动的方向。</w:t>
      </w:r>
    </w:p>
    <w:p w14:paraId="158CA94F"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四指</w:t>
      </w:r>
      <w:r>
        <w:rPr>
          <w:rFonts w:ascii="Times New Roman" w:eastAsia="宋体" w:hAnsi="Times New Roman" w:cs="Times New Roman"/>
        </w:rPr>
        <w:t>——</w:t>
      </w:r>
      <w:r>
        <w:rPr>
          <w:rFonts w:ascii="Times New Roman" w:eastAsia="宋体" w:hAnsi="Times New Roman" w:cs="Times New Roman"/>
        </w:rPr>
        <w:t>指向感应电流的方向。</w:t>
      </w:r>
    </w:p>
    <w:p w14:paraId="50480ABF" w14:textId="77777777" w:rsidR="00AC0DC1" w:rsidRDefault="00AC0DC1" w:rsidP="00AC0DC1">
      <w:pPr>
        <w:pStyle w:val="1"/>
        <w:shd w:val="clear" w:color="auto" w:fill="FFFFFF" w:themeFill="background1"/>
        <w:rPr>
          <w:rFonts w:ascii="Times New Roman" w:hAnsi="Times New Roman" w:cs="Times New Roman"/>
        </w:rPr>
      </w:pPr>
      <w:bookmarkStart w:id="1" w:name="_Toc15282"/>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楞次定律推论的应用</w:t>
      </w:r>
      <w:bookmarkEnd w:id="1"/>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5"/>
        <w:gridCol w:w="5531"/>
      </w:tblGrid>
      <w:tr w:rsidR="00AC0DC1" w14:paraId="163A5A2D" w14:textId="77777777" w:rsidTr="000C006F">
        <w:trPr>
          <w:jc w:val="center"/>
        </w:trPr>
        <w:tc>
          <w:tcPr>
            <w:tcW w:w="3085" w:type="dxa"/>
            <w:vAlign w:val="center"/>
          </w:tcPr>
          <w:p w14:paraId="76D1336D"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内容</w:t>
            </w:r>
          </w:p>
        </w:tc>
        <w:tc>
          <w:tcPr>
            <w:tcW w:w="5531" w:type="dxa"/>
            <w:vAlign w:val="center"/>
          </w:tcPr>
          <w:p w14:paraId="52AEC7F8"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例证</w:t>
            </w:r>
          </w:p>
        </w:tc>
      </w:tr>
      <w:tr w:rsidR="00AC0DC1" w14:paraId="5B4F1A2B" w14:textId="77777777" w:rsidTr="000C006F">
        <w:trPr>
          <w:jc w:val="center"/>
        </w:trPr>
        <w:tc>
          <w:tcPr>
            <w:tcW w:w="3085" w:type="dxa"/>
            <w:vAlign w:val="center"/>
          </w:tcPr>
          <w:p w14:paraId="57A22519"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阻碍原磁通量变化</w:t>
            </w:r>
            <w:r>
              <w:rPr>
                <w:rFonts w:ascii="Times New Roman" w:eastAsia="宋体" w:hAnsi="Times New Roman" w:cs="Times New Roman"/>
              </w:rPr>
              <w:t>——“</w:t>
            </w:r>
            <w:r>
              <w:rPr>
                <w:rFonts w:ascii="Times New Roman" w:eastAsia="宋体" w:hAnsi="Times New Roman" w:cs="Times New Roman"/>
              </w:rPr>
              <w:t>增反减同</w:t>
            </w:r>
            <w:r>
              <w:rPr>
                <w:rFonts w:ascii="Times New Roman" w:eastAsia="宋体" w:hAnsi="Times New Roman" w:cs="Times New Roman"/>
              </w:rPr>
              <w:t>”</w:t>
            </w:r>
          </w:p>
        </w:tc>
        <w:tc>
          <w:tcPr>
            <w:tcW w:w="5531" w:type="dxa"/>
            <w:vAlign w:val="center"/>
          </w:tcPr>
          <w:p w14:paraId="02760521"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1D027C6" wp14:editId="29928C21">
                  <wp:extent cx="566420" cy="825500"/>
                  <wp:effectExtent l="0" t="0" r="5080" b="1270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496"/>
                          <a:stretch>
                            <a:fillRect/>
                          </a:stretch>
                        </pic:blipFill>
                        <pic:spPr>
                          <a:xfrm>
                            <a:off x="0" y="0"/>
                            <a:ext cx="566420" cy="825500"/>
                          </a:xfrm>
                          <a:prstGeom prst="rect">
                            <a:avLst/>
                          </a:prstGeom>
                          <a:noFill/>
                          <a:ln>
                            <a:noFill/>
                          </a:ln>
                        </pic:spPr>
                      </pic:pic>
                    </a:graphicData>
                  </a:graphic>
                </wp:inline>
              </w:drawing>
            </w:r>
          </w:p>
          <w:p w14:paraId="04AF7CB0"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磁铁靠近线圈，</w:t>
            </w:r>
            <w:r>
              <w:rPr>
                <w:rFonts w:ascii="Times New Roman" w:eastAsia="宋体" w:hAnsi="Times New Roman" w:cs="Times New Roman"/>
                <w:i/>
              </w:rPr>
              <w:t>B</w:t>
            </w:r>
            <w:r>
              <w:rPr>
                <w:rFonts w:ascii="Times New Roman" w:eastAsia="宋体" w:hAnsi="Times New Roman" w:cs="Times New Roman"/>
                <w:vertAlign w:val="subscript"/>
              </w:rPr>
              <w:t>感</w:t>
            </w:r>
            <w:r>
              <w:rPr>
                <w:rFonts w:ascii="Times New Roman" w:eastAsia="宋体" w:hAnsi="Times New Roman" w:cs="Times New Roman"/>
              </w:rPr>
              <w:t>与</w:t>
            </w:r>
            <w:r>
              <w:rPr>
                <w:rFonts w:ascii="Times New Roman" w:eastAsia="宋体" w:hAnsi="Times New Roman" w:cs="Times New Roman"/>
                <w:i/>
              </w:rPr>
              <w:t>B</w:t>
            </w:r>
            <w:r>
              <w:rPr>
                <w:rFonts w:ascii="Times New Roman" w:eastAsia="宋体" w:hAnsi="Times New Roman" w:cs="Times New Roman"/>
                <w:vertAlign w:val="subscript"/>
              </w:rPr>
              <w:t>原</w:t>
            </w:r>
            <w:r>
              <w:rPr>
                <w:rFonts w:ascii="Times New Roman" w:eastAsia="宋体" w:hAnsi="Times New Roman" w:cs="Times New Roman"/>
              </w:rPr>
              <w:t>方向相反</w:t>
            </w:r>
          </w:p>
        </w:tc>
      </w:tr>
      <w:tr w:rsidR="00AC0DC1" w14:paraId="156AD5BA" w14:textId="77777777" w:rsidTr="000C006F">
        <w:trPr>
          <w:jc w:val="center"/>
        </w:trPr>
        <w:tc>
          <w:tcPr>
            <w:tcW w:w="3085" w:type="dxa"/>
            <w:vAlign w:val="center"/>
          </w:tcPr>
          <w:p w14:paraId="04ABD73B"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阻碍相对运动</w:t>
            </w:r>
            <w:r>
              <w:rPr>
                <w:rFonts w:ascii="Times New Roman" w:eastAsia="宋体" w:hAnsi="Times New Roman" w:cs="Times New Roman"/>
              </w:rPr>
              <w:t>——“</w:t>
            </w:r>
            <w:r>
              <w:rPr>
                <w:rFonts w:ascii="Times New Roman" w:eastAsia="宋体" w:hAnsi="Times New Roman" w:cs="Times New Roman"/>
              </w:rPr>
              <w:t>来拒去留</w:t>
            </w:r>
            <w:r>
              <w:rPr>
                <w:rFonts w:ascii="Times New Roman" w:eastAsia="宋体" w:hAnsi="Times New Roman" w:cs="Times New Roman"/>
              </w:rPr>
              <w:t>”</w:t>
            </w:r>
          </w:p>
        </w:tc>
        <w:tc>
          <w:tcPr>
            <w:tcW w:w="5531" w:type="dxa"/>
            <w:vAlign w:val="center"/>
          </w:tcPr>
          <w:p w14:paraId="4F6CA10A"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616A67A" wp14:editId="5DFD9B04">
                  <wp:extent cx="1078230" cy="1548765"/>
                  <wp:effectExtent l="0" t="0" r="7620" b="13335"/>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497"/>
                          <a:stretch>
                            <a:fillRect/>
                          </a:stretch>
                        </pic:blipFill>
                        <pic:spPr>
                          <a:xfrm>
                            <a:off x="0" y="0"/>
                            <a:ext cx="1078230" cy="1548765"/>
                          </a:xfrm>
                          <a:prstGeom prst="rect">
                            <a:avLst/>
                          </a:prstGeom>
                          <a:noFill/>
                          <a:ln>
                            <a:noFill/>
                          </a:ln>
                        </pic:spPr>
                      </pic:pic>
                    </a:graphicData>
                  </a:graphic>
                </wp:inline>
              </w:drawing>
            </w:r>
          </w:p>
        </w:tc>
      </w:tr>
      <w:tr w:rsidR="00AC0DC1" w14:paraId="3A2FACCB" w14:textId="77777777" w:rsidTr="000C006F">
        <w:trPr>
          <w:jc w:val="center"/>
        </w:trPr>
        <w:tc>
          <w:tcPr>
            <w:tcW w:w="3085" w:type="dxa"/>
            <w:vAlign w:val="center"/>
          </w:tcPr>
          <w:p w14:paraId="3E95F2EC"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使回路面积有扩大或缩小的趋势</w:t>
            </w:r>
            <w:r>
              <w:rPr>
                <w:rFonts w:ascii="Times New Roman" w:eastAsia="宋体" w:hAnsi="Times New Roman" w:cs="Times New Roman"/>
              </w:rPr>
              <w:t>——“</w:t>
            </w:r>
            <w:r>
              <w:rPr>
                <w:rFonts w:ascii="Times New Roman" w:eastAsia="宋体" w:hAnsi="Times New Roman" w:cs="Times New Roman"/>
              </w:rPr>
              <w:t>增缩减扩</w:t>
            </w:r>
            <w:r>
              <w:rPr>
                <w:rFonts w:ascii="Times New Roman" w:eastAsia="宋体" w:hAnsi="Times New Roman" w:cs="Times New Roman"/>
              </w:rPr>
              <w:t>”</w:t>
            </w:r>
          </w:p>
        </w:tc>
        <w:tc>
          <w:tcPr>
            <w:tcW w:w="5531" w:type="dxa"/>
            <w:vAlign w:val="center"/>
          </w:tcPr>
          <w:p w14:paraId="199523F9"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6530DCAA" wp14:editId="1E8E5B66">
                  <wp:extent cx="750570" cy="887095"/>
                  <wp:effectExtent l="0" t="0" r="11430" b="825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498"/>
                          <a:stretch>
                            <a:fillRect/>
                          </a:stretch>
                        </pic:blipFill>
                        <pic:spPr>
                          <a:xfrm>
                            <a:off x="0" y="0"/>
                            <a:ext cx="750570" cy="887095"/>
                          </a:xfrm>
                          <a:prstGeom prst="rect">
                            <a:avLst/>
                          </a:prstGeom>
                          <a:noFill/>
                          <a:ln>
                            <a:noFill/>
                          </a:ln>
                        </pic:spPr>
                      </pic:pic>
                    </a:graphicData>
                  </a:graphic>
                </wp:inline>
              </w:drawing>
            </w:r>
            <w:r>
              <w:rPr>
                <w:rFonts w:ascii="Times New Roman" w:eastAsia="宋体" w:hAnsi="Times New Roman" w:cs="Times New Roman"/>
                <w:i/>
              </w:rPr>
              <w:t xml:space="preserve"> </w:t>
            </w:r>
          </w:p>
          <w:p w14:paraId="0991D1F0"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是光滑固定导轨，</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是可动金属棒，磁铁下移，</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靠近</w:t>
            </w:r>
          </w:p>
        </w:tc>
      </w:tr>
      <w:tr w:rsidR="00AC0DC1" w14:paraId="4EA1C48B" w14:textId="77777777" w:rsidTr="000C006F">
        <w:trPr>
          <w:jc w:val="center"/>
        </w:trPr>
        <w:tc>
          <w:tcPr>
            <w:tcW w:w="3085" w:type="dxa"/>
            <w:vAlign w:val="center"/>
          </w:tcPr>
          <w:p w14:paraId="5204C1F5"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阻碍原电流的变化</w:t>
            </w:r>
            <w:r>
              <w:rPr>
                <w:rFonts w:ascii="Times New Roman" w:eastAsia="宋体" w:hAnsi="Times New Roman" w:cs="Times New Roman"/>
              </w:rPr>
              <w:t>——“</w:t>
            </w:r>
            <w:r>
              <w:rPr>
                <w:rFonts w:ascii="Times New Roman" w:eastAsia="宋体" w:hAnsi="Times New Roman" w:cs="Times New Roman"/>
              </w:rPr>
              <w:t>增反减同</w:t>
            </w:r>
            <w:r>
              <w:rPr>
                <w:rFonts w:ascii="Times New Roman" w:eastAsia="宋体" w:hAnsi="Times New Roman" w:cs="Times New Roman"/>
              </w:rPr>
              <w:t>”</w:t>
            </w:r>
          </w:p>
        </w:tc>
        <w:tc>
          <w:tcPr>
            <w:tcW w:w="5531" w:type="dxa"/>
            <w:vAlign w:val="center"/>
          </w:tcPr>
          <w:p w14:paraId="1B91C885"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6551246" wp14:editId="18AAE671">
                  <wp:extent cx="737235" cy="750570"/>
                  <wp:effectExtent l="0" t="0" r="5715" b="1143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499"/>
                          <a:stretch>
                            <a:fillRect/>
                          </a:stretch>
                        </pic:blipFill>
                        <pic:spPr>
                          <a:xfrm>
                            <a:off x="0" y="0"/>
                            <a:ext cx="737235" cy="750570"/>
                          </a:xfrm>
                          <a:prstGeom prst="rect">
                            <a:avLst/>
                          </a:prstGeom>
                          <a:noFill/>
                          <a:ln>
                            <a:noFill/>
                          </a:ln>
                        </pic:spPr>
                      </pic:pic>
                    </a:graphicData>
                  </a:graphic>
                </wp:inline>
              </w:drawing>
            </w:r>
          </w:p>
          <w:p w14:paraId="42C65B1A"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lastRenderedPageBreak/>
              <w:t>合上</w:t>
            </w:r>
            <w:r>
              <w:rPr>
                <w:rFonts w:ascii="Times New Roman" w:eastAsia="宋体" w:hAnsi="Times New Roman" w:cs="Times New Roman"/>
              </w:rPr>
              <w:t>S</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先亮</w:t>
            </w:r>
          </w:p>
        </w:tc>
      </w:tr>
    </w:tbl>
    <w:p w14:paraId="2EFDE901" w14:textId="77777777" w:rsidR="00AC0DC1" w:rsidRDefault="00AC0DC1" w:rsidP="00AC0DC1">
      <w:pPr>
        <w:pStyle w:val="1"/>
        <w:shd w:val="clear" w:color="auto" w:fill="FFFFFF" w:themeFill="background1"/>
        <w:rPr>
          <w:rFonts w:ascii="Times New Roman" w:hAnsi="Times New Roman" w:cs="Times New Roman"/>
        </w:rPr>
      </w:pPr>
      <w:bookmarkStart w:id="2" w:name="_Toc30532"/>
      <w:r>
        <w:rPr>
          <w:rFonts w:ascii="Times New Roman" w:hAnsi="Times New Roman" w:cs="Times New Roman"/>
        </w:rPr>
        <w:lastRenderedPageBreak/>
        <w:t>题型四</w:t>
      </w:r>
      <w:r>
        <w:rPr>
          <w:rFonts w:ascii="Times New Roman" w:hAnsi="Times New Roman" w:cs="Times New Roman"/>
        </w:rPr>
        <w:t xml:space="preserve"> “</w:t>
      </w:r>
      <w:r>
        <w:rPr>
          <w:rFonts w:ascii="Times New Roman" w:hAnsi="Times New Roman" w:cs="Times New Roman"/>
        </w:rPr>
        <w:t>三定则、一定律</w:t>
      </w:r>
      <w:r>
        <w:rPr>
          <w:rFonts w:ascii="Times New Roman" w:hAnsi="Times New Roman" w:cs="Times New Roman"/>
        </w:rPr>
        <w:t>”</w:t>
      </w:r>
      <w:r>
        <w:rPr>
          <w:rFonts w:ascii="Times New Roman" w:hAnsi="Times New Roman" w:cs="Times New Roman"/>
        </w:rPr>
        <w:t>的应用</w:t>
      </w:r>
      <w:bookmarkEnd w:id="2"/>
    </w:p>
    <w:p w14:paraId="5DE0A367"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三个定则</w:t>
      </w:r>
      <w:r>
        <w:rPr>
          <w:rFonts w:ascii="Times New Roman" w:eastAsia="宋体" w:hAnsi="Times New Roman" w:cs="Times New Roman"/>
        </w:rPr>
        <w:t>”“</w:t>
      </w:r>
      <w:r>
        <w:rPr>
          <w:rFonts w:ascii="Times New Roman" w:eastAsia="宋体" w:hAnsi="Times New Roman" w:cs="Times New Roman"/>
        </w:rPr>
        <w:t>一个定律</w:t>
      </w:r>
      <w:r>
        <w:rPr>
          <w:rFonts w:ascii="Times New Roman" w:eastAsia="宋体" w:hAnsi="Times New Roman" w:cs="Times New Roman"/>
        </w:rPr>
        <w:t>”</w:t>
      </w:r>
      <w:r>
        <w:rPr>
          <w:rFonts w:ascii="Times New Roman" w:eastAsia="宋体" w:hAnsi="Times New Roman" w:cs="Times New Roman"/>
        </w:rPr>
        <w:t>的比较</w:t>
      </w:r>
    </w:p>
    <w:tbl>
      <w:tblPr>
        <w:tblW w:w="79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5436"/>
        <w:gridCol w:w="1236"/>
      </w:tblGrid>
      <w:tr w:rsidR="00AC0DC1" w14:paraId="289EE94C" w14:textId="77777777" w:rsidTr="000C006F">
        <w:trPr>
          <w:jc w:val="center"/>
        </w:trPr>
        <w:tc>
          <w:tcPr>
            <w:tcW w:w="1236" w:type="dxa"/>
            <w:vAlign w:val="center"/>
          </w:tcPr>
          <w:p w14:paraId="0DE990AB"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名称</w:t>
            </w:r>
          </w:p>
        </w:tc>
        <w:tc>
          <w:tcPr>
            <w:tcW w:w="5436" w:type="dxa"/>
            <w:vAlign w:val="center"/>
          </w:tcPr>
          <w:p w14:paraId="545FB953"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用途</w:t>
            </w:r>
          </w:p>
        </w:tc>
        <w:tc>
          <w:tcPr>
            <w:tcW w:w="1236" w:type="dxa"/>
            <w:vAlign w:val="center"/>
          </w:tcPr>
          <w:p w14:paraId="775590BF"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选用原则</w:t>
            </w:r>
          </w:p>
        </w:tc>
      </w:tr>
      <w:tr w:rsidR="00AC0DC1" w14:paraId="79670EEC" w14:textId="77777777" w:rsidTr="000C006F">
        <w:trPr>
          <w:jc w:val="center"/>
        </w:trPr>
        <w:tc>
          <w:tcPr>
            <w:tcW w:w="1236" w:type="dxa"/>
            <w:vAlign w:val="center"/>
          </w:tcPr>
          <w:p w14:paraId="7368D076"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安培定则</w:t>
            </w:r>
          </w:p>
        </w:tc>
        <w:tc>
          <w:tcPr>
            <w:tcW w:w="5436" w:type="dxa"/>
            <w:vAlign w:val="center"/>
          </w:tcPr>
          <w:p w14:paraId="1712467D"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判断电流产生的磁场</w:t>
            </w:r>
            <w:r>
              <w:rPr>
                <w:rFonts w:ascii="Times New Roman" w:eastAsia="宋体" w:hAnsi="Times New Roman" w:cs="Times New Roman"/>
              </w:rPr>
              <w:t>(</w:t>
            </w:r>
            <w:r>
              <w:rPr>
                <w:rFonts w:ascii="Times New Roman" w:eastAsia="宋体" w:hAnsi="Times New Roman" w:cs="Times New Roman"/>
              </w:rPr>
              <w:t>方向</w:t>
            </w:r>
            <w:r>
              <w:rPr>
                <w:rFonts w:ascii="Times New Roman" w:eastAsia="宋体" w:hAnsi="Times New Roman" w:cs="Times New Roman"/>
              </w:rPr>
              <w:t>)</w:t>
            </w:r>
            <w:r>
              <w:rPr>
                <w:rFonts w:ascii="Times New Roman" w:eastAsia="宋体" w:hAnsi="Times New Roman" w:cs="Times New Roman"/>
              </w:rPr>
              <w:t>分布</w:t>
            </w:r>
          </w:p>
        </w:tc>
        <w:tc>
          <w:tcPr>
            <w:tcW w:w="1236" w:type="dxa"/>
            <w:vAlign w:val="center"/>
          </w:tcPr>
          <w:p w14:paraId="3326FA8F"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因电生磁</w:t>
            </w:r>
          </w:p>
        </w:tc>
      </w:tr>
      <w:tr w:rsidR="00AC0DC1" w14:paraId="744D2713" w14:textId="77777777" w:rsidTr="000C006F">
        <w:trPr>
          <w:jc w:val="center"/>
        </w:trPr>
        <w:tc>
          <w:tcPr>
            <w:tcW w:w="1236" w:type="dxa"/>
            <w:vAlign w:val="center"/>
          </w:tcPr>
          <w:p w14:paraId="01B45ED0"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左手定则</w:t>
            </w:r>
          </w:p>
        </w:tc>
        <w:tc>
          <w:tcPr>
            <w:tcW w:w="5436" w:type="dxa"/>
            <w:vAlign w:val="center"/>
          </w:tcPr>
          <w:p w14:paraId="7FA5F467"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判断通电导线、运动电荷所受磁场力的方向</w:t>
            </w:r>
          </w:p>
        </w:tc>
        <w:tc>
          <w:tcPr>
            <w:tcW w:w="1236" w:type="dxa"/>
            <w:vAlign w:val="center"/>
          </w:tcPr>
          <w:p w14:paraId="1C9DFF05"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因电受力</w:t>
            </w:r>
          </w:p>
        </w:tc>
      </w:tr>
      <w:tr w:rsidR="00AC0DC1" w14:paraId="3764F55E" w14:textId="77777777" w:rsidTr="000C006F">
        <w:trPr>
          <w:jc w:val="center"/>
        </w:trPr>
        <w:tc>
          <w:tcPr>
            <w:tcW w:w="1236" w:type="dxa"/>
            <w:vAlign w:val="center"/>
          </w:tcPr>
          <w:p w14:paraId="4EE0EFF3"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右手定则</w:t>
            </w:r>
          </w:p>
        </w:tc>
        <w:tc>
          <w:tcPr>
            <w:tcW w:w="5436" w:type="dxa"/>
            <w:vAlign w:val="center"/>
          </w:tcPr>
          <w:p w14:paraId="2662146C"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判断导体切割磁感线产生的感应电流方向或电源正负极</w:t>
            </w:r>
          </w:p>
        </w:tc>
        <w:tc>
          <w:tcPr>
            <w:tcW w:w="1236" w:type="dxa"/>
            <w:vAlign w:val="center"/>
          </w:tcPr>
          <w:p w14:paraId="1BB6303B"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因动生电</w:t>
            </w:r>
          </w:p>
        </w:tc>
      </w:tr>
      <w:tr w:rsidR="00AC0DC1" w14:paraId="39DAA49E" w14:textId="77777777" w:rsidTr="000C006F">
        <w:trPr>
          <w:jc w:val="center"/>
        </w:trPr>
        <w:tc>
          <w:tcPr>
            <w:tcW w:w="1236" w:type="dxa"/>
            <w:vAlign w:val="center"/>
          </w:tcPr>
          <w:p w14:paraId="3725D7E3"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楞次定律</w:t>
            </w:r>
          </w:p>
        </w:tc>
        <w:tc>
          <w:tcPr>
            <w:tcW w:w="5436" w:type="dxa"/>
            <w:vAlign w:val="center"/>
          </w:tcPr>
          <w:p w14:paraId="41D7F6E8"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判断因回路磁通量改变而产生的感应电流方向</w:t>
            </w:r>
          </w:p>
        </w:tc>
        <w:tc>
          <w:tcPr>
            <w:tcW w:w="1236" w:type="dxa"/>
            <w:vAlign w:val="center"/>
          </w:tcPr>
          <w:p w14:paraId="1527FB26" w14:textId="77777777" w:rsidR="00AC0DC1" w:rsidRDefault="00AC0DC1" w:rsidP="000C006F">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因磁通量变化生电</w:t>
            </w:r>
          </w:p>
        </w:tc>
      </w:tr>
    </w:tbl>
    <w:p w14:paraId="13EA03A3" w14:textId="77777777" w:rsidR="00AC0DC1" w:rsidRDefault="00AC0DC1" w:rsidP="00AC0DC1">
      <w:pPr>
        <w:pStyle w:val="1"/>
        <w:shd w:val="clear" w:color="auto" w:fill="FFFFFF" w:themeFill="background1"/>
        <w:rPr>
          <w:rFonts w:ascii="Times New Roman" w:hAnsi="Times New Roman" w:cs="Times New Roman"/>
        </w:rPr>
      </w:pPr>
      <w:bookmarkStart w:id="3" w:name="_Toc32745"/>
      <w:r>
        <w:rPr>
          <w:rFonts w:ascii="Times New Roman" w:hAnsi="Times New Roman" w:cs="Times New Roman"/>
        </w:rPr>
        <w:t>题型五</w:t>
      </w:r>
      <w:r>
        <w:rPr>
          <w:rFonts w:ascii="Times New Roman" w:hAnsi="Times New Roman" w:cs="Times New Roman"/>
        </w:rPr>
        <w:t xml:space="preserve"> </w:t>
      </w:r>
      <w:r>
        <w:rPr>
          <w:rFonts w:ascii="Times New Roman" w:hAnsi="Times New Roman" w:cs="Times New Roman"/>
        </w:rPr>
        <w:t>法拉第电磁感应定律的理解及应用</w:t>
      </w:r>
      <w:bookmarkEnd w:id="3"/>
    </w:p>
    <w:p w14:paraId="139A4D93"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．感应电动势</w:t>
      </w:r>
    </w:p>
    <w:p w14:paraId="219EAD36"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感应电动势：在电磁感应现象中产生的电动势．</w:t>
      </w:r>
    </w:p>
    <w:p w14:paraId="5F67BBEB"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产生条件：穿过回路的</w:t>
      </w:r>
      <w:r>
        <w:rPr>
          <w:rFonts w:ascii="Times New Roman" w:eastAsia="宋体" w:hAnsi="Times New Roman" w:cs="Times New Roman"/>
          <w:u w:val="single"/>
        </w:rPr>
        <w:t>磁通量</w:t>
      </w:r>
      <w:r>
        <w:rPr>
          <w:rFonts w:ascii="Times New Roman" w:eastAsia="宋体" w:hAnsi="Times New Roman" w:cs="Times New Roman"/>
        </w:rPr>
        <w:t>发生改变，与电路是否闭合无关．</w:t>
      </w:r>
    </w:p>
    <w:p w14:paraId="29A11544"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．法拉第电磁感应定律</w:t>
      </w:r>
    </w:p>
    <w:p w14:paraId="23B9A4F3"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内容：闭合电路中感应电动势的大小，跟穿过这一电路的</w:t>
      </w:r>
      <w:r>
        <w:rPr>
          <w:rFonts w:ascii="Times New Roman" w:eastAsia="宋体" w:hAnsi="Times New Roman" w:cs="Times New Roman"/>
          <w:u w:val="single"/>
        </w:rPr>
        <w:t>磁通量的变化率</w:t>
      </w:r>
      <w:r>
        <w:rPr>
          <w:rFonts w:ascii="Times New Roman" w:eastAsia="宋体" w:hAnsi="Times New Roman" w:cs="Times New Roman"/>
        </w:rPr>
        <w:t>成正比．</w:t>
      </w:r>
    </w:p>
    <w:p w14:paraId="23F9D08D"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公式：</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Φ,</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，其中</w:t>
      </w:r>
      <w:r>
        <w:rPr>
          <w:rFonts w:ascii="Times New Roman" w:eastAsia="宋体" w:hAnsi="Times New Roman" w:cs="Times New Roman"/>
          <w:i/>
        </w:rPr>
        <w:t>n</w:t>
      </w:r>
      <w:r>
        <w:rPr>
          <w:rFonts w:ascii="Times New Roman" w:eastAsia="宋体" w:hAnsi="Times New Roman" w:cs="Times New Roman"/>
        </w:rPr>
        <w:t>为线圈匝数．</w:t>
      </w:r>
    </w:p>
    <w:p w14:paraId="41C275A2"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感应电流与感应电动势的关系：</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u w:val="single"/>
        </w:rPr>
        <w:fldChar w:fldCharType="begin"/>
      </w:r>
      <w:r>
        <w:rPr>
          <w:rFonts w:ascii="Times New Roman" w:eastAsia="宋体" w:hAnsi="Times New Roman" w:cs="Times New Roman"/>
          <w:u w:val="single"/>
        </w:rPr>
        <w:instrText>eq \f(</w:instrText>
      </w:r>
      <w:r>
        <w:rPr>
          <w:rFonts w:ascii="Times New Roman" w:eastAsia="宋体" w:hAnsi="Times New Roman" w:cs="Times New Roman"/>
          <w:i/>
          <w:u w:val="single"/>
        </w:rPr>
        <w:instrText>E,R</w:instrText>
      </w:r>
      <w:r>
        <w:rPr>
          <w:rFonts w:ascii="Times New Roman" w:eastAsia="宋体" w:hAnsi="Times New Roman" w:cs="Times New Roman"/>
          <w:u w:val="single"/>
        </w:rPr>
        <w:instrText>＋</w:instrText>
      </w:r>
      <w:r>
        <w:rPr>
          <w:rFonts w:ascii="Times New Roman" w:eastAsia="宋体" w:hAnsi="Times New Roman" w:cs="Times New Roman"/>
          <w:i/>
          <w:u w:val="single"/>
        </w:rPr>
        <w:instrText>r</w:instrText>
      </w:r>
      <w:r>
        <w:rPr>
          <w:rFonts w:ascii="Times New Roman" w:eastAsia="宋体" w:hAnsi="Times New Roman" w:cs="Times New Roman"/>
          <w:u w:val="single"/>
        </w:rPr>
        <w:instrText>)</w:instrText>
      </w:r>
      <w:r>
        <w:rPr>
          <w:rFonts w:ascii="Times New Roman" w:eastAsia="宋体" w:hAnsi="Times New Roman" w:cs="Times New Roman"/>
          <w:u w:val="single"/>
        </w:rPr>
        <w:fldChar w:fldCharType="separate"/>
      </w:r>
      <w:r>
        <w:rPr>
          <w:rFonts w:ascii="Times New Roman" w:eastAsia="宋体" w:hAnsi="Times New Roman" w:cs="Times New Roman"/>
          <w:u w:val="single"/>
        </w:rPr>
        <w:fldChar w:fldCharType="end"/>
      </w:r>
      <w:r>
        <w:rPr>
          <w:rFonts w:ascii="Times New Roman" w:eastAsia="宋体" w:hAnsi="Times New Roman" w:cs="Times New Roman"/>
        </w:rPr>
        <w:t>.</w:t>
      </w:r>
    </w:p>
    <w:p w14:paraId="5C279B78"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说明：</w:t>
      </w:r>
      <w:r>
        <w:rPr>
          <w:rFonts w:ascii="Times New Roman" w:eastAsia="宋体" w:hAnsi="Times New Roman" w:cs="Times New Roman"/>
          <w:i/>
        </w:rPr>
        <w:t>E</w:t>
      </w:r>
      <w:r>
        <w:rPr>
          <w:rFonts w:ascii="Times New Roman" w:eastAsia="宋体" w:hAnsi="Times New Roman" w:cs="Times New Roman"/>
        </w:rPr>
        <w:t>的大小与</w:t>
      </w:r>
      <w:r>
        <w:rPr>
          <w:rFonts w:ascii="Times New Roman" w:eastAsia="宋体" w:hAnsi="Times New Roman" w:cs="Times New Roman"/>
          <w:i/>
        </w:rPr>
        <w:t>Φ</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Φ</w:t>
      </w:r>
      <w:r>
        <w:rPr>
          <w:rFonts w:ascii="Times New Roman" w:eastAsia="宋体" w:hAnsi="Times New Roman" w:cs="Times New Roman"/>
        </w:rPr>
        <w:t>无关，决定于磁通量的变化率</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Φ,</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76843FB4"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．若已知</w:t>
      </w:r>
      <w:r>
        <w:rPr>
          <w:rFonts w:ascii="Times New Roman" w:eastAsia="宋体" w:hAnsi="Times New Roman" w:cs="Times New Roman"/>
          <w:i/>
        </w:rPr>
        <w:t>Φ</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图像，则图线上某一点的切线斜率为</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Φ,</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4A8CD8EC"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．当</w:t>
      </w:r>
      <w:r>
        <w:rPr>
          <w:rFonts w:ascii="Times New Roman" w:eastAsia="宋体" w:hAnsi="Times New Roman" w:cs="Times New Roman"/>
        </w:rPr>
        <w:t>Δ</w:t>
      </w:r>
      <w:r>
        <w:rPr>
          <w:rFonts w:ascii="Times New Roman" w:eastAsia="宋体" w:hAnsi="Times New Roman" w:cs="Times New Roman"/>
          <w:i/>
        </w:rPr>
        <w:t>Φ</w:t>
      </w:r>
      <w:r>
        <w:rPr>
          <w:rFonts w:ascii="Times New Roman" w:eastAsia="宋体" w:hAnsi="Times New Roman" w:cs="Times New Roman"/>
        </w:rPr>
        <w:t>仅由</w:t>
      </w:r>
      <w:r>
        <w:rPr>
          <w:rFonts w:ascii="Times New Roman" w:eastAsia="宋体" w:hAnsi="Times New Roman" w:cs="Times New Roman"/>
          <w:i/>
        </w:rPr>
        <w:t>B</w:t>
      </w:r>
      <w:r>
        <w:rPr>
          <w:rFonts w:ascii="Times New Roman" w:eastAsia="宋体" w:hAnsi="Times New Roman" w:cs="Times New Roman"/>
        </w:rPr>
        <w:t>的变化引起时，</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B</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，其中</w:t>
      </w:r>
      <w:r>
        <w:rPr>
          <w:rFonts w:ascii="Times New Roman" w:eastAsia="宋体" w:hAnsi="Times New Roman" w:cs="Times New Roman"/>
          <w:i/>
        </w:rPr>
        <w:t>S</w:t>
      </w:r>
      <w:r>
        <w:rPr>
          <w:rFonts w:ascii="Times New Roman" w:eastAsia="宋体" w:hAnsi="Times New Roman" w:cs="Times New Roman"/>
        </w:rPr>
        <w:t>为线圈在磁场中的有效面积．若</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kt</w:t>
      </w:r>
      <w:r>
        <w:rPr>
          <w:rFonts w:ascii="Times New Roman" w:eastAsia="宋体" w:hAnsi="Times New Roman" w:cs="Times New Roman"/>
        </w:rPr>
        <w:t>，则</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B,</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t>.</w:t>
      </w:r>
    </w:p>
    <w:p w14:paraId="186AAB61"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．当</w:t>
      </w:r>
      <w:r>
        <w:rPr>
          <w:rFonts w:ascii="Times New Roman" w:eastAsia="宋体" w:hAnsi="Times New Roman" w:cs="Times New Roman"/>
        </w:rPr>
        <w:t>Δ</w:t>
      </w:r>
      <w:r>
        <w:rPr>
          <w:rFonts w:ascii="Times New Roman" w:eastAsia="宋体" w:hAnsi="Times New Roman" w:cs="Times New Roman"/>
          <w:i/>
        </w:rPr>
        <w:t>Φ</w:t>
      </w:r>
      <w:r>
        <w:rPr>
          <w:rFonts w:ascii="Times New Roman" w:eastAsia="宋体" w:hAnsi="Times New Roman" w:cs="Times New Roman"/>
        </w:rPr>
        <w:t>仅由</w:t>
      </w:r>
      <w:r>
        <w:rPr>
          <w:rFonts w:ascii="Times New Roman" w:eastAsia="宋体" w:hAnsi="Times New Roman" w:cs="Times New Roman"/>
          <w:i/>
        </w:rPr>
        <w:t>S</w:t>
      </w:r>
      <w:r>
        <w:rPr>
          <w:rFonts w:ascii="Times New Roman" w:eastAsia="宋体" w:hAnsi="Times New Roman" w:cs="Times New Roman"/>
        </w:rPr>
        <w:t>的变化引起时，</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nB</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S,</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4F3D7351" w14:textId="77777777" w:rsidR="00AC0DC1" w:rsidRDefault="00AC0DC1" w:rsidP="00AC0DC1">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．当</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S</w:t>
      </w:r>
      <w:r>
        <w:rPr>
          <w:rFonts w:ascii="Times New Roman" w:eastAsia="宋体" w:hAnsi="Times New Roman" w:cs="Times New Roman"/>
        </w:rPr>
        <w:t>同时变化时，则</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bscript"/>
        </w:rPr>
        <w:instrText>2</w:instrText>
      </w:r>
      <w:r>
        <w:rPr>
          <w:rFonts w:ascii="Times New Roman" w:eastAsia="宋体" w:hAnsi="Times New Roman" w:cs="Times New Roman"/>
          <w:i/>
        </w:rPr>
        <w:instrText>S</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bscript"/>
        </w:rPr>
        <w:instrText>1</w:instrText>
      </w:r>
      <w:r>
        <w:rPr>
          <w:rFonts w:ascii="Times New Roman" w:eastAsia="宋体" w:hAnsi="Times New Roman" w:cs="Times New Roman"/>
          <w:i/>
        </w:rPr>
        <w:instrText>S</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B</w:instrText>
      </w:r>
      <w:r>
        <w:rPr>
          <w:rFonts w:ascii="Times New Roman" w:eastAsia="宋体" w:hAnsi="Times New Roman" w:cs="Times New Roman"/>
        </w:rPr>
        <w:instrText>·Δ</w:instrText>
      </w:r>
      <w:r>
        <w:rPr>
          <w:rFonts w:ascii="Times New Roman" w:eastAsia="宋体" w:hAnsi="Times New Roman" w:cs="Times New Roman"/>
          <w:i/>
        </w:rPr>
        <w:instrText>S,</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求瞬时值是分别求出动生电动势</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和感生电动势</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并进行叠加．</w:t>
      </w:r>
    </w:p>
    <w:p w14:paraId="037DC46B" w14:textId="77777777" w:rsidR="00AC0DC1" w:rsidRDefault="00AC0DC1" w:rsidP="00AC0DC1">
      <w:pPr>
        <w:pStyle w:val="1"/>
        <w:shd w:val="clear" w:color="auto" w:fill="FFFFFF" w:themeFill="background1"/>
        <w:rPr>
          <w:rFonts w:ascii="Times New Roman" w:hAnsi="Times New Roman" w:cs="Times New Roman"/>
        </w:rPr>
      </w:pPr>
      <w:bookmarkStart w:id="4" w:name="_Toc1818"/>
      <w:r>
        <w:rPr>
          <w:rFonts w:ascii="Times New Roman" w:hAnsi="Times New Roman" w:cs="Times New Roman"/>
        </w:rPr>
        <w:t>题型六</w:t>
      </w:r>
      <w:r>
        <w:rPr>
          <w:rFonts w:ascii="Times New Roman" w:hAnsi="Times New Roman" w:cs="Times New Roman"/>
        </w:rPr>
        <w:t xml:space="preserve">  </w:t>
      </w:r>
      <w:r>
        <w:rPr>
          <w:rFonts w:ascii="Times New Roman" w:hAnsi="Times New Roman" w:cs="Times New Roman"/>
        </w:rPr>
        <w:t>导体切割磁感线产生的感应电动势</w:t>
      </w:r>
      <w:bookmarkEnd w:id="4"/>
    </w:p>
    <w:p w14:paraId="0AE4F61F"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sz w:val="24"/>
          <w:szCs w:val="24"/>
        </w:rPr>
        <w:t>．大小计算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6"/>
        <w:gridCol w:w="4256"/>
      </w:tblGrid>
      <w:tr w:rsidR="00AC0DC1" w14:paraId="2BBA94F4" w14:textId="77777777" w:rsidTr="000C006F">
        <w:tc>
          <w:tcPr>
            <w:tcW w:w="1866" w:type="dxa"/>
            <w:vAlign w:val="center"/>
          </w:tcPr>
          <w:p w14:paraId="0CC2AE0D"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切割方式</w:t>
            </w:r>
          </w:p>
        </w:tc>
        <w:tc>
          <w:tcPr>
            <w:tcW w:w="4256" w:type="dxa"/>
            <w:vAlign w:val="center"/>
          </w:tcPr>
          <w:p w14:paraId="239BD156"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表达式</w:t>
            </w:r>
          </w:p>
        </w:tc>
      </w:tr>
      <w:tr w:rsidR="00AC0DC1" w14:paraId="0EF19CD5" w14:textId="77777777" w:rsidTr="000C006F">
        <w:tc>
          <w:tcPr>
            <w:tcW w:w="1866" w:type="dxa"/>
            <w:vAlign w:val="center"/>
          </w:tcPr>
          <w:p w14:paraId="2FF11DC6"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垂直切割</w:t>
            </w:r>
          </w:p>
        </w:tc>
        <w:tc>
          <w:tcPr>
            <w:tcW w:w="4256" w:type="dxa"/>
            <w:vAlign w:val="center"/>
          </w:tcPr>
          <w:p w14:paraId="500FF332"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i/>
                <w:sz w:val="24"/>
                <w:szCs w:val="24"/>
              </w:rPr>
              <w:t>E</w:t>
            </w:r>
            <w:r>
              <w:rPr>
                <w:rFonts w:ascii="Times New Roman" w:eastAsia="宋体" w:hAnsi="Times New Roman" w:cs="Times New Roman"/>
                <w:sz w:val="24"/>
                <w:szCs w:val="24"/>
              </w:rPr>
              <w:t>＝</w:t>
            </w:r>
            <w:r>
              <w:rPr>
                <w:rFonts w:ascii="Times New Roman" w:eastAsia="宋体" w:hAnsi="Times New Roman" w:cs="Times New Roman"/>
                <w:i/>
                <w:sz w:val="24"/>
                <w:szCs w:val="24"/>
              </w:rPr>
              <w:t>Blv</w:t>
            </w:r>
          </w:p>
        </w:tc>
      </w:tr>
      <w:tr w:rsidR="00AC0DC1" w14:paraId="1F4C08BE" w14:textId="77777777" w:rsidTr="000C006F">
        <w:tc>
          <w:tcPr>
            <w:tcW w:w="1866" w:type="dxa"/>
            <w:vAlign w:val="center"/>
          </w:tcPr>
          <w:p w14:paraId="661A5EC9"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倾斜切割</w:t>
            </w:r>
          </w:p>
        </w:tc>
        <w:tc>
          <w:tcPr>
            <w:tcW w:w="4256" w:type="dxa"/>
            <w:vAlign w:val="center"/>
          </w:tcPr>
          <w:p w14:paraId="1CB322D5"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i/>
                <w:sz w:val="24"/>
                <w:szCs w:val="24"/>
              </w:rPr>
              <w:t>E</w:t>
            </w:r>
            <w:r>
              <w:rPr>
                <w:rFonts w:ascii="Times New Roman" w:eastAsia="宋体" w:hAnsi="Times New Roman" w:cs="Times New Roman"/>
                <w:sz w:val="24"/>
                <w:szCs w:val="24"/>
              </w:rPr>
              <w:t>＝</w:t>
            </w:r>
            <w:r>
              <w:rPr>
                <w:rFonts w:ascii="Times New Roman" w:eastAsia="宋体" w:hAnsi="Times New Roman" w:cs="Times New Roman"/>
                <w:i/>
                <w:sz w:val="24"/>
                <w:szCs w:val="24"/>
              </w:rPr>
              <w:t>Blv</w:t>
            </w:r>
            <w:r>
              <w:rPr>
                <w:rFonts w:ascii="Times New Roman" w:eastAsia="宋体" w:hAnsi="Times New Roman" w:cs="Times New Roman"/>
                <w:sz w:val="24"/>
                <w:szCs w:val="24"/>
              </w:rPr>
              <w:t xml:space="preserve">sin </w:t>
            </w:r>
            <w:r>
              <w:rPr>
                <w:rFonts w:ascii="Times New Roman" w:eastAsia="宋体" w:hAnsi="Times New Roman" w:cs="Times New Roman"/>
                <w:i/>
                <w:sz w:val="24"/>
                <w:szCs w:val="24"/>
              </w:rPr>
              <w:t>θ</w:t>
            </w:r>
            <w:r>
              <w:rPr>
                <w:rFonts w:ascii="Times New Roman" w:eastAsia="宋体" w:hAnsi="Times New Roman" w:cs="Times New Roman"/>
                <w:sz w:val="24"/>
                <w:szCs w:val="24"/>
              </w:rPr>
              <w:t>，其中</w:t>
            </w:r>
            <w:r>
              <w:rPr>
                <w:rFonts w:ascii="Times New Roman" w:eastAsia="宋体" w:hAnsi="Times New Roman" w:cs="Times New Roman"/>
                <w:i/>
                <w:sz w:val="24"/>
                <w:szCs w:val="24"/>
              </w:rPr>
              <w:t>θ</w:t>
            </w:r>
            <w:r>
              <w:rPr>
                <w:rFonts w:ascii="Times New Roman" w:eastAsia="宋体" w:hAnsi="Times New Roman" w:cs="Times New Roman"/>
                <w:sz w:val="24"/>
                <w:szCs w:val="24"/>
              </w:rPr>
              <w:t>为</w:t>
            </w:r>
            <w:r>
              <w:rPr>
                <w:rFonts w:ascii="Times New Roman" w:eastAsia="宋体" w:hAnsi="Times New Roman" w:cs="Times New Roman"/>
                <w:i/>
                <w:sz w:val="24"/>
                <w:szCs w:val="24"/>
              </w:rPr>
              <w:t>v</w:t>
            </w:r>
            <w:r>
              <w:rPr>
                <w:rFonts w:ascii="Times New Roman" w:eastAsia="宋体" w:hAnsi="Times New Roman" w:cs="Times New Roman"/>
                <w:sz w:val="24"/>
                <w:szCs w:val="24"/>
              </w:rPr>
              <w:t>与</w:t>
            </w:r>
            <w:r>
              <w:rPr>
                <w:rFonts w:ascii="Times New Roman" w:eastAsia="宋体" w:hAnsi="Times New Roman" w:cs="Times New Roman"/>
                <w:i/>
                <w:sz w:val="24"/>
                <w:szCs w:val="24"/>
              </w:rPr>
              <w:t>B</w:t>
            </w:r>
            <w:r>
              <w:rPr>
                <w:rFonts w:ascii="Times New Roman" w:eastAsia="宋体" w:hAnsi="Times New Roman" w:cs="Times New Roman"/>
                <w:sz w:val="24"/>
                <w:szCs w:val="24"/>
              </w:rPr>
              <w:t>的夹角</w:t>
            </w:r>
          </w:p>
        </w:tc>
      </w:tr>
      <w:tr w:rsidR="00AC0DC1" w14:paraId="68C79ADD" w14:textId="77777777" w:rsidTr="000C006F">
        <w:tc>
          <w:tcPr>
            <w:tcW w:w="1866" w:type="dxa"/>
            <w:vAlign w:val="center"/>
          </w:tcPr>
          <w:p w14:paraId="42F81FD0"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旋转切割</w:t>
            </w:r>
            <w:r>
              <w:rPr>
                <w:rFonts w:ascii="Times New Roman" w:eastAsia="宋体" w:hAnsi="Times New Roman" w:cs="Times New Roman"/>
                <w:sz w:val="24"/>
                <w:szCs w:val="24"/>
              </w:rPr>
              <w:t>(</w:t>
            </w:r>
            <w:r>
              <w:rPr>
                <w:rFonts w:ascii="Times New Roman" w:eastAsia="宋体" w:hAnsi="Times New Roman" w:cs="Times New Roman"/>
                <w:sz w:val="24"/>
                <w:szCs w:val="24"/>
              </w:rPr>
              <w:t>以一端为轴</w:t>
            </w:r>
            <w:r>
              <w:rPr>
                <w:rFonts w:ascii="Times New Roman" w:eastAsia="宋体" w:hAnsi="Times New Roman" w:cs="Times New Roman"/>
                <w:sz w:val="24"/>
                <w:szCs w:val="24"/>
              </w:rPr>
              <w:t>)</w:t>
            </w:r>
          </w:p>
        </w:tc>
        <w:tc>
          <w:tcPr>
            <w:tcW w:w="4256" w:type="dxa"/>
            <w:vAlign w:val="center"/>
          </w:tcPr>
          <w:p w14:paraId="43E950A5"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i/>
                <w:sz w:val="24"/>
                <w:szCs w:val="24"/>
              </w:rPr>
              <w:t>E</w:t>
            </w:r>
            <w:r>
              <w:rPr>
                <w:rFonts w:ascii="Times New Roman" w:eastAsia="宋体" w:hAnsi="Times New Roman" w:cs="Times New Roman"/>
                <w:sz w:val="24"/>
                <w:szCs w:val="24"/>
              </w:rPr>
              <w:t>＝</w:t>
            </w:r>
            <w:r>
              <w:rPr>
                <w:rFonts w:ascii="Times New Roman" w:eastAsia="宋体" w:hAnsi="Times New Roman" w:cs="Times New Roman"/>
                <w:i/>
                <w:sz w:val="24"/>
                <w:szCs w:val="24"/>
              </w:rPr>
              <w:fldChar w:fldCharType="begin"/>
            </w:r>
            <w:r>
              <w:rPr>
                <w:rFonts w:ascii="Times New Roman" w:eastAsia="宋体" w:hAnsi="Times New Roman" w:cs="Times New Roman"/>
                <w:i/>
                <w:sz w:val="24"/>
                <w:szCs w:val="24"/>
              </w:rPr>
              <w:instrText>eq \f</w:instrText>
            </w:r>
            <w:r>
              <w:rPr>
                <w:rFonts w:ascii="Times New Roman" w:eastAsia="宋体" w:hAnsi="Times New Roman" w:cs="Times New Roman"/>
                <w:sz w:val="24"/>
                <w:szCs w:val="24"/>
              </w:rPr>
              <w:instrText>(1</w:instrText>
            </w:r>
            <w:r>
              <w:rPr>
                <w:rFonts w:ascii="Times New Roman" w:eastAsia="宋体" w:hAnsi="Times New Roman" w:cs="Times New Roman"/>
                <w:i/>
                <w:sz w:val="24"/>
                <w:szCs w:val="24"/>
              </w:rPr>
              <w:instrText>,</w:instrText>
            </w:r>
            <w:r>
              <w:rPr>
                <w:rFonts w:ascii="Times New Roman" w:eastAsia="宋体" w:hAnsi="Times New Roman" w:cs="Times New Roman"/>
                <w:sz w:val="24"/>
                <w:szCs w:val="24"/>
              </w:rPr>
              <w:instrText>2)</w:instrText>
            </w:r>
            <w:r>
              <w:rPr>
                <w:rFonts w:ascii="Times New Roman" w:eastAsia="宋体" w:hAnsi="Times New Roman" w:cs="Times New Roman"/>
                <w:i/>
                <w:sz w:val="24"/>
                <w:szCs w:val="24"/>
              </w:rPr>
              <w:fldChar w:fldCharType="separate"/>
            </w:r>
            <w:r>
              <w:rPr>
                <w:rFonts w:ascii="Times New Roman" w:eastAsia="宋体" w:hAnsi="Times New Roman" w:cs="Times New Roman"/>
                <w:i/>
                <w:sz w:val="24"/>
                <w:szCs w:val="24"/>
              </w:rPr>
              <w:fldChar w:fldCharType="end"/>
            </w:r>
            <w:r>
              <w:rPr>
                <w:rFonts w:ascii="Times New Roman" w:eastAsia="宋体" w:hAnsi="Times New Roman" w:cs="Times New Roman"/>
                <w:i/>
                <w:sz w:val="24"/>
                <w:szCs w:val="24"/>
              </w:rPr>
              <w:t>Bl</w:t>
            </w:r>
            <w:r>
              <w:rPr>
                <w:rFonts w:ascii="Times New Roman" w:eastAsia="宋体" w:hAnsi="Times New Roman" w:cs="Times New Roman"/>
                <w:sz w:val="24"/>
                <w:szCs w:val="24"/>
                <w:vertAlign w:val="superscript"/>
              </w:rPr>
              <w:t>2</w:t>
            </w:r>
            <w:r>
              <w:rPr>
                <w:rFonts w:ascii="Times New Roman" w:eastAsia="宋体" w:hAnsi="Times New Roman" w:cs="Times New Roman"/>
                <w:i/>
                <w:sz w:val="24"/>
                <w:szCs w:val="24"/>
              </w:rPr>
              <w:t>ω</w:t>
            </w:r>
          </w:p>
        </w:tc>
      </w:tr>
    </w:tbl>
    <w:p w14:paraId="4C8CF0B8"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方向判断</w:t>
      </w:r>
    </w:p>
    <w:p w14:paraId="55FB93EA"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sz w:val="24"/>
          <w:szCs w:val="24"/>
        </w:rPr>
        <w:t>把产生感应电动势的那部分电路或导体当作电源的内电路，那部分导体相当于电源。</w:t>
      </w:r>
    </w:p>
    <w:p w14:paraId="2F666661"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若电路是不闭合的，则先假设有电流通过，然后应用楞次定律或右手定则判断出电流的方向。</w:t>
      </w:r>
    </w:p>
    <w:p w14:paraId="06726013"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sz w:val="24"/>
          <w:szCs w:val="24"/>
        </w:rPr>
        <w:t>电源内部电流的方向是由负极</w:t>
      </w:r>
      <w:r>
        <w:rPr>
          <w:rFonts w:ascii="Times New Roman" w:eastAsia="宋体" w:hAnsi="Times New Roman" w:cs="Times New Roman"/>
          <w:sz w:val="24"/>
          <w:szCs w:val="24"/>
        </w:rPr>
        <w:t>(</w:t>
      </w:r>
      <w:r>
        <w:rPr>
          <w:rFonts w:ascii="Times New Roman" w:eastAsia="宋体" w:hAnsi="Times New Roman" w:cs="Times New Roman"/>
          <w:sz w:val="24"/>
          <w:szCs w:val="24"/>
        </w:rPr>
        <w:t>低电势</w:t>
      </w:r>
      <w:r>
        <w:rPr>
          <w:rFonts w:ascii="Times New Roman" w:eastAsia="宋体" w:hAnsi="Times New Roman" w:cs="Times New Roman"/>
          <w:sz w:val="24"/>
          <w:szCs w:val="24"/>
        </w:rPr>
        <w:t>)</w:t>
      </w:r>
      <w:r>
        <w:rPr>
          <w:rFonts w:ascii="Times New Roman" w:eastAsia="宋体" w:hAnsi="Times New Roman" w:cs="Times New Roman"/>
          <w:sz w:val="24"/>
          <w:szCs w:val="24"/>
        </w:rPr>
        <w:t>流向正极</w:t>
      </w:r>
      <w:r>
        <w:rPr>
          <w:rFonts w:ascii="Times New Roman" w:eastAsia="宋体" w:hAnsi="Times New Roman" w:cs="Times New Roman"/>
          <w:sz w:val="24"/>
          <w:szCs w:val="24"/>
        </w:rPr>
        <w:t>(</w:t>
      </w:r>
      <w:r>
        <w:rPr>
          <w:rFonts w:ascii="Times New Roman" w:eastAsia="宋体" w:hAnsi="Times New Roman" w:cs="Times New Roman"/>
          <w:sz w:val="24"/>
          <w:szCs w:val="24"/>
        </w:rPr>
        <w:t>高电势</w:t>
      </w:r>
      <w:r>
        <w:rPr>
          <w:rFonts w:ascii="Times New Roman" w:eastAsia="宋体" w:hAnsi="Times New Roman" w:cs="Times New Roman"/>
          <w:sz w:val="24"/>
          <w:szCs w:val="24"/>
        </w:rPr>
        <w:t>)</w:t>
      </w:r>
      <w:r>
        <w:rPr>
          <w:rFonts w:ascii="Times New Roman" w:eastAsia="宋体" w:hAnsi="Times New Roman" w:cs="Times New Roman"/>
          <w:sz w:val="24"/>
          <w:szCs w:val="24"/>
        </w:rPr>
        <w:t>，外电路顺着电流方向每经过一个电阻电势都要降低。</w:t>
      </w:r>
    </w:p>
    <w:p w14:paraId="6CDC5B4B"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sz w:val="24"/>
          <w:szCs w:val="24"/>
        </w:rPr>
        <w:t>产生电动势的</w:t>
      </w:r>
      <w:r>
        <w:rPr>
          <w:rFonts w:ascii="Times New Roman" w:eastAsia="宋体" w:hAnsi="Times New Roman" w:cs="Times New Roman"/>
          <w:sz w:val="24"/>
          <w:szCs w:val="24"/>
        </w:rPr>
        <w:t>“</w:t>
      </w:r>
      <w:r>
        <w:rPr>
          <w:rFonts w:ascii="Times New Roman" w:eastAsia="宋体" w:hAnsi="Times New Roman" w:cs="Times New Roman"/>
          <w:sz w:val="24"/>
          <w:szCs w:val="24"/>
        </w:rPr>
        <w:t>四种</w:t>
      </w:r>
      <w:r>
        <w:rPr>
          <w:rFonts w:ascii="Times New Roman" w:eastAsia="宋体" w:hAnsi="Times New Roman" w:cs="Times New Roman"/>
          <w:sz w:val="24"/>
          <w:szCs w:val="24"/>
        </w:rPr>
        <w:t>”</w:t>
      </w:r>
      <w:r>
        <w:rPr>
          <w:rFonts w:ascii="Times New Roman" w:eastAsia="宋体" w:hAnsi="Times New Roman" w:cs="Times New Roman"/>
          <w:sz w:val="24"/>
          <w:szCs w:val="24"/>
        </w:rPr>
        <w:t>情形</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701"/>
        <w:gridCol w:w="1559"/>
        <w:gridCol w:w="1984"/>
        <w:gridCol w:w="2271"/>
      </w:tblGrid>
      <w:tr w:rsidR="00AC0DC1" w14:paraId="6E93F93D" w14:textId="77777777" w:rsidTr="000C006F">
        <w:trPr>
          <w:jc w:val="center"/>
        </w:trPr>
        <w:tc>
          <w:tcPr>
            <w:tcW w:w="1101" w:type="dxa"/>
            <w:vAlign w:val="center"/>
          </w:tcPr>
          <w:p w14:paraId="5CA73465"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p>
        </w:tc>
        <w:tc>
          <w:tcPr>
            <w:tcW w:w="1701" w:type="dxa"/>
            <w:vAlign w:val="center"/>
          </w:tcPr>
          <w:p w14:paraId="1591F31E"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磁场变化</w:t>
            </w:r>
          </w:p>
        </w:tc>
        <w:tc>
          <w:tcPr>
            <w:tcW w:w="1559" w:type="dxa"/>
            <w:vAlign w:val="center"/>
          </w:tcPr>
          <w:p w14:paraId="1B287302"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平动切割</w:t>
            </w:r>
          </w:p>
        </w:tc>
        <w:tc>
          <w:tcPr>
            <w:tcW w:w="1984" w:type="dxa"/>
            <w:vAlign w:val="center"/>
          </w:tcPr>
          <w:p w14:paraId="79D0D489"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转动切割</w:t>
            </w:r>
          </w:p>
        </w:tc>
        <w:tc>
          <w:tcPr>
            <w:tcW w:w="2271" w:type="dxa"/>
            <w:vAlign w:val="center"/>
          </w:tcPr>
          <w:p w14:paraId="5B76908B"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旋转切割</w:t>
            </w:r>
          </w:p>
        </w:tc>
      </w:tr>
      <w:tr w:rsidR="00AC0DC1" w14:paraId="3D5962E1" w14:textId="77777777" w:rsidTr="000C006F">
        <w:trPr>
          <w:jc w:val="center"/>
        </w:trPr>
        <w:tc>
          <w:tcPr>
            <w:tcW w:w="1101" w:type="dxa"/>
            <w:vAlign w:val="center"/>
          </w:tcPr>
          <w:p w14:paraId="3DCD83B5"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lastRenderedPageBreak/>
              <w:t>情景图</w:t>
            </w:r>
          </w:p>
        </w:tc>
        <w:tc>
          <w:tcPr>
            <w:tcW w:w="1701" w:type="dxa"/>
            <w:vAlign w:val="center"/>
          </w:tcPr>
          <w:p w14:paraId="10429BFC"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noProof/>
                <w:sz w:val="24"/>
                <w:szCs w:val="24"/>
              </w:rPr>
              <w:drawing>
                <wp:inline distT="0" distB="0" distL="114300" distR="114300" wp14:anchorId="6F573CD0" wp14:editId="00C4E782">
                  <wp:extent cx="614045" cy="614045"/>
                  <wp:effectExtent l="0" t="0" r="14605" b="14605"/>
                  <wp:docPr id="6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6"/>
                          <pic:cNvPicPr>
                            <a:picLocks noChangeAspect="1"/>
                          </pic:cNvPicPr>
                        </pic:nvPicPr>
                        <pic:blipFill>
                          <a:blip r:embed="rId500"/>
                          <a:stretch>
                            <a:fillRect/>
                          </a:stretch>
                        </pic:blipFill>
                        <pic:spPr>
                          <a:xfrm>
                            <a:off x="0" y="0"/>
                            <a:ext cx="614045" cy="614045"/>
                          </a:xfrm>
                          <a:prstGeom prst="rect">
                            <a:avLst/>
                          </a:prstGeom>
                          <a:noFill/>
                          <a:ln>
                            <a:noFill/>
                          </a:ln>
                        </pic:spPr>
                      </pic:pic>
                    </a:graphicData>
                  </a:graphic>
                </wp:inline>
              </w:drawing>
            </w:r>
          </w:p>
        </w:tc>
        <w:tc>
          <w:tcPr>
            <w:tcW w:w="1559" w:type="dxa"/>
            <w:vAlign w:val="center"/>
          </w:tcPr>
          <w:p w14:paraId="6666D53B"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noProof/>
                <w:sz w:val="24"/>
                <w:szCs w:val="24"/>
              </w:rPr>
              <w:drawing>
                <wp:inline distT="0" distB="0" distL="114300" distR="114300" wp14:anchorId="1CF22817" wp14:editId="10F8C73C">
                  <wp:extent cx="655320" cy="422910"/>
                  <wp:effectExtent l="0" t="0" r="11430" b="15240"/>
                  <wp:docPr id="6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7"/>
                          <pic:cNvPicPr>
                            <a:picLocks noChangeAspect="1"/>
                          </pic:cNvPicPr>
                        </pic:nvPicPr>
                        <pic:blipFill>
                          <a:blip r:embed="rId501"/>
                          <a:stretch>
                            <a:fillRect/>
                          </a:stretch>
                        </pic:blipFill>
                        <pic:spPr>
                          <a:xfrm>
                            <a:off x="0" y="0"/>
                            <a:ext cx="655320" cy="422910"/>
                          </a:xfrm>
                          <a:prstGeom prst="rect">
                            <a:avLst/>
                          </a:prstGeom>
                          <a:noFill/>
                          <a:ln>
                            <a:noFill/>
                          </a:ln>
                        </pic:spPr>
                      </pic:pic>
                    </a:graphicData>
                  </a:graphic>
                </wp:inline>
              </w:drawing>
            </w:r>
          </w:p>
        </w:tc>
        <w:tc>
          <w:tcPr>
            <w:tcW w:w="1984" w:type="dxa"/>
            <w:vAlign w:val="center"/>
          </w:tcPr>
          <w:p w14:paraId="120F2B9A"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noProof/>
                <w:sz w:val="24"/>
                <w:szCs w:val="24"/>
              </w:rPr>
              <w:drawing>
                <wp:inline distT="0" distB="0" distL="114300" distR="114300" wp14:anchorId="330015B6" wp14:editId="254DBF33">
                  <wp:extent cx="682625" cy="573405"/>
                  <wp:effectExtent l="0" t="0" r="3175" b="17145"/>
                  <wp:docPr id="6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8"/>
                          <pic:cNvPicPr>
                            <a:picLocks noChangeAspect="1"/>
                          </pic:cNvPicPr>
                        </pic:nvPicPr>
                        <pic:blipFill>
                          <a:blip r:embed="rId502"/>
                          <a:stretch>
                            <a:fillRect/>
                          </a:stretch>
                        </pic:blipFill>
                        <pic:spPr>
                          <a:xfrm>
                            <a:off x="0" y="0"/>
                            <a:ext cx="682625" cy="573405"/>
                          </a:xfrm>
                          <a:prstGeom prst="rect">
                            <a:avLst/>
                          </a:prstGeom>
                          <a:noFill/>
                          <a:ln>
                            <a:noFill/>
                          </a:ln>
                        </pic:spPr>
                      </pic:pic>
                    </a:graphicData>
                  </a:graphic>
                </wp:inline>
              </w:drawing>
            </w:r>
          </w:p>
        </w:tc>
        <w:tc>
          <w:tcPr>
            <w:tcW w:w="2271" w:type="dxa"/>
            <w:vAlign w:val="center"/>
          </w:tcPr>
          <w:p w14:paraId="6B086D63"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114300" distR="114300" wp14:anchorId="32ACBBB7" wp14:editId="27AA35CF">
                  <wp:extent cx="695960" cy="716280"/>
                  <wp:effectExtent l="0" t="0" r="8890" b="7620"/>
                  <wp:docPr id="6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9"/>
                          <pic:cNvPicPr>
                            <a:picLocks noChangeAspect="1"/>
                          </pic:cNvPicPr>
                        </pic:nvPicPr>
                        <pic:blipFill>
                          <a:blip r:embed="rId503"/>
                          <a:stretch>
                            <a:fillRect/>
                          </a:stretch>
                        </pic:blipFill>
                        <pic:spPr>
                          <a:xfrm>
                            <a:off x="0" y="0"/>
                            <a:ext cx="695960" cy="716280"/>
                          </a:xfrm>
                          <a:prstGeom prst="rect">
                            <a:avLst/>
                          </a:prstGeom>
                          <a:noFill/>
                          <a:ln>
                            <a:noFill/>
                          </a:ln>
                        </pic:spPr>
                      </pic:pic>
                    </a:graphicData>
                  </a:graphic>
                </wp:inline>
              </w:drawing>
            </w:r>
          </w:p>
        </w:tc>
      </w:tr>
      <w:tr w:rsidR="00AC0DC1" w14:paraId="4853FD18" w14:textId="77777777" w:rsidTr="000C006F">
        <w:trPr>
          <w:jc w:val="center"/>
        </w:trPr>
        <w:tc>
          <w:tcPr>
            <w:tcW w:w="1101" w:type="dxa"/>
            <w:vAlign w:val="center"/>
          </w:tcPr>
          <w:p w14:paraId="29332B94"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研究对象</w:t>
            </w:r>
          </w:p>
        </w:tc>
        <w:tc>
          <w:tcPr>
            <w:tcW w:w="1701" w:type="dxa"/>
            <w:vAlign w:val="center"/>
          </w:tcPr>
          <w:p w14:paraId="2B1B9E70"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回路</w:t>
            </w:r>
            <w:r>
              <w:rPr>
                <w:rFonts w:ascii="Times New Roman" w:eastAsia="宋体" w:hAnsi="Times New Roman" w:cs="Times New Roman"/>
                <w:sz w:val="24"/>
                <w:szCs w:val="24"/>
              </w:rPr>
              <w:t>(</w:t>
            </w:r>
            <w:r>
              <w:rPr>
                <w:rFonts w:ascii="Times New Roman" w:eastAsia="宋体" w:hAnsi="Times New Roman" w:cs="Times New Roman"/>
                <w:sz w:val="24"/>
                <w:szCs w:val="24"/>
              </w:rPr>
              <w:t>不一定闭合</w:t>
            </w:r>
            <w:r>
              <w:rPr>
                <w:rFonts w:ascii="Times New Roman" w:eastAsia="宋体" w:hAnsi="Times New Roman" w:cs="Times New Roman"/>
                <w:sz w:val="24"/>
                <w:szCs w:val="24"/>
              </w:rPr>
              <w:t>)</w:t>
            </w:r>
          </w:p>
        </w:tc>
        <w:tc>
          <w:tcPr>
            <w:tcW w:w="1559" w:type="dxa"/>
            <w:vAlign w:val="center"/>
          </w:tcPr>
          <w:p w14:paraId="5D9A0813"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一段直导线</w:t>
            </w:r>
            <w:r>
              <w:rPr>
                <w:rFonts w:ascii="Times New Roman" w:eastAsia="宋体" w:hAnsi="Times New Roman" w:cs="Times New Roman"/>
                <w:sz w:val="24"/>
                <w:szCs w:val="24"/>
              </w:rPr>
              <w:t>(</w:t>
            </w:r>
            <w:r>
              <w:rPr>
                <w:rFonts w:ascii="Times New Roman" w:eastAsia="宋体" w:hAnsi="Times New Roman" w:cs="Times New Roman"/>
                <w:sz w:val="24"/>
                <w:szCs w:val="24"/>
              </w:rPr>
              <w:t>或等效成直导线</w:t>
            </w:r>
            <w:r>
              <w:rPr>
                <w:rFonts w:ascii="Times New Roman" w:eastAsia="宋体" w:hAnsi="Times New Roman" w:cs="Times New Roman"/>
                <w:sz w:val="24"/>
                <w:szCs w:val="24"/>
              </w:rPr>
              <w:t>)</w:t>
            </w:r>
          </w:p>
        </w:tc>
        <w:tc>
          <w:tcPr>
            <w:tcW w:w="1984" w:type="dxa"/>
            <w:vAlign w:val="center"/>
          </w:tcPr>
          <w:p w14:paraId="7934B57D"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绕一端垂直匀强磁场匀速转动的一段导体棒</w:t>
            </w:r>
          </w:p>
        </w:tc>
        <w:tc>
          <w:tcPr>
            <w:tcW w:w="2271" w:type="dxa"/>
            <w:vAlign w:val="center"/>
          </w:tcPr>
          <w:p w14:paraId="76236E86"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绕与匀强磁场垂直的轴匀速转动的导线框</w:t>
            </w:r>
          </w:p>
        </w:tc>
      </w:tr>
      <w:tr w:rsidR="00AC0DC1" w14:paraId="739C0641" w14:textId="77777777" w:rsidTr="000C006F">
        <w:trPr>
          <w:jc w:val="center"/>
        </w:trPr>
        <w:tc>
          <w:tcPr>
            <w:tcW w:w="1101" w:type="dxa"/>
            <w:vAlign w:val="center"/>
          </w:tcPr>
          <w:p w14:paraId="592169A5"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表达式</w:t>
            </w:r>
          </w:p>
        </w:tc>
        <w:tc>
          <w:tcPr>
            <w:tcW w:w="1701" w:type="dxa"/>
            <w:vAlign w:val="center"/>
          </w:tcPr>
          <w:p w14:paraId="71DEB64E"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i/>
                <w:sz w:val="24"/>
                <w:szCs w:val="24"/>
              </w:rPr>
              <w:t>E</w:t>
            </w:r>
            <w:r>
              <w:rPr>
                <w:rFonts w:ascii="Times New Roman" w:eastAsia="宋体" w:hAnsi="Times New Roman" w:cs="Times New Roman"/>
                <w:sz w:val="24"/>
                <w:szCs w:val="24"/>
              </w:rPr>
              <w:t>＝</w:t>
            </w:r>
            <w:r>
              <w:rPr>
                <w:rFonts w:ascii="Times New Roman" w:eastAsia="宋体" w:hAnsi="Times New Roman" w:cs="Times New Roman"/>
                <w:i/>
                <w:sz w:val="24"/>
                <w:szCs w:val="24"/>
              </w:rPr>
              <w:t>n</w:t>
            </w:r>
            <w:r>
              <w:rPr>
                <w:rFonts w:ascii="Times New Roman" w:eastAsia="宋体" w:hAnsi="Times New Roman" w:cs="Times New Roman"/>
                <w:i/>
                <w:sz w:val="24"/>
                <w:szCs w:val="24"/>
              </w:rPr>
              <w:fldChar w:fldCharType="begin"/>
            </w:r>
            <w:r>
              <w:rPr>
                <w:rFonts w:ascii="Times New Roman" w:eastAsia="宋体" w:hAnsi="Times New Roman" w:cs="Times New Roman"/>
                <w:i/>
                <w:sz w:val="24"/>
                <w:szCs w:val="24"/>
              </w:rPr>
              <w:instrText>eq \f</w:instrText>
            </w:r>
            <w:r>
              <w:rPr>
                <w:rFonts w:ascii="Times New Roman" w:eastAsia="宋体" w:hAnsi="Times New Roman" w:cs="Times New Roman"/>
                <w:sz w:val="24"/>
                <w:szCs w:val="24"/>
              </w:rPr>
              <w:instrText>(Δ</w:instrText>
            </w:r>
            <w:r>
              <w:rPr>
                <w:rFonts w:ascii="Times New Roman" w:eastAsia="宋体" w:hAnsi="Times New Roman" w:cs="Times New Roman"/>
                <w:i/>
                <w:sz w:val="24"/>
                <w:szCs w:val="24"/>
              </w:rPr>
              <w:instrText>Φ,</w:instrText>
            </w:r>
            <w:r>
              <w:rPr>
                <w:rFonts w:ascii="Times New Roman" w:eastAsia="宋体" w:hAnsi="Times New Roman" w:cs="Times New Roman"/>
                <w:sz w:val="24"/>
                <w:szCs w:val="24"/>
              </w:rPr>
              <w:instrText>Δ</w:instrText>
            </w:r>
            <w:r>
              <w:rPr>
                <w:rFonts w:ascii="Times New Roman" w:eastAsia="宋体" w:hAnsi="Times New Roman" w:cs="Times New Roman"/>
                <w:i/>
                <w:sz w:val="24"/>
                <w:szCs w:val="24"/>
              </w:rPr>
              <w:instrText>t</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fldChar w:fldCharType="separate"/>
            </w:r>
            <w:r>
              <w:rPr>
                <w:rFonts w:ascii="Times New Roman" w:eastAsia="宋体" w:hAnsi="Times New Roman" w:cs="Times New Roman"/>
                <w:i/>
                <w:sz w:val="24"/>
                <w:szCs w:val="24"/>
              </w:rPr>
              <w:fldChar w:fldCharType="end"/>
            </w:r>
          </w:p>
        </w:tc>
        <w:tc>
          <w:tcPr>
            <w:tcW w:w="1559" w:type="dxa"/>
            <w:vAlign w:val="center"/>
          </w:tcPr>
          <w:p w14:paraId="0804C699"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i/>
                <w:sz w:val="24"/>
                <w:szCs w:val="24"/>
              </w:rPr>
              <w:t>E</w:t>
            </w:r>
            <w:r>
              <w:rPr>
                <w:rFonts w:ascii="Times New Roman" w:eastAsia="宋体" w:hAnsi="Times New Roman" w:cs="Times New Roman"/>
                <w:sz w:val="24"/>
                <w:szCs w:val="24"/>
              </w:rPr>
              <w:t>＝</w:t>
            </w:r>
            <w:r>
              <w:rPr>
                <w:rFonts w:ascii="Times New Roman" w:eastAsia="宋体" w:hAnsi="Times New Roman" w:cs="Times New Roman"/>
                <w:i/>
                <w:sz w:val="24"/>
                <w:szCs w:val="24"/>
              </w:rPr>
              <w:t>Blv</w:t>
            </w:r>
            <w:r>
              <w:rPr>
                <w:rFonts w:ascii="Times New Roman" w:eastAsia="宋体" w:hAnsi="Times New Roman" w:cs="Times New Roman"/>
                <w:sz w:val="24"/>
                <w:szCs w:val="24"/>
              </w:rPr>
              <w:t xml:space="preserve">sin </w:t>
            </w:r>
            <w:r>
              <w:rPr>
                <w:rFonts w:ascii="Times New Roman" w:eastAsia="宋体" w:hAnsi="Times New Roman" w:cs="Times New Roman"/>
                <w:i/>
                <w:sz w:val="24"/>
                <w:szCs w:val="24"/>
              </w:rPr>
              <w:t>θ</w:t>
            </w:r>
          </w:p>
        </w:tc>
        <w:tc>
          <w:tcPr>
            <w:tcW w:w="1984" w:type="dxa"/>
            <w:vAlign w:val="center"/>
          </w:tcPr>
          <w:p w14:paraId="3A43A397"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i/>
                <w:sz w:val="24"/>
                <w:szCs w:val="24"/>
              </w:rPr>
              <w:t>E</w:t>
            </w:r>
            <w:r>
              <w:rPr>
                <w:rFonts w:ascii="Times New Roman" w:eastAsia="宋体" w:hAnsi="Times New Roman" w:cs="Times New Roman"/>
                <w:sz w:val="24"/>
                <w:szCs w:val="24"/>
              </w:rPr>
              <w:t>＝</w:t>
            </w:r>
            <w:r>
              <w:rPr>
                <w:rFonts w:ascii="Times New Roman" w:eastAsia="宋体" w:hAnsi="Times New Roman" w:cs="Times New Roman"/>
                <w:i/>
                <w:sz w:val="24"/>
                <w:szCs w:val="24"/>
              </w:rPr>
              <w:fldChar w:fldCharType="begin"/>
            </w:r>
            <w:r>
              <w:rPr>
                <w:rFonts w:ascii="Times New Roman" w:eastAsia="宋体" w:hAnsi="Times New Roman" w:cs="Times New Roman"/>
                <w:i/>
                <w:sz w:val="24"/>
                <w:szCs w:val="24"/>
              </w:rPr>
              <w:instrText>eq \f</w:instrText>
            </w:r>
            <w:r>
              <w:rPr>
                <w:rFonts w:ascii="Times New Roman" w:eastAsia="宋体" w:hAnsi="Times New Roman" w:cs="Times New Roman"/>
                <w:sz w:val="24"/>
                <w:szCs w:val="24"/>
              </w:rPr>
              <w:instrText>(1</w:instrText>
            </w:r>
            <w:r>
              <w:rPr>
                <w:rFonts w:ascii="Times New Roman" w:eastAsia="宋体" w:hAnsi="Times New Roman" w:cs="Times New Roman"/>
                <w:i/>
                <w:sz w:val="24"/>
                <w:szCs w:val="24"/>
              </w:rPr>
              <w:instrText>,</w:instrText>
            </w:r>
            <w:r>
              <w:rPr>
                <w:rFonts w:ascii="Times New Roman" w:eastAsia="宋体" w:hAnsi="Times New Roman" w:cs="Times New Roman"/>
                <w:sz w:val="24"/>
                <w:szCs w:val="24"/>
              </w:rPr>
              <w:instrText>2)</w:instrText>
            </w:r>
            <w:r>
              <w:rPr>
                <w:rFonts w:ascii="Times New Roman" w:eastAsia="宋体" w:hAnsi="Times New Roman" w:cs="Times New Roman"/>
                <w:i/>
                <w:sz w:val="24"/>
                <w:szCs w:val="24"/>
              </w:rPr>
              <w:fldChar w:fldCharType="separate"/>
            </w:r>
            <w:r>
              <w:rPr>
                <w:rFonts w:ascii="Times New Roman" w:eastAsia="宋体" w:hAnsi="Times New Roman" w:cs="Times New Roman"/>
                <w:i/>
                <w:sz w:val="24"/>
                <w:szCs w:val="24"/>
              </w:rPr>
              <w:fldChar w:fldCharType="end"/>
            </w:r>
            <w:r>
              <w:rPr>
                <w:rFonts w:ascii="Times New Roman" w:eastAsia="宋体" w:hAnsi="Times New Roman" w:cs="Times New Roman"/>
                <w:i/>
                <w:sz w:val="24"/>
                <w:szCs w:val="24"/>
              </w:rPr>
              <w:t>Bl</w:t>
            </w:r>
            <w:r>
              <w:rPr>
                <w:rFonts w:ascii="Times New Roman" w:eastAsia="宋体" w:hAnsi="Times New Roman" w:cs="Times New Roman"/>
                <w:sz w:val="24"/>
                <w:szCs w:val="24"/>
                <w:vertAlign w:val="superscript"/>
              </w:rPr>
              <w:t>2</w:t>
            </w:r>
            <w:r>
              <w:rPr>
                <w:rFonts w:ascii="Times New Roman" w:eastAsia="宋体" w:hAnsi="Times New Roman" w:cs="Times New Roman"/>
                <w:i/>
                <w:sz w:val="24"/>
                <w:szCs w:val="24"/>
              </w:rPr>
              <w:t>ω</w:t>
            </w:r>
          </w:p>
        </w:tc>
        <w:tc>
          <w:tcPr>
            <w:tcW w:w="2271" w:type="dxa"/>
            <w:vAlign w:val="center"/>
          </w:tcPr>
          <w:p w14:paraId="4FE7A0AF"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i/>
                <w:sz w:val="24"/>
                <w:szCs w:val="24"/>
              </w:rPr>
              <w:t>E</w:t>
            </w:r>
            <w:r>
              <w:rPr>
                <w:rFonts w:ascii="Times New Roman" w:eastAsia="宋体" w:hAnsi="Times New Roman" w:cs="Times New Roman"/>
                <w:sz w:val="24"/>
                <w:szCs w:val="24"/>
              </w:rPr>
              <w:t>＝</w:t>
            </w:r>
            <w:r>
              <w:rPr>
                <w:rFonts w:ascii="Times New Roman" w:eastAsia="宋体" w:hAnsi="Times New Roman" w:cs="Times New Roman"/>
                <w:i/>
                <w:sz w:val="24"/>
                <w:szCs w:val="24"/>
              </w:rPr>
              <w:t>NBSω</w:t>
            </w:r>
            <w:r>
              <w:rPr>
                <w:rFonts w:ascii="Times New Roman" w:eastAsia="宋体" w:hAnsi="Times New Roman" w:cs="Times New Roman"/>
                <w:sz w:val="24"/>
                <w:szCs w:val="24"/>
              </w:rPr>
              <w:t xml:space="preserve">sin </w:t>
            </w:r>
            <w:r>
              <w:rPr>
                <w:rFonts w:ascii="Times New Roman" w:eastAsia="宋体" w:hAnsi="Times New Roman" w:cs="Times New Roman"/>
                <w:i/>
                <w:sz w:val="24"/>
                <w:szCs w:val="24"/>
              </w:rPr>
              <w:t>ω</w:t>
            </w:r>
            <w:r>
              <w:rPr>
                <w:rFonts w:ascii="Times New Roman" w:eastAsia="宋体" w:hAnsi="Times New Roman" w:cs="Times New Roman"/>
                <w:sz w:val="24"/>
                <w:szCs w:val="24"/>
              </w:rPr>
              <w:t xml:space="preserve"> </w:t>
            </w:r>
            <w:r>
              <w:rPr>
                <w:rFonts w:ascii="Times New Roman" w:eastAsia="宋体" w:hAnsi="Times New Roman" w:cs="Times New Roman"/>
                <w:i/>
                <w:sz w:val="24"/>
                <w:szCs w:val="24"/>
              </w:rPr>
              <w:t>t</w:t>
            </w:r>
          </w:p>
          <w:p w14:paraId="040C48B2"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从中性面</w:t>
            </w:r>
          </w:p>
          <w:p w14:paraId="664D9673"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位置开始</w:t>
            </w:r>
          </w:p>
          <w:p w14:paraId="4991A60C"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计时</w:t>
            </w:r>
            <w:r>
              <w:rPr>
                <w:rFonts w:ascii="Times New Roman" w:eastAsia="宋体" w:hAnsi="Times New Roman" w:cs="Times New Roman"/>
                <w:sz w:val="24"/>
                <w:szCs w:val="24"/>
              </w:rPr>
              <w:t>)</w:t>
            </w:r>
          </w:p>
        </w:tc>
      </w:tr>
    </w:tbl>
    <w:p w14:paraId="43A8DB08" w14:textId="77777777" w:rsidR="00AC0DC1" w:rsidRDefault="00AC0DC1" w:rsidP="00AC0DC1">
      <w:pPr>
        <w:pStyle w:val="1"/>
        <w:shd w:val="clear" w:color="auto" w:fill="FFFFFF" w:themeFill="background1"/>
        <w:rPr>
          <w:rFonts w:ascii="Times New Roman" w:hAnsi="Times New Roman" w:cs="Times New Roman"/>
        </w:rPr>
      </w:pPr>
      <w:bookmarkStart w:id="5" w:name="_Toc13741"/>
      <w:r>
        <w:rPr>
          <w:rFonts w:ascii="Times New Roman" w:hAnsi="Times New Roman" w:cs="Times New Roman"/>
        </w:rPr>
        <w:t>题型六</w:t>
      </w:r>
      <w:r>
        <w:rPr>
          <w:rFonts w:ascii="Times New Roman" w:hAnsi="Times New Roman" w:cs="Times New Roman"/>
        </w:rPr>
        <w:t xml:space="preserve"> </w:t>
      </w:r>
      <w:r>
        <w:rPr>
          <w:rFonts w:ascii="Times New Roman" w:hAnsi="Times New Roman" w:cs="Times New Roman"/>
        </w:rPr>
        <w:t>自感现象</w:t>
      </w:r>
      <w:bookmarkEnd w:id="5"/>
    </w:p>
    <w:p w14:paraId="3FE79FA4"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．自感现象的四大特点</w:t>
      </w:r>
    </w:p>
    <w:p w14:paraId="33E43956"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自感电动势总是阻碍线圈中原电流的变化。</w:t>
      </w:r>
    </w:p>
    <w:p w14:paraId="55785B27"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通过线圈中的电流不能发生突变，只能缓慢变化。</w:t>
      </w:r>
    </w:p>
    <w:p w14:paraId="054DC8E1"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电流稳定时，自感线圈就相当于普通导体。</w:t>
      </w:r>
    </w:p>
    <w:p w14:paraId="14200DD2"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线圈的自感系数越大，自感现象越明显，自感电动势只是延缓了过程的进行，但它不能使过程停止，更不能使过程反向。</w:t>
      </w:r>
    </w:p>
    <w:p w14:paraId="2CBEFFF7" w14:textId="77777777" w:rsidR="00AC0DC1" w:rsidRDefault="00AC0DC1" w:rsidP="00AC0DC1">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．通电自感和断电自感的比较</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4300"/>
        <w:gridCol w:w="2932"/>
      </w:tblGrid>
      <w:tr w:rsidR="00AC0DC1" w14:paraId="36C951A9" w14:textId="77777777" w:rsidTr="000C006F">
        <w:trPr>
          <w:jc w:val="center"/>
        </w:trPr>
        <w:tc>
          <w:tcPr>
            <w:tcW w:w="1385" w:type="dxa"/>
            <w:tcBorders>
              <w:tl2br w:val="single" w:sz="4" w:space="0" w:color="auto"/>
            </w:tcBorders>
            <w:vAlign w:val="center"/>
          </w:tcPr>
          <w:p w14:paraId="366E75EE"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rPr>
            </w:pPr>
          </w:p>
        </w:tc>
        <w:tc>
          <w:tcPr>
            <w:tcW w:w="4300" w:type="dxa"/>
            <w:vAlign w:val="center"/>
          </w:tcPr>
          <w:p w14:paraId="46AF0513"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通电自感</w:t>
            </w:r>
          </w:p>
        </w:tc>
        <w:tc>
          <w:tcPr>
            <w:tcW w:w="2932" w:type="dxa"/>
            <w:vAlign w:val="center"/>
          </w:tcPr>
          <w:p w14:paraId="43628D08"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断电自感</w:t>
            </w:r>
          </w:p>
        </w:tc>
      </w:tr>
      <w:tr w:rsidR="00AC0DC1" w14:paraId="72FBDC4D" w14:textId="77777777" w:rsidTr="000C006F">
        <w:trPr>
          <w:jc w:val="center"/>
        </w:trPr>
        <w:tc>
          <w:tcPr>
            <w:tcW w:w="1385" w:type="dxa"/>
            <w:vAlign w:val="center"/>
          </w:tcPr>
          <w:p w14:paraId="644E8D7E"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lastRenderedPageBreak/>
              <w:t>电路图</w:t>
            </w:r>
          </w:p>
        </w:tc>
        <w:tc>
          <w:tcPr>
            <w:tcW w:w="4300" w:type="dxa"/>
            <w:vAlign w:val="center"/>
          </w:tcPr>
          <w:p w14:paraId="34971775"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47DF0B9F" wp14:editId="52CDA48C">
                  <wp:extent cx="1289685" cy="982345"/>
                  <wp:effectExtent l="0" t="0" r="5715" b="8255"/>
                  <wp:docPr id="7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4"/>
                          <pic:cNvPicPr>
                            <a:picLocks noChangeAspect="1"/>
                          </pic:cNvPicPr>
                        </pic:nvPicPr>
                        <pic:blipFill>
                          <a:blip r:embed="rId504"/>
                          <a:stretch>
                            <a:fillRect/>
                          </a:stretch>
                        </pic:blipFill>
                        <pic:spPr>
                          <a:xfrm>
                            <a:off x="0" y="0"/>
                            <a:ext cx="1289685" cy="982345"/>
                          </a:xfrm>
                          <a:prstGeom prst="rect">
                            <a:avLst/>
                          </a:prstGeom>
                          <a:noFill/>
                          <a:ln>
                            <a:noFill/>
                          </a:ln>
                        </pic:spPr>
                      </pic:pic>
                    </a:graphicData>
                  </a:graphic>
                </wp:inline>
              </w:drawing>
            </w:r>
          </w:p>
        </w:tc>
        <w:tc>
          <w:tcPr>
            <w:tcW w:w="2932" w:type="dxa"/>
            <w:vAlign w:val="center"/>
          </w:tcPr>
          <w:p w14:paraId="236BA093"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62E5F7C" wp14:editId="2C11DC9C">
                  <wp:extent cx="1228090" cy="982345"/>
                  <wp:effectExtent l="0" t="0" r="10160" b="8255"/>
                  <wp:docPr id="7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5"/>
                          <pic:cNvPicPr>
                            <a:picLocks noChangeAspect="1"/>
                          </pic:cNvPicPr>
                        </pic:nvPicPr>
                        <pic:blipFill>
                          <a:blip r:embed="rId505"/>
                          <a:stretch>
                            <a:fillRect/>
                          </a:stretch>
                        </pic:blipFill>
                        <pic:spPr>
                          <a:xfrm>
                            <a:off x="0" y="0"/>
                            <a:ext cx="1228090" cy="982345"/>
                          </a:xfrm>
                          <a:prstGeom prst="rect">
                            <a:avLst/>
                          </a:prstGeom>
                          <a:noFill/>
                          <a:ln>
                            <a:noFill/>
                          </a:ln>
                        </pic:spPr>
                      </pic:pic>
                    </a:graphicData>
                  </a:graphic>
                </wp:inline>
              </w:drawing>
            </w:r>
          </w:p>
        </w:tc>
      </w:tr>
      <w:tr w:rsidR="00AC0DC1" w14:paraId="25D8ED4B" w14:textId="77777777" w:rsidTr="000C006F">
        <w:trPr>
          <w:jc w:val="center"/>
        </w:trPr>
        <w:tc>
          <w:tcPr>
            <w:tcW w:w="1385" w:type="dxa"/>
            <w:vAlign w:val="center"/>
          </w:tcPr>
          <w:p w14:paraId="433F58F4"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器材</w:t>
            </w:r>
          </w:p>
        </w:tc>
        <w:tc>
          <w:tcPr>
            <w:tcW w:w="4300" w:type="dxa"/>
            <w:vAlign w:val="center"/>
          </w:tcPr>
          <w:p w14:paraId="70446087" w14:textId="77777777" w:rsidR="00AC0DC1" w:rsidRDefault="00AC0DC1" w:rsidP="000C006F">
            <w:pPr>
              <w:pStyle w:val="aa"/>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A</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A</w:t>
            </w:r>
            <w:r>
              <w:rPr>
                <w:rFonts w:ascii="Times New Roman" w:eastAsia="宋体" w:hAnsi="Times New Roman" w:cs="Times New Roman"/>
                <w:vertAlign w:val="subscript"/>
              </w:rPr>
              <w:t>2</w:t>
            </w:r>
            <w:r>
              <w:rPr>
                <w:rFonts w:ascii="Times New Roman" w:eastAsia="宋体" w:hAnsi="Times New Roman" w:cs="Times New Roman"/>
              </w:rPr>
              <w:t>同规格，</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i/>
                <w:vertAlign w:val="subscript"/>
              </w:rPr>
              <w:t>L</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较大</w:t>
            </w:r>
          </w:p>
        </w:tc>
        <w:tc>
          <w:tcPr>
            <w:tcW w:w="2932" w:type="dxa"/>
            <w:vAlign w:val="center"/>
          </w:tcPr>
          <w:p w14:paraId="0A381DB9" w14:textId="77777777" w:rsidR="00AC0DC1" w:rsidRDefault="00AC0DC1" w:rsidP="000C006F">
            <w:pPr>
              <w:pStyle w:val="aa"/>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i/>
              </w:rPr>
              <w:t>L</w:t>
            </w:r>
            <w:r>
              <w:rPr>
                <w:rFonts w:ascii="Times New Roman" w:eastAsia="宋体" w:hAnsi="Times New Roman" w:cs="Times New Roman"/>
              </w:rPr>
              <w:t>很大</w:t>
            </w:r>
            <w:r>
              <w:rPr>
                <w:rFonts w:ascii="Times New Roman" w:eastAsia="宋体" w:hAnsi="Times New Roman" w:cs="Times New Roman"/>
              </w:rPr>
              <w:t>(</w:t>
            </w:r>
            <w:r>
              <w:rPr>
                <w:rFonts w:ascii="Times New Roman" w:eastAsia="宋体" w:hAnsi="Times New Roman" w:cs="Times New Roman"/>
              </w:rPr>
              <w:t>有铁芯</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i/>
                <w:vertAlign w:val="subscript"/>
              </w:rPr>
              <w:t>L</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A</w:t>
            </w:r>
          </w:p>
        </w:tc>
      </w:tr>
      <w:tr w:rsidR="00AC0DC1" w14:paraId="6050123D" w14:textId="77777777" w:rsidTr="000C006F">
        <w:trPr>
          <w:jc w:val="center"/>
        </w:trPr>
        <w:tc>
          <w:tcPr>
            <w:tcW w:w="1385" w:type="dxa"/>
            <w:vAlign w:val="center"/>
          </w:tcPr>
          <w:p w14:paraId="0E141ABC" w14:textId="77777777" w:rsidR="00AC0DC1" w:rsidRDefault="00AC0DC1" w:rsidP="000C006F">
            <w:pPr>
              <w:pStyle w:val="aa"/>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现象</w:t>
            </w:r>
          </w:p>
        </w:tc>
        <w:tc>
          <w:tcPr>
            <w:tcW w:w="4300" w:type="dxa"/>
            <w:vAlign w:val="center"/>
          </w:tcPr>
          <w:p w14:paraId="34525286" w14:textId="77777777" w:rsidR="00AC0DC1" w:rsidRDefault="00AC0DC1" w:rsidP="000C006F">
            <w:pPr>
              <w:pStyle w:val="aa"/>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S</w:t>
            </w:r>
            <w:r>
              <w:rPr>
                <w:rFonts w:ascii="Times New Roman" w:eastAsia="宋体" w:hAnsi="Times New Roman" w:cs="Times New Roman"/>
              </w:rPr>
              <w:t>闭合瞬间，</w:t>
            </w:r>
            <w:r>
              <w:rPr>
                <w:rFonts w:ascii="Times New Roman" w:eastAsia="宋体" w:hAnsi="Times New Roman" w:cs="Times New Roman"/>
              </w:rPr>
              <w:t>A</w:t>
            </w:r>
            <w:r>
              <w:rPr>
                <w:rFonts w:ascii="Times New Roman" w:eastAsia="宋体" w:hAnsi="Times New Roman" w:cs="Times New Roman"/>
                <w:vertAlign w:val="subscript"/>
              </w:rPr>
              <w:t>2</w:t>
            </w:r>
            <w:r>
              <w:rPr>
                <w:rFonts w:ascii="Times New Roman" w:eastAsia="宋体" w:hAnsi="Times New Roman" w:cs="Times New Roman"/>
              </w:rPr>
              <w:t>灯立即亮起来，</w:t>
            </w:r>
            <w:r>
              <w:rPr>
                <w:rFonts w:ascii="Times New Roman" w:eastAsia="宋体" w:hAnsi="Times New Roman" w:cs="Times New Roman"/>
              </w:rPr>
              <w:t>A</w:t>
            </w:r>
            <w:r>
              <w:rPr>
                <w:rFonts w:ascii="Times New Roman" w:eastAsia="宋体" w:hAnsi="Times New Roman" w:cs="Times New Roman"/>
                <w:vertAlign w:val="subscript"/>
              </w:rPr>
              <w:t>1</w:t>
            </w:r>
            <w:r>
              <w:rPr>
                <w:rFonts w:ascii="Times New Roman" w:eastAsia="宋体" w:hAnsi="Times New Roman" w:cs="Times New Roman"/>
              </w:rPr>
              <w:t>灯逐渐变亮，最终一样亮</w:t>
            </w:r>
          </w:p>
        </w:tc>
        <w:tc>
          <w:tcPr>
            <w:tcW w:w="2932" w:type="dxa"/>
            <w:vAlign w:val="center"/>
          </w:tcPr>
          <w:p w14:paraId="5534A94F" w14:textId="77777777" w:rsidR="00AC0DC1" w:rsidRDefault="00AC0DC1" w:rsidP="000C006F">
            <w:pPr>
              <w:pStyle w:val="aa"/>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开关</w:t>
            </w:r>
            <w:r>
              <w:rPr>
                <w:rFonts w:ascii="Times New Roman" w:eastAsia="宋体" w:hAnsi="Times New Roman" w:cs="Times New Roman"/>
              </w:rPr>
              <w:t>S</w:t>
            </w:r>
            <w:r>
              <w:rPr>
                <w:rFonts w:ascii="Times New Roman" w:eastAsia="宋体" w:hAnsi="Times New Roman" w:cs="Times New Roman"/>
              </w:rPr>
              <w:t>断开时，灯</w:t>
            </w:r>
            <w:r>
              <w:rPr>
                <w:rFonts w:ascii="Times New Roman" w:eastAsia="宋体" w:hAnsi="Times New Roman" w:cs="Times New Roman"/>
              </w:rPr>
              <w:t>A</w:t>
            </w:r>
            <w:r>
              <w:rPr>
                <w:rFonts w:ascii="Times New Roman" w:eastAsia="宋体" w:hAnsi="Times New Roman" w:cs="Times New Roman"/>
              </w:rPr>
              <w:t>突然闪亮一下后再渐渐熄灭</w:t>
            </w:r>
          </w:p>
        </w:tc>
      </w:tr>
    </w:tbl>
    <w:p w14:paraId="4656BF6E" w14:textId="3B08BD71" w:rsidR="00FC6F58" w:rsidRPr="00AC0DC1" w:rsidRDefault="00FC6F58" w:rsidP="00FC6F58">
      <w:pPr>
        <w:rPr>
          <w:rFonts w:hint="eastAsia"/>
        </w:rPr>
      </w:pPr>
    </w:p>
    <w:p w14:paraId="73FFE218" w14:textId="6A2CF76C" w:rsidR="00311EEE" w:rsidRDefault="00311EEE"/>
    <w:sectPr w:rsidR="00311EEE">
      <w:headerReference w:type="even" r:id="rId506"/>
      <w:headerReference w:type="default" r:id="rId507"/>
      <w:footerReference w:type="even" r:id="rId508"/>
      <w:footerReference w:type="default" r:id="rId509"/>
      <w:headerReference w:type="first" r:id="rId510"/>
      <w:footerReference w:type="first" r:id="rId51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3FDAB" w14:textId="77777777" w:rsidR="00BC485F" w:rsidRDefault="00BC485F">
      <w:r>
        <w:separator/>
      </w:r>
    </w:p>
  </w:endnote>
  <w:endnote w:type="continuationSeparator" w:id="0">
    <w:p w14:paraId="1DD4B2BE" w14:textId="77777777" w:rsidR="00BC485F" w:rsidRDefault="00BC4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CABEA" w14:textId="77777777" w:rsidR="00BC485F" w:rsidRDefault="00BC485F">
      <w:r>
        <w:separator/>
      </w:r>
    </w:p>
  </w:footnote>
  <w:footnote w:type="continuationSeparator" w:id="0">
    <w:p w14:paraId="03C1A8E7" w14:textId="77777777" w:rsidR="00BC485F" w:rsidRDefault="00BC4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53D86"/>
    <w:rsid w:val="00156426"/>
    <w:rsid w:val="00311EEE"/>
    <w:rsid w:val="00566D2B"/>
    <w:rsid w:val="005A7A01"/>
    <w:rsid w:val="00784821"/>
    <w:rsid w:val="008F2D55"/>
    <w:rsid w:val="00AC0DC1"/>
    <w:rsid w:val="00B02614"/>
    <w:rsid w:val="00BC485F"/>
    <w:rsid w:val="00D65809"/>
    <w:rsid w:val="00FC6F5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FC6F58"/>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unhideWhenUsed/>
    <w:qFormat/>
    <w:rsid w:val="00FC6F58"/>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FC6F58"/>
    <w:rPr>
      <w:rFonts w:asciiTheme="minorHAnsi" w:hAnsiTheme="minorHAnsi" w:cstheme="minorBidi"/>
      <w:b/>
      <w:kern w:val="44"/>
      <w:sz w:val="28"/>
      <w:szCs w:val="22"/>
    </w:rPr>
  </w:style>
  <w:style w:type="character" w:customStyle="1" w:styleId="20">
    <w:name w:val="标题 2 字符"/>
    <w:basedOn w:val="a0"/>
    <w:link w:val="2"/>
    <w:rsid w:val="00FC6F58"/>
    <w:rPr>
      <w:rFonts w:ascii="Arial" w:hAnsi="Arial" w:cstheme="minorBidi"/>
      <w:b/>
      <w:kern w:val="2"/>
      <w:sz w:val="28"/>
      <w:szCs w:val="22"/>
    </w:rPr>
  </w:style>
  <w:style w:type="paragraph" w:styleId="a9">
    <w:name w:val="Block Text"/>
    <w:basedOn w:val="a"/>
    <w:uiPriority w:val="99"/>
    <w:qFormat/>
    <w:rsid w:val="00FC6F58"/>
    <w:pPr>
      <w:spacing w:after="120" w:line="276" w:lineRule="auto"/>
      <w:ind w:leftChars="700" w:left="1440" w:rightChars="700" w:right="700"/>
    </w:pPr>
    <w:rPr>
      <w:rFonts w:asciiTheme="minorHAnsi" w:eastAsiaTheme="minorEastAsia" w:hAnsiTheme="minorHAnsi" w:cstheme="minorBidi"/>
      <w:szCs w:val="22"/>
    </w:rPr>
  </w:style>
  <w:style w:type="paragraph" w:styleId="aa">
    <w:name w:val="Plain Text"/>
    <w:basedOn w:val="a"/>
    <w:link w:val="ab"/>
    <w:qFormat/>
    <w:rsid w:val="00FC6F58"/>
    <w:pPr>
      <w:spacing w:after="200" w:line="276" w:lineRule="auto"/>
    </w:pPr>
    <w:rPr>
      <w:rFonts w:ascii="宋体" w:eastAsiaTheme="minorEastAsia" w:hAnsi="Courier New" w:cs="Courier New"/>
      <w:szCs w:val="21"/>
    </w:rPr>
  </w:style>
  <w:style w:type="character" w:customStyle="1" w:styleId="ab">
    <w:name w:val="纯文本 字符"/>
    <w:basedOn w:val="a0"/>
    <w:link w:val="aa"/>
    <w:rsid w:val="00FC6F58"/>
    <w:rPr>
      <w:rFonts w:ascii="宋体" w:eastAsiaTheme="minorEastAsia" w:hAnsi="Courier New" w:cs="Courier New"/>
      <w:kern w:val="2"/>
      <w:sz w:val="21"/>
      <w:szCs w:val="21"/>
    </w:rPr>
  </w:style>
  <w:style w:type="character" w:customStyle="1" w:styleId="a4">
    <w:name w:val="页脚 字符"/>
    <w:basedOn w:val="a0"/>
    <w:link w:val="a3"/>
    <w:rsid w:val="00FC6F58"/>
    <w:rPr>
      <w:kern w:val="2"/>
      <w:sz w:val="18"/>
      <w:szCs w:val="24"/>
    </w:rPr>
  </w:style>
  <w:style w:type="paragraph" w:styleId="TOC1">
    <w:name w:val="toc 1"/>
    <w:basedOn w:val="a"/>
    <w:next w:val="a"/>
    <w:qFormat/>
    <w:rsid w:val="00FC6F58"/>
    <w:pPr>
      <w:spacing w:after="200" w:line="276" w:lineRule="auto"/>
    </w:pPr>
    <w:rPr>
      <w:rFonts w:asciiTheme="minorHAnsi" w:eastAsiaTheme="minorEastAsia" w:hAnsiTheme="minorHAnsi" w:cstheme="minorBidi"/>
      <w:szCs w:val="22"/>
    </w:rPr>
  </w:style>
  <w:style w:type="paragraph" w:styleId="TOC2">
    <w:name w:val="toc 2"/>
    <w:basedOn w:val="a"/>
    <w:next w:val="a"/>
    <w:qFormat/>
    <w:rsid w:val="00FC6F58"/>
    <w:pPr>
      <w:spacing w:after="200" w:line="276"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oleObject" Target="embeddings/oleObject6.bin"/><Relationship Id="rId63" Type="http://schemas.openxmlformats.org/officeDocument/2006/relationships/image" Target="media/image28.wmf"/><Relationship Id="rId159" Type="http://schemas.openxmlformats.org/officeDocument/2006/relationships/image" Target="media/image73.wmf"/><Relationship Id="rId324" Type="http://schemas.openxmlformats.org/officeDocument/2006/relationships/image" Target="media/image154.png"/><Relationship Id="rId366" Type="http://schemas.openxmlformats.org/officeDocument/2006/relationships/oleObject" Target="embeddings/oleObject183.bin"/><Relationship Id="rId170" Type="http://schemas.openxmlformats.org/officeDocument/2006/relationships/image" Target="media/image78.wmf"/><Relationship Id="rId226" Type="http://schemas.openxmlformats.org/officeDocument/2006/relationships/image" Target="media/image107.wmf"/><Relationship Id="rId433" Type="http://schemas.openxmlformats.org/officeDocument/2006/relationships/image" Target="media/image204.wmf"/><Relationship Id="rId268" Type="http://schemas.openxmlformats.org/officeDocument/2006/relationships/oleObject" Target="embeddings/oleObject134.bin"/><Relationship Id="rId475" Type="http://schemas.openxmlformats.org/officeDocument/2006/relationships/oleObject" Target="embeddings/oleObject251.bin"/><Relationship Id="rId32" Type="http://schemas.openxmlformats.org/officeDocument/2006/relationships/image" Target="media/image13.png"/><Relationship Id="rId74" Type="http://schemas.openxmlformats.org/officeDocument/2006/relationships/image" Target="media/image33.wmf"/><Relationship Id="rId128" Type="http://schemas.openxmlformats.org/officeDocument/2006/relationships/image" Target="media/image58.wmf"/><Relationship Id="rId335" Type="http://schemas.openxmlformats.org/officeDocument/2006/relationships/oleObject" Target="embeddings/oleObject167.bin"/><Relationship Id="rId377" Type="http://schemas.openxmlformats.org/officeDocument/2006/relationships/oleObject" Target="embeddings/oleObject189.bin"/><Relationship Id="rId500" Type="http://schemas.openxmlformats.org/officeDocument/2006/relationships/image" Target="media/image227.png"/><Relationship Id="rId5" Type="http://schemas.openxmlformats.org/officeDocument/2006/relationships/settings" Target="settings.xml"/><Relationship Id="rId181" Type="http://schemas.openxmlformats.org/officeDocument/2006/relationships/oleObject" Target="embeddings/oleObject90.bin"/><Relationship Id="rId237" Type="http://schemas.openxmlformats.org/officeDocument/2006/relationships/image" Target="media/image112.png"/><Relationship Id="rId402" Type="http://schemas.openxmlformats.org/officeDocument/2006/relationships/oleObject" Target="embeddings/oleObject203.bin"/><Relationship Id="rId279" Type="http://schemas.openxmlformats.org/officeDocument/2006/relationships/oleObject" Target="embeddings/oleObject139.bin"/><Relationship Id="rId444" Type="http://schemas.openxmlformats.org/officeDocument/2006/relationships/oleObject" Target="embeddings/oleObject227.bin"/><Relationship Id="rId486" Type="http://schemas.openxmlformats.org/officeDocument/2006/relationships/oleObject" Target="embeddings/oleObject261.bin"/><Relationship Id="rId43" Type="http://schemas.openxmlformats.org/officeDocument/2006/relationships/oleObject" Target="embeddings/oleObject17.bin"/><Relationship Id="rId139" Type="http://schemas.openxmlformats.org/officeDocument/2006/relationships/oleObject" Target="embeddings/oleObject68.bin"/><Relationship Id="rId290" Type="http://schemas.openxmlformats.org/officeDocument/2006/relationships/image" Target="media/image137.wmf"/><Relationship Id="rId304" Type="http://schemas.openxmlformats.org/officeDocument/2006/relationships/image" Target="media/image145.wmf"/><Relationship Id="rId346" Type="http://schemas.openxmlformats.org/officeDocument/2006/relationships/oleObject" Target="embeddings/oleObject173.bin"/><Relationship Id="rId388" Type="http://schemas.openxmlformats.org/officeDocument/2006/relationships/oleObject" Target="embeddings/oleObject195.bin"/><Relationship Id="rId511" Type="http://schemas.openxmlformats.org/officeDocument/2006/relationships/footer" Target="footer3.xml"/><Relationship Id="rId85" Type="http://schemas.openxmlformats.org/officeDocument/2006/relationships/oleObject" Target="embeddings/oleObject39.bin"/><Relationship Id="rId150" Type="http://schemas.openxmlformats.org/officeDocument/2006/relationships/oleObject" Target="embeddings/oleObject74.bin"/><Relationship Id="rId192" Type="http://schemas.openxmlformats.org/officeDocument/2006/relationships/image" Target="media/image89.wmf"/><Relationship Id="rId206" Type="http://schemas.openxmlformats.org/officeDocument/2006/relationships/image" Target="media/image97.wmf"/><Relationship Id="rId413" Type="http://schemas.openxmlformats.org/officeDocument/2006/relationships/oleObject" Target="embeddings/oleObject210.bin"/><Relationship Id="rId248" Type="http://schemas.openxmlformats.org/officeDocument/2006/relationships/oleObject" Target="embeddings/oleObject125.bin"/><Relationship Id="rId455" Type="http://schemas.openxmlformats.org/officeDocument/2006/relationships/oleObject" Target="embeddings/oleObject237.bin"/><Relationship Id="rId497" Type="http://schemas.openxmlformats.org/officeDocument/2006/relationships/image" Target="media/image224.png"/><Relationship Id="rId12" Type="http://schemas.openxmlformats.org/officeDocument/2006/relationships/oleObject" Target="embeddings/oleObject1.bin"/><Relationship Id="rId108" Type="http://schemas.openxmlformats.org/officeDocument/2006/relationships/oleObject" Target="embeddings/oleObject52.bin"/><Relationship Id="rId315" Type="http://schemas.openxmlformats.org/officeDocument/2006/relationships/image" Target="media/image150.wmf"/><Relationship Id="rId357" Type="http://schemas.openxmlformats.org/officeDocument/2006/relationships/oleObject" Target="embeddings/oleObject179.bin"/><Relationship Id="rId54" Type="http://schemas.openxmlformats.org/officeDocument/2006/relationships/oleObject" Target="embeddings/oleObject23.bin"/><Relationship Id="rId96" Type="http://schemas.openxmlformats.org/officeDocument/2006/relationships/image" Target="media/image44.wmf"/><Relationship Id="rId161" Type="http://schemas.openxmlformats.org/officeDocument/2006/relationships/oleObject" Target="embeddings/oleObject80.bin"/><Relationship Id="rId217" Type="http://schemas.openxmlformats.org/officeDocument/2006/relationships/oleObject" Target="embeddings/oleObject107.bin"/><Relationship Id="rId399" Type="http://schemas.openxmlformats.org/officeDocument/2006/relationships/oleObject" Target="embeddings/oleObject201.bin"/><Relationship Id="rId259" Type="http://schemas.openxmlformats.org/officeDocument/2006/relationships/image" Target="media/image121.wmf"/><Relationship Id="rId424" Type="http://schemas.openxmlformats.org/officeDocument/2006/relationships/image" Target="media/image198.png"/><Relationship Id="rId466" Type="http://schemas.openxmlformats.org/officeDocument/2006/relationships/image" Target="media/image215.wmf"/><Relationship Id="rId23" Type="http://schemas.openxmlformats.org/officeDocument/2006/relationships/oleObject" Target="embeddings/oleObject7.bin"/><Relationship Id="rId119" Type="http://schemas.openxmlformats.org/officeDocument/2006/relationships/image" Target="media/image53.png"/><Relationship Id="rId270" Type="http://schemas.openxmlformats.org/officeDocument/2006/relationships/oleObject" Target="embeddings/oleObject135.bin"/><Relationship Id="rId326" Type="http://schemas.openxmlformats.org/officeDocument/2006/relationships/oleObject" Target="embeddings/oleObject163.bin"/><Relationship Id="rId65" Type="http://schemas.openxmlformats.org/officeDocument/2006/relationships/image" Target="media/image29.png"/><Relationship Id="rId130" Type="http://schemas.openxmlformats.org/officeDocument/2006/relationships/image" Target="media/image59.wmf"/><Relationship Id="rId368" Type="http://schemas.openxmlformats.org/officeDocument/2006/relationships/oleObject" Target="embeddings/oleObject184.bin"/><Relationship Id="rId172" Type="http://schemas.openxmlformats.org/officeDocument/2006/relationships/image" Target="media/image79.wmf"/><Relationship Id="rId228" Type="http://schemas.openxmlformats.org/officeDocument/2006/relationships/oleObject" Target="embeddings/oleObject113.bin"/><Relationship Id="rId435" Type="http://schemas.openxmlformats.org/officeDocument/2006/relationships/image" Target="media/image205.png"/><Relationship Id="rId477" Type="http://schemas.openxmlformats.org/officeDocument/2006/relationships/oleObject" Target="embeddings/oleObject252.bin"/><Relationship Id="rId281" Type="http://schemas.openxmlformats.org/officeDocument/2006/relationships/oleObject" Target="embeddings/oleObject140.bin"/><Relationship Id="rId337" Type="http://schemas.openxmlformats.org/officeDocument/2006/relationships/image" Target="media/image161.wmf"/><Relationship Id="rId502" Type="http://schemas.openxmlformats.org/officeDocument/2006/relationships/image" Target="media/image229.png"/><Relationship Id="rId34" Type="http://schemas.openxmlformats.org/officeDocument/2006/relationships/oleObject" Target="embeddings/oleObject12.bin"/><Relationship Id="rId76" Type="http://schemas.openxmlformats.org/officeDocument/2006/relationships/image" Target="media/image34.wmf"/><Relationship Id="rId141" Type="http://schemas.openxmlformats.org/officeDocument/2006/relationships/oleObject" Target="embeddings/oleObject69.bin"/><Relationship Id="rId379" Type="http://schemas.openxmlformats.org/officeDocument/2006/relationships/oleObject" Target="embeddings/oleObject190.bin"/><Relationship Id="rId7" Type="http://schemas.openxmlformats.org/officeDocument/2006/relationships/footnotes" Target="footnotes.xml"/><Relationship Id="rId183" Type="http://schemas.openxmlformats.org/officeDocument/2006/relationships/oleObject" Target="embeddings/oleObject91.bin"/><Relationship Id="rId239" Type="http://schemas.openxmlformats.org/officeDocument/2006/relationships/oleObject" Target="embeddings/oleObject118.bin"/><Relationship Id="rId390" Type="http://schemas.openxmlformats.org/officeDocument/2006/relationships/oleObject" Target="embeddings/oleObject196.bin"/><Relationship Id="rId404" Type="http://schemas.openxmlformats.org/officeDocument/2006/relationships/oleObject" Target="embeddings/oleObject204.bin"/><Relationship Id="rId446" Type="http://schemas.openxmlformats.org/officeDocument/2006/relationships/image" Target="media/image210.png"/><Relationship Id="rId250" Type="http://schemas.openxmlformats.org/officeDocument/2006/relationships/oleObject" Target="embeddings/oleObject126.bin"/><Relationship Id="rId292" Type="http://schemas.openxmlformats.org/officeDocument/2006/relationships/image" Target="media/image138.png"/><Relationship Id="rId306" Type="http://schemas.openxmlformats.org/officeDocument/2006/relationships/image" Target="media/image146.wmf"/><Relationship Id="rId488" Type="http://schemas.openxmlformats.org/officeDocument/2006/relationships/oleObject" Target="embeddings/oleObject262.bin"/><Relationship Id="rId45" Type="http://schemas.openxmlformats.org/officeDocument/2006/relationships/image" Target="media/image19.png"/><Relationship Id="rId87" Type="http://schemas.openxmlformats.org/officeDocument/2006/relationships/image" Target="media/image39.wmf"/><Relationship Id="rId110" Type="http://schemas.openxmlformats.org/officeDocument/2006/relationships/oleObject" Target="embeddings/oleObject53.bin"/><Relationship Id="rId348" Type="http://schemas.openxmlformats.org/officeDocument/2006/relationships/image" Target="media/image167.wmf"/><Relationship Id="rId513" Type="http://schemas.openxmlformats.org/officeDocument/2006/relationships/theme" Target="theme/theme1.xml"/><Relationship Id="rId152" Type="http://schemas.openxmlformats.org/officeDocument/2006/relationships/oleObject" Target="embeddings/oleObject75.bin"/><Relationship Id="rId194" Type="http://schemas.openxmlformats.org/officeDocument/2006/relationships/image" Target="media/image90.png"/><Relationship Id="rId208" Type="http://schemas.openxmlformats.org/officeDocument/2006/relationships/image" Target="media/image98.wmf"/><Relationship Id="rId415" Type="http://schemas.openxmlformats.org/officeDocument/2006/relationships/oleObject" Target="embeddings/oleObject211.bin"/><Relationship Id="rId457" Type="http://schemas.openxmlformats.org/officeDocument/2006/relationships/oleObject" Target="embeddings/oleObject239.bin"/><Relationship Id="rId261" Type="http://schemas.openxmlformats.org/officeDocument/2006/relationships/image" Target="media/image122.png"/><Relationship Id="rId499" Type="http://schemas.openxmlformats.org/officeDocument/2006/relationships/image" Target="media/image226.png"/><Relationship Id="rId14" Type="http://schemas.openxmlformats.org/officeDocument/2006/relationships/oleObject" Target="embeddings/oleObject2.bin"/><Relationship Id="rId56" Type="http://schemas.openxmlformats.org/officeDocument/2006/relationships/oleObject" Target="embeddings/oleObject24.bin"/><Relationship Id="rId317" Type="http://schemas.openxmlformats.org/officeDocument/2006/relationships/image" Target="media/image151.wmf"/><Relationship Id="rId359" Type="http://schemas.openxmlformats.org/officeDocument/2006/relationships/image" Target="media/image172.wmf"/><Relationship Id="rId98" Type="http://schemas.openxmlformats.org/officeDocument/2006/relationships/oleObject" Target="embeddings/oleObject46.bin"/><Relationship Id="rId121" Type="http://schemas.openxmlformats.org/officeDocument/2006/relationships/oleObject" Target="embeddings/oleObject59.bin"/><Relationship Id="rId163" Type="http://schemas.openxmlformats.org/officeDocument/2006/relationships/oleObject" Target="embeddings/oleObject81.bin"/><Relationship Id="rId219" Type="http://schemas.openxmlformats.org/officeDocument/2006/relationships/oleObject" Target="embeddings/oleObject108.bin"/><Relationship Id="rId370" Type="http://schemas.openxmlformats.org/officeDocument/2006/relationships/oleObject" Target="embeddings/oleObject185.bin"/><Relationship Id="rId426" Type="http://schemas.openxmlformats.org/officeDocument/2006/relationships/oleObject" Target="embeddings/oleObject219.bin"/><Relationship Id="rId230" Type="http://schemas.openxmlformats.org/officeDocument/2006/relationships/oleObject" Target="embeddings/oleObject114.bin"/><Relationship Id="rId468" Type="http://schemas.openxmlformats.org/officeDocument/2006/relationships/oleObject" Target="embeddings/oleObject245.bin"/><Relationship Id="rId25" Type="http://schemas.openxmlformats.org/officeDocument/2006/relationships/image" Target="media/image9.wmf"/><Relationship Id="rId67" Type="http://schemas.openxmlformats.org/officeDocument/2006/relationships/oleObject" Target="embeddings/oleObject29.bin"/><Relationship Id="rId272" Type="http://schemas.openxmlformats.org/officeDocument/2006/relationships/oleObject" Target="embeddings/oleObject136.bin"/><Relationship Id="rId328" Type="http://schemas.openxmlformats.org/officeDocument/2006/relationships/oleObject" Target="embeddings/oleObject164.bin"/><Relationship Id="rId132" Type="http://schemas.openxmlformats.org/officeDocument/2006/relationships/oleObject" Target="embeddings/oleObject65.bin"/><Relationship Id="rId174" Type="http://schemas.openxmlformats.org/officeDocument/2006/relationships/image" Target="media/image80.wmf"/><Relationship Id="rId381" Type="http://schemas.openxmlformats.org/officeDocument/2006/relationships/image" Target="media/image182.wmf"/><Relationship Id="rId241" Type="http://schemas.openxmlformats.org/officeDocument/2006/relationships/oleObject" Target="embeddings/oleObject120.bin"/><Relationship Id="rId437" Type="http://schemas.openxmlformats.org/officeDocument/2006/relationships/oleObject" Target="embeddings/oleObject223.bin"/><Relationship Id="rId479" Type="http://schemas.openxmlformats.org/officeDocument/2006/relationships/oleObject" Target="embeddings/oleObject254.bin"/><Relationship Id="rId36" Type="http://schemas.openxmlformats.org/officeDocument/2006/relationships/image" Target="media/image16.wmf"/><Relationship Id="rId283" Type="http://schemas.openxmlformats.org/officeDocument/2006/relationships/oleObject" Target="embeddings/oleObject142.bin"/><Relationship Id="rId339" Type="http://schemas.openxmlformats.org/officeDocument/2006/relationships/image" Target="media/image162.wmf"/><Relationship Id="rId490" Type="http://schemas.openxmlformats.org/officeDocument/2006/relationships/oleObject" Target="embeddings/oleObject263.bin"/><Relationship Id="rId504" Type="http://schemas.openxmlformats.org/officeDocument/2006/relationships/image" Target="media/image231.png"/><Relationship Id="rId78" Type="http://schemas.openxmlformats.org/officeDocument/2006/relationships/image" Target="media/image35.wmf"/><Relationship Id="rId101" Type="http://schemas.openxmlformats.org/officeDocument/2006/relationships/image" Target="media/image45.wmf"/><Relationship Id="rId143" Type="http://schemas.openxmlformats.org/officeDocument/2006/relationships/image" Target="media/image65.wmf"/><Relationship Id="rId185" Type="http://schemas.openxmlformats.org/officeDocument/2006/relationships/oleObject" Target="embeddings/oleObject92.bin"/><Relationship Id="rId350" Type="http://schemas.openxmlformats.org/officeDocument/2006/relationships/image" Target="media/image168.wmf"/><Relationship Id="rId406" Type="http://schemas.openxmlformats.org/officeDocument/2006/relationships/image" Target="media/image193.wmf"/><Relationship Id="rId9" Type="http://schemas.openxmlformats.org/officeDocument/2006/relationships/image" Target="media/image1.png"/><Relationship Id="rId210" Type="http://schemas.openxmlformats.org/officeDocument/2006/relationships/image" Target="media/image99.wmf"/><Relationship Id="rId392" Type="http://schemas.openxmlformats.org/officeDocument/2006/relationships/oleObject" Target="embeddings/oleObject197.bin"/><Relationship Id="rId448" Type="http://schemas.openxmlformats.org/officeDocument/2006/relationships/oleObject" Target="embeddings/oleObject230.bin"/><Relationship Id="rId252" Type="http://schemas.openxmlformats.org/officeDocument/2006/relationships/oleObject" Target="embeddings/oleObject127.bin"/><Relationship Id="rId294" Type="http://schemas.openxmlformats.org/officeDocument/2006/relationships/oleObject" Target="embeddings/oleObject147.bin"/><Relationship Id="rId308" Type="http://schemas.openxmlformats.org/officeDocument/2006/relationships/image" Target="media/image147.wmf"/><Relationship Id="rId47" Type="http://schemas.openxmlformats.org/officeDocument/2006/relationships/oleObject" Target="embeddings/oleObject19.bin"/><Relationship Id="rId89" Type="http://schemas.openxmlformats.org/officeDocument/2006/relationships/image" Target="media/image40.wmf"/><Relationship Id="rId112" Type="http://schemas.openxmlformats.org/officeDocument/2006/relationships/oleObject" Target="embeddings/oleObject54.bin"/><Relationship Id="rId154" Type="http://schemas.openxmlformats.org/officeDocument/2006/relationships/oleObject" Target="embeddings/oleObject76.bin"/><Relationship Id="rId361" Type="http://schemas.openxmlformats.org/officeDocument/2006/relationships/image" Target="media/image173.wmf"/><Relationship Id="rId196" Type="http://schemas.openxmlformats.org/officeDocument/2006/relationships/oleObject" Target="embeddings/oleObject97.bin"/><Relationship Id="rId417" Type="http://schemas.openxmlformats.org/officeDocument/2006/relationships/oleObject" Target="embeddings/oleObject213.bin"/><Relationship Id="rId459" Type="http://schemas.openxmlformats.org/officeDocument/2006/relationships/oleObject" Target="embeddings/oleObject241.bin"/><Relationship Id="rId16" Type="http://schemas.openxmlformats.org/officeDocument/2006/relationships/oleObject" Target="embeddings/oleObject4.bin"/><Relationship Id="rId221" Type="http://schemas.openxmlformats.org/officeDocument/2006/relationships/oleObject" Target="embeddings/oleObject109.bin"/><Relationship Id="rId263" Type="http://schemas.openxmlformats.org/officeDocument/2006/relationships/image" Target="media/image124.png"/><Relationship Id="rId319" Type="http://schemas.openxmlformats.org/officeDocument/2006/relationships/image" Target="media/image152.wmf"/><Relationship Id="rId470" Type="http://schemas.openxmlformats.org/officeDocument/2006/relationships/image" Target="media/image216.wmf"/><Relationship Id="rId58" Type="http://schemas.openxmlformats.org/officeDocument/2006/relationships/oleObject" Target="embeddings/oleObject25.bin"/><Relationship Id="rId123" Type="http://schemas.openxmlformats.org/officeDocument/2006/relationships/oleObject" Target="embeddings/oleObject60.bin"/><Relationship Id="rId330" Type="http://schemas.openxmlformats.org/officeDocument/2006/relationships/image" Target="media/image158.wmf"/><Relationship Id="rId165" Type="http://schemas.openxmlformats.org/officeDocument/2006/relationships/oleObject" Target="embeddings/oleObject82.bin"/><Relationship Id="rId372" Type="http://schemas.openxmlformats.org/officeDocument/2006/relationships/oleObject" Target="embeddings/oleObject186.bin"/><Relationship Id="rId428" Type="http://schemas.openxmlformats.org/officeDocument/2006/relationships/image" Target="media/image201.png"/><Relationship Id="rId232" Type="http://schemas.openxmlformats.org/officeDocument/2006/relationships/oleObject" Target="embeddings/oleObject115.bin"/><Relationship Id="rId274" Type="http://schemas.openxmlformats.org/officeDocument/2006/relationships/oleObject" Target="embeddings/oleObject137.bin"/><Relationship Id="rId481" Type="http://schemas.openxmlformats.org/officeDocument/2006/relationships/oleObject" Target="embeddings/oleObject256.bin"/><Relationship Id="rId27" Type="http://schemas.openxmlformats.org/officeDocument/2006/relationships/oleObject" Target="embeddings/oleObject10.bin"/><Relationship Id="rId69" Type="http://schemas.openxmlformats.org/officeDocument/2006/relationships/oleObject" Target="embeddings/oleObject30.bin"/><Relationship Id="rId134" Type="http://schemas.openxmlformats.org/officeDocument/2006/relationships/oleObject" Target="embeddings/oleObject66.bin"/><Relationship Id="rId80" Type="http://schemas.openxmlformats.org/officeDocument/2006/relationships/image" Target="media/image36.wmf"/><Relationship Id="rId176" Type="http://schemas.openxmlformats.org/officeDocument/2006/relationships/image" Target="media/image81.wmf"/><Relationship Id="rId341" Type="http://schemas.openxmlformats.org/officeDocument/2006/relationships/image" Target="media/image163.wmf"/><Relationship Id="rId383" Type="http://schemas.openxmlformats.org/officeDocument/2006/relationships/image" Target="media/image183.wmf"/><Relationship Id="rId439" Type="http://schemas.openxmlformats.org/officeDocument/2006/relationships/oleObject" Target="embeddings/oleObject224.bin"/><Relationship Id="rId201" Type="http://schemas.openxmlformats.org/officeDocument/2006/relationships/image" Target="media/image94.png"/><Relationship Id="rId243" Type="http://schemas.openxmlformats.org/officeDocument/2006/relationships/oleObject" Target="embeddings/oleObject121.bin"/><Relationship Id="rId285" Type="http://schemas.openxmlformats.org/officeDocument/2006/relationships/oleObject" Target="embeddings/oleObject143.bin"/><Relationship Id="rId450" Type="http://schemas.openxmlformats.org/officeDocument/2006/relationships/oleObject" Target="embeddings/oleObject232.bin"/><Relationship Id="rId506" Type="http://schemas.openxmlformats.org/officeDocument/2006/relationships/header" Target="header1.xml"/><Relationship Id="rId38" Type="http://schemas.openxmlformats.org/officeDocument/2006/relationships/image" Target="media/image17.wmf"/><Relationship Id="rId103" Type="http://schemas.openxmlformats.org/officeDocument/2006/relationships/image" Target="media/image46.wmf"/><Relationship Id="rId310" Type="http://schemas.openxmlformats.org/officeDocument/2006/relationships/image" Target="media/image148.wmf"/><Relationship Id="rId492" Type="http://schemas.openxmlformats.org/officeDocument/2006/relationships/oleObject" Target="embeddings/oleObject264.bin"/><Relationship Id="rId91" Type="http://schemas.openxmlformats.org/officeDocument/2006/relationships/image" Target="media/image41.png"/><Relationship Id="rId145" Type="http://schemas.openxmlformats.org/officeDocument/2006/relationships/image" Target="media/image66.wmf"/><Relationship Id="rId187" Type="http://schemas.openxmlformats.org/officeDocument/2006/relationships/oleObject" Target="embeddings/oleObject93.bin"/><Relationship Id="rId352" Type="http://schemas.openxmlformats.org/officeDocument/2006/relationships/oleObject" Target="embeddings/oleObject176.bin"/><Relationship Id="rId394" Type="http://schemas.openxmlformats.org/officeDocument/2006/relationships/oleObject" Target="embeddings/oleObject198.bin"/><Relationship Id="rId408" Type="http://schemas.openxmlformats.org/officeDocument/2006/relationships/oleObject" Target="embeddings/oleObject207.bin"/><Relationship Id="rId212" Type="http://schemas.openxmlformats.org/officeDocument/2006/relationships/image" Target="media/image100.wmf"/><Relationship Id="rId254" Type="http://schemas.openxmlformats.org/officeDocument/2006/relationships/oleObject" Target="embeddings/oleObject128.bin"/><Relationship Id="rId49" Type="http://schemas.openxmlformats.org/officeDocument/2006/relationships/oleObject" Target="embeddings/oleObject20.bin"/><Relationship Id="rId114" Type="http://schemas.openxmlformats.org/officeDocument/2006/relationships/oleObject" Target="embeddings/oleObject55.bin"/><Relationship Id="rId296" Type="http://schemas.openxmlformats.org/officeDocument/2006/relationships/oleObject" Target="embeddings/oleObject148.bin"/><Relationship Id="rId461" Type="http://schemas.openxmlformats.org/officeDocument/2006/relationships/image" Target="media/image212.wmf"/><Relationship Id="rId60" Type="http://schemas.openxmlformats.org/officeDocument/2006/relationships/oleObject" Target="embeddings/oleObject26.bin"/><Relationship Id="rId156" Type="http://schemas.openxmlformats.org/officeDocument/2006/relationships/image" Target="media/image71.png"/><Relationship Id="rId198" Type="http://schemas.openxmlformats.org/officeDocument/2006/relationships/oleObject" Target="embeddings/oleObject98.bin"/><Relationship Id="rId321" Type="http://schemas.openxmlformats.org/officeDocument/2006/relationships/image" Target="media/image153.wmf"/><Relationship Id="rId363" Type="http://schemas.openxmlformats.org/officeDocument/2006/relationships/image" Target="media/image174.wmf"/><Relationship Id="rId419" Type="http://schemas.openxmlformats.org/officeDocument/2006/relationships/oleObject" Target="embeddings/oleObject215.bin"/><Relationship Id="rId223" Type="http://schemas.openxmlformats.org/officeDocument/2006/relationships/image" Target="media/image106.wmf"/><Relationship Id="rId430" Type="http://schemas.openxmlformats.org/officeDocument/2006/relationships/oleObject" Target="embeddings/oleObject220.bin"/><Relationship Id="rId18" Type="http://schemas.openxmlformats.org/officeDocument/2006/relationships/image" Target="media/image6.wmf"/><Relationship Id="rId265" Type="http://schemas.openxmlformats.org/officeDocument/2006/relationships/oleObject" Target="embeddings/oleObject132.bin"/><Relationship Id="rId472" Type="http://schemas.openxmlformats.org/officeDocument/2006/relationships/oleObject" Target="embeddings/oleObject248.bin"/><Relationship Id="rId125" Type="http://schemas.openxmlformats.org/officeDocument/2006/relationships/oleObject" Target="embeddings/oleObject61.bin"/><Relationship Id="rId167" Type="http://schemas.openxmlformats.org/officeDocument/2006/relationships/oleObject" Target="embeddings/oleObject83.bin"/><Relationship Id="rId332" Type="http://schemas.openxmlformats.org/officeDocument/2006/relationships/image" Target="media/image159.wmf"/><Relationship Id="rId374" Type="http://schemas.openxmlformats.org/officeDocument/2006/relationships/oleObject" Target="embeddings/oleObject187.bin"/><Relationship Id="rId71" Type="http://schemas.openxmlformats.org/officeDocument/2006/relationships/oleObject" Target="embeddings/oleObject32.bin"/><Relationship Id="rId234" Type="http://schemas.openxmlformats.org/officeDocument/2006/relationships/oleObject" Target="embeddings/oleObject116.bin"/><Relationship Id="rId2" Type="http://schemas.openxmlformats.org/officeDocument/2006/relationships/customXml" Target="../customXml/item2.xml"/><Relationship Id="rId29" Type="http://schemas.openxmlformats.org/officeDocument/2006/relationships/image" Target="media/image10.png"/><Relationship Id="rId276" Type="http://schemas.openxmlformats.org/officeDocument/2006/relationships/oleObject" Target="embeddings/oleObject138.bin"/><Relationship Id="rId441" Type="http://schemas.openxmlformats.org/officeDocument/2006/relationships/oleObject" Target="embeddings/oleObject225.bin"/><Relationship Id="rId483" Type="http://schemas.openxmlformats.org/officeDocument/2006/relationships/oleObject" Target="embeddings/oleObject258.bin"/><Relationship Id="rId40" Type="http://schemas.openxmlformats.org/officeDocument/2006/relationships/oleObject" Target="embeddings/oleObject15.bin"/><Relationship Id="rId136" Type="http://schemas.openxmlformats.org/officeDocument/2006/relationships/image" Target="media/image62.wmf"/><Relationship Id="rId178" Type="http://schemas.openxmlformats.org/officeDocument/2006/relationships/image" Target="media/image82.wmf"/><Relationship Id="rId301" Type="http://schemas.openxmlformats.org/officeDocument/2006/relationships/image" Target="media/image143.png"/><Relationship Id="rId343" Type="http://schemas.openxmlformats.org/officeDocument/2006/relationships/image" Target="media/image164.wmf"/><Relationship Id="rId82" Type="http://schemas.openxmlformats.org/officeDocument/2006/relationships/image" Target="media/image37.wmf"/><Relationship Id="rId203" Type="http://schemas.openxmlformats.org/officeDocument/2006/relationships/oleObject" Target="embeddings/oleObject100.bin"/><Relationship Id="rId385" Type="http://schemas.openxmlformats.org/officeDocument/2006/relationships/image" Target="media/image184.wmf"/><Relationship Id="rId245" Type="http://schemas.openxmlformats.org/officeDocument/2006/relationships/oleObject" Target="embeddings/oleObject123.bin"/><Relationship Id="rId287" Type="http://schemas.openxmlformats.org/officeDocument/2006/relationships/oleObject" Target="embeddings/oleObject144.bin"/><Relationship Id="rId410" Type="http://schemas.openxmlformats.org/officeDocument/2006/relationships/oleObject" Target="embeddings/oleObject208.bin"/><Relationship Id="rId452" Type="http://schemas.openxmlformats.org/officeDocument/2006/relationships/oleObject" Target="embeddings/oleObject234.bin"/><Relationship Id="rId494" Type="http://schemas.openxmlformats.org/officeDocument/2006/relationships/image" Target="media/image221.png"/><Relationship Id="rId508" Type="http://schemas.openxmlformats.org/officeDocument/2006/relationships/footer" Target="footer1.xml"/><Relationship Id="rId105" Type="http://schemas.openxmlformats.org/officeDocument/2006/relationships/image" Target="media/image47.wmf"/><Relationship Id="rId147" Type="http://schemas.openxmlformats.org/officeDocument/2006/relationships/image" Target="media/image67.wmf"/><Relationship Id="rId312" Type="http://schemas.openxmlformats.org/officeDocument/2006/relationships/oleObject" Target="embeddings/oleObject156.bin"/><Relationship Id="rId354" Type="http://schemas.openxmlformats.org/officeDocument/2006/relationships/image" Target="media/image169.wmf"/><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4.bin"/><Relationship Id="rId396" Type="http://schemas.openxmlformats.org/officeDocument/2006/relationships/oleObject" Target="embeddings/oleObject199.bin"/><Relationship Id="rId214" Type="http://schemas.openxmlformats.org/officeDocument/2006/relationships/image" Target="media/image101.wmf"/><Relationship Id="rId256" Type="http://schemas.openxmlformats.org/officeDocument/2006/relationships/oleObject" Target="embeddings/oleObject129.bin"/><Relationship Id="rId298" Type="http://schemas.openxmlformats.org/officeDocument/2006/relationships/oleObject" Target="embeddings/oleObject149.bin"/><Relationship Id="rId421" Type="http://schemas.openxmlformats.org/officeDocument/2006/relationships/oleObject" Target="embeddings/oleObject216.bin"/><Relationship Id="rId463" Type="http://schemas.openxmlformats.org/officeDocument/2006/relationships/image" Target="media/image213.png"/><Relationship Id="rId116" Type="http://schemas.openxmlformats.org/officeDocument/2006/relationships/image" Target="media/image52.wmf"/><Relationship Id="rId158" Type="http://schemas.openxmlformats.org/officeDocument/2006/relationships/oleObject" Target="embeddings/oleObject78.bin"/><Relationship Id="rId323" Type="http://schemas.openxmlformats.org/officeDocument/2006/relationships/oleObject" Target="embeddings/oleObject162.bin"/><Relationship Id="rId20" Type="http://schemas.openxmlformats.org/officeDocument/2006/relationships/image" Target="media/image7.wmf"/><Relationship Id="rId62" Type="http://schemas.openxmlformats.org/officeDocument/2006/relationships/oleObject" Target="embeddings/oleObject27.bin"/><Relationship Id="rId365" Type="http://schemas.openxmlformats.org/officeDocument/2006/relationships/image" Target="media/image175.wmf"/><Relationship Id="rId225" Type="http://schemas.openxmlformats.org/officeDocument/2006/relationships/oleObject" Target="embeddings/oleObject111.bin"/><Relationship Id="rId267" Type="http://schemas.openxmlformats.org/officeDocument/2006/relationships/oleObject" Target="embeddings/oleObject133.bin"/><Relationship Id="rId432" Type="http://schemas.openxmlformats.org/officeDocument/2006/relationships/oleObject" Target="embeddings/oleObject221.bin"/><Relationship Id="rId474" Type="http://schemas.openxmlformats.org/officeDocument/2006/relationships/oleObject" Target="embeddings/oleObject250.bin"/><Relationship Id="rId127" Type="http://schemas.openxmlformats.org/officeDocument/2006/relationships/oleObject" Target="embeddings/oleObject62.bin"/><Relationship Id="rId31" Type="http://schemas.openxmlformats.org/officeDocument/2006/relationships/image" Target="media/image12.png"/><Relationship Id="rId73" Type="http://schemas.openxmlformats.org/officeDocument/2006/relationships/oleObject" Target="embeddings/oleObject33.bin"/><Relationship Id="rId169" Type="http://schemas.openxmlformats.org/officeDocument/2006/relationships/oleObject" Target="embeddings/oleObject84.bin"/><Relationship Id="rId334" Type="http://schemas.openxmlformats.org/officeDocument/2006/relationships/image" Target="media/image160.wmf"/><Relationship Id="rId376" Type="http://schemas.openxmlformats.org/officeDocument/2006/relationships/image" Target="media/image180.wmf"/><Relationship Id="rId4" Type="http://schemas.openxmlformats.org/officeDocument/2006/relationships/styles" Target="styles.xml"/><Relationship Id="rId180" Type="http://schemas.openxmlformats.org/officeDocument/2006/relationships/image" Target="media/image83.wmf"/><Relationship Id="rId236" Type="http://schemas.openxmlformats.org/officeDocument/2006/relationships/oleObject" Target="embeddings/oleObject117.bin"/><Relationship Id="rId278" Type="http://schemas.openxmlformats.org/officeDocument/2006/relationships/image" Target="media/image132.wmf"/><Relationship Id="rId401" Type="http://schemas.openxmlformats.org/officeDocument/2006/relationships/oleObject" Target="embeddings/oleObject202.bin"/><Relationship Id="rId443" Type="http://schemas.openxmlformats.org/officeDocument/2006/relationships/oleObject" Target="embeddings/oleObject226.bin"/><Relationship Id="rId303" Type="http://schemas.openxmlformats.org/officeDocument/2006/relationships/oleObject" Target="embeddings/oleObject151.bin"/><Relationship Id="rId485" Type="http://schemas.openxmlformats.org/officeDocument/2006/relationships/oleObject" Target="embeddings/oleObject260.bin"/><Relationship Id="rId42" Type="http://schemas.openxmlformats.org/officeDocument/2006/relationships/oleObject" Target="embeddings/oleObject16.bin"/><Relationship Id="rId84" Type="http://schemas.openxmlformats.org/officeDocument/2006/relationships/image" Target="media/image38.wmf"/><Relationship Id="rId138" Type="http://schemas.openxmlformats.org/officeDocument/2006/relationships/image" Target="media/image63.wmf"/><Relationship Id="rId345" Type="http://schemas.openxmlformats.org/officeDocument/2006/relationships/image" Target="media/image165.wmf"/><Relationship Id="rId387" Type="http://schemas.openxmlformats.org/officeDocument/2006/relationships/image" Target="media/image185.wmf"/><Relationship Id="rId510" Type="http://schemas.openxmlformats.org/officeDocument/2006/relationships/header" Target="header3.xml"/><Relationship Id="rId191" Type="http://schemas.openxmlformats.org/officeDocument/2006/relationships/oleObject" Target="embeddings/oleObject95.bin"/><Relationship Id="rId205" Type="http://schemas.openxmlformats.org/officeDocument/2006/relationships/oleObject" Target="embeddings/oleObject101.bin"/><Relationship Id="rId247" Type="http://schemas.openxmlformats.org/officeDocument/2006/relationships/image" Target="media/image115.wmf"/><Relationship Id="rId412" Type="http://schemas.openxmlformats.org/officeDocument/2006/relationships/image" Target="media/image195.wmf"/><Relationship Id="rId107" Type="http://schemas.openxmlformats.org/officeDocument/2006/relationships/image" Target="media/image48.wmf"/><Relationship Id="rId289" Type="http://schemas.openxmlformats.org/officeDocument/2006/relationships/oleObject" Target="embeddings/oleObject145.bin"/><Relationship Id="rId454" Type="http://schemas.openxmlformats.org/officeDocument/2006/relationships/oleObject" Target="embeddings/oleObject236.bin"/><Relationship Id="rId496" Type="http://schemas.openxmlformats.org/officeDocument/2006/relationships/image" Target="media/image223.png"/><Relationship Id="rId11" Type="http://schemas.openxmlformats.org/officeDocument/2006/relationships/image" Target="media/image3.wmf"/><Relationship Id="rId53" Type="http://schemas.openxmlformats.org/officeDocument/2006/relationships/image" Target="media/image23.wmf"/><Relationship Id="rId149" Type="http://schemas.openxmlformats.org/officeDocument/2006/relationships/image" Target="media/image68.wmf"/><Relationship Id="rId314" Type="http://schemas.openxmlformats.org/officeDocument/2006/relationships/oleObject" Target="embeddings/oleObject157.bin"/><Relationship Id="rId356" Type="http://schemas.openxmlformats.org/officeDocument/2006/relationships/image" Target="media/image170.wmf"/><Relationship Id="rId398" Type="http://schemas.openxmlformats.org/officeDocument/2006/relationships/oleObject" Target="embeddings/oleObject200.bin"/><Relationship Id="rId95" Type="http://schemas.openxmlformats.org/officeDocument/2006/relationships/oleObject" Target="embeddings/oleObject44.bin"/><Relationship Id="rId160" Type="http://schemas.openxmlformats.org/officeDocument/2006/relationships/oleObject" Target="embeddings/oleObject79.bin"/><Relationship Id="rId216" Type="http://schemas.openxmlformats.org/officeDocument/2006/relationships/image" Target="media/image102.wmf"/><Relationship Id="rId423" Type="http://schemas.openxmlformats.org/officeDocument/2006/relationships/oleObject" Target="embeddings/oleObject218.bin"/><Relationship Id="rId258" Type="http://schemas.openxmlformats.org/officeDocument/2006/relationships/oleObject" Target="embeddings/oleObject130.bin"/><Relationship Id="rId465" Type="http://schemas.openxmlformats.org/officeDocument/2006/relationships/oleObject" Target="embeddings/oleObject243.bin"/><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oleObject" Target="embeddings/oleObject58.bin"/><Relationship Id="rId325" Type="http://schemas.openxmlformats.org/officeDocument/2006/relationships/image" Target="media/image155.wmf"/><Relationship Id="rId367" Type="http://schemas.openxmlformats.org/officeDocument/2006/relationships/image" Target="media/image176.wmf"/><Relationship Id="rId171" Type="http://schemas.openxmlformats.org/officeDocument/2006/relationships/oleObject" Target="embeddings/oleObject85.bin"/><Relationship Id="rId227" Type="http://schemas.openxmlformats.org/officeDocument/2006/relationships/oleObject" Target="embeddings/oleObject112.bin"/><Relationship Id="rId269" Type="http://schemas.openxmlformats.org/officeDocument/2006/relationships/image" Target="media/image127.wmf"/><Relationship Id="rId434" Type="http://schemas.openxmlformats.org/officeDocument/2006/relationships/oleObject" Target="embeddings/oleObject222.bin"/><Relationship Id="rId476" Type="http://schemas.openxmlformats.org/officeDocument/2006/relationships/image" Target="media/image217.wmf"/><Relationship Id="rId33" Type="http://schemas.openxmlformats.org/officeDocument/2006/relationships/image" Target="media/image14.wmf"/><Relationship Id="rId129" Type="http://schemas.openxmlformats.org/officeDocument/2006/relationships/oleObject" Target="embeddings/oleObject63.bin"/><Relationship Id="rId280" Type="http://schemas.openxmlformats.org/officeDocument/2006/relationships/image" Target="media/image133.wmf"/><Relationship Id="rId336" Type="http://schemas.openxmlformats.org/officeDocument/2006/relationships/oleObject" Target="embeddings/oleObject168.bin"/><Relationship Id="rId501" Type="http://schemas.openxmlformats.org/officeDocument/2006/relationships/image" Target="media/image228.png"/><Relationship Id="rId75" Type="http://schemas.openxmlformats.org/officeDocument/2006/relationships/oleObject" Target="embeddings/oleObject34.bin"/><Relationship Id="rId140" Type="http://schemas.openxmlformats.org/officeDocument/2006/relationships/image" Target="media/image64.wmf"/><Relationship Id="rId182" Type="http://schemas.openxmlformats.org/officeDocument/2006/relationships/image" Target="media/image84.wmf"/><Relationship Id="rId378" Type="http://schemas.openxmlformats.org/officeDocument/2006/relationships/image" Target="media/image181.wmf"/><Relationship Id="rId403" Type="http://schemas.openxmlformats.org/officeDocument/2006/relationships/image" Target="media/image192.wmf"/><Relationship Id="rId6" Type="http://schemas.openxmlformats.org/officeDocument/2006/relationships/webSettings" Target="webSettings.xml"/><Relationship Id="rId238" Type="http://schemas.openxmlformats.org/officeDocument/2006/relationships/image" Target="media/image113.wmf"/><Relationship Id="rId445" Type="http://schemas.openxmlformats.org/officeDocument/2006/relationships/oleObject" Target="embeddings/oleObject228.bin"/><Relationship Id="rId487" Type="http://schemas.openxmlformats.org/officeDocument/2006/relationships/image" Target="media/image218.wmf"/><Relationship Id="rId291" Type="http://schemas.openxmlformats.org/officeDocument/2006/relationships/oleObject" Target="embeddings/oleObject146.bin"/><Relationship Id="rId305" Type="http://schemas.openxmlformats.org/officeDocument/2006/relationships/oleObject" Target="embeddings/oleObject152.bin"/><Relationship Id="rId347" Type="http://schemas.openxmlformats.org/officeDocument/2006/relationships/image" Target="media/image166.png"/><Relationship Id="rId512" Type="http://schemas.openxmlformats.org/officeDocument/2006/relationships/fontTable" Target="fontTable.xml"/><Relationship Id="rId44" Type="http://schemas.openxmlformats.org/officeDocument/2006/relationships/oleObject" Target="embeddings/oleObject18.bin"/><Relationship Id="rId86" Type="http://schemas.openxmlformats.org/officeDocument/2006/relationships/oleObject" Target="embeddings/oleObject40.bin"/><Relationship Id="rId151" Type="http://schemas.openxmlformats.org/officeDocument/2006/relationships/image" Target="media/image69.wmf"/><Relationship Id="rId389" Type="http://schemas.openxmlformats.org/officeDocument/2006/relationships/image" Target="media/image186.wmf"/><Relationship Id="rId193" Type="http://schemas.openxmlformats.org/officeDocument/2006/relationships/oleObject" Target="embeddings/oleObject96.bin"/><Relationship Id="rId207" Type="http://schemas.openxmlformats.org/officeDocument/2006/relationships/oleObject" Target="embeddings/oleObject102.bin"/><Relationship Id="rId249" Type="http://schemas.openxmlformats.org/officeDocument/2006/relationships/image" Target="media/image116.wmf"/><Relationship Id="rId414" Type="http://schemas.openxmlformats.org/officeDocument/2006/relationships/image" Target="media/image196.wmf"/><Relationship Id="rId456" Type="http://schemas.openxmlformats.org/officeDocument/2006/relationships/oleObject" Target="embeddings/oleObject238.bin"/><Relationship Id="rId498" Type="http://schemas.openxmlformats.org/officeDocument/2006/relationships/image" Target="media/image225.png"/><Relationship Id="rId13" Type="http://schemas.openxmlformats.org/officeDocument/2006/relationships/image" Target="media/image4.wmf"/><Relationship Id="rId109" Type="http://schemas.openxmlformats.org/officeDocument/2006/relationships/image" Target="media/image49.wmf"/><Relationship Id="rId260" Type="http://schemas.openxmlformats.org/officeDocument/2006/relationships/oleObject" Target="embeddings/oleObject131.bin"/><Relationship Id="rId316" Type="http://schemas.openxmlformats.org/officeDocument/2006/relationships/oleObject" Target="embeddings/oleObject158.bin"/><Relationship Id="rId55" Type="http://schemas.openxmlformats.org/officeDocument/2006/relationships/image" Target="media/image24.wmf"/><Relationship Id="rId97" Type="http://schemas.openxmlformats.org/officeDocument/2006/relationships/oleObject" Target="embeddings/oleObject45.bin"/><Relationship Id="rId120" Type="http://schemas.openxmlformats.org/officeDocument/2006/relationships/image" Target="media/image54.wmf"/><Relationship Id="rId358" Type="http://schemas.openxmlformats.org/officeDocument/2006/relationships/image" Target="media/image171.png"/><Relationship Id="rId162" Type="http://schemas.openxmlformats.org/officeDocument/2006/relationships/image" Target="media/image74.wmf"/><Relationship Id="rId218" Type="http://schemas.openxmlformats.org/officeDocument/2006/relationships/image" Target="media/image103.wmf"/><Relationship Id="rId425" Type="http://schemas.openxmlformats.org/officeDocument/2006/relationships/image" Target="media/image199.wmf"/><Relationship Id="rId467" Type="http://schemas.openxmlformats.org/officeDocument/2006/relationships/oleObject" Target="embeddings/oleObject244.bin"/><Relationship Id="rId271" Type="http://schemas.openxmlformats.org/officeDocument/2006/relationships/image" Target="media/image128.wmf"/><Relationship Id="rId24" Type="http://schemas.openxmlformats.org/officeDocument/2006/relationships/oleObject" Target="embeddings/oleObject8.bin"/><Relationship Id="rId66" Type="http://schemas.openxmlformats.org/officeDocument/2006/relationships/image" Target="media/image30.wmf"/><Relationship Id="rId131" Type="http://schemas.openxmlformats.org/officeDocument/2006/relationships/oleObject" Target="embeddings/oleObject64.bin"/><Relationship Id="rId327" Type="http://schemas.openxmlformats.org/officeDocument/2006/relationships/image" Target="media/image156.wmf"/><Relationship Id="rId369" Type="http://schemas.openxmlformats.org/officeDocument/2006/relationships/image" Target="media/image177.wmf"/><Relationship Id="rId173" Type="http://schemas.openxmlformats.org/officeDocument/2006/relationships/oleObject" Target="embeddings/oleObject86.bin"/><Relationship Id="rId229" Type="http://schemas.openxmlformats.org/officeDocument/2006/relationships/image" Target="media/image108.wmf"/><Relationship Id="rId380" Type="http://schemas.openxmlformats.org/officeDocument/2006/relationships/oleObject" Target="embeddings/oleObject191.bin"/><Relationship Id="rId436" Type="http://schemas.openxmlformats.org/officeDocument/2006/relationships/image" Target="media/image206.wmf"/><Relationship Id="rId240" Type="http://schemas.openxmlformats.org/officeDocument/2006/relationships/oleObject" Target="embeddings/oleObject119.bin"/><Relationship Id="rId478" Type="http://schemas.openxmlformats.org/officeDocument/2006/relationships/oleObject" Target="embeddings/oleObject253.bin"/><Relationship Id="rId35" Type="http://schemas.openxmlformats.org/officeDocument/2006/relationships/image" Target="media/image15.png"/><Relationship Id="rId77" Type="http://schemas.openxmlformats.org/officeDocument/2006/relationships/oleObject" Target="embeddings/oleObject35.bin"/><Relationship Id="rId100" Type="http://schemas.openxmlformats.org/officeDocument/2006/relationships/oleObject" Target="embeddings/oleObject48.bin"/><Relationship Id="rId282" Type="http://schemas.openxmlformats.org/officeDocument/2006/relationships/oleObject" Target="embeddings/oleObject141.bin"/><Relationship Id="rId338" Type="http://schemas.openxmlformats.org/officeDocument/2006/relationships/oleObject" Target="embeddings/oleObject169.bin"/><Relationship Id="rId503" Type="http://schemas.openxmlformats.org/officeDocument/2006/relationships/image" Target="media/image230.png"/><Relationship Id="rId8" Type="http://schemas.openxmlformats.org/officeDocument/2006/relationships/endnotes" Target="endnotes.xml"/><Relationship Id="rId142" Type="http://schemas.openxmlformats.org/officeDocument/2006/relationships/oleObject" Target="embeddings/oleObject70.bin"/><Relationship Id="rId184" Type="http://schemas.openxmlformats.org/officeDocument/2006/relationships/image" Target="media/image85.wmf"/><Relationship Id="rId391" Type="http://schemas.openxmlformats.org/officeDocument/2006/relationships/image" Target="media/image187.wmf"/><Relationship Id="rId405" Type="http://schemas.openxmlformats.org/officeDocument/2006/relationships/oleObject" Target="embeddings/oleObject205.bin"/><Relationship Id="rId447" Type="http://schemas.openxmlformats.org/officeDocument/2006/relationships/oleObject" Target="embeddings/oleObject229.bin"/><Relationship Id="rId251" Type="http://schemas.openxmlformats.org/officeDocument/2006/relationships/image" Target="media/image117.wmf"/><Relationship Id="rId489" Type="http://schemas.openxmlformats.org/officeDocument/2006/relationships/image" Target="media/image219.wmf"/><Relationship Id="rId46" Type="http://schemas.openxmlformats.org/officeDocument/2006/relationships/image" Target="media/image20.wmf"/><Relationship Id="rId293" Type="http://schemas.openxmlformats.org/officeDocument/2006/relationships/image" Target="media/image139.wmf"/><Relationship Id="rId307" Type="http://schemas.openxmlformats.org/officeDocument/2006/relationships/oleObject" Target="embeddings/oleObject153.bin"/><Relationship Id="rId349" Type="http://schemas.openxmlformats.org/officeDocument/2006/relationships/oleObject" Target="embeddings/oleObject174.bin"/><Relationship Id="rId88" Type="http://schemas.openxmlformats.org/officeDocument/2006/relationships/oleObject" Target="embeddings/oleObject41.bin"/><Relationship Id="rId111" Type="http://schemas.openxmlformats.org/officeDocument/2006/relationships/image" Target="media/image50.wmf"/><Relationship Id="rId153" Type="http://schemas.openxmlformats.org/officeDocument/2006/relationships/image" Target="media/image70.wmf"/><Relationship Id="rId195" Type="http://schemas.openxmlformats.org/officeDocument/2006/relationships/image" Target="media/image91.wmf"/><Relationship Id="rId209" Type="http://schemas.openxmlformats.org/officeDocument/2006/relationships/oleObject" Target="embeddings/oleObject103.bin"/><Relationship Id="rId360" Type="http://schemas.openxmlformats.org/officeDocument/2006/relationships/oleObject" Target="embeddings/oleObject180.bin"/><Relationship Id="rId416" Type="http://schemas.openxmlformats.org/officeDocument/2006/relationships/oleObject" Target="embeddings/oleObject212.bin"/><Relationship Id="rId220" Type="http://schemas.openxmlformats.org/officeDocument/2006/relationships/image" Target="media/image104.wmf"/><Relationship Id="rId458" Type="http://schemas.openxmlformats.org/officeDocument/2006/relationships/oleObject" Target="embeddings/oleObject240.bin"/><Relationship Id="rId15" Type="http://schemas.openxmlformats.org/officeDocument/2006/relationships/oleObject" Target="embeddings/oleObject3.bin"/><Relationship Id="rId57" Type="http://schemas.openxmlformats.org/officeDocument/2006/relationships/image" Target="media/image25.wmf"/><Relationship Id="rId262" Type="http://schemas.openxmlformats.org/officeDocument/2006/relationships/image" Target="media/image123.png"/><Relationship Id="rId318" Type="http://schemas.openxmlformats.org/officeDocument/2006/relationships/oleObject" Target="embeddings/oleObject159.bin"/><Relationship Id="rId99" Type="http://schemas.openxmlformats.org/officeDocument/2006/relationships/oleObject" Target="embeddings/oleObject47.bin"/><Relationship Id="rId122" Type="http://schemas.openxmlformats.org/officeDocument/2006/relationships/image" Target="media/image55.wmf"/><Relationship Id="rId164" Type="http://schemas.openxmlformats.org/officeDocument/2006/relationships/image" Target="media/image75.wmf"/><Relationship Id="rId371" Type="http://schemas.openxmlformats.org/officeDocument/2006/relationships/image" Target="media/image178.wmf"/><Relationship Id="rId427" Type="http://schemas.openxmlformats.org/officeDocument/2006/relationships/image" Target="media/image200.png"/><Relationship Id="rId469" Type="http://schemas.openxmlformats.org/officeDocument/2006/relationships/oleObject" Target="embeddings/oleObject246.bin"/><Relationship Id="rId26" Type="http://schemas.openxmlformats.org/officeDocument/2006/relationships/oleObject" Target="embeddings/oleObject9.bin"/><Relationship Id="rId231" Type="http://schemas.openxmlformats.org/officeDocument/2006/relationships/image" Target="media/image109.wmf"/><Relationship Id="rId273" Type="http://schemas.openxmlformats.org/officeDocument/2006/relationships/image" Target="media/image129.wmf"/><Relationship Id="rId329" Type="http://schemas.openxmlformats.org/officeDocument/2006/relationships/image" Target="media/image157.png"/><Relationship Id="rId480" Type="http://schemas.openxmlformats.org/officeDocument/2006/relationships/oleObject" Target="embeddings/oleObject255.bin"/><Relationship Id="rId68" Type="http://schemas.openxmlformats.org/officeDocument/2006/relationships/image" Target="media/image31.wmf"/><Relationship Id="rId133" Type="http://schemas.openxmlformats.org/officeDocument/2006/relationships/image" Target="media/image60.wmf"/><Relationship Id="rId175" Type="http://schemas.openxmlformats.org/officeDocument/2006/relationships/oleObject" Target="embeddings/oleObject87.bin"/><Relationship Id="rId340" Type="http://schemas.openxmlformats.org/officeDocument/2006/relationships/oleObject" Target="embeddings/oleObject170.bin"/><Relationship Id="rId200" Type="http://schemas.openxmlformats.org/officeDocument/2006/relationships/oleObject" Target="embeddings/oleObject99.bin"/><Relationship Id="rId382" Type="http://schemas.openxmlformats.org/officeDocument/2006/relationships/oleObject" Target="embeddings/oleObject192.bin"/><Relationship Id="rId438" Type="http://schemas.openxmlformats.org/officeDocument/2006/relationships/image" Target="media/image207.wmf"/><Relationship Id="rId242" Type="http://schemas.openxmlformats.org/officeDocument/2006/relationships/image" Target="media/image114.wmf"/><Relationship Id="rId284" Type="http://schemas.openxmlformats.org/officeDocument/2006/relationships/image" Target="media/image134.wmf"/><Relationship Id="rId491" Type="http://schemas.openxmlformats.org/officeDocument/2006/relationships/image" Target="media/image220.wmf"/><Relationship Id="rId505" Type="http://schemas.openxmlformats.org/officeDocument/2006/relationships/image" Target="media/image232.png"/><Relationship Id="rId37" Type="http://schemas.openxmlformats.org/officeDocument/2006/relationships/oleObject" Target="embeddings/oleObject13.bin"/><Relationship Id="rId79" Type="http://schemas.openxmlformats.org/officeDocument/2006/relationships/oleObject" Target="embeddings/oleObject36.bin"/><Relationship Id="rId102" Type="http://schemas.openxmlformats.org/officeDocument/2006/relationships/oleObject" Target="embeddings/oleObject49.bin"/><Relationship Id="rId144" Type="http://schemas.openxmlformats.org/officeDocument/2006/relationships/oleObject" Target="embeddings/oleObject71.bin"/><Relationship Id="rId90" Type="http://schemas.openxmlformats.org/officeDocument/2006/relationships/oleObject" Target="embeddings/oleObject42.bin"/><Relationship Id="rId186" Type="http://schemas.openxmlformats.org/officeDocument/2006/relationships/image" Target="media/image86.wmf"/><Relationship Id="rId351" Type="http://schemas.openxmlformats.org/officeDocument/2006/relationships/oleObject" Target="embeddings/oleObject175.bin"/><Relationship Id="rId393" Type="http://schemas.openxmlformats.org/officeDocument/2006/relationships/image" Target="media/image188.png"/><Relationship Id="rId407" Type="http://schemas.openxmlformats.org/officeDocument/2006/relationships/oleObject" Target="embeddings/oleObject206.bin"/><Relationship Id="rId449" Type="http://schemas.openxmlformats.org/officeDocument/2006/relationships/oleObject" Target="embeddings/oleObject231.bin"/><Relationship Id="rId211" Type="http://schemas.openxmlformats.org/officeDocument/2006/relationships/oleObject" Target="embeddings/oleObject104.bin"/><Relationship Id="rId253" Type="http://schemas.openxmlformats.org/officeDocument/2006/relationships/image" Target="media/image118.wmf"/><Relationship Id="rId295" Type="http://schemas.openxmlformats.org/officeDocument/2006/relationships/image" Target="media/image140.wmf"/><Relationship Id="rId309" Type="http://schemas.openxmlformats.org/officeDocument/2006/relationships/oleObject" Target="embeddings/oleObject154.bin"/><Relationship Id="rId460" Type="http://schemas.openxmlformats.org/officeDocument/2006/relationships/image" Target="media/image211.png"/><Relationship Id="rId48" Type="http://schemas.openxmlformats.org/officeDocument/2006/relationships/image" Target="media/image21.wmf"/><Relationship Id="rId113" Type="http://schemas.openxmlformats.org/officeDocument/2006/relationships/image" Target="media/image51.wmf"/><Relationship Id="rId320" Type="http://schemas.openxmlformats.org/officeDocument/2006/relationships/oleObject" Target="embeddings/oleObject160.bin"/><Relationship Id="rId155" Type="http://schemas.openxmlformats.org/officeDocument/2006/relationships/oleObject" Target="embeddings/oleObject77.bin"/><Relationship Id="rId197" Type="http://schemas.openxmlformats.org/officeDocument/2006/relationships/image" Target="media/image92.wmf"/><Relationship Id="rId362" Type="http://schemas.openxmlformats.org/officeDocument/2006/relationships/oleObject" Target="embeddings/oleObject181.bin"/><Relationship Id="rId418" Type="http://schemas.openxmlformats.org/officeDocument/2006/relationships/oleObject" Target="embeddings/oleObject214.bin"/><Relationship Id="rId222" Type="http://schemas.openxmlformats.org/officeDocument/2006/relationships/image" Target="media/image105.png"/><Relationship Id="rId264" Type="http://schemas.openxmlformats.org/officeDocument/2006/relationships/image" Target="media/image125.wmf"/><Relationship Id="rId471" Type="http://schemas.openxmlformats.org/officeDocument/2006/relationships/oleObject" Target="embeddings/oleObject247.bin"/><Relationship Id="rId17" Type="http://schemas.openxmlformats.org/officeDocument/2006/relationships/image" Target="media/image5.png"/><Relationship Id="rId59" Type="http://schemas.openxmlformats.org/officeDocument/2006/relationships/image" Target="media/image26.wmf"/><Relationship Id="rId124" Type="http://schemas.openxmlformats.org/officeDocument/2006/relationships/image" Target="media/image56.wmf"/><Relationship Id="rId70" Type="http://schemas.openxmlformats.org/officeDocument/2006/relationships/oleObject" Target="embeddings/oleObject31.bin"/><Relationship Id="rId166" Type="http://schemas.openxmlformats.org/officeDocument/2006/relationships/image" Target="media/image76.wmf"/><Relationship Id="rId331" Type="http://schemas.openxmlformats.org/officeDocument/2006/relationships/oleObject" Target="embeddings/oleObject165.bin"/><Relationship Id="rId373" Type="http://schemas.openxmlformats.org/officeDocument/2006/relationships/image" Target="media/image179.wmf"/><Relationship Id="rId429" Type="http://schemas.openxmlformats.org/officeDocument/2006/relationships/image" Target="media/image202.wmf"/><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image" Target="media/image208.wmf"/><Relationship Id="rId28" Type="http://schemas.openxmlformats.org/officeDocument/2006/relationships/oleObject" Target="embeddings/oleObject11.bin"/><Relationship Id="rId275" Type="http://schemas.openxmlformats.org/officeDocument/2006/relationships/image" Target="media/image130.wmf"/><Relationship Id="rId300" Type="http://schemas.openxmlformats.org/officeDocument/2006/relationships/oleObject" Target="embeddings/oleObject150.bin"/><Relationship Id="rId482" Type="http://schemas.openxmlformats.org/officeDocument/2006/relationships/oleObject" Target="embeddings/oleObject257.bin"/><Relationship Id="rId81" Type="http://schemas.openxmlformats.org/officeDocument/2006/relationships/oleObject" Target="embeddings/oleObject37.bin"/><Relationship Id="rId135" Type="http://schemas.openxmlformats.org/officeDocument/2006/relationships/image" Target="media/image61.png"/><Relationship Id="rId177" Type="http://schemas.openxmlformats.org/officeDocument/2006/relationships/oleObject" Target="embeddings/oleObject88.bin"/><Relationship Id="rId342" Type="http://schemas.openxmlformats.org/officeDocument/2006/relationships/oleObject" Target="embeddings/oleObject171.bin"/><Relationship Id="rId384" Type="http://schemas.openxmlformats.org/officeDocument/2006/relationships/oleObject" Target="embeddings/oleObject193.bin"/><Relationship Id="rId202" Type="http://schemas.openxmlformats.org/officeDocument/2006/relationships/image" Target="media/image95.wmf"/><Relationship Id="rId244" Type="http://schemas.openxmlformats.org/officeDocument/2006/relationships/oleObject" Target="embeddings/oleObject122.bin"/><Relationship Id="rId39" Type="http://schemas.openxmlformats.org/officeDocument/2006/relationships/oleObject" Target="embeddings/oleObject14.bin"/><Relationship Id="rId286" Type="http://schemas.openxmlformats.org/officeDocument/2006/relationships/image" Target="media/image135.wmf"/><Relationship Id="rId451" Type="http://schemas.openxmlformats.org/officeDocument/2006/relationships/oleObject" Target="embeddings/oleObject233.bin"/><Relationship Id="rId493" Type="http://schemas.openxmlformats.org/officeDocument/2006/relationships/oleObject" Target="embeddings/oleObject265.bin"/><Relationship Id="rId507" Type="http://schemas.openxmlformats.org/officeDocument/2006/relationships/header" Target="header2.xml"/><Relationship Id="rId50" Type="http://schemas.openxmlformats.org/officeDocument/2006/relationships/oleObject" Target="embeddings/oleObject21.bin"/><Relationship Id="rId104" Type="http://schemas.openxmlformats.org/officeDocument/2006/relationships/oleObject" Target="embeddings/oleObject50.bin"/><Relationship Id="rId146" Type="http://schemas.openxmlformats.org/officeDocument/2006/relationships/oleObject" Target="embeddings/oleObject72.bin"/><Relationship Id="rId188" Type="http://schemas.openxmlformats.org/officeDocument/2006/relationships/image" Target="media/image87.wmf"/><Relationship Id="rId311" Type="http://schemas.openxmlformats.org/officeDocument/2006/relationships/oleObject" Target="embeddings/oleObject155.bin"/><Relationship Id="rId353" Type="http://schemas.openxmlformats.org/officeDocument/2006/relationships/oleObject" Target="embeddings/oleObject177.bin"/><Relationship Id="rId395" Type="http://schemas.openxmlformats.org/officeDocument/2006/relationships/image" Target="media/image189.wmf"/><Relationship Id="rId409" Type="http://schemas.openxmlformats.org/officeDocument/2006/relationships/image" Target="media/image194.wmf"/><Relationship Id="rId92" Type="http://schemas.openxmlformats.org/officeDocument/2006/relationships/image" Target="media/image42.wmf"/><Relationship Id="rId213" Type="http://schemas.openxmlformats.org/officeDocument/2006/relationships/oleObject" Target="embeddings/oleObject105.bin"/><Relationship Id="rId420" Type="http://schemas.openxmlformats.org/officeDocument/2006/relationships/image" Target="media/image197.wmf"/><Relationship Id="rId255" Type="http://schemas.openxmlformats.org/officeDocument/2006/relationships/image" Target="media/image119.wmf"/><Relationship Id="rId297" Type="http://schemas.openxmlformats.org/officeDocument/2006/relationships/image" Target="media/image141.wmf"/><Relationship Id="rId462" Type="http://schemas.openxmlformats.org/officeDocument/2006/relationships/oleObject" Target="embeddings/oleObject242.bin"/><Relationship Id="rId115" Type="http://schemas.openxmlformats.org/officeDocument/2006/relationships/oleObject" Target="embeddings/oleObject56.bin"/><Relationship Id="rId157" Type="http://schemas.openxmlformats.org/officeDocument/2006/relationships/image" Target="media/image72.wmf"/><Relationship Id="rId322" Type="http://schemas.openxmlformats.org/officeDocument/2006/relationships/oleObject" Target="embeddings/oleObject161.bin"/><Relationship Id="rId364" Type="http://schemas.openxmlformats.org/officeDocument/2006/relationships/oleObject" Target="embeddings/oleObject182.bin"/><Relationship Id="rId61" Type="http://schemas.openxmlformats.org/officeDocument/2006/relationships/image" Target="media/image27.wmf"/><Relationship Id="rId199" Type="http://schemas.openxmlformats.org/officeDocument/2006/relationships/image" Target="media/image93.wmf"/><Relationship Id="rId19" Type="http://schemas.openxmlformats.org/officeDocument/2006/relationships/oleObject" Target="embeddings/oleObject5.bin"/><Relationship Id="rId224" Type="http://schemas.openxmlformats.org/officeDocument/2006/relationships/oleObject" Target="embeddings/oleObject110.bin"/><Relationship Id="rId266" Type="http://schemas.openxmlformats.org/officeDocument/2006/relationships/image" Target="media/image126.wmf"/><Relationship Id="rId431" Type="http://schemas.openxmlformats.org/officeDocument/2006/relationships/image" Target="media/image203.wmf"/><Relationship Id="rId473" Type="http://schemas.openxmlformats.org/officeDocument/2006/relationships/oleObject" Target="embeddings/oleObject249.bin"/><Relationship Id="rId30" Type="http://schemas.openxmlformats.org/officeDocument/2006/relationships/image" Target="media/image11.png"/><Relationship Id="rId126" Type="http://schemas.openxmlformats.org/officeDocument/2006/relationships/image" Target="media/image57.wmf"/><Relationship Id="rId168" Type="http://schemas.openxmlformats.org/officeDocument/2006/relationships/image" Target="media/image77.wmf"/><Relationship Id="rId333" Type="http://schemas.openxmlformats.org/officeDocument/2006/relationships/oleObject" Target="embeddings/oleObject166.bin"/><Relationship Id="rId72" Type="http://schemas.openxmlformats.org/officeDocument/2006/relationships/image" Target="media/image32.wmf"/><Relationship Id="rId375" Type="http://schemas.openxmlformats.org/officeDocument/2006/relationships/oleObject" Target="embeddings/oleObject188.bin"/><Relationship Id="rId3" Type="http://schemas.openxmlformats.org/officeDocument/2006/relationships/customXml" Target="../customXml/item3.xml"/><Relationship Id="rId235" Type="http://schemas.openxmlformats.org/officeDocument/2006/relationships/image" Target="media/image111.wmf"/><Relationship Id="rId277" Type="http://schemas.openxmlformats.org/officeDocument/2006/relationships/image" Target="media/image131.png"/><Relationship Id="rId400" Type="http://schemas.openxmlformats.org/officeDocument/2006/relationships/image" Target="media/image191.wmf"/><Relationship Id="rId442" Type="http://schemas.openxmlformats.org/officeDocument/2006/relationships/image" Target="media/image209.wmf"/><Relationship Id="rId484" Type="http://schemas.openxmlformats.org/officeDocument/2006/relationships/oleObject" Target="embeddings/oleObject259.bin"/><Relationship Id="rId137" Type="http://schemas.openxmlformats.org/officeDocument/2006/relationships/oleObject" Target="embeddings/oleObject67.bin"/><Relationship Id="rId302" Type="http://schemas.openxmlformats.org/officeDocument/2006/relationships/image" Target="media/image144.wmf"/><Relationship Id="rId344" Type="http://schemas.openxmlformats.org/officeDocument/2006/relationships/oleObject" Target="embeddings/oleObject172.bin"/><Relationship Id="rId41" Type="http://schemas.openxmlformats.org/officeDocument/2006/relationships/image" Target="media/image18.wmf"/><Relationship Id="rId83" Type="http://schemas.openxmlformats.org/officeDocument/2006/relationships/oleObject" Target="embeddings/oleObject38.bin"/><Relationship Id="rId179" Type="http://schemas.openxmlformats.org/officeDocument/2006/relationships/oleObject" Target="embeddings/oleObject89.bin"/><Relationship Id="rId386" Type="http://schemas.openxmlformats.org/officeDocument/2006/relationships/oleObject" Target="embeddings/oleObject194.bin"/><Relationship Id="rId190" Type="http://schemas.openxmlformats.org/officeDocument/2006/relationships/image" Target="media/image88.wmf"/><Relationship Id="rId204" Type="http://schemas.openxmlformats.org/officeDocument/2006/relationships/image" Target="media/image96.wmf"/><Relationship Id="rId246" Type="http://schemas.openxmlformats.org/officeDocument/2006/relationships/oleObject" Target="embeddings/oleObject124.bin"/><Relationship Id="rId288" Type="http://schemas.openxmlformats.org/officeDocument/2006/relationships/image" Target="media/image136.wmf"/><Relationship Id="rId411" Type="http://schemas.openxmlformats.org/officeDocument/2006/relationships/oleObject" Target="embeddings/oleObject209.bin"/><Relationship Id="rId453" Type="http://schemas.openxmlformats.org/officeDocument/2006/relationships/oleObject" Target="embeddings/oleObject235.bin"/><Relationship Id="rId509" Type="http://schemas.openxmlformats.org/officeDocument/2006/relationships/footer" Target="footer2.xml"/><Relationship Id="rId106" Type="http://schemas.openxmlformats.org/officeDocument/2006/relationships/oleObject" Target="embeddings/oleObject51.bin"/><Relationship Id="rId313" Type="http://schemas.openxmlformats.org/officeDocument/2006/relationships/image" Target="media/image149.wmf"/><Relationship Id="rId495" Type="http://schemas.openxmlformats.org/officeDocument/2006/relationships/image" Target="media/image222.png"/><Relationship Id="rId10" Type="http://schemas.openxmlformats.org/officeDocument/2006/relationships/image" Target="media/image2.png"/><Relationship Id="rId52" Type="http://schemas.openxmlformats.org/officeDocument/2006/relationships/image" Target="media/image22.png"/><Relationship Id="rId94" Type="http://schemas.openxmlformats.org/officeDocument/2006/relationships/image" Target="media/image43.wmf"/><Relationship Id="rId148" Type="http://schemas.openxmlformats.org/officeDocument/2006/relationships/oleObject" Target="embeddings/oleObject73.bin"/><Relationship Id="rId355" Type="http://schemas.openxmlformats.org/officeDocument/2006/relationships/oleObject" Target="embeddings/oleObject178.bin"/><Relationship Id="rId397" Type="http://schemas.openxmlformats.org/officeDocument/2006/relationships/image" Target="media/image190.wmf"/><Relationship Id="rId215" Type="http://schemas.openxmlformats.org/officeDocument/2006/relationships/oleObject" Target="embeddings/oleObject106.bin"/><Relationship Id="rId257" Type="http://schemas.openxmlformats.org/officeDocument/2006/relationships/image" Target="media/image120.wmf"/><Relationship Id="rId422" Type="http://schemas.openxmlformats.org/officeDocument/2006/relationships/oleObject" Target="embeddings/oleObject217.bin"/><Relationship Id="rId464" Type="http://schemas.openxmlformats.org/officeDocument/2006/relationships/image" Target="media/image214.wmf"/><Relationship Id="rId299" Type="http://schemas.openxmlformats.org/officeDocument/2006/relationships/image" Target="media/image142.wmf"/></Relationships>
</file>

<file path=word/_rels/header2.xml.rels><?xml version="1.0" encoding="UTF-8" standalone="yes"?>
<Relationships xmlns="http://schemas.openxmlformats.org/package/2006/relationships"><Relationship Id="rId1" Type="http://schemas.openxmlformats.org/officeDocument/2006/relationships/image" Target="media/image2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36</Pages>
  <Words>10838</Words>
  <Characters>11165</Characters>
  <Application>Microsoft Office Word</Application>
  <DocSecurity>0</DocSecurity>
  <Lines>620</Lines>
  <Paragraphs>687</Paragraphs>
  <ScaleCrop>false</ScaleCrop>
  <Company/>
  <LinksUpToDate>false</LinksUpToDate>
  <CharactersWithSpaces>21316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2025-08-19T01:43:00Z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