
<file path=[Content_Types].xml><?xml version="1.0" encoding="utf-8"?>
<Types xmlns="http://schemas.openxmlformats.org/package/2006/content-types">
  <Default Extension="bin" ContentType="application/vnd.openxmlformats-officedocument.oleObject"/>
  <Default Extension="jpeg" ContentType="image/jpeg"/>
  <Default Extension="png" ContentType="image/png"/>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728EB54" w14:textId="77777777" w:rsidR="00311EEE" w:rsidRDefault="00000000">
      <w:pPr>
        <w:jc w:val="center"/>
        <w:rPr>
          <w:rFonts w:ascii="宋体" w:hAnsi="宋体" w:hint="eastAsia"/>
          <w:b/>
          <w:color w:val="000000"/>
          <w:sz w:val="44"/>
          <w:szCs w:val="44"/>
        </w:rPr>
      </w:pPr>
      <w:proofErr w:type="gramStart"/>
      <w:r>
        <w:rPr>
          <w:rFonts w:ascii="宋体" w:hAnsi="宋体" w:hint="eastAsia"/>
          <w:b/>
          <w:color w:val="000000"/>
          <w:sz w:val="44"/>
          <w:szCs w:val="44"/>
        </w:rPr>
        <w:t>熠</w:t>
      </w:r>
      <w:proofErr w:type="gramEnd"/>
      <w:r>
        <w:rPr>
          <w:rFonts w:ascii="宋体" w:hAnsi="宋体" w:hint="eastAsia"/>
          <w:b/>
          <w:color w:val="000000"/>
          <w:sz w:val="44"/>
          <w:szCs w:val="44"/>
        </w:rPr>
        <w:t>格托管</w:t>
      </w:r>
    </w:p>
    <w:p w14:paraId="57D8CFA7" w14:textId="77777777" w:rsidR="00311EEE" w:rsidRDefault="00000000">
      <w:pPr>
        <w:spacing w:line="360" w:lineRule="auto"/>
        <w:jc w:val="center"/>
        <w:rPr>
          <w:rFonts w:ascii="宋体" w:hAnsi="宋体" w:hint="eastAsia"/>
          <w:b/>
          <w:color w:val="000000"/>
          <w:sz w:val="44"/>
          <w:szCs w:val="44"/>
        </w:rPr>
      </w:pPr>
      <w:r>
        <w:rPr>
          <w:rFonts w:ascii="宋体" w:hAnsi="宋体" w:hint="eastAsia"/>
          <w:b/>
          <w:color w:val="000000"/>
          <w:sz w:val="44"/>
          <w:szCs w:val="44"/>
          <w:u w:val="single"/>
        </w:rPr>
        <w:t xml:space="preserve">         </w:t>
      </w:r>
      <w:r>
        <w:rPr>
          <w:rFonts w:ascii="宋体" w:hAnsi="宋体" w:hint="eastAsia"/>
          <w:b/>
          <w:color w:val="000000"/>
          <w:sz w:val="44"/>
          <w:szCs w:val="44"/>
        </w:rPr>
        <w:t>作业答疑</w:t>
      </w:r>
    </w:p>
    <w:p w14:paraId="33A32737" w14:textId="77777777" w:rsidR="00311EEE" w:rsidRDefault="00311EEE">
      <w:pPr>
        <w:spacing w:line="360" w:lineRule="auto"/>
        <w:jc w:val="center"/>
        <w:rPr>
          <w:rFonts w:ascii="宋体" w:hAnsi="宋体" w:hint="eastAsia"/>
          <w:b/>
          <w:color w:val="000000"/>
          <w:sz w:val="44"/>
          <w:szCs w:val="44"/>
        </w:rPr>
      </w:pPr>
    </w:p>
    <w:p w14:paraId="152431E3" w14:textId="77777777" w:rsidR="00311EEE" w:rsidRDefault="00000000">
      <w:pPr>
        <w:jc w:val="left"/>
        <w:rPr>
          <w:rFonts w:ascii="宋体" w:hAnsi="宋体" w:hint="eastAsia"/>
          <w:b/>
          <w:color w:val="000000"/>
          <w:sz w:val="32"/>
          <w:szCs w:val="32"/>
        </w:rPr>
      </w:pPr>
      <w:r>
        <w:rPr>
          <w:rFonts w:ascii="宋体" w:hAnsi="宋体" w:hint="eastAsia"/>
          <w:b/>
          <w:color w:val="000000"/>
          <w:sz w:val="24"/>
        </w:rPr>
        <w:t>托管中心：苏州</w:t>
      </w:r>
      <w:r>
        <w:rPr>
          <w:rFonts w:ascii="宋体" w:hAnsi="宋体" w:hint="eastAsia"/>
          <w:b/>
          <w:color w:val="000000"/>
          <w:sz w:val="24"/>
          <w:u w:val="single"/>
        </w:rPr>
        <w:t xml:space="preserve">       </w:t>
      </w:r>
      <w:r>
        <w:rPr>
          <w:rFonts w:ascii="宋体" w:hAnsi="宋体" w:hint="eastAsia"/>
          <w:b/>
          <w:color w:val="000000"/>
          <w:sz w:val="32"/>
          <w:szCs w:val="32"/>
        </w:rPr>
        <w:t xml:space="preserve">              </w:t>
      </w:r>
      <w:r>
        <w:rPr>
          <w:rFonts w:ascii="宋体" w:hAnsi="宋体" w:hint="eastAsia"/>
          <w:b/>
          <w:color w:val="000000"/>
          <w:sz w:val="24"/>
        </w:rPr>
        <w:t xml:space="preserve">         </w:t>
      </w:r>
    </w:p>
    <w:tbl>
      <w:tblPr>
        <w:tblpPr w:leftFromText="180" w:rightFromText="180" w:vertAnchor="text" w:horzAnchor="page" w:tblpX="817" w:tblpY="342"/>
        <w:tblOverlap w:val="never"/>
        <w:tblW w:w="106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660"/>
        <w:gridCol w:w="2660"/>
        <w:gridCol w:w="2660"/>
        <w:gridCol w:w="2660"/>
      </w:tblGrid>
      <w:tr w:rsidR="00311EEE" w14:paraId="6374F890" w14:textId="77777777">
        <w:trPr>
          <w:trHeight w:val="543"/>
        </w:trPr>
        <w:tc>
          <w:tcPr>
            <w:tcW w:w="2660" w:type="dxa"/>
            <w:vAlign w:val="center"/>
          </w:tcPr>
          <w:p w14:paraId="289AA131" w14:textId="77777777" w:rsidR="00311EEE" w:rsidRDefault="00000000">
            <w:pPr>
              <w:spacing w:line="360" w:lineRule="auto"/>
              <w:jc w:val="center"/>
              <w:rPr>
                <w:rFonts w:ascii="宋体" w:hAnsi="宋体" w:hint="eastAsia"/>
                <w:b/>
                <w:color w:val="000000"/>
                <w:sz w:val="24"/>
              </w:rPr>
            </w:pPr>
            <w:r>
              <w:rPr>
                <w:rFonts w:ascii="宋体" w:hAnsi="宋体" w:hint="eastAsia"/>
                <w:b/>
                <w:color w:val="000000"/>
                <w:sz w:val="24"/>
              </w:rPr>
              <w:t>学生姓名</w:t>
            </w:r>
          </w:p>
        </w:tc>
        <w:tc>
          <w:tcPr>
            <w:tcW w:w="2660" w:type="dxa"/>
            <w:vAlign w:val="center"/>
          </w:tcPr>
          <w:p w14:paraId="4F269277" w14:textId="77777777" w:rsidR="00311EEE" w:rsidRDefault="00000000">
            <w:pPr>
              <w:spacing w:line="360" w:lineRule="auto"/>
              <w:jc w:val="center"/>
              <w:rPr>
                <w:rFonts w:ascii="宋体" w:hAnsi="宋体" w:hint="eastAsia"/>
                <w:b/>
                <w:color w:val="000000"/>
                <w:sz w:val="24"/>
              </w:rPr>
            </w:pPr>
            <w:r>
              <w:rPr>
                <w:rFonts w:ascii="宋体" w:hAnsi="宋体" w:hint="eastAsia"/>
                <w:b/>
                <w:color w:val="000000"/>
                <w:sz w:val="24"/>
              </w:rPr>
              <w:t>年级</w:t>
            </w:r>
          </w:p>
        </w:tc>
        <w:tc>
          <w:tcPr>
            <w:tcW w:w="2660" w:type="dxa"/>
            <w:vAlign w:val="center"/>
          </w:tcPr>
          <w:p w14:paraId="15CDCBE1" w14:textId="77777777" w:rsidR="00311EEE" w:rsidRDefault="00000000">
            <w:pPr>
              <w:spacing w:line="360" w:lineRule="auto"/>
              <w:jc w:val="center"/>
              <w:rPr>
                <w:rFonts w:ascii="宋体" w:hAnsi="宋体" w:hint="eastAsia"/>
                <w:b/>
                <w:color w:val="000000"/>
                <w:sz w:val="24"/>
              </w:rPr>
            </w:pPr>
            <w:r>
              <w:rPr>
                <w:rFonts w:ascii="宋体" w:hAnsi="宋体" w:hint="eastAsia"/>
                <w:b/>
                <w:color w:val="000000"/>
                <w:sz w:val="24"/>
              </w:rPr>
              <w:t>答疑日期</w:t>
            </w:r>
          </w:p>
        </w:tc>
        <w:tc>
          <w:tcPr>
            <w:tcW w:w="2660" w:type="dxa"/>
            <w:vAlign w:val="center"/>
          </w:tcPr>
          <w:p w14:paraId="131338C1" w14:textId="77777777" w:rsidR="00311EEE" w:rsidRDefault="00000000">
            <w:pPr>
              <w:spacing w:line="360" w:lineRule="auto"/>
              <w:jc w:val="center"/>
              <w:rPr>
                <w:rFonts w:ascii="宋体" w:hAnsi="宋体" w:hint="eastAsia"/>
                <w:b/>
                <w:color w:val="000000"/>
                <w:sz w:val="24"/>
              </w:rPr>
            </w:pPr>
            <w:r>
              <w:rPr>
                <w:rFonts w:ascii="宋体" w:hAnsi="宋体" w:hint="eastAsia"/>
                <w:b/>
                <w:color w:val="000000"/>
                <w:sz w:val="24"/>
              </w:rPr>
              <w:t>答疑时间</w:t>
            </w:r>
          </w:p>
        </w:tc>
      </w:tr>
      <w:tr w:rsidR="00311EEE" w14:paraId="234B7595" w14:textId="77777777">
        <w:trPr>
          <w:trHeight w:val="543"/>
        </w:trPr>
        <w:tc>
          <w:tcPr>
            <w:tcW w:w="2660" w:type="dxa"/>
            <w:vAlign w:val="center"/>
          </w:tcPr>
          <w:p w14:paraId="19708BD9" w14:textId="77777777" w:rsidR="00311EEE" w:rsidRDefault="00311EEE">
            <w:pPr>
              <w:jc w:val="center"/>
            </w:pPr>
          </w:p>
        </w:tc>
        <w:tc>
          <w:tcPr>
            <w:tcW w:w="2660" w:type="dxa"/>
            <w:vAlign w:val="center"/>
          </w:tcPr>
          <w:p w14:paraId="0DB1CE04" w14:textId="77777777" w:rsidR="00311EEE" w:rsidRDefault="00311EEE">
            <w:pPr>
              <w:jc w:val="center"/>
            </w:pPr>
          </w:p>
        </w:tc>
        <w:tc>
          <w:tcPr>
            <w:tcW w:w="2660" w:type="dxa"/>
            <w:vAlign w:val="center"/>
          </w:tcPr>
          <w:p w14:paraId="79391C2F" w14:textId="77777777" w:rsidR="00311EEE" w:rsidRDefault="00311EEE">
            <w:pPr>
              <w:jc w:val="center"/>
            </w:pPr>
          </w:p>
        </w:tc>
        <w:tc>
          <w:tcPr>
            <w:tcW w:w="2660" w:type="dxa"/>
            <w:vAlign w:val="center"/>
          </w:tcPr>
          <w:p w14:paraId="1EFB21C6" w14:textId="77777777" w:rsidR="00311EEE" w:rsidRDefault="00311EEE">
            <w:pPr>
              <w:jc w:val="center"/>
            </w:pPr>
          </w:p>
        </w:tc>
      </w:tr>
      <w:tr w:rsidR="00311EEE" w14:paraId="1EE4B1DA" w14:textId="77777777">
        <w:trPr>
          <w:trHeight w:val="543"/>
        </w:trPr>
        <w:tc>
          <w:tcPr>
            <w:tcW w:w="2660" w:type="dxa"/>
            <w:vAlign w:val="center"/>
          </w:tcPr>
          <w:p w14:paraId="20EAA800" w14:textId="77777777" w:rsidR="00311EEE" w:rsidRDefault="00000000">
            <w:pPr>
              <w:spacing w:line="360" w:lineRule="auto"/>
              <w:jc w:val="center"/>
              <w:rPr>
                <w:rFonts w:ascii="宋体" w:hAnsi="宋体" w:hint="eastAsia"/>
                <w:b/>
                <w:color w:val="000000"/>
                <w:sz w:val="24"/>
              </w:rPr>
            </w:pPr>
            <w:r>
              <w:rPr>
                <w:rFonts w:ascii="宋体" w:hAnsi="宋体" w:hint="eastAsia"/>
                <w:b/>
                <w:color w:val="000000"/>
                <w:sz w:val="24"/>
              </w:rPr>
              <w:t>重点答疑科目</w:t>
            </w:r>
          </w:p>
        </w:tc>
        <w:tc>
          <w:tcPr>
            <w:tcW w:w="2660" w:type="dxa"/>
            <w:vAlign w:val="center"/>
          </w:tcPr>
          <w:p w14:paraId="653BDDCA" w14:textId="77777777" w:rsidR="00311EEE" w:rsidRDefault="00000000">
            <w:pPr>
              <w:spacing w:line="360" w:lineRule="auto"/>
              <w:jc w:val="center"/>
              <w:rPr>
                <w:rFonts w:ascii="宋体" w:hAnsi="宋体" w:hint="eastAsia"/>
                <w:b/>
                <w:color w:val="000000"/>
                <w:sz w:val="24"/>
              </w:rPr>
            </w:pPr>
            <w:r>
              <w:rPr>
                <w:rFonts w:ascii="宋体" w:hAnsi="宋体" w:hint="eastAsia"/>
                <w:b/>
                <w:color w:val="000000"/>
                <w:sz w:val="24"/>
              </w:rPr>
              <w:t>答疑教师</w:t>
            </w:r>
          </w:p>
        </w:tc>
        <w:tc>
          <w:tcPr>
            <w:tcW w:w="2660" w:type="dxa"/>
            <w:vAlign w:val="center"/>
          </w:tcPr>
          <w:p w14:paraId="44B88DC3" w14:textId="77777777" w:rsidR="00311EEE" w:rsidRDefault="00000000">
            <w:pPr>
              <w:spacing w:line="360" w:lineRule="auto"/>
              <w:jc w:val="center"/>
              <w:rPr>
                <w:rFonts w:ascii="宋体" w:hAnsi="宋体" w:hint="eastAsia"/>
                <w:b/>
                <w:color w:val="000000"/>
                <w:sz w:val="24"/>
              </w:rPr>
            </w:pPr>
            <w:r>
              <w:rPr>
                <w:rFonts w:ascii="宋体" w:hAnsi="宋体" w:hint="eastAsia"/>
                <w:b/>
                <w:color w:val="000000"/>
                <w:sz w:val="24"/>
              </w:rPr>
              <w:t>班主任</w:t>
            </w:r>
          </w:p>
        </w:tc>
        <w:tc>
          <w:tcPr>
            <w:tcW w:w="2660" w:type="dxa"/>
            <w:vAlign w:val="center"/>
          </w:tcPr>
          <w:p w14:paraId="77234395" w14:textId="77777777" w:rsidR="00311EEE" w:rsidRDefault="00000000">
            <w:pPr>
              <w:spacing w:line="360" w:lineRule="auto"/>
              <w:jc w:val="center"/>
              <w:rPr>
                <w:rFonts w:ascii="宋体" w:hAnsi="宋体" w:hint="eastAsia"/>
                <w:b/>
                <w:color w:val="000000"/>
                <w:sz w:val="24"/>
              </w:rPr>
            </w:pPr>
            <w:r>
              <w:rPr>
                <w:rFonts w:ascii="宋体" w:hAnsi="宋体" w:hint="eastAsia"/>
                <w:b/>
                <w:color w:val="000000"/>
                <w:sz w:val="24"/>
              </w:rPr>
              <w:t>教学校长（签字）</w:t>
            </w:r>
          </w:p>
        </w:tc>
      </w:tr>
      <w:tr w:rsidR="00311EEE" w14:paraId="15A96A4C" w14:textId="77777777">
        <w:trPr>
          <w:trHeight w:val="543"/>
        </w:trPr>
        <w:tc>
          <w:tcPr>
            <w:tcW w:w="2660" w:type="dxa"/>
            <w:vAlign w:val="center"/>
          </w:tcPr>
          <w:p w14:paraId="4687C273" w14:textId="77777777" w:rsidR="00311EEE" w:rsidRDefault="00311EEE">
            <w:pPr>
              <w:jc w:val="center"/>
            </w:pPr>
          </w:p>
        </w:tc>
        <w:tc>
          <w:tcPr>
            <w:tcW w:w="2660" w:type="dxa"/>
            <w:vAlign w:val="center"/>
          </w:tcPr>
          <w:p w14:paraId="613B8FD7" w14:textId="77777777" w:rsidR="00311EEE" w:rsidRDefault="00311EEE">
            <w:pPr>
              <w:jc w:val="center"/>
            </w:pPr>
          </w:p>
        </w:tc>
        <w:tc>
          <w:tcPr>
            <w:tcW w:w="2660" w:type="dxa"/>
            <w:vAlign w:val="center"/>
          </w:tcPr>
          <w:p w14:paraId="450A11AF" w14:textId="77777777" w:rsidR="00311EEE" w:rsidRDefault="00311EEE">
            <w:pPr>
              <w:jc w:val="center"/>
            </w:pPr>
          </w:p>
        </w:tc>
        <w:tc>
          <w:tcPr>
            <w:tcW w:w="2660" w:type="dxa"/>
            <w:vAlign w:val="center"/>
          </w:tcPr>
          <w:p w14:paraId="2E55339A" w14:textId="77777777" w:rsidR="00311EEE" w:rsidRDefault="00311EEE">
            <w:pPr>
              <w:jc w:val="center"/>
            </w:pPr>
          </w:p>
        </w:tc>
      </w:tr>
    </w:tbl>
    <w:p w14:paraId="1F5FA6CD" w14:textId="77777777" w:rsidR="00311EEE" w:rsidRDefault="00311EEE">
      <w:pPr>
        <w:tabs>
          <w:tab w:val="left" w:pos="10080"/>
        </w:tabs>
        <w:spacing w:line="360" w:lineRule="auto"/>
        <w:rPr>
          <w:rFonts w:ascii="宋体" w:hAnsi="宋体" w:hint="eastAsia"/>
          <w:color w:val="FF0000"/>
          <w:szCs w:val="21"/>
        </w:rPr>
      </w:pPr>
    </w:p>
    <w:tbl>
      <w:tblPr>
        <w:tblW w:w="10434"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0434"/>
      </w:tblGrid>
      <w:tr w:rsidR="00311EEE" w14:paraId="05A8AF24" w14:textId="77777777">
        <w:trPr>
          <w:trHeight w:val="315"/>
          <w:jc w:val="center"/>
        </w:trPr>
        <w:tc>
          <w:tcPr>
            <w:tcW w:w="10434" w:type="dxa"/>
            <w:vAlign w:val="center"/>
          </w:tcPr>
          <w:p w14:paraId="338EBB00" w14:textId="77777777" w:rsidR="00311EEE" w:rsidRDefault="00000000">
            <w:pPr>
              <w:spacing w:line="360" w:lineRule="auto"/>
              <w:jc w:val="center"/>
              <w:rPr>
                <w:rFonts w:ascii="宋体" w:hAnsi="宋体" w:hint="eastAsia"/>
                <w:b/>
                <w:color w:val="000000"/>
                <w:sz w:val="32"/>
                <w:szCs w:val="32"/>
              </w:rPr>
            </w:pPr>
            <w:r>
              <w:rPr>
                <w:rFonts w:ascii="宋体" w:hAnsi="宋体" w:hint="eastAsia"/>
                <w:b/>
                <w:color w:val="000000"/>
                <w:sz w:val="32"/>
                <w:szCs w:val="32"/>
              </w:rPr>
              <w:t>答疑过程</w:t>
            </w:r>
          </w:p>
        </w:tc>
      </w:tr>
      <w:tr w:rsidR="00311EEE" w14:paraId="2EB21830" w14:textId="77777777">
        <w:trPr>
          <w:trHeight w:val="595"/>
          <w:jc w:val="center"/>
        </w:trPr>
        <w:tc>
          <w:tcPr>
            <w:tcW w:w="10434" w:type="dxa"/>
            <w:shd w:val="clear" w:color="auto" w:fill="E0E0E0"/>
            <w:vAlign w:val="center"/>
          </w:tcPr>
          <w:p w14:paraId="3353BE23" w14:textId="77777777" w:rsidR="00311EEE" w:rsidRDefault="00000000">
            <w:pPr>
              <w:spacing w:line="336" w:lineRule="auto"/>
              <w:ind w:right="420"/>
              <w:jc w:val="left"/>
              <w:rPr>
                <w:rFonts w:ascii="宋体" w:hAnsi="宋体" w:hint="eastAsia"/>
                <w:b/>
                <w:color w:val="000000"/>
                <w:sz w:val="32"/>
                <w:szCs w:val="32"/>
                <w:shd w:val="clear" w:color="auto" w:fill="FFFFFF"/>
              </w:rPr>
            </w:pPr>
            <w:r>
              <w:rPr>
                <w:rFonts w:ascii="宋体" w:hAnsi="宋体" w:hint="eastAsia"/>
                <w:b/>
                <w:bCs/>
                <w:color w:val="000000"/>
                <w:sz w:val="30"/>
                <w:szCs w:val="30"/>
              </w:rPr>
              <w:t>家庭作业完成记录</w:t>
            </w:r>
          </w:p>
        </w:tc>
      </w:tr>
      <w:tr w:rsidR="00311EEE" w14:paraId="3DFAA605" w14:textId="77777777">
        <w:trPr>
          <w:trHeight w:val="271"/>
          <w:jc w:val="center"/>
        </w:trPr>
        <w:tc>
          <w:tcPr>
            <w:tcW w:w="10434" w:type="dxa"/>
            <w:vAlign w:val="center"/>
          </w:tcPr>
          <w:p w14:paraId="2A3D18EE" w14:textId="77777777" w:rsidR="00045501" w:rsidRDefault="00045501" w:rsidP="00045501">
            <w:pPr>
              <w:shd w:val="clear" w:color="auto" w:fill="FFFFFF" w:themeFill="background1"/>
              <w:spacing w:line="360" w:lineRule="auto"/>
              <w:jc w:val="left"/>
              <w:textAlignment w:val="center"/>
            </w:pPr>
            <w:r>
              <w:t>1</w:t>
            </w:r>
            <w:r>
              <w:t>．两条平行虚线间存在</w:t>
            </w:r>
            <w:proofErr w:type="gramStart"/>
            <w:r>
              <w:t>一</w:t>
            </w:r>
            <w:proofErr w:type="gramEnd"/>
            <w:r>
              <w:t>匀强磁场，磁感应强度方向与纸面垂直。边长为</w:t>
            </w:r>
            <w:r>
              <w:t>0.1m</w:t>
            </w:r>
            <w:r>
              <w:t>、总电阻为</w:t>
            </w:r>
            <w:r>
              <w:t>0.005Ω</w:t>
            </w:r>
            <w:r>
              <w:t>的正方形导线框</w:t>
            </w:r>
            <w:proofErr w:type="spellStart"/>
            <w:r>
              <w:rPr>
                <w:i/>
              </w:rPr>
              <w:t>abcd</w:t>
            </w:r>
            <w:proofErr w:type="spellEnd"/>
            <w:r>
              <w:t>位于纸面内，</w:t>
            </w:r>
            <w:r>
              <w:rPr>
                <w:i/>
              </w:rPr>
              <w:t>cd</w:t>
            </w:r>
            <w:r>
              <w:t>边与磁场边界平行，如图甲所示。已知导线框一直向右做匀速直线运动，</w:t>
            </w:r>
            <w:r>
              <w:rPr>
                <w:i/>
              </w:rPr>
              <w:t>cd</w:t>
            </w:r>
            <w:proofErr w:type="gramStart"/>
            <w:r>
              <w:t>边于</w:t>
            </w:r>
            <w:proofErr w:type="gramEnd"/>
            <w:r>
              <w:rPr>
                <w:i/>
              </w:rPr>
              <w:t>t</w:t>
            </w:r>
            <w:r>
              <w:t>=0</w:t>
            </w:r>
            <w:r>
              <w:t>时刻进入磁场。导线框中感应电动势随时间变化的图线如图乙所示（感应电流的方向为顺时针时，感应电动势取正）。下列说法正确的是（　　）</w:t>
            </w:r>
          </w:p>
          <w:p w14:paraId="04F23928" w14:textId="77777777" w:rsidR="00045501" w:rsidRDefault="00045501" w:rsidP="00045501">
            <w:pPr>
              <w:shd w:val="clear" w:color="auto" w:fill="FFFFFF" w:themeFill="background1"/>
              <w:spacing w:line="360" w:lineRule="auto"/>
              <w:textAlignment w:val="center"/>
            </w:pPr>
            <w:r>
              <w:rPr>
                <w:noProof/>
                <w:kern w:val="0"/>
                <w:sz w:val="24"/>
              </w:rPr>
              <w:drawing>
                <wp:inline distT="0" distB="0" distL="114300" distR="114300" wp14:anchorId="43A5C5F4" wp14:editId="49A7E766">
                  <wp:extent cx="2838450" cy="1162050"/>
                  <wp:effectExtent l="0" t="0" r="0" b="0"/>
                  <wp:docPr id="100003" name="图片 100003" descr="@@@ac99bb3db216401c81eb586ec81534f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3" name="图片 100003" descr="@@@ac99bb3db216401c81eb586ec81534f0"/>
                          <pic:cNvPicPr>
                            <a:picLocks noChangeAspect="1"/>
                          </pic:cNvPicPr>
                        </pic:nvPicPr>
                        <pic:blipFill>
                          <a:blip r:embed="rId10"/>
                          <a:stretch>
                            <a:fillRect/>
                          </a:stretch>
                        </pic:blipFill>
                        <pic:spPr>
                          <a:xfrm>
                            <a:off x="0" y="0"/>
                            <a:ext cx="2838450" cy="1162050"/>
                          </a:xfrm>
                          <a:prstGeom prst="rect">
                            <a:avLst/>
                          </a:prstGeom>
                        </pic:spPr>
                      </pic:pic>
                    </a:graphicData>
                  </a:graphic>
                </wp:inline>
              </w:drawing>
            </w:r>
          </w:p>
          <w:p w14:paraId="5B876D13" w14:textId="77777777" w:rsidR="00045501" w:rsidRDefault="00045501" w:rsidP="00045501">
            <w:pPr>
              <w:shd w:val="clear" w:color="auto" w:fill="FFFFFF" w:themeFill="background1"/>
              <w:spacing w:line="360" w:lineRule="auto"/>
              <w:ind w:left="300"/>
              <w:jc w:val="left"/>
              <w:textAlignment w:val="center"/>
            </w:pPr>
            <w:r>
              <w:t>A</w:t>
            </w:r>
            <w:r>
              <w:t>．磁感应强度的大小为</w:t>
            </w:r>
            <w:r>
              <w:t>0.5T</w:t>
            </w:r>
          </w:p>
          <w:p w14:paraId="75705EEC" w14:textId="77777777" w:rsidR="00045501" w:rsidRDefault="00045501" w:rsidP="00045501">
            <w:pPr>
              <w:shd w:val="clear" w:color="auto" w:fill="FFFFFF" w:themeFill="background1"/>
              <w:spacing w:line="360" w:lineRule="auto"/>
              <w:ind w:left="300"/>
              <w:jc w:val="left"/>
              <w:textAlignment w:val="center"/>
            </w:pPr>
            <w:r>
              <w:t>B</w:t>
            </w:r>
            <w:r>
              <w:t>．导线框运动速度的大小为</w:t>
            </w:r>
            <w:r>
              <w:t>1m/s</w:t>
            </w:r>
          </w:p>
          <w:p w14:paraId="72F66896" w14:textId="77777777" w:rsidR="00045501" w:rsidRDefault="00045501" w:rsidP="00045501">
            <w:pPr>
              <w:shd w:val="clear" w:color="auto" w:fill="FFFFFF" w:themeFill="background1"/>
              <w:spacing w:line="360" w:lineRule="auto"/>
              <w:ind w:left="300"/>
              <w:jc w:val="left"/>
              <w:textAlignment w:val="center"/>
            </w:pPr>
            <w:r>
              <w:t>C</w:t>
            </w:r>
            <w:r>
              <w:t>．磁感应强度的方向垂直于纸面向里</w:t>
            </w:r>
          </w:p>
          <w:p w14:paraId="72172F36" w14:textId="77777777" w:rsidR="00045501" w:rsidRDefault="00045501" w:rsidP="00045501">
            <w:pPr>
              <w:shd w:val="clear" w:color="auto" w:fill="FFFFFF" w:themeFill="background1"/>
              <w:spacing w:line="360" w:lineRule="auto"/>
              <w:ind w:left="300"/>
              <w:jc w:val="left"/>
              <w:textAlignment w:val="center"/>
            </w:pPr>
            <w:r>
              <w:t>D</w:t>
            </w:r>
            <w:r>
              <w:t>．在</w:t>
            </w:r>
            <w:r>
              <w:rPr>
                <w:i/>
              </w:rPr>
              <w:t>t</w:t>
            </w:r>
            <w:r>
              <w:t>=0.4s</w:t>
            </w:r>
            <w:r>
              <w:t>至</w:t>
            </w:r>
            <w:r>
              <w:rPr>
                <w:i/>
              </w:rPr>
              <w:t>t</w:t>
            </w:r>
            <w:r>
              <w:t>=0.6s</w:t>
            </w:r>
            <w:r>
              <w:t>这段时间内，导线框所受的安培力大小为</w:t>
            </w:r>
            <w:r>
              <w:t>0.04N</w:t>
            </w:r>
          </w:p>
          <w:p w14:paraId="62FE8F24" w14:textId="77777777" w:rsidR="00045501" w:rsidRDefault="00045501" w:rsidP="00045501">
            <w:pPr>
              <w:shd w:val="clear" w:color="auto" w:fill="FFFFFF" w:themeFill="background1"/>
              <w:spacing w:line="360" w:lineRule="auto"/>
              <w:jc w:val="left"/>
              <w:textAlignment w:val="center"/>
            </w:pPr>
            <w:r>
              <w:t>2</w:t>
            </w:r>
            <w:r>
              <w:t>．形状如图所示闭合导线框</w:t>
            </w:r>
            <w:proofErr w:type="spellStart"/>
            <w:r>
              <w:rPr>
                <w:i/>
              </w:rPr>
              <w:t>abcde</w:t>
            </w:r>
            <w:proofErr w:type="spellEnd"/>
            <w:r>
              <w:t>从图示位置开始以垂直</w:t>
            </w:r>
            <w:r>
              <w:rPr>
                <w:i/>
              </w:rPr>
              <w:t>ab</w:t>
            </w:r>
            <w:r>
              <w:t>边和磁感线的速度</w:t>
            </w:r>
            <w:r>
              <w:rPr>
                <w:i/>
              </w:rPr>
              <w:t>v</w:t>
            </w:r>
            <w:r>
              <w:t>匀速穿过匀强磁场区域，图中</w:t>
            </w:r>
            <w:r>
              <w:object w:dxaOrig="1038" w:dyaOrig="315" w14:anchorId="2F3A85AD">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7" type="#_x0000_t75" alt="eqIde89fd941ab90d776af491068459fec13" style="width:51.75pt;height:15.75pt" o:ole="">
                  <v:imagedata r:id="rId11" o:title="eqIde89fd941ab90d776af491068459fec13"/>
                </v:shape>
                <o:OLEObject Type="Embed" ProgID="Equation.DSMT4" ShapeID="_x0000_i1027" DrawAspect="Content" ObjectID="_1817105322" r:id="rId12"/>
              </w:object>
            </w:r>
            <w:r>
              <w:t>，匀强磁场方向垂直纸面向里。规定顺时针方向为线框中感应电流的正方向，则下图中导线框内感应</w:t>
            </w:r>
            <w:r>
              <w:lastRenderedPageBreak/>
              <w:t>电流</w:t>
            </w:r>
            <w:proofErr w:type="spellStart"/>
            <w:r>
              <w:rPr>
                <w:i/>
              </w:rPr>
              <w:t>i</w:t>
            </w:r>
            <w:proofErr w:type="spellEnd"/>
            <w:r>
              <w:t>随时间</w:t>
            </w:r>
            <w:r>
              <w:rPr>
                <w:i/>
              </w:rPr>
              <w:t>t</w:t>
            </w:r>
            <w:r>
              <w:t>变化的图像正确的是（</w:t>
            </w:r>
            <w:r>
              <w:rPr>
                <w:kern w:val="0"/>
                <w:sz w:val="24"/>
              </w:rPr>
              <w:t>    </w:t>
            </w:r>
            <w:r>
              <w:t>）</w:t>
            </w:r>
          </w:p>
          <w:p w14:paraId="5AC650F0" w14:textId="77777777" w:rsidR="00045501" w:rsidRDefault="00045501" w:rsidP="00045501">
            <w:pPr>
              <w:shd w:val="clear" w:color="auto" w:fill="FFFFFF" w:themeFill="background1"/>
              <w:spacing w:line="360" w:lineRule="auto"/>
              <w:jc w:val="left"/>
              <w:textAlignment w:val="center"/>
            </w:pPr>
            <w:r>
              <w:rPr>
                <w:noProof/>
                <w:kern w:val="0"/>
                <w:sz w:val="24"/>
              </w:rPr>
              <w:drawing>
                <wp:inline distT="0" distB="0" distL="114300" distR="114300" wp14:anchorId="49651204" wp14:editId="4570F4C0">
                  <wp:extent cx="2181225" cy="2152650"/>
                  <wp:effectExtent l="0" t="0" r="9525" b="0"/>
                  <wp:docPr id="100005" name="图片 100005" descr="@@@c9dfa84b-f8ff-4378-9a25-8c484fb251c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5" name="图片 100005" descr="@@@c9dfa84b-f8ff-4378-9a25-8c484fb251cc"/>
                          <pic:cNvPicPr>
                            <a:picLocks noChangeAspect="1"/>
                          </pic:cNvPicPr>
                        </pic:nvPicPr>
                        <pic:blipFill>
                          <a:blip r:embed="rId13"/>
                          <a:stretch>
                            <a:fillRect/>
                          </a:stretch>
                        </pic:blipFill>
                        <pic:spPr>
                          <a:xfrm>
                            <a:off x="0" y="0"/>
                            <a:ext cx="2181225" cy="2152650"/>
                          </a:xfrm>
                          <a:prstGeom prst="rect">
                            <a:avLst/>
                          </a:prstGeom>
                        </pic:spPr>
                      </pic:pic>
                    </a:graphicData>
                  </a:graphic>
                </wp:inline>
              </w:drawing>
            </w:r>
          </w:p>
          <w:p w14:paraId="051BE082" w14:textId="77777777" w:rsidR="00045501" w:rsidRDefault="00045501" w:rsidP="00045501">
            <w:pPr>
              <w:shd w:val="clear" w:color="auto" w:fill="FFFFFF" w:themeFill="background1"/>
              <w:tabs>
                <w:tab w:val="left" w:pos="4156"/>
              </w:tabs>
              <w:spacing w:line="360" w:lineRule="auto"/>
              <w:ind w:left="300"/>
              <w:jc w:val="left"/>
              <w:textAlignment w:val="center"/>
            </w:pPr>
            <w:r>
              <w:t>A</w:t>
            </w:r>
            <w:r>
              <w:t>．</w:t>
            </w:r>
            <w:r>
              <w:rPr>
                <w:noProof/>
                <w:kern w:val="0"/>
                <w:sz w:val="24"/>
              </w:rPr>
              <w:drawing>
                <wp:inline distT="0" distB="0" distL="114300" distR="114300" wp14:anchorId="196A46AA" wp14:editId="1D25A43A">
                  <wp:extent cx="1533525" cy="1162050"/>
                  <wp:effectExtent l="0" t="0" r="9525" b="0"/>
                  <wp:docPr id="100007" name="图片 100007" descr="@@@b16db2b1-653c-4e5e-b053-8dceafb543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7" name="图片 100007" descr="@@@b16db2b1-653c-4e5e-b053-8dceafb54365"/>
                          <pic:cNvPicPr>
                            <a:picLocks noChangeAspect="1"/>
                          </pic:cNvPicPr>
                        </pic:nvPicPr>
                        <pic:blipFill>
                          <a:blip r:embed="rId14"/>
                          <a:stretch>
                            <a:fillRect/>
                          </a:stretch>
                        </pic:blipFill>
                        <pic:spPr>
                          <a:xfrm>
                            <a:off x="0" y="0"/>
                            <a:ext cx="1533525" cy="1162050"/>
                          </a:xfrm>
                          <a:prstGeom prst="rect">
                            <a:avLst/>
                          </a:prstGeom>
                        </pic:spPr>
                      </pic:pic>
                    </a:graphicData>
                  </a:graphic>
                </wp:inline>
              </w:drawing>
            </w:r>
            <w:r>
              <w:tab/>
              <w:t>B</w:t>
            </w:r>
            <w:r>
              <w:t>．</w:t>
            </w:r>
            <w:r>
              <w:rPr>
                <w:noProof/>
                <w:kern w:val="0"/>
                <w:sz w:val="24"/>
              </w:rPr>
              <w:drawing>
                <wp:inline distT="0" distB="0" distL="114300" distR="114300" wp14:anchorId="481A0EF3" wp14:editId="2ABC5DDD">
                  <wp:extent cx="1590675" cy="1209675"/>
                  <wp:effectExtent l="0" t="0" r="9525" b="9525"/>
                  <wp:docPr id="100009" name="图片 100009" descr="@@@ba3cfa1b-ed0c-4e3f-a73c-d94477ace49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9" name="图片 100009" descr="@@@ba3cfa1b-ed0c-4e3f-a73c-d94477ace49e"/>
                          <pic:cNvPicPr>
                            <a:picLocks noChangeAspect="1"/>
                          </pic:cNvPicPr>
                        </pic:nvPicPr>
                        <pic:blipFill>
                          <a:blip r:embed="rId15"/>
                          <a:stretch>
                            <a:fillRect/>
                          </a:stretch>
                        </pic:blipFill>
                        <pic:spPr>
                          <a:xfrm>
                            <a:off x="0" y="0"/>
                            <a:ext cx="1590675" cy="1209675"/>
                          </a:xfrm>
                          <a:prstGeom prst="rect">
                            <a:avLst/>
                          </a:prstGeom>
                        </pic:spPr>
                      </pic:pic>
                    </a:graphicData>
                  </a:graphic>
                </wp:inline>
              </w:drawing>
            </w:r>
          </w:p>
          <w:p w14:paraId="19807C1F" w14:textId="77777777" w:rsidR="00045501" w:rsidRDefault="00045501" w:rsidP="00045501">
            <w:pPr>
              <w:shd w:val="clear" w:color="auto" w:fill="FFFFFF" w:themeFill="background1"/>
              <w:tabs>
                <w:tab w:val="left" w:pos="4156"/>
              </w:tabs>
              <w:spacing w:line="360" w:lineRule="auto"/>
              <w:ind w:left="300"/>
              <w:jc w:val="left"/>
              <w:textAlignment w:val="center"/>
            </w:pPr>
            <w:r>
              <w:t>C</w:t>
            </w:r>
            <w:r>
              <w:t>．</w:t>
            </w:r>
            <w:r>
              <w:rPr>
                <w:noProof/>
                <w:kern w:val="0"/>
                <w:sz w:val="24"/>
              </w:rPr>
              <w:drawing>
                <wp:inline distT="0" distB="0" distL="114300" distR="114300" wp14:anchorId="1769BC1B" wp14:editId="4E6222F6">
                  <wp:extent cx="1609725" cy="1219200"/>
                  <wp:effectExtent l="0" t="0" r="9525" b="0"/>
                  <wp:docPr id="100011" name="图片 100011" descr="@@@65a74aae-c857-4cfb-9cac-55849a3006f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1" name="图片 100011" descr="@@@65a74aae-c857-4cfb-9cac-55849a3006f4"/>
                          <pic:cNvPicPr>
                            <a:picLocks noChangeAspect="1"/>
                          </pic:cNvPicPr>
                        </pic:nvPicPr>
                        <pic:blipFill>
                          <a:blip r:embed="rId16"/>
                          <a:stretch>
                            <a:fillRect/>
                          </a:stretch>
                        </pic:blipFill>
                        <pic:spPr>
                          <a:xfrm>
                            <a:off x="0" y="0"/>
                            <a:ext cx="1609725" cy="1219200"/>
                          </a:xfrm>
                          <a:prstGeom prst="rect">
                            <a:avLst/>
                          </a:prstGeom>
                        </pic:spPr>
                      </pic:pic>
                    </a:graphicData>
                  </a:graphic>
                </wp:inline>
              </w:drawing>
            </w:r>
            <w:r>
              <w:tab/>
              <w:t>D</w:t>
            </w:r>
            <w:r>
              <w:t>．</w:t>
            </w:r>
            <w:r>
              <w:rPr>
                <w:noProof/>
                <w:kern w:val="0"/>
                <w:sz w:val="24"/>
              </w:rPr>
              <w:drawing>
                <wp:inline distT="0" distB="0" distL="114300" distR="114300" wp14:anchorId="25E41854" wp14:editId="3A8603A4">
                  <wp:extent cx="1571625" cy="1190625"/>
                  <wp:effectExtent l="0" t="0" r="9525" b="9525"/>
                  <wp:docPr id="100013" name="图片 100013" descr="@@@7aba95ad-1761-4fbe-95be-19d45ba76ea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3" name="图片 100013" descr="@@@7aba95ad-1761-4fbe-95be-19d45ba76ea1"/>
                          <pic:cNvPicPr>
                            <a:picLocks noChangeAspect="1"/>
                          </pic:cNvPicPr>
                        </pic:nvPicPr>
                        <pic:blipFill>
                          <a:blip r:embed="rId17"/>
                          <a:stretch>
                            <a:fillRect/>
                          </a:stretch>
                        </pic:blipFill>
                        <pic:spPr>
                          <a:xfrm>
                            <a:off x="0" y="0"/>
                            <a:ext cx="1571625" cy="1190625"/>
                          </a:xfrm>
                          <a:prstGeom prst="rect">
                            <a:avLst/>
                          </a:prstGeom>
                        </pic:spPr>
                      </pic:pic>
                    </a:graphicData>
                  </a:graphic>
                </wp:inline>
              </w:drawing>
            </w:r>
          </w:p>
          <w:p w14:paraId="664FCB9C" w14:textId="77777777" w:rsidR="00045501" w:rsidRDefault="00045501" w:rsidP="00045501">
            <w:pPr>
              <w:shd w:val="clear" w:color="auto" w:fill="FFFFFF" w:themeFill="background1"/>
              <w:spacing w:line="360" w:lineRule="auto"/>
              <w:jc w:val="left"/>
              <w:textAlignment w:val="center"/>
            </w:pPr>
            <w:r>
              <w:t>3</w:t>
            </w:r>
            <w:r>
              <w:t>．如图所示，</w:t>
            </w:r>
            <w:proofErr w:type="gramStart"/>
            <w:r>
              <w:t>一</w:t>
            </w:r>
            <w:proofErr w:type="gramEnd"/>
            <w:r>
              <w:t>足够大的正方形区域</w:t>
            </w:r>
            <w:proofErr w:type="spellStart"/>
            <w:r>
              <w:rPr>
                <w:i/>
              </w:rPr>
              <w:t>abcd</w:t>
            </w:r>
            <w:proofErr w:type="spellEnd"/>
            <w:r>
              <w:t>内存在垂直纸面向里的匀强磁场，其顶点</w:t>
            </w:r>
            <w:r>
              <w:rPr>
                <w:i/>
              </w:rPr>
              <w:t>a</w:t>
            </w:r>
            <w:r>
              <w:t>在直线</w:t>
            </w:r>
            <w:r>
              <w:rPr>
                <w:i/>
              </w:rPr>
              <w:t>MN</w:t>
            </w:r>
            <w:r>
              <w:t>上，且</w:t>
            </w:r>
            <w:r>
              <w:rPr>
                <w:i/>
              </w:rPr>
              <w:t>ab</w:t>
            </w:r>
            <w:r>
              <w:t>与</w:t>
            </w:r>
            <w:r>
              <w:rPr>
                <w:i/>
              </w:rPr>
              <w:t>MN</w:t>
            </w:r>
            <w:r>
              <w:t>的夹角为</w:t>
            </w:r>
            <w:r>
              <w:t>45°.</w:t>
            </w:r>
            <w:proofErr w:type="gramStart"/>
            <w:r>
              <w:t>一</w:t>
            </w:r>
            <w:proofErr w:type="gramEnd"/>
            <w:r>
              <w:t>边长为</w:t>
            </w:r>
            <w:r>
              <w:rPr>
                <w:i/>
              </w:rPr>
              <w:t>L</w:t>
            </w:r>
            <w:r>
              <w:t>的正方形导线框从图示位置沿直线</w:t>
            </w:r>
            <w:r>
              <w:rPr>
                <w:i/>
              </w:rPr>
              <w:t>MN</w:t>
            </w:r>
            <w:r>
              <w:t>以速度</w:t>
            </w:r>
            <w:r>
              <w:rPr>
                <w:i/>
              </w:rPr>
              <w:t>v</w:t>
            </w:r>
            <w:r>
              <w:t>匀速穿过磁场区域。规定逆时针方向为感应电流的正方向，下列表示整个过程导线框中感应电流</w:t>
            </w:r>
            <w:proofErr w:type="spellStart"/>
            <w:r>
              <w:rPr>
                <w:i/>
              </w:rPr>
              <w:t>i</w:t>
            </w:r>
            <w:proofErr w:type="spellEnd"/>
            <w:r>
              <w:t>随时间</w:t>
            </w:r>
            <w:r>
              <w:rPr>
                <w:i/>
              </w:rPr>
              <w:t>t</w:t>
            </w:r>
            <w:r>
              <w:t>(</w:t>
            </w:r>
            <w:r>
              <w:t>以</w:t>
            </w:r>
            <w:r>
              <w:object w:dxaOrig="228" w:dyaOrig="553" w14:anchorId="3E3A674F">
                <v:shape id="_x0000_i1029" type="#_x0000_t75" alt="eqIdcd5629ef0a69199e6ba2fbec72939e58" style="width:11.25pt;height:27.75pt" o:ole="">
                  <v:imagedata r:id="rId18" o:title="eqIdcd5629ef0a69199e6ba2fbec72939e58"/>
                </v:shape>
                <o:OLEObject Type="Embed" ProgID="Equation.DSMT4" ShapeID="_x0000_i1029" DrawAspect="Content" ObjectID="_1817105323" r:id="rId19"/>
              </w:object>
            </w:r>
            <w:r>
              <w:t>为单位</w:t>
            </w:r>
            <w:r>
              <w:t>)</w:t>
            </w:r>
            <w:r>
              <w:t>变化的图像中，正确的是</w:t>
            </w:r>
            <w:r>
              <w:t>(</w:t>
            </w:r>
            <w:r>
              <w:t xml:space="preserve">　　</w:t>
            </w:r>
            <w:r>
              <w:t>)</w:t>
            </w:r>
          </w:p>
          <w:p w14:paraId="1E4310D1" w14:textId="77777777" w:rsidR="00045501" w:rsidRDefault="00045501" w:rsidP="00045501">
            <w:pPr>
              <w:shd w:val="clear" w:color="auto" w:fill="FFFFFF" w:themeFill="background1"/>
              <w:spacing w:line="360" w:lineRule="auto"/>
              <w:jc w:val="left"/>
              <w:textAlignment w:val="center"/>
            </w:pPr>
            <w:r>
              <w:rPr>
                <w:noProof/>
                <w:kern w:val="0"/>
                <w:sz w:val="24"/>
              </w:rPr>
              <w:drawing>
                <wp:inline distT="0" distB="0" distL="114300" distR="114300" wp14:anchorId="42467C1A" wp14:editId="2513BCE6">
                  <wp:extent cx="1590675" cy="1323975"/>
                  <wp:effectExtent l="0" t="0" r="9525" b="9525"/>
                  <wp:docPr id="100015" name="图片 100015" descr="@@@3228c081-3749-4010-806a-e6430c49a58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5" name="图片 100015" descr="@@@3228c081-3749-4010-806a-e6430c49a585"/>
                          <pic:cNvPicPr>
                            <a:picLocks noChangeAspect="1"/>
                          </pic:cNvPicPr>
                        </pic:nvPicPr>
                        <pic:blipFill>
                          <a:blip r:embed="rId20"/>
                          <a:stretch>
                            <a:fillRect/>
                          </a:stretch>
                        </pic:blipFill>
                        <pic:spPr>
                          <a:xfrm>
                            <a:off x="0" y="0"/>
                            <a:ext cx="1590675" cy="1323975"/>
                          </a:xfrm>
                          <a:prstGeom prst="rect">
                            <a:avLst/>
                          </a:prstGeom>
                        </pic:spPr>
                      </pic:pic>
                    </a:graphicData>
                  </a:graphic>
                </wp:inline>
              </w:drawing>
            </w:r>
          </w:p>
          <w:p w14:paraId="0DE8E00B" w14:textId="77777777" w:rsidR="00045501" w:rsidRDefault="00045501" w:rsidP="00045501">
            <w:pPr>
              <w:shd w:val="clear" w:color="auto" w:fill="FFFFFF" w:themeFill="background1"/>
              <w:spacing w:line="360" w:lineRule="auto"/>
              <w:ind w:left="300"/>
              <w:jc w:val="left"/>
              <w:textAlignment w:val="center"/>
            </w:pPr>
            <w:r>
              <w:lastRenderedPageBreak/>
              <w:t>A</w:t>
            </w:r>
            <w:r>
              <w:t>．</w:t>
            </w:r>
            <w:r>
              <w:rPr>
                <w:noProof/>
                <w:kern w:val="0"/>
                <w:sz w:val="24"/>
              </w:rPr>
              <w:drawing>
                <wp:inline distT="0" distB="0" distL="114300" distR="114300" wp14:anchorId="01429A07" wp14:editId="731BA32E">
                  <wp:extent cx="1228725" cy="952500"/>
                  <wp:effectExtent l="0" t="0" r="9525" b="0"/>
                  <wp:docPr id="100017" name="图片 100017" descr="@@@fb1de0da-6315-470b-b09d-b04004f821e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7" name="图片 100017" descr="@@@fb1de0da-6315-470b-b09d-b04004f821ec"/>
                          <pic:cNvPicPr>
                            <a:picLocks noChangeAspect="1"/>
                          </pic:cNvPicPr>
                        </pic:nvPicPr>
                        <pic:blipFill>
                          <a:blip r:embed="rId21"/>
                          <a:stretch>
                            <a:fillRect/>
                          </a:stretch>
                        </pic:blipFill>
                        <pic:spPr>
                          <a:xfrm>
                            <a:off x="0" y="0"/>
                            <a:ext cx="1228725" cy="952500"/>
                          </a:xfrm>
                          <a:prstGeom prst="rect">
                            <a:avLst/>
                          </a:prstGeom>
                        </pic:spPr>
                      </pic:pic>
                    </a:graphicData>
                  </a:graphic>
                </wp:inline>
              </w:drawing>
            </w:r>
          </w:p>
          <w:p w14:paraId="39E7CFBA" w14:textId="77777777" w:rsidR="00045501" w:rsidRDefault="00045501" w:rsidP="00045501">
            <w:pPr>
              <w:shd w:val="clear" w:color="auto" w:fill="FFFFFF" w:themeFill="background1"/>
              <w:spacing w:line="360" w:lineRule="auto"/>
              <w:ind w:left="300"/>
              <w:jc w:val="left"/>
              <w:textAlignment w:val="center"/>
            </w:pPr>
            <w:r>
              <w:t>B</w:t>
            </w:r>
            <w:r>
              <w:t>．</w:t>
            </w:r>
            <w:r>
              <w:rPr>
                <w:noProof/>
                <w:kern w:val="0"/>
                <w:sz w:val="24"/>
              </w:rPr>
              <w:drawing>
                <wp:inline distT="0" distB="0" distL="114300" distR="114300" wp14:anchorId="0650151A" wp14:editId="494628FD">
                  <wp:extent cx="1247775" cy="962025"/>
                  <wp:effectExtent l="0" t="0" r="9525" b="9525"/>
                  <wp:docPr id="100019" name="图片 100019" descr="@@@e8d089e1-aca8-4f1d-a162-a8b13930c38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9" name="图片 100019" descr="@@@e8d089e1-aca8-4f1d-a162-a8b13930c383"/>
                          <pic:cNvPicPr>
                            <a:picLocks noChangeAspect="1"/>
                          </pic:cNvPicPr>
                        </pic:nvPicPr>
                        <pic:blipFill>
                          <a:blip r:embed="rId22"/>
                          <a:stretch>
                            <a:fillRect/>
                          </a:stretch>
                        </pic:blipFill>
                        <pic:spPr>
                          <a:xfrm>
                            <a:off x="0" y="0"/>
                            <a:ext cx="1247775" cy="962025"/>
                          </a:xfrm>
                          <a:prstGeom prst="rect">
                            <a:avLst/>
                          </a:prstGeom>
                        </pic:spPr>
                      </pic:pic>
                    </a:graphicData>
                  </a:graphic>
                </wp:inline>
              </w:drawing>
            </w:r>
          </w:p>
          <w:p w14:paraId="0D18E239" w14:textId="77777777" w:rsidR="00045501" w:rsidRDefault="00045501" w:rsidP="00045501">
            <w:pPr>
              <w:shd w:val="clear" w:color="auto" w:fill="FFFFFF" w:themeFill="background1"/>
              <w:spacing w:line="360" w:lineRule="auto"/>
              <w:ind w:left="300"/>
              <w:jc w:val="left"/>
              <w:textAlignment w:val="center"/>
            </w:pPr>
            <w:r>
              <w:t>C</w:t>
            </w:r>
            <w:r>
              <w:t>．</w:t>
            </w:r>
            <w:r>
              <w:rPr>
                <w:noProof/>
                <w:kern w:val="0"/>
                <w:sz w:val="24"/>
              </w:rPr>
              <w:drawing>
                <wp:inline distT="0" distB="0" distL="114300" distR="114300" wp14:anchorId="239F41A3" wp14:editId="2FA5C7E2">
                  <wp:extent cx="1247775" cy="962025"/>
                  <wp:effectExtent l="0" t="0" r="9525" b="9525"/>
                  <wp:docPr id="100021" name="图片 100021" descr="@@@62d0eef7-3da5-405f-b7b0-e2a8c3c2f5a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1" name="图片 100021" descr="@@@62d0eef7-3da5-405f-b7b0-e2a8c3c2f5a7"/>
                          <pic:cNvPicPr>
                            <a:picLocks noChangeAspect="1"/>
                          </pic:cNvPicPr>
                        </pic:nvPicPr>
                        <pic:blipFill>
                          <a:blip r:embed="rId23"/>
                          <a:stretch>
                            <a:fillRect/>
                          </a:stretch>
                        </pic:blipFill>
                        <pic:spPr>
                          <a:xfrm>
                            <a:off x="0" y="0"/>
                            <a:ext cx="1247775" cy="962025"/>
                          </a:xfrm>
                          <a:prstGeom prst="rect">
                            <a:avLst/>
                          </a:prstGeom>
                        </pic:spPr>
                      </pic:pic>
                    </a:graphicData>
                  </a:graphic>
                </wp:inline>
              </w:drawing>
            </w:r>
          </w:p>
          <w:p w14:paraId="0EAB5B68" w14:textId="77777777" w:rsidR="00045501" w:rsidRDefault="00045501" w:rsidP="00045501">
            <w:pPr>
              <w:shd w:val="clear" w:color="auto" w:fill="FFFFFF" w:themeFill="background1"/>
              <w:spacing w:line="360" w:lineRule="auto"/>
              <w:ind w:left="300"/>
              <w:jc w:val="left"/>
              <w:textAlignment w:val="center"/>
            </w:pPr>
            <w:r>
              <w:t>D</w:t>
            </w:r>
            <w:r>
              <w:t>．</w:t>
            </w:r>
            <w:r>
              <w:rPr>
                <w:noProof/>
                <w:kern w:val="0"/>
                <w:sz w:val="24"/>
              </w:rPr>
              <w:drawing>
                <wp:inline distT="0" distB="0" distL="114300" distR="114300" wp14:anchorId="05F1EF63" wp14:editId="2D796AFA">
                  <wp:extent cx="1190625" cy="923925"/>
                  <wp:effectExtent l="0" t="0" r="9525" b="9525"/>
                  <wp:docPr id="100023" name="图片 100023" descr="@@@193ce0c9-75e6-4371-bcf5-b547438e5ff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3" name="图片 100023" descr="@@@193ce0c9-75e6-4371-bcf5-b547438e5ff9"/>
                          <pic:cNvPicPr>
                            <a:picLocks noChangeAspect="1"/>
                          </pic:cNvPicPr>
                        </pic:nvPicPr>
                        <pic:blipFill>
                          <a:blip r:embed="rId24"/>
                          <a:stretch>
                            <a:fillRect/>
                          </a:stretch>
                        </pic:blipFill>
                        <pic:spPr>
                          <a:xfrm>
                            <a:off x="0" y="0"/>
                            <a:ext cx="1190625" cy="923925"/>
                          </a:xfrm>
                          <a:prstGeom prst="rect">
                            <a:avLst/>
                          </a:prstGeom>
                        </pic:spPr>
                      </pic:pic>
                    </a:graphicData>
                  </a:graphic>
                </wp:inline>
              </w:drawing>
            </w:r>
          </w:p>
          <w:p w14:paraId="4EDE59A5" w14:textId="77777777" w:rsidR="00045501" w:rsidRDefault="00045501" w:rsidP="00045501">
            <w:pPr>
              <w:shd w:val="clear" w:color="auto" w:fill="FFFFFF" w:themeFill="background1"/>
              <w:spacing w:line="360" w:lineRule="auto"/>
              <w:jc w:val="left"/>
              <w:textAlignment w:val="center"/>
            </w:pPr>
            <w:r>
              <w:t>4.</w:t>
            </w:r>
            <w:r>
              <w:t>如图所示，</w:t>
            </w:r>
            <w:proofErr w:type="spellStart"/>
            <w:r>
              <w:rPr>
                <w:i/>
              </w:rPr>
              <w:t>abc</w:t>
            </w:r>
            <w:proofErr w:type="spellEnd"/>
            <w:r>
              <w:t>为边长为</w:t>
            </w:r>
            <w:r>
              <w:rPr>
                <w:i/>
              </w:rPr>
              <w:t>L</w:t>
            </w:r>
            <w:r>
              <w:t>的正三角形线框，匀强磁场与线框平面垂直，其宽度为</w:t>
            </w:r>
            <w:r>
              <w:rPr>
                <w:i/>
              </w:rPr>
              <w:t>L</w:t>
            </w:r>
            <w:r>
              <w:t>。现线框从图位置以恒定的速度通过场区，线框中的感应电流随时间的变化</w:t>
            </w:r>
            <w:proofErr w:type="gramStart"/>
            <w:r>
              <w:t>图象</w:t>
            </w:r>
            <w:proofErr w:type="gramEnd"/>
            <w:r>
              <w:t>正确的是（逆时针为电流的正方向）（　　）</w:t>
            </w:r>
          </w:p>
          <w:p w14:paraId="4321DB38" w14:textId="77777777" w:rsidR="00045501" w:rsidRDefault="00045501" w:rsidP="00045501">
            <w:pPr>
              <w:shd w:val="clear" w:color="auto" w:fill="FFFFFF" w:themeFill="background1"/>
              <w:spacing w:line="360" w:lineRule="auto"/>
              <w:jc w:val="left"/>
              <w:textAlignment w:val="center"/>
            </w:pPr>
            <w:r>
              <w:rPr>
                <w:noProof/>
                <w:kern w:val="0"/>
                <w:sz w:val="24"/>
              </w:rPr>
              <w:drawing>
                <wp:inline distT="0" distB="0" distL="114300" distR="114300" wp14:anchorId="2609D3A3" wp14:editId="6208CD62">
                  <wp:extent cx="1343025" cy="1428750"/>
                  <wp:effectExtent l="0" t="0" r="9525" b="0"/>
                  <wp:docPr id="100065" name="图片 100065" descr="@@@4732471b-afdc-4846-a8f4-7c1e61f1a8c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65" name="图片 100065" descr="@@@4732471b-afdc-4846-a8f4-7c1e61f1a8c1"/>
                          <pic:cNvPicPr>
                            <a:picLocks noChangeAspect="1"/>
                          </pic:cNvPicPr>
                        </pic:nvPicPr>
                        <pic:blipFill>
                          <a:blip r:embed="rId25"/>
                          <a:stretch>
                            <a:fillRect/>
                          </a:stretch>
                        </pic:blipFill>
                        <pic:spPr>
                          <a:xfrm>
                            <a:off x="0" y="0"/>
                            <a:ext cx="1343025" cy="1428750"/>
                          </a:xfrm>
                          <a:prstGeom prst="rect">
                            <a:avLst/>
                          </a:prstGeom>
                        </pic:spPr>
                      </pic:pic>
                    </a:graphicData>
                  </a:graphic>
                </wp:inline>
              </w:drawing>
            </w:r>
          </w:p>
          <w:p w14:paraId="04E3C9BD" w14:textId="77777777" w:rsidR="00045501" w:rsidRDefault="00045501" w:rsidP="00045501">
            <w:pPr>
              <w:shd w:val="clear" w:color="auto" w:fill="FFFFFF" w:themeFill="background1"/>
              <w:tabs>
                <w:tab w:val="left" w:pos="4156"/>
              </w:tabs>
              <w:spacing w:line="360" w:lineRule="auto"/>
              <w:ind w:left="300"/>
              <w:jc w:val="left"/>
              <w:textAlignment w:val="center"/>
            </w:pPr>
            <w:r>
              <w:t>A</w:t>
            </w:r>
            <w:r>
              <w:t>．</w:t>
            </w:r>
            <w:r>
              <w:rPr>
                <w:noProof/>
                <w:kern w:val="0"/>
                <w:sz w:val="24"/>
              </w:rPr>
              <w:drawing>
                <wp:inline distT="0" distB="0" distL="114300" distR="114300" wp14:anchorId="06BC1926" wp14:editId="791D7389">
                  <wp:extent cx="1209675" cy="981075"/>
                  <wp:effectExtent l="0" t="0" r="9525" b="9525"/>
                  <wp:docPr id="47" name="图片 47" descr="@@@d6b254dc-6e8e-4e43-beef-41c92021d2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 name="图片 47" descr="@@@d6b254dc-6e8e-4e43-beef-41c92021d267"/>
                          <pic:cNvPicPr>
                            <a:picLocks noChangeAspect="1"/>
                          </pic:cNvPicPr>
                        </pic:nvPicPr>
                        <pic:blipFill>
                          <a:blip r:embed="rId26"/>
                          <a:stretch>
                            <a:fillRect/>
                          </a:stretch>
                        </pic:blipFill>
                        <pic:spPr>
                          <a:xfrm>
                            <a:off x="0" y="0"/>
                            <a:ext cx="1209675" cy="981075"/>
                          </a:xfrm>
                          <a:prstGeom prst="rect">
                            <a:avLst/>
                          </a:prstGeom>
                        </pic:spPr>
                      </pic:pic>
                    </a:graphicData>
                  </a:graphic>
                </wp:inline>
              </w:drawing>
            </w:r>
            <w:r>
              <w:tab/>
              <w:t>B</w:t>
            </w:r>
            <w:r>
              <w:t>．</w:t>
            </w:r>
            <w:r>
              <w:rPr>
                <w:noProof/>
                <w:kern w:val="0"/>
                <w:sz w:val="24"/>
              </w:rPr>
              <w:drawing>
                <wp:inline distT="0" distB="0" distL="114300" distR="114300" wp14:anchorId="79E63977" wp14:editId="10377D40">
                  <wp:extent cx="1285875" cy="1038225"/>
                  <wp:effectExtent l="0" t="0" r="9525" b="9525"/>
                  <wp:docPr id="48" name="图片 48" descr="@@@940cf31f-1d54-46a2-a61b-9a8c84d3a46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 name="图片 48" descr="@@@940cf31f-1d54-46a2-a61b-9a8c84d3a46e"/>
                          <pic:cNvPicPr>
                            <a:picLocks noChangeAspect="1"/>
                          </pic:cNvPicPr>
                        </pic:nvPicPr>
                        <pic:blipFill>
                          <a:blip r:embed="rId27"/>
                          <a:stretch>
                            <a:fillRect/>
                          </a:stretch>
                        </pic:blipFill>
                        <pic:spPr>
                          <a:xfrm>
                            <a:off x="0" y="0"/>
                            <a:ext cx="1285875" cy="1038225"/>
                          </a:xfrm>
                          <a:prstGeom prst="rect">
                            <a:avLst/>
                          </a:prstGeom>
                        </pic:spPr>
                      </pic:pic>
                    </a:graphicData>
                  </a:graphic>
                </wp:inline>
              </w:drawing>
            </w:r>
          </w:p>
          <w:p w14:paraId="31BF1BB2" w14:textId="77777777" w:rsidR="00045501" w:rsidRDefault="00045501" w:rsidP="00045501">
            <w:pPr>
              <w:shd w:val="clear" w:color="auto" w:fill="FFFFFF" w:themeFill="background1"/>
              <w:tabs>
                <w:tab w:val="left" w:pos="4156"/>
              </w:tabs>
              <w:spacing w:line="360" w:lineRule="auto"/>
              <w:ind w:left="300"/>
              <w:jc w:val="left"/>
              <w:textAlignment w:val="center"/>
            </w:pPr>
            <w:r>
              <w:t>C</w:t>
            </w:r>
            <w:r>
              <w:t>．</w:t>
            </w:r>
            <w:r>
              <w:rPr>
                <w:noProof/>
                <w:kern w:val="0"/>
                <w:sz w:val="24"/>
              </w:rPr>
              <w:drawing>
                <wp:inline distT="0" distB="0" distL="114300" distR="114300" wp14:anchorId="3BCCACD5" wp14:editId="360F4424">
                  <wp:extent cx="1209675" cy="990600"/>
                  <wp:effectExtent l="0" t="0" r="9525" b="0"/>
                  <wp:docPr id="100071" name="图片 100071" descr="@@@8d5da8cc-1dc6-48ae-9d1e-1bd8528922f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71" name="图片 100071" descr="@@@8d5da8cc-1dc6-48ae-9d1e-1bd8528922f0"/>
                          <pic:cNvPicPr>
                            <a:picLocks noChangeAspect="1"/>
                          </pic:cNvPicPr>
                        </pic:nvPicPr>
                        <pic:blipFill>
                          <a:blip r:embed="rId28"/>
                          <a:stretch>
                            <a:fillRect/>
                          </a:stretch>
                        </pic:blipFill>
                        <pic:spPr>
                          <a:xfrm>
                            <a:off x="0" y="0"/>
                            <a:ext cx="1209675" cy="990600"/>
                          </a:xfrm>
                          <a:prstGeom prst="rect">
                            <a:avLst/>
                          </a:prstGeom>
                        </pic:spPr>
                      </pic:pic>
                    </a:graphicData>
                  </a:graphic>
                </wp:inline>
              </w:drawing>
            </w:r>
            <w:r>
              <w:tab/>
              <w:t>D</w:t>
            </w:r>
            <w:r>
              <w:t>．</w:t>
            </w:r>
            <w:r>
              <w:rPr>
                <w:noProof/>
                <w:kern w:val="0"/>
                <w:sz w:val="24"/>
              </w:rPr>
              <w:drawing>
                <wp:inline distT="0" distB="0" distL="114300" distR="114300" wp14:anchorId="02B5EDFA" wp14:editId="18773B95">
                  <wp:extent cx="1304925" cy="1066800"/>
                  <wp:effectExtent l="0" t="0" r="9525" b="0"/>
                  <wp:docPr id="100073" name="图片 100073" descr="@@@1bd59302-a5f8-43cd-a0d0-ac393c7c3fc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73" name="图片 100073" descr="@@@1bd59302-a5f8-43cd-a0d0-ac393c7c3fc0"/>
                          <pic:cNvPicPr>
                            <a:picLocks noChangeAspect="1"/>
                          </pic:cNvPicPr>
                        </pic:nvPicPr>
                        <pic:blipFill>
                          <a:blip r:embed="rId29"/>
                          <a:stretch>
                            <a:fillRect/>
                          </a:stretch>
                        </pic:blipFill>
                        <pic:spPr>
                          <a:xfrm>
                            <a:off x="0" y="0"/>
                            <a:ext cx="1304925" cy="1066800"/>
                          </a:xfrm>
                          <a:prstGeom prst="rect">
                            <a:avLst/>
                          </a:prstGeom>
                        </pic:spPr>
                      </pic:pic>
                    </a:graphicData>
                  </a:graphic>
                </wp:inline>
              </w:drawing>
            </w:r>
          </w:p>
          <w:p w14:paraId="2C78BABB" w14:textId="77777777" w:rsidR="00045501" w:rsidRDefault="00045501" w:rsidP="00045501">
            <w:pPr>
              <w:shd w:val="clear" w:color="auto" w:fill="FFFFFF" w:themeFill="background1"/>
              <w:spacing w:line="360" w:lineRule="auto"/>
              <w:jc w:val="left"/>
              <w:textAlignment w:val="center"/>
            </w:pPr>
            <w:r>
              <w:lastRenderedPageBreak/>
              <w:t>5</w:t>
            </w:r>
            <w:r>
              <w:t>．如图所示，一个边长为</w:t>
            </w:r>
            <w:r>
              <w:object w:dxaOrig="298" w:dyaOrig="233" w14:anchorId="29EAE5DF">
                <v:shape id="_x0000_i1038" type="#_x0000_t75" alt="eqId0d916a406adac9fa4dcfbad152547ac9" style="width:15pt;height:11.65pt" o:ole="">
                  <v:imagedata r:id="rId30" o:title="eqId0d916a406adac9fa4dcfbad152547ac9"/>
                </v:shape>
                <o:OLEObject Type="Embed" ProgID="Equation.DSMT4" ShapeID="_x0000_i1038" DrawAspect="Content" ObjectID="_1817105324" r:id="rId31"/>
              </w:object>
            </w:r>
            <w:r>
              <w:t>的等腰直角三角形</w:t>
            </w:r>
            <w:r>
              <w:rPr>
                <w:i/>
              </w:rPr>
              <w:t>ABC</w:t>
            </w:r>
            <w:r>
              <w:t>区域内，有垂直纸面向里的匀强磁场，其左侧有一个用金属丝制成的边长为</w:t>
            </w:r>
            <w:r>
              <w:rPr>
                <w:i/>
              </w:rPr>
              <w:t>L</w:t>
            </w:r>
            <w:r>
              <w:t>的正方形线框</w:t>
            </w:r>
            <w:proofErr w:type="spellStart"/>
            <w:r>
              <w:rPr>
                <w:i/>
              </w:rPr>
              <w:t>abcd</w:t>
            </w:r>
            <w:proofErr w:type="spellEnd"/>
            <w:r>
              <w:t>，线框以水平速度</w:t>
            </w:r>
            <w:r>
              <w:object w:dxaOrig="158" w:dyaOrig="193" w14:anchorId="338172A1">
                <v:shape id="_x0000_i1039" type="#_x0000_t75" alt="eqIdbc13a607ac0c7f76d252d7cb1bb040fd" style="width:7.9pt;height:9.75pt" o:ole="">
                  <v:imagedata r:id="rId32" o:title="eqIdbc13a607ac0c7f76d252d7cb1bb040fd"/>
                </v:shape>
                <o:OLEObject Type="Embed" ProgID="Equation.DSMT4" ShapeID="_x0000_i1039" DrawAspect="Content" ObjectID="_1817105325" r:id="rId33"/>
              </w:object>
            </w:r>
            <w:r>
              <w:t>匀速通过</w:t>
            </w:r>
            <w:proofErr w:type="gramStart"/>
            <w:r>
              <w:t>整个匀</w:t>
            </w:r>
            <w:proofErr w:type="gramEnd"/>
            <w:r>
              <w:t>强磁场区域，设电流顺时针方向为正。则在线框通过磁场的过程中，线框中感应电流</w:t>
            </w:r>
            <w:proofErr w:type="spellStart"/>
            <w:r>
              <w:rPr>
                <w:i/>
              </w:rPr>
              <w:t>i</w:t>
            </w:r>
            <w:proofErr w:type="spellEnd"/>
            <w:r>
              <w:t>随时间</w:t>
            </w:r>
            <w:r>
              <w:rPr>
                <w:i/>
              </w:rPr>
              <w:t>t</w:t>
            </w:r>
            <w:r>
              <w:t>变化的规律正确的是（　　）</w:t>
            </w:r>
          </w:p>
          <w:p w14:paraId="2EA070CD" w14:textId="77777777" w:rsidR="00045501" w:rsidRDefault="00045501" w:rsidP="00045501">
            <w:pPr>
              <w:shd w:val="clear" w:color="auto" w:fill="FFFFFF" w:themeFill="background1"/>
              <w:spacing w:line="360" w:lineRule="auto"/>
              <w:jc w:val="left"/>
              <w:textAlignment w:val="center"/>
            </w:pPr>
            <w:r>
              <w:rPr>
                <w:noProof/>
                <w:kern w:val="0"/>
                <w:sz w:val="24"/>
              </w:rPr>
              <w:drawing>
                <wp:inline distT="0" distB="0" distL="114300" distR="114300" wp14:anchorId="3135799B" wp14:editId="6B86FBCF">
                  <wp:extent cx="1876425" cy="1323975"/>
                  <wp:effectExtent l="0" t="0" r="9525" b="9525"/>
                  <wp:docPr id="100075" name="图片 100075" descr="@@@6992bfc5-a026-4339-93b9-c1cc6935aae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75" name="图片 100075" descr="@@@6992bfc5-a026-4339-93b9-c1cc6935aae6"/>
                          <pic:cNvPicPr>
                            <a:picLocks noChangeAspect="1"/>
                          </pic:cNvPicPr>
                        </pic:nvPicPr>
                        <pic:blipFill>
                          <a:blip r:embed="rId34"/>
                          <a:stretch>
                            <a:fillRect/>
                          </a:stretch>
                        </pic:blipFill>
                        <pic:spPr>
                          <a:xfrm>
                            <a:off x="0" y="0"/>
                            <a:ext cx="1876425" cy="1323975"/>
                          </a:xfrm>
                          <a:prstGeom prst="rect">
                            <a:avLst/>
                          </a:prstGeom>
                        </pic:spPr>
                      </pic:pic>
                    </a:graphicData>
                  </a:graphic>
                </wp:inline>
              </w:drawing>
            </w:r>
            <w:r>
              <w:rPr>
                <w:kern w:val="0"/>
                <w:sz w:val="24"/>
              </w:rPr>
              <w:t>  </w:t>
            </w:r>
          </w:p>
          <w:p w14:paraId="5C142C48" w14:textId="77777777" w:rsidR="00045501" w:rsidRDefault="00045501" w:rsidP="00045501">
            <w:pPr>
              <w:shd w:val="clear" w:color="auto" w:fill="FFFFFF" w:themeFill="background1"/>
              <w:tabs>
                <w:tab w:val="left" w:pos="4156"/>
              </w:tabs>
              <w:spacing w:line="360" w:lineRule="auto"/>
              <w:ind w:left="300"/>
              <w:jc w:val="left"/>
              <w:textAlignment w:val="center"/>
            </w:pPr>
            <w:r>
              <w:t>A</w:t>
            </w:r>
            <w:r>
              <w:t>．</w:t>
            </w:r>
            <w:r>
              <w:rPr>
                <w:noProof/>
                <w:kern w:val="0"/>
                <w:sz w:val="24"/>
              </w:rPr>
              <w:drawing>
                <wp:inline distT="0" distB="0" distL="114300" distR="114300" wp14:anchorId="34771F7F" wp14:editId="5900292C">
                  <wp:extent cx="1276350" cy="1143000"/>
                  <wp:effectExtent l="0" t="0" r="0" b="0"/>
                  <wp:docPr id="100077" name="图片 100077" descr="@@@e6e7f42b-3996-4e71-a958-dded6ff0e1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77" name="图片 100077" descr="@@@e6e7f42b-3996-4e71-a958-dded6ff0e129"/>
                          <pic:cNvPicPr>
                            <a:picLocks noChangeAspect="1"/>
                          </pic:cNvPicPr>
                        </pic:nvPicPr>
                        <pic:blipFill>
                          <a:blip r:embed="rId35"/>
                          <a:stretch>
                            <a:fillRect/>
                          </a:stretch>
                        </pic:blipFill>
                        <pic:spPr>
                          <a:xfrm>
                            <a:off x="0" y="0"/>
                            <a:ext cx="1276350" cy="1143000"/>
                          </a:xfrm>
                          <a:prstGeom prst="rect">
                            <a:avLst/>
                          </a:prstGeom>
                        </pic:spPr>
                      </pic:pic>
                    </a:graphicData>
                  </a:graphic>
                </wp:inline>
              </w:drawing>
            </w:r>
            <w:r>
              <w:rPr>
                <w:kern w:val="0"/>
                <w:sz w:val="24"/>
              </w:rPr>
              <w:t>  </w:t>
            </w:r>
            <w:r>
              <w:tab/>
              <w:t>B</w:t>
            </w:r>
            <w:r>
              <w:t>．</w:t>
            </w:r>
            <w:r>
              <w:rPr>
                <w:noProof/>
                <w:kern w:val="0"/>
                <w:sz w:val="24"/>
              </w:rPr>
              <w:drawing>
                <wp:inline distT="0" distB="0" distL="114300" distR="114300" wp14:anchorId="7638553F" wp14:editId="6A2B510A">
                  <wp:extent cx="1276350" cy="1114425"/>
                  <wp:effectExtent l="0" t="0" r="0" b="9525"/>
                  <wp:docPr id="100079" name="图片 100079" descr="@@@0a002973-8587-4f63-befc-4107b9e587f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79" name="图片 100079" descr="@@@0a002973-8587-4f63-befc-4107b9e587fd"/>
                          <pic:cNvPicPr>
                            <a:picLocks noChangeAspect="1"/>
                          </pic:cNvPicPr>
                        </pic:nvPicPr>
                        <pic:blipFill>
                          <a:blip r:embed="rId36"/>
                          <a:stretch>
                            <a:fillRect/>
                          </a:stretch>
                        </pic:blipFill>
                        <pic:spPr>
                          <a:xfrm>
                            <a:off x="0" y="0"/>
                            <a:ext cx="1276350" cy="1114425"/>
                          </a:xfrm>
                          <a:prstGeom prst="rect">
                            <a:avLst/>
                          </a:prstGeom>
                        </pic:spPr>
                      </pic:pic>
                    </a:graphicData>
                  </a:graphic>
                </wp:inline>
              </w:drawing>
            </w:r>
            <w:r>
              <w:rPr>
                <w:kern w:val="0"/>
                <w:sz w:val="24"/>
              </w:rPr>
              <w:t>  </w:t>
            </w:r>
          </w:p>
          <w:p w14:paraId="0CF3AEC2" w14:textId="77777777" w:rsidR="00045501" w:rsidRDefault="00045501" w:rsidP="00045501">
            <w:pPr>
              <w:shd w:val="clear" w:color="auto" w:fill="FFFFFF" w:themeFill="background1"/>
              <w:tabs>
                <w:tab w:val="left" w:pos="4156"/>
              </w:tabs>
              <w:spacing w:line="360" w:lineRule="auto"/>
              <w:ind w:left="300"/>
              <w:jc w:val="left"/>
              <w:textAlignment w:val="center"/>
            </w:pPr>
            <w:r>
              <w:t>C</w:t>
            </w:r>
            <w:r>
              <w:t>．</w:t>
            </w:r>
            <w:r>
              <w:rPr>
                <w:noProof/>
                <w:kern w:val="0"/>
                <w:sz w:val="24"/>
              </w:rPr>
              <w:drawing>
                <wp:inline distT="0" distB="0" distL="114300" distR="114300" wp14:anchorId="1AD0CFEA" wp14:editId="57C51155">
                  <wp:extent cx="1371600" cy="1238250"/>
                  <wp:effectExtent l="0" t="0" r="0" b="0"/>
                  <wp:docPr id="100081" name="图片 100081" descr="@@@0ca28307-9e67-49f3-9fcb-65a49dfedba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81" name="图片 100081" descr="@@@0ca28307-9e67-49f3-9fcb-65a49dfedbac"/>
                          <pic:cNvPicPr>
                            <a:picLocks noChangeAspect="1"/>
                          </pic:cNvPicPr>
                        </pic:nvPicPr>
                        <pic:blipFill>
                          <a:blip r:embed="rId37"/>
                          <a:stretch>
                            <a:fillRect/>
                          </a:stretch>
                        </pic:blipFill>
                        <pic:spPr>
                          <a:xfrm>
                            <a:off x="0" y="0"/>
                            <a:ext cx="1371600" cy="1238250"/>
                          </a:xfrm>
                          <a:prstGeom prst="rect">
                            <a:avLst/>
                          </a:prstGeom>
                        </pic:spPr>
                      </pic:pic>
                    </a:graphicData>
                  </a:graphic>
                </wp:inline>
              </w:drawing>
            </w:r>
            <w:r>
              <w:rPr>
                <w:kern w:val="0"/>
                <w:sz w:val="24"/>
              </w:rPr>
              <w:t>  </w:t>
            </w:r>
            <w:r>
              <w:tab/>
              <w:t>D</w:t>
            </w:r>
            <w:r>
              <w:t>．</w:t>
            </w:r>
            <w:r>
              <w:rPr>
                <w:noProof/>
                <w:kern w:val="0"/>
                <w:sz w:val="24"/>
              </w:rPr>
              <w:drawing>
                <wp:inline distT="0" distB="0" distL="114300" distR="114300" wp14:anchorId="3E36D51A" wp14:editId="589A1D83">
                  <wp:extent cx="1295400" cy="1162050"/>
                  <wp:effectExtent l="0" t="0" r="0" b="0"/>
                  <wp:docPr id="100083" name="图片 100083" descr="@@@df52805a-be6c-47b6-b583-5a5b3f380f4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83" name="图片 100083" descr="@@@df52805a-be6c-47b6-b583-5a5b3f380f4b"/>
                          <pic:cNvPicPr>
                            <a:picLocks noChangeAspect="1"/>
                          </pic:cNvPicPr>
                        </pic:nvPicPr>
                        <pic:blipFill>
                          <a:blip r:embed="rId38"/>
                          <a:stretch>
                            <a:fillRect/>
                          </a:stretch>
                        </pic:blipFill>
                        <pic:spPr>
                          <a:xfrm>
                            <a:off x="0" y="0"/>
                            <a:ext cx="1295400" cy="1162050"/>
                          </a:xfrm>
                          <a:prstGeom prst="rect">
                            <a:avLst/>
                          </a:prstGeom>
                        </pic:spPr>
                      </pic:pic>
                    </a:graphicData>
                  </a:graphic>
                </wp:inline>
              </w:drawing>
            </w:r>
            <w:r>
              <w:rPr>
                <w:kern w:val="0"/>
                <w:sz w:val="24"/>
              </w:rPr>
              <w:t>  </w:t>
            </w:r>
          </w:p>
          <w:p w14:paraId="72A856FB" w14:textId="77777777" w:rsidR="00045501" w:rsidRDefault="00045501" w:rsidP="00045501">
            <w:pPr>
              <w:shd w:val="clear" w:color="auto" w:fill="FFFFFF" w:themeFill="background1"/>
              <w:spacing w:line="360" w:lineRule="auto"/>
              <w:jc w:val="left"/>
              <w:textAlignment w:val="center"/>
            </w:pPr>
            <w:r>
              <w:t>6</w:t>
            </w:r>
            <w:r>
              <w:t>．如图所示，两个有界匀强磁场宽度均为</w:t>
            </w:r>
            <w:r>
              <w:rPr>
                <w:i/>
              </w:rPr>
              <w:t>L</w:t>
            </w:r>
            <w:r>
              <w:t>，其中垂直纸面向里的磁场，磁感应强度大小为</w:t>
            </w:r>
            <w:r>
              <w:rPr>
                <w:i/>
              </w:rPr>
              <w:t>B</w:t>
            </w:r>
            <w:r>
              <w:t>：垂直纸面向外的磁场，感应强度大小为</w:t>
            </w:r>
            <w:r>
              <w:t>2</w:t>
            </w:r>
            <w:r>
              <w:rPr>
                <w:i/>
              </w:rPr>
              <w:t>B</w:t>
            </w:r>
            <w:r>
              <w:t>。有一边长为</w:t>
            </w:r>
            <w:r>
              <w:rPr>
                <w:i/>
              </w:rPr>
              <w:t>L</w:t>
            </w:r>
            <w:r>
              <w:t>，总电阻为</w:t>
            </w:r>
            <w:r>
              <w:rPr>
                <w:i/>
              </w:rPr>
              <w:t>R</w:t>
            </w:r>
            <w:r>
              <w:t>的正方形导线框，距磁场区域左侧</w:t>
            </w:r>
            <w:r>
              <w:rPr>
                <w:i/>
              </w:rPr>
              <w:t>L</w:t>
            </w:r>
            <w:r>
              <w:t>，且线框平面与磁场方向垂直。如图从线框初始位置开始计时，若规定顺时针方向为电流正方向，在外力作用下线框向右匀速穿过磁场区域的过程中，感应电流</w:t>
            </w:r>
            <w:proofErr w:type="spellStart"/>
            <w:r>
              <w:rPr>
                <w:i/>
              </w:rPr>
              <w:t>i</w:t>
            </w:r>
            <w:proofErr w:type="spellEnd"/>
            <w:r>
              <w:t>随时间</w:t>
            </w:r>
            <w:r>
              <w:rPr>
                <w:i/>
              </w:rPr>
              <w:t>t</w:t>
            </w:r>
            <w:r>
              <w:t>变化的图像正确的是（　　）</w:t>
            </w:r>
          </w:p>
          <w:p w14:paraId="3F1DBEEA" w14:textId="77777777" w:rsidR="00045501" w:rsidRDefault="00045501" w:rsidP="00045501">
            <w:pPr>
              <w:shd w:val="clear" w:color="auto" w:fill="FFFFFF" w:themeFill="background1"/>
              <w:spacing w:line="360" w:lineRule="auto"/>
              <w:jc w:val="left"/>
              <w:textAlignment w:val="center"/>
            </w:pPr>
            <w:r>
              <w:rPr>
                <w:noProof/>
                <w:kern w:val="0"/>
                <w:sz w:val="24"/>
              </w:rPr>
              <w:drawing>
                <wp:inline distT="0" distB="0" distL="114300" distR="114300" wp14:anchorId="2B6B06FA" wp14:editId="43F77D3C">
                  <wp:extent cx="1943100" cy="1504950"/>
                  <wp:effectExtent l="0" t="0" r="0" b="0"/>
                  <wp:docPr id="100085" name="图片 100085" descr="@@@3af0d986-4a53-407b-97ac-ca7db42e05e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85" name="图片 100085" descr="@@@3af0d986-4a53-407b-97ac-ca7db42e05ec"/>
                          <pic:cNvPicPr>
                            <a:picLocks noChangeAspect="1"/>
                          </pic:cNvPicPr>
                        </pic:nvPicPr>
                        <pic:blipFill>
                          <a:blip r:embed="rId39"/>
                          <a:stretch>
                            <a:fillRect/>
                          </a:stretch>
                        </pic:blipFill>
                        <pic:spPr>
                          <a:xfrm>
                            <a:off x="0" y="0"/>
                            <a:ext cx="1943100" cy="1504950"/>
                          </a:xfrm>
                          <a:prstGeom prst="rect">
                            <a:avLst/>
                          </a:prstGeom>
                        </pic:spPr>
                      </pic:pic>
                    </a:graphicData>
                  </a:graphic>
                </wp:inline>
              </w:drawing>
            </w:r>
          </w:p>
          <w:p w14:paraId="7331E7DA" w14:textId="77777777" w:rsidR="00045501" w:rsidRDefault="00045501" w:rsidP="00045501">
            <w:pPr>
              <w:shd w:val="clear" w:color="auto" w:fill="FFFFFF" w:themeFill="background1"/>
              <w:tabs>
                <w:tab w:val="left" w:pos="4156"/>
              </w:tabs>
              <w:spacing w:line="360" w:lineRule="auto"/>
              <w:ind w:left="380"/>
              <w:jc w:val="left"/>
              <w:textAlignment w:val="center"/>
            </w:pPr>
            <w:r>
              <w:lastRenderedPageBreak/>
              <w:t>A</w:t>
            </w:r>
            <w:r>
              <w:t>．</w:t>
            </w:r>
            <w:r>
              <w:rPr>
                <w:noProof/>
                <w:kern w:val="0"/>
                <w:sz w:val="24"/>
              </w:rPr>
              <w:drawing>
                <wp:inline distT="0" distB="0" distL="114300" distR="114300" wp14:anchorId="088C4D87" wp14:editId="0986E8A5">
                  <wp:extent cx="1657350" cy="1352550"/>
                  <wp:effectExtent l="0" t="0" r="0" b="0"/>
                  <wp:docPr id="100087" name="图片 100087" descr="@@@7b99b4d1-af46-48e3-8a71-8410b8f0425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87" name="图片 100087" descr="@@@7b99b4d1-af46-48e3-8a71-8410b8f0425c"/>
                          <pic:cNvPicPr>
                            <a:picLocks noChangeAspect="1"/>
                          </pic:cNvPicPr>
                        </pic:nvPicPr>
                        <pic:blipFill>
                          <a:blip r:embed="rId40"/>
                          <a:stretch>
                            <a:fillRect/>
                          </a:stretch>
                        </pic:blipFill>
                        <pic:spPr>
                          <a:xfrm>
                            <a:off x="0" y="0"/>
                            <a:ext cx="1657350" cy="1352550"/>
                          </a:xfrm>
                          <a:prstGeom prst="rect">
                            <a:avLst/>
                          </a:prstGeom>
                        </pic:spPr>
                      </pic:pic>
                    </a:graphicData>
                  </a:graphic>
                </wp:inline>
              </w:drawing>
            </w:r>
            <w:r>
              <w:tab/>
              <w:t>B</w:t>
            </w:r>
            <w:r>
              <w:t>．</w:t>
            </w:r>
            <w:r>
              <w:rPr>
                <w:noProof/>
                <w:kern w:val="0"/>
                <w:sz w:val="24"/>
              </w:rPr>
              <w:drawing>
                <wp:inline distT="0" distB="0" distL="114300" distR="114300" wp14:anchorId="1797C90D" wp14:editId="3508B9A9">
                  <wp:extent cx="1476375" cy="1257300"/>
                  <wp:effectExtent l="0" t="0" r="9525" b="0"/>
                  <wp:docPr id="100089" name="图片 100089" descr="@@@9cece3a9-039f-4468-98e2-453a139763f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89" name="图片 100089" descr="@@@9cece3a9-039f-4468-98e2-453a139763fa"/>
                          <pic:cNvPicPr>
                            <a:picLocks noChangeAspect="1"/>
                          </pic:cNvPicPr>
                        </pic:nvPicPr>
                        <pic:blipFill>
                          <a:blip r:embed="rId41"/>
                          <a:stretch>
                            <a:fillRect/>
                          </a:stretch>
                        </pic:blipFill>
                        <pic:spPr>
                          <a:xfrm>
                            <a:off x="0" y="0"/>
                            <a:ext cx="1476375" cy="1257300"/>
                          </a:xfrm>
                          <a:prstGeom prst="rect">
                            <a:avLst/>
                          </a:prstGeom>
                        </pic:spPr>
                      </pic:pic>
                    </a:graphicData>
                  </a:graphic>
                </wp:inline>
              </w:drawing>
            </w:r>
          </w:p>
          <w:p w14:paraId="5C989606" w14:textId="77777777" w:rsidR="00045501" w:rsidRDefault="00045501" w:rsidP="00045501">
            <w:pPr>
              <w:shd w:val="clear" w:color="auto" w:fill="FFFFFF" w:themeFill="background1"/>
              <w:tabs>
                <w:tab w:val="left" w:pos="4156"/>
              </w:tabs>
              <w:spacing w:line="360" w:lineRule="auto"/>
              <w:ind w:left="380"/>
              <w:jc w:val="left"/>
              <w:textAlignment w:val="center"/>
            </w:pPr>
            <w:r>
              <w:t>C</w:t>
            </w:r>
            <w:r>
              <w:t>．</w:t>
            </w:r>
            <w:r>
              <w:rPr>
                <w:noProof/>
                <w:kern w:val="0"/>
                <w:sz w:val="24"/>
              </w:rPr>
              <w:drawing>
                <wp:inline distT="0" distB="0" distL="114300" distR="114300" wp14:anchorId="2AC75C3E" wp14:editId="3D2A73D1">
                  <wp:extent cx="1609725" cy="1352550"/>
                  <wp:effectExtent l="0" t="0" r="9525" b="0"/>
                  <wp:docPr id="100091" name="图片 100091" descr="@@@c9fe14b0-56a3-413a-9b4a-7a2a79d2d4d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91" name="图片 100091" descr="@@@c9fe14b0-56a3-413a-9b4a-7a2a79d2d4d2"/>
                          <pic:cNvPicPr>
                            <a:picLocks noChangeAspect="1"/>
                          </pic:cNvPicPr>
                        </pic:nvPicPr>
                        <pic:blipFill>
                          <a:blip r:embed="rId42"/>
                          <a:stretch>
                            <a:fillRect/>
                          </a:stretch>
                        </pic:blipFill>
                        <pic:spPr>
                          <a:xfrm>
                            <a:off x="0" y="0"/>
                            <a:ext cx="1609725" cy="1352550"/>
                          </a:xfrm>
                          <a:prstGeom prst="rect">
                            <a:avLst/>
                          </a:prstGeom>
                        </pic:spPr>
                      </pic:pic>
                    </a:graphicData>
                  </a:graphic>
                </wp:inline>
              </w:drawing>
            </w:r>
            <w:r>
              <w:tab/>
              <w:t>D</w:t>
            </w:r>
            <w:r>
              <w:t>．</w:t>
            </w:r>
            <w:r>
              <w:rPr>
                <w:noProof/>
                <w:kern w:val="0"/>
                <w:sz w:val="24"/>
              </w:rPr>
              <w:drawing>
                <wp:inline distT="0" distB="0" distL="114300" distR="114300" wp14:anchorId="20A9E2BB" wp14:editId="306BF68D">
                  <wp:extent cx="1647825" cy="1447800"/>
                  <wp:effectExtent l="0" t="0" r="9525" b="0"/>
                  <wp:docPr id="100093" name="图片 100093" descr="@@@7805582f-c284-46c5-a90c-830c3c9adcf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93" name="图片 100093" descr="@@@7805582f-c284-46c5-a90c-830c3c9adcf5"/>
                          <pic:cNvPicPr>
                            <a:picLocks noChangeAspect="1"/>
                          </pic:cNvPicPr>
                        </pic:nvPicPr>
                        <pic:blipFill>
                          <a:blip r:embed="rId43"/>
                          <a:stretch>
                            <a:fillRect/>
                          </a:stretch>
                        </pic:blipFill>
                        <pic:spPr>
                          <a:xfrm>
                            <a:off x="0" y="0"/>
                            <a:ext cx="1647825" cy="1447800"/>
                          </a:xfrm>
                          <a:prstGeom prst="rect">
                            <a:avLst/>
                          </a:prstGeom>
                        </pic:spPr>
                      </pic:pic>
                    </a:graphicData>
                  </a:graphic>
                </wp:inline>
              </w:drawing>
            </w:r>
          </w:p>
          <w:p w14:paraId="74651B87" w14:textId="77777777" w:rsidR="00045501" w:rsidRDefault="00045501" w:rsidP="00045501">
            <w:pPr>
              <w:shd w:val="clear" w:color="auto" w:fill="FFFFFF" w:themeFill="background1"/>
              <w:spacing w:line="360" w:lineRule="auto"/>
              <w:jc w:val="left"/>
              <w:textAlignment w:val="center"/>
            </w:pPr>
            <w:r>
              <w:t>1</w:t>
            </w:r>
            <w:r>
              <w:t>．如图甲所示，闭合金属框</w:t>
            </w:r>
            <w:proofErr w:type="spellStart"/>
            <w:r>
              <w:rPr>
                <w:i/>
              </w:rPr>
              <w:t>abcd</w:t>
            </w:r>
            <w:proofErr w:type="spellEnd"/>
            <w:r>
              <w:t>置于匀强磁场中，线框平面与磁场垂直，磁感应强度</w:t>
            </w:r>
            <w:r>
              <w:rPr>
                <w:i/>
              </w:rPr>
              <w:t>B</w:t>
            </w:r>
            <w:r>
              <w:t>随时间</w:t>
            </w:r>
            <w:r>
              <w:rPr>
                <w:i/>
              </w:rPr>
              <w:t>t</w:t>
            </w:r>
            <w:r>
              <w:t>的变化关系如图乙所示。规定顺时针方向为电流的正方向，下列各图中能正确表示线框中感应电流</w:t>
            </w:r>
            <w:proofErr w:type="spellStart"/>
            <w:r>
              <w:rPr>
                <w:i/>
              </w:rPr>
              <w:t>i</w:t>
            </w:r>
            <w:proofErr w:type="spellEnd"/>
            <w:r>
              <w:t>随时间</w:t>
            </w:r>
            <w:r>
              <w:rPr>
                <w:i/>
              </w:rPr>
              <w:t>t</w:t>
            </w:r>
            <w:r>
              <w:t>变化的图像是（</w:t>
            </w:r>
            <w:r>
              <w:t xml:space="preserve"> </w:t>
            </w:r>
            <w:r>
              <w:t>）</w:t>
            </w:r>
          </w:p>
          <w:p w14:paraId="65DDFCC2" w14:textId="77777777" w:rsidR="00045501" w:rsidRDefault="00045501" w:rsidP="00045501">
            <w:pPr>
              <w:shd w:val="clear" w:color="auto" w:fill="FFFFFF" w:themeFill="background1"/>
              <w:spacing w:line="360" w:lineRule="auto"/>
              <w:jc w:val="left"/>
              <w:textAlignment w:val="center"/>
            </w:pPr>
            <w:r>
              <w:rPr>
                <w:noProof/>
                <w:kern w:val="0"/>
                <w:sz w:val="24"/>
              </w:rPr>
              <w:drawing>
                <wp:inline distT="0" distB="0" distL="114300" distR="114300" wp14:anchorId="38DE582A" wp14:editId="44E90E09">
                  <wp:extent cx="3152775" cy="1400175"/>
                  <wp:effectExtent l="0" t="0" r="9525" b="9525"/>
                  <wp:docPr id="100025" name="图片 100025" descr="@@@61b6bfe7-ace5-4520-82a1-4e392366af9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5" name="图片 100025" descr="@@@61b6bfe7-ace5-4520-82a1-4e392366af9a"/>
                          <pic:cNvPicPr>
                            <a:picLocks noChangeAspect="1"/>
                          </pic:cNvPicPr>
                        </pic:nvPicPr>
                        <pic:blipFill>
                          <a:blip r:embed="rId44"/>
                          <a:stretch>
                            <a:fillRect/>
                          </a:stretch>
                        </pic:blipFill>
                        <pic:spPr>
                          <a:xfrm>
                            <a:off x="0" y="0"/>
                            <a:ext cx="3152775" cy="1400175"/>
                          </a:xfrm>
                          <a:prstGeom prst="rect">
                            <a:avLst/>
                          </a:prstGeom>
                        </pic:spPr>
                      </pic:pic>
                    </a:graphicData>
                  </a:graphic>
                </wp:inline>
              </w:drawing>
            </w:r>
          </w:p>
          <w:p w14:paraId="10367BEA" w14:textId="77777777" w:rsidR="00045501" w:rsidRDefault="00045501" w:rsidP="00045501">
            <w:pPr>
              <w:shd w:val="clear" w:color="auto" w:fill="FFFFFF" w:themeFill="background1"/>
              <w:tabs>
                <w:tab w:val="left" w:pos="4156"/>
              </w:tabs>
              <w:spacing w:line="360" w:lineRule="auto"/>
              <w:ind w:left="300"/>
              <w:jc w:val="left"/>
              <w:textAlignment w:val="center"/>
            </w:pPr>
            <w:r>
              <w:t>A</w:t>
            </w:r>
            <w:r>
              <w:t>．</w:t>
            </w:r>
            <w:r>
              <w:rPr>
                <w:noProof/>
                <w:kern w:val="0"/>
                <w:sz w:val="24"/>
              </w:rPr>
              <w:drawing>
                <wp:inline distT="0" distB="0" distL="114300" distR="114300" wp14:anchorId="3BCC53C0" wp14:editId="28B5B67B">
                  <wp:extent cx="1476375" cy="1057275"/>
                  <wp:effectExtent l="0" t="0" r="9525" b="9525"/>
                  <wp:docPr id="100027" name="图片 100027" descr="@@@b6a0d285-83c9-4bef-bfba-64f2b0cd342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7" name="图片 100027" descr="@@@b6a0d285-83c9-4bef-bfba-64f2b0cd342b"/>
                          <pic:cNvPicPr>
                            <a:picLocks noChangeAspect="1"/>
                          </pic:cNvPicPr>
                        </pic:nvPicPr>
                        <pic:blipFill>
                          <a:blip r:embed="rId45"/>
                          <a:stretch>
                            <a:fillRect/>
                          </a:stretch>
                        </pic:blipFill>
                        <pic:spPr>
                          <a:xfrm>
                            <a:off x="0" y="0"/>
                            <a:ext cx="1476375" cy="1057275"/>
                          </a:xfrm>
                          <a:prstGeom prst="rect">
                            <a:avLst/>
                          </a:prstGeom>
                        </pic:spPr>
                      </pic:pic>
                    </a:graphicData>
                  </a:graphic>
                </wp:inline>
              </w:drawing>
            </w:r>
            <w:r>
              <w:tab/>
              <w:t>B</w:t>
            </w:r>
            <w:r>
              <w:t>．</w:t>
            </w:r>
            <w:r>
              <w:rPr>
                <w:noProof/>
                <w:kern w:val="0"/>
                <w:sz w:val="24"/>
              </w:rPr>
              <w:drawing>
                <wp:inline distT="0" distB="0" distL="114300" distR="114300" wp14:anchorId="5E265C55" wp14:editId="00B105F2">
                  <wp:extent cx="1514475" cy="1085850"/>
                  <wp:effectExtent l="0" t="0" r="9525" b="0"/>
                  <wp:docPr id="100029" name="图片 100029" descr="@@@30e81a68-7230-45d1-8d1a-d9bd5d24293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9" name="图片 100029" descr="@@@30e81a68-7230-45d1-8d1a-d9bd5d24293b"/>
                          <pic:cNvPicPr>
                            <a:picLocks noChangeAspect="1"/>
                          </pic:cNvPicPr>
                        </pic:nvPicPr>
                        <pic:blipFill>
                          <a:blip r:embed="rId46"/>
                          <a:stretch>
                            <a:fillRect/>
                          </a:stretch>
                        </pic:blipFill>
                        <pic:spPr>
                          <a:xfrm>
                            <a:off x="0" y="0"/>
                            <a:ext cx="1514475" cy="1085850"/>
                          </a:xfrm>
                          <a:prstGeom prst="rect">
                            <a:avLst/>
                          </a:prstGeom>
                        </pic:spPr>
                      </pic:pic>
                    </a:graphicData>
                  </a:graphic>
                </wp:inline>
              </w:drawing>
            </w:r>
          </w:p>
          <w:p w14:paraId="153C86E5" w14:textId="77777777" w:rsidR="00045501" w:rsidRDefault="00045501" w:rsidP="00045501">
            <w:pPr>
              <w:shd w:val="clear" w:color="auto" w:fill="FFFFFF" w:themeFill="background1"/>
              <w:tabs>
                <w:tab w:val="left" w:pos="4156"/>
              </w:tabs>
              <w:spacing w:line="360" w:lineRule="auto"/>
              <w:ind w:left="300"/>
              <w:jc w:val="left"/>
              <w:textAlignment w:val="center"/>
            </w:pPr>
            <w:r>
              <w:t>C</w:t>
            </w:r>
            <w:r>
              <w:t>．</w:t>
            </w:r>
            <w:r>
              <w:rPr>
                <w:noProof/>
                <w:kern w:val="0"/>
                <w:sz w:val="24"/>
              </w:rPr>
              <w:drawing>
                <wp:inline distT="0" distB="0" distL="114300" distR="114300" wp14:anchorId="223DB8F5" wp14:editId="34ED50A5">
                  <wp:extent cx="1600200" cy="1162050"/>
                  <wp:effectExtent l="0" t="0" r="0" b="0"/>
                  <wp:docPr id="100031" name="图片 100031" descr="@@@6e5d1862-8e73-4d09-a258-178afc728f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1" name="图片 100031" descr="@@@6e5d1862-8e73-4d09-a258-178afc728f10"/>
                          <pic:cNvPicPr>
                            <a:picLocks noChangeAspect="1"/>
                          </pic:cNvPicPr>
                        </pic:nvPicPr>
                        <pic:blipFill>
                          <a:blip r:embed="rId47"/>
                          <a:stretch>
                            <a:fillRect/>
                          </a:stretch>
                        </pic:blipFill>
                        <pic:spPr>
                          <a:xfrm>
                            <a:off x="0" y="0"/>
                            <a:ext cx="1600200" cy="1162050"/>
                          </a:xfrm>
                          <a:prstGeom prst="rect">
                            <a:avLst/>
                          </a:prstGeom>
                        </pic:spPr>
                      </pic:pic>
                    </a:graphicData>
                  </a:graphic>
                </wp:inline>
              </w:drawing>
            </w:r>
            <w:r>
              <w:tab/>
              <w:t>D</w:t>
            </w:r>
            <w:r>
              <w:t>．</w:t>
            </w:r>
            <w:r>
              <w:rPr>
                <w:noProof/>
                <w:kern w:val="0"/>
                <w:sz w:val="24"/>
              </w:rPr>
              <w:drawing>
                <wp:inline distT="0" distB="0" distL="114300" distR="114300" wp14:anchorId="0F3B8D6B" wp14:editId="7AACF7EE">
                  <wp:extent cx="1543050" cy="1123950"/>
                  <wp:effectExtent l="0" t="0" r="0" b="0"/>
                  <wp:docPr id="100033" name="图片 100033" descr="@@@f573cd14-a311-4f28-b0be-39eb12ada7b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3" name="图片 100033" descr="@@@f573cd14-a311-4f28-b0be-39eb12ada7b0"/>
                          <pic:cNvPicPr>
                            <a:picLocks noChangeAspect="1"/>
                          </pic:cNvPicPr>
                        </pic:nvPicPr>
                        <pic:blipFill>
                          <a:blip r:embed="rId48"/>
                          <a:stretch>
                            <a:fillRect/>
                          </a:stretch>
                        </pic:blipFill>
                        <pic:spPr>
                          <a:xfrm>
                            <a:off x="0" y="0"/>
                            <a:ext cx="1543050" cy="1123950"/>
                          </a:xfrm>
                          <a:prstGeom prst="rect">
                            <a:avLst/>
                          </a:prstGeom>
                        </pic:spPr>
                      </pic:pic>
                    </a:graphicData>
                  </a:graphic>
                </wp:inline>
              </w:drawing>
            </w:r>
          </w:p>
          <w:p w14:paraId="4B5F5F80" w14:textId="77777777" w:rsidR="00045501" w:rsidRDefault="00045501" w:rsidP="00045501">
            <w:pPr>
              <w:shd w:val="clear" w:color="auto" w:fill="FFFFFF" w:themeFill="background1"/>
              <w:spacing w:line="360" w:lineRule="auto"/>
              <w:jc w:val="left"/>
              <w:textAlignment w:val="center"/>
            </w:pPr>
            <w:r>
              <w:t>2</w:t>
            </w:r>
            <w:r>
              <w:t>．如图甲所示，在垂直纸面的匀强磁场中固定放置一个与磁场方向垂直的正方形线框，规定垂直纸面向里为磁场的正方向，顺时针方向为电流的正方向。磁场的磁感应强度</w:t>
            </w:r>
            <w:r>
              <w:rPr>
                <w:i/>
              </w:rPr>
              <w:t>B</w:t>
            </w:r>
            <w:r>
              <w:t>随时间</w:t>
            </w:r>
            <w:r>
              <w:rPr>
                <w:i/>
              </w:rPr>
              <w:t>t</w:t>
            </w:r>
            <w:r>
              <w:t>变化的规律如图乙所示，下图中能定性反应线框中的感应电流</w:t>
            </w:r>
            <w:proofErr w:type="spellStart"/>
            <w:r>
              <w:rPr>
                <w:i/>
              </w:rPr>
              <w:t>i</w:t>
            </w:r>
            <w:proofErr w:type="spellEnd"/>
            <w:r>
              <w:t>随时间</w:t>
            </w:r>
            <w:r>
              <w:rPr>
                <w:i/>
              </w:rPr>
              <w:t>t</w:t>
            </w:r>
            <w:r>
              <w:t>变化的图像是（　　）</w:t>
            </w:r>
          </w:p>
          <w:p w14:paraId="24DF9F92" w14:textId="77777777" w:rsidR="00045501" w:rsidRDefault="00045501" w:rsidP="00045501">
            <w:pPr>
              <w:shd w:val="clear" w:color="auto" w:fill="FFFFFF" w:themeFill="background1"/>
              <w:spacing w:line="360" w:lineRule="auto"/>
              <w:jc w:val="left"/>
              <w:textAlignment w:val="center"/>
            </w:pPr>
            <w:r>
              <w:rPr>
                <w:noProof/>
                <w:kern w:val="0"/>
                <w:sz w:val="24"/>
              </w:rPr>
              <w:lastRenderedPageBreak/>
              <w:drawing>
                <wp:inline distT="0" distB="0" distL="114300" distR="114300" wp14:anchorId="58B0548A" wp14:editId="7FA82A17">
                  <wp:extent cx="2695575" cy="1257300"/>
                  <wp:effectExtent l="0" t="0" r="9525" b="0"/>
                  <wp:docPr id="100035" name="图片 100035" descr="@@@9e18e615-90aa-41a9-b753-0e05e5d1c3b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5" name="图片 100035" descr="@@@9e18e615-90aa-41a9-b753-0e05e5d1c3bd"/>
                          <pic:cNvPicPr>
                            <a:picLocks noChangeAspect="1"/>
                          </pic:cNvPicPr>
                        </pic:nvPicPr>
                        <pic:blipFill>
                          <a:blip r:embed="rId49"/>
                          <a:stretch>
                            <a:fillRect/>
                          </a:stretch>
                        </pic:blipFill>
                        <pic:spPr>
                          <a:xfrm>
                            <a:off x="0" y="0"/>
                            <a:ext cx="2695575" cy="1257300"/>
                          </a:xfrm>
                          <a:prstGeom prst="rect">
                            <a:avLst/>
                          </a:prstGeom>
                        </pic:spPr>
                      </pic:pic>
                    </a:graphicData>
                  </a:graphic>
                </wp:inline>
              </w:drawing>
            </w:r>
          </w:p>
          <w:p w14:paraId="31F9775C" w14:textId="77777777" w:rsidR="00045501" w:rsidRDefault="00045501" w:rsidP="00045501">
            <w:pPr>
              <w:shd w:val="clear" w:color="auto" w:fill="FFFFFF" w:themeFill="background1"/>
              <w:tabs>
                <w:tab w:val="left" w:pos="4156"/>
              </w:tabs>
              <w:spacing w:line="360" w:lineRule="auto"/>
              <w:ind w:left="300"/>
              <w:jc w:val="left"/>
              <w:textAlignment w:val="center"/>
            </w:pPr>
            <w:r>
              <w:t>A</w:t>
            </w:r>
            <w:r>
              <w:t>．</w:t>
            </w:r>
            <w:r>
              <w:rPr>
                <w:noProof/>
                <w:kern w:val="0"/>
                <w:sz w:val="24"/>
              </w:rPr>
              <w:drawing>
                <wp:inline distT="0" distB="0" distL="114300" distR="114300" wp14:anchorId="7163AD23" wp14:editId="17F6106D">
                  <wp:extent cx="1457325" cy="1238250"/>
                  <wp:effectExtent l="0" t="0" r="9525" b="0"/>
                  <wp:docPr id="100037" name="图片 100037" descr="@@@6b30e510-6c35-4130-bcbf-01578ab235c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7" name="图片 100037" descr="@@@6b30e510-6c35-4130-bcbf-01578ab235cc"/>
                          <pic:cNvPicPr>
                            <a:picLocks noChangeAspect="1"/>
                          </pic:cNvPicPr>
                        </pic:nvPicPr>
                        <pic:blipFill>
                          <a:blip r:embed="rId50"/>
                          <a:stretch>
                            <a:fillRect/>
                          </a:stretch>
                        </pic:blipFill>
                        <pic:spPr>
                          <a:xfrm>
                            <a:off x="0" y="0"/>
                            <a:ext cx="1457325" cy="1238250"/>
                          </a:xfrm>
                          <a:prstGeom prst="rect">
                            <a:avLst/>
                          </a:prstGeom>
                        </pic:spPr>
                      </pic:pic>
                    </a:graphicData>
                  </a:graphic>
                </wp:inline>
              </w:drawing>
            </w:r>
            <w:r>
              <w:tab/>
              <w:t>B</w:t>
            </w:r>
            <w:r>
              <w:t>．</w:t>
            </w:r>
            <w:r>
              <w:rPr>
                <w:noProof/>
                <w:kern w:val="0"/>
                <w:sz w:val="24"/>
              </w:rPr>
              <w:drawing>
                <wp:inline distT="0" distB="0" distL="114300" distR="114300" wp14:anchorId="55E0F10D" wp14:editId="318C5631">
                  <wp:extent cx="1409700" cy="1200150"/>
                  <wp:effectExtent l="0" t="0" r="0" b="0"/>
                  <wp:docPr id="36" name="图片 36" descr="@@@af2c4f6d-a912-4d95-baea-73fd358c49b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 name="图片 36" descr="@@@af2c4f6d-a912-4d95-baea-73fd358c49b7"/>
                          <pic:cNvPicPr>
                            <a:picLocks noChangeAspect="1"/>
                          </pic:cNvPicPr>
                        </pic:nvPicPr>
                        <pic:blipFill>
                          <a:blip r:embed="rId51"/>
                          <a:stretch>
                            <a:fillRect/>
                          </a:stretch>
                        </pic:blipFill>
                        <pic:spPr>
                          <a:xfrm>
                            <a:off x="0" y="0"/>
                            <a:ext cx="1409700" cy="1200150"/>
                          </a:xfrm>
                          <a:prstGeom prst="rect">
                            <a:avLst/>
                          </a:prstGeom>
                        </pic:spPr>
                      </pic:pic>
                    </a:graphicData>
                  </a:graphic>
                </wp:inline>
              </w:drawing>
            </w:r>
          </w:p>
          <w:p w14:paraId="4A64DDA9" w14:textId="77777777" w:rsidR="00045501" w:rsidRDefault="00045501" w:rsidP="00045501">
            <w:pPr>
              <w:shd w:val="clear" w:color="auto" w:fill="FFFFFF" w:themeFill="background1"/>
              <w:tabs>
                <w:tab w:val="left" w:pos="4156"/>
              </w:tabs>
              <w:spacing w:line="360" w:lineRule="auto"/>
              <w:ind w:left="300"/>
              <w:jc w:val="left"/>
              <w:textAlignment w:val="center"/>
            </w:pPr>
            <w:r>
              <w:t>C</w:t>
            </w:r>
            <w:r>
              <w:t>．</w:t>
            </w:r>
            <w:r>
              <w:rPr>
                <w:noProof/>
                <w:kern w:val="0"/>
                <w:sz w:val="24"/>
              </w:rPr>
              <w:drawing>
                <wp:inline distT="0" distB="0" distL="114300" distR="114300" wp14:anchorId="6FD360CD" wp14:editId="1B3591DC">
                  <wp:extent cx="1514475" cy="1304925"/>
                  <wp:effectExtent l="0" t="0" r="9525" b="9525"/>
                  <wp:docPr id="37" name="图片 37" descr="@@@2d31d59e-cc4a-4f52-ae20-f986c0e7b79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 name="图片 37" descr="@@@2d31d59e-cc4a-4f52-ae20-f986c0e7b799"/>
                          <pic:cNvPicPr>
                            <a:picLocks noChangeAspect="1"/>
                          </pic:cNvPicPr>
                        </pic:nvPicPr>
                        <pic:blipFill>
                          <a:blip r:embed="rId52"/>
                          <a:stretch>
                            <a:fillRect/>
                          </a:stretch>
                        </pic:blipFill>
                        <pic:spPr>
                          <a:xfrm>
                            <a:off x="0" y="0"/>
                            <a:ext cx="1514475" cy="1304925"/>
                          </a:xfrm>
                          <a:prstGeom prst="rect">
                            <a:avLst/>
                          </a:prstGeom>
                        </pic:spPr>
                      </pic:pic>
                    </a:graphicData>
                  </a:graphic>
                </wp:inline>
              </w:drawing>
            </w:r>
            <w:r>
              <w:tab/>
              <w:t>D</w:t>
            </w:r>
            <w:r>
              <w:t>．</w:t>
            </w:r>
            <w:r>
              <w:rPr>
                <w:noProof/>
                <w:kern w:val="0"/>
                <w:sz w:val="24"/>
              </w:rPr>
              <w:drawing>
                <wp:inline distT="0" distB="0" distL="114300" distR="114300" wp14:anchorId="71296249" wp14:editId="5BAC81A7">
                  <wp:extent cx="1409700" cy="1200150"/>
                  <wp:effectExtent l="0" t="0" r="0" b="0"/>
                  <wp:docPr id="38" name="图片 38" descr="@@@552d3bbb-aed3-4c11-a85d-11d6d2ccf5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 name="图片 38" descr="@@@552d3bbb-aed3-4c11-a85d-11d6d2ccf5ed"/>
                          <pic:cNvPicPr>
                            <a:picLocks noChangeAspect="1"/>
                          </pic:cNvPicPr>
                        </pic:nvPicPr>
                        <pic:blipFill>
                          <a:blip r:embed="rId53"/>
                          <a:stretch>
                            <a:fillRect/>
                          </a:stretch>
                        </pic:blipFill>
                        <pic:spPr>
                          <a:xfrm>
                            <a:off x="0" y="0"/>
                            <a:ext cx="1409700" cy="1200150"/>
                          </a:xfrm>
                          <a:prstGeom prst="rect">
                            <a:avLst/>
                          </a:prstGeom>
                        </pic:spPr>
                      </pic:pic>
                    </a:graphicData>
                  </a:graphic>
                </wp:inline>
              </w:drawing>
            </w:r>
          </w:p>
          <w:p w14:paraId="18D56E43" w14:textId="77777777" w:rsidR="00045501" w:rsidRDefault="00045501" w:rsidP="00045501">
            <w:pPr>
              <w:shd w:val="clear" w:color="auto" w:fill="FFFFFF" w:themeFill="background1"/>
              <w:spacing w:line="360" w:lineRule="auto"/>
              <w:jc w:val="left"/>
              <w:textAlignment w:val="center"/>
            </w:pPr>
            <w:r>
              <w:t>3</w:t>
            </w:r>
            <w:r>
              <w:t>．矩形导线框</w:t>
            </w:r>
            <w:proofErr w:type="spellStart"/>
            <w:r>
              <w:rPr>
                <w:i/>
              </w:rPr>
              <w:t>abcd</w:t>
            </w:r>
            <w:proofErr w:type="spellEnd"/>
            <w:r>
              <w:t>固定在匀强磁场中，磁感线的方向与导线框所在平面垂直，规定磁场的正方向垂直纸面向里，磁感应强度</w:t>
            </w:r>
            <w:r>
              <w:rPr>
                <w:i/>
              </w:rPr>
              <w:t>B</w:t>
            </w:r>
            <w:r>
              <w:t>随时间变化的规律如图所示。若规定顺时针方向为感应电流</w:t>
            </w:r>
            <w:proofErr w:type="spellStart"/>
            <w:r>
              <w:rPr>
                <w:i/>
              </w:rPr>
              <w:t>i</w:t>
            </w:r>
            <w:proofErr w:type="spellEnd"/>
            <w:r>
              <w:t>的正方向，下列各图中正确的是（　　）</w:t>
            </w:r>
          </w:p>
          <w:p w14:paraId="4EF3B9F6" w14:textId="77777777" w:rsidR="00045501" w:rsidRDefault="00045501" w:rsidP="00045501">
            <w:pPr>
              <w:shd w:val="clear" w:color="auto" w:fill="FFFFFF" w:themeFill="background1"/>
              <w:spacing w:line="360" w:lineRule="auto"/>
              <w:jc w:val="left"/>
              <w:textAlignment w:val="center"/>
            </w:pPr>
            <w:r>
              <w:rPr>
                <w:noProof/>
                <w:kern w:val="0"/>
                <w:sz w:val="24"/>
              </w:rPr>
              <w:drawing>
                <wp:inline distT="0" distB="0" distL="114300" distR="114300" wp14:anchorId="03F6DCAE" wp14:editId="307CC01A">
                  <wp:extent cx="3838575" cy="2057400"/>
                  <wp:effectExtent l="0" t="0" r="9525" b="0"/>
                  <wp:docPr id="39" name="图片 39" descr="@@@997cb38f-8ba0-4c65-b60b-b4d46f6674a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 name="图片 39" descr="@@@997cb38f-8ba0-4c65-b60b-b4d46f6674a1"/>
                          <pic:cNvPicPr>
                            <a:picLocks noChangeAspect="1"/>
                          </pic:cNvPicPr>
                        </pic:nvPicPr>
                        <pic:blipFill>
                          <a:blip r:embed="rId54"/>
                          <a:stretch>
                            <a:fillRect/>
                          </a:stretch>
                        </pic:blipFill>
                        <pic:spPr>
                          <a:xfrm>
                            <a:off x="0" y="0"/>
                            <a:ext cx="3838575" cy="2057400"/>
                          </a:xfrm>
                          <a:prstGeom prst="rect">
                            <a:avLst/>
                          </a:prstGeom>
                        </pic:spPr>
                      </pic:pic>
                    </a:graphicData>
                  </a:graphic>
                </wp:inline>
              </w:drawing>
            </w:r>
          </w:p>
          <w:p w14:paraId="7731DFFD" w14:textId="77777777" w:rsidR="00045501" w:rsidRDefault="00045501" w:rsidP="00045501">
            <w:pPr>
              <w:shd w:val="clear" w:color="auto" w:fill="FFFFFF" w:themeFill="background1"/>
              <w:tabs>
                <w:tab w:val="left" w:pos="4156"/>
              </w:tabs>
              <w:spacing w:line="360" w:lineRule="auto"/>
              <w:ind w:left="300"/>
              <w:jc w:val="left"/>
              <w:textAlignment w:val="center"/>
            </w:pPr>
            <w:r>
              <w:lastRenderedPageBreak/>
              <w:t>A</w:t>
            </w:r>
            <w:r>
              <w:t>．</w:t>
            </w:r>
            <w:r>
              <w:rPr>
                <w:noProof/>
                <w:kern w:val="0"/>
                <w:sz w:val="24"/>
              </w:rPr>
              <w:drawing>
                <wp:inline distT="0" distB="0" distL="114300" distR="114300" wp14:anchorId="3CE26476" wp14:editId="5434D37D">
                  <wp:extent cx="1771650" cy="1724025"/>
                  <wp:effectExtent l="0" t="0" r="0" b="9525"/>
                  <wp:docPr id="40" name="图片 40" descr="@@@b26da96d-c5d3-459d-9b4d-97d0ff1a88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 name="图片 40" descr="@@@b26da96d-c5d3-459d-9b4d-97d0ff1a8837"/>
                          <pic:cNvPicPr>
                            <a:picLocks noChangeAspect="1"/>
                          </pic:cNvPicPr>
                        </pic:nvPicPr>
                        <pic:blipFill>
                          <a:blip r:embed="rId55"/>
                          <a:stretch>
                            <a:fillRect/>
                          </a:stretch>
                        </pic:blipFill>
                        <pic:spPr>
                          <a:xfrm>
                            <a:off x="0" y="0"/>
                            <a:ext cx="1771650" cy="1724025"/>
                          </a:xfrm>
                          <a:prstGeom prst="rect">
                            <a:avLst/>
                          </a:prstGeom>
                        </pic:spPr>
                      </pic:pic>
                    </a:graphicData>
                  </a:graphic>
                </wp:inline>
              </w:drawing>
            </w:r>
            <w:r>
              <w:tab/>
              <w:t>B</w:t>
            </w:r>
            <w:r>
              <w:t>．</w:t>
            </w:r>
            <w:r>
              <w:rPr>
                <w:noProof/>
                <w:kern w:val="0"/>
                <w:sz w:val="24"/>
              </w:rPr>
              <w:drawing>
                <wp:inline distT="0" distB="0" distL="114300" distR="114300" wp14:anchorId="09A24D56" wp14:editId="327D9770">
                  <wp:extent cx="1743075" cy="1819275"/>
                  <wp:effectExtent l="0" t="0" r="9525" b="9525"/>
                  <wp:docPr id="41" name="图片 41" descr="@@@b86a978c-db9a-4d9b-b394-a01366a8c27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 name="图片 41" descr="@@@b86a978c-db9a-4d9b-b394-a01366a8c27f"/>
                          <pic:cNvPicPr>
                            <a:picLocks noChangeAspect="1"/>
                          </pic:cNvPicPr>
                        </pic:nvPicPr>
                        <pic:blipFill>
                          <a:blip r:embed="rId56"/>
                          <a:stretch>
                            <a:fillRect/>
                          </a:stretch>
                        </pic:blipFill>
                        <pic:spPr>
                          <a:xfrm>
                            <a:off x="0" y="0"/>
                            <a:ext cx="1743075" cy="1819275"/>
                          </a:xfrm>
                          <a:prstGeom prst="rect">
                            <a:avLst/>
                          </a:prstGeom>
                        </pic:spPr>
                      </pic:pic>
                    </a:graphicData>
                  </a:graphic>
                </wp:inline>
              </w:drawing>
            </w:r>
          </w:p>
          <w:p w14:paraId="4F6AF401" w14:textId="77777777" w:rsidR="00045501" w:rsidRDefault="00045501" w:rsidP="00045501">
            <w:pPr>
              <w:shd w:val="clear" w:color="auto" w:fill="FFFFFF" w:themeFill="background1"/>
              <w:tabs>
                <w:tab w:val="left" w:pos="4156"/>
              </w:tabs>
              <w:spacing w:line="360" w:lineRule="auto"/>
              <w:ind w:left="300"/>
              <w:jc w:val="left"/>
              <w:textAlignment w:val="center"/>
            </w:pPr>
            <w:r>
              <w:t>C</w:t>
            </w:r>
            <w:r>
              <w:t>．</w:t>
            </w:r>
            <w:r>
              <w:rPr>
                <w:noProof/>
                <w:kern w:val="0"/>
                <w:sz w:val="24"/>
              </w:rPr>
              <w:drawing>
                <wp:inline distT="0" distB="0" distL="114300" distR="114300" wp14:anchorId="17276A33" wp14:editId="5E21D714">
                  <wp:extent cx="1828800" cy="1838325"/>
                  <wp:effectExtent l="0" t="0" r="0" b="9525"/>
                  <wp:docPr id="100051" name="图片 100051" descr="@@@262d5c6f-220d-4fe2-93b9-74a3cc458d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51" name="图片 100051" descr="@@@262d5c6f-220d-4fe2-93b9-74a3cc458d11"/>
                          <pic:cNvPicPr>
                            <a:picLocks noChangeAspect="1"/>
                          </pic:cNvPicPr>
                        </pic:nvPicPr>
                        <pic:blipFill>
                          <a:blip r:embed="rId57"/>
                          <a:stretch>
                            <a:fillRect/>
                          </a:stretch>
                        </pic:blipFill>
                        <pic:spPr>
                          <a:xfrm>
                            <a:off x="0" y="0"/>
                            <a:ext cx="1828800" cy="1838325"/>
                          </a:xfrm>
                          <a:prstGeom prst="rect">
                            <a:avLst/>
                          </a:prstGeom>
                        </pic:spPr>
                      </pic:pic>
                    </a:graphicData>
                  </a:graphic>
                </wp:inline>
              </w:drawing>
            </w:r>
            <w:r>
              <w:tab/>
              <w:t>D</w:t>
            </w:r>
            <w:r>
              <w:t>．</w:t>
            </w:r>
            <w:r>
              <w:rPr>
                <w:noProof/>
                <w:kern w:val="0"/>
                <w:sz w:val="24"/>
              </w:rPr>
              <w:drawing>
                <wp:inline distT="0" distB="0" distL="114300" distR="114300" wp14:anchorId="53450F14" wp14:editId="1B6052ED">
                  <wp:extent cx="1771650" cy="1914525"/>
                  <wp:effectExtent l="0" t="0" r="0" b="9525"/>
                  <wp:docPr id="42" name="图片 42" descr="@@@f4092a58-5e0b-4670-88a3-6c52bde1d04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 name="图片 42" descr="@@@f4092a58-5e0b-4670-88a3-6c52bde1d04e"/>
                          <pic:cNvPicPr>
                            <a:picLocks noChangeAspect="1"/>
                          </pic:cNvPicPr>
                        </pic:nvPicPr>
                        <pic:blipFill>
                          <a:blip r:embed="rId58"/>
                          <a:stretch>
                            <a:fillRect/>
                          </a:stretch>
                        </pic:blipFill>
                        <pic:spPr>
                          <a:xfrm>
                            <a:off x="0" y="0"/>
                            <a:ext cx="1771650" cy="1914525"/>
                          </a:xfrm>
                          <a:prstGeom prst="rect">
                            <a:avLst/>
                          </a:prstGeom>
                        </pic:spPr>
                      </pic:pic>
                    </a:graphicData>
                  </a:graphic>
                </wp:inline>
              </w:drawing>
            </w:r>
          </w:p>
          <w:p w14:paraId="6FC17BFD" w14:textId="77777777" w:rsidR="00045501" w:rsidRDefault="00045501" w:rsidP="00045501">
            <w:pPr>
              <w:shd w:val="clear" w:color="auto" w:fill="FFFFFF" w:themeFill="background1"/>
              <w:spacing w:line="360" w:lineRule="auto"/>
              <w:jc w:val="left"/>
              <w:textAlignment w:val="center"/>
            </w:pPr>
            <w:r>
              <w:t>1.</w:t>
            </w:r>
            <w:r>
              <w:t>如图甲所示，</w:t>
            </w:r>
            <w:proofErr w:type="gramStart"/>
            <w:r>
              <w:t>一</w:t>
            </w:r>
            <w:proofErr w:type="gramEnd"/>
            <w:r>
              <w:t>固定竖直倒放的</w:t>
            </w:r>
            <w:r>
              <w:t>“U”</w:t>
            </w:r>
            <w:r>
              <w:t>形足够长金属导轨的上端</w:t>
            </w:r>
            <w:proofErr w:type="gramStart"/>
            <w:r>
              <w:t>接一定</w:t>
            </w:r>
            <w:proofErr w:type="gramEnd"/>
            <w:r>
              <w:t>值电阻</w:t>
            </w:r>
            <w:r>
              <w:rPr>
                <w:i/>
              </w:rPr>
              <w:t>R</w:t>
            </w:r>
            <w:r>
              <w:t>，整个装置处于方向垂直轨道平面向里的匀强磁场中。现将一质量为</w:t>
            </w:r>
            <w:r>
              <w:rPr>
                <w:i/>
              </w:rPr>
              <w:t>m</w:t>
            </w:r>
            <w:r>
              <w:t>的金属棒从距电阻</w:t>
            </w:r>
            <w:r>
              <w:rPr>
                <w:i/>
              </w:rPr>
              <w:t>R</w:t>
            </w:r>
            <w:r>
              <w:t>足够远的导轨上某处，以大小为</w:t>
            </w:r>
            <w:r>
              <w:object w:dxaOrig="264" w:dyaOrig="316" w14:anchorId="196A9BFD">
                <v:shape id="_x0000_i1048" type="#_x0000_t75" alt="eqId3606c4a853a6a34cb7f33bea81b15a1f" style="width:13.15pt;height:15.75pt" o:ole="">
                  <v:imagedata r:id="rId59" o:title="eqId3606c4a853a6a34cb7f33bea81b15a1f"/>
                </v:shape>
                <o:OLEObject Type="Embed" ProgID="Equation.DSMT4" ShapeID="_x0000_i1048" DrawAspect="Content" ObjectID="_1817105326" r:id="rId60"/>
              </w:object>
            </w:r>
            <w:r>
              <w:t>的初动量竖直向上抛出，金属棒的动量随时间变化的图像如图乙所示。整个过程中金属棒与导轨接触良好且保持垂直，不计空气阻力及金属棒和导轨电阻，重力加速度大小为</w:t>
            </w:r>
            <w:r>
              <w:rPr>
                <w:i/>
              </w:rPr>
              <w:t>g</w:t>
            </w:r>
            <w:r>
              <w:t>。关于此过程中，下列说法正确的是（　　）</w:t>
            </w:r>
          </w:p>
          <w:p w14:paraId="6CBE7A8A" w14:textId="77777777" w:rsidR="00045501" w:rsidRDefault="00045501" w:rsidP="00045501">
            <w:pPr>
              <w:shd w:val="clear" w:color="auto" w:fill="FFFFFF" w:themeFill="background1"/>
              <w:spacing w:line="360" w:lineRule="auto"/>
              <w:textAlignment w:val="center"/>
            </w:pPr>
            <w:r>
              <w:rPr>
                <w:noProof/>
                <w:kern w:val="0"/>
                <w:sz w:val="24"/>
              </w:rPr>
              <w:drawing>
                <wp:inline distT="0" distB="0" distL="114300" distR="114300" wp14:anchorId="0FE2790D" wp14:editId="7E4AA1CA">
                  <wp:extent cx="3114675" cy="1514475"/>
                  <wp:effectExtent l="0" t="0" r="9525" b="9525"/>
                  <wp:docPr id="100095" name="图片 100095" descr="@@@7c573506-0553-496e-b059-aa6f7093f59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95" name="图片 100095" descr="@@@7c573506-0553-496e-b059-aa6f7093f595"/>
                          <pic:cNvPicPr>
                            <a:picLocks noChangeAspect="1"/>
                          </pic:cNvPicPr>
                        </pic:nvPicPr>
                        <pic:blipFill>
                          <a:blip r:embed="rId61"/>
                          <a:stretch>
                            <a:fillRect/>
                          </a:stretch>
                        </pic:blipFill>
                        <pic:spPr>
                          <a:xfrm>
                            <a:off x="0" y="0"/>
                            <a:ext cx="3114675" cy="1514475"/>
                          </a:xfrm>
                          <a:prstGeom prst="rect">
                            <a:avLst/>
                          </a:prstGeom>
                        </pic:spPr>
                      </pic:pic>
                    </a:graphicData>
                  </a:graphic>
                </wp:inline>
              </w:drawing>
            </w:r>
          </w:p>
          <w:p w14:paraId="626FF40C" w14:textId="77777777" w:rsidR="00045501" w:rsidRDefault="00045501" w:rsidP="00045501">
            <w:pPr>
              <w:shd w:val="clear" w:color="auto" w:fill="FFFFFF" w:themeFill="background1"/>
              <w:spacing w:line="360" w:lineRule="auto"/>
              <w:ind w:left="380"/>
              <w:jc w:val="left"/>
              <w:textAlignment w:val="center"/>
            </w:pPr>
            <w:r>
              <w:t>A</w:t>
            </w:r>
            <w:r>
              <w:t>．</w:t>
            </w:r>
            <w:r>
              <w:object w:dxaOrig="193" w:dyaOrig="303" w14:anchorId="29EF0138">
                <v:shape id="_x0000_i1049" type="#_x0000_t75" alt="eqId0d9fd58e71dcae6cafaf9037d20ebd76" style="width:9.75pt;height:15pt" o:ole="">
                  <v:imagedata r:id="rId62" o:title="eqId0d9fd58e71dcae6cafaf9037d20ebd76"/>
                </v:shape>
                <o:OLEObject Type="Embed" ProgID="Equation.DSMT4" ShapeID="_x0000_i1049" DrawAspect="Content" ObjectID="_1817105327" r:id="rId63"/>
              </w:object>
            </w:r>
            <w:r>
              <w:t>时刻金属棒的加速度为零</w:t>
            </w:r>
          </w:p>
          <w:p w14:paraId="7BF24A32" w14:textId="77777777" w:rsidR="00045501" w:rsidRDefault="00045501" w:rsidP="00045501">
            <w:pPr>
              <w:shd w:val="clear" w:color="auto" w:fill="FFFFFF" w:themeFill="background1"/>
              <w:spacing w:line="360" w:lineRule="auto"/>
              <w:ind w:left="380"/>
              <w:jc w:val="left"/>
              <w:textAlignment w:val="center"/>
              <w:rPr>
                <w:i/>
              </w:rPr>
            </w:pPr>
            <w:r>
              <w:t>B</w:t>
            </w:r>
            <w:r>
              <w:t>．金属棒的最大加速度大小为</w:t>
            </w:r>
            <w:r>
              <w:t>2</w:t>
            </w:r>
            <w:r>
              <w:rPr>
                <w:i/>
              </w:rPr>
              <w:t>g</w:t>
            </w:r>
          </w:p>
          <w:p w14:paraId="19155834" w14:textId="77777777" w:rsidR="00045501" w:rsidRDefault="00045501" w:rsidP="00045501">
            <w:pPr>
              <w:shd w:val="clear" w:color="auto" w:fill="FFFFFF" w:themeFill="background1"/>
              <w:spacing w:line="360" w:lineRule="auto"/>
              <w:ind w:left="380"/>
              <w:jc w:val="left"/>
              <w:textAlignment w:val="center"/>
            </w:pPr>
            <w:r>
              <w:t>C</w:t>
            </w:r>
            <w:r>
              <w:t>．金属</w:t>
            </w:r>
            <w:proofErr w:type="gramStart"/>
            <w:r>
              <w:t>棒上升</w:t>
            </w:r>
            <w:proofErr w:type="gramEnd"/>
            <w:r>
              <w:t>过程安培力的冲量大小为</w:t>
            </w:r>
            <w:r>
              <w:object w:dxaOrig="844" w:dyaOrig="316" w14:anchorId="510E7FAF">
                <v:shape id="_x0000_i1050" type="#_x0000_t75" alt="eqIdd7c5e136b47f0160a946cf6aba06c352" style="width:42.4pt;height:15.75pt" o:ole="">
                  <v:imagedata r:id="rId64" o:title="eqIdd7c5e136b47f0160a946cf6aba06c352"/>
                </v:shape>
                <o:OLEObject Type="Embed" ProgID="Equation.DSMT4" ShapeID="_x0000_i1050" DrawAspect="Content" ObjectID="_1817105328" r:id="rId65"/>
              </w:object>
            </w:r>
          </w:p>
          <w:p w14:paraId="62E57611" w14:textId="77777777" w:rsidR="00045501" w:rsidRDefault="00045501" w:rsidP="00045501">
            <w:pPr>
              <w:shd w:val="clear" w:color="auto" w:fill="FFFFFF" w:themeFill="background1"/>
              <w:spacing w:line="360" w:lineRule="auto"/>
              <w:ind w:left="380"/>
              <w:jc w:val="left"/>
              <w:textAlignment w:val="center"/>
            </w:pPr>
            <w:r>
              <w:t>D</w:t>
            </w:r>
            <w:r>
              <w:t>．金属</w:t>
            </w:r>
            <w:proofErr w:type="gramStart"/>
            <w:r>
              <w:t>棒上升</w:t>
            </w:r>
            <w:proofErr w:type="gramEnd"/>
            <w:r>
              <w:t>过程定值电阻产生的焦耳热等于</w:t>
            </w:r>
            <w:r>
              <w:object w:dxaOrig="369" w:dyaOrig="578" w14:anchorId="34453B36">
                <v:shape id="_x0000_i1051" type="#_x0000_t75" alt="eqId701818c9a554bd042b49159432684512" style="width:18.4pt;height:28.9pt" o:ole="">
                  <v:imagedata r:id="rId66" o:title="eqId701818c9a554bd042b49159432684512"/>
                </v:shape>
                <o:OLEObject Type="Embed" ProgID="Equation.DSMT4" ShapeID="_x0000_i1051" DrawAspect="Content" ObjectID="_1817105329" r:id="rId67"/>
              </w:object>
            </w:r>
          </w:p>
          <w:p w14:paraId="5D8260B4" w14:textId="77777777" w:rsidR="00045501" w:rsidRDefault="00045501" w:rsidP="00045501">
            <w:pPr>
              <w:shd w:val="clear" w:color="auto" w:fill="FFFFFF" w:themeFill="background1"/>
              <w:spacing w:line="360" w:lineRule="auto"/>
              <w:jc w:val="left"/>
              <w:textAlignment w:val="center"/>
            </w:pPr>
            <w:r>
              <w:t>2</w:t>
            </w:r>
            <w:r>
              <w:t>．如图（</w:t>
            </w:r>
            <w:r>
              <w:t>a</w:t>
            </w:r>
            <w:r>
              <w:t>），水平面内有两根足够长的光滑平行固定金属导轨，间距为</w:t>
            </w:r>
            <w:r>
              <w:rPr>
                <w:i/>
              </w:rPr>
              <w:t>d</w:t>
            </w:r>
            <w:r>
              <w:t>。导轨所在空间存在方向竖直向下的</w:t>
            </w:r>
            <w:r>
              <w:lastRenderedPageBreak/>
              <w:t>匀强磁场，磁感应强度大小为</w:t>
            </w:r>
            <w:r>
              <w:rPr>
                <w:i/>
              </w:rPr>
              <w:t>B</w:t>
            </w:r>
            <w:r>
              <w:t>。两导体棒</w:t>
            </w:r>
            <w:r>
              <w:t>M</w:t>
            </w:r>
            <w:r>
              <w:t>、</w:t>
            </w:r>
            <w:r>
              <w:t>N</w:t>
            </w:r>
            <w:r>
              <w:t>静止放置在足够长的导轨上。已知</w:t>
            </w:r>
            <w:r>
              <w:t>M</w:t>
            </w:r>
            <w:r>
              <w:t>的质量为</w:t>
            </w:r>
            <w:r>
              <w:rPr>
                <w:i/>
              </w:rPr>
              <w:t>m</w:t>
            </w:r>
            <w:r>
              <w:t>，阻值为</w:t>
            </w:r>
            <w:r>
              <w:rPr>
                <w:i/>
              </w:rPr>
              <w:t>R</w:t>
            </w:r>
            <w:r>
              <w:t>，导体棒</w:t>
            </w:r>
            <w:r>
              <w:t>N</w:t>
            </w:r>
            <w:r>
              <w:t>的质量未知，阻值为</w:t>
            </w:r>
            <w:r>
              <w:object w:dxaOrig="246" w:dyaOrig="571" w14:anchorId="160AB4DB">
                <v:shape id="_x0000_i1073" type="#_x0000_t75" alt="eqIdd873158f54a6cc76bd44d3dac934781d" style="width:12.4pt;height:28.5pt" o:ole="">
                  <v:imagedata r:id="rId68" o:title="eqIdd873158f54a6cc76bd44d3dac934781d"/>
                </v:shape>
                <o:OLEObject Type="Embed" ProgID="Equation.DSMT4" ShapeID="_x0000_i1073" DrawAspect="Content" ObjectID="_1817105330" r:id="rId69"/>
              </w:object>
            </w:r>
            <w:r>
              <w:t>，导轨电阻不计。现给</w:t>
            </w:r>
            <w:r>
              <w:t>M</w:t>
            </w:r>
            <w:r>
              <w:t>棒</w:t>
            </w:r>
            <w:proofErr w:type="gramStart"/>
            <w:r>
              <w:t>一</w:t>
            </w:r>
            <w:proofErr w:type="gramEnd"/>
            <w:r>
              <w:t>水平向右的初速度</w:t>
            </w:r>
            <w:r>
              <w:object w:dxaOrig="228" w:dyaOrig="305" w14:anchorId="33C8F4A6">
                <v:shape id="_x0000_i1074" type="#_x0000_t75" alt="eqId6f58888df91890a19a1aa7511d19703f" style="width:11.25pt;height:15.4pt" o:ole="">
                  <v:imagedata r:id="rId70" o:title="eqId6f58888df91890a19a1aa7511d19703f"/>
                </v:shape>
                <o:OLEObject Type="Embed" ProgID="Equation.DSMT4" ShapeID="_x0000_i1074" DrawAspect="Content" ObjectID="_1817105331" r:id="rId71"/>
              </w:object>
            </w:r>
            <w:r>
              <w:t>，其速度随时间变化关系如图（</w:t>
            </w:r>
            <w:r>
              <w:t>b</w:t>
            </w:r>
            <w:r>
              <w:t>）所示，两导体棒运动过程中，始终与导轨垂直且接触良好，则下列说法正确的是（</w:t>
            </w:r>
            <w:r>
              <w:rPr>
                <w:kern w:val="0"/>
                <w:sz w:val="24"/>
              </w:rPr>
              <w:t>    </w:t>
            </w:r>
            <w:r>
              <w:t>）</w:t>
            </w:r>
          </w:p>
          <w:p w14:paraId="6DC4AFEE" w14:textId="77777777" w:rsidR="00045501" w:rsidRDefault="00045501" w:rsidP="00045501">
            <w:pPr>
              <w:shd w:val="clear" w:color="auto" w:fill="FFFFFF" w:themeFill="background1"/>
              <w:spacing w:line="360" w:lineRule="auto"/>
              <w:textAlignment w:val="center"/>
            </w:pPr>
            <w:r>
              <w:rPr>
                <w:noProof/>
                <w:kern w:val="0"/>
                <w:sz w:val="24"/>
              </w:rPr>
              <w:drawing>
                <wp:inline distT="0" distB="0" distL="114300" distR="114300" wp14:anchorId="102DB9D2" wp14:editId="453E7572">
                  <wp:extent cx="4267200" cy="1438275"/>
                  <wp:effectExtent l="0" t="0" r="0" b="9525"/>
                  <wp:docPr id="49" name="图片 49" descr="@@@59972395-a76f-4fd4-b099-d962edf310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 name="图片 49" descr="@@@59972395-a76f-4fd4-b099-d962edf31038"/>
                          <pic:cNvPicPr>
                            <a:picLocks noChangeAspect="1"/>
                          </pic:cNvPicPr>
                        </pic:nvPicPr>
                        <pic:blipFill>
                          <a:blip r:embed="rId72"/>
                          <a:stretch>
                            <a:fillRect/>
                          </a:stretch>
                        </pic:blipFill>
                        <pic:spPr>
                          <a:xfrm>
                            <a:off x="0" y="0"/>
                            <a:ext cx="4267200" cy="1438275"/>
                          </a:xfrm>
                          <a:prstGeom prst="rect">
                            <a:avLst/>
                          </a:prstGeom>
                        </pic:spPr>
                      </pic:pic>
                    </a:graphicData>
                  </a:graphic>
                </wp:inline>
              </w:drawing>
            </w:r>
          </w:p>
          <w:p w14:paraId="2D9E35CC" w14:textId="77777777" w:rsidR="00045501" w:rsidRDefault="00045501" w:rsidP="00045501">
            <w:pPr>
              <w:shd w:val="clear" w:color="auto" w:fill="FFFFFF" w:themeFill="background1"/>
              <w:tabs>
                <w:tab w:val="left" w:pos="4156"/>
              </w:tabs>
              <w:spacing w:line="360" w:lineRule="auto"/>
              <w:jc w:val="left"/>
              <w:textAlignment w:val="center"/>
            </w:pPr>
            <w:r>
              <w:t>A</w:t>
            </w:r>
            <w:r>
              <w:t>．导体棒</w:t>
            </w:r>
            <w:r>
              <w:t>N</w:t>
            </w:r>
            <w:r>
              <w:t>的质量为</w:t>
            </w:r>
            <w:r>
              <w:object w:dxaOrig="246" w:dyaOrig="531" w14:anchorId="3F5E5BE5">
                <v:shape id="_x0000_i1075" type="#_x0000_t75" alt="eqId3c46af2ff5b39b2e20c17f15cbdf5ffe" style="width:12.4pt;height:26.65pt" o:ole="">
                  <v:imagedata r:id="rId73" o:title="eqId3c46af2ff5b39b2e20c17f15cbdf5ffe"/>
                </v:shape>
                <o:OLEObject Type="Embed" ProgID="Equation.DSMT4" ShapeID="_x0000_i1075" DrawAspect="Content" ObjectID="_1817105332" r:id="rId74"/>
              </w:object>
            </w:r>
            <w:r>
              <w:tab/>
              <w:t>B</w:t>
            </w:r>
            <w:r>
              <w:t>．导体棒</w:t>
            </w:r>
            <w:r>
              <w:t>N</w:t>
            </w:r>
            <w:r>
              <w:t>的最终的速度为</w:t>
            </w:r>
            <w:r>
              <w:object w:dxaOrig="387" w:dyaOrig="547" w14:anchorId="21F846FF">
                <v:shape id="_x0000_i1076" type="#_x0000_t75" alt="eqIda24e2fbff52f8a30925030b48e40a5aa" style="width:19.5pt;height:27.4pt" o:ole="">
                  <v:imagedata r:id="rId75" o:title="eqIda24e2fbff52f8a30925030b48e40a5aa"/>
                </v:shape>
                <o:OLEObject Type="Embed" ProgID="Equation.DSMT4" ShapeID="_x0000_i1076" DrawAspect="Content" ObjectID="_1817105333" r:id="rId76"/>
              </w:object>
            </w:r>
          </w:p>
          <w:p w14:paraId="2982A229" w14:textId="77777777" w:rsidR="00045501" w:rsidRDefault="00045501" w:rsidP="00045501">
            <w:pPr>
              <w:shd w:val="clear" w:color="auto" w:fill="FFFFFF" w:themeFill="background1"/>
              <w:tabs>
                <w:tab w:val="left" w:pos="4156"/>
              </w:tabs>
              <w:spacing w:line="360" w:lineRule="auto"/>
              <w:jc w:val="left"/>
              <w:textAlignment w:val="center"/>
            </w:pPr>
            <w:r>
              <w:t>C</w:t>
            </w:r>
            <w:r>
              <w:t>．在</w:t>
            </w:r>
            <w:r>
              <w:object w:dxaOrig="475" w:dyaOrig="316" w14:anchorId="4CC86034">
                <v:shape id="_x0000_i1077" type="#_x0000_t75" alt="eqId47e868233c7955dbdc691648dd4ca6a1" style="width:23.65pt;height:15.75pt" o:ole="">
                  <v:imagedata r:id="rId77" o:title="eqId47e868233c7955dbdc691648dd4ca6a1"/>
                </v:shape>
                <o:OLEObject Type="Embed" ProgID="Equation.DSMT4" ShapeID="_x0000_i1077" DrawAspect="Content" ObjectID="_1817105334" r:id="rId78"/>
              </w:object>
            </w:r>
            <w:r>
              <w:t>内导体棒</w:t>
            </w:r>
            <w:r>
              <w:t>M</w:t>
            </w:r>
            <w:r>
              <w:t>产生的热量为</w:t>
            </w:r>
            <w:r>
              <w:object w:dxaOrig="439" w:dyaOrig="586" w14:anchorId="3E1F943E">
                <v:shape id="_x0000_i1078" type="#_x0000_t75" alt="eqId7ba97e20d080958e56c82271d7d4049d" style="width:22.15pt;height:29.25pt" o:ole="">
                  <v:imagedata r:id="rId79" o:title="eqId7ba97e20d080958e56c82271d7d4049d"/>
                </v:shape>
                <o:OLEObject Type="Embed" ProgID="Equation.DSMT4" ShapeID="_x0000_i1078" DrawAspect="Content" ObjectID="_1817105335" r:id="rId80"/>
              </w:object>
            </w:r>
            <w:r>
              <w:tab/>
              <w:t>D</w:t>
            </w:r>
            <w:r>
              <w:t>．在</w:t>
            </w:r>
            <w:r>
              <w:object w:dxaOrig="475" w:dyaOrig="316" w14:anchorId="5C86D0D5">
                <v:shape id="_x0000_i1079" type="#_x0000_t75" alt="eqId47e868233c7955dbdc691648dd4ca6a1" style="width:23.65pt;height:15.75pt" o:ole="">
                  <v:imagedata r:id="rId77" o:title="eqId47e868233c7955dbdc691648dd4ca6a1"/>
                </v:shape>
                <o:OLEObject Type="Embed" ProgID="Equation.DSMT4" ShapeID="_x0000_i1079" DrawAspect="Content" ObjectID="_1817105336" r:id="rId81"/>
              </w:object>
            </w:r>
            <w:r>
              <w:t>内通过导体棒</w:t>
            </w:r>
            <w:r>
              <w:t>M</w:t>
            </w:r>
            <w:r>
              <w:t>的电荷量为</w:t>
            </w:r>
            <w:r>
              <w:object w:dxaOrig="527" w:dyaOrig="537" w14:anchorId="3B067211">
                <v:shape id="_x0000_i1080" type="#_x0000_t75" alt="eqId901c215e5d8bb1a2217d89ca55c7459d" style="width:26.25pt;height:27pt" o:ole="">
                  <v:imagedata r:id="rId82" o:title="eqId901c215e5d8bb1a2217d89ca55c7459d"/>
                </v:shape>
                <o:OLEObject Type="Embed" ProgID="Equation.DSMT4" ShapeID="_x0000_i1080" DrawAspect="Content" ObjectID="_1817105337" r:id="rId83"/>
              </w:object>
            </w:r>
          </w:p>
          <w:p w14:paraId="10588E40" w14:textId="77777777" w:rsidR="00045501" w:rsidRDefault="00045501" w:rsidP="00045501">
            <w:pPr>
              <w:shd w:val="clear" w:color="auto" w:fill="FFFFFF" w:themeFill="background1"/>
              <w:spacing w:line="360" w:lineRule="auto"/>
              <w:jc w:val="left"/>
              <w:textAlignment w:val="center"/>
            </w:pPr>
            <w:r>
              <w:t>3.</w:t>
            </w:r>
            <w:r>
              <w:t>如图甲所示，间距为</w:t>
            </w:r>
            <w:r>
              <w:rPr>
                <w:i/>
              </w:rPr>
              <w:t>L</w:t>
            </w:r>
            <w:r>
              <w:t>、足够长平行且光滑的金属导轨与水平面的夹角为</w:t>
            </w:r>
            <w:r>
              <w:t>37°</w:t>
            </w:r>
            <w:r>
              <w:t>，导轨处在垂直导轨平面的匀强磁场中，磁感应强度大小为</w:t>
            </w:r>
            <w:r>
              <w:rPr>
                <w:i/>
              </w:rPr>
              <w:t>B</w:t>
            </w:r>
            <w:r>
              <w:t>，导轨顶端连接阻值为</w:t>
            </w:r>
            <w:r>
              <w:rPr>
                <w:i/>
              </w:rPr>
              <w:t>R</w:t>
            </w:r>
            <w:r>
              <w:t>的定值电阻。质量为</w:t>
            </w:r>
            <w:r>
              <w:rPr>
                <w:i/>
              </w:rPr>
              <w:t>m</w:t>
            </w:r>
            <w:r>
              <w:t>、电阻也为</w:t>
            </w:r>
            <w:r>
              <w:rPr>
                <w:i/>
              </w:rPr>
              <w:t>R</w:t>
            </w:r>
            <w:r>
              <w:t>的金属杆置于导轨上，在沿斜面向下的拉力</w:t>
            </w:r>
            <w:r>
              <w:rPr>
                <w:i/>
              </w:rPr>
              <w:t>F</w:t>
            </w:r>
            <w:r>
              <w:t>的作用下由静止开始下滑，金属杆运动的速度</w:t>
            </w:r>
            <w:r>
              <w:rPr>
                <w:i/>
              </w:rPr>
              <w:t>v</w:t>
            </w:r>
            <w:r>
              <w:t>与运动位移</w:t>
            </w:r>
            <w:r>
              <w:rPr>
                <w:i/>
              </w:rPr>
              <w:t>x</w:t>
            </w:r>
            <w:r>
              <w:t>的关系如图乙所示，当金属杆运动位移为</w:t>
            </w:r>
            <w:r>
              <w:object w:dxaOrig="228" w:dyaOrig="316" w14:anchorId="168CED96">
                <v:shape id="_x0000_i1090" type="#_x0000_t75" alt="eqId79b752f0f189e5d8666daea73e145dff" style="width:11.25pt;height:15.75pt" o:ole="">
                  <v:imagedata r:id="rId84" o:title="eqId79b752f0f189e5d8666daea73e145dff"/>
                </v:shape>
                <o:OLEObject Type="Embed" ProgID="Equation.DSMT4" ShapeID="_x0000_i1090" DrawAspect="Content" ObjectID="_1817105338" r:id="rId85"/>
              </w:object>
            </w:r>
            <w:r>
              <w:t>时撤去拉力</w:t>
            </w:r>
            <w:r>
              <w:rPr>
                <w:i/>
              </w:rPr>
              <w:t>F</w:t>
            </w:r>
            <w:r>
              <w:t>，此时</w:t>
            </w:r>
            <w:proofErr w:type="gramStart"/>
            <w:r>
              <w:t>金属杆恰能做</w:t>
            </w:r>
            <w:proofErr w:type="gramEnd"/>
            <w:r>
              <w:t>匀速直线运动。已知重力加速度为</w:t>
            </w:r>
            <w:r>
              <w:t>g</w:t>
            </w:r>
            <w:r>
              <w:t>，</w:t>
            </w:r>
            <w:r>
              <w:object w:dxaOrig="1108" w:dyaOrig="247" w14:anchorId="3783513C">
                <v:shape id="_x0000_i1091" type="#_x0000_t75" alt="eqIdf986badfc5dea707c164e2ab6c98dd06" style="width:55.5pt;height:12.4pt" o:ole="">
                  <v:imagedata r:id="rId86" o:title="eqIdf986badfc5dea707c164e2ab6c98dd06"/>
                </v:shape>
                <o:OLEObject Type="Embed" ProgID="Equation.DSMT4" ShapeID="_x0000_i1091" DrawAspect="Content" ObjectID="_1817105339" r:id="rId87"/>
              </w:object>
            </w:r>
            <w:r>
              <w:t>，金属杆在运动的过程中始终与导轨垂直且保持良好接触，则在金属杆运动</w:t>
            </w:r>
            <w:r>
              <w:rPr>
                <w:i/>
              </w:rPr>
              <w:t>x</w:t>
            </w:r>
            <w:r>
              <w:rPr>
                <w:i/>
                <w:vertAlign w:val="subscript"/>
              </w:rPr>
              <w:t>0</w:t>
            </w:r>
            <w:r>
              <w:t>的过程中（　　）</w:t>
            </w:r>
          </w:p>
          <w:p w14:paraId="3055EE4A" w14:textId="77777777" w:rsidR="00045501" w:rsidRDefault="00045501" w:rsidP="00045501">
            <w:pPr>
              <w:shd w:val="clear" w:color="auto" w:fill="FFFFFF" w:themeFill="background1"/>
              <w:spacing w:line="360" w:lineRule="auto"/>
              <w:textAlignment w:val="center"/>
            </w:pPr>
            <w:r>
              <w:rPr>
                <w:noProof/>
                <w:kern w:val="0"/>
                <w:sz w:val="24"/>
              </w:rPr>
              <w:drawing>
                <wp:inline distT="0" distB="0" distL="114300" distR="114300" wp14:anchorId="082C6D2F" wp14:editId="2B656497">
                  <wp:extent cx="2181225" cy="1114425"/>
                  <wp:effectExtent l="0" t="0" r="9525" b="9525"/>
                  <wp:docPr id="50" name="图片 50" descr="@@@813d33c1-d9ff-4618-82c0-2897e716d85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 name="图片 50" descr="@@@813d33c1-d9ff-4618-82c0-2897e716d85e"/>
                          <pic:cNvPicPr>
                            <a:picLocks noChangeAspect="1"/>
                          </pic:cNvPicPr>
                        </pic:nvPicPr>
                        <pic:blipFill>
                          <a:blip r:embed="rId88"/>
                          <a:stretch>
                            <a:fillRect/>
                          </a:stretch>
                        </pic:blipFill>
                        <pic:spPr>
                          <a:xfrm>
                            <a:off x="0" y="0"/>
                            <a:ext cx="2181225" cy="1114425"/>
                          </a:xfrm>
                          <a:prstGeom prst="rect">
                            <a:avLst/>
                          </a:prstGeom>
                        </pic:spPr>
                      </pic:pic>
                    </a:graphicData>
                  </a:graphic>
                </wp:inline>
              </w:drawing>
            </w:r>
          </w:p>
          <w:p w14:paraId="6BA359D5" w14:textId="77777777" w:rsidR="00045501" w:rsidRDefault="00045501" w:rsidP="00045501">
            <w:pPr>
              <w:shd w:val="clear" w:color="auto" w:fill="FFFFFF" w:themeFill="background1"/>
              <w:spacing w:line="360" w:lineRule="auto"/>
              <w:ind w:left="380"/>
              <w:jc w:val="left"/>
              <w:textAlignment w:val="center"/>
            </w:pPr>
            <w:r>
              <w:t>A</w:t>
            </w:r>
            <w:r>
              <w:t>．金属杆做加速度逐渐减小的加速直线运动</w:t>
            </w:r>
          </w:p>
          <w:p w14:paraId="74BA2F1F" w14:textId="77777777" w:rsidR="00045501" w:rsidRDefault="00045501" w:rsidP="00045501">
            <w:pPr>
              <w:shd w:val="clear" w:color="auto" w:fill="FFFFFF" w:themeFill="background1"/>
              <w:spacing w:line="360" w:lineRule="auto"/>
              <w:ind w:left="380"/>
              <w:jc w:val="left"/>
              <w:textAlignment w:val="center"/>
            </w:pPr>
            <w:r>
              <w:t>B</w:t>
            </w:r>
            <w:r>
              <w:t>．金属杆在</w:t>
            </w:r>
            <w:r>
              <w:object w:dxaOrig="228" w:dyaOrig="316" w14:anchorId="43D0438D">
                <v:shape id="_x0000_i1092" type="#_x0000_t75" alt="eqId79b752f0f189e5d8666daea73e145dff" style="width:11.25pt;height:15.75pt" o:ole="">
                  <v:imagedata r:id="rId84" o:title="eqId79b752f0f189e5d8666daea73e145dff"/>
                </v:shape>
                <o:OLEObject Type="Embed" ProgID="Equation.DSMT4" ShapeID="_x0000_i1092" DrawAspect="Content" ObjectID="_1817105340" r:id="rId89"/>
              </w:object>
            </w:r>
            <w:r>
              <w:t>处的速度大小为</w:t>
            </w:r>
            <w:r>
              <w:object w:dxaOrig="598" w:dyaOrig="545" w14:anchorId="27BC44CD">
                <v:shape id="_x0000_i1093" type="#_x0000_t75" alt="eqIdaa441cc63fa2b7071c40bb16be0055e5" style="width:30pt;height:27.4pt" o:ole="">
                  <v:imagedata r:id="rId90" o:title="eqIdaa441cc63fa2b7071c40bb16be0055e5"/>
                </v:shape>
                <o:OLEObject Type="Embed" ProgID="Equation.DSMT4" ShapeID="_x0000_i1093" DrawAspect="Content" ObjectID="_1817105341" r:id="rId91"/>
              </w:object>
            </w:r>
          </w:p>
          <w:p w14:paraId="25AEA416" w14:textId="77777777" w:rsidR="00045501" w:rsidRDefault="00045501" w:rsidP="00045501">
            <w:pPr>
              <w:shd w:val="clear" w:color="auto" w:fill="FFFFFF" w:themeFill="background1"/>
              <w:spacing w:line="360" w:lineRule="auto"/>
              <w:ind w:left="380"/>
              <w:jc w:val="left"/>
              <w:textAlignment w:val="center"/>
            </w:pPr>
            <w:r>
              <w:t>C</w:t>
            </w:r>
            <w:r>
              <w:t>．金属杆受到的安培力的冲量大小为</w:t>
            </w:r>
            <w:r>
              <w:object w:dxaOrig="686" w:dyaOrig="585" w14:anchorId="7CA8385F">
                <v:shape id="_x0000_i1094" type="#_x0000_t75" alt="eqId90190a7be51024a3b99b7cbf08376b19" style="width:34.15pt;height:29.25pt" o:ole="">
                  <v:imagedata r:id="rId92" o:title="eqId90190a7be51024a3b99b7cbf08376b19"/>
                </v:shape>
                <o:OLEObject Type="Embed" ProgID="Equation.DSMT4" ShapeID="_x0000_i1094" DrawAspect="Content" ObjectID="_1817105342" r:id="rId93"/>
              </w:object>
            </w:r>
          </w:p>
          <w:p w14:paraId="628FB409" w14:textId="7D92898E" w:rsidR="00311EEE" w:rsidRPr="00E575FE" w:rsidRDefault="00045501" w:rsidP="00E575FE">
            <w:pPr>
              <w:shd w:val="clear" w:color="auto" w:fill="FFFFFF" w:themeFill="background1"/>
              <w:spacing w:line="360" w:lineRule="auto"/>
              <w:ind w:left="380"/>
              <w:jc w:val="left"/>
              <w:textAlignment w:val="center"/>
              <w:rPr>
                <w:rFonts w:hint="eastAsia"/>
              </w:rPr>
            </w:pPr>
            <w:r>
              <w:t>D</w:t>
            </w:r>
            <w:r>
              <w:t>．金属杆克服安培力做的功为</w:t>
            </w:r>
            <w:r>
              <w:object w:dxaOrig="721" w:dyaOrig="534" w14:anchorId="5C8794CA">
                <v:shape id="_x0000_i1095" type="#_x0000_t75" alt="eqId81c71bac8ffb400086b6f1078249598b" style="width:36pt;height:26.65pt" o:ole="">
                  <v:imagedata r:id="rId94" o:title="eqId81c71bac8ffb400086b6f1078249598b"/>
                </v:shape>
                <o:OLEObject Type="Embed" ProgID="Equation.DSMT4" ShapeID="_x0000_i1095" DrawAspect="Content" ObjectID="_1817105343" r:id="rId95"/>
              </w:object>
            </w:r>
          </w:p>
        </w:tc>
      </w:tr>
      <w:tr w:rsidR="00311EEE" w14:paraId="03C52E1B" w14:textId="77777777">
        <w:trPr>
          <w:trHeight w:val="595"/>
          <w:jc w:val="center"/>
        </w:trPr>
        <w:tc>
          <w:tcPr>
            <w:tcW w:w="10434" w:type="dxa"/>
            <w:shd w:val="clear" w:color="auto" w:fill="E0E0E0"/>
            <w:vAlign w:val="center"/>
          </w:tcPr>
          <w:p w14:paraId="53BFE51B" w14:textId="77777777" w:rsidR="00311EEE" w:rsidRDefault="00000000">
            <w:pPr>
              <w:spacing w:line="336" w:lineRule="auto"/>
              <w:jc w:val="left"/>
              <w:rPr>
                <w:rFonts w:ascii="宋体" w:hAnsi="宋体" w:hint="eastAsia"/>
                <w:color w:val="000000"/>
                <w:szCs w:val="21"/>
              </w:rPr>
            </w:pPr>
            <w:r>
              <w:rPr>
                <w:rFonts w:ascii="宋体" w:hAnsi="宋体" w:hint="eastAsia"/>
                <w:b/>
                <w:bCs/>
                <w:color w:val="000000"/>
                <w:sz w:val="30"/>
                <w:szCs w:val="30"/>
              </w:rPr>
              <w:lastRenderedPageBreak/>
              <w:t>错题整理</w:t>
            </w:r>
          </w:p>
        </w:tc>
      </w:tr>
      <w:tr w:rsidR="00311EEE" w14:paraId="52BFE8B7" w14:textId="77777777">
        <w:trPr>
          <w:trHeight w:val="176"/>
          <w:jc w:val="center"/>
        </w:trPr>
        <w:tc>
          <w:tcPr>
            <w:tcW w:w="10434" w:type="dxa"/>
            <w:vAlign w:val="center"/>
          </w:tcPr>
          <w:p w14:paraId="22DB4605" w14:textId="636B7434" w:rsidR="00045501" w:rsidRDefault="006824BA" w:rsidP="00045501">
            <w:pPr>
              <w:shd w:val="clear" w:color="auto" w:fill="FFFFFF" w:themeFill="background1"/>
              <w:spacing w:line="360" w:lineRule="auto"/>
              <w:jc w:val="left"/>
              <w:textAlignment w:val="center"/>
            </w:pPr>
            <w:r>
              <w:rPr>
                <w:rFonts w:hint="eastAsia"/>
              </w:rPr>
              <w:t>1</w:t>
            </w:r>
            <w:r w:rsidR="00045501">
              <w:t>.</w:t>
            </w:r>
            <w:r w:rsidR="00045501">
              <w:t>如图所示，平行金属导轨水平放置，导轨左端连接</w:t>
            </w:r>
            <w:proofErr w:type="gramStart"/>
            <w:r w:rsidR="00045501">
              <w:t>一</w:t>
            </w:r>
            <w:proofErr w:type="gramEnd"/>
            <w:r w:rsidR="00045501">
              <w:t>阻值为</w:t>
            </w:r>
            <w:r w:rsidR="00045501">
              <w:rPr>
                <w:i/>
              </w:rPr>
              <w:t>R</w:t>
            </w:r>
            <w:r w:rsidR="00045501">
              <w:t>的电阻，导轨所在空间存在竖直向下的匀强磁场，</w:t>
            </w:r>
            <w:r w:rsidR="00045501">
              <w:lastRenderedPageBreak/>
              <w:t>磁感应强度为</w:t>
            </w:r>
            <w:r w:rsidR="00045501">
              <w:rPr>
                <w:i/>
              </w:rPr>
              <w:t>B</w:t>
            </w:r>
            <w:r w:rsidR="00045501">
              <w:t>，已知长度为</w:t>
            </w:r>
            <w:r w:rsidR="00045501">
              <w:rPr>
                <w:i/>
              </w:rPr>
              <w:t>l</w:t>
            </w:r>
            <w:r w:rsidR="00045501">
              <w:t>导体棒</w:t>
            </w:r>
            <w:r w:rsidR="00045501">
              <w:rPr>
                <w:i/>
              </w:rPr>
              <w:t>MN</w:t>
            </w:r>
            <w:r w:rsidR="00045501">
              <w:t>倾斜放置于导轨上，与导轨成</w:t>
            </w:r>
            <w:r w:rsidR="00045501">
              <w:rPr>
                <w:i/>
              </w:rPr>
              <w:t>θ</w:t>
            </w:r>
            <w:r w:rsidR="00045501">
              <w:t>角，导体棒电阻为</w:t>
            </w:r>
            <w:r w:rsidR="00045501">
              <w:rPr>
                <w:i/>
              </w:rPr>
              <w:t>r</w:t>
            </w:r>
            <w:r w:rsidR="00045501">
              <w:t>，保持导体棒以速度</w:t>
            </w:r>
            <w:r w:rsidR="00045501">
              <w:rPr>
                <w:i/>
              </w:rPr>
              <w:t>v</w:t>
            </w:r>
            <w:r w:rsidR="00045501">
              <w:t>沿平行于导轨方向匀速向右运动，导轨电阻不计，下列说法正确的是（　　）</w:t>
            </w:r>
          </w:p>
          <w:p w14:paraId="5119F06D" w14:textId="77777777" w:rsidR="00045501" w:rsidRDefault="00045501" w:rsidP="00045501">
            <w:pPr>
              <w:shd w:val="clear" w:color="auto" w:fill="FFFFFF" w:themeFill="background1"/>
              <w:spacing w:line="360" w:lineRule="auto"/>
              <w:textAlignment w:val="center"/>
            </w:pPr>
            <w:r>
              <w:rPr>
                <w:noProof/>
                <w:kern w:val="0"/>
                <w:sz w:val="24"/>
              </w:rPr>
              <w:drawing>
                <wp:inline distT="0" distB="0" distL="114300" distR="114300" wp14:anchorId="75460D39" wp14:editId="1B762D6F">
                  <wp:extent cx="2019300" cy="990600"/>
                  <wp:effectExtent l="0" t="0" r="0" b="0"/>
                  <wp:docPr id="52" name="图片 52" descr="@@@e11bd90d-cd6c-4fe2-81ce-a822169cb5f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 name="图片 52" descr="@@@e11bd90d-cd6c-4fe2-81ce-a822169cb5f9"/>
                          <pic:cNvPicPr>
                            <a:picLocks noChangeAspect="1"/>
                          </pic:cNvPicPr>
                        </pic:nvPicPr>
                        <pic:blipFill>
                          <a:blip r:embed="rId96"/>
                          <a:stretch>
                            <a:fillRect/>
                          </a:stretch>
                        </pic:blipFill>
                        <pic:spPr>
                          <a:xfrm>
                            <a:off x="0" y="0"/>
                            <a:ext cx="2019300" cy="990600"/>
                          </a:xfrm>
                          <a:prstGeom prst="rect">
                            <a:avLst/>
                          </a:prstGeom>
                        </pic:spPr>
                      </pic:pic>
                    </a:graphicData>
                  </a:graphic>
                </wp:inline>
              </w:drawing>
            </w:r>
          </w:p>
          <w:p w14:paraId="6B2971CB" w14:textId="77777777" w:rsidR="00045501" w:rsidRDefault="00045501" w:rsidP="00045501">
            <w:pPr>
              <w:shd w:val="clear" w:color="auto" w:fill="FFFFFF" w:themeFill="background1"/>
              <w:spacing w:line="360" w:lineRule="auto"/>
              <w:ind w:left="380"/>
              <w:jc w:val="left"/>
              <w:textAlignment w:val="center"/>
              <w:rPr>
                <w:i/>
              </w:rPr>
            </w:pPr>
            <w:r>
              <w:t>A</w:t>
            </w:r>
            <w:r>
              <w:t>．导体棒中感应电流的方向为</w:t>
            </w:r>
            <w:r>
              <w:rPr>
                <w:i/>
              </w:rPr>
              <w:t>N</w:t>
            </w:r>
            <w:r>
              <w:t>到</w:t>
            </w:r>
            <w:r>
              <w:rPr>
                <w:i/>
              </w:rPr>
              <w:t>M</w:t>
            </w:r>
          </w:p>
          <w:p w14:paraId="2FFF5DAD" w14:textId="77777777" w:rsidR="00045501" w:rsidRDefault="00045501" w:rsidP="00045501">
            <w:pPr>
              <w:shd w:val="clear" w:color="auto" w:fill="FFFFFF" w:themeFill="background1"/>
              <w:spacing w:line="360" w:lineRule="auto"/>
              <w:ind w:left="380"/>
              <w:jc w:val="left"/>
              <w:textAlignment w:val="center"/>
            </w:pPr>
            <w:r>
              <w:t>B</w:t>
            </w:r>
            <w:r>
              <w:t>．</w:t>
            </w:r>
            <w:r>
              <w:rPr>
                <w:i/>
              </w:rPr>
              <w:t>MN</w:t>
            </w:r>
            <w:r>
              <w:t>两端的电势差大小为</w:t>
            </w:r>
            <w:r>
              <w:object w:dxaOrig="844" w:dyaOrig="545" w14:anchorId="0A777665">
                <v:shape id="_x0000_i1106" type="#_x0000_t75" alt="eqId7d2a8ad3ed61df09416bb646a6c324f6" style="width:42.4pt;height:27.4pt" o:ole="">
                  <v:imagedata r:id="rId97" o:title="eqId7d2a8ad3ed61df09416bb646a6c324f6"/>
                </v:shape>
                <o:OLEObject Type="Embed" ProgID="Equation.DSMT4" ShapeID="_x0000_i1106" DrawAspect="Content" ObjectID="_1817105344" r:id="rId98"/>
              </w:object>
            </w:r>
          </w:p>
          <w:p w14:paraId="72B98319" w14:textId="77777777" w:rsidR="00045501" w:rsidRDefault="00045501" w:rsidP="00045501">
            <w:pPr>
              <w:shd w:val="clear" w:color="auto" w:fill="FFFFFF" w:themeFill="background1"/>
              <w:spacing w:line="360" w:lineRule="auto"/>
              <w:ind w:left="380"/>
              <w:jc w:val="left"/>
              <w:textAlignment w:val="center"/>
            </w:pPr>
            <w:r>
              <w:t>C</w:t>
            </w:r>
            <w:r>
              <w:t>．导体棒所受的安培力大小为</w:t>
            </w:r>
            <w:r>
              <w:object w:dxaOrig="985" w:dyaOrig="580" w14:anchorId="2405A7CE">
                <v:shape id="_x0000_i1107" type="#_x0000_t75" alt="eqIde2b12a03f9204c2bf021ba85748b3ede" style="width:49.15pt;height:28.9pt" o:ole="">
                  <v:imagedata r:id="rId99" o:title="eqIde2b12a03f9204c2bf021ba85748b3ede"/>
                </v:shape>
                <o:OLEObject Type="Embed" ProgID="Equation.DSMT4" ShapeID="_x0000_i1107" DrawAspect="Content" ObjectID="_1817105345" r:id="rId100"/>
              </w:object>
            </w:r>
          </w:p>
          <w:p w14:paraId="51E73A56" w14:textId="77777777" w:rsidR="00045501" w:rsidRDefault="00045501" w:rsidP="00045501">
            <w:pPr>
              <w:shd w:val="clear" w:color="auto" w:fill="FFFFFF" w:themeFill="background1"/>
              <w:spacing w:line="360" w:lineRule="auto"/>
              <w:ind w:left="380"/>
              <w:jc w:val="left"/>
              <w:textAlignment w:val="center"/>
            </w:pPr>
            <w:r>
              <w:t>D</w:t>
            </w:r>
            <w:r>
              <w:t>．电阻</w:t>
            </w:r>
            <w:r>
              <w:rPr>
                <w:i/>
              </w:rPr>
              <w:t>R</w:t>
            </w:r>
            <w:r>
              <w:t>的发热功率为</w:t>
            </w:r>
            <w:r>
              <w:object w:dxaOrig="1760" w:dyaOrig="578" w14:anchorId="08035CA3">
                <v:shape id="_x0000_i1108" type="#_x0000_t75" alt="eqIdb2b2d3ead0f977ffb021e73c31e06fca" style="width:88.15pt;height:28.9pt" o:ole="">
                  <v:imagedata r:id="rId101" o:title="eqIdb2b2d3ead0f977ffb021e73c31e06fca"/>
                </v:shape>
                <o:OLEObject Type="Embed" ProgID="Equation.DSMT4" ShapeID="_x0000_i1108" DrawAspect="Content" ObjectID="_1817105346" r:id="rId102"/>
              </w:object>
            </w:r>
          </w:p>
          <w:p w14:paraId="290FC4B6" w14:textId="71E2E106" w:rsidR="00045501" w:rsidRDefault="006824BA" w:rsidP="00045501">
            <w:pPr>
              <w:shd w:val="clear" w:color="auto" w:fill="FFFFFF" w:themeFill="background1"/>
              <w:spacing w:line="360" w:lineRule="auto"/>
              <w:jc w:val="left"/>
              <w:textAlignment w:val="center"/>
            </w:pPr>
            <w:r>
              <w:rPr>
                <w:rFonts w:hint="eastAsia"/>
                <w:b/>
                <w:bCs/>
              </w:rPr>
              <w:t>2</w:t>
            </w:r>
            <w:r w:rsidR="00045501">
              <w:rPr>
                <w:b/>
                <w:bCs/>
              </w:rPr>
              <w:t>.</w:t>
            </w:r>
            <w:r w:rsidR="00045501">
              <w:t>半径为</w:t>
            </w:r>
            <w:r w:rsidR="00045501">
              <w:rPr>
                <w:i/>
              </w:rPr>
              <w:t>a</w:t>
            </w:r>
            <w:r w:rsidR="00045501">
              <w:t>右端开小口的导体圆环和长为</w:t>
            </w:r>
            <w:r w:rsidR="00045501">
              <w:object w:dxaOrig="263" w:dyaOrig="224" w14:anchorId="5CBBB6F5">
                <v:shape id="_x0000_i1113" type="#_x0000_t75" alt="eqId878e89b6eca35e34c863e832a2c661db" style="width:13.15pt;height:11.25pt" o:ole="">
                  <v:imagedata r:id="rId103" o:title="eqId878e89b6eca35e34c863e832a2c661db"/>
                </v:shape>
                <o:OLEObject Type="Embed" ProgID="Equation.DSMT4" ShapeID="_x0000_i1113" DrawAspect="Content" ObjectID="_1817105347" r:id="rId104"/>
              </w:object>
            </w:r>
            <w:r w:rsidR="00045501">
              <w:t>的导体直杆，单位长度电阻均为</w:t>
            </w:r>
            <w:r w:rsidR="00045501">
              <w:object w:dxaOrig="264" w:dyaOrig="316" w14:anchorId="2866C59F">
                <v:shape id="_x0000_i1114" type="#_x0000_t75" alt="eqIdbe9b4a83b9aebebf29de0c4406ebf894" style="width:13.15pt;height:15.75pt" o:ole="">
                  <v:imagedata r:id="rId105" o:title="eqIdbe9b4a83b9aebebf29de0c4406ebf894"/>
                </v:shape>
                <o:OLEObject Type="Embed" ProgID="Equation.DSMT4" ShapeID="_x0000_i1114" DrawAspect="Content" ObjectID="_1817105348" r:id="rId106"/>
              </w:object>
            </w:r>
            <w:r w:rsidR="00045501">
              <w:t>。圆环水平固定放置，整个内部区域分布着竖直向下的匀强磁场，磁感应强度为</w:t>
            </w:r>
            <w:r w:rsidR="00045501">
              <w:rPr>
                <w:i/>
              </w:rPr>
              <w:t>B</w:t>
            </w:r>
            <w:r w:rsidR="00045501">
              <w:t>。杆在圆环上以速度</w:t>
            </w:r>
            <w:r w:rsidR="00045501">
              <w:rPr>
                <w:i/>
              </w:rPr>
              <w:t>v</w:t>
            </w:r>
            <w:r w:rsidR="00045501">
              <w:t>平行于直径</w:t>
            </w:r>
            <w:r w:rsidR="00045501">
              <w:object w:dxaOrig="351" w:dyaOrig="230" w14:anchorId="09B83ED4">
                <v:shape id="_x0000_i1115" type="#_x0000_t75" alt="eqId9d78abbad68bbbf12af10cd40ef4c353" style="width:17.65pt;height:11.65pt" o:ole="">
                  <v:imagedata r:id="rId107" o:title="eqId9d78abbad68bbbf12af10cd40ef4c353"/>
                </v:shape>
                <o:OLEObject Type="Embed" ProgID="Equation.DSMT4" ShapeID="_x0000_i1115" DrawAspect="Content" ObjectID="_1817105349" r:id="rId108"/>
              </w:object>
            </w:r>
            <w:r w:rsidR="00045501">
              <w:t>向右做匀速直线运动，</w:t>
            </w:r>
            <w:proofErr w:type="gramStart"/>
            <w:r w:rsidR="00045501">
              <w:t>杆始终</w:t>
            </w:r>
            <w:proofErr w:type="gramEnd"/>
            <w:r w:rsidR="00045501">
              <w:t>有两点与圆环良好接触，从圆环中心</w:t>
            </w:r>
            <w:r w:rsidR="00045501">
              <w:rPr>
                <w:i/>
              </w:rPr>
              <w:t>O</w:t>
            </w:r>
            <w:r w:rsidR="00045501">
              <w:t>开始，杆的位置由</w:t>
            </w:r>
            <w:r w:rsidR="00045501">
              <w:object w:dxaOrig="175" w:dyaOrig="245" w14:anchorId="7C4F0B3A">
                <v:shape id="_x0000_i1116" type="#_x0000_t75" alt="eqIdc24095e409b025db711f14be783a406c" style="width:8.65pt;height:12.4pt" o:ole="">
                  <v:imagedata r:id="rId109" o:title="eqIdc24095e409b025db711f14be783a406c"/>
                </v:shape>
                <o:OLEObject Type="Embed" ProgID="Equation.DSMT4" ShapeID="_x0000_i1116" DrawAspect="Content" ObjectID="_1817105350" r:id="rId110"/>
              </w:object>
            </w:r>
            <w:r w:rsidR="00045501">
              <w:t>确定，如图所示。则（　　）</w:t>
            </w:r>
          </w:p>
          <w:p w14:paraId="5CFA41D2" w14:textId="77777777" w:rsidR="00045501" w:rsidRDefault="00045501" w:rsidP="00045501">
            <w:pPr>
              <w:shd w:val="clear" w:color="auto" w:fill="FFFFFF" w:themeFill="background1"/>
              <w:spacing w:line="360" w:lineRule="auto"/>
              <w:jc w:val="left"/>
              <w:textAlignment w:val="center"/>
            </w:pPr>
            <w:r>
              <w:rPr>
                <w:noProof/>
                <w:kern w:val="0"/>
                <w:sz w:val="24"/>
              </w:rPr>
              <w:drawing>
                <wp:inline distT="0" distB="0" distL="114300" distR="114300" wp14:anchorId="1FB9BA31" wp14:editId="3328AC7D">
                  <wp:extent cx="1371600" cy="1638300"/>
                  <wp:effectExtent l="0" t="0" r="0" b="0"/>
                  <wp:docPr id="100045" name="图片 100045" descr="@@@562e32a1-3278-4ad1-beec-debfd35e20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5" name="图片 100045" descr="@@@562e32a1-3278-4ad1-beec-debfd35e2063"/>
                          <pic:cNvPicPr>
                            <a:picLocks noChangeAspect="1"/>
                          </pic:cNvPicPr>
                        </pic:nvPicPr>
                        <pic:blipFill>
                          <a:blip r:embed="rId111"/>
                          <a:stretch>
                            <a:fillRect/>
                          </a:stretch>
                        </pic:blipFill>
                        <pic:spPr>
                          <a:xfrm>
                            <a:off x="0" y="0"/>
                            <a:ext cx="1371600" cy="1638300"/>
                          </a:xfrm>
                          <a:prstGeom prst="rect">
                            <a:avLst/>
                          </a:prstGeom>
                        </pic:spPr>
                      </pic:pic>
                    </a:graphicData>
                  </a:graphic>
                </wp:inline>
              </w:drawing>
            </w:r>
          </w:p>
          <w:p w14:paraId="07BC0EFA" w14:textId="77777777" w:rsidR="00045501" w:rsidRDefault="00045501" w:rsidP="00045501">
            <w:pPr>
              <w:shd w:val="clear" w:color="auto" w:fill="FFFFFF" w:themeFill="background1"/>
              <w:spacing w:line="360" w:lineRule="auto"/>
              <w:jc w:val="left"/>
              <w:textAlignment w:val="center"/>
            </w:pPr>
            <w:r>
              <w:t>A</w:t>
            </w:r>
            <w:r>
              <w:t>．</w:t>
            </w:r>
            <w:r>
              <w:object w:dxaOrig="492" w:dyaOrig="252" w14:anchorId="7F6EA375">
                <v:shape id="_x0000_i1117" type="#_x0000_t75" alt="eqIdfcca436b9f38396dafd79f5e302a6a06" style="width:24.75pt;height:12.75pt" o:ole="">
                  <v:imagedata r:id="rId112" o:title="eqIdfcca436b9f38396dafd79f5e302a6a06"/>
                </v:shape>
                <o:OLEObject Type="Embed" ProgID="Equation.DSMT4" ShapeID="_x0000_i1117" DrawAspect="Content" ObjectID="_1817105351" r:id="rId113"/>
              </w:object>
            </w:r>
            <w:r>
              <w:t>时，</w:t>
            </w:r>
            <w:proofErr w:type="gramStart"/>
            <w:r>
              <w:t>杆产生</w:t>
            </w:r>
            <w:proofErr w:type="gramEnd"/>
            <w:r>
              <w:t>的电动势为</w:t>
            </w:r>
            <w:r>
              <w:object w:dxaOrig="404" w:dyaOrig="248" w14:anchorId="5281B537">
                <v:shape id="_x0000_i1118" type="#_x0000_t75" alt="eqId4f54a92314f3e018bf7d8a2ecdb25a7d" style="width:20.25pt;height:12.4pt" o:ole="">
                  <v:imagedata r:id="rId114" o:title="eqId4f54a92314f3e018bf7d8a2ecdb25a7d"/>
                </v:shape>
                <o:OLEObject Type="Embed" ProgID="Equation.DSMT4" ShapeID="_x0000_i1118" DrawAspect="Content" ObjectID="_1817105352" r:id="rId115"/>
              </w:object>
            </w:r>
          </w:p>
          <w:p w14:paraId="54973FB2" w14:textId="77777777" w:rsidR="00045501" w:rsidRDefault="00045501" w:rsidP="00045501">
            <w:pPr>
              <w:shd w:val="clear" w:color="auto" w:fill="FFFFFF" w:themeFill="background1"/>
              <w:spacing w:line="360" w:lineRule="auto"/>
              <w:jc w:val="left"/>
              <w:textAlignment w:val="center"/>
            </w:pPr>
            <w:r>
              <w:t>B</w:t>
            </w:r>
            <w:r>
              <w:t>．</w:t>
            </w:r>
            <w:r>
              <w:object w:dxaOrig="562" w:dyaOrig="546" w14:anchorId="5511E69B">
                <v:shape id="_x0000_i1119" type="#_x0000_t75" alt="eqId0bc1f08c7640e62e8717abf4d44a6c83" style="width:28.15pt;height:27.4pt" o:ole="">
                  <v:imagedata r:id="rId116" o:title="eqId0bc1f08c7640e62e8717abf4d44a6c83"/>
                </v:shape>
                <o:OLEObject Type="Embed" ProgID="Equation.DSMT4" ShapeID="_x0000_i1119" DrawAspect="Content" ObjectID="_1817105353" r:id="rId117"/>
              </w:object>
            </w:r>
            <w:r>
              <w:t>时，</w:t>
            </w:r>
            <w:proofErr w:type="gramStart"/>
            <w:r>
              <w:t>杆产生</w:t>
            </w:r>
            <w:proofErr w:type="gramEnd"/>
            <w:r>
              <w:t>的电动势为</w:t>
            </w:r>
            <w:r>
              <w:object w:dxaOrig="651" w:dyaOrig="318" w14:anchorId="2AC8AA2B">
                <v:shape id="_x0000_i1120" type="#_x0000_t75" alt="eqIdb88c361fb8a031aad39324d2f87ce771" style="width:32.65pt;height:15.75pt" o:ole="">
                  <v:imagedata r:id="rId118" o:title="eqIdb88c361fb8a031aad39324d2f87ce771"/>
                </v:shape>
                <o:OLEObject Type="Embed" ProgID="Equation.DSMT4" ShapeID="_x0000_i1120" DrawAspect="Content" ObjectID="_1817105354" r:id="rId119"/>
              </w:object>
            </w:r>
          </w:p>
          <w:p w14:paraId="49737651" w14:textId="77777777" w:rsidR="00045501" w:rsidRDefault="00045501" w:rsidP="00045501">
            <w:pPr>
              <w:shd w:val="clear" w:color="auto" w:fill="FFFFFF" w:themeFill="background1"/>
              <w:spacing w:line="360" w:lineRule="auto"/>
              <w:jc w:val="left"/>
              <w:textAlignment w:val="center"/>
            </w:pPr>
            <w:r>
              <w:t>C</w:t>
            </w:r>
            <w:r>
              <w:t>．</w:t>
            </w:r>
            <w:r>
              <w:object w:dxaOrig="492" w:dyaOrig="252" w14:anchorId="6F34EFA3">
                <v:shape id="_x0000_i1121" type="#_x0000_t75" alt="eqIdfcca436b9f38396dafd79f5e302a6a06" style="width:24.75pt;height:12.75pt" o:ole="">
                  <v:imagedata r:id="rId112" o:title="eqIdfcca436b9f38396dafd79f5e302a6a06"/>
                </v:shape>
                <o:OLEObject Type="Embed" ProgID="Equation.DSMT4" ShapeID="_x0000_i1121" DrawAspect="Content" ObjectID="_1817105355" r:id="rId120"/>
              </w:object>
            </w:r>
            <w:r>
              <w:t>时，杆受的安培力大小为</w:t>
            </w:r>
            <w:r>
              <w:object w:dxaOrig="932" w:dyaOrig="643" w14:anchorId="5CDA2D02">
                <v:shape id="_x0000_i1122" type="#_x0000_t75" alt="eqId9aa0432e863fc8b775200f99049d7825" style="width:46.5pt;height:32.25pt" o:ole="">
                  <v:imagedata r:id="rId121" o:title="eqId9aa0432e863fc8b775200f99049d7825"/>
                </v:shape>
                <o:OLEObject Type="Embed" ProgID="Equation.DSMT4" ShapeID="_x0000_i1122" DrawAspect="Content" ObjectID="_1817105356" r:id="rId122"/>
              </w:object>
            </w:r>
          </w:p>
          <w:p w14:paraId="6D8ED56B" w14:textId="77777777" w:rsidR="00045501" w:rsidRDefault="00045501" w:rsidP="00045501">
            <w:pPr>
              <w:shd w:val="clear" w:color="auto" w:fill="FFFFFF" w:themeFill="background1"/>
              <w:spacing w:line="360" w:lineRule="auto"/>
              <w:jc w:val="left"/>
              <w:textAlignment w:val="center"/>
            </w:pPr>
            <w:r>
              <w:t>D</w:t>
            </w:r>
            <w:r>
              <w:t>．</w:t>
            </w:r>
            <w:r>
              <w:object w:dxaOrig="562" w:dyaOrig="546" w14:anchorId="38FD9C0A">
                <v:shape id="_x0000_i1123" type="#_x0000_t75" alt="eqId0bc1f08c7640e62e8717abf4d44a6c83" style="width:28.15pt;height:27.4pt" o:ole="">
                  <v:imagedata r:id="rId116" o:title="eqId0bc1f08c7640e62e8717abf4d44a6c83"/>
                </v:shape>
                <o:OLEObject Type="Embed" ProgID="Equation.DSMT4" ShapeID="_x0000_i1123" DrawAspect="Content" ObjectID="_1817105357" r:id="rId123"/>
              </w:object>
            </w:r>
            <w:r>
              <w:t>时，杆受的安培力大小为</w:t>
            </w:r>
            <w:r>
              <w:object w:dxaOrig="1020" w:dyaOrig="649" w14:anchorId="7457FE33">
                <v:shape id="_x0000_i1124" type="#_x0000_t75" alt="eqIdec066f4e47b75220004c40aeb38f98bc" style="width:51pt;height:32.65pt" o:ole="">
                  <v:imagedata r:id="rId124" o:title="eqIdec066f4e47b75220004c40aeb38f98bc"/>
                </v:shape>
                <o:OLEObject Type="Embed" ProgID="Equation.DSMT4" ShapeID="_x0000_i1124" DrawAspect="Content" ObjectID="_1817105358" r:id="rId125"/>
              </w:object>
            </w:r>
          </w:p>
          <w:p w14:paraId="2CBE37A6" w14:textId="4A85CD2C" w:rsidR="00045501" w:rsidRDefault="006824BA" w:rsidP="00045501">
            <w:pPr>
              <w:shd w:val="clear" w:color="auto" w:fill="FFFFFF" w:themeFill="background1"/>
              <w:spacing w:line="360" w:lineRule="auto"/>
              <w:jc w:val="left"/>
              <w:textAlignment w:val="center"/>
            </w:pPr>
            <w:r>
              <w:rPr>
                <w:rFonts w:hint="eastAsia"/>
              </w:rPr>
              <w:t>3</w:t>
            </w:r>
            <w:r w:rsidR="00045501">
              <w:t>．如图所示，圆心为</w:t>
            </w:r>
            <w:r w:rsidR="00045501">
              <w:rPr>
                <w:i/>
              </w:rPr>
              <w:t>O</w:t>
            </w:r>
            <w:r w:rsidR="00045501">
              <w:t>的同心圆</w:t>
            </w:r>
            <w:r w:rsidR="00045501">
              <w:rPr>
                <w:i/>
              </w:rPr>
              <w:t>a</w:t>
            </w:r>
            <w:r w:rsidR="00045501">
              <w:t>、</w:t>
            </w:r>
            <w:r w:rsidR="00045501">
              <w:rPr>
                <w:i/>
              </w:rPr>
              <w:t>b</w:t>
            </w:r>
            <w:r w:rsidR="00045501">
              <w:t>、</w:t>
            </w:r>
            <w:r w:rsidR="00045501">
              <w:rPr>
                <w:i/>
              </w:rPr>
              <w:t>c</w:t>
            </w:r>
            <w:r w:rsidR="00045501">
              <w:t>是磁场的圆形边界，半径分别为</w:t>
            </w:r>
            <w:r w:rsidR="00045501">
              <w:rPr>
                <w:i/>
              </w:rPr>
              <w:t>r</w:t>
            </w:r>
            <w:r w:rsidR="00045501">
              <w:t>、</w:t>
            </w:r>
            <w:r w:rsidR="00045501">
              <w:t>2</w:t>
            </w:r>
            <w:r w:rsidR="00045501">
              <w:rPr>
                <w:i/>
              </w:rPr>
              <w:t>r</w:t>
            </w:r>
            <w:r w:rsidR="00045501">
              <w:t>、</w:t>
            </w:r>
            <w:r w:rsidR="00045501">
              <w:t>3</w:t>
            </w:r>
            <w:r w:rsidR="00045501">
              <w:rPr>
                <w:i/>
              </w:rPr>
              <w:t>r</w:t>
            </w:r>
            <w:r w:rsidR="00045501">
              <w:t>，在</w:t>
            </w:r>
            <w:r w:rsidR="00045501">
              <w:rPr>
                <w:i/>
              </w:rPr>
              <w:t>a</w:t>
            </w:r>
            <w:r w:rsidR="00045501">
              <w:t>内有垂直于纸面向外的匀强磁场，在</w:t>
            </w:r>
            <w:r w:rsidR="00045501">
              <w:rPr>
                <w:i/>
              </w:rPr>
              <w:t>b</w:t>
            </w:r>
            <w:r w:rsidR="00045501">
              <w:t>和</w:t>
            </w:r>
            <w:r w:rsidR="00045501">
              <w:rPr>
                <w:i/>
              </w:rPr>
              <w:t>c</w:t>
            </w:r>
            <w:r w:rsidR="00045501">
              <w:t>之间有垂直于纸面向里的匀强磁场，两磁场的磁感应强度大小均为</w:t>
            </w:r>
            <w:r w:rsidR="00045501">
              <w:rPr>
                <w:i/>
              </w:rPr>
              <w:t>B</w:t>
            </w:r>
            <w:r w:rsidR="00045501">
              <w:t>，一根长为</w:t>
            </w:r>
            <w:r w:rsidR="00045501">
              <w:t>4</w:t>
            </w:r>
            <w:r w:rsidR="00045501">
              <w:rPr>
                <w:i/>
              </w:rPr>
              <w:t>r</w:t>
            </w:r>
            <w:r w:rsidR="00045501">
              <w:t>的金</w:t>
            </w:r>
            <w:r w:rsidR="00045501">
              <w:lastRenderedPageBreak/>
              <w:t>属棒垂直磁场放置，一端与</w:t>
            </w:r>
            <w:r w:rsidR="00045501">
              <w:rPr>
                <w:i/>
              </w:rPr>
              <w:t>O</w:t>
            </w:r>
            <w:r w:rsidR="00045501">
              <w:t>点重合，</w:t>
            </w:r>
            <w:r w:rsidR="00045501">
              <w:rPr>
                <w:i/>
              </w:rPr>
              <w:t>A</w:t>
            </w:r>
            <w:r w:rsidR="00045501">
              <w:t>、</w:t>
            </w:r>
            <w:r w:rsidR="00045501">
              <w:rPr>
                <w:i/>
              </w:rPr>
              <w:t>C</w:t>
            </w:r>
            <w:r w:rsidR="00045501">
              <w:t>、</w:t>
            </w:r>
            <w:r w:rsidR="00045501">
              <w:rPr>
                <w:i/>
              </w:rPr>
              <w:t>D</w:t>
            </w:r>
            <w:r w:rsidR="00045501">
              <w:t>是金属棒上三个点，到</w:t>
            </w:r>
            <w:r w:rsidR="00045501">
              <w:rPr>
                <w:i/>
              </w:rPr>
              <w:t>O</w:t>
            </w:r>
            <w:r w:rsidR="00045501">
              <w:t>点距离分别为</w:t>
            </w:r>
            <w:r w:rsidR="00045501">
              <w:rPr>
                <w:i/>
              </w:rPr>
              <w:t>r</w:t>
            </w:r>
            <w:r w:rsidR="00045501">
              <w:t>、</w:t>
            </w:r>
            <w:r w:rsidR="00045501">
              <w:t>2</w:t>
            </w:r>
            <w:r w:rsidR="00045501">
              <w:rPr>
                <w:i/>
              </w:rPr>
              <w:t>r</w:t>
            </w:r>
            <w:r w:rsidR="00045501">
              <w:t>、</w:t>
            </w:r>
            <w:r w:rsidR="00045501">
              <w:t>3</w:t>
            </w:r>
            <w:r w:rsidR="00045501">
              <w:rPr>
                <w:i/>
              </w:rPr>
              <w:t>r</w:t>
            </w:r>
            <w:r w:rsidR="00045501">
              <w:t>，让金属棒在纸面内绕</w:t>
            </w:r>
            <w:r w:rsidR="00045501">
              <w:rPr>
                <w:i/>
              </w:rPr>
              <w:t>O</w:t>
            </w:r>
            <w:r w:rsidR="00045501">
              <w:t>点沿逆时针方向以角速度</w:t>
            </w:r>
            <w:r w:rsidR="00045501">
              <w:rPr>
                <w:i/>
              </w:rPr>
              <w:t>ω</w:t>
            </w:r>
            <w:r w:rsidR="00045501">
              <w:t>匀速转动，则下列说法正确的是（　　）</w:t>
            </w:r>
          </w:p>
          <w:p w14:paraId="1869B67F" w14:textId="77777777" w:rsidR="00045501" w:rsidRDefault="00045501" w:rsidP="00045501">
            <w:pPr>
              <w:shd w:val="clear" w:color="auto" w:fill="FFFFFF" w:themeFill="background1"/>
              <w:spacing w:line="360" w:lineRule="auto"/>
              <w:textAlignment w:val="center"/>
            </w:pPr>
            <w:r>
              <w:rPr>
                <w:noProof/>
                <w:kern w:val="0"/>
                <w:sz w:val="24"/>
              </w:rPr>
              <w:drawing>
                <wp:inline distT="0" distB="0" distL="114300" distR="114300" wp14:anchorId="63CEC1BE" wp14:editId="0DEB739D">
                  <wp:extent cx="1704975" cy="1533525"/>
                  <wp:effectExtent l="0" t="0" r="9525" b="9525"/>
                  <wp:docPr id="55" name="图片 55" descr="@@@fe601188-23ad-4079-8bba-07310b9a48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 name="图片 55" descr="@@@fe601188-23ad-4079-8bba-07310b9a4804"/>
                          <pic:cNvPicPr>
                            <a:picLocks noChangeAspect="1"/>
                          </pic:cNvPicPr>
                        </pic:nvPicPr>
                        <pic:blipFill>
                          <a:blip r:embed="rId126"/>
                          <a:stretch>
                            <a:fillRect/>
                          </a:stretch>
                        </pic:blipFill>
                        <pic:spPr>
                          <a:xfrm>
                            <a:off x="0" y="0"/>
                            <a:ext cx="1704975" cy="1533525"/>
                          </a:xfrm>
                          <a:prstGeom prst="rect">
                            <a:avLst/>
                          </a:prstGeom>
                        </pic:spPr>
                      </pic:pic>
                    </a:graphicData>
                  </a:graphic>
                </wp:inline>
              </w:drawing>
            </w:r>
          </w:p>
          <w:p w14:paraId="2A8ADBC9" w14:textId="77777777" w:rsidR="00045501" w:rsidRDefault="00045501" w:rsidP="00045501">
            <w:pPr>
              <w:shd w:val="clear" w:color="auto" w:fill="FFFFFF" w:themeFill="background1"/>
              <w:spacing w:line="360" w:lineRule="auto"/>
              <w:ind w:left="380"/>
              <w:jc w:val="left"/>
              <w:textAlignment w:val="center"/>
            </w:pPr>
            <w:r>
              <w:t>A</w:t>
            </w:r>
            <w:r>
              <w:t>．金属棒上</w:t>
            </w:r>
            <w:r>
              <w:rPr>
                <w:i/>
              </w:rPr>
              <w:t>O</w:t>
            </w:r>
            <w:r>
              <w:t>点电势最高</w:t>
            </w:r>
          </w:p>
          <w:p w14:paraId="2C1E89F5" w14:textId="77777777" w:rsidR="00045501" w:rsidRDefault="00045501" w:rsidP="00045501">
            <w:pPr>
              <w:shd w:val="clear" w:color="auto" w:fill="FFFFFF" w:themeFill="background1"/>
              <w:spacing w:line="360" w:lineRule="auto"/>
              <w:ind w:left="380"/>
              <w:jc w:val="left"/>
              <w:textAlignment w:val="center"/>
            </w:pPr>
            <w:r>
              <w:t>B</w:t>
            </w:r>
            <w:r>
              <w:t>．</w:t>
            </w:r>
            <w:r>
              <w:rPr>
                <w:i/>
              </w:rPr>
              <w:t>O</w:t>
            </w:r>
            <w:r>
              <w:t>、</w:t>
            </w:r>
            <w:r>
              <w:rPr>
                <w:i/>
              </w:rPr>
              <w:t>A</w:t>
            </w:r>
            <w:r>
              <w:t>电势差绝对值小于</w:t>
            </w:r>
            <w:r>
              <w:rPr>
                <w:i/>
              </w:rPr>
              <w:t>C</w:t>
            </w:r>
            <w:r>
              <w:t>、</w:t>
            </w:r>
            <w:r>
              <w:rPr>
                <w:i/>
              </w:rPr>
              <w:t>D</w:t>
            </w:r>
            <w:r>
              <w:t>电势差绝对值</w:t>
            </w:r>
          </w:p>
          <w:p w14:paraId="2A9F50F9" w14:textId="77777777" w:rsidR="00045501" w:rsidRDefault="00045501" w:rsidP="00045501">
            <w:pPr>
              <w:shd w:val="clear" w:color="auto" w:fill="FFFFFF" w:themeFill="background1"/>
              <w:spacing w:line="360" w:lineRule="auto"/>
              <w:ind w:left="380"/>
              <w:jc w:val="left"/>
              <w:textAlignment w:val="center"/>
            </w:pPr>
            <w:r>
              <w:t>C</w:t>
            </w:r>
            <w:r>
              <w:t>．</w:t>
            </w:r>
            <w:r>
              <w:rPr>
                <w:i/>
              </w:rPr>
              <w:t>C</w:t>
            </w:r>
            <w:r>
              <w:t>点电势比</w:t>
            </w:r>
            <w:r>
              <w:rPr>
                <w:i/>
              </w:rPr>
              <w:t>A</w:t>
            </w:r>
            <w:r>
              <w:t>点电势高</w:t>
            </w:r>
          </w:p>
          <w:p w14:paraId="285C9465" w14:textId="6B9EA505" w:rsidR="00045501" w:rsidRPr="00E575FE" w:rsidRDefault="00045501" w:rsidP="00E575FE">
            <w:pPr>
              <w:shd w:val="clear" w:color="auto" w:fill="FFFFFF" w:themeFill="background1"/>
              <w:spacing w:line="360" w:lineRule="auto"/>
              <w:ind w:left="380"/>
              <w:jc w:val="left"/>
              <w:textAlignment w:val="center"/>
              <w:rPr>
                <w:rFonts w:hint="eastAsia"/>
              </w:rPr>
            </w:pPr>
            <w:r>
              <w:t>D</w:t>
            </w:r>
            <w:r>
              <w:t>．</w:t>
            </w:r>
            <w:r>
              <w:rPr>
                <w:i/>
              </w:rPr>
              <w:t>O</w:t>
            </w:r>
            <w:r>
              <w:t>、</w:t>
            </w:r>
            <w:r>
              <w:rPr>
                <w:i/>
              </w:rPr>
              <w:t>D</w:t>
            </w:r>
            <w:r>
              <w:t>两点的电势差绝对值为</w:t>
            </w:r>
            <w:r>
              <w:object w:dxaOrig="633" w:dyaOrig="280" w14:anchorId="6C51572A">
                <v:shape id="_x0000_i1137" type="#_x0000_t75" alt="eqId8eefae0812afac5095f4db7acee6b93f" style="width:31.5pt;height:13.9pt" o:ole="">
                  <v:imagedata r:id="rId127" o:title="eqId8eefae0812afac5095f4db7acee6b93f"/>
                </v:shape>
                <o:OLEObject Type="Embed" ProgID="Equation.DSMT4" ShapeID="_x0000_i1137" DrawAspect="Content" ObjectID="_1817105359" r:id="rId128"/>
              </w:object>
            </w:r>
          </w:p>
          <w:p w14:paraId="57CDA7E4" w14:textId="77777777" w:rsidR="00045501" w:rsidRDefault="00045501" w:rsidP="00045501">
            <w:pPr>
              <w:shd w:val="clear" w:color="auto" w:fill="FFFFFF" w:themeFill="background1"/>
              <w:spacing w:line="360" w:lineRule="auto"/>
              <w:jc w:val="left"/>
              <w:textAlignment w:val="center"/>
            </w:pPr>
            <w:r>
              <w:rPr>
                <w:b/>
                <w:bCs/>
                <w:szCs w:val="21"/>
              </w:rPr>
              <w:t>1.</w:t>
            </w:r>
            <w:r>
              <w:t>如图（</w:t>
            </w:r>
            <w:r>
              <w:t>a</w:t>
            </w:r>
            <w:r>
              <w:t>）所示，一个电阻值为</w:t>
            </w:r>
            <w:r>
              <w:rPr>
                <w:i/>
              </w:rPr>
              <w:t>R</w:t>
            </w:r>
            <w:r>
              <w:t>，匝数为</w:t>
            </w:r>
            <w:r>
              <w:rPr>
                <w:i/>
              </w:rPr>
              <w:t>n</w:t>
            </w:r>
            <w:r>
              <w:t>的圆形金属线圈与阻值为</w:t>
            </w:r>
            <w:r>
              <w:t>2</w:t>
            </w:r>
            <w:r>
              <w:rPr>
                <w:i/>
              </w:rPr>
              <w:t>R</w:t>
            </w:r>
            <w:r>
              <w:t>的电阻</w:t>
            </w:r>
            <w:r>
              <w:rPr>
                <w:i/>
              </w:rPr>
              <w:t>R</w:t>
            </w:r>
            <w:r>
              <w:rPr>
                <w:i/>
                <w:vertAlign w:val="subscript"/>
              </w:rPr>
              <w:t>1</w:t>
            </w:r>
            <w:r>
              <w:t>连接成闭合回路。线圈的半径为</w:t>
            </w:r>
            <w:r>
              <w:rPr>
                <w:i/>
              </w:rPr>
              <w:t>r</w:t>
            </w:r>
            <w:r>
              <w:rPr>
                <w:i/>
                <w:vertAlign w:val="subscript"/>
              </w:rPr>
              <w:t>1</w:t>
            </w:r>
            <w:r>
              <w:rPr>
                <w:i/>
                <w:vertAlign w:val="subscript"/>
              </w:rPr>
              <w:t>。</w:t>
            </w:r>
            <w:r>
              <w:t>在线圈中半径为</w:t>
            </w:r>
            <w:r>
              <w:rPr>
                <w:i/>
              </w:rPr>
              <w:t>r</w:t>
            </w:r>
            <w:r>
              <w:rPr>
                <w:i/>
                <w:vertAlign w:val="subscript"/>
              </w:rPr>
              <w:t>2</w:t>
            </w:r>
            <w:r>
              <w:t>的圆形区域内存在垂直于线圈平面向里的匀强磁场，磁感应强度</w:t>
            </w:r>
            <w:r>
              <w:rPr>
                <w:i/>
              </w:rPr>
              <w:t>B</w:t>
            </w:r>
            <w:r>
              <w:t>随时间</w:t>
            </w:r>
            <w:r>
              <w:rPr>
                <w:i/>
              </w:rPr>
              <w:t>t</w:t>
            </w:r>
            <w:r>
              <w:t>变化的关系图线如图（</w:t>
            </w:r>
            <w:r>
              <w:t>b</w:t>
            </w:r>
            <w:r>
              <w:t>）所示。图线与横、纵轴的截距分别为</w:t>
            </w:r>
            <w:r>
              <w:rPr>
                <w:i/>
              </w:rPr>
              <w:t>t</w:t>
            </w:r>
            <w:r>
              <w:rPr>
                <w:i/>
                <w:vertAlign w:val="subscript"/>
              </w:rPr>
              <w:t>0</w:t>
            </w:r>
            <w:r>
              <w:t>和</w:t>
            </w:r>
            <w:r>
              <w:rPr>
                <w:i/>
              </w:rPr>
              <w:t>B</w:t>
            </w:r>
            <w:r>
              <w:rPr>
                <w:i/>
                <w:vertAlign w:val="subscript"/>
              </w:rPr>
              <w:t>0</w:t>
            </w:r>
            <w:r>
              <w:t>，导线的电阻不计。在</w:t>
            </w:r>
            <w:r>
              <w:t>0</w:t>
            </w:r>
            <w:r>
              <w:t>至</w:t>
            </w:r>
            <w:r>
              <w:rPr>
                <w:i/>
              </w:rPr>
              <w:t>t</w:t>
            </w:r>
            <w:r>
              <w:rPr>
                <w:i/>
                <w:vertAlign w:val="subscript"/>
              </w:rPr>
              <w:t>1</w:t>
            </w:r>
            <w:r>
              <w:t>时间内，下列说法中正确的是（　　）</w:t>
            </w:r>
          </w:p>
          <w:p w14:paraId="07AEAE2C" w14:textId="77777777" w:rsidR="00045501" w:rsidRDefault="00045501" w:rsidP="00045501">
            <w:pPr>
              <w:shd w:val="clear" w:color="auto" w:fill="FFFFFF" w:themeFill="background1"/>
              <w:spacing w:line="360" w:lineRule="auto"/>
              <w:jc w:val="left"/>
              <w:textAlignment w:val="center"/>
            </w:pPr>
            <w:r>
              <w:rPr>
                <w:noProof/>
                <w:kern w:val="0"/>
                <w:sz w:val="24"/>
              </w:rPr>
              <w:drawing>
                <wp:inline distT="0" distB="0" distL="114300" distR="114300" wp14:anchorId="6FA7E1EC" wp14:editId="16930C8E">
                  <wp:extent cx="3448050" cy="1266825"/>
                  <wp:effectExtent l="0" t="0" r="0" b="9525"/>
                  <wp:docPr id="100047" name="图片 100047" descr="@@@9f411556-0361-4f3f-83f5-aa723ba2a4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7" name="图片 100047" descr="@@@9f411556-0361-4f3f-83f5-aa723ba2a443"/>
                          <pic:cNvPicPr>
                            <a:picLocks noChangeAspect="1"/>
                          </pic:cNvPicPr>
                        </pic:nvPicPr>
                        <pic:blipFill>
                          <a:blip r:embed="rId129"/>
                          <a:stretch>
                            <a:fillRect/>
                          </a:stretch>
                        </pic:blipFill>
                        <pic:spPr>
                          <a:xfrm>
                            <a:off x="0" y="0"/>
                            <a:ext cx="3448050" cy="1266825"/>
                          </a:xfrm>
                          <a:prstGeom prst="rect">
                            <a:avLst/>
                          </a:prstGeom>
                        </pic:spPr>
                      </pic:pic>
                    </a:graphicData>
                  </a:graphic>
                </wp:inline>
              </w:drawing>
            </w:r>
            <w:r>
              <w:rPr>
                <w:kern w:val="0"/>
                <w:sz w:val="24"/>
              </w:rPr>
              <w:t>  </w:t>
            </w:r>
          </w:p>
          <w:p w14:paraId="535C8761" w14:textId="77777777" w:rsidR="00045501" w:rsidRDefault="00045501" w:rsidP="00045501">
            <w:pPr>
              <w:shd w:val="clear" w:color="auto" w:fill="FFFFFF" w:themeFill="background1"/>
              <w:spacing w:line="360" w:lineRule="auto"/>
              <w:jc w:val="left"/>
              <w:textAlignment w:val="center"/>
            </w:pPr>
            <w:r>
              <w:t>A</w:t>
            </w:r>
            <w:r>
              <w:t>．</w:t>
            </w:r>
            <w:r>
              <w:rPr>
                <w:i/>
              </w:rPr>
              <w:t>a</w:t>
            </w:r>
            <w:r>
              <w:t>点的电势高于</w:t>
            </w:r>
            <w:r>
              <w:rPr>
                <w:i/>
              </w:rPr>
              <w:t>b</w:t>
            </w:r>
            <w:r>
              <w:t>点电势</w:t>
            </w:r>
          </w:p>
          <w:p w14:paraId="1FC27353" w14:textId="77777777" w:rsidR="00045501" w:rsidRDefault="00045501" w:rsidP="00045501">
            <w:pPr>
              <w:shd w:val="clear" w:color="auto" w:fill="FFFFFF" w:themeFill="background1"/>
              <w:spacing w:line="360" w:lineRule="auto"/>
              <w:jc w:val="left"/>
              <w:textAlignment w:val="center"/>
            </w:pPr>
            <w:r>
              <w:t>B</w:t>
            </w:r>
            <w:r>
              <w:t>．电流的大小为</w:t>
            </w:r>
            <w:r>
              <w:object w:dxaOrig="721" w:dyaOrig="636" w14:anchorId="3506EB5B">
                <v:shape id="_x0000_i1139" type="#_x0000_t75" alt="eqId0e95bc1a3341b64655c147976906cd2e" style="width:36pt;height:31.9pt" o:ole="">
                  <v:imagedata r:id="rId130" o:title="eqId0e95bc1a3341b64655c147976906cd2e"/>
                </v:shape>
                <o:OLEObject Type="Embed" ProgID="Equation.DSMT4" ShapeID="_x0000_i1139" DrawAspect="Content" ObjectID="_1817105360" r:id="rId131"/>
              </w:object>
            </w:r>
          </w:p>
          <w:p w14:paraId="01CEFDE4" w14:textId="77777777" w:rsidR="00045501" w:rsidRDefault="00045501" w:rsidP="00045501">
            <w:pPr>
              <w:shd w:val="clear" w:color="auto" w:fill="FFFFFF" w:themeFill="background1"/>
              <w:spacing w:line="360" w:lineRule="auto"/>
              <w:jc w:val="left"/>
              <w:textAlignment w:val="center"/>
            </w:pPr>
            <w:r>
              <w:t>C</w:t>
            </w:r>
            <w:r>
              <w:t>．线圈两端的电压大小为</w:t>
            </w:r>
            <w:r>
              <w:object w:dxaOrig="827" w:dyaOrig="630" w14:anchorId="657FCA70">
                <v:shape id="_x0000_i1140" type="#_x0000_t75" alt="eqIdf1a371d41ff9bbb23b237c6e89e62a59" style="width:41.25pt;height:31.5pt" o:ole="">
                  <v:imagedata r:id="rId132" o:title="eqIdf1a371d41ff9bbb23b237c6e89e62a59"/>
                </v:shape>
                <o:OLEObject Type="Embed" ProgID="Equation.DSMT4" ShapeID="_x0000_i1140" DrawAspect="Content" ObjectID="_1817105361" r:id="rId133"/>
              </w:object>
            </w:r>
          </w:p>
          <w:p w14:paraId="7CEEB2EC" w14:textId="77777777" w:rsidR="00045501" w:rsidRDefault="00045501" w:rsidP="00045501">
            <w:pPr>
              <w:shd w:val="clear" w:color="auto" w:fill="FFFFFF" w:themeFill="background1"/>
              <w:spacing w:line="360" w:lineRule="auto"/>
              <w:jc w:val="left"/>
              <w:textAlignment w:val="center"/>
            </w:pPr>
            <w:r>
              <w:t>D</w:t>
            </w:r>
            <w:r>
              <w:t>．通过电阻</w:t>
            </w:r>
            <w:r>
              <w:rPr>
                <w:i/>
              </w:rPr>
              <w:t>R</w:t>
            </w:r>
            <w:r>
              <w:rPr>
                <w:i/>
                <w:vertAlign w:val="subscript"/>
              </w:rPr>
              <w:t>1</w:t>
            </w:r>
            <w:r>
              <w:t>的电荷量</w:t>
            </w:r>
            <w:r>
              <w:object w:dxaOrig="721" w:dyaOrig="577" w14:anchorId="7286165B">
                <v:shape id="_x0000_i1141" type="#_x0000_t75" alt="eqId252562baa76f71decf06e7f21c81bcb4" style="width:36pt;height:28.9pt" o:ole="">
                  <v:imagedata r:id="rId134" o:title="eqId252562baa76f71decf06e7f21c81bcb4"/>
                </v:shape>
                <o:OLEObject Type="Embed" ProgID="Equation.DSMT4" ShapeID="_x0000_i1141" DrawAspect="Content" ObjectID="_1817105362" r:id="rId135"/>
              </w:object>
            </w:r>
          </w:p>
          <w:p w14:paraId="19044119" w14:textId="77777777" w:rsidR="00045501" w:rsidRDefault="00045501" w:rsidP="00045501">
            <w:pPr>
              <w:shd w:val="clear" w:color="auto" w:fill="FFFFFF" w:themeFill="background1"/>
              <w:spacing w:line="360" w:lineRule="auto"/>
              <w:jc w:val="left"/>
              <w:textAlignment w:val="center"/>
            </w:pPr>
            <w:r>
              <w:t>2.</w:t>
            </w:r>
            <w:r>
              <w:t>如图甲所示，</w:t>
            </w:r>
            <w:proofErr w:type="gramStart"/>
            <w:r>
              <w:t>一</w:t>
            </w:r>
            <w:proofErr w:type="gramEnd"/>
            <w:r>
              <w:t>正方形单匝闭合线框放置于粗糙的水平桌面上，边长</w:t>
            </w:r>
            <w:r>
              <w:object w:dxaOrig="1090" w:dyaOrig="300" w14:anchorId="1A750915">
                <v:shape id="_x0000_i1149" type="#_x0000_t75" alt="eqIdf560409ae39d134cb7903d5184673e0b" style="width:54.4pt;height:15pt" o:ole="">
                  <v:imagedata r:id="rId136" o:title="eqIdf560409ae39d134cb7903d5184673e0b"/>
                </v:shape>
                <o:OLEObject Type="Embed" ProgID="Equation.DSMT4" ShapeID="_x0000_i1149" DrawAspect="Content" ObjectID="_1817105363" r:id="rId137"/>
              </w:object>
            </w:r>
            <w:r>
              <w:t>，质量</w:t>
            </w:r>
            <w:r>
              <w:object w:dxaOrig="756" w:dyaOrig="278" w14:anchorId="16EA35A3">
                <v:shape id="_x0000_i1150" type="#_x0000_t75" alt="eqId40d029d40ab2e2cbbf3aba7295ac802a" style="width:37.9pt;height:13.9pt" o:ole="">
                  <v:imagedata r:id="rId138" o:title="eqId40d029d40ab2e2cbbf3aba7295ac802a"/>
                </v:shape>
                <o:OLEObject Type="Embed" ProgID="Equation.DSMT4" ShapeID="_x0000_i1150" DrawAspect="Content" ObjectID="_1817105364" r:id="rId139"/>
              </w:object>
            </w:r>
            <w:r>
              <w:t>、电阻</w:t>
            </w:r>
            <w:r>
              <w:object w:dxaOrig="826" w:dyaOrig="249" w14:anchorId="32185AE0">
                <v:shape id="_x0000_i1151" type="#_x0000_t75" alt="eqId896d810f7c2417ec0318c72ae9696423" style="width:41.25pt;height:12.4pt" o:ole="">
                  <v:imagedata r:id="rId140" o:title="eqId896d810f7c2417ec0318c72ae9696423"/>
                </v:shape>
                <o:OLEObject Type="Embed" ProgID="Equation.DSMT4" ShapeID="_x0000_i1151" DrawAspect="Content" ObjectID="_1817105365" r:id="rId141"/>
              </w:object>
            </w:r>
            <w:r>
              <w:t>，虚线是线框对角线，虚线左侧空间存在竖直向下的匀强磁场，磁感应强度大小</w:t>
            </w:r>
            <w:r>
              <w:rPr>
                <w:i/>
              </w:rPr>
              <w:t>B</w:t>
            </w:r>
            <w:r>
              <w:t>随时间</w:t>
            </w:r>
            <w:r>
              <w:rPr>
                <w:i/>
              </w:rPr>
              <w:t>t</w:t>
            </w:r>
            <w:r>
              <w:t>变化的关系如图乙所示。</w:t>
            </w:r>
            <w:r>
              <w:lastRenderedPageBreak/>
              <w:t>已知线框与桌面之间的动摩擦因数</w:t>
            </w:r>
            <w:r>
              <w:object w:dxaOrig="791" w:dyaOrig="285" w14:anchorId="6B6300BD">
                <v:shape id="_x0000_i1152" type="#_x0000_t75" alt="eqIdd3c5c91a3a6d3cf3ea3dd2b66411547c" style="width:39.4pt;height:14.25pt" o:ole="">
                  <v:imagedata r:id="rId142" o:title="eqIdd3c5c91a3a6d3cf3ea3dd2b66411547c"/>
                </v:shape>
                <o:OLEObject Type="Embed" ProgID="Equation.DSMT4" ShapeID="_x0000_i1152" DrawAspect="Content" ObjectID="_1817105366" r:id="rId143"/>
              </w:object>
            </w:r>
            <w:r>
              <w:t>。设线框与桌面之间的最大静摩擦力等于滑动摩擦力，重力加速度</w:t>
            </w:r>
            <w:r>
              <w:object w:dxaOrig="1056" w:dyaOrig="316" w14:anchorId="502049CC">
                <v:shape id="_x0000_i1153" type="#_x0000_t75" alt="eqIdf234943e3085040b41487ab1700cd04a" style="width:52.9pt;height:15.75pt" o:ole="">
                  <v:imagedata r:id="rId144" o:title="eqIdf234943e3085040b41487ab1700cd04a"/>
                </v:shape>
                <o:OLEObject Type="Embed" ProgID="Equation.DSMT4" ShapeID="_x0000_i1153" DrawAspect="Content" ObjectID="_1817105367" r:id="rId145"/>
              </w:object>
            </w:r>
            <w:r>
              <w:t>，求：</w:t>
            </w:r>
          </w:p>
          <w:p w14:paraId="53421ADF" w14:textId="77777777" w:rsidR="00045501" w:rsidRDefault="00045501" w:rsidP="00045501">
            <w:pPr>
              <w:shd w:val="clear" w:color="auto" w:fill="FFFFFF" w:themeFill="background1"/>
              <w:spacing w:line="360" w:lineRule="auto"/>
              <w:jc w:val="left"/>
              <w:textAlignment w:val="center"/>
            </w:pPr>
            <w:r>
              <w:rPr>
                <w:noProof/>
                <w:kern w:val="0"/>
                <w:sz w:val="24"/>
              </w:rPr>
              <w:drawing>
                <wp:inline distT="0" distB="0" distL="114300" distR="114300" wp14:anchorId="225553C4" wp14:editId="3E7B582D">
                  <wp:extent cx="3495675" cy="1514475"/>
                  <wp:effectExtent l="0" t="0" r="9525" b="9525"/>
                  <wp:docPr id="100119" name="图片 100119" descr="@@@93ff5749-04b5-4a5a-b09d-84f071faa67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19" name="图片 100119" descr="@@@93ff5749-04b5-4a5a-b09d-84f071faa67f"/>
                          <pic:cNvPicPr>
                            <a:picLocks noChangeAspect="1"/>
                          </pic:cNvPicPr>
                        </pic:nvPicPr>
                        <pic:blipFill>
                          <a:blip r:embed="rId146"/>
                          <a:stretch>
                            <a:fillRect/>
                          </a:stretch>
                        </pic:blipFill>
                        <pic:spPr>
                          <a:xfrm>
                            <a:off x="0" y="0"/>
                            <a:ext cx="3495675" cy="1514475"/>
                          </a:xfrm>
                          <a:prstGeom prst="rect">
                            <a:avLst/>
                          </a:prstGeom>
                        </pic:spPr>
                      </pic:pic>
                    </a:graphicData>
                  </a:graphic>
                </wp:inline>
              </w:drawing>
            </w:r>
          </w:p>
          <w:p w14:paraId="2A0DBF18" w14:textId="77777777" w:rsidR="00045501" w:rsidRDefault="00045501" w:rsidP="00045501">
            <w:pPr>
              <w:shd w:val="clear" w:color="auto" w:fill="FFFFFF" w:themeFill="background1"/>
              <w:spacing w:line="360" w:lineRule="auto"/>
              <w:jc w:val="left"/>
              <w:textAlignment w:val="center"/>
            </w:pPr>
            <w:r>
              <w:t>(1)</w:t>
            </w:r>
            <w:r>
              <w:object w:dxaOrig="668" w:dyaOrig="250" w14:anchorId="01BBE9C2">
                <v:shape id="_x0000_i1154" type="#_x0000_t75" alt="eqId449e5e92edc08bec39879262a80d43a3" style="width:33.4pt;height:12.4pt" o:ole="">
                  <v:imagedata r:id="rId147" o:title="eqId449e5e92edc08bec39879262a80d43a3"/>
                </v:shape>
                <o:OLEObject Type="Embed" ProgID="Equation.DSMT4" ShapeID="_x0000_i1154" DrawAspect="Content" ObjectID="_1817105368" r:id="rId148"/>
              </w:object>
            </w:r>
            <w:r>
              <w:t>时刻线框所受安培力的大小和方向；</w:t>
            </w:r>
          </w:p>
          <w:p w14:paraId="6C68CCA4" w14:textId="77777777" w:rsidR="00045501" w:rsidRDefault="00045501" w:rsidP="00045501">
            <w:pPr>
              <w:shd w:val="clear" w:color="auto" w:fill="FFFFFF" w:themeFill="background1"/>
              <w:spacing w:line="360" w:lineRule="auto"/>
              <w:jc w:val="left"/>
              <w:textAlignment w:val="center"/>
            </w:pPr>
            <w:r>
              <w:t>(2)</w:t>
            </w:r>
            <w:r>
              <w:t>线框在滑动前所产生的焦耳热。</w:t>
            </w:r>
          </w:p>
          <w:p w14:paraId="2F88F10E" w14:textId="77777777" w:rsidR="00E575FE" w:rsidRDefault="00E575FE" w:rsidP="00045501">
            <w:pPr>
              <w:shd w:val="clear" w:color="auto" w:fill="FFFFFF" w:themeFill="background1"/>
              <w:spacing w:line="360" w:lineRule="auto"/>
              <w:jc w:val="left"/>
              <w:textAlignment w:val="center"/>
              <w:rPr>
                <w:color w:val="EE0000"/>
              </w:rPr>
            </w:pPr>
          </w:p>
          <w:p w14:paraId="62EE196A" w14:textId="77777777" w:rsidR="00E575FE" w:rsidRDefault="00E575FE" w:rsidP="00045501">
            <w:pPr>
              <w:shd w:val="clear" w:color="auto" w:fill="FFFFFF" w:themeFill="background1"/>
              <w:spacing w:line="360" w:lineRule="auto"/>
              <w:jc w:val="left"/>
              <w:textAlignment w:val="center"/>
              <w:rPr>
                <w:color w:val="EE0000"/>
              </w:rPr>
            </w:pPr>
          </w:p>
          <w:p w14:paraId="57DE5237" w14:textId="77777777" w:rsidR="00E575FE" w:rsidRDefault="00E575FE" w:rsidP="00045501">
            <w:pPr>
              <w:shd w:val="clear" w:color="auto" w:fill="FFFFFF" w:themeFill="background1"/>
              <w:spacing w:line="360" w:lineRule="auto"/>
              <w:jc w:val="left"/>
              <w:textAlignment w:val="center"/>
              <w:rPr>
                <w:color w:val="EE0000"/>
              </w:rPr>
            </w:pPr>
          </w:p>
          <w:p w14:paraId="47D172D3" w14:textId="6351E580" w:rsidR="00045501" w:rsidRDefault="006824BA" w:rsidP="00045501">
            <w:pPr>
              <w:shd w:val="clear" w:color="auto" w:fill="FFFFFF" w:themeFill="background1"/>
              <w:spacing w:line="360" w:lineRule="auto"/>
              <w:jc w:val="left"/>
              <w:textAlignment w:val="center"/>
            </w:pPr>
            <w:r>
              <w:rPr>
                <w:rFonts w:hint="eastAsia"/>
              </w:rPr>
              <w:t>3</w:t>
            </w:r>
            <w:r w:rsidR="00045501">
              <w:t>．如下图甲所示，一个</w:t>
            </w:r>
            <w:r w:rsidR="00045501">
              <w:t>10</w:t>
            </w:r>
            <w:r w:rsidR="00045501">
              <w:t>匝的线圈的电阻</w:t>
            </w:r>
            <w:r w:rsidR="00045501">
              <w:object w:dxaOrig="598" w:dyaOrig="226" w14:anchorId="4A40F88E">
                <v:shape id="_x0000_i1167" type="#_x0000_t75" alt="eqId111f7b77e5c3e77b9e00cd99813abe50" style="width:30pt;height:11.25pt" o:ole="">
                  <v:imagedata r:id="rId149" o:title="eqId111f7b77e5c3e77b9e00cd99813abe50"/>
                </v:shape>
                <o:OLEObject Type="Embed" ProgID="Equation.DSMT4" ShapeID="_x0000_i1167" DrawAspect="Content" ObjectID="_1817105369" r:id="rId150"/>
              </w:object>
            </w:r>
            <w:r w:rsidR="00045501">
              <w:t>，线圈置于与线圈平面垂直并向外的匀强磁场中，线圈所围成面积</w:t>
            </w:r>
            <w:r w:rsidR="00045501">
              <w:rPr>
                <w:i/>
              </w:rPr>
              <w:t>S=</w:t>
            </w:r>
            <w:r w:rsidR="00045501">
              <w:t>0.2m</w:t>
            </w:r>
            <w:r w:rsidR="00045501">
              <w:rPr>
                <w:vertAlign w:val="superscript"/>
              </w:rPr>
              <w:t>2</w:t>
            </w:r>
            <w:r w:rsidR="00045501">
              <w:t>，另有一个阻值为</w:t>
            </w:r>
            <w:r w:rsidR="00045501">
              <w:object w:dxaOrig="685" w:dyaOrig="220" w14:anchorId="398C4C02">
                <v:shape id="_x0000_i1168" type="#_x0000_t75" alt="eqId9a4a92c4f1efccd1742d9fd104f76e67" style="width:34.15pt;height:10.9pt" o:ole="">
                  <v:imagedata r:id="rId151" o:title="eqId9a4a92c4f1efccd1742d9fd104f76e67"/>
                </v:shape>
                <o:OLEObject Type="Embed" ProgID="Equation.DSMT4" ShapeID="_x0000_i1168" DrawAspect="Content" ObjectID="_1817105370" r:id="rId152"/>
              </w:object>
            </w:r>
            <w:r w:rsidR="00045501">
              <w:t>的电阻两端分别与线圈两端</w:t>
            </w:r>
            <w:r w:rsidR="00045501">
              <w:rPr>
                <w:i/>
              </w:rPr>
              <w:t>a</w:t>
            </w:r>
            <w:r w:rsidR="00045501">
              <w:t>、</w:t>
            </w:r>
            <w:r w:rsidR="00045501">
              <w:rPr>
                <w:i/>
              </w:rPr>
              <w:t>b</w:t>
            </w:r>
            <w:r w:rsidR="00045501">
              <w:t>相连。磁感应强度</w:t>
            </w:r>
            <w:r w:rsidR="00045501">
              <w:t>B</w:t>
            </w:r>
            <w:r w:rsidR="00045501">
              <w:t>随时间</w:t>
            </w:r>
            <w:r w:rsidR="00045501">
              <w:rPr>
                <w:i/>
              </w:rPr>
              <w:t>t</w:t>
            </w:r>
            <w:r w:rsidR="00045501">
              <w:t>变化的规律如图乙所示，不考虑圆形线圈缺口对感应电动势的影响，求：</w:t>
            </w:r>
          </w:p>
          <w:p w14:paraId="492ED980" w14:textId="77777777" w:rsidR="00045501" w:rsidRDefault="00045501" w:rsidP="00045501">
            <w:pPr>
              <w:shd w:val="clear" w:color="auto" w:fill="FFFFFF" w:themeFill="background1"/>
              <w:spacing w:line="360" w:lineRule="auto"/>
              <w:jc w:val="left"/>
              <w:textAlignment w:val="center"/>
            </w:pPr>
            <w:r>
              <w:rPr>
                <w:noProof/>
                <w:kern w:val="0"/>
                <w:sz w:val="24"/>
              </w:rPr>
              <w:drawing>
                <wp:inline distT="0" distB="0" distL="114300" distR="114300" wp14:anchorId="30A48203" wp14:editId="321C891A">
                  <wp:extent cx="3343275" cy="1476375"/>
                  <wp:effectExtent l="0" t="0" r="9525" b="9525"/>
                  <wp:docPr id="100125" name="图片 100125" descr="@@@459065fb-0b1b-449a-b214-23f4d95828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25" name="图片 100125" descr="@@@459065fb-0b1b-449a-b214-23f4d9582845"/>
                          <pic:cNvPicPr>
                            <a:picLocks noChangeAspect="1"/>
                          </pic:cNvPicPr>
                        </pic:nvPicPr>
                        <pic:blipFill>
                          <a:blip r:embed="rId153"/>
                          <a:stretch>
                            <a:fillRect/>
                          </a:stretch>
                        </pic:blipFill>
                        <pic:spPr>
                          <a:xfrm>
                            <a:off x="0" y="0"/>
                            <a:ext cx="3343275" cy="1476375"/>
                          </a:xfrm>
                          <a:prstGeom prst="rect">
                            <a:avLst/>
                          </a:prstGeom>
                        </pic:spPr>
                      </pic:pic>
                    </a:graphicData>
                  </a:graphic>
                </wp:inline>
              </w:drawing>
            </w:r>
          </w:p>
          <w:p w14:paraId="255ADCF7" w14:textId="77777777" w:rsidR="00045501" w:rsidRDefault="00045501" w:rsidP="00045501">
            <w:pPr>
              <w:shd w:val="clear" w:color="auto" w:fill="FFFFFF" w:themeFill="background1"/>
              <w:spacing w:line="360" w:lineRule="auto"/>
              <w:jc w:val="left"/>
              <w:textAlignment w:val="center"/>
            </w:pPr>
            <w:r>
              <w:t>(1)</w:t>
            </w:r>
            <w:r>
              <w:rPr>
                <w:i/>
              </w:rPr>
              <w:t>t=</w:t>
            </w:r>
            <w:r>
              <w:t>4s</w:t>
            </w:r>
            <w:r>
              <w:t>时刻，穿过线圈的磁通量；</w:t>
            </w:r>
          </w:p>
          <w:p w14:paraId="29DBC4ED" w14:textId="77777777" w:rsidR="00045501" w:rsidRDefault="00045501" w:rsidP="00045501">
            <w:pPr>
              <w:shd w:val="clear" w:color="auto" w:fill="FFFFFF" w:themeFill="background1"/>
              <w:spacing w:line="360" w:lineRule="auto"/>
              <w:jc w:val="left"/>
              <w:textAlignment w:val="center"/>
            </w:pPr>
            <w:r>
              <w:t>(2)</w:t>
            </w:r>
            <w:r>
              <w:t>在</w:t>
            </w:r>
            <w:r>
              <w:t>0~4s</w:t>
            </w:r>
            <w:r>
              <w:t>时间内，线圈中的电动势大小和电阻</w:t>
            </w:r>
            <w:r>
              <w:rPr>
                <w:i/>
              </w:rPr>
              <w:t>R</w:t>
            </w:r>
            <w:r>
              <w:t>中的电流大小；</w:t>
            </w:r>
          </w:p>
          <w:p w14:paraId="6F1E7FBA" w14:textId="77777777" w:rsidR="00045501" w:rsidRDefault="00045501" w:rsidP="00045501">
            <w:pPr>
              <w:shd w:val="clear" w:color="auto" w:fill="FFFFFF" w:themeFill="background1"/>
              <w:spacing w:line="360" w:lineRule="auto"/>
              <w:jc w:val="left"/>
              <w:textAlignment w:val="center"/>
            </w:pPr>
            <w:r>
              <w:t>(3)</w:t>
            </w:r>
            <w:r>
              <w:t>在</w:t>
            </w:r>
            <w:r>
              <w:t>0~4s</w:t>
            </w:r>
            <w:r>
              <w:t>时间内，</w:t>
            </w:r>
            <w:r>
              <w:rPr>
                <w:i/>
              </w:rPr>
              <w:t>a</w:t>
            </w:r>
            <w:r>
              <w:t>、</w:t>
            </w:r>
            <w:r>
              <w:rPr>
                <w:i/>
              </w:rPr>
              <w:t>b</w:t>
            </w:r>
            <w:r>
              <w:t>两点间的电压和通过电阻</w:t>
            </w:r>
            <w:r>
              <w:rPr>
                <w:i/>
              </w:rPr>
              <w:t>R</w:t>
            </w:r>
            <w:r>
              <w:t>的电荷量。</w:t>
            </w:r>
          </w:p>
          <w:p w14:paraId="61DF20E1" w14:textId="77777777" w:rsidR="00E575FE" w:rsidRDefault="00E575FE" w:rsidP="00045501">
            <w:pPr>
              <w:pStyle w:val="a9"/>
              <w:shd w:val="clear" w:color="auto" w:fill="FFFFFF" w:themeFill="background1"/>
              <w:tabs>
                <w:tab w:val="left" w:pos="3402"/>
              </w:tabs>
              <w:snapToGrid w:val="0"/>
              <w:spacing w:line="360" w:lineRule="auto"/>
              <w:rPr>
                <w:rFonts w:ascii="Times New Roman" w:eastAsia="宋体" w:hAnsi="Times New Roman" w:cs="Times New Roman"/>
                <w:b/>
                <w:bCs/>
              </w:rPr>
            </w:pPr>
          </w:p>
          <w:p w14:paraId="5CCA6E3B" w14:textId="77777777" w:rsidR="00E575FE" w:rsidRDefault="00E575FE" w:rsidP="00045501">
            <w:pPr>
              <w:pStyle w:val="a9"/>
              <w:shd w:val="clear" w:color="auto" w:fill="FFFFFF" w:themeFill="background1"/>
              <w:tabs>
                <w:tab w:val="left" w:pos="3402"/>
              </w:tabs>
              <w:snapToGrid w:val="0"/>
              <w:spacing w:line="360" w:lineRule="auto"/>
              <w:rPr>
                <w:rFonts w:ascii="Times New Roman" w:eastAsia="宋体" w:hAnsi="Times New Roman" w:cs="Times New Roman"/>
                <w:b/>
                <w:bCs/>
              </w:rPr>
            </w:pPr>
          </w:p>
          <w:p w14:paraId="0C398506" w14:textId="77777777" w:rsidR="00E575FE" w:rsidRDefault="00E575FE" w:rsidP="00045501">
            <w:pPr>
              <w:pStyle w:val="a9"/>
              <w:shd w:val="clear" w:color="auto" w:fill="FFFFFF" w:themeFill="background1"/>
              <w:tabs>
                <w:tab w:val="left" w:pos="3402"/>
              </w:tabs>
              <w:snapToGrid w:val="0"/>
              <w:spacing w:line="360" w:lineRule="auto"/>
              <w:rPr>
                <w:rFonts w:ascii="Times New Roman" w:eastAsia="宋体" w:hAnsi="Times New Roman" w:cs="Times New Roman"/>
                <w:b/>
                <w:bCs/>
              </w:rPr>
            </w:pPr>
          </w:p>
          <w:p w14:paraId="24CEB3B5" w14:textId="77777777" w:rsidR="00E575FE" w:rsidRDefault="00E575FE" w:rsidP="00045501">
            <w:pPr>
              <w:pStyle w:val="a9"/>
              <w:shd w:val="clear" w:color="auto" w:fill="FFFFFF" w:themeFill="background1"/>
              <w:tabs>
                <w:tab w:val="left" w:pos="3402"/>
              </w:tabs>
              <w:snapToGrid w:val="0"/>
              <w:spacing w:line="360" w:lineRule="auto"/>
              <w:rPr>
                <w:rFonts w:ascii="Times New Roman" w:eastAsia="宋体" w:hAnsi="Times New Roman" w:cs="Times New Roman"/>
                <w:b/>
                <w:bCs/>
              </w:rPr>
            </w:pPr>
          </w:p>
          <w:p w14:paraId="6AFBB33E" w14:textId="03E93624" w:rsidR="00045501" w:rsidRDefault="00045501" w:rsidP="00045501">
            <w:pPr>
              <w:pStyle w:val="a9"/>
              <w:shd w:val="clear" w:color="auto" w:fill="FFFFFF" w:themeFill="background1"/>
              <w:tabs>
                <w:tab w:val="left" w:pos="3402"/>
              </w:tabs>
              <w:snapToGrid w:val="0"/>
              <w:spacing w:line="360" w:lineRule="auto"/>
              <w:rPr>
                <w:rFonts w:ascii="Times New Roman" w:eastAsia="宋体" w:hAnsi="Times New Roman" w:cs="Times New Roman"/>
              </w:rPr>
            </w:pPr>
            <w:r>
              <w:rPr>
                <w:rFonts w:ascii="Times New Roman" w:eastAsia="宋体" w:hAnsi="Times New Roman" w:cs="Times New Roman"/>
                <w:b/>
                <w:bCs/>
              </w:rPr>
              <w:t>1.</w:t>
            </w:r>
            <w:r>
              <w:rPr>
                <w:rFonts w:ascii="Times New Roman" w:eastAsia="宋体" w:hAnsi="Times New Roman" w:cs="Times New Roman"/>
              </w:rPr>
              <w:t>如图，导体轨道</w:t>
            </w:r>
            <w:r>
              <w:rPr>
                <w:rFonts w:ascii="Times New Roman" w:eastAsia="宋体" w:hAnsi="Times New Roman" w:cs="Times New Roman"/>
                <w:i/>
              </w:rPr>
              <w:t>OPQS</w:t>
            </w:r>
            <w:r>
              <w:rPr>
                <w:rFonts w:ascii="Times New Roman" w:eastAsia="宋体" w:hAnsi="Times New Roman" w:cs="Times New Roman"/>
              </w:rPr>
              <w:t>固定，其中</w:t>
            </w:r>
            <w:r>
              <w:rPr>
                <w:rFonts w:ascii="Times New Roman" w:eastAsia="宋体" w:hAnsi="Times New Roman" w:cs="Times New Roman"/>
                <w:i/>
              </w:rPr>
              <w:t>PQS</w:t>
            </w:r>
            <w:r>
              <w:rPr>
                <w:rFonts w:ascii="Times New Roman" w:eastAsia="宋体" w:hAnsi="Times New Roman" w:cs="Times New Roman"/>
              </w:rPr>
              <w:t>是半圆弧，</w:t>
            </w:r>
            <w:r>
              <w:rPr>
                <w:rFonts w:ascii="Times New Roman" w:eastAsia="宋体" w:hAnsi="Times New Roman" w:cs="Times New Roman"/>
                <w:i/>
              </w:rPr>
              <w:t>Q</w:t>
            </w:r>
            <w:r>
              <w:rPr>
                <w:rFonts w:ascii="Times New Roman" w:eastAsia="宋体" w:hAnsi="Times New Roman" w:cs="Times New Roman"/>
              </w:rPr>
              <w:t>为半圆弧的中点，</w:t>
            </w:r>
            <w:r>
              <w:rPr>
                <w:rFonts w:ascii="Times New Roman" w:eastAsia="宋体" w:hAnsi="Times New Roman" w:cs="Times New Roman"/>
                <w:i/>
              </w:rPr>
              <w:t>O</w:t>
            </w:r>
            <w:r>
              <w:rPr>
                <w:rFonts w:ascii="Times New Roman" w:eastAsia="宋体" w:hAnsi="Times New Roman" w:cs="Times New Roman"/>
              </w:rPr>
              <w:t>为圆心．轨道的电阻忽略不计．</w:t>
            </w:r>
            <w:r>
              <w:rPr>
                <w:rFonts w:ascii="Times New Roman" w:eastAsia="宋体" w:hAnsi="Times New Roman" w:cs="Times New Roman"/>
                <w:i/>
              </w:rPr>
              <w:t>OM</w:t>
            </w:r>
            <w:r>
              <w:rPr>
                <w:rFonts w:ascii="Times New Roman" w:eastAsia="宋体" w:hAnsi="Times New Roman" w:cs="Times New Roman"/>
              </w:rPr>
              <w:t>是有一定电阻、可绕</w:t>
            </w:r>
            <w:r>
              <w:rPr>
                <w:rFonts w:ascii="Times New Roman" w:eastAsia="宋体" w:hAnsi="Times New Roman" w:cs="Times New Roman"/>
                <w:i/>
              </w:rPr>
              <w:t>O</w:t>
            </w:r>
            <w:r>
              <w:rPr>
                <w:rFonts w:ascii="Times New Roman" w:eastAsia="宋体" w:hAnsi="Times New Roman" w:cs="Times New Roman"/>
              </w:rPr>
              <w:t>转动的金属杆，</w:t>
            </w:r>
            <w:r>
              <w:rPr>
                <w:rFonts w:ascii="Times New Roman" w:eastAsia="宋体" w:hAnsi="Times New Roman" w:cs="Times New Roman"/>
                <w:i/>
              </w:rPr>
              <w:t>M</w:t>
            </w:r>
            <w:proofErr w:type="gramStart"/>
            <w:r>
              <w:rPr>
                <w:rFonts w:ascii="Times New Roman" w:eastAsia="宋体" w:hAnsi="Times New Roman" w:cs="Times New Roman"/>
              </w:rPr>
              <w:t>端位于</w:t>
            </w:r>
            <w:proofErr w:type="gramEnd"/>
            <w:r>
              <w:rPr>
                <w:rFonts w:ascii="Times New Roman" w:eastAsia="宋体" w:hAnsi="Times New Roman" w:cs="Times New Roman"/>
                <w:i/>
              </w:rPr>
              <w:t>PQS</w:t>
            </w:r>
            <w:r>
              <w:rPr>
                <w:rFonts w:ascii="Times New Roman" w:eastAsia="宋体" w:hAnsi="Times New Roman" w:cs="Times New Roman"/>
              </w:rPr>
              <w:t>上，</w:t>
            </w:r>
            <w:r>
              <w:rPr>
                <w:rFonts w:ascii="Times New Roman" w:eastAsia="宋体" w:hAnsi="Times New Roman" w:cs="Times New Roman"/>
                <w:i/>
              </w:rPr>
              <w:t>OM</w:t>
            </w:r>
            <w:r>
              <w:rPr>
                <w:rFonts w:ascii="Times New Roman" w:eastAsia="宋体" w:hAnsi="Times New Roman" w:cs="Times New Roman"/>
              </w:rPr>
              <w:t>与轨道接触良好．空间存在与半圆所在平面垂直的匀强磁场，磁感应强度的大小为</w:t>
            </w:r>
            <w:r>
              <w:rPr>
                <w:rFonts w:ascii="Times New Roman" w:eastAsia="宋体" w:hAnsi="Times New Roman" w:cs="Times New Roman"/>
                <w:i/>
              </w:rPr>
              <w:t>B</w:t>
            </w:r>
            <w:r>
              <w:rPr>
                <w:rFonts w:ascii="Times New Roman" w:eastAsia="宋体" w:hAnsi="Times New Roman" w:cs="Times New Roman"/>
              </w:rPr>
              <w:t>.</w:t>
            </w:r>
            <w:r>
              <w:rPr>
                <w:rFonts w:ascii="Times New Roman" w:eastAsia="宋体" w:hAnsi="Times New Roman" w:cs="Times New Roman"/>
              </w:rPr>
              <w:t>现使</w:t>
            </w:r>
            <w:r>
              <w:rPr>
                <w:rFonts w:ascii="Times New Roman" w:eastAsia="宋体" w:hAnsi="Times New Roman" w:cs="Times New Roman"/>
                <w:i/>
              </w:rPr>
              <w:t>OM</w:t>
            </w:r>
            <w:r>
              <w:rPr>
                <w:rFonts w:ascii="Times New Roman" w:eastAsia="宋体" w:hAnsi="Times New Roman" w:cs="Times New Roman"/>
              </w:rPr>
              <w:t>从</w:t>
            </w:r>
            <w:r>
              <w:rPr>
                <w:rFonts w:ascii="Times New Roman" w:eastAsia="宋体" w:hAnsi="Times New Roman" w:cs="Times New Roman"/>
                <w:i/>
              </w:rPr>
              <w:t>OQ</w:t>
            </w:r>
            <w:r>
              <w:rPr>
                <w:rFonts w:ascii="Times New Roman" w:eastAsia="宋体" w:hAnsi="Times New Roman" w:cs="Times New Roman"/>
              </w:rPr>
              <w:t>位置以恒定的角速度逆时针转到</w:t>
            </w:r>
            <w:r>
              <w:rPr>
                <w:rFonts w:ascii="Times New Roman" w:eastAsia="宋体" w:hAnsi="Times New Roman" w:cs="Times New Roman"/>
                <w:i/>
              </w:rPr>
              <w:t>OS</w:t>
            </w:r>
            <w:r>
              <w:rPr>
                <w:rFonts w:ascii="Times New Roman" w:eastAsia="宋体" w:hAnsi="Times New Roman" w:cs="Times New Roman"/>
              </w:rPr>
              <w:t>位置并固定</w:t>
            </w:r>
            <w:r>
              <w:rPr>
                <w:rFonts w:ascii="Times New Roman" w:eastAsia="宋体" w:hAnsi="Times New Roman" w:cs="Times New Roman"/>
              </w:rPr>
              <w:t>(</w:t>
            </w:r>
            <w:r>
              <w:rPr>
                <w:rFonts w:ascii="Times New Roman" w:eastAsia="宋体" w:hAnsi="Times New Roman" w:cs="Times New Roman"/>
              </w:rPr>
              <w:t>过程</w:t>
            </w:r>
            <w:r>
              <w:rPr>
                <w:rFonts w:ascii="Times New Roman" w:eastAsia="宋体" w:hAnsi="Times New Roman" w:cs="Times New Roman"/>
              </w:rPr>
              <w:t>Ⅰ)</w:t>
            </w:r>
            <w:r>
              <w:rPr>
                <w:rFonts w:ascii="Times New Roman" w:eastAsia="宋体" w:hAnsi="Times New Roman" w:cs="Times New Roman"/>
              </w:rPr>
              <w:t>；再使磁感应强度的大小以一定的变化率从</w:t>
            </w:r>
            <w:r>
              <w:rPr>
                <w:rFonts w:ascii="Times New Roman" w:eastAsia="宋体" w:hAnsi="Times New Roman" w:cs="Times New Roman"/>
                <w:i/>
              </w:rPr>
              <w:t>B</w:t>
            </w:r>
            <w:r>
              <w:rPr>
                <w:rFonts w:ascii="Times New Roman" w:eastAsia="宋体" w:hAnsi="Times New Roman" w:cs="Times New Roman"/>
              </w:rPr>
              <w:t>增加到</w:t>
            </w:r>
            <w:r>
              <w:rPr>
                <w:rFonts w:ascii="Times New Roman" w:eastAsia="宋体" w:hAnsi="Times New Roman" w:cs="Times New Roman"/>
                <w:i/>
              </w:rPr>
              <w:t>B</w:t>
            </w:r>
            <w:r>
              <w:rPr>
                <w:rFonts w:ascii="Times New Roman" w:eastAsia="宋体" w:hAnsi="Times New Roman" w:cs="Times New Roman"/>
              </w:rPr>
              <w:t>′(</w:t>
            </w:r>
            <w:r>
              <w:rPr>
                <w:rFonts w:ascii="Times New Roman" w:eastAsia="宋体" w:hAnsi="Times New Roman" w:cs="Times New Roman"/>
              </w:rPr>
              <w:t>过程</w:t>
            </w:r>
            <w:r>
              <w:rPr>
                <w:rFonts w:ascii="Times New Roman" w:eastAsia="宋体" w:hAnsi="Times New Roman" w:cs="Times New Roman"/>
              </w:rPr>
              <w:t>Ⅱ)</w:t>
            </w:r>
            <w:r>
              <w:rPr>
                <w:rFonts w:ascii="Times New Roman" w:eastAsia="宋体" w:hAnsi="Times New Roman" w:cs="Times New Roman"/>
              </w:rPr>
              <w:t>．在过程</w:t>
            </w:r>
            <w:r>
              <w:rPr>
                <w:rFonts w:ascii="Times New Roman" w:eastAsia="宋体" w:hAnsi="Times New Roman" w:cs="Times New Roman"/>
              </w:rPr>
              <w:t>Ⅰ</w:t>
            </w:r>
            <w:r>
              <w:rPr>
                <w:rFonts w:ascii="Times New Roman" w:eastAsia="宋体" w:hAnsi="Times New Roman" w:cs="Times New Roman"/>
              </w:rPr>
              <w:t>、</w:t>
            </w:r>
            <w:r>
              <w:rPr>
                <w:rFonts w:ascii="Times New Roman" w:eastAsia="宋体" w:hAnsi="Times New Roman" w:cs="Times New Roman"/>
              </w:rPr>
              <w:t>Ⅱ</w:t>
            </w:r>
            <w:r>
              <w:rPr>
                <w:rFonts w:ascii="Times New Roman" w:eastAsia="宋体" w:hAnsi="Times New Roman" w:cs="Times New Roman"/>
              </w:rPr>
              <w:t>中，流过</w:t>
            </w:r>
            <w:r>
              <w:rPr>
                <w:rFonts w:ascii="Times New Roman" w:eastAsia="宋体" w:hAnsi="Times New Roman" w:cs="Times New Roman"/>
                <w:i/>
              </w:rPr>
              <w:t>OM</w:t>
            </w:r>
            <w:r>
              <w:rPr>
                <w:rFonts w:ascii="Times New Roman" w:eastAsia="宋体" w:hAnsi="Times New Roman" w:cs="Times New Roman"/>
              </w:rPr>
              <w:t>的电荷量相等，则</w:t>
            </w:r>
            <w:r>
              <w:rPr>
                <w:rFonts w:ascii="Times New Roman" w:eastAsia="宋体" w:hAnsi="Times New Roman" w:cs="Times New Roman"/>
              </w:rPr>
              <w:fldChar w:fldCharType="begin"/>
            </w:r>
            <w:r>
              <w:rPr>
                <w:rFonts w:ascii="Times New Roman" w:eastAsia="宋体" w:hAnsi="Times New Roman" w:cs="Times New Roman"/>
              </w:rPr>
              <w:instrText>eq \f(</w:instrText>
            </w:r>
            <w:r>
              <w:rPr>
                <w:rFonts w:ascii="Times New Roman" w:eastAsia="宋体" w:hAnsi="Times New Roman" w:cs="Times New Roman"/>
                <w:i/>
              </w:rPr>
              <w:instrText>B</w:instrText>
            </w:r>
            <w:r>
              <w:rPr>
                <w:rFonts w:ascii="Times New Roman" w:eastAsia="宋体" w:hAnsi="Times New Roman" w:cs="Times New Roman"/>
              </w:rPr>
              <w:instrText>′</w:instrText>
            </w:r>
            <w:r>
              <w:rPr>
                <w:rFonts w:ascii="Times New Roman" w:eastAsia="宋体" w:hAnsi="Times New Roman" w:cs="Times New Roman"/>
                <w:i/>
              </w:rPr>
              <w:instrText>,B</w:instrText>
            </w:r>
            <w:r>
              <w:rPr>
                <w:rFonts w:ascii="Times New Roman" w:eastAsia="宋体" w:hAnsi="Times New Roman" w:cs="Times New Roman"/>
              </w:rPr>
              <w:instrText>)</w:instrText>
            </w:r>
            <w:r>
              <w:rPr>
                <w:rFonts w:ascii="Times New Roman" w:eastAsia="宋体" w:hAnsi="Times New Roman" w:cs="Times New Roman"/>
              </w:rPr>
              <w:fldChar w:fldCharType="separate"/>
            </w:r>
            <w:r>
              <w:rPr>
                <w:rFonts w:ascii="Times New Roman" w:eastAsia="宋体" w:hAnsi="Times New Roman" w:cs="Times New Roman"/>
              </w:rPr>
              <w:fldChar w:fldCharType="end"/>
            </w:r>
            <w:r>
              <w:rPr>
                <w:rFonts w:ascii="Times New Roman" w:eastAsia="宋体" w:hAnsi="Times New Roman" w:cs="Times New Roman"/>
              </w:rPr>
              <w:t>等于</w:t>
            </w:r>
            <w:r>
              <w:rPr>
                <w:rFonts w:ascii="Times New Roman" w:eastAsia="宋体" w:hAnsi="Times New Roman" w:cs="Times New Roman"/>
              </w:rPr>
              <w:t>(</w:t>
            </w:r>
            <w:r>
              <w:rPr>
                <w:rFonts w:ascii="Times New Roman" w:eastAsia="宋体" w:hAnsi="Times New Roman" w:cs="Times New Roman"/>
              </w:rPr>
              <w:t xml:space="preserve">　　</w:t>
            </w:r>
            <w:r>
              <w:rPr>
                <w:rFonts w:ascii="Times New Roman" w:eastAsia="宋体" w:hAnsi="Times New Roman" w:cs="Times New Roman"/>
              </w:rPr>
              <w:t>)</w:t>
            </w:r>
          </w:p>
          <w:p w14:paraId="55184092" w14:textId="77777777" w:rsidR="00045501" w:rsidRDefault="00045501" w:rsidP="00045501">
            <w:pPr>
              <w:pStyle w:val="a9"/>
              <w:shd w:val="clear" w:color="auto" w:fill="FFFFFF" w:themeFill="background1"/>
              <w:tabs>
                <w:tab w:val="left" w:pos="3402"/>
              </w:tabs>
              <w:snapToGrid w:val="0"/>
              <w:spacing w:line="360" w:lineRule="auto"/>
              <w:rPr>
                <w:rFonts w:ascii="Times New Roman" w:eastAsia="宋体" w:hAnsi="Times New Roman" w:cs="Times New Roman"/>
              </w:rPr>
            </w:pPr>
            <w:r>
              <w:rPr>
                <w:rFonts w:ascii="Times New Roman" w:eastAsia="宋体" w:hAnsi="Times New Roman" w:cs="Times New Roman"/>
                <w:noProof/>
              </w:rPr>
              <w:drawing>
                <wp:inline distT="0" distB="0" distL="114300" distR="114300" wp14:anchorId="57F4E421" wp14:editId="68E09EB4">
                  <wp:extent cx="899160" cy="609600"/>
                  <wp:effectExtent l="0" t="0" r="15240" b="0"/>
                  <wp:docPr id="82" name="图片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 name="图片 39"/>
                          <pic:cNvPicPr>
                            <a:picLocks noChangeAspect="1"/>
                          </pic:cNvPicPr>
                        </pic:nvPicPr>
                        <pic:blipFill>
                          <a:blip r:embed="rId154"/>
                          <a:stretch>
                            <a:fillRect/>
                          </a:stretch>
                        </pic:blipFill>
                        <pic:spPr>
                          <a:xfrm>
                            <a:off x="0" y="0"/>
                            <a:ext cx="899160" cy="609600"/>
                          </a:xfrm>
                          <a:prstGeom prst="rect">
                            <a:avLst/>
                          </a:prstGeom>
                          <a:noFill/>
                          <a:ln>
                            <a:noFill/>
                          </a:ln>
                        </pic:spPr>
                      </pic:pic>
                    </a:graphicData>
                  </a:graphic>
                </wp:inline>
              </w:drawing>
            </w:r>
          </w:p>
          <w:p w14:paraId="1E71F2F0" w14:textId="77777777" w:rsidR="00045501" w:rsidRDefault="00045501" w:rsidP="00045501">
            <w:pPr>
              <w:pStyle w:val="a9"/>
              <w:shd w:val="clear" w:color="auto" w:fill="FFFFFF" w:themeFill="background1"/>
              <w:tabs>
                <w:tab w:val="left" w:pos="3402"/>
              </w:tabs>
              <w:snapToGrid w:val="0"/>
              <w:spacing w:line="360" w:lineRule="auto"/>
              <w:rPr>
                <w:rFonts w:ascii="Times New Roman" w:eastAsia="宋体" w:hAnsi="Times New Roman" w:cs="Times New Roman"/>
              </w:rPr>
            </w:pPr>
            <w:r>
              <w:rPr>
                <w:rFonts w:ascii="Times New Roman" w:eastAsia="宋体" w:hAnsi="Times New Roman" w:cs="Times New Roman"/>
              </w:rPr>
              <w:t>A.</w:t>
            </w:r>
            <w:r>
              <w:rPr>
                <w:rFonts w:ascii="Times New Roman" w:eastAsia="宋体" w:hAnsi="Times New Roman" w:cs="Times New Roman"/>
              </w:rPr>
              <w:fldChar w:fldCharType="begin"/>
            </w:r>
            <w:r>
              <w:rPr>
                <w:rFonts w:ascii="Times New Roman" w:eastAsia="宋体" w:hAnsi="Times New Roman" w:cs="Times New Roman"/>
              </w:rPr>
              <w:instrText>eq \f(5</w:instrText>
            </w:r>
            <w:r>
              <w:rPr>
                <w:rFonts w:ascii="Times New Roman" w:eastAsia="宋体" w:hAnsi="Times New Roman" w:cs="Times New Roman"/>
                <w:i/>
              </w:rPr>
              <w:instrText>,</w:instrText>
            </w:r>
            <w:r>
              <w:rPr>
                <w:rFonts w:ascii="Times New Roman" w:eastAsia="宋体" w:hAnsi="Times New Roman" w:cs="Times New Roman"/>
              </w:rPr>
              <w:instrText>4)</w:instrText>
            </w:r>
            <w:r>
              <w:rPr>
                <w:rFonts w:ascii="Times New Roman" w:eastAsia="宋体" w:hAnsi="Times New Roman" w:cs="Times New Roman"/>
              </w:rPr>
              <w:fldChar w:fldCharType="separate"/>
            </w:r>
            <w:r>
              <w:rPr>
                <w:rFonts w:ascii="Times New Roman" w:eastAsia="宋体" w:hAnsi="Times New Roman" w:cs="Times New Roman"/>
              </w:rPr>
              <w:fldChar w:fldCharType="end"/>
            </w:r>
            <w:r>
              <w:rPr>
                <w:rFonts w:ascii="Times New Roman" w:eastAsia="宋体" w:hAnsi="Times New Roman" w:cs="Times New Roman"/>
              </w:rPr>
              <w:t xml:space="preserve">               B.</w:t>
            </w:r>
            <w:r>
              <w:rPr>
                <w:rFonts w:ascii="Times New Roman" w:eastAsia="宋体" w:hAnsi="Times New Roman" w:cs="Times New Roman"/>
              </w:rPr>
              <w:fldChar w:fldCharType="begin"/>
            </w:r>
            <w:r>
              <w:rPr>
                <w:rFonts w:ascii="Times New Roman" w:eastAsia="宋体" w:hAnsi="Times New Roman" w:cs="Times New Roman"/>
              </w:rPr>
              <w:instrText>eq \f(3</w:instrText>
            </w:r>
            <w:r>
              <w:rPr>
                <w:rFonts w:ascii="Times New Roman" w:eastAsia="宋体" w:hAnsi="Times New Roman" w:cs="Times New Roman"/>
                <w:i/>
              </w:rPr>
              <w:instrText>,</w:instrText>
            </w:r>
            <w:r>
              <w:rPr>
                <w:rFonts w:ascii="Times New Roman" w:eastAsia="宋体" w:hAnsi="Times New Roman" w:cs="Times New Roman"/>
              </w:rPr>
              <w:instrText>2)</w:instrText>
            </w:r>
            <w:r>
              <w:rPr>
                <w:rFonts w:ascii="Times New Roman" w:eastAsia="宋体" w:hAnsi="Times New Roman" w:cs="Times New Roman"/>
              </w:rPr>
              <w:fldChar w:fldCharType="separate"/>
            </w:r>
            <w:r>
              <w:rPr>
                <w:rFonts w:ascii="Times New Roman" w:eastAsia="宋体" w:hAnsi="Times New Roman" w:cs="Times New Roman"/>
              </w:rPr>
              <w:fldChar w:fldCharType="end"/>
            </w:r>
            <w:r>
              <w:rPr>
                <w:rFonts w:ascii="Times New Roman" w:eastAsia="宋体" w:hAnsi="Times New Roman" w:cs="Times New Roman"/>
              </w:rPr>
              <w:t xml:space="preserve">                C.</w:t>
            </w:r>
            <w:r>
              <w:rPr>
                <w:rFonts w:ascii="Times New Roman" w:eastAsia="宋体" w:hAnsi="Times New Roman" w:cs="Times New Roman"/>
              </w:rPr>
              <w:fldChar w:fldCharType="begin"/>
            </w:r>
            <w:r>
              <w:rPr>
                <w:rFonts w:ascii="Times New Roman" w:eastAsia="宋体" w:hAnsi="Times New Roman" w:cs="Times New Roman"/>
              </w:rPr>
              <w:instrText>eq \f(7</w:instrText>
            </w:r>
            <w:r>
              <w:rPr>
                <w:rFonts w:ascii="Times New Roman" w:eastAsia="宋体" w:hAnsi="Times New Roman" w:cs="Times New Roman"/>
                <w:i/>
              </w:rPr>
              <w:instrText>,</w:instrText>
            </w:r>
            <w:r>
              <w:rPr>
                <w:rFonts w:ascii="Times New Roman" w:eastAsia="宋体" w:hAnsi="Times New Roman" w:cs="Times New Roman"/>
              </w:rPr>
              <w:instrText>4)</w:instrText>
            </w:r>
            <w:r>
              <w:rPr>
                <w:rFonts w:ascii="Times New Roman" w:eastAsia="宋体" w:hAnsi="Times New Roman" w:cs="Times New Roman"/>
              </w:rPr>
              <w:fldChar w:fldCharType="separate"/>
            </w:r>
            <w:r>
              <w:rPr>
                <w:rFonts w:ascii="Times New Roman" w:eastAsia="宋体" w:hAnsi="Times New Roman" w:cs="Times New Roman"/>
              </w:rPr>
              <w:fldChar w:fldCharType="end"/>
            </w:r>
            <w:r>
              <w:rPr>
                <w:rFonts w:ascii="Times New Roman" w:eastAsia="宋体" w:hAnsi="Times New Roman" w:cs="Times New Roman"/>
              </w:rPr>
              <w:t xml:space="preserve">                  D</w:t>
            </w:r>
            <w:r>
              <w:rPr>
                <w:rFonts w:ascii="Times New Roman" w:eastAsia="宋体" w:hAnsi="Times New Roman" w:cs="Times New Roman"/>
              </w:rPr>
              <w:t>．</w:t>
            </w:r>
            <w:r>
              <w:rPr>
                <w:rFonts w:ascii="Times New Roman" w:eastAsia="宋体" w:hAnsi="Times New Roman" w:cs="Times New Roman"/>
              </w:rPr>
              <w:t>2</w:t>
            </w:r>
          </w:p>
          <w:p w14:paraId="329ACCE4" w14:textId="77777777" w:rsidR="00045501" w:rsidRDefault="00045501" w:rsidP="00045501">
            <w:pPr>
              <w:pStyle w:val="a9"/>
              <w:shd w:val="clear" w:color="auto" w:fill="FFFFFF" w:themeFill="background1"/>
              <w:tabs>
                <w:tab w:val="left" w:pos="3402"/>
              </w:tabs>
              <w:snapToGrid w:val="0"/>
              <w:spacing w:line="360" w:lineRule="auto"/>
              <w:rPr>
                <w:rFonts w:ascii="Times New Roman" w:eastAsia="宋体" w:hAnsi="Times New Roman" w:cs="Times New Roman"/>
              </w:rPr>
            </w:pPr>
            <w:r>
              <w:rPr>
                <w:rFonts w:ascii="Times New Roman" w:eastAsia="宋体" w:hAnsi="Times New Roman" w:cs="Times New Roman"/>
              </w:rPr>
              <w:t>2.</w:t>
            </w:r>
            <w:r>
              <w:rPr>
                <w:rFonts w:ascii="Times New Roman" w:eastAsia="宋体" w:hAnsi="Times New Roman" w:cs="Times New Roman"/>
              </w:rPr>
              <w:t>如图甲所示，虚线</w:t>
            </w:r>
            <w:r>
              <w:rPr>
                <w:rFonts w:ascii="Times New Roman" w:eastAsia="宋体" w:hAnsi="Times New Roman" w:cs="Times New Roman"/>
                <w:i/>
              </w:rPr>
              <w:t>MN</w:t>
            </w:r>
            <w:r>
              <w:rPr>
                <w:rFonts w:ascii="Times New Roman" w:eastAsia="宋体" w:hAnsi="Times New Roman" w:cs="Times New Roman"/>
              </w:rPr>
              <w:t>左、右两侧的空间均存在与纸面垂直的匀强磁场，右侧匀强磁场的方向垂直纸面向外，磁感应强度大小恒为</w:t>
            </w:r>
            <w:r>
              <w:rPr>
                <w:rFonts w:ascii="Times New Roman" w:eastAsia="宋体" w:hAnsi="Times New Roman" w:cs="Times New Roman"/>
                <w:i/>
              </w:rPr>
              <w:t>B</w:t>
            </w:r>
            <w:r>
              <w:rPr>
                <w:rFonts w:ascii="Times New Roman" w:eastAsia="宋体" w:hAnsi="Times New Roman" w:cs="Times New Roman"/>
                <w:vertAlign w:val="subscript"/>
              </w:rPr>
              <w:t>0</w:t>
            </w:r>
            <w:r>
              <w:rPr>
                <w:rFonts w:ascii="Times New Roman" w:eastAsia="宋体" w:hAnsi="Times New Roman" w:cs="Times New Roman"/>
              </w:rPr>
              <w:t>；左侧匀强磁场的磁感应强度</w:t>
            </w:r>
            <w:r>
              <w:rPr>
                <w:rFonts w:ascii="Times New Roman" w:eastAsia="宋体" w:hAnsi="Times New Roman" w:cs="Times New Roman"/>
                <w:i/>
              </w:rPr>
              <w:t>B</w:t>
            </w:r>
            <w:r>
              <w:rPr>
                <w:rFonts w:ascii="Times New Roman" w:eastAsia="宋体" w:hAnsi="Times New Roman" w:cs="Times New Roman"/>
              </w:rPr>
              <w:t>随时间</w:t>
            </w:r>
            <w:r>
              <w:rPr>
                <w:rFonts w:ascii="Times New Roman" w:eastAsia="宋体" w:hAnsi="Times New Roman" w:cs="Times New Roman"/>
                <w:i/>
              </w:rPr>
              <w:t>t</w:t>
            </w:r>
            <w:r>
              <w:rPr>
                <w:rFonts w:ascii="Times New Roman" w:eastAsia="宋体" w:hAnsi="Times New Roman" w:cs="Times New Roman"/>
              </w:rPr>
              <w:t>变化的规律如图乙所示，规定垂直纸面向外为磁场的正方向．</w:t>
            </w:r>
            <w:proofErr w:type="gramStart"/>
            <w:r>
              <w:rPr>
                <w:rFonts w:ascii="Times New Roman" w:eastAsia="宋体" w:hAnsi="Times New Roman" w:cs="Times New Roman"/>
              </w:rPr>
              <w:t>一</w:t>
            </w:r>
            <w:proofErr w:type="gramEnd"/>
            <w:r>
              <w:rPr>
                <w:rFonts w:ascii="Times New Roman" w:eastAsia="宋体" w:hAnsi="Times New Roman" w:cs="Times New Roman"/>
              </w:rPr>
              <w:t>硬质细导线的电阻率为</w:t>
            </w:r>
            <w:r>
              <w:rPr>
                <w:rFonts w:ascii="Times New Roman" w:eastAsia="宋体" w:hAnsi="Times New Roman" w:cs="Times New Roman"/>
                <w:i/>
              </w:rPr>
              <w:t>ρ</w:t>
            </w:r>
            <w:r>
              <w:rPr>
                <w:rFonts w:ascii="Times New Roman" w:eastAsia="宋体" w:hAnsi="Times New Roman" w:cs="Times New Roman"/>
              </w:rPr>
              <w:t>、横截面积为</w:t>
            </w:r>
            <w:r>
              <w:rPr>
                <w:rFonts w:ascii="Times New Roman" w:eastAsia="宋体" w:hAnsi="Times New Roman" w:cs="Times New Roman"/>
                <w:i/>
              </w:rPr>
              <w:t>S</w:t>
            </w:r>
            <w:r>
              <w:rPr>
                <w:rFonts w:ascii="Times New Roman" w:eastAsia="宋体" w:hAnsi="Times New Roman" w:cs="Times New Roman"/>
                <w:vertAlign w:val="subscript"/>
              </w:rPr>
              <w:t>0</w:t>
            </w:r>
            <w:r>
              <w:rPr>
                <w:rFonts w:ascii="Times New Roman" w:eastAsia="宋体" w:hAnsi="Times New Roman" w:cs="Times New Roman"/>
              </w:rPr>
              <w:t>，将该导线做成半径为</w:t>
            </w:r>
            <w:r>
              <w:rPr>
                <w:rFonts w:ascii="Times New Roman" w:eastAsia="宋体" w:hAnsi="Times New Roman" w:cs="Times New Roman"/>
                <w:i/>
              </w:rPr>
              <w:t>r</w:t>
            </w:r>
            <w:r>
              <w:rPr>
                <w:rFonts w:ascii="Times New Roman" w:eastAsia="宋体" w:hAnsi="Times New Roman" w:cs="Times New Roman"/>
              </w:rPr>
              <w:t>的圆环固定在纸面内，圆心</w:t>
            </w:r>
            <w:r>
              <w:rPr>
                <w:rFonts w:ascii="Times New Roman" w:eastAsia="宋体" w:hAnsi="Times New Roman" w:cs="Times New Roman"/>
                <w:i/>
              </w:rPr>
              <w:t>O</w:t>
            </w:r>
            <w:r>
              <w:rPr>
                <w:rFonts w:ascii="Times New Roman" w:eastAsia="宋体" w:hAnsi="Times New Roman" w:cs="Times New Roman"/>
              </w:rPr>
              <w:t>在</w:t>
            </w:r>
            <w:r>
              <w:rPr>
                <w:rFonts w:ascii="Times New Roman" w:eastAsia="宋体" w:hAnsi="Times New Roman" w:cs="Times New Roman"/>
                <w:i/>
              </w:rPr>
              <w:t>MN</w:t>
            </w:r>
            <w:r>
              <w:rPr>
                <w:rFonts w:ascii="Times New Roman" w:eastAsia="宋体" w:hAnsi="Times New Roman" w:cs="Times New Roman"/>
              </w:rPr>
              <w:t>上．求：</w:t>
            </w:r>
          </w:p>
          <w:p w14:paraId="77B3095D" w14:textId="77777777" w:rsidR="00045501" w:rsidRDefault="00045501" w:rsidP="00045501">
            <w:pPr>
              <w:pStyle w:val="a9"/>
              <w:shd w:val="clear" w:color="auto" w:fill="FFFFFF" w:themeFill="background1"/>
              <w:tabs>
                <w:tab w:val="left" w:pos="3402"/>
              </w:tabs>
              <w:snapToGrid w:val="0"/>
              <w:spacing w:line="360" w:lineRule="auto"/>
              <w:rPr>
                <w:rFonts w:ascii="Times New Roman" w:eastAsia="宋体" w:hAnsi="Times New Roman" w:cs="Times New Roman"/>
              </w:rPr>
            </w:pPr>
            <w:r>
              <w:rPr>
                <w:rFonts w:ascii="Times New Roman" w:eastAsia="宋体" w:hAnsi="Times New Roman" w:cs="Times New Roman"/>
                <w:noProof/>
              </w:rPr>
              <w:drawing>
                <wp:inline distT="0" distB="0" distL="114300" distR="114300" wp14:anchorId="0C353BA1" wp14:editId="713D59F7">
                  <wp:extent cx="2522220" cy="1043940"/>
                  <wp:effectExtent l="0" t="0" r="11430" b="3810"/>
                  <wp:docPr id="81" name="图片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 name="图片 42"/>
                          <pic:cNvPicPr>
                            <a:picLocks noChangeAspect="1"/>
                          </pic:cNvPicPr>
                        </pic:nvPicPr>
                        <pic:blipFill>
                          <a:blip r:embed="rId155"/>
                          <a:stretch>
                            <a:fillRect/>
                          </a:stretch>
                        </pic:blipFill>
                        <pic:spPr>
                          <a:xfrm>
                            <a:off x="0" y="0"/>
                            <a:ext cx="2522220" cy="1043940"/>
                          </a:xfrm>
                          <a:prstGeom prst="rect">
                            <a:avLst/>
                          </a:prstGeom>
                          <a:noFill/>
                          <a:ln>
                            <a:noFill/>
                          </a:ln>
                        </pic:spPr>
                      </pic:pic>
                    </a:graphicData>
                  </a:graphic>
                </wp:inline>
              </w:drawing>
            </w:r>
          </w:p>
          <w:p w14:paraId="2A7B1A04" w14:textId="77777777" w:rsidR="00045501" w:rsidRDefault="00045501" w:rsidP="00045501">
            <w:pPr>
              <w:pStyle w:val="a9"/>
              <w:shd w:val="clear" w:color="auto" w:fill="FFFFFF" w:themeFill="background1"/>
              <w:tabs>
                <w:tab w:val="left" w:pos="3402"/>
              </w:tabs>
              <w:snapToGrid w:val="0"/>
              <w:spacing w:line="360" w:lineRule="auto"/>
              <w:rPr>
                <w:rFonts w:ascii="Times New Roman" w:eastAsia="宋体" w:hAnsi="Times New Roman" w:cs="Times New Roman"/>
              </w:rPr>
            </w:pPr>
            <w:r>
              <w:rPr>
                <w:rFonts w:ascii="Times New Roman" w:eastAsia="宋体" w:hAnsi="Times New Roman" w:cs="Times New Roman"/>
              </w:rPr>
              <w:t>(1)</w:t>
            </w:r>
            <w:r>
              <w:rPr>
                <w:rFonts w:ascii="Times New Roman" w:eastAsia="宋体" w:hAnsi="Times New Roman" w:cs="Times New Roman"/>
                <w:i/>
              </w:rPr>
              <w:t>t</w:t>
            </w:r>
            <w:r>
              <w:rPr>
                <w:rFonts w:ascii="Times New Roman" w:eastAsia="宋体" w:hAnsi="Times New Roman" w:cs="Times New Roman"/>
              </w:rPr>
              <w:t>＝</w:t>
            </w:r>
            <w:r>
              <w:rPr>
                <w:rFonts w:ascii="Times New Roman" w:eastAsia="宋体" w:hAnsi="Times New Roman" w:cs="Times New Roman"/>
              </w:rPr>
              <w:fldChar w:fldCharType="begin"/>
            </w:r>
            <w:r>
              <w:rPr>
                <w:rFonts w:ascii="Times New Roman" w:eastAsia="宋体" w:hAnsi="Times New Roman" w:cs="Times New Roman"/>
              </w:rPr>
              <w:instrText>eq \f(</w:instrText>
            </w:r>
            <w:r>
              <w:rPr>
                <w:rFonts w:ascii="Times New Roman" w:eastAsia="宋体" w:hAnsi="Times New Roman" w:cs="Times New Roman"/>
                <w:i/>
              </w:rPr>
              <w:instrText>t</w:instrText>
            </w:r>
            <w:r>
              <w:rPr>
                <w:rFonts w:ascii="Times New Roman" w:eastAsia="宋体" w:hAnsi="Times New Roman" w:cs="Times New Roman"/>
                <w:vertAlign w:val="subscript"/>
              </w:rPr>
              <w:instrText>0</w:instrText>
            </w:r>
            <w:r>
              <w:rPr>
                <w:rFonts w:ascii="Times New Roman" w:eastAsia="宋体" w:hAnsi="Times New Roman" w:cs="Times New Roman"/>
                <w:i/>
              </w:rPr>
              <w:instrText>,</w:instrText>
            </w:r>
            <w:r>
              <w:rPr>
                <w:rFonts w:ascii="Times New Roman" w:eastAsia="宋体" w:hAnsi="Times New Roman" w:cs="Times New Roman"/>
              </w:rPr>
              <w:instrText>2)</w:instrText>
            </w:r>
            <w:r>
              <w:rPr>
                <w:rFonts w:ascii="Times New Roman" w:eastAsia="宋体" w:hAnsi="Times New Roman" w:cs="Times New Roman"/>
              </w:rPr>
              <w:fldChar w:fldCharType="separate"/>
            </w:r>
            <w:r>
              <w:rPr>
                <w:rFonts w:ascii="Times New Roman" w:eastAsia="宋体" w:hAnsi="Times New Roman" w:cs="Times New Roman"/>
              </w:rPr>
              <w:fldChar w:fldCharType="end"/>
            </w:r>
            <w:r>
              <w:rPr>
                <w:rFonts w:ascii="Times New Roman" w:eastAsia="宋体" w:hAnsi="Times New Roman" w:cs="Times New Roman"/>
              </w:rPr>
              <w:t>时，圆环受到的安培力；</w:t>
            </w:r>
          </w:p>
          <w:p w14:paraId="4FA1CE37" w14:textId="77777777" w:rsidR="00045501" w:rsidRDefault="00045501" w:rsidP="00045501">
            <w:pPr>
              <w:pStyle w:val="a9"/>
              <w:shd w:val="clear" w:color="auto" w:fill="FFFFFF" w:themeFill="background1"/>
              <w:tabs>
                <w:tab w:val="left" w:pos="3402"/>
              </w:tabs>
              <w:snapToGrid w:val="0"/>
              <w:spacing w:line="360" w:lineRule="auto"/>
              <w:rPr>
                <w:rFonts w:ascii="Times New Roman" w:eastAsia="宋体" w:hAnsi="Times New Roman" w:cs="Times New Roman"/>
              </w:rPr>
            </w:pPr>
            <w:r>
              <w:rPr>
                <w:rFonts w:ascii="Times New Roman" w:eastAsia="宋体" w:hAnsi="Times New Roman" w:cs="Times New Roman"/>
              </w:rPr>
              <w:t>(2)</w:t>
            </w:r>
            <w:r>
              <w:rPr>
                <w:rFonts w:ascii="Times New Roman" w:eastAsia="宋体" w:hAnsi="Times New Roman" w:cs="Times New Roman"/>
              </w:rPr>
              <w:t>在</w:t>
            </w:r>
            <w:r>
              <w:rPr>
                <w:rFonts w:ascii="Times New Roman" w:eastAsia="宋体" w:hAnsi="Times New Roman" w:cs="Times New Roman"/>
              </w:rPr>
              <w:t>0</w:t>
            </w:r>
            <w:r>
              <w:rPr>
                <w:rFonts w:ascii="Times New Roman" w:eastAsia="宋体" w:hAnsi="Times New Roman" w:cs="Times New Roman"/>
              </w:rPr>
              <w:t>～</w:t>
            </w:r>
            <w:r>
              <w:rPr>
                <w:rFonts w:ascii="Times New Roman" w:eastAsia="宋体" w:hAnsi="Times New Roman" w:cs="Times New Roman"/>
              </w:rPr>
              <w:fldChar w:fldCharType="begin"/>
            </w:r>
            <w:r>
              <w:rPr>
                <w:rFonts w:ascii="Times New Roman" w:eastAsia="宋体" w:hAnsi="Times New Roman" w:cs="Times New Roman"/>
              </w:rPr>
              <w:instrText>eq \f(3</w:instrText>
            </w:r>
            <w:r>
              <w:rPr>
                <w:rFonts w:ascii="Times New Roman" w:eastAsia="宋体" w:hAnsi="Times New Roman" w:cs="Times New Roman"/>
                <w:i/>
              </w:rPr>
              <w:instrText>,</w:instrText>
            </w:r>
            <w:r>
              <w:rPr>
                <w:rFonts w:ascii="Times New Roman" w:eastAsia="宋体" w:hAnsi="Times New Roman" w:cs="Times New Roman"/>
              </w:rPr>
              <w:instrText>2)</w:instrText>
            </w:r>
            <w:r>
              <w:rPr>
                <w:rFonts w:ascii="Times New Roman" w:eastAsia="宋体" w:hAnsi="Times New Roman" w:cs="Times New Roman"/>
              </w:rPr>
              <w:fldChar w:fldCharType="separate"/>
            </w:r>
            <w:r>
              <w:rPr>
                <w:rFonts w:ascii="Times New Roman" w:eastAsia="宋体" w:hAnsi="Times New Roman" w:cs="Times New Roman"/>
              </w:rPr>
              <w:fldChar w:fldCharType="end"/>
            </w:r>
            <w:r>
              <w:rPr>
                <w:rFonts w:ascii="Times New Roman" w:eastAsia="宋体" w:hAnsi="Times New Roman" w:cs="Times New Roman"/>
                <w:i/>
              </w:rPr>
              <w:t>t</w:t>
            </w:r>
            <w:r>
              <w:rPr>
                <w:rFonts w:ascii="Times New Roman" w:eastAsia="宋体" w:hAnsi="Times New Roman" w:cs="Times New Roman"/>
                <w:vertAlign w:val="subscript"/>
              </w:rPr>
              <w:t>0</w:t>
            </w:r>
            <w:r>
              <w:rPr>
                <w:rFonts w:ascii="Times New Roman" w:eastAsia="宋体" w:hAnsi="Times New Roman" w:cs="Times New Roman"/>
              </w:rPr>
              <w:t>内，通过圆环的电荷量．</w:t>
            </w:r>
          </w:p>
          <w:p w14:paraId="19FFC304" w14:textId="77777777" w:rsidR="00E575FE" w:rsidRDefault="00E575FE" w:rsidP="00045501">
            <w:pPr>
              <w:shd w:val="clear" w:color="auto" w:fill="FFFFFF" w:themeFill="background1"/>
              <w:spacing w:line="360" w:lineRule="auto"/>
              <w:jc w:val="left"/>
              <w:textAlignment w:val="center"/>
              <w:rPr>
                <w:rFonts w:hint="eastAsia"/>
              </w:rPr>
            </w:pPr>
          </w:p>
          <w:p w14:paraId="4BD6BBF6" w14:textId="3F1B6BB5" w:rsidR="00045501" w:rsidRDefault="00045501" w:rsidP="00045501">
            <w:pPr>
              <w:shd w:val="clear" w:color="auto" w:fill="FFFFFF" w:themeFill="background1"/>
              <w:spacing w:line="360" w:lineRule="auto"/>
              <w:jc w:val="left"/>
              <w:textAlignment w:val="center"/>
            </w:pPr>
            <w:r>
              <w:t>3.</w:t>
            </w:r>
            <w:r>
              <w:t>如图甲所示，平行光滑金属导轨水平放置，两轨相距</w:t>
            </w:r>
            <w:r>
              <w:object w:dxaOrig="844" w:dyaOrig="250" w14:anchorId="40F9D6C6">
                <v:shape id="_x0000_i1183" type="#_x0000_t75" alt="eqId55d8248e69aff7f67a127b7d11524fbe" style="width:42.4pt;height:12.4pt" o:ole="">
                  <v:imagedata r:id="rId156" o:title="eqId55d8248e69aff7f67a127b7d11524fbe"/>
                </v:shape>
                <o:OLEObject Type="Embed" ProgID="Equation.DSMT4" ShapeID="_x0000_i1183" DrawAspect="Content" ObjectID="_1817105371" r:id="rId157"/>
              </w:object>
            </w:r>
            <w:r>
              <w:t>，导轨的</w:t>
            </w:r>
            <w:proofErr w:type="gramStart"/>
            <w:r>
              <w:t>左端与</w:t>
            </w:r>
            <w:proofErr w:type="gramEnd"/>
            <w:r>
              <w:t>阻值</w:t>
            </w:r>
            <w:r>
              <w:object w:dxaOrig="844" w:dyaOrig="245" w14:anchorId="4BB150E1">
                <v:shape id="_x0000_i1184" type="#_x0000_t75" alt="eqIdb917d52a88ac284b10edb8c142fe8a58" style="width:42.4pt;height:12.4pt" o:ole="">
                  <v:imagedata r:id="rId158" o:title="eqIdb917d52a88ac284b10edb8c142fe8a58"/>
                </v:shape>
                <o:OLEObject Type="Embed" ProgID="Equation.DSMT4" ShapeID="_x0000_i1184" DrawAspect="Content" ObjectID="_1817105372" r:id="rId159"/>
              </w:object>
            </w:r>
            <w:r>
              <w:t>的电阻相连，导轨电阻不计；导轨在</w:t>
            </w:r>
            <w:r>
              <w:object w:dxaOrig="492" w:dyaOrig="238" w14:anchorId="6C78B79B">
                <v:shape id="_x0000_i1185" type="#_x0000_t75" alt="eqId08115d6d9f876dea921a4d32260ff1fb" style="width:24.75pt;height:12pt" o:ole="">
                  <v:imagedata r:id="rId160" o:title="eqId08115d6d9f876dea921a4d32260ff1fb"/>
                </v:shape>
                <o:OLEObject Type="Embed" ProgID="Equation.DSMT4" ShapeID="_x0000_i1185" DrawAspect="Content" ObjectID="_1817105373" r:id="rId161"/>
              </w:object>
            </w:r>
            <w:r>
              <w:t>侧，存在沿</w:t>
            </w:r>
            <w:r>
              <w:rPr>
                <w:i/>
              </w:rPr>
              <w:t>x</w:t>
            </w:r>
            <w:r>
              <w:t>方向均匀增大的磁场，其方向垂直导轨平面向下，磁感应强度</w:t>
            </w:r>
            <w:r>
              <w:rPr>
                <w:i/>
              </w:rPr>
              <w:t>B</w:t>
            </w:r>
            <w:proofErr w:type="gramStart"/>
            <w:r>
              <w:t>随位置</w:t>
            </w:r>
            <w:proofErr w:type="gramEnd"/>
            <w:r>
              <w:rPr>
                <w:i/>
              </w:rPr>
              <w:t>x</w:t>
            </w:r>
            <w:r>
              <w:t>的变化如图乙所示，现有一根质量</w:t>
            </w:r>
            <w:r>
              <w:object w:dxaOrig="914" w:dyaOrig="280" w14:anchorId="6E28966A">
                <v:shape id="_x0000_i1186" type="#_x0000_t75" alt="eqId348ce836848895cea9feb93d5c02bd41" style="width:45.75pt;height:13.9pt" o:ole="">
                  <v:imagedata r:id="rId162" o:title="eqId348ce836848895cea9feb93d5c02bd41"/>
                </v:shape>
                <o:OLEObject Type="Embed" ProgID="Equation.DSMT4" ShapeID="_x0000_i1186" DrawAspect="Content" ObjectID="_1817105374" r:id="rId163"/>
              </w:object>
            </w:r>
            <w:r>
              <w:t>、电阻</w:t>
            </w:r>
            <w:r>
              <w:object w:dxaOrig="774" w:dyaOrig="249" w14:anchorId="261F49EF">
                <v:shape id="_x0000_i1187" type="#_x0000_t75" alt="eqIdfb06d1670545a55e5225a2f320d7ac49" style="width:38.65pt;height:12.4pt" o:ole="">
                  <v:imagedata r:id="rId164" o:title="eqIdfb06d1670545a55e5225a2f320d7ac49"/>
                </v:shape>
                <o:OLEObject Type="Embed" ProgID="Equation.DSMT4" ShapeID="_x0000_i1187" DrawAspect="Content" ObjectID="_1817105375" r:id="rId165"/>
              </w:object>
            </w:r>
            <w:r>
              <w:t>的金属棒</w:t>
            </w:r>
            <w:r>
              <w:rPr>
                <w:i/>
              </w:rPr>
              <w:t>MN</w:t>
            </w:r>
            <w:r>
              <w:t>置于导轨上，并与导轨垂直，棒在外力</w:t>
            </w:r>
            <w:r>
              <w:rPr>
                <w:i/>
              </w:rPr>
              <w:t>F</w:t>
            </w:r>
            <w:r>
              <w:t>作用下，从</w:t>
            </w:r>
            <w:r>
              <w:object w:dxaOrig="492" w:dyaOrig="250" w14:anchorId="19641F2F">
                <v:shape id="_x0000_i1188" type="#_x0000_t75" alt="eqIdbb45f673c56a289ea78831c9237e8d20" style="width:24.75pt;height:12.4pt" o:ole="">
                  <v:imagedata r:id="rId166" o:title="eqIdbb45f673c56a289ea78831c9237e8d20"/>
                </v:shape>
                <o:OLEObject Type="Embed" ProgID="Equation.DSMT4" ShapeID="_x0000_i1188" DrawAspect="Content" ObjectID="_1817105376" r:id="rId167"/>
              </w:object>
            </w:r>
            <w:r>
              <w:t>处以初速度</w:t>
            </w:r>
            <w:r>
              <w:object w:dxaOrig="862" w:dyaOrig="318" w14:anchorId="310CFAE2">
                <v:shape id="_x0000_i1189" type="#_x0000_t75" alt="eqIde70521af56475e285c933307e70117e2" style="width:43.15pt;height:15.75pt" o:ole="">
                  <v:imagedata r:id="rId168" o:title="eqIde70521af56475e285c933307e70117e2"/>
                </v:shape>
                <o:OLEObject Type="Embed" ProgID="Equation.DSMT4" ShapeID="_x0000_i1189" DrawAspect="Content" ObjectID="_1817105377" r:id="rId169"/>
              </w:object>
            </w:r>
            <w:r>
              <w:t>沿导轨向右作变速运动，且金属棒</w:t>
            </w:r>
            <w:r>
              <w:rPr>
                <w:i/>
              </w:rPr>
              <w:t>MN</w:t>
            </w:r>
            <w:r>
              <w:t>在运动过程中受到的安培力大小不变，下列说法中正确的是（　　）</w:t>
            </w:r>
          </w:p>
          <w:p w14:paraId="07F5BC04" w14:textId="77777777" w:rsidR="00045501" w:rsidRDefault="00045501" w:rsidP="00045501">
            <w:pPr>
              <w:shd w:val="clear" w:color="auto" w:fill="FFFFFF" w:themeFill="background1"/>
              <w:spacing w:line="360" w:lineRule="auto"/>
              <w:jc w:val="left"/>
              <w:textAlignment w:val="center"/>
            </w:pPr>
            <w:r>
              <w:rPr>
                <w:noProof/>
                <w:kern w:val="0"/>
                <w:sz w:val="24"/>
              </w:rPr>
              <w:lastRenderedPageBreak/>
              <w:drawing>
                <wp:inline distT="0" distB="0" distL="114300" distR="114300" wp14:anchorId="59B147B3" wp14:editId="01187852">
                  <wp:extent cx="3314700" cy="1238250"/>
                  <wp:effectExtent l="0" t="0" r="0" b="0"/>
                  <wp:docPr id="100097" name="图片 100097" descr="@@@2800921b-89a7-49fb-a26f-a4d3770a87b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97" name="图片 100097" descr="@@@2800921b-89a7-49fb-a26f-a4d3770a87b9"/>
                          <pic:cNvPicPr>
                            <a:picLocks noChangeAspect="1"/>
                          </pic:cNvPicPr>
                        </pic:nvPicPr>
                        <pic:blipFill>
                          <a:blip r:embed="rId170"/>
                          <a:stretch>
                            <a:fillRect/>
                          </a:stretch>
                        </pic:blipFill>
                        <pic:spPr>
                          <a:xfrm>
                            <a:off x="0" y="0"/>
                            <a:ext cx="3314700" cy="1238250"/>
                          </a:xfrm>
                          <a:prstGeom prst="rect">
                            <a:avLst/>
                          </a:prstGeom>
                        </pic:spPr>
                      </pic:pic>
                    </a:graphicData>
                  </a:graphic>
                </wp:inline>
              </w:drawing>
            </w:r>
            <w:r>
              <w:rPr>
                <w:kern w:val="0"/>
                <w:sz w:val="24"/>
              </w:rPr>
              <w:t>  </w:t>
            </w:r>
          </w:p>
          <w:p w14:paraId="793A8B4A" w14:textId="77777777" w:rsidR="00045501" w:rsidRDefault="00045501" w:rsidP="00045501">
            <w:pPr>
              <w:shd w:val="clear" w:color="auto" w:fill="FFFFFF" w:themeFill="background1"/>
              <w:spacing w:line="360" w:lineRule="auto"/>
              <w:jc w:val="left"/>
              <w:textAlignment w:val="center"/>
            </w:pPr>
            <w:r>
              <w:t>A</w:t>
            </w:r>
            <w:r>
              <w:t>．金属棒</w:t>
            </w:r>
            <w:r>
              <w:rPr>
                <w:i/>
              </w:rPr>
              <w:t>MN</w:t>
            </w:r>
            <w:r>
              <w:t>向右做匀加速直线运动</w:t>
            </w:r>
          </w:p>
          <w:p w14:paraId="55FE8BAB" w14:textId="77777777" w:rsidR="00045501" w:rsidRDefault="00045501" w:rsidP="00045501">
            <w:pPr>
              <w:shd w:val="clear" w:color="auto" w:fill="FFFFFF" w:themeFill="background1"/>
              <w:spacing w:line="360" w:lineRule="auto"/>
              <w:jc w:val="left"/>
              <w:textAlignment w:val="center"/>
            </w:pPr>
            <w:r>
              <w:t>B</w:t>
            </w:r>
            <w:r>
              <w:t>．金属棒</w:t>
            </w:r>
            <w:r>
              <w:rPr>
                <w:i/>
              </w:rPr>
              <w:t>MN</w:t>
            </w:r>
            <w:r>
              <w:t>在</w:t>
            </w:r>
            <w:r>
              <w:object w:dxaOrig="615" w:dyaOrig="246" w14:anchorId="5A017B67">
                <v:shape id="_x0000_i1190" type="#_x0000_t75" alt="eqId7dd23353d1a4897ff868aeea01fcf9c0" style="width:30.75pt;height:12.4pt" o:ole="">
                  <v:imagedata r:id="rId171" o:title="eqId7dd23353d1a4897ff868aeea01fcf9c0"/>
                </v:shape>
                <o:OLEObject Type="Embed" ProgID="Equation.DSMT4" ShapeID="_x0000_i1190" DrawAspect="Content" ObjectID="_1817105378" r:id="rId172"/>
              </w:object>
            </w:r>
            <w:r>
              <w:t>处的速度大小为</w:t>
            </w:r>
            <w:r>
              <w:object w:dxaOrig="545" w:dyaOrig="545" w14:anchorId="05E80D51">
                <v:shape id="_x0000_i1191" type="#_x0000_t75" alt="eqId29ad4a46b068904d23041c2e1dc5d8f9" style="width:27.4pt;height:27.4pt" o:ole="">
                  <v:imagedata r:id="rId173" o:title="eqId29ad4a46b068904d23041c2e1dc5d8f9"/>
                </v:shape>
                <o:OLEObject Type="Embed" ProgID="Equation.DSMT4" ShapeID="_x0000_i1191" DrawAspect="Content" ObjectID="_1817105379" r:id="rId174"/>
              </w:object>
            </w:r>
          </w:p>
          <w:p w14:paraId="21410DA4" w14:textId="77777777" w:rsidR="00045501" w:rsidRDefault="00045501" w:rsidP="00045501">
            <w:pPr>
              <w:shd w:val="clear" w:color="auto" w:fill="FFFFFF" w:themeFill="background1"/>
              <w:spacing w:line="360" w:lineRule="auto"/>
              <w:jc w:val="left"/>
              <w:textAlignment w:val="center"/>
            </w:pPr>
            <w:r>
              <w:t>C</w:t>
            </w:r>
            <w:r>
              <w:t>．金属棒</w:t>
            </w:r>
            <w:r>
              <w:rPr>
                <w:i/>
              </w:rPr>
              <w:t>MN</w:t>
            </w:r>
            <w:r>
              <w:t>从</w:t>
            </w:r>
            <w:r>
              <w:object w:dxaOrig="492" w:dyaOrig="250" w14:anchorId="3253894F">
                <v:shape id="_x0000_i1192" type="#_x0000_t75" alt="eqIdbb45f673c56a289ea78831c9237e8d20" style="width:24.75pt;height:12.4pt" o:ole="">
                  <v:imagedata r:id="rId166" o:title="eqIdbb45f673c56a289ea78831c9237e8d20"/>
                </v:shape>
                <o:OLEObject Type="Embed" ProgID="Equation.DSMT4" ShapeID="_x0000_i1192" DrawAspect="Content" ObjectID="_1817105380" r:id="rId175"/>
              </w:object>
            </w:r>
            <w:r>
              <w:t>运动到</w:t>
            </w:r>
            <w:r>
              <w:object w:dxaOrig="615" w:dyaOrig="246" w14:anchorId="49C76DF8">
                <v:shape id="_x0000_i1193" type="#_x0000_t75" alt="eqId7dd23353d1a4897ff868aeea01fcf9c0" style="width:30.75pt;height:12.4pt" o:ole="">
                  <v:imagedata r:id="rId171" o:title="eqId7dd23353d1a4897ff868aeea01fcf9c0"/>
                </v:shape>
                <o:OLEObject Type="Embed" ProgID="Equation.DSMT4" ShapeID="_x0000_i1193" DrawAspect="Content" ObjectID="_1817105381" r:id="rId176"/>
              </w:object>
            </w:r>
            <w:r>
              <w:t>过程中外力</w:t>
            </w:r>
            <w:r>
              <w:rPr>
                <w:i/>
              </w:rPr>
              <w:t>F</w:t>
            </w:r>
            <w:r>
              <w:t>所做的功为</w:t>
            </w:r>
            <w:r>
              <w:object w:dxaOrig="633" w:dyaOrig="242" w14:anchorId="02D2ADDF">
                <v:shape id="_x0000_i1194" type="#_x0000_t75" alt="eqId19cc037d76666f697fe7823d55f20f1b" style="width:31.5pt;height:12pt" o:ole="">
                  <v:imagedata r:id="rId177" o:title="eqId19cc037d76666f697fe7823d55f20f1b"/>
                </v:shape>
                <o:OLEObject Type="Embed" ProgID="Equation.DSMT4" ShapeID="_x0000_i1194" DrawAspect="Content" ObjectID="_1817105382" r:id="rId178"/>
              </w:object>
            </w:r>
          </w:p>
          <w:p w14:paraId="5DD86C4F" w14:textId="74670085" w:rsidR="00311EEE" w:rsidRPr="00E575FE" w:rsidRDefault="00045501" w:rsidP="00045501">
            <w:pPr>
              <w:shd w:val="clear" w:color="auto" w:fill="FFFFFF" w:themeFill="background1"/>
              <w:spacing w:line="360" w:lineRule="auto"/>
              <w:jc w:val="left"/>
              <w:textAlignment w:val="center"/>
              <w:rPr>
                <w:rFonts w:hint="eastAsia"/>
              </w:rPr>
            </w:pPr>
            <w:r>
              <w:t>D</w:t>
            </w:r>
            <w:r>
              <w:t>．金属棒</w:t>
            </w:r>
            <w:r>
              <w:rPr>
                <w:i/>
              </w:rPr>
              <w:t>MN</w:t>
            </w:r>
            <w:r>
              <w:t>从</w:t>
            </w:r>
            <w:r>
              <w:object w:dxaOrig="492" w:dyaOrig="250" w14:anchorId="6764F144">
                <v:shape id="_x0000_i1195" type="#_x0000_t75" alt="eqIdbb45f673c56a289ea78831c9237e8d20" style="width:24.75pt;height:12.4pt" o:ole="">
                  <v:imagedata r:id="rId166" o:title="eqIdbb45f673c56a289ea78831c9237e8d20"/>
                </v:shape>
                <o:OLEObject Type="Embed" ProgID="Equation.DSMT4" ShapeID="_x0000_i1195" DrawAspect="Content" ObjectID="_1817105383" r:id="rId179"/>
              </w:object>
            </w:r>
            <w:r>
              <w:t>运动到</w:t>
            </w:r>
            <w:r>
              <w:object w:dxaOrig="668" w:dyaOrig="249" w14:anchorId="2688B2D2">
                <v:shape id="_x0000_i1196" type="#_x0000_t75" alt="eqIdd25cb8dd460fba5e62efe2370c4af641" style="width:33.4pt;height:12.4pt" o:ole="">
                  <v:imagedata r:id="rId180" o:title="eqIdd25cb8dd460fba5e62efe2370c4af641"/>
                </v:shape>
                <o:OLEObject Type="Embed" ProgID="Equation.DSMT4" ShapeID="_x0000_i1196" DrawAspect="Content" ObjectID="_1817105384" r:id="rId181"/>
              </w:object>
            </w:r>
            <w:r>
              <w:t>过程中，流过金属棒</w:t>
            </w:r>
            <w:r>
              <w:rPr>
                <w:i/>
              </w:rPr>
              <w:t>MN</w:t>
            </w:r>
            <w:r>
              <w:t>的电荷量为</w:t>
            </w:r>
            <w:r>
              <w:object w:dxaOrig="316" w:dyaOrig="245" w14:anchorId="6540E918">
                <v:shape id="_x0000_i1197" type="#_x0000_t75" alt="eqId24924763fb2d20a750b287f964a09962" style="width:15.75pt;height:12.4pt" o:ole="">
                  <v:imagedata r:id="rId182" o:title="eqId24924763fb2d20a750b287f964a09962"/>
                </v:shape>
                <o:OLEObject Type="Embed" ProgID="Equation.DSMT4" ShapeID="_x0000_i1197" DrawAspect="Content" ObjectID="_1817105385" r:id="rId183"/>
              </w:object>
            </w:r>
          </w:p>
        </w:tc>
      </w:tr>
      <w:tr w:rsidR="00311EEE" w14:paraId="35160ECD" w14:textId="77777777">
        <w:trPr>
          <w:trHeight w:val="687"/>
          <w:jc w:val="center"/>
        </w:trPr>
        <w:tc>
          <w:tcPr>
            <w:tcW w:w="10434" w:type="dxa"/>
            <w:shd w:val="clear" w:color="auto" w:fill="E0E0E0"/>
            <w:vAlign w:val="center"/>
          </w:tcPr>
          <w:p w14:paraId="274FA267" w14:textId="77777777" w:rsidR="00311EEE" w:rsidRDefault="00000000">
            <w:pPr>
              <w:spacing w:line="336" w:lineRule="auto"/>
              <w:jc w:val="left"/>
              <w:rPr>
                <w:rFonts w:ascii="宋体" w:hAnsi="宋体" w:hint="eastAsia"/>
                <w:color w:val="000000"/>
                <w:szCs w:val="21"/>
              </w:rPr>
            </w:pPr>
            <w:r>
              <w:rPr>
                <w:rFonts w:ascii="宋体" w:hAnsi="宋体" w:hint="eastAsia"/>
                <w:b/>
                <w:bCs/>
                <w:color w:val="000000"/>
                <w:sz w:val="30"/>
                <w:szCs w:val="30"/>
              </w:rPr>
              <w:lastRenderedPageBreak/>
              <w:t>错题举一反三</w:t>
            </w:r>
          </w:p>
        </w:tc>
      </w:tr>
      <w:tr w:rsidR="00311EEE" w14:paraId="519ED4A5" w14:textId="77777777">
        <w:trPr>
          <w:trHeight w:val="90"/>
          <w:jc w:val="center"/>
        </w:trPr>
        <w:tc>
          <w:tcPr>
            <w:tcW w:w="10434" w:type="dxa"/>
            <w:vAlign w:val="center"/>
          </w:tcPr>
          <w:p w14:paraId="0037817A" w14:textId="77777777" w:rsidR="00045501" w:rsidRDefault="00045501" w:rsidP="00045501">
            <w:pPr>
              <w:shd w:val="clear" w:color="auto" w:fill="FFFFFF" w:themeFill="background1"/>
              <w:spacing w:line="360" w:lineRule="auto"/>
              <w:jc w:val="left"/>
              <w:textAlignment w:val="center"/>
            </w:pPr>
            <w:r>
              <w:t>1.</w:t>
            </w:r>
            <w:r>
              <w:t>如图所示，两根足够长光滑平行金属导轨倾斜地固定在绝缘水平面上，倾角为</w:t>
            </w:r>
            <w:r>
              <w:object w:dxaOrig="703" w:dyaOrig="239" w14:anchorId="776248F7">
                <v:shape id="_x0000_i1216" type="#_x0000_t75" alt="eqIdb6c96cb3ac8290e09c55d4eb336a8608" style="width:35.25pt;height:12pt" o:ole="">
                  <v:imagedata r:id="rId184" o:title="eqIdb6c96cb3ac8290e09c55d4eb336a8608"/>
                </v:shape>
                <o:OLEObject Type="Embed" ProgID="Equation.DSMT4" ShapeID="_x0000_i1216" DrawAspect="Content" ObjectID="_1817105386" r:id="rId185"/>
              </w:object>
            </w:r>
            <w:r>
              <w:t>，两导轨之间的距离为</w:t>
            </w:r>
            <w:r>
              <w:object w:dxaOrig="756" w:dyaOrig="252" w14:anchorId="10961AB4">
                <v:shape id="_x0000_i1217" type="#_x0000_t75" alt="eqId3bb9b2ba4f37ff028b550db88c2b73b7" style="width:37.9pt;height:12.75pt" o:ole="">
                  <v:imagedata r:id="rId186" o:title="eqId3bb9b2ba4f37ff028b550db88c2b73b7"/>
                </v:shape>
                <o:OLEObject Type="Embed" ProgID="Equation.DSMT4" ShapeID="_x0000_i1217" DrawAspect="Content" ObjectID="_1817105387" r:id="rId187"/>
              </w:object>
            </w:r>
            <w:r>
              <w:t>，水平虚线</w:t>
            </w:r>
            <w:r>
              <w:t>1</w:t>
            </w:r>
            <w:r>
              <w:t>、</w:t>
            </w:r>
            <w:r>
              <w:t>2</w:t>
            </w:r>
            <w:r>
              <w:t>间的距离为</w:t>
            </w:r>
            <w:r>
              <w:object w:dxaOrig="651" w:dyaOrig="260" w14:anchorId="698B1F50">
                <v:shape id="_x0000_i1218" type="#_x0000_t75" alt="eqId1a5c4228b51af4f19cc5c56b60d42f87" style="width:32.65pt;height:13.15pt" o:ole="">
                  <v:imagedata r:id="rId188" o:title="eqId1a5c4228b51af4f19cc5c56b60d42f87"/>
                </v:shape>
                <o:OLEObject Type="Embed" ProgID="Equation.DSMT4" ShapeID="_x0000_i1218" DrawAspect="Content" ObjectID="_1817105388" r:id="rId189"/>
              </w:object>
            </w:r>
            <w:r>
              <w:t>，水平虚线</w:t>
            </w:r>
            <w:r>
              <w:t>1</w:t>
            </w:r>
            <w:r>
              <w:t>、</w:t>
            </w:r>
            <w:r>
              <w:t>2</w:t>
            </w:r>
            <w:r>
              <w:t>间以及水平虚线</w:t>
            </w:r>
            <w:r>
              <w:t>2</w:t>
            </w:r>
            <w:r>
              <w:t>、</w:t>
            </w:r>
            <w:r>
              <w:t>3</w:t>
            </w:r>
            <w:r>
              <w:t>间分别存在垂直导轨平面向上和垂直导轨平面向下的匀强磁场，且磁感应强度大小均为</w:t>
            </w:r>
            <w:r>
              <w:object w:dxaOrig="651" w:dyaOrig="226" w14:anchorId="193D3B8C">
                <v:shape id="_x0000_i1219" type="#_x0000_t75" alt="eqIdfc07590370ac15949d3df423651de930" style="width:32.65pt;height:11.25pt" o:ole="">
                  <v:imagedata r:id="rId190" o:title="eqIdfc07590370ac15949d3df423651de930"/>
                </v:shape>
                <o:OLEObject Type="Embed" ProgID="Equation.DSMT4" ShapeID="_x0000_i1219" DrawAspect="Content" ObjectID="_1817105389" r:id="rId191"/>
              </w:object>
            </w:r>
            <w:r>
              <w:t>，两粗细相同的导体棒由同种材料制成，导体棒</w:t>
            </w:r>
            <w:r>
              <w:rPr>
                <w:i/>
              </w:rPr>
              <w:t>MN</w:t>
            </w:r>
            <w:r>
              <w:t>的长度为</w:t>
            </w:r>
            <w:r>
              <w:rPr>
                <w:i/>
              </w:rPr>
              <w:t>l</w:t>
            </w:r>
            <w:r>
              <w:t>，导体棒</w:t>
            </w:r>
            <w:r>
              <w:rPr>
                <w:i/>
              </w:rPr>
              <w:t>PQ</w:t>
            </w:r>
            <w:r>
              <w:t>的长度为</w:t>
            </w:r>
            <w:r>
              <w:t>2</w:t>
            </w:r>
            <w:r>
              <w:rPr>
                <w:i/>
              </w:rPr>
              <w:t>l</w:t>
            </w:r>
            <w:r>
              <w:t>，导体棒</w:t>
            </w:r>
            <w:r>
              <w:rPr>
                <w:i/>
              </w:rPr>
              <w:t>MN</w:t>
            </w:r>
            <w:r>
              <w:t>垂直导轨置于虚线</w:t>
            </w:r>
            <w:r>
              <w:t>2</w:t>
            </w:r>
            <w:r>
              <w:t>、</w:t>
            </w:r>
            <w:r>
              <w:t>3</w:t>
            </w:r>
            <w:r>
              <w:t>间，导体棒</w:t>
            </w:r>
            <w:r>
              <w:rPr>
                <w:i/>
              </w:rPr>
              <w:t>PQ</w:t>
            </w:r>
            <w:r>
              <w:t>由虚线</w:t>
            </w:r>
            <w:r>
              <w:t>1</w:t>
            </w:r>
            <w:r>
              <w:t>上方</w:t>
            </w:r>
            <w:r>
              <w:object w:dxaOrig="808" w:dyaOrig="252" w14:anchorId="5D222A85">
                <v:shape id="_x0000_i1220" type="#_x0000_t75" alt="eqId1b87a396f93150d51425fd1fc96da2fe" style="width:40.5pt;height:12.75pt" o:ole="">
                  <v:imagedata r:id="rId192" o:title="eqId1b87a396f93150d51425fd1fc96da2fe"/>
                </v:shape>
                <o:OLEObject Type="Embed" ProgID="Equation.DSMT4" ShapeID="_x0000_i1220" DrawAspect="Content" ObjectID="_1817105390" r:id="rId193"/>
              </w:object>
            </w:r>
            <w:r>
              <w:t>处垂直导轨静止释放，同时在导体棒</w:t>
            </w:r>
            <w:r>
              <w:rPr>
                <w:i/>
              </w:rPr>
              <w:t>MN</w:t>
            </w:r>
            <w:r>
              <w:t>上施加</w:t>
            </w:r>
            <w:proofErr w:type="gramStart"/>
            <w:r>
              <w:t>一</w:t>
            </w:r>
            <w:proofErr w:type="gramEnd"/>
            <w:r>
              <w:t>平行导轨平面的外力</w:t>
            </w:r>
            <w:r>
              <w:rPr>
                <w:i/>
              </w:rPr>
              <w:t>F</w:t>
            </w:r>
            <w:r>
              <w:t>，导体棒</w:t>
            </w:r>
            <w:r>
              <w:rPr>
                <w:i/>
              </w:rPr>
              <w:t>MN</w:t>
            </w:r>
            <w:r>
              <w:t>始终保持静止。导体棒</w:t>
            </w:r>
            <w:r>
              <w:rPr>
                <w:i/>
              </w:rPr>
              <w:t>PQ</w:t>
            </w:r>
            <w:r>
              <w:t>刚越过虚线</w:t>
            </w:r>
            <w:r>
              <w:t>1</w:t>
            </w:r>
            <w:r>
              <w:t>时外力</w:t>
            </w:r>
            <w:r>
              <w:rPr>
                <w:i/>
              </w:rPr>
              <w:t>F</w:t>
            </w:r>
            <w:r>
              <w:t>刚好为零，且导体棒</w:t>
            </w:r>
            <w:r>
              <w:rPr>
                <w:i/>
              </w:rPr>
              <w:t>PQ</w:t>
            </w:r>
            <w:r>
              <w:t>到达虚线</w:t>
            </w:r>
            <w:r>
              <w:t>2</w:t>
            </w:r>
            <w:r>
              <w:t>前已做匀速直线运动，导体棒</w:t>
            </w:r>
            <w:r>
              <w:rPr>
                <w:i/>
              </w:rPr>
              <w:t>MN</w:t>
            </w:r>
            <w:r>
              <w:t>的电阻值为</w:t>
            </w:r>
            <w:r>
              <w:object w:dxaOrig="685" w:dyaOrig="220" w14:anchorId="02C62728">
                <v:shape id="_x0000_i1221" type="#_x0000_t75" alt="eqId9a4a92c4f1efccd1742d9fd104f76e67" style="width:34.15pt;height:10.9pt" o:ole="">
                  <v:imagedata r:id="rId151" o:title="eqId9a4a92c4f1efccd1742d9fd104f76e67"/>
                </v:shape>
                <o:OLEObject Type="Embed" ProgID="Equation.DSMT4" ShapeID="_x0000_i1221" DrawAspect="Content" ObjectID="_1817105391" r:id="rId194"/>
              </w:object>
            </w:r>
            <w:r>
              <w:t>，重力加速度</w:t>
            </w:r>
            <w:r>
              <w:rPr>
                <w:i/>
              </w:rPr>
              <w:t>g</w:t>
            </w:r>
            <w:r>
              <w:t>取</w:t>
            </w:r>
            <w:r>
              <w:object w:dxaOrig="633" w:dyaOrig="284" w14:anchorId="06D8E028">
                <v:shape id="_x0000_i1222" type="#_x0000_t75" alt="eqId9c4ee1b7d06ac4c703e4c086b425c9c5" style="width:31.5pt;height:14.25pt" o:ole="">
                  <v:imagedata r:id="rId195" o:title="eqId9c4ee1b7d06ac4c703e4c086b425c9c5"/>
                </v:shape>
                <o:OLEObject Type="Embed" ProgID="Equation.DSMT4" ShapeID="_x0000_i1222" DrawAspect="Content" ObjectID="_1817105392" r:id="rId196"/>
              </w:object>
            </w:r>
            <w:r>
              <w:t>，金属导轨电阻不计。求：</w:t>
            </w:r>
          </w:p>
          <w:p w14:paraId="6C6ED486" w14:textId="77777777" w:rsidR="00045501" w:rsidRDefault="00045501" w:rsidP="00045501">
            <w:pPr>
              <w:shd w:val="clear" w:color="auto" w:fill="FFFFFF" w:themeFill="background1"/>
              <w:spacing w:line="360" w:lineRule="auto"/>
              <w:jc w:val="left"/>
              <w:textAlignment w:val="center"/>
            </w:pPr>
            <w:r>
              <w:rPr>
                <w:noProof/>
                <w:kern w:val="0"/>
                <w:sz w:val="24"/>
              </w:rPr>
              <w:drawing>
                <wp:inline distT="0" distB="0" distL="114300" distR="114300" wp14:anchorId="57E14FAD" wp14:editId="79BA7317">
                  <wp:extent cx="1800225" cy="1152525"/>
                  <wp:effectExtent l="0" t="0" r="9525" b="9525"/>
                  <wp:docPr id="60" name="图片 60" descr="@@@09106b3f-226d-4e94-bee0-c2d1953a60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 name="图片 60" descr="@@@09106b3f-226d-4e94-bee0-c2d1953a6043"/>
                          <pic:cNvPicPr>
                            <a:picLocks noChangeAspect="1"/>
                          </pic:cNvPicPr>
                        </pic:nvPicPr>
                        <pic:blipFill>
                          <a:blip r:embed="rId197"/>
                          <a:stretch>
                            <a:fillRect/>
                          </a:stretch>
                        </pic:blipFill>
                        <pic:spPr>
                          <a:xfrm>
                            <a:off x="0" y="0"/>
                            <a:ext cx="1800225" cy="1152525"/>
                          </a:xfrm>
                          <a:prstGeom prst="rect">
                            <a:avLst/>
                          </a:prstGeom>
                        </pic:spPr>
                      </pic:pic>
                    </a:graphicData>
                  </a:graphic>
                </wp:inline>
              </w:drawing>
            </w:r>
          </w:p>
          <w:p w14:paraId="72DC0327" w14:textId="77777777" w:rsidR="00045501" w:rsidRDefault="00045501" w:rsidP="00045501">
            <w:pPr>
              <w:shd w:val="clear" w:color="auto" w:fill="FFFFFF" w:themeFill="background1"/>
              <w:spacing w:line="360" w:lineRule="auto"/>
              <w:jc w:val="left"/>
              <w:textAlignment w:val="center"/>
            </w:pPr>
            <w:r>
              <w:t>(1)</w:t>
            </w:r>
            <w:r>
              <w:t>导体棒</w:t>
            </w:r>
            <w:r>
              <w:rPr>
                <w:i/>
              </w:rPr>
              <w:t>MN</w:t>
            </w:r>
            <w:r>
              <w:t>的质量</w:t>
            </w:r>
            <w:r>
              <w:rPr>
                <w:i/>
              </w:rPr>
              <w:t>m</w:t>
            </w:r>
            <w:r>
              <w:t>和导体棒</w:t>
            </w:r>
            <w:r>
              <w:rPr>
                <w:i/>
              </w:rPr>
              <w:t>PQ</w:t>
            </w:r>
            <w:r>
              <w:t>匀速时外力</w:t>
            </w:r>
            <w:r>
              <w:rPr>
                <w:i/>
              </w:rPr>
              <w:t>F</w:t>
            </w:r>
            <w:r>
              <w:t>的大小；</w:t>
            </w:r>
          </w:p>
          <w:p w14:paraId="7D71DBBC" w14:textId="77777777" w:rsidR="00045501" w:rsidRDefault="00045501" w:rsidP="00045501">
            <w:pPr>
              <w:shd w:val="clear" w:color="auto" w:fill="FFFFFF" w:themeFill="background1"/>
              <w:spacing w:line="360" w:lineRule="auto"/>
              <w:jc w:val="left"/>
              <w:textAlignment w:val="center"/>
            </w:pPr>
            <w:r>
              <w:t>(2)</w:t>
            </w:r>
            <w:r>
              <w:t>导体棒</w:t>
            </w:r>
            <w:r>
              <w:rPr>
                <w:i/>
              </w:rPr>
              <w:t>PQ</w:t>
            </w:r>
            <w:r>
              <w:t>从释放到虚线</w:t>
            </w:r>
            <w:r>
              <w:t>2</w:t>
            </w:r>
            <w:r>
              <w:t>的过程，导体棒</w:t>
            </w:r>
            <w:r>
              <w:rPr>
                <w:i/>
              </w:rPr>
              <w:t>MN</w:t>
            </w:r>
            <w:r>
              <w:t>上产生的热量；</w:t>
            </w:r>
          </w:p>
          <w:p w14:paraId="1407C325" w14:textId="77777777" w:rsidR="00045501" w:rsidRDefault="00045501" w:rsidP="00045501">
            <w:pPr>
              <w:shd w:val="clear" w:color="auto" w:fill="FFFFFF" w:themeFill="background1"/>
              <w:spacing w:line="360" w:lineRule="auto"/>
              <w:jc w:val="left"/>
              <w:textAlignment w:val="center"/>
            </w:pPr>
            <w:r>
              <w:t>(3)</w:t>
            </w:r>
            <w:r>
              <w:t>导体棒</w:t>
            </w:r>
            <w:r>
              <w:rPr>
                <w:i/>
              </w:rPr>
              <w:t>PQ</w:t>
            </w:r>
            <w:r>
              <w:t>从释放到虚线</w:t>
            </w:r>
            <w:r>
              <w:t>2</w:t>
            </w:r>
            <w:r>
              <w:t>的过程，流过导体棒</w:t>
            </w:r>
            <w:r>
              <w:rPr>
                <w:i/>
              </w:rPr>
              <w:t>MN</w:t>
            </w:r>
            <w:r>
              <w:t>的电荷量。</w:t>
            </w:r>
          </w:p>
          <w:p w14:paraId="456A82C1" w14:textId="77777777" w:rsidR="00E575FE" w:rsidRDefault="00E575FE" w:rsidP="00045501">
            <w:pPr>
              <w:shd w:val="clear" w:color="auto" w:fill="FFFFFF" w:themeFill="background1"/>
              <w:spacing w:line="360" w:lineRule="auto"/>
              <w:jc w:val="left"/>
              <w:textAlignment w:val="center"/>
              <w:rPr>
                <w:color w:val="FF0000"/>
              </w:rPr>
            </w:pPr>
          </w:p>
          <w:p w14:paraId="4F948A06" w14:textId="77777777" w:rsidR="00E575FE" w:rsidRDefault="00E575FE" w:rsidP="00045501">
            <w:pPr>
              <w:shd w:val="clear" w:color="auto" w:fill="FFFFFF" w:themeFill="background1"/>
              <w:spacing w:line="360" w:lineRule="auto"/>
              <w:jc w:val="left"/>
              <w:textAlignment w:val="center"/>
              <w:rPr>
                <w:color w:val="FF0000"/>
              </w:rPr>
            </w:pPr>
          </w:p>
          <w:p w14:paraId="16E8F627" w14:textId="77777777" w:rsidR="00E575FE" w:rsidRDefault="00E575FE" w:rsidP="00045501">
            <w:pPr>
              <w:shd w:val="clear" w:color="auto" w:fill="FFFFFF" w:themeFill="background1"/>
              <w:spacing w:line="360" w:lineRule="auto"/>
              <w:jc w:val="left"/>
              <w:textAlignment w:val="center"/>
              <w:rPr>
                <w:color w:val="FF0000"/>
              </w:rPr>
            </w:pPr>
          </w:p>
          <w:p w14:paraId="378F3F28" w14:textId="77777777" w:rsidR="00E575FE" w:rsidRDefault="00E575FE" w:rsidP="00045501">
            <w:pPr>
              <w:shd w:val="clear" w:color="auto" w:fill="FFFFFF" w:themeFill="background1"/>
              <w:spacing w:line="360" w:lineRule="auto"/>
              <w:jc w:val="left"/>
              <w:textAlignment w:val="center"/>
              <w:rPr>
                <w:rFonts w:hint="eastAsia"/>
                <w:color w:val="FF0000"/>
              </w:rPr>
            </w:pPr>
          </w:p>
          <w:p w14:paraId="3630AD88" w14:textId="22270FC4" w:rsidR="00045501" w:rsidRDefault="00045501" w:rsidP="00045501">
            <w:pPr>
              <w:shd w:val="clear" w:color="auto" w:fill="FFFFFF" w:themeFill="background1"/>
              <w:spacing w:line="360" w:lineRule="auto"/>
              <w:jc w:val="left"/>
              <w:textAlignment w:val="center"/>
            </w:pPr>
            <w:r>
              <w:rPr>
                <w:b/>
                <w:bCs/>
                <w:szCs w:val="21"/>
              </w:rPr>
              <w:lastRenderedPageBreak/>
              <w:t>2.</w:t>
            </w:r>
            <w:r>
              <w:t>如图所示，由相同材料的导线绕成边长相同的甲、乙两个正方形闭合线圈，两线圈的质量相等，但所用导线的横截面积不同，甲线圈的匝数是乙的</w:t>
            </w:r>
            <w:r>
              <w:t>2</w:t>
            </w:r>
            <w:r>
              <w:t>倍。现两线圈在竖直平面内从同一高度同时由静止开始下落，一段时间后进入方向垂直于纸面的匀强磁场区域，磁场的上边界水平。不计空气阻力，已知下落过程中线圈始终平行于纸面，上、下边保持水平。在线圈下边进入磁场后且上边进入磁场前，可能出现的是（　　）</w:t>
            </w:r>
          </w:p>
          <w:p w14:paraId="047E0D35" w14:textId="77777777" w:rsidR="00045501" w:rsidRDefault="00045501" w:rsidP="00045501">
            <w:pPr>
              <w:shd w:val="clear" w:color="auto" w:fill="FFFFFF" w:themeFill="background1"/>
              <w:spacing w:line="360" w:lineRule="auto"/>
              <w:jc w:val="left"/>
              <w:textAlignment w:val="center"/>
            </w:pPr>
            <w:r>
              <w:rPr>
                <w:noProof/>
                <w:kern w:val="0"/>
                <w:sz w:val="24"/>
              </w:rPr>
              <w:drawing>
                <wp:inline distT="0" distB="0" distL="114300" distR="114300" wp14:anchorId="00DE31FF" wp14:editId="6730A1D5">
                  <wp:extent cx="1209675" cy="1038225"/>
                  <wp:effectExtent l="0" t="0" r="9525" b="9525"/>
                  <wp:docPr id="100057" name="图片 100057" descr="@@@ca3be085-7cf4-44b9-b68c-983cc48eaf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57" name="图片 100057" descr="@@@ca3be085-7cf4-44b9-b68c-983cc48eaf16"/>
                          <pic:cNvPicPr>
                            <a:picLocks noChangeAspect="1"/>
                          </pic:cNvPicPr>
                        </pic:nvPicPr>
                        <pic:blipFill>
                          <a:blip r:embed="rId198"/>
                          <a:stretch>
                            <a:fillRect/>
                          </a:stretch>
                        </pic:blipFill>
                        <pic:spPr>
                          <a:xfrm>
                            <a:off x="0" y="0"/>
                            <a:ext cx="1209675" cy="1038225"/>
                          </a:xfrm>
                          <a:prstGeom prst="rect">
                            <a:avLst/>
                          </a:prstGeom>
                        </pic:spPr>
                      </pic:pic>
                    </a:graphicData>
                  </a:graphic>
                </wp:inline>
              </w:drawing>
            </w:r>
            <w:r>
              <w:rPr>
                <w:kern w:val="0"/>
                <w:sz w:val="24"/>
              </w:rPr>
              <w:t>  </w:t>
            </w:r>
          </w:p>
          <w:p w14:paraId="72CD52B6" w14:textId="77777777" w:rsidR="00045501" w:rsidRDefault="00045501" w:rsidP="00045501">
            <w:pPr>
              <w:shd w:val="clear" w:color="auto" w:fill="FFFFFF" w:themeFill="background1"/>
              <w:tabs>
                <w:tab w:val="left" w:pos="4156"/>
              </w:tabs>
              <w:spacing w:line="360" w:lineRule="auto"/>
              <w:jc w:val="left"/>
              <w:textAlignment w:val="center"/>
            </w:pPr>
            <w:r>
              <w:t>A</w:t>
            </w:r>
            <w:r>
              <w:t>．甲产生的焦耳热</w:t>
            </w:r>
            <w:proofErr w:type="gramStart"/>
            <w:r>
              <w:t>比乙多</w:t>
            </w:r>
            <w:proofErr w:type="gramEnd"/>
            <w:r>
              <w:tab/>
              <w:t>B</w:t>
            </w:r>
            <w:r>
              <w:t>．甲加速运动，乙减速运动</w:t>
            </w:r>
          </w:p>
          <w:p w14:paraId="49EB139E" w14:textId="77777777" w:rsidR="00045501" w:rsidRDefault="00045501" w:rsidP="00045501">
            <w:pPr>
              <w:shd w:val="clear" w:color="auto" w:fill="FFFFFF" w:themeFill="background1"/>
              <w:tabs>
                <w:tab w:val="left" w:pos="4156"/>
              </w:tabs>
              <w:spacing w:line="360" w:lineRule="auto"/>
              <w:jc w:val="left"/>
              <w:textAlignment w:val="center"/>
            </w:pPr>
            <w:r>
              <w:t>C</w:t>
            </w:r>
            <w:r>
              <w:t>．甲和乙都加速运动</w:t>
            </w:r>
            <w:r>
              <w:tab/>
              <w:t>D</w:t>
            </w:r>
            <w:r>
              <w:t>．甲减速运动，乙加速运动</w:t>
            </w:r>
          </w:p>
          <w:p w14:paraId="6491066B" w14:textId="77777777" w:rsidR="00045501" w:rsidRDefault="00045501" w:rsidP="00045501">
            <w:pPr>
              <w:shd w:val="clear" w:color="auto" w:fill="FFFFFF" w:themeFill="background1"/>
              <w:spacing w:line="360" w:lineRule="auto"/>
              <w:jc w:val="left"/>
              <w:textAlignment w:val="center"/>
            </w:pPr>
            <w:r>
              <w:rPr>
                <w:b/>
                <w:bCs/>
              </w:rPr>
              <w:t>3.</w:t>
            </w:r>
            <w:r>
              <w:t>如图所示，倾斜放置的平行金属导轨固定在范围足够大，方向竖直向上，磁感应强度为</w:t>
            </w:r>
            <w:r>
              <w:t>B</w:t>
            </w:r>
            <w:r>
              <w:t>的匀强磁场中，导轨与水平面夹角为</w:t>
            </w:r>
            <w:r>
              <w:object w:dxaOrig="175" w:dyaOrig="245" w14:anchorId="7B1AD828">
                <v:shape id="_x0000_i1277" type="#_x0000_t75" alt="eqIdc24095e409b025db711f14be783a406c" style="width:8.65pt;height:12.4pt" o:ole="">
                  <v:imagedata r:id="rId109" o:title="eqIdc24095e409b025db711f14be783a406c"/>
                </v:shape>
                <o:OLEObject Type="Embed" ProgID="Equation.DSMT4" ShapeID="_x0000_i1277" DrawAspect="Content" ObjectID="_1817105393" r:id="rId199"/>
              </w:object>
            </w:r>
            <w:r>
              <w:t>，两导轨间距为</w:t>
            </w:r>
            <w:r>
              <w:rPr>
                <w:i/>
              </w:rPr>
              <w:t>L</w:t>
            </w:r>
            <w:r>
              <w:t>，导轨下端连入一个阻值为</w:t>
            </w:r>
            <w:r>
              <w:rPr>
                <w:i/>
              </w:rPr>
              <w:t>R</w:t>
            </w:r>
            <w:r>
              <w:t>的定值电阻。将一质量为</w:t>
            </w:r>
            <w:r>
              <w:rPr>
                <w:i/>
              </w:rPr>
              <w:t>m</w:t>
            </w:r>
            <w:r>
              <w:t>的导体杆</w:t>
            </w:r>
            <w:r>
              <w:t>AC</w:t>
            </w:r>
            <w:r>
              <w:t>水平放置于导轨某处，并对它施加一瞬时冲量，使其获得一个沿斜面向上的初速度</w:t>
            </w:r>
            <w:r>
              <w:object w:dxaOrig="213" w:dyaOrig="323" w14:anchorId="4FE378F1">
                <v:shape id="_x0000_i1278" type="#_x0000_t75" alt="eqId6f58888df91890a19a1aa7511d19703f" style="width:10.5pt;height:16.15pt" o:ole="">
                  <v:imagedata r:id="rId200" o:title="eqId6f58888df91890a19a1aa7511d19703f"/>
                </v:shape>
                <o:OLEObject Type="Embed" ProgID="Equation.DSMT4" ShapeID="_x0000_i1278" DrawAspect="Content" ObjectID="_1817105394" r:id="rId201"/>
              </w:object>
            </w:r>
            <w:r>
              <w:t>。一段时间后，观察到</w:t>
            </w:r>
            <w:proofErr w:type="gramStart"/>
            <w:r>
              <w:t>导体杆沿斜面</w:t>
            </w:r>
            <w:proofErr w:type="gramEnd"/>
            <w:r>
              <w:t>匀速下滑。已知导体杆和斜面间的动摩擦因数为</w:t>
            </w:r>
            <w:r>
              <w:object w:dxaOrig="211" w:dyaOrig="224" w14:anchorId="64A3A844">
                <v:shape id="_x0000_i1279" type="#_x0000_t75" alt="eqId1100379a4385b9ce064847bc21760adc" style="width:10.5pt;height:11.25pt" o:ole="">
                  <v:imagedata r:id="rId202" o:title="eqId1100379a4385b9ce064847bc21760adc"/>
                </v:shape>
                <o:OLEObject Type="Embed" ProgID="Equation.DSMT4" ShapeID="_x0000_i1279" DrawAspect="Content" ObjectID="_1817105395" r:id="rId203"/>
              </w:object>
            </w:r>
            <w:r>
              <w:t>，导体杆和导轨电阻不计，重力加速度为</w:t>
            </w:r>
            <w:r>
              <w:rPr>
                <w:i/>
              </w:rPr>
              <w:t>g</w:t>
            </w:r>
            <w:r>
              <w:t>，则下列说法正确的是（　　）</w:t>
            </w:r>
          </w:p>
          <w:p w14:paraId="2AB01D00" w14:textId="77777777" w:rsidR="00045501" w:rsidRDefault="00045501" w:rsidP="00045501">
            <w:pPr>
              <w:shd w:val="clear" w:color="auto" w:fill="FFFFFF" w:themeFill="background1"/>
              <w:spacing w:line="360" w:lineRule="auto"/>
              <w:jc w:val="left"/>
              <w:textAlignment w:val="center"/>
            </w:pPr>
            <w:r>
              <w:rPr>
                <w:noProof/>
                <w:kern w:val="0"/>
                <w:sz w:val="24"/>
              </w:rPr>
              <w:drawing>
                <wp:inline distT="0" distB="0" distL="114300" distR="114300" wp14:anchorId="4FBD49F0" wp14:editId="2BCA4E29">
                  <wp:extent cx="1685925" cy="1428750"/>
                  <wp:effectExtent l="0" t="0" r="9525" b="0"/>
                  <wp:docPr id="100101" name="图片 100101" descr="@@@d0ade3b4-5bb6-4daa-8db2-42a8fa8cb12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01" name="图片 100101" descr="@@@d0ade3b4-5bb6-4daa-8db2-42a8fa8cb12b"/>
                          <pic:cNvPicPr>
                            <a:picLocks noChangeAspect="1"/>
                          </pic:cNvPicPr>
                        </pic:nvPicPr>
                        <pic:blipFill>
                          <a:blip r:embed="rId204"/>
                          <a:stretch>
                            <a:fillRect/>
                          </a:stretch>
                        </pic:blipFill>
                        <pic:spPr>
                          <a:xfrm>
                            <a:off x="0" y="0"/>
                            <a:ext cx="1685925" cy="1428750"/>
                          </a:xfrm>
                          <a:prstGeom prst="rect">
                            <a:avLst/>
                          </a:prstGeom>
                        </pic:spPr>
                      </pic:pic>
                    </a:graphicData>
                  </a:graphic>
                </wp:inline>
              </w:drawing>
            </w:r>
            <w:r>
              <w:rPr>
                <w:kern w:val="0"/>
                <w:sz w:val="24"/>
              </w:rPr>
              <w:t>  </w:t>
            </w:r>
          </w:p>
          <w:p w14:paraId="41555294" w14:textId="77777777" w:rsidR="00045501" w:rsidRDefault="00045501" w:rsidP="00045501">
            <w:pPr>
              <w:shd w:val="clear" w:color="auto" w:fill="FFFFFF" w:themeFill="background1"/>
              <w:spacing w:line="360" w:lineRule="auto"/>
              <w:jc w:val="left"/>
              <w:textAlignment w:val="center"/>
            </w:pPr>
            <w:r>
              <w:t>A</w:t>
            </w:r>
            <w:r>
              <w:t>．</w:t>
            </w:r>
            <w:proofErr w:type="gramStart"/>
            <w:r>
              <w:t>导体杆刚开始</w:t>
            </w:r>
            <w:proofErr w:type="gramEnd"/>
            <w:r>
              <w:t>上滑时摩擦力最小</w:t>
            </w:r>
          </w:p>
          <w:p w14:paraId="014DDFD8" w14:textId="77777777" w:rsidR="00045501" w:rsidRDefault="00045501" w:rsidP="00045501">
            <w:pPr>
              <w:shd w:val="clear" w:color="auto" w:fill="FFFFFF" w:themeFill="background1"/>
              <w:spacing w:line="360" w:lineRule="auto"/>
              <w:jc w:val="left"/>
              <w:textAlignment w:val="center"/>
            </w:pPr>
            <w:r>
              <w:t>B</w:t>
            </w:r>
            <w:r>
              <w:t>．</w:t>
            </w:r>
            <w:proofErr w:type="gramStart"/>
            <w:r>
              <w:t>导体杆刚开始</w:t>
            </w:r>
            <w:proofErr w:type="gramEnd"/>
            <w:r>
              <w:t>上滑时加速度最小</w:t>
            </w:r>
          </w:p>
          <w:p w14:paraId="23912069" w14:textId="77777777" w:rsidR="00045501" w:rsidRDefault="00045501" w:rsidP="00045501">
            <w:pPr>
              <w:shd w:val="clear" w:color="auto" w:fill="FFFFFF" w:themeFill="background1"/>
              <w:spacing w:line="360" w:lineRule="auto"/>
              <w:jc w:val="left"/>
              <w:textAlignment w:val="center"/>
            </w:pPr>
            <w:r>
              <w:t>C</w:t>
            </w:r>
            <w:r>
              <w:t>．导体杆的最终速度为</w:t>
            </w:r>
            <w:r>
              <w:object w:dxaOrig="2604" w:dyaOrig="581" w14:anchorId="757B1610">
                <v:shape id="_x0000_i1280" type="#_x0000_t75" alt="eqIde95d91789865429df192fbb724d2b5d4" style="width:130.15pt;height:28.9pt" o:ole="">
                  <v:imagedata r:id="rId205" o:title="eqIde95d91789865429df192fbb724d2b5d4"/>
                </v:shape>
                <o:OLEObject Type="Embed" ProgID="Equation.DSMT4" ShapeID="_x0000_i1280" DrawAspect="Content" ObjectID="_1817105396" r:id="rId206"/>
              </w:object>
            </w:r>
          </w:p>
          <w:p w14:paraId="119525CE" w14:textId="77777777" w:rsidR="00045501" w:rsidRDefault="00045501" w:rsidP="00045501">
            <w:pPr>
              <w:shd w:val="clear" w:color="auto" w:fill="FFFFFF" w:themeFill="background1"/>
              <w:spacing w:line="360" w:lineRule="auto"/>
              <w:jc w:val="left"/>
              <w:textAlignment w:val="center"/>
            </w:pPr>
            <w:r>
              <w:t>D</w:t>
            </w:r>
            <w:r>
              <w:t>．导体杆下滑过程中，电阻</w:t>
            </w:r>
            <w:r>
              <w:rPr>
                <w:i/>
              </w:rPr>
              <w:t>R</w:t>
            </w:r>
            <w:r>
              <w:t>的功率增加的越来越慢，然后保持不变</w:t>
            </w:r>
          </w:p>
          <w:p w14:paraId="4708E880" w14:textId="77777777" w:rsidR="00045501" w:rsidRDefault="00045501" w:rsidP="00045501">
            <w:pPr>
              <w:shd w:val="clear" w:color="auto" w:fill="FFFFFF" w:themeFill="background1"/>
              <w:spacing w:line="360" w:lineRule="auto"/>
              <w:jc w:val="left"/>
              <w:textAlignment w:val="center"/>
            </w:pPr>
            <w:r>
              <w:t>4.</w:t>
            </w:r>
            <w:r>
              <w:t>如图所示，两足够长的水平光滑导轨置于竖直方向的匀强磁场中，左端分别连接一定值电阻和电容器，将两导体棒分别垂直放在两导轨上。给甲图导体棒</w:t>
            </w:r>
            <w:proofErr w:type="gramStart"/>
            <w:r>
              <w:t>一</w:t>
            </w:r>
            <w:proofErr w:type="gramEnd"/>
            <w:r>
              <w:t>水平向右的初速度</w:t>
            </w:r>
            <w:r>
              <w:rPr>
                <w:i/>
              </w:rPr>
              <w:t>v</w:t>
            </w:r>
            <w:r>
              <w:t>，乙图导体棒施加水平向右的恒定拉力</w:t>
            </w:r>
            <w:r>
              <w:rPr>
                <w:i/>
              </w:rPr>
              <w:t>F</w:t>
            </w:r>
            <w:r>
              <w:t>。不计两棒电阻，两棒向右运动的过程中，下列说法正确的是（　　）</w:t>
            </w:r>
          </w:p>
          <w:p w14:paraId="3BCC488C" w14:textId="77777777" w:rsidR="00045501" w:rsidRDefault="00045501" w:rsidP="00045501">
            <w:pPr>
              <w:shd w:val="clear" w:color="auto" w:fill="FFFFFF" w:themeFill="background1"/>
              <w:spacing w:line="360" w:lineRule="auto"/>
              <w:jc w:val="left"/>
              <w:textAlignment w:val="center"/>
            </w:pPr>
            <w:r>
              <w:rPr>
                <w:noProof/>
                <w:kern w:val="0"/>
                <w:sz w:val="24"/>
              </w:rPr>
              <w:lastRenderedPageBreak/>
              <w:drawing>
                <wp:inline distT="0" distB="0" distL="114300" distR="114300" wp14:anchorId="0B2549CC" wp14:editId="308CD4DA">
                  <wp:extent cx="3238500" cy="1019175"/>
                  <wp:effectExtent l="0" t="0" r="0" b="9525"/>
                  <wp:docPr id="100103" name="图片 100103" descr="@@@c6894fc8-c6f8-4833-8dbd-d1a5832a98d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03" name="图片 100103" descr="@@@c6894fc8-c6f8-4833-8dbd-d1a5832a98d1"/>
                          <pic:cNvPicPr>
                            <a:picLocks noChangeAspect="1"/>
                          </pic:cNvPicPr>
                        </pic:nvPicPr>
                        <pic:blipFill>
                          <a:blip r:embed="rId207"/>
                          <a:stretch>
                            <a:fillRect/>
                          </a:stretch>
                        </pic:blipFill>
                        <pic:spPr>
                          <a:xfrm>
                            <a:off x="0" y="0"/>
                            <a:ext cx="3238500" cy="1019175"/>
                          </a:xfrm>
                          <a:prstGeom prst="rect">
                            <a:avLst/>
                          </a:prstGeom>
                        </pic:spPr>
                      </pic:pic>
                    </a:graphicData>
                  </a:graphic>
                </wp:inline>
              </w:drawing>
            </w:r>
          </w:p>
          <w:p w14:paraId="2707F8BB" w14:textId="77777777" w:rsidR="00045501" w:rsidRDefault="00045501" w:rsidP="00045501">
            <w:pPr>
              <w:shd w:val="clear" w:color="auto" w:fill="FFFFFF" w:themeFill="background1"/>
              <w:spacing w:line="360" w:lineRule="auto"/>
              <w:jc w:val="left"/>
              <w:textAlignment w:val="center"/>
            </w:pPr>
            <w:r>
              <w:t>A</w:t>
            </w:r>
            <w:r>
              <w:t>．图甲中，导体棒速度的减小量与运动的时间成正比</w:t>
            </w:r>
          </w:p>
          <w:p w14:paraId="77DDD78D" w14:textId="77777777" w:rsidR="00045501" w:rsidRDefault="00045501" w:rsidP="00045501">
            <w:pPr>
              <w:shd w:val="clear" w:color="auto" w:fill="FFFFFF" w:themeFill="background1"/>
              <w:spacing w:line="360" w:lineRule="auto"/>
              <w:jc w:val="left"/>
              <w:textAlignment w:val="center"/>
            </w:pPr>
            <w:r>
              <w:t>B</w:t>
            </w:r>
            <w:r>
              <w:t>．图甲中，导体棒速度的减小量与通过的距离成正比</w:t>
            </w:r>
          </w:p>
          <w:p w14:paraId="14A33037" w14:textId="77777777" w:rsidR="00045501" w:rsidRDefault="00045501" w:rsidP="00045501">
            <w:pPr>
              <w:shd w:val="clear" w:color="auto" w:fill="FFFFFF" w:themeFill="background1"/>
              <w:spacing w:line="360" w:lineRule="auto"/>
              <w:jc w:val="left"/>
              <w:textAlignment w:val="center"/>
            </w:pPr>
            <w:r>
              <w:t>C</w:t>
            </w:r>
            <w:r>
              <w:t>．图乙中，电容器储存的电能与运动时间的平方成正比</w:t>
            </w:r>
          </w:p>
          <w:p w14:paraId="537D6859" w14:textId="77777777" w:rsidR="00045501" w:rsidRDefault="00045501" w:rsidP="00045501">
            <w:pPr>
              <w:shd w:val="clear" w:color="auto" w:fill="FFFFFF" w:themeFill="background1"/>
              <w:spacing w:line="360" w:lineRule="auto"/>
              <w:jc w:val="left"/>
              <w:textAlignment w:val="center"/>
            </w:pPr>
            <w:r>
              <w:t>D</w:t>
            </w:r>
            <w:r>
              <w:t>．图乙中，导体棒速度的增加量与通过的距离成正比</w:t>
            </w:r>
          </w:p>
          <w:p w14:paraId="23B0BBD0" w14:textId="77777777" w:rsidR="00045501" w:rsidRDefault="00045501" w:rsidP="00045501">
            <w:pPr>
              <w:shd w:val="clear" w:color="auto" w:fill="FFFFFF" w:themeFill="background1"/>
              <w:spacing w:line="360" w:lineRule="auto"/>
              <w:jc w:val="left"/>
              <w:textAlignment w:val="center"/>
            </w:pPr>
            <w:r>
              <w:rPr>
                <w:b/>
                <w:bCs/>
              </w:rPr>
              <w:t>5.</w:t>
            </w:r>
            <w:r>
              <w:t>如图</w:t>
            </w:r>
            <w:r>
              <w:t>1</w:t>
            </w:r>
            <w:r>
              <w:t>所示，水平面上固定有足够长的平行导轨，导轨间距</w:t>
            </w:r>
            <w:r>
              <w:rPr>
                <w:i/>
              </w:rPr>
              <w:t>d</w:t>
            </w:r>
            <w:r>
              <w:t>=0.4m</w:t>
            </w:r>
            <w:r>
              <w:t>，虚线</w:t>
            </w:r>
            <w:r>
              <w:rPr>
                <w:i/>
              </w:rPr>
              <w:t>O</w:t>
            </w:r>
            <w:r>
              <w:rPr>
                <w:i/>
                <w:vertAlign w:val="subscript"/>
              </w:rPr>
              <w:t>1</w:t>
            </w:r>
            <w:r>
              <w:rPr>
                <w:i/>
              </w:rPr>
              <w:t>O</w:t>
            </w:r>
            <w:r>
              <w:rPr>
                <w:i/>
                <w:vertAlign w:val="subscript"/>
              </w:rPr>
              <w:t>2</w:t>
            </w:r>
            <w:r>
              <w:t>垂直于导轨，</w:t>
            </w:r>
            <w:r>
              <w:rPr>
                <w:i/>
              </w:rPr>
              <w:t>O</w:t>
            </w:r>
            <w:r>
              <w:rPr>
                <w:i/>
                <w:vertAlign w:val="subscript"/>
              </w:rPr>
              <w:t>1</w:t>
            </w:r>
            <w:r>
              <w:rPr>
                <w:i/>
              </w:rPr>
              <w:t>O</w:t>
            </w:r>
            <w:r>
              <w:rPr>
                <w:i/>
                <w:vertAlign w:val="subscript"/>
              </w:rPr>
              <w:t>2</w:t>
            </w:r>
            <w:r>
              <w:t>左侧部分的导轨与电容</w:t>
            </w:r>
            <w:r>
              <w:rPr>
                <w:i/>
              </w:rPr>
              <w:t>C</w:t>
            </w:r>
            <w:r>
              <w:t>=2mF</w:t>
            </w:r>
            <w:r>
              <w:t>的平行板电容器</w:t>
            </w:r>
            <w:r>
              <w:rPr>
                <w:i/>
              </w:rPr>
              <w:t>AB</w:t>
            </w:r>
            <w:r>
              <w:t>相连，且由不计电阻的光滑金属材料制成，</w:t>
            </w:r>
            <w:r>
              <w:rPr>
                <w:i/>
              </w:rPr>
              <w:t>O</w:t>
            </w:r>
            <w:r>
              <w:rPr>
                <w:i/>
                <w:vertAlign w:val="subscript"/>
              </w:rPr>
              <w:t>1</w:t>
            </w:r>
            <w:r>
              <w:rPr>
                <w:i/>
              </w:rPr>
              <w:t>O</w:t>
            </w:r>
            <w:r>
              <w:rPr>
                <w:i/>
                <w:vertAlign w:val="subscript"/>
              </w:rPr>
              <w:t>2</w:t>
            </w:r>
            <w:r>
              <w:t>右侧部分的导轨由粗糙的绝缘材料制成。将一质量</w:t>
            </w:r>
            <w:r>
              <w:rPr>
                <w:i/>
              </w:rPr>
              <w:t>m</w:t>
            </w:r>
            <w:r>
              <w:t>=0.1kg</w:t>
            </w:r>
            <w:r>
              <w:t>、电阻不计的金属棒</w:t>
            </w:r>
            <w:r>
              <w:rPr>
                <w:i/>
              </w:rPr>
              <w:t>MN</w:t>
            </w:r>
            <w:r>
              <w:t>通过水平轻绳绕过光滑定滑轮与质量为</w:t>
            </w:r>
            <w:r>
              <w:t>2</w:t>
            </w:r>
            <w:r>
              <w:rPr>
                <w:i/>
              </w:rPr>
              <w:t>m</w:t>
            </w:r>
            <w:r>
              <w:t>的小物块相连，</w:t>
            </w:r>
            <w:r>
              <w:rPr>
                <w:i/>
              </w:rPr>
              <w:t>O</w:t>
            </w:r>
            <w:r>
              <w:rPr>
                <w:i/>
                <w:vertAlign w:val="subscript"/>
              </w:rPr>
              <w:t>1</w:t>
            </w:r>
            <w:r>
              <w:rPr>
                <w:i/>
              </w:rPr>
              <w:t>O</w:t>
            </w:r>
            <w:r>
              <w:rPr>
                <w:i/>
                <w:vertAlign w:val="subscript"/>
              </w:rPr>
              <w:t>2</w:t>
            </w:r>
            <w:r>
              <w:t>左侧处于方向竖直向下的匀强磁场中。</w:t>
            </w:r>
            <w:r>
              <w:rPr>
                <w:i/>
              </w:rPr>
              <w:t>t</w:t>
            </w:r>
            <w:r>
              <w:t>=0</w:t>
            </w:r>
            <w:r>
              <w:t>时刻，将垂直于导轨的金属棒</w:t>
            </w:r>
            <w:r>
              <w:rPr>
                <w:i/>
              </w:rPr>
              <w:t>MN</w:t>
            </w:r>
            <w:r>
              <w:t>由静止释放，金属棒在轻绳的拉动下开始运动，当金属棒</w:t>
            </w:r>
            <w:r>
              <w:rPr>
                <w:i/>
              </w:rPr>
              <w:t>MN</w:t>
            </w:r>
            <w:r>
              <w:t>越过虚线</w:t>
            </w:r>
            <w:r>
              <w:rPr>
                <w:i/>
              </w:rPr>
              <w:t>O</w:t>
            </w:r>
            <w:r>
              <w:rPr>
                <w:i/>
                <w:vertAlign w:val="subscript"/>
              </w:rPr>
              <w:t>1</w:t>
            </w:r>
            <w:r>
              <w:rPr>
                <w:i/>
              </w:rPr>
              <w:t>O</w:t>
            </w:r>
            <w:r>
              <w:rPr>
                <w:i/>
                <w:vertAlign w:val="subscript"/>
              </w:rPr>
              <w:t>2</w:t>
            </w:r>
            <w:r>
              <w:t>后，</w:t>
            </w:r>
            <w:proofErr w:type="gramStart"/>
            <w:r>
              <w:t>作出</w:t>
            </w:r>
            <w:proofErr w:type="gramEnd"/>
            <w:r>
              <w:t>金属棒的</w:t>
            </w:r>
            <w:r>
              <w:object w:dxaOrig="422" w:dyaOrig="205" w14:anchorId="0AB8C12B">
                <v:shape id="_x0000_i1312" type="#_x0000_t75" alt="eqIdd1552707683293dcf684d101dd09b5c9" style="width:21pt;height:10.15pt" o:ole="">
                  <v:imagedata r:id="rId208" o:title="eqIdd1552707683293dcf684d101dd09b5c9"/>
                </v:shape>
                <o:OLEObject Type="Embed" ProgID="Equation.DSMT4" ShapeID="_x0000_i1312" DrawAspect="Content" ObjectID="_1817105397" r:id="rId209"/>
              </w:object>
            </w:r>
            <w:r>
              <w:t>图像如图</w:t>
            </w:r>
            <w:r>
              <w:t>2</w:t>
            </w:r>
            <w:r>
              <w:t>所示。已知重力加速度取</w:t>
            </w:r>
            <w:r>
              <w:rPr>
                <w:i/>
              </w:rPr>
              <w:t>g</w:t>
            </w:r>
            <w:r>
              <w:t>=10m/s</w:t>
            </w:r>
            <w:r>
              <w:rPr>
                <w:vertAlign w:val="superscript"/>
              </w:rPr>
              <w:t>2</w:t>
            </w:r>
            <w:r>
              <w:t>，整个过程中电容器未被击穿，则下列分析正确的是（　　）</w:t>
            </w:r>
          </w:p>
          <w:p w14:paraId="4E21EBDC" w14:textId="77777777" w:rsidR="00045501" w:rsidRDefault="00045501" w:rsidP="00045501">
            <w:pPr>
              <w:shd w:val="clear" w:color="auto" w:fill="FFFFFF" w:themeFill="background1"/>
              <w:spacing w:line="360" w:lineRule="auto"/>
              <w:jc w:val="left"/>
              <w:textAlignment w:val="center"/>
            </w:pPr>
            <w:r>
              <w:rPr>
                <w:noProof/>
                <w:kern w:val="0"/>
                <w:sz w:val="24"/>
              </w:rPr>
              <w:drawing>
                <wp:inline distT="0" distB="0" distL="114300" distR="114300" wp14:anchorId="25CE7C73" wp14:editId="7D8905AA">
                  <wp:extent cx="3829050" cy="1514475"/>
                  <wp:effectExtent l="0" t="0" r="0" b="9525"/>
                  <wp:docPr id="100067" name="图片 100067" descr="@@@9f713bdc-aecd-42e7-ada1-8fbc069de29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67" name="图片 100067" descr="@@@9f713bdc-aecd-42e7-ada1-8fbc069de295"/>
                          <pic:cNvPicPr>
                            <a:picLocks noChangeAspect="1"/>
                          </pic:cNvPicPr>
                        </pic:nvPicPr>
                        <pic:blipFill>
                          <a:blip r:embed="rId210"/>
                          <a:stretch>
                            <a:fillRect/>
                          </a:stretch>
                        </pic:blipFill>
                        <pic:spPr>
                          <a:xfrm>
                            <a:off x="0" y="0"/>
                            <a:ext cx="3829050" cy="1514475"/>
                          </a:xfrm>
                          <a:prstGeom prst="rect">
                            <a:avLst/>
                          </a:prstGeom>
                        </pic:spPr>
                      </pic:pic>
                    </a:graphicData>
                  </a:graphic>
                </wp:inline>
              </w:drawing>
            </w:r>
          </w:p>
          <w:p w14:paraId="066233D6" w14:textId="77777777" w:rsidR="00045501" w:rsidRDefault="00045501" w:rsidP="00045501">
            <w:pPr>
              <w:shd w:val="clear" w:color="auto" w:fill="FFFFFF" w:themeFill="background1"/>
              <w:spacing w:line="360" w:lineRule="auto"/>
              <w:jc w:val="left"/>
              <w:textAlignment w:val="center"/>
            </w:pPr>
            <w:r>
              <w:t>A</w:t>
            </w:r>
            <w:r>
              <w:t>．电容器的</w:t>
            </w:r>
            <w:r>
              <w:t>A</w:t>
            </w:r>
            <w:r>
              <w:t>极板带正电</w:t>
            </w:r>
          </w:p>
          <w:p w14:paraId="006B5537" w14:textId="77777777" w:rsidR="00045501" w:rsidRDefault="00045501" w:rsidP="00045501">
            <w:pPr>
              <w:shd w:val="clear" w:color="auto" w:fill="FFFFFF" w:themeFill="background1"/>
              <w:spacing w:line="360" w:lineRule="auto"/>
              <w:jc w:val="left"/>
              <w:textAlignment w:val="center"/>
            </w:pPr>
            <w:r>
              <w:t>B</w:t>
            </w:r>
            <w:r>
              <w:t>．金属棒与绝缘材料间的动摩擦因数为</w:t>
            </w:r>
            <w:r>
              <w:t>0.25</w:t>
            </w:r>
          </w:p>
          <w:p w14:paraId="30B0C27F" w14:textId="77777777" w:rsidR="00045501" w:rsidRDefault="00045501" w:rsidP="00045501">
            <w:pPr>
              <w:shd w:val="clear" w:color="auto" w:fill="FFFFFF" w:themeFill="background1"/>
              <w:spacing w:line="360" w:lineRule="auto"/>
              <w:jc w:val="left"/>
              <w:textAlignment w:val="center"/>
            </w:pPr>
            <w:r>
              <w:t>C</w:t>
            </w:r>
            <w:r>
              <w:t>．金属棒的释放点到虚线</w:t>
            </w:r>
            <w:r>
              <w:rPr>
                <w:i/>
              </w:rPr>
              <w:t>O</w:t>
            </w:r>
            <w:r>
              <w:rPr>
                <w:i/>
                <w:vertAlign w:val="subscript"/>
              </w:rPr>
              <w:t>1</w:t>
            </w:r>
            <w:r>
              <w:rPr>
                <w:i/>
              </w:rPr>
              <w:t>O</w:t>
            </w:r>
            <w:r>
              <w:rPr>
                <w:i/>
                <w:vertAlign w:val="subscript"/>
              </w:rPr>
              <w:t>2</w:t>
            </w:r>
            <w:r>
              <w:t>的距离为</w:t>
            </w:r>
            <w:r>
              <w:t>2m</w:t>
            </w:r>
          </w:p>
          <w:p w14:paraId="08225FBA" w14:textId="77777777" w:rsidR="00045501" w:rsidRDefault="00045501" w:rsidP="00045501">
            <w:pPr>
              <w:shd w:val="clear" w:color="auto" w:fill="FFFFFF" w:themeFill="background1"/>
              <w:spacing w:line="360" w:lineRule="auto"/>
              <w:jc w:val="left"/>
              <w:textAlignment w:val="center"/>
            </w:pPr>
            <w:r>
              <w:t>D</w:t>
            </w:r>
            <w:r>
              <w:t>．匀强磁场的磁感应强度大小为</w:t>
            </w:r>
            <w:r>
              <w:t>2.5T</w:t>
            </w:r>
          </w:p>
          <w:p w14:paraId="5AC50FFE" w14:textId="77777777" w:rsidR="00045501" w:rsidRDefault="00045501" w:rsidP="00045501">
            <w:pPr>
              <w:shd w:val="clear" w:color="auto" w:fill="FFFFFF" w:themeFill="background1"/>
              <w:spacing w:line="360" w:lineRule="auto"/>
              <w:jc w:val="left"/>
              <w:textAlignment w:val="center"/>
            </w:pPr>
            <w:r>
              <w:rPr>
                <w:b/>
                <w:bCs/>
              </w:rPr>
              <w:t>6.</w:t>
            </w:r>
            <w:r>
              <w:t>两足够长的平行金属直导轨与水平面间的夹角为</w:t>
            </w:r>
            <w:r>
              <w:object w:dxaOrig="685" w:dyaOrig="249" w14:anchorId="312F49FD">
                <v:shape id="_x0000_i1326" type="#_x0000_t75" alt="eqId5fda5655ef480683a2d3b74f0b523439" style="width:34.15pt;height:12.4pt" o:ole="">
                  <v:imagedata r:id="rId211" o:title="eqId5fda5655ef480683a2d3b74f0b523439"/>
                </v:shape>
                <o:OLEObject Type="Embed" ProgID="Equation.DSMT4" ShapeID="_x0000_i1326" DrawAspect="Content" ObjectID="_1817105398" r:id="rId212"/>
              </w:object>
            </w:r>
            <w:r>
              <w:t>，间距</w:t>
            </w:r>
            <w:r>
              <w:object w:dxaOrig="651" w:dyaOrig="225" w14:anchorId="7E3639FC">
                <v:shape id="_x0000_i1327" type="#_x0000_t75" alt="eqId58d6961838f6bd0917fe95735d7c53dc" style="width:32.65pt;height:11.25pt" o:ole="">
                  <v:imagedata r:id="rId213" o:title="eqId58d6961838f6bd0917fe95735d7c53dc"/>
                </v:shape>
                <o:OLEObject Type="Embed" ProgID="Equation.DSMT4" ShapeID="_x0000_i1327" DrawAspect="Content" ObjectID="_1817105399" r:id="rId214"/>
              </w:object>
            </w:r>
            <w:r>
              <w:t>，导轨处在垂直导轨平面向下的匀强磁场中</w:t>
            </w:r>
            <w:r>
              <w:object w:dxaOrig="651" w:dyaOrig="226" w14:anchorId="015B78E7">
                <v:shape id="_x0000_i1328" type="#_x0000_t75" alt="eqIdb802d2c2db8db4f1f65480513be9ec5b" style="width:32.65pt;height:11.25pt" o:ole="">
                  <v:imagedata r:id="rId215" o:title="eqIdb802d2c2db8db4f1f65480513be9ec5b"/>
                </v:shape>
                <o:OLEObject Type="Embed" ProgID="Equation.DSMT4" ShapeID="_x0000_i1328" DrawAspect="Content" ObjectID="_1817105400" r:id="rId216"/>
              </w:object>
            </w:r>
            <w:r>
              <w:t>，两根相同的质量均为</w:t>
            </w:r>
            <w:r>
              <w:object w:dxaOrig="721" w:dyaOrig="275" w14:anchorId="2D39EF3D">
                <v:shape id="_x0000_i1329" type="#_x0000_t75" alt="eqId6967ec3aaf9e7e6a9d90533b8ff61d10" style="width:36pt;height:13.9pt" o:ole="">
                  <v:imagedata r:id="rId217" o:title="eqId6967ec3aaf9e7e6a9d90533b8ff61d10"/>
                </v:shape>
                <o:OLEObject Type="Embed" ProgID="Equation.DSMT4" ShapeID="_x0000_i1329" DrawAspect="Content" ObjectID="_1817105401" r:id="rId218"/>
              </w:object>
            </w:r>
            <w:r>
              <w:t>金属棒</w:t>
            </w:r>
            <w:r>
              <w:object w:dxaOrig="545" w:dyaOrig="285" w14:anchorId="229BCF47">
                <v:shape id="_x0000_i1330" type="#_x0000_t75" alt="eqIda5b1b15a4605fce993cb13aefbf40360" style="width:27.4pt;height:14.25pt" o:ole="">
                  <v:imagedata r:id="rId219" o:title="eqIda5b1b15a4605fce993cb13aefbf40360"/>
                </v:shape>
                <o:OLEObject Type="Embed" ProgID="Equation.DSMT4" ShapeID="_x0000_i1330" DrawAspect="Content" ObjectID="_1817105402" r:id="rId220"/>
              </w:object>
            </w:r>
            <w:r>
              <w:t>垂直地放在导轨上，棒与导轨间的动摩擦因数</w:t>
            </w:r>
            <w:r>
              <w:t>0.75</w:t>
            </w:r>
            <w:r>
              <w:t>，且最大静摩擦力等于滑动摩擦力。一根轻质细绳跨过如图所示光滑的轻质定滑轮，一端悬吊</w:t>
            </w:r>
            <w:proofErr w:type="gramStart"/>
            <w:r>
              <w:t>一</w:t>
            </w:r>
            <w:proofErr w:type="gramEnd"/>
            <w:r>
              <w:t>重物</w:t>
            </w:r>
            <w:r>
              <w:object w:dxaOrig="809" w:dyaOrig="278" w14:anchorId="4E6BAD26">
                <v:shape id="_x0000_i1331" type="#_x0000_t75" alt="eqIdc3f4361ba78a913c3be1f47eec75b95a" style="width:40.5pt;height:13.9pt" o:ole="">
                  <v:imagedata r:id="rId221" o:title="eqIdc3f4361ba78a913c3be1f47eec75b95a"/>
                </v:shape>
                <o:OLEObject Type="Embed" ProgID="Equation.DSMT4" ShapeID="_x0000_i1331" DrawAspect="Content" ObjectID="_1817105403" r:id="rId222"/>
              </w:object>
            </w:r>
            <w:r>
              <w:t>，另一端连接金属棒</w:t>
            </w:r>
            <w:r>
              <w:rPr>
                <w:i/>
              </w:rPr>
              <w:t>Q</w:t>
            </w:r>
            <w:r>
              <w:t>，定滑轮右侧的细绳和导轨平行，将两金属</w:t>
            </w:r>
            <w:proofErr w:type="gramStart"/>
            <w:r>
              <w:t>棒同时</w:t>
            </w:r>
            <w:proofErr w:type="gramEnd"/>
            <w:r>
              <w:t>由静止释放，经过一段时间后，系统处于稳定的运动状态。两金属棒运动过程中始终与导轨垂直并接触良好，闭合回路中除两金属棒以外电阻均不计，已知每根金</w:t>
            </w:r>
            <w:r>
              <w:lastRenderedPageBreak/>
              <w:t>属棒在两导轨间电阻均为</w:t>
            </w:r>
            <w:r>
              <w:object w:dxaOrig="651" w:dyaOrig="225" w14:anchorId="13DE5E8A">
                <v:shape id="_x0000_i1332" type="#_x0000_t75" alt="eqId59242de3167f3dfd89e4024318748ed4" style="width:32.65pt;height:11.25pt" o:ole="">
                  <v:imagedata r:id="rId223" o:title="eqId59242de3167f3dfd89e4024318748ed4"/>
                </v:shape>
                <o:OLEObject Type="Embed" ProgID="Equation.DSMT4" ShapeID="_x0000_i1332" DrawAspect="Content" ObjectID="_1817105404" r:id="rId224"/>
              </w:object>
            </w:r>
            <w:r>
              <w:t>，重力加速度大小</w:t>
            </w:r>
            <w:r>
              <w:object w:dxaOrig="1055" w:dyaOrig="316" w14:anchorId="54DD9A1D">
                <v:shape id="_x0000_i1333" type="#_x0000_t75" alt="eqIda831fae871c9028a347e59294f7422ec" style="width:52.9pt;height:15.75pt" o:ole="">
                  <v:imagedata r:id="rId225" o:title="eqIda831fae871c9028a347e59294f7422ec"/>
                </v:shape>
                <o:OLEObject Type="Embed" ProgID="Equation.DSMT4" ShapeID="_x0000_i1333" DrawAspect="Content" ObjectID="_1817105405" r:id="rId226"/>
              </w:object>
            </w:r>
            <w:r>
              <w:t>，下列说法正确的是（　　）</w:t>
            </w:r>
          </w:p>
          <w:p w14:paraId="550360DC" w14:textId="77777777" w:rsidR="00045501" w:rsidRDefault="00045501" w:rsidP="00045501">
            <w:pPr>
              <w:shd w:val="clear" w:color="auto" w:fill="FFFFFF" w:themeFill="background1"/>
              <w:spacing w:line="360" w:lineRule="auto"/>
              <w:jc w:val="left"/>
              <w:textAlignment w:val="center"/>
            </w:pPr>
            <w:r>
              <w:rPr>
                <w:noProof/>
                <w:kern w:val="0"/>
                <w:sz w:val="24"/>
              </w:rPr>
              <w:drawing>
                <wp:inline distT="0" distB="0" distL="114300" distR="114300" wp14:anchorId="0CAB4C50" wp14:editId="229B4ECA">
                  <wp:extent cx="1857375" cy="1047750"/>
                  <wp:effectExtent l="0" t="0" r="9525" b="0"/>
                  <wp:docPr id="100111" name="图片 100111" descr="@@@de1f8541-f73f-4ddd-ab73-5ebc929379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11" name="图片 100111" descr="@@@de1f8541-f73f-4ddd-ab73-5ebc92937969"/>
                          <pic:cNvPicPr>
                            <a:picLocks noChangeAspect="1"/>
                          </pic:cNvPicPr>
                        </pic:nvPicPr>
                        <pic:blipFill>
                          <a:blip r:embed="rId227"/>
                          <a:stretch>
                            <a:fillRect/>
                          </a:stretch>
                        </pic:blipFill>
                        <pic:spPr>
                          <a:xfrm>
                            <a:off x="0" y="0"/>
                            <a:ext cx="1857375" cy="1047750"/>
                          </a:xfrm>
                          <a:prstGeom prst="rect">
                            <a:avLst/>
                          </a:prstGeom>
                        </pic:spPr>
                      </pic:pic>
                    </a:graphicData>
                  </a:graphic>
                </wp:inline>
              </w:drawing>
            </w:r>
            <w:r>
              <w:rPr>
                <w:kern w:val="0"/>
                <w:sz w:val="24"/>
              </w:rPr>
              <w:t>  </w:t>
            </w:r>
          </w:p>
          <w:p w14:paraId="7DA7ACBD" w14:textId="77777777" w:rsidR="00045501" w:rsidRDefault="00045501" w:rsidP="00045501">
            <w:pPr>
              <w:shd w:val="clear" w:color="auto" w:fill="FFFFFF" w:themeFill="background1"/>
              <w:tabs>
                <w:tab w:val="left" w:pos="4156"/>
              </w:tabs>
              <w:spacing w:line="360" w:lineRule="auto"/>
              <w:jc w:val="left"/>
              <w:textAlignment w:val="center"/>
            </w:pPr>
            <w:r>
              <w:t>A</w:t>
            </w:r>
            <w:r>
              <w:t>．金属棒</w:t>
            </w:r>
            <w:r>
              <w:object w:dxaOrig="211" w:dyaOrig="274" w14:anchorId="546E3D66">
                <v:shape id="_x0000_i1334" type="#_x0000_t75" alt="eqIdacc290b44635265137fdf13146b6a6d9" style="width:10.5pt;height:13.9pt" o:ole="">
                  <v:imagedata r:id="rId228" o:title="eqIdacc290b44635265137fdf13146b6a6d9"/>
                </v:shape>
                <o:OLEObject Type="Embed" ProgID="Equation.DSMT4" ShapeID="_x0000_i1334" DrawAspect="Content" ObjectID="_1817105406" r:id="rId229"/>
              </w:object>
            </w:r>
            <w:r>
              <w:t>的最大速度为</w:t>
            </w:r>
            <w:r>
              <w:object w:dxaOrig="580" w:dyaOrig="224" w14:anchorId="24365D5B">
                <v:shape id="_x0000_i1335" type="#_x0000_t75" alt="eqId4ac07c3422d821704caf65685c416072" style="width:28.9pt;height:11.25pt" o:ole="">
                  <v:imagedata r:id="rId230" o:title="eqId4ac07c3422d821704caf65685c416072"/>
                </v:shape>
                <o:OLEObject Type="Embed" ProgID="Equation.DSMT4" ShapeID="_x0000_i1335" DrawAspect="Content" ObjectID="_1817105407" r:id="rId231"/>
              </w:object>
            </w:r>
            <w:r>
              <w:tab/>
              <w:t>B</w:t>
            </w:r>
            <w:r>
              <w:t>．金属棒</w:t>
            </w:r>
            <w:r>
              <w:object w:dxaOrig="211" w:dyaOrig="274" w14:anchorId="54A823BB">
                <v:shape id="_x0000_i1336" type="#_x0000_t75" alt="eqIdacc290b44635265137fdf13146b6a6d9" style="width:10.5pt;height:13.9pt" o:ole="">
                  <v:imagedata r:id="rId228" o:title="eqIdacc290b44635265137fdf13146b6a6d9"/>
                </v:shape>
                <o:OLEObject Type="Embed" ProgID="Equation.DSMT4" ShapeID="_x0000_i1336" DrawAspect="Content" ObjectID="_1817105408" r:id="rId232"/>
              </w:object>
            </w:r>
            <w:r>
              <w:t>的最大加速度为</w:t>
            </w:r>
            <w:r>
              <w:object w:dxaOrig="615" w:dyaOrig="275" w14:anchorId="516F9533">
                <v:shape id="_x0000_i1337" type="#_x0000_t75" alt="eqIddf9fb18031a1ad6cfbba4ad6dfd4ee62" style="width:30.75pt;height:13.9pt" o:ole="">
                  <v:imagedata r:id="rId233" o:title="eqIddf9fb18031a1ad6cfbba4ad6dfd4ee62"/>
                </v:shape>
                <o:OLEObject Type="Embed" ProgID="Equation.DSMT4" ShapeID="_x0000_i1337" DrawAspect="Content" ObjectID="_1817105409" r:id="rId234"/>
              </w:object>
            </w:r>
          </w:p>
          <w:p w14:paraId="249AC02E" w14:textId="77777777" w:rsidR="00045501" w:rsidRDefault="00045501" w:rsidP="00045501">
            <w:pPr>
              <w:shd w:val="clear" w:color="auto" w:fill="FFFFFF" w:themeFill="background1"/>
              <w:tabs>
                <w:tab w:val="left" w:pos="4156"/>
              </w:tabs>
              <w:spacing w:line="360" w:lineRule="auto"/>
              <w:jc w:val="left"/>
              <w:textAlignment w:val="center"/>
            </w:pPr>
            <w:r>
              <w:t>C</w:t>
            </w:r>
            <w:r>
              <w:t>．最终金属棒</w:t>
            </w:r>
            <w:r>
              <w:object w:dxaOrig="545" w:dyaOrig="285" w14:anchorId="40BB9E51">
                <v:shape id="_x0000_i1338" type="#_x0000_t75" alt="eqIda5b1b15a4605fce993cb13aefbf40360" style="width:27.4pt;height:14.25pt" o:ole="">
                  <v:imagedata r:id="rId219" o:title="eqIda5b1b15a4605fce993cb13aefbf40360"/>
                </v:shape>
                <o:OLEObject Type="Embed" ProgID="Equation.DSMT4" ShapeID="_x0000_i1338" DrawAspect="Content" ObjectID="_1817105410" r:id="rId235"/>
              </w:object>
            </w:r>
            <w:r>
              <w:t>的加速度都是</w:t>
            </w:r>
            <w:r>
              <w:t>0</w:t>
            </w:r>
            <w:r>
              <w:tab/>
              <w:t>D</w:t>
            </w:r>
            <w:r>
              <w:t>．金属棒</w:t>
            </w:r>
            <w:r>
              <w:object w:dxaOrig="193" w:dyaOrig="206" w14:anchorId="78B56CA1">
                <v:shape id="_x0000_i1339" type="#_x0000_t75" alt="eqIddad2a36927223bd70f426ba06aea4b45" style="width:9.75pt;height:10.15pt" o:ole="">
                  <v:imagedata r:id="rId236" o:title="eqIddad2a36927223bd70f426ba06aea4b45"/>
                </v:shape>
                <o:OLEObject Type="Embed" ProgID="Equation.DSMT4" ShapeID="_x0000_i1339" DrawAspect="Content" ObjectID="_1817105411" r:id="rId237"/>
              </w:object>
            </w:r>
            <w:r>
              <w:t>先加速后匀速</w:t>
            </w:r>
          </w:p>
          <w:p w14:paraId="7D7CE301" w14:textId="77777777" w:rsidR="00045501" w:rsidRDefault="00045501" w:rsidP="00045501">
            <w:pPr>
              <w:shd w:val="clear" w:color="auto" w:fill="FFFFFF" w:themeFill="background1"/>
              <w:spacing w:line="360" w:lineRule="auto"/>
              <w:jc w:val="left"/>
              <w:textAlignment w:val="center"/>
            </w:pPr>
            <w:r>
              <w:rPr>
                <w:b/>
                <w:bCs/>
              </w:rPr>
              <w:t>7.</w:t>
            </w:r>
            <w:r>
              <w:t>如图甲所示，间距</w:t>
            </w:r>
            <w:r>
              <w:rPr>
                <w:i/>
              </w:rPr>
              <w:t>L</w:t>
            </w:r>
            <w:r>
              <w:t>=1m</w:t>
            </w:r>
            <w:r>
              <w:t>的长直平行导轨固定在水平面上，虚线</w:t>
            </w:r>
            <w:r>
              <w:rPr>
                <w:i/>
              </w:rPr>
              <w:t>MN</w:t>
            </w:r>
            <w:r>
              <w:t>与导轨垂直，在其右侧有垂直导轨平面向下的匀强磁场，磁感应强度大小</w:t>
            </w:r>
            <w:r>
              <w:rPr>
                <w:i/>
              </w:rPr>
              <w:t>B</w:t>
            </w:r>
            <w:r>
              <w:t>=1T</w:t>
            </w:r>
            <w:r>
              <w:t>；质量均为</w:t>
            </w:r>
            <w:r>
              <w:rPr>
                <w:i/>
              </w:rPr>
              <w:t>m</w:t>
            </w:r>
            <w:r>
              <w:t>=2kg</w:t>
            </w:r>
            <w:r>
              <w:t>的金属棒</w:t>
            </w:r>
            <w:r>
              <w:t>P</w:t>
            </w:r>
            <w:r>
              <w:t>、</w:t>
            </w:r>
            <w:r>
              <w:t>Q</w:t>
            </w:r>
            <w:r>
              <w:t>垂直放在导轨上，</w:t>
            </w:r>
            <w:r>
              <w:t>P</w:t>
            </w:r>
            <w:r>
              <w:t>、</w:t>
            </w:r>
            <w:r>
              <w:t>Q</w:t>
            </w:r>
            <w:r>
              <w:t>与导轨间的动摩擦因数均为</w:t>
            </w:r>
            <w:r>
              <w:rPr>
                <w:i/>
              </w:rPr>
              <w:t>μ</w:t>
            </w:r>
            <w:r>
              <w:t>且最大静摩擦力等于滑动摩擦力，</w:t>
            </w:r>
            <w:r>
              <w:t>P</w:t>
            </w:r>
            <w:r>
              <w:t>棒到</w:t>
            </w:r>
            <w:r>
              <w:rPr>
                <w:i/>
              </w:rPr>
              <w:t>MN</w:t>
            </w:r>
            <w:r>
              <w:t>存在一段距离；</w:t>
            </w:r>
            <w:r>
              <w:rPr>
                <w:i/>
              </w:rPr>
              <w:t>t</w:t>
            </w:r>
            <w:r>
              <w:t>=0</w:t>
            </w:r>
            <w:r>
              <w:t>时刻起，</w:t>
            </w:r>
            <w:r>
              <w:t>P</w:t>
            </w:r>
            <w:r>
              <w:t>棒始终受到</w:t>
            </w:r>
            <w:proofErr w:type="gramStart"/>
            <w:r>
              <w:t>一</w:t>
            </w:r>
            <w:proofErr w:type="gramEnd"/>
            <w:r>
              <w:t>方向水平向右、大小为</w:t>
            </w:r>
            <w:r>
              <w:rPr>
                <w:i/>
              </w:rPr>
              <w:t>F</w:t>
            </w:r>
            <w:r>
              <w:t>=8N</w:t>
            </w:r>
            <w:r>
              <w:t>的恒定拉力作用，其运动的</w:t>
            </w:r>
            <w:r>
              <w:rPr>
                <w:i/>
              </w:rPr>
              <w:t>v</w:t>
            </w:r>
            <w:r>
              <w:t>-</w:t>
            </w:r>
            <w:r>
              <w:rPr>
                <w:i/>
              </w:rPr>
              <w:t>t</w:t>
            </w:r>
            <w:r>
              <w:t>图像如图乙所示，其中</w:t>
            </w:r>
            <w:r>
              <w:rPr>
                <w:i/>
              </w:rPr>
              <w:t>t</w:t>
            </w:r>
            <w:r>
              <w:t>=0</w:t>
            </w:r>
            <w:r>
              <w:t>到</w:t>
            </w:r>
            <w:r>
              <w:rPr>
                <w:i/>
              </w:rPr>
              <w:t>t</w:t>
            </w:r>
            <w:r>
              <w:t>=4s</w:t>
            </w:r>
            <w:r>
              <w:t>的图像为直线，已知</w:t>
            </w:r>
            <w:r>
              <w:t>P</w:t>
            </w:r>
            <w:r>
              <w:t>、</w:t>
            </w:r>
            <w:r>
              <w:t>Q</w:t>
            </w:r>
            <w:r>
              <w:t>棒接入电路的总电阻</w:t>
            </w:r>
            <w:r>
              <w:rPr>
                <w:i/>
              </w:rPr>
              <w:t>R</w:t>
            </w:r>
            <w:r>
              <w:rPr>
                <w:i/>
                <w:vertAlign w:val="subscript"/>
              </w:rPr>
              <w:t>总</w:t>
            </w:r>
            <w:r>
              <w:t>=1Ω</w:t>
            </w:r>
            <w:r>
              <w:t>，运动过程中</w:t>
            </w:r>
            <w:proofErr w:type="gramStart"/>
            <w:r>
              <w:t>两棒未发生</w:t>
            </w:r>
            <w:proofErr w:type="gramEnd"/>
            <w:r>
              <w:t>碰撞，不计导轨的电阻，重力加速度</w:t>
            </w:r>
            <w:r>
              <w:rPr>
                <w:i/>
              </w:rPr>
              <w:t>g</w:t>
            </w:r>
            <w:r>
              <w:t>取</w:t>
            </w:r>
            <w:r>
              <w:t>10m/s</w:t>
            </w:r>
            <w:r>
              <w:rPr>
                <w:vertAlign w:val="superscript"/>
              </w:rPr>
              <w:t>2</w:t>
            </w:r>
            <w:r>
              <w:t>，下列说法正确的是（　　）</w:t>
            </w:r>
          </w:p>
          <w:p w14:paraId="3B1D8A9C" w14:textId="77777777" w:rsidR="00045501" w:rsidRDefault="00045501" w:rsidP="00045501">
            <w:pPr>
              <w:shd w:val="clear" w:color="auto" w:fill="FFFFFF" w:themeFill="background1"/>
              <w:spacing w:line="360" w:lineRule="auto"/>
              <w:jc w:val="left"/>
              <w:textAlignment w:val="center"/>
            </w:pPr>
            <w:r>
              <w:rPr>
                <w:noProof/>
                <w:kern w:val="0"/>
                <w:sz w:val="24"/>
              </w:rPr>
              <w:drawing>
                <wp:inline distT="0" distB="0" distL="114300" distR="114300" wp14:anchorId="3B2A57ED" wp14:editId="627BEFF2">
                  <wp:extent cx="3924300" cy="1485900"/>
                  <wp:effectExtent l="0" t="0" r="0" b="0"/>
                  <wp:docPr id="100115" name="图片 100115" descr="@@@8313e050-72f7-4394-a4c1-575ca016cc8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15" name="图片 100115" descr="@@@8313e050-72f7-4394-a4c1-575ca016cc8e"/>
                          <pic:cNvPicPr>
                            <a:picLocks noChangeAspect="1"/>
                          </pic:cNvPicPr>
                        </pic:nvPicPr>
                        <pic:blipFill>
                          <a:blip r:embed="rId238"/>
                          <a:stretch>
                            <a:fillRect/>
                          </a:stretch>
                        </pic:blipFill>
                        <pic:spPr>
                          <a:xfrm>
                            <a:off x="0" y="0"/>
                            <a:ext cx="3924300" cy="1485900"/>
                          </a:xfrm>
                          <a:prstGeom prst="rect">
                            <a:avLst/>
                          </a:prstGeom>
                        </pic:spPr>
                      </pic:pic>
                    </a:graphicData>
                  </a:graphic>
                </wp:inline>
              </w:drawing>
            </w:r>
            <w:r>
              <w:rPr>
                <w:kern w:val="0"/>
                <w:sz w:val="24"/>
              </w:rPr>
              <w:t>  </w:t>
            </w:r>
          </w:p>
          <w:p w14:paraId="775B5637" w14:textId="77777777" w:rsidR="00045501" w:rsidRDefault="00045501" w:rsidP="00045501">
            <w:pPr>
              <w:shd w:val="clear" w:color="auto" w:fill="FFFFFF" w:themeFill="background1"/>
              <w:spacing w:line="360" w:lineRule="auto"/>
              <w:jc w:val="left"/>
              <w:textAlignment w:val="center"/>
            </w:pPr>
            <w:r>
              <w:t>A</w:t>
            </w:r>
            <w:r>
              <w:t>．金属棒与导轨间的动摩擦因数大小为</w:t>
            </w:r>
            <w:r>
              <w:rPr>
                <w:i/>
              </w:rPr>
              <w:t>μ</w:t>
            </w:r>
            <w:r>
              <w:t>=0.1</w:t>
            </w:r>
          </w:p>
          <w:p w14:paraId="06076A21" w14:textId="77777777" w:rsidR="00045501" w:rsidRDefault="00045501" w:rsidP="00045501">
            <w:pPr>
              <w:shd w:val="clear" w:color="auto" w:fill="FFFFFF" w:themeFill="background1"/>
              <w:spacing w:line="360" w:lineRule="auto"/>
              <w:jc w:val="left"/>
              <w:textAlignment w:val="center"/>
            </w:pPr>
            <w:r>
              <w:t>B</w:t>
            </w:r>
            <w:r>
              <w:t>．</w:t>
            </w:r>
            <w:r>
              <w:t>P</w:t>
            </w:r>
            <w:proofErr w:type="gramStart"/>
            <w:r>
              <w:t>棒刚进入</w:t>
            </w:r>
            <w:proofErr w:type="gramEnd"/>
            <w:r>
              <w:t>磁场时，</w:t>
            </w:r>
            <w:r>
              <w:t>Q</w:t>
            </w:r>
            <w:r>
              <w:t>棒的加速度大小为</w:t>
            </w:r>
            <w:r>
              <w:t>2m/s</w:t>
            </w:r>
            <w:r>
              <w:rPr>
                <w:vertAlign w:val="superscript"/>
              </w:rPr>
              <w:t>2</w:t>
            </w:r>
          </w:p>
          <w:p w14:paraId="657F2810" w14:textId="77777777" w:rsidR="00045501" w:rsidRDefault="00045501" w:rsidP="00045501">
            <w:pPr>
              <w:shd w:val="clear" w:color="auto" w:fill="FFFFFF" w:themeFill="background1"/>
              <w:spacing w:line="360" w:lineRule="auto"/>
              <w:jc w:val="left"/>
              <w:textAlignment w:val="center"/>
            </w:pPr>
            <w:r>
              <w:t>C</w:t>
            </w:r>
            <w:r>
              <w:t>．电路稳定时，</w:t>
            </w:r>
            <w:r>
              <w:t>P</w:t>
            </w:r>
            <w:r>
              <w:t>棒的速度大小为</w:t>
            </w:r>
            <w:r>
              <w:t>4m/s</w:t>
            </w:r>
          </w:p>
          <w:p w14:paraId="5A30D0DE" w14:textId="77777777" w:rsidR="00045501" w:rsidRDefault="00045501" w:rsidP="00045501">
            <w:pPr>
              <w:shd w:val="clear" w:color="auto" w:fill="FFFFFF" w:themeFill="background1"/>
              <w:spacing w:line="360" w:lineRule="auto"/>
              <w:jc w:val="left"/>
              <w:textAlignment w:val="center"/>
            </w:pPr>
            <w:r>
              <w:t>D</w:t>
            </w:r>
            <w:r>
              <w:t>．电路稳定时，</w:t>
            </w:r>
            <w:r>
              <w:t>Q</w:t>
            </w:r>
            <w:r>
              <w:t>棒的速度大小为</w:t>
            </w:r>
            <w:r>
              <w:t>2m/s</w:t>
            </w:r>
          </w:p>
          <w:p w14:paraId="3BF7A990" w14:textId="77777777" w:rsidR="00045501" w:rsidRDefault="00045501" w:rsidP="00045501">
            <w:pPr>
              <w:shd w:val="clear" w:color="auto" w:fill="FFFFFF" w:themeFill="background1"/>
              <w:spacing w:line="360" w:lineRule="auto"/>
              <w:jc w:val="left"/>
              <w:textAlignment w:val="center"/>
            </w:pPr>
            <w:r>
              <w:t>8</w:t>
            </w:r>
            <w:r>
              <w:t>．如图所示，两根足够长的平行光滑金属导轨</w:t>
            </w:r>
            <w:r>
              <w:rPr>
                <w:i/>
              </w:rPr>
              <w:t>MN</w:t>
            </w:r>
            <w:r>
              <w:t>、</w:t>
            </w:r>
            <w:r>
              <w:rPr>
                <w:i/>
              </w:rPr>
              <w:t>PQ</w:t>
            </w:r>
            <w:r>
              <w:t>相距为</w:t>
            </w:r>
            <w:r>
              <w:object w:dxaOrig="826" w:dyaOrig="246" w14:anchorId="673B4053">
                <v:shape id="_x0000_i1373" type="#_x0000_t75" alt="eqIdd593e02c14469f71feb9761d21b6a775" style="width:41.25pt;height:12.4pt" o:ole="">
                  <v:imagedata r:id="rId239" o:title="eqIdd593e02c14469f71feb9761d21b6a775"/>
                </v:shape>
                <o:OLEObject Type="Embed" ProgID="Equation.DSMT4" ShapeID="_x0000_i1373" DrawAspect="Content" ObjectID="_1817105412" r:id="rId240"/>
              </w:object>
            </w:r>
            <w:r>
              <w:t>，导轨平面与水平面的夹角为</w:t>
            </w:r>
            <w:r>
              <w:object w:dxaOrig="685" w:dyaOrig="241" w14:anchorId="671F9AA0">
                <v:shape id="_x0000_i1374" type="#_x0000_t75" alt="eqId9d7b9d9bf0d5fc25c99170ab27fa4045" style="width:34.15pt;height:12pt" o:ole="">
                  <v:imagedata r:id="rId241" o:title="eqId9d7b9d9bf0d5fc25c99170ab27fa4045"/>
                </v:shape>
                <o:OLEObject Type="Embed" ProgID="Equation.DSMT4" ShapeID="_x0000_i1374" DrawAspect="Content" ObjectID="_1817105413" r:id="rId242"/>
              </w:object>
            </w:r>
            <w:r>
              <w:t>，导轨上端连接一定值电阻</w:t>
            </w:r>
            <w:r>
              <w:object w:dxaOrig="844" w:dyaOrig="245" w14:anchorId="427BCA3C">
                <v:shape id="_x0000_i1375" type="#_x0000_t75" alt="eqIdb917d52a88ac284b10edb8c142fe8a58" style="width:42.4pt;height:12.4pt" o:ole="">
                  <v:imagedata r:id="rId158" o:title="eqIdb917d52a88ac284b10edb8c142fe8a58"/>
                </v:shape>
                <o:OLEObject Type="Embed" ProgID="Equation.DSMT4" ShapeID="_x0000_i1375" DrawAspect="Content" ObjectID="_1817105414" r:id="rId243"/>
              </w:object>
            </w:r>
            <w:r>
              <w:t>，导轨的电阻不计，整个装置处于方向垂直于导轨平面向上的匀强磁场中，长为</w:t>
            </w:r>
            <w:r>
              <w:rPr>
                <w:i/>
              </w:rPr>
              <w:t>L</w:t>
            </w:r>
            <w:r>
              <w:t>的金属棒</w:t>
            </w:r>
            <w:r>
              <w:rPr>
                <w:i/>
              </w:rPr>
              <w:t>cd</w:t>
            </w:r>
            <w:r>
              <w:t>垂直于</w:t>
            </w:r>
            <w:r>
              <w:rPr>
                <w:i/>
              </w:rPr>
              <w:t>MN</w:t>
            </w:r>
            <w:r>
              <w:t>、</w:t>
            </w:r>
            <w:r>
              <w:rPr>
                <w:i/>
              </w:rPr>
              <w:t>PQ</w:t>
            </w:r>
            <w:r>
              <w:t>放置在导轨上，且与导轨保持良好的接触，金属棒的质量为</w:t>
            </w:r>
            <w:r>
              <w:object w:dxaOrig="914" w:dyaOrig="276" w14:anchorId="220A3F08">
                <v:shape id="_x0000_i1376" type="#_x0000_t75" alt="eqId4d9e99383eab31f340af2991bfe5ae9f" style="width:45.75pt;height:13.9pt" o:ole="">
                  <v:imagedata r:id="rId244" o:title="eqId4d9e99383eab31f340af2991bfe5ae9f"/>
                </v:shape>
                <o:OLEObject Type="Embed" ProgID="Equation.DSMT4" ShapeID="_x0000_i1376" DrawAspect="Content" ObjectID="_1817105415" r:id="rId245"/>
              </w:object>
            </w:r>
            <w:r>
              <w:t>，电阻为</w:t>
            </w:r>
            <w:r>
              <w:object w:dxaOrig="774" w:dyaOrig="249" w14:anchorId="7E20EA92">
                <v:shape id="_x0000_i1377" type="#_x0000_t75" alt="eqIdfb06d1670545a55e5225a2f320d7ac49" style="width:38.65pt;height:12.4pt" o:ole="">
                  <v:imagedata r:id="rId164" o:title="eqIdfb06d1670545a55e5225a2f320d7ac49"/>
                </v:shape>
                <o:OLEObject Type="Embed" ProgID="Equation.DSMT4" ShapeID="_x0000_i1377" DrawAspect="Content" ObjectID="_1817105416" r:id="rId246"/>
              </w:object>
            </w:r>
            <w:r>
              <w:t>。现将金属棒从紧靠</w:t>
            </w:r>
            <w:r>
              <w:rPr>
                <w:i/>
              </w:rPr>
              <w:t>NQ</w:t>
            </w:r>
            <w:r>
              <w:t>处由静止释放，当金属棒沿导轨下滑距离为</w:t>
            </w:r>
            <w:r>
              <w:object w:dxaOrig="738" w:dyaOrig="237" w14:anchorId="4FD3ECFB">
                <v:shape id="_x0000_i1378" type="#_x0000_t75" alt="eqId7dd82a7de39d50542a6abbd45f67c149" style="width:36.75pt;height:12pt" o:ole="">
                  <v:imagedata r:id="rId247" o:title="eqId7dd82a7de39d50542a6abbd45f67c149"/>
                </v:shape>
                <o:OLEObject Type="Embed" ProgID="Equation.DSMT4" ShapeID="_x0000_i1378" DrawAspect="Content" ObjectID="_1817105417" r:id="rId248"/>
              </w:object>
            </w:r>
            <w:r>
              <w:t>时，速度达到最大值</w:t>
            </w:r>
            <w:r>
              <w:object w:dxaOrig="1055" w:dyaOrig="316" w14:anchorId="10374276">
                <v:shape id="_x0000_i1379" type="#_x0000_t75" alt="eqIdb0948d89a042a9e5de9b1acab28c9efc" style="width:52.9pt;height:15.75pt" o:ole="">
                  <v:imagedata r:id="rId249" o:title="eqIdb0948d89a042a9e5de9b1acab28c9efc"/>
                </v:shape>
                <o:OLEObject Type="Embed" ProgID="Equation.DSMT4" ShapeID="_x0000_i1379" DrawAspect="Content" ObjectID="_1817105418" r:id="rId250"/>
              </w:object>
            </w:r>
            <w:r>
              <w:t>。（重力加速度</w:t>
            </w:r>
            <w:r>
              <w:rPr>
                <w:i/>
              </w:rPr>
              <w:t>g</w:t>
            </w:r>
            <w:r>
              <w:t>取</w:t>
            </w:r>
            <w:r>
              <w:object w:dxaOrig="721" w:dyaOrig="287" w14:anchorId="32FD6436">
                <v:shape id="_x0000_i1380" type="#_x0000_t75" alt="eqIdbf189a86ac788e61722281a7b1ed7b8e" style="width:36pt;height:14.25pt" o:ole="">
                  <v:imagedata r:id="rId251" o:title="eqIdbf189a86ac788e61722281a7b1ed7b8e"/>
                </v:shape>
                <o:OLEObject Type="Embed" ProgID="Equation.DSMT4" ShapeID="_x0000_i1380" DrawAspect="Content" ObjectID="_1817105419" r:id="rId252"/>
              </w:object>
            </w:r>
            <w:r>
              <w:t>），求：</w:t>
            </w:r>
          </w:p>
          <w:p w14:paraId="2730C824" w14:textId="77777777" w:rsidR="00045501" w:rsidRDefault="00045501" w:rsidP="00045501">
            <w:pPr>
              <w:shd w:val="clear" w:color="auto" w:fill="FFFFFF" w:themeFill="background1"/>
              <w:spacing w:line="360" w:lineRule="auto"/>
              <w:jc w:val="left"/>
              <w:textAlignment w:val="center"/>
            </w:pPr>
            <w:r>
              <w:rPr>
                <w:noProof/>
                <w:kern w:val="0"/>
                <w:sz w:val="24"/>
              </w:rPr>
              <w:lastRenderedPageBreak/>
              <w:drawing>
                <wp:inline distT="0" distB="0" distL="114300" distR="114300" wp14:anchorId="47B0F061" wp14:editId="6A028E6E">
                  <wp:extent cx="2105025" cy="1323975"/>
                  <wp:effectExtent l="0" t="0" r="9525" b="9525"/>
                  <wp:docPr id="61" name="图片 61" descr="@@@fd12570b-ea7f-4d6e-8d75-77f93887ea7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 name="图片 61" descr="@@@fd12570b-ea7f-4d6e-8d75-77f93887ea7c"/>
                          <pic:cNvPicPr>
                            <a:picLocks noChangeAspect="1"/>
                          </pic:cNvPicPr>
                        </pic:nvPicPr>
                        <pic:blipFill>
                          <a:blip r:embed="rId253"/>
                          <a:stretch>
                            <a:fillRect/>
                          </a:stretch>
                        </pic:blipFill>
                        <pic:spPr>
                          <a:xfrm>
                            <a:off x="0" y="0"/>
                            <a:ext cx="2105025" cy="1323975"/>
                          </a:xfrm>
                          <a:prstGeom prst="rect">
                            <a:avLst/>
                          </a:prstGeom>
                        </pic:spPr>
                      </pic:pic>
                    </a:graphicData>
                  </a:graphic>
                </wp:inline>
              </w:drawing>
            </w:r>
          </w:p>
          <w:p w14:paraId="157AC3DB" w14:textId="77777777" w:rsidR="00045501" w:rsidRDefault="00045501" w:rsidP="00045501">
            <w:pPr>
              <w:shd w:val="clear" w:color="auto" w:fill="FFFFFF" w:themeFill="background1"/>
              <w:spacing w:line="360" w:lineRule="auto"/>
              <w:jc w:val="left"/>
              <w:textAlignment w:val="center"/>
            </w:pPr>
            <w:r>
              <w:t>(1)</w:t>
            </w:r>
            <w:r>
              <w:t>匀强磁场的磁感应强度</w:t>
            </w:r>
            <w:r>
              <w:rPr>
                <w:i/>
              </w:rPr>
              <w:t>B</w:t>
            </w:r>
            <w:r>
              <w:t>的大小；</w:t>
            </w:r>
          </w:p>
          <w:p w14:paraId="21B85392" w14:textId="77777777" w:rsidR="00045501" w:rsidRDefault="00045501" w:rsidP="00045501">
            <w:pPr>
              <w:shd w:val="clear" w:color="auto" w:fill="FFFFFF" w:themeFill="background1"/>
              <w:spacing w:line="360" w:lineRule="auto"/>
              <w:jc w:val="left"/>
              <w:textAlignment w:val="center"/>
            </w:pPr>
            <w:r>
              <w:t>(2)</w:t>
            </w:r>
            <w:r>
              <w:t>金属棒沿导轨下滑距离为</w:t>
            </w:r>
            <w:r>
              <w:t>12m</w:t>
            </w:r>
            <w:r>
              <w:t>的过程中，整个电路产生的焦耳热</w:t>
            </w:r>
            <w:r>
              <w:rPr>
                <w:i/>
              </w:rPr>
              <w:t>Q</w:t>
            </w:r>
            <w:r>
              <w:t>及通过金属棒截面的电荷量</w:t>
            </w:r>
            <w:r>
              <w:rPr>
                <w:i/>
              </w:rPr>
              <w:t>q</w:t>
            </w:r>
            <w:r>
              <w:t>；</w:t>
            </w:r>
          </w:p>
          <w:p w14:paraId="376AC58E" w14:textId="77777777" w:rsidR="00045501" w:rsidRDefault="00045501" w:rsidP="00045501">
            <w:pPr>
              <w:shd w:val="clear" w:color="auto" w:fill="FFFFFF" w:themeFill="background1"/>
              <w:spacing w:line="360" w:lineRule="auto"/>
              <w:jc w:val="left"/>
              <w:textAlignment w:val="center"/>
            </w:pPr>
            <w:r>
              <w:t>(3)</w:t>
            </w:r>
            <w:r>
              <w:t>若将金属棒下滑</w:t>
            </w:r>
            <w:r>
              <w:t>12m</w:t>
            </w:r>
            <w:r>
              <w:t>的时刻记作</w:t>
            </w:r>
            <w:r>
              <w:object w:dxaOrig="439" w:dyaOrig="231" w14:anchorId="3DFA4010">
                <v:shape id="_x0000_i1381" type="#_x0000_t75" alt="eqId7aeb9a94e392f6759b18abed89aacc5e" style="width:22.15pt;height:11.65pt" o:ole="">
                  <v:imagedata r:id="rId254" o:title="eqId7aeb9a94e392f6759b18abed89aacc5e"/>
                </v:shape>
                <o:OLEObject Type="Embed" ProgID="Equation.DSMT4" ShapeID="_x0000_i1381" DrawAspect="Content" ObjectID="_1817105420" r:id="rId255"/>
              </w:object>
            </w:r>
            <w:r>
              <w:t>，从此时刻起，让磁感应强度逐渐减小，可使金属棒中不产生感应电流，请用含</w:t>
            </w:r>
            <w:r>
              <w:rPr>
                <w:i/>
              </w:rPr>
              <w:t>t</w:t>
            </w:r>
            <w:r>
              <w:t>的表达式表示出磁感应强度</w:t>
            </w:r>
            <w:r>
              <w:rPr>
                <w:i/>
              </w:rPr>
              <w:t>B</w:t>
            </w:r>
            <w:r>
              <w:t>随时间的变化。</w:t>
            </w:r>
          </w:p>
          <w:p w14:paraId="705F7C83" w14:textId="77777777" w:rsidR="00311EEE" w:rsidRDefault="00311EEE" w:rsidP="006824BA">
            <w:pPr>
              <w:shd w:val="clear" w:color="auto" w:fill="FFFFFF" w:themeFill="background1"/>
              <w:spacing w:line="360" w:lineRule="auto"/>
              <w:jc w:val="center"/>
              <w:textAlignment w:val="center"/>
              <w:rPr>
                <w:color w:val="FF0000"/>
              </w:rPr>
            </w:pPr>
          </w:p>
          <w:p w14:paraId="0C4D6C77" w14:textId="77777777" w:rsidR="00E575FE" w:rsidRDefault="00E575FE" w:rsidP="006824BA">
            <w:pPr>
              <w:shd w:val="clear" w:color="auto" w:fill="FFFFFF" w:themeFill="background1"/>
              <w:spacing w:line="360" w:lineRule="auto"/>
              <w:jc w:val="center"/>
              <w:textAlignment w:val="center"/>
              <w:rPr>
                <w:color w:val="FF0000"/>
              </w:rPr>
            </w:pPr>
          </w:p>
          <w:p w14:paraId="39000A7B" w14:textId="0D76A7AB" w:rsidR="00E575FE" w:rsidRPr="00045501" w:rsidRDefault="00E575FE" w:rsidP="006824BA">
            <w:pPr>
              <w:shd w:val="clear" w:color="auto" w:fill="FFFFFF" w:themeFill="background1"/>
              <w:spacing w:line="360" w:lineRule="auto"/>
              <w:jc w:val="center"/>
              <w:textAlignment w:val="center"/>
              <w:rPr>
                <w:rFonts w:hint="eastAsia"/>
                <w:color w:val="FF0000"/>
              </w:rPr>
            </w:pPr>
          </w:p>
        </w:tc>
      </w:tr>
      <w:tr w:rsidR="00311EEE" w14:paraId="0E68D604" w14:textId="77777777">
        <w:trPr>
          <w:trHeight w:val="595"/>
          <w:jc w:val="center"/>
        </w:trPr>
        <w:tc>
          <w:tcPr>
            <w:tcW w:w="10434" w:type="dxa"/>
            <w:shd w:val="clear" w:color="auto" w:fill="E0E0E0"/>
            <w:vAlign w:val="center"/>
          </w:tcPr>
          <w:p w14:paraId="55508E1D" w14:textId="77777777" w:rsidR="00311EEE" w:rsidRDefault="00000000">
            <w:pPr>
              <w:spacing w:line="336" w:lineRule="auto"/>
              <w:jc w:val="left"/>
              <w:rPr>
                <w:rFonts w:ascii="宋体" w:hAnsi="宋体" w:hint="eastAsia"/>
                <w:color w:val="000000"/>
                <w:szCs w:val="21"/>
              </w:rPr>
            </w:pPr>
            <w:r>
              <w:rPr>
                <w:rFonts w:ascii="宋体" w:hAnsi="宋体" w:hint="eastAsia"/>
                <w:b/>
                <w:bCs/>
                <w:color w:val="000000"/>
                <w:sz w:val="30"/>
                <w:szCs w:val="30"/>
              </w:rPr>
              <w:lastRenderedPageBreak/>
              <w:t>错题过关</w:t>
            </w:r>
          </w:p>
        </w:tc>
      </w:tr>
      <w:tr w:rsidR="00311EEE" w14:paraId="7A252A60" w14:textId="77777777">
        <w:trPr>
          <w:trHeight w:val="201"/>
          <w:jc w:val="center"/>
        </w:trPr>
        <w:tc>
          <w:tcPr>
            <w:tcW w:w="10434" w:type="dxa"/>
            <w:vAlign w:val="center"/>
          </w:tcPr>
          <w:p w14:paraId="176E2985" w14:textId="77777777" w:rsidR="00045501" w:rsidRDefault="00045501" w:rsidP="00045501">
            <w:pPr>
              <w:shd w:val="clear" w:color="auto" w:fill="FFFFFF" w:themeFill="background1"/>
              <w:spacing w:line="360" w:lineRule="auto"/>
              <w:jc w:val="left"/>
              <w:textAlignment w:val="center"/>
            </w:pPr>
            <w:r>
              <w:rPr>
                <w:b/>
                <w:bCs/>
                <w:szCs w:val="21"/>
              </w:rPr>
              <w:t>1.</w:t>
            </w:r>
            <w:r>
              <w:t>如图所示，两根光滑金属导轨平行固定在倾角</w:t>
            </w:r>
            <w:r>
              <w:object w:dxaOrig="668" w:dyaOrig="301" w14:anchorId="5C3B4826">
                <v:shape id="_x0000_i1393" type="#_x0000_t75" alt="eqId74dc2063147bb66cc18c7cab905bb662" style="width:33.4pt;height:15pt" o:ole="">
                  <v:imagedata r:id="rId256" o:title="eqId74dc2063147bb66cc18c7cab905bb662"/>
                </v:shape>
                <o:OLEObject Type="Embed" ProgID="Equation.DSMT4" ShapeID="_x0000_i1393" DrawAspect="Content" ObjectID="_1817105421" r:id="rId257"/>
              </w:object>
            </w:r>
            <w:r>
              <w:t>的绝缘斜面上，导轨下端接有</w:t>
            </w:r>
            <w:r>
              <w:object w:dxaOrig="685" w:dyaOrig="224" w14:anchorId="694BB3DE">
                <v:shape id="_x0000_i1394" type="#_x0000_t75" alt="eqIdf6bbbb7d7c4ce9617d592c0a97c04179" style="width:34.15pt;height:11.25pt" o:ole="">
                  <v:imagedata r:id="rId258" o:title="eqIdf6bbbb7d7c4ce9617d592c0a97c04179"/>
                </v:shape>
                <o:OLEObject Type="Embed" ProgID="Equation.DSMT4" ShapeID="_x0000_i1394" DrawAspect="Content" ObjectID="_1817105422" r:id="rId259"/>
              </w:object>
            </w:r>
            <w:r>
              <w:t>的定值电阻，导轨自身电阻忽略不计。导轨置于垂直于斜面向上的匀强磁场中，磁感应强度大小</w:t>
            </w:r>
            <w:r>
              <w:object w:dxaOrig="791" w:dyaOrig="250" w14:anchorId="1840323A">
                <v:shape id="_x0000_i1395" type="#_x0000_t75" alt="eqId42b1b06c7f5a172dbf2c8ccf07ad1a87" style="width:39.4pt;height:12.4pt" o:ole="">
                  <v:imagedata r:id="rId260" o:title="eqId42b1b06c7f5a172dbf2c8ccf07ad1a87"/>
                </v:shape>
                <o:OLEObject Type="Embed" ProgID="Equation.DSMT4" ShapeID="_x0000_i1395" DrawAspect="Content" ObjectID="_1817105423" r:id="rId261"/>
              </w:object>
            </w:r>
            <w:r>
              <w:t>。将一根质量</w:t>
            </w:r>
            <w:r>
              <w:object w:dxaOrig="914" w:dyaOrig="281" w14:anchorId="71D3A818">
                <v:shape id="_x0000_i1396" type="#_x0000_t75" alt="eqIddb5a8e5cbf95cb448c18febeabda86ec" style="width:45.75pt;height:13.9pt" o:ole="">
                  <v:imagedata r:id="rId262" o:title="eqIddb5a8e5cbf95cb448c18febeabda86ec"/>
                </v:shape>
                <o:OLEObject Type="Embed" ProgID="Equation.DSMT4" ShapeID="_x0000_i1396" DrawAspect="Content" ObjectID="_1817105424" r:id="rId263"/>
              </w:object>
            </w:r>
            <w:r>
              <w:t>、电阻</w:t>
            </w:r>
            <w:r>
              <w:object w:dxaOrig="598" w:dyaOrig="226" w14:anchorId="5FE4966E">
                <v:shape id="_x0000_i1397" type="#_x0000_t75" alt="eqIde0ee12811d949bc3d64173bd04ad43d3" style="width:30pt;height:11.25pt" o:ole="">
                  <v:imagedata r:id="rId264" o:title="eqIde0ee12811d949bc3d64173bd04ad43d3"/>
                </v:shape>
                <o:OLEObject Type="Embed" ProgID="Equation.DSMT4" ShapeID="_x0000_i1397" DrawAspect="Content" ObjectID="_1817105425" r:id="rId265"/>
              </w:object>
            </w:r>
            <w:r>
              <w:t>的金属棒</w:t>
            </w:r>
            <w:r>
              <w:object w:dxaOrig="281" w:dyaOrig="254" w14:anchorId="5F6BE196">
                <v:shape id="_x0000_i1398" type="#_x0000_t75" alt="eqId18f0281e6bbdbe08beeccb55adf84536" style="width:13.9pt;height:12.75pt" o:ole="">
                  <v:imagedata r:id="rId266" o:title="eqId18f0281e6bbdbe08beeccb55adf84536"/>
                </v:shape>
                <o:OLEObject Type="Embed" ProgID="Equation.DSMT4" ShapeID="_x0000_i1398" DrawAspect="Content" ObjectID="_1817105426" r:id="rId267"/>
              </w:object>
            </w:r>
            <w:r>
              <w:t>从导轨上方某处由静止释放，金属棒沿导轨下滑，设导轨足够长，导轨宽度和金属棒的长度均为</w:t>
            </w:r>
            <w:r>
              <w:object w:dxaOrig="826" w:dyaOrig="301" w14:anchorId="48BA1959">
                <v:shape id="_x0000_i1399" type="#_x0000_t75" alt="eqIdca125f37e3ecdc4d81b0e75c1889543a" style="width:41.25pt;height:15pt" o:ole="">
                  <v:imagedata r:id="rId268" o:title="eqIdca125f37e3ecdc4d81b0e75c1889543a"/>
                </v:shape>
                <o:OLEObject Type="Embed" ProgID="Equation.DSMT4" ShapeID="_x0000_i1399" DrawAspect="Content" ObjectID="_1817105427" r:id="rId269"/>
              </w:object>
            </w:r>
            <w:r>
              <w:t>。金属棒</w:t>
            </w:r>
            <w:r>
              <w:object w:dxaOrig="281" w:dyaOrig="254" w14:anchorId="266B4DB7">
                <v:shape id="_x0000_i1400" type="#_x0000_t75" alt="eqId18f0281e6bbdbe08beeccb55adf84536" style="width:13.9pt;height:12.75pt" o:ole="">
                  <v:imagedata r:id="rId266" o:title="eqId18f0281e6bbdbe08beeccb55adf84536"/>
                </v:shape>
                <o:OLEObject Type="Embed" ProgID="Equation.DSMT4" ShapeID="_x0000_i1400" DrawAspect="Content" ObjectID="_1817105428" r:id="rId270"/>
              </w:object>
            </w:r>
            <w:r>
              <w:t>下滑过程中始终与导轨接触良好，金属棒沿导轨下滑的高度</w:t>
            </w:r>
            <w:r>
              <w:object w:dxaOrig="651" w:dyaOrig="243" w14:anchorId="7D912BE9">
                <v:shape id="_x0000_i1401" type="#_x0000_t75" alt="eqIdf44a7208c96ddaae13b7747a63f72c57" style="width:32.65pt;height:12pt" o:ole="">
                  <v:imagedata r:id="rId271" o:title="eqIdf44a7208c96ddaae13b7747a63f72c57"/>
                </v:shape>
                <o:OLEObject Type="Embed" ProgID="Equation.DSMT4" ShapeID="_x0000_i1401" DrawAspect="Content" ObjectID="_1817105429" r:id="rId272"/>
              </w:object>
            </w:r>
            <w:r>
              <w:t>时，金属</w:t>
            </w:r>
            <w:proofErr w:type="gramStart"/>
            <w:r>
              <w:t>棒已经</w:t>
            </w:r>
            <w:proofErr w:type="gramEnd"/>
            <w:r>
              <w:t>匀速运动了一段时间。取重力加速度大小</w:t>
            </w:r>
            <w:r>
              <w:object w:dxaOrig="1055" w:dyaOrig="315" w14:anchorId="454E7FF5">
                <v:shape id="_x0000_i1402" type="#_x0000_t75" alt="eqIda831fae871c9028a347e59294f7422ec" style="width:52.9pt;height:15.75pt" o:ole="">
                  <v:imagedata r:id="rId273" o:title="eqIda831fae871c9028a347e59294f7422ec"/>
                </v:shape>
                <o:OLEObject Type="Embed" ProgID="Equation.DSMT4" ShapeID="_x0000_i1402" DrawAspect="Content" ObjectID="_1817105430" r:id="rId274"/>
              </w:object>
            </w:r>
            <w:r>
              <w:t>，求：</w:t>
            </w:r>
          </w:p>
          <w:p w14:paraId="783B807F" w14:textId="77777777" w:rsidR="00045501" w:rsidRDefault="00045501" w:rsidP="00045501">
            <w:pPr>
              <w:shd w:val="clear" w:color="auto" w:fill="FFFFFF" w:themeFill="background1"/>
              <w:spacing w:line="360" w:lineRule="auto"/>
              <w:jc w:val="left"/>
              <w:textAlignment w:val="center"/>
            </w:pPr>
            <w:r>
              <w:rPr>
                <w:noProof/>
                <w:kern w:val="0"/>
                <w:sz w:val="24"/>
              </w:rPr>
              <w:drawing>
                <wp:inline distT="0" distB="0" distL="114300" distR="114300" wp14:anchorId="6048228A" wp14:editId="4A61FFF1">
                  <wp:extent cx="1600200" cy="1724025"/>
                  <wp:effectExtent l="0" t="0" r="0" b="9525"/>
                  <wp:docPr id="100129" name="图片 100129" descr="@@@18dcb6bc-3052-47ef-b647-7828b9161d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29" name="图片 100129" descr="@@@18dcb6bc-3052-47ef-b647-7828b9161d14"/>
                          <pic:cNvPicPr>
                            <a:picLocks noChangeAspect="1"/>
                          </pic:cNvPicPr>
                        </pic:nvPicPr>
                        <pic:blipFill>
                          <a:blip r:embed="rId275"/>
                          <a:stretch>
                            <a:fillRect/>
                          </a:stretch>
                        </pic:blipFill>
                        <pic:spPr>
                          <a:xfrm>
                            <a:off x="0" y="0"/>
                            <a:ext cx="1600200" cy="1724025"/>
                          </a:xfrm>
                          <a:prstGeom prst="rect">
                            <a:avLst/>
                          </a:prstGeom>
                        </pic:spPr>
                      </pic:pic>
                    </a:graphicData>
                  </a:graphic>
                </wp:inline>
              </w:drawing>
            </w:r>
          </w:p>
          <w:p w14:paraId="1DBD7649" w14:textId="77777777" w:rsidR="00045501" w:rsidRDefault="00045501" w:rsidP="00045501">
            <w:pPr>
              <w:shd w:val="clear" w:color="auto" w:fill="FFFFFF" w:themeFill="background1"/>
              <w:spacing w:line="360" w:lineRule="auto"/>
              <w:jc w:val="left"/>
              <w:textAlignment w:val="center"/>
            </w:pPr>
            <w:r>
              <w:t>(1)</w:t>
            </w:r>
            <w:r>
              <w:t>金属棒</w:t>
            </w:r>
            <w:r>
              <w:object w:dxaOrig="281" w:dyaOrig="254" w14:anchorId="6F8FACA6">
                <v:shape id="_x0000_i1403" type="#_x0000_t75" alt="eqId18f0281e6bbdbe08beeccb55adf84536" style="width:13.9pt;height:12.75pt" o:ole="">
                  <v:imagedata r:id="rId266" o:title="eqId18f0281e6bbdbe08beeccb55adf84536"/>
                </v:shape>
                <o:OLEObject Type="Embed" ProgID="Equation.DSMT4" ShapeID="_x0000_i1403" DrawAspect="Content" ObjectID="_1817105431" r:id="rId276"/>
              </w:object>
            </w:r>
            <w:r>
              <w:t>达到的最大速度</w:t>
            </w:r>
            <w:r>
              <w:object w:dxaOrig="246" w:dyaOrig="311" w14:anchorId="75DF438E">
                <v:shape id="_x0000_i1404" type="#_x0000_t75" alt="eqId26ee9a339b841aa9ddd23dad4d21ec25" style="width:12.4pt;height:15.4pt" o:ole="">
                  <v:imagedata r:id="rId277" o:title="eqId26ee9a339b841aa9ddd23dad4d21ec25"/>
                </v:shape>
                <o:OLEObject Type="Embed" ProgID="Equation.DSMT4" ShapeID="_x0000_i1404" DrawAspect="Content" ObjectID="_1817105432" r:id="rId278"/>
              </w:object>
            </w:r>
            <w:r>
              <w:t>；</w:t>
            </w:r>
          </w:p>
          <w:p w14:paraId="086F8299" w14:textId="77777777" w:rsidR="00045501" w:rsidRDefault="00045501" w:rsidP="00045501">
            <w:pPr>
              <w:shd w:val="clear" w:color="auto" w:fill="FFFFFF" w:themeFill="background1"/>
              <w:spacing w:line="360" w:lineRule="auto"/>
              <w:jc w:val="left"/>
              <w:textAlignment w:val="center"/>
            </w:pPr>
            <w:r>
              <w:t>(2)</w:t>
            </w:r>
            <w:r>
              <w:t>金属棒</w:t>
            </w:r>
            <w:r>
              <w:object w:dxaOrig="281" w:dyaOrig="254" w14:anchorId="112F841E">
                <v:shape id="_x0000_i1405" type="#_x0000_t75" alt="eqId18f0281e6bbdbe08beeccb55adf84536" style="width:13.9pt;height:12.75pt" o:ole="">
                  <v:imagedata r:id="rId266" o:title="eqId18f0281e6bbdbe08beeccb55adf84536"/>
                </v:shape>
                <o:OLEObject Type="Embed" ProgID="Equation.DSMT4" ShapeID="_x0000_i1405" DrawAspect="Content" ObjectID="_1817105433" r:id="rId279"/>
              </w:object>
            </w:r>
            <w:r>
              <w:t>从释放到沿导轨下滑的高度</w:t>
            </w:r>
            <w:r>
              <w:object w:dxaOrig="633" w:dyaOrig="252" w14:anchorId="66EC2B2B">
                <v:shape id="_x0000_i1406" type="#_x0000_t75" alt="eqId65327ce595120ddb061bbcfce2964b45" style="width:31.5pt;height:12.75pt" o:ole="">
                  <v:imagedata r:id="rId280" o:title="eqId65327ce595120ddb061bbcfce2964b45"/>
                </v:shape>
                <o:OLEObject Type="Embed" ProgID="Equation.DSMT4" ShapeID="_x0000_i1406" DrawAspect="Content" ObjectID="_1817105434" r:id="rId281"/>
              </w:object>
            </w:r>
            <w:r>
              <w:t>的过程中，金属棒上产生的焦耳热</w:t>
            </w:r>
            <w:r>
              <w:object w:dxaOrig="211" w:dyaOrig="281" w14:anchorId="0D40FA46">
                <v:shape id="_x0000_i1407" type="#_x0000_t75" alt="eqIdacc290b44635265137fdf13146b6a6d9" style="width:10.5pt;height:13.9pt" o:ole="">
                  <v:imagedata r:id="rId282" o:title="eqIdacc290b44635265137fdf13146b6a6d9"/>
                </v:shape>
                <o:OLEObject Type="Embed" ProgID="Equation.DSMT4" ShapeID="_x0000_i1407" DrawAspect="Content" ObjectID="_1817105435" r:id="rId283"/>
              </w:object>
            </w:r>
            <w:r>
              <w:t>和通过</w:t>
            </w:r>
            <w:r>
              <w:object w:dxaOrig="193" w:dyaOrig="206" w14:anchorId="10CE0741">
                <v:shape id="_x0000_i1408" type="#_x0000_t75" alt="eqId4aa0df7f1e45f9de29e802c7f19a4f64" style="width:9.75pt;height:10.15pt" o:ole="">
                  <v:imagedata r:id="rId284" o:title="eqId4aa0df7f1e45f9de29e802c7f19a4f64"/>
                </v:shape>
                <o:OLEObject Type="Embed" ProgID="Equation.DSMT4" ShapeID="_x0000_i1408" DrawAspect="Content" ObjectID="_1817105436" r:id="rId285"/>
              </w:object>
            </w:r>
            <w:r>
              <w:t>的电荷量</w:t>
            </w:r>
            <w:r>
              <w:object w:dxaOrig="175" w:dyaOrig="228" w14:anchorId="4AF90874">
                <v:shape id="_x0000_i1409" type="#_x0000_t75" alt="eqId9aa8a716a31b0f51b70fdf9bdb257909" style="width:8.65pt;height:11.25pt" o:ole="">
                  <v:imagedata r:id="rId286" o:title="eqId9aa8a716a31b0f51b70fdf9bdb257909"/>
                </v:shape>
                <o:OLEObject Type="Embed" ProgID="Equation.DSMT4" ShapeID="_x0000_i1409" DrawAspect="Content" ObjectID="_1817105437" r:id="rId287"/>
              </w:object>
            </w:r>
            <w:r>
              <w:t>。</w:t>
            </w:r>
          </w:p>
          <w:p w14:paraId="6154582D" w14:textId="77777777" w:rsidR="00E575FE" w:rsidRDefault="00E575FE" w:rsidP="00045501">
            <w:pPr>
              <w:shd w:val="clear" w:color="auto" w:fill="FFFFFF" w:themeFill="background1"/>
              <w:spacing w:line="360" w:lineRule="auto"/>
              <w:jc w:val="left"/>
              <w:textAlignment w:val="center"/>
              <w:rPr>
                <w:color w:val="FF0000"/>
              </w:rPr>
            </w:pPr>
          </w:p>
          <w:p w14:paraId="35320DBC" w14:textId="77777777" w:rsidR="00E575FE" w:rsidRDefault="00E575FE" w:rsidP="00045501">
            <w:pPr>
              <w:shd w:val="clear" w:color="auto" w:fill="FFFFFF" w:themeFill="background1"/>
              <w:spacing w:line="360" w:lineRule="auto"/>
              <w:jc w:val="left"/>
              <w:textAlignment w:val="center"/>
              <w:rPr>
                <w:color w:val="FF0000"/>
              </w:rPr>
            </w:pPr>
          </w:p>
          <w:p w14:paraId="4EB1CFD4" w14:textId="7BC7A5D6" w:rsidR="00045501" w:rsidRDefault="00045501" w:rsidP="00045501">
            <w:pPr>
              <w:shd w:val="clear" w:color="auto" w:fill="FFFFFF" w:themeFill="background1"/>
              <w:spacing w:line="360" w:lineRule="auto"/>
              <w:jc w:val="left"/>
              <w:textAlignment w:val="center"/>
            </w:pPr>
            <w:r>
              <w:lastRenderedPageBreak/>
              <w:t>2</w:t>
            </w:r>
            <w:r>
              <w:t>．如图所示，间距为</w:t>
            </w:r>
            <w:r>
              <w:rPr>
                <w:i/>
              </w:rPr>
              <w:t>L</w:t>
            </w:r>
            <w:r>
              <w:t>的平行金属导轨固定在绝缘水平面上，导轨足够长且电阻不计，左端接有阻值为</w:t>
            </w:r>
            <w:r>
              <w:rPr>
                <w:i/>
              </w:rPr>
              <w:t>R</w:t>
            </w:r>
            <w:r>
              <w:t>的定值电阻。质量为</w:t>
            </w:r>
            <w:r>
              <w:rPr>
                <w:i/>
              </w:rPr>
              <w:t>m</w:t>
            </w:r>
            <w:r>
              <w:t>的金属棒放在导轨上，金属棒与平行金属导轨间的动摩擦因数为</w:t>
            </w:r>
            <w:r>
              <w:object w:dxaOrig="211" w:dyaOrig="233" w14:anchorId="1215ABFB">
                <v:shape id="_x0000_i1423" type="#_x0000_t75" alt="eqId1100379a4385b9ce064847bc21760adc" style="width:10.5pt;height:11.65pt" o:ole="">
                  <v:imagedata r:id="rId288" o:title="eqId1100379a4385b9ce064847bc21760adc"/>
                </v:shape>
                <o:OLEObject Type="Embed" ProgID="Equation.DSMT4" ShapeID="_x0000_i1423" DrawAspect="Content" ObjectID="_1817105438" r:id="rId289"/>
              </w:object>
            </w:r>
            <w:r>
              <w:t>。整个装置处在垂直于导轨平面向下的匀强磁场中，磁场的磁感应强度大小为</w:t>
            </w:r>
            <w:r>
              <w:rPr>
                <w:i/>
              </w:rPr>
              <w:t>B</w:t>
            </w:r>
            <w:r>
              <w:t>。现对金属棒施加一个平行导轨向右，大小为</w:t>
            </w:r>
            <w:r>
              <w:rPr>
                <w:i/>
              </w:rPr>
              <w:t>F</w:t>
            </w:r>
            <w:r>
              <w:t>的水平拉力，使金属棒从静止开始运动，金属棒运动过程中始终与两导轨垂直并接触良好，金属棒接入电路的电阻为</w:t>
            </w:r>
            <w:r>
              <w:t>0.5</w:t>
            </w:r>
            <w:r>
              <w:rPr>
                <w:i/>
              </w:rPr>
              <w:t>R</w:t>
            </w:r>
            <w:r>
              <w:t>。重力加速度大小为</w:t>
            </w:r>
            <w:r>
              <w:rPr>
                <w:i/>
              </w:rPr>
              <w:t>g</w:t>
            </w:r>
            <w:r>
              <w:t>。</w:t>
            </w:r>
          </w:p>
          <w:p w14:paraId="167EDC92" w14:textId="77777777" w:rsidR="00045501" w:rsidRDefault="00045501" w:rsidP="00045501">
            <w:pPr>
              <w:shd w:val="clear" w:color="auto" w:fill="FFFFFF" w:themeFill="background1"/>
              <w:spacing w:line="360" w:lineRule="auto"/>
              <w:jc w:val="left"/>
              <w:textAlignment w:val="center"/>
            </w:pPr>
            <w:r>
              <w:rPr>
                <w:noProof/>
                <w:kern w:val="0"/>
                <w:sz w:val="24"/>
              </w:rPr>
              <w:drawing>
                <wp:inline distT="0" distB="0" distL="114300" distR="114300" wp14:anchorId="2CA4AB66" wp14:editId="445042A5">
                  <wp:extent cx="1724025" cy="866775"/>
                  <wp:effectExtent l="0" t="0" r="9525" b="9525"/>
                  <wp:docPr id="62" name="图片 62" descr="@@@6e7d5ce3-4a7a-49e7-9929-7284e9235f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 name="图片 62" descr="@@@6e7d5ce3-4a7a-49e7-9929-7284e9235f73"/>
                          <pic:cNvPicPr>
                            <a:picLocks noChangeAspect="1"/>
                          </pic:cNvPicPr>
                        </pic:nvPicPr>
                        <pic:blipFill>
                          <a:blip r:embed="rId290"/>
                          <a:stretch>
                            <a:fillRect/>
                          </a:stretch>
                        </pic:blipFill>
                        <pic:spPr>
                          <a:xfrm>
                            <a:off x="0" y="0"/>
                            <a:ext cx="1724025" cy="866775"/>
                          </a:xfrm>
                          <a:prstGeom prst="rect">
                            <a:avLst/>
                          </a:prstGeom>
                        </pic:spPr>
                      </pic:pic>
                    </a:graphicData>
                  </a:graphic>
                </wp:inline>
              </w:drawing>
            </w:r>
          </w:p>
          <w:p w14:paraId="1BE09DBD" w14:textId="77777777" w:rsidR="00045501" w:rsidRDefault="00045501" w:rsidP="00045501">
            <w:pPr>
              <w:shd w:val="clear" w:color="auto" w:fill="FFFFFF" w:themeFill="background1"/>
              <w:spacing w:line="360" w:lineRule="auto"/>
              <w:jc w:val="left"/>
              <w:textAlignment w:val="center"/>
            </w:pPr>
            <w:r>
              <w:t>(1)</w:t>
            </w:r>
            <w:r>
              <w:t>求金属棒的最大速度</w:t>
            </w:r>
            <w:r>
              <w:object w:dxaOrig="264" w:dyaOrig="314" w14:anchorId="647367DD">
                <v:shape id="_x0000_i1424" type="#_x0000_t75" alt="eqIdd23d96b9e0d40658127563525193bde4" style="width:13.15pt;height:15.75pt" o:ole="">
                  <v:imagedata r:id="rId291" o:title="eqIdd23d96b9e0d40658127563525193bde4"/>
                </v:shape>
                <o:OLEObject Type="Embed" ProgID="Equation.DSMT4" ShapeID="_x0000_i1424" DrawAspect="Content" ObjectID="_1817105439" r:id="rId292"/>
              </w:object>
            </w:r>
            <w:r>
              <w:t>；</w:t>
            </w:r>
          </w:p>
          <w:p w14:paraId="13102731" w14:textId="77777777" w:rsidR="00045501" w:rsidRDefault="00045501" w:rsidP="00045501">
            <w:pPr>
              <w:shd w:val="clear" w:color="auto" w:fill="FFFFFF" w:themeFill="background1"/>
              <w:spacing w:line="360" w:lineRule="auto"/>
              <w:jc w:val="left"/>
              <w:textAlignment w:val="center"/>
            </w:pPr>
            <w:r>
              <w:t>(2)</w:t>
            </w:r>
            <w:r>
              <w:t>若从金属棒开始运动到金属棒刚好达到最大速度的过程中，电阻</w:t>
            </w:r>
            <w:r>
              <w:rPr>
                <w:i/>
              </w:rPr>
              <w:t>R</w:t>
            </w:r>
            <w:r>
              <w:t>上产生的焦</w:t>
            </w:r>
            <w:r>
              <w:rPr>
                <w:i/>
              </w:rPr>
              <w:t>Q</w:t>
            </w:r>
            <w:r>
              <w:t>，求该过程中金属棒运动的距离</w:t>
            </w:r>
            <w:r>
              <w:rPr>
                <w:i/>
              </w:rPr>
              <w:t>x</w:t>
            </w:r>
            <w:r>
              <w:t>。</w:t>
            </w:r>
          </w:p>
          <w:p w14:paraId="4AAF40DE" w14:textId="77777777" w:rsidR="00A00A7B" w:rsidRDefault="00A00A7B" w:rsidP="00045501">
            <w:pPr>
              <w:shd w:val="clear" w:color="auto" w:fill="FFFFFF" w:themeFill="background1"/>
              <w:spacing w:line="360" w:lineRule="auto"/>
              <w:jc w:val="left"/>
              <w:textAlignment w:val="center"/>
              <w:rPr>
                <w:color w:val="FF0000"/>
              </w:rPr>
            </w:pPr>
          </w:p>
          <w:p w14:paraId="1C808CCE" w14:textId="77777777" w:rsidR="00A00A7B" w:rsidRDefault="00A00A7B" w:rsidP="00045501">
            <w:pPr>
              <w:shd w:val="clear" w:color="auto" w:fill="FFFFFF" w:themeFill="background1"/>
              <w:spacing w:line="360" w:lineRule="auto"/>
              <w:jc w:val="left"/>
              <w:textAlignment w:val="center"/>
              <w:rPr>
                <w:color w:val="FF0000"/>
              </w:rPr>
            </w:pPr>
          </w:p>
          <w:p w14:paraId="2EFC7810" w14:textId="77777777" w:rsidR="00A00A7B" w:rsidRDefault="00A00A7B" w:rsidP="00045501">
            <w:pPr>
              <w:shd w:val="clear" w:color="auto" w:fill="FFFFFF" w:themeFill="background1"/>
              <w:spacing w:line="360" w:lineRule="auto"/>
              <w:jc w:val="left"/>
              <w:textAlignment w:val="center"/>
              <w:rPr>
                <w:color w:val="FF0000"/>
              </w:rPr>
            </w:pPr>
          </w:p>
          <w:p w14:paraId="7EA8435E" w14:textId="0AA675A9" w:rsidR="00045501" w:rsidRDefault="00045501" w:rsidP="00045501">
            <w:pPr>
              <w:shd w:val="clear" w:color="auto" w:fill="FFFFFF" w:themeFill="background1"/>
              <w:spacing w:line="360" w:lineRule="auto"/>
              <w:jc w:val="left"/>
              <w:textAlignment w:val="center"/>
            </w:pPr>
            <w:r>
              <w:t>3</w:t>
            </w:r>
            <w:r>
              <w:t>．如图所示，两根足够长的平行光滑金属导轨</w:t>
            </w:r>
            <w:r>
              <w:rPr>
                <w:i/>
              </w:rPr>
              <w:t>MN</w:t>
            </w:r>
            <w:r>
              <w:t>、</w:t>
            </w:r>
            <w:r>
              <w:rPr>
                <w:i/>
              </w:rPr>
              <w:t>PQ</w:t>
            </w:r>
            <w:r>
              <w:t>间距</w:t>
            </w:r>
            <w:r>
              <w:rPr>
                <w:i/>
              </w:rPr>
              <w:t>L</w:t>
            </w:r>
            <w:r>
              <w:t>＝</w:t>
            </w:r>
            <w:r>
              <w:t>1m</w:t>
            </w:r>
            <w:r>
              <w:t>，其电阻不计，两导轨及其构成的平面均与水平面成</w:t>
            </w:r>
            <w:r>
              <w:rPr>
                <w:i/>
              </w:rPr>
              <w:t>θ</w:t>
            </w:r>
            <w:r>
              <w:t>＝</w:t>
            </w:r>
            <w:r>
              <w:t>30°</w:t>
            </w:r>
            <w:r>
              <w:t>角，</w:t>
            </w:r>
            <w:r>
              <w:rPr>
                <w:i/>
              </w:rPr>
              <w:t>N</w:t>
            </w:r>
            <w:r>
              <w:t>、</w:t>
            </w:r>
            <w:r>
              <w:rPr>
                <w:i/>
              </w:rPr>
              <w:t>Q</w:t>
            </w:r>
            <w:r>
              <w:t>两端接有</w:t>
            </w:r>
            <w:r>
              <w:rPr>
                <w:i/>
              </w:rPr>
              <w:t>R</w:t>
            </w:r>
            <w:r>
              <w:t>＝</w:t>
            </w:r>
            <w:r>
              <w:t>1Ω</w:t>
            </w:r>
            <w:r>
              <w:t>的电阻。</w:t>
            </w:r>
            <w:proofErr w:type="gramStart"/>
            <w:r>
              <w:t>一</w:t>
            </w:r>
            <w:proofErr w:type="gramEnd"/>
            <w:r>
              <w:t>金属棒</w:t>
            </w:r>
            <w:r>
              <w:rPr>
                <w:i/>
              </w:rPr>
              <w:t>ab</w:t>
            </w:r>
            <w:r>
              <w:t>垂直导轨放置，</w:t>
            </w:r>
            <w:r>
              <w:rPr>
                <w:i/>
              </w:rPr>
              <w:t>ab</w:t>
            </w:r>
            <w:r>
              <w:t>两端与导轨始终有良好接触，已知</w:t>
            </w:r>
            <w:r>
              <w:rPr>
                <w:i/>
              </w:rPr>
              <w:t>ab</w:t>
            </w:r>
            <w:r>
              <w:t>的质量</w:t>
            </w:r>
            <w:r>
              <w:rPr>
                <w:i/>
              </w:rPr>
              <w:t>m</w:t>
            </w:r>
            <w:r>
              <w:t>＝</w:t>
            </w:r>
            <w:r>
              <w:t>0.2kg</w:t>
            </w:r>
            <w:r>
              <w:t>，电阻</w:t>
            </w:r>
            <w:r>
              <w:rPr>
                <w:i/>
              </w:rPr>
              <w:t>r</w:t>
            </w:r>
            <w:r>
              <w:t>＝</w:t>
            </w:r>
            <w:r>
              <w:t>1Ω</w:t>
            </w:r>
            <w:r>
              <w:t>，整个装置处在垂直于导轨平面向上的匀强磁场中，磁感应强度大小</w:t>
            </w:r>
            <w:r>
              <w:rPr>
                <w:i/>
              </w:rPr>
              <w:t>B</w:t>
            </w:r>
            <w:r>
              <w:t>＝</w:t>
            </w:r>
            <w:r>
              <w:t>1T</w:t>
            </w:r>
            <w:r>
              <w:t>。</w:t>
            </w:r>
            <w:r>
              <w:rPr>
                <w:i/>
              </w:rPr>
              <w:t>ab</w:t>
            </w:r>
            <w:r>
              <w:t>在平行于导轨向上的拉力作用下，以初速度</w:t>
            </w:r>
            <w:r>
              <w:rPr>
                <w:i/>
              </w:rPr>
              <w:t>v</w:t>
            </w:r>
            <w:r>
              <w:rPr>
                <w:i/>
                <w:vertAlign w:val="subscript"/>
              </w:rPr>
              <w:t>1</w:t>
            </w:r>
            <w:r>
              <w:t>＝</w:t>
            </w:r>
            <w:r>
              <w:t>0.5m/s</w:t>
            </w:r>
            <w:r>
              <w:t>沿导轨向上开始运动，可达到最大速度</w:t>
            </w:r>
            <w:r>
              <w:rPr>
                <w:i/>
              </w:rPr>
              <w:t>v</w:t>
            </w:r>
            <w:r>
              <w:t>＝</w:t>
            </w:r>
            <w:r>
              <w:t>2m/s</w:t>
            </w:r>
            <w:r>
              <w:t>。运动过程中拉力的功率恒定不变，重力加速度</w:t>
            </w:r>
            <w:r>
              <w:rPr>
                <w:i/>
              </w:rPr>
              <w:t>g</w:t>
            </w:r>
            <w:r>
              <w:t>＝</w:t>
            </w:r>
            <w:r>
              <w:t>10m/s</w:t>
            </w:r>
            <w:r>
              <w:rPr>
                <w:vertAlign w:val="superscript"/>
              </w:rPr>
              <w:t>2</w:t>
            </w:r>
            <w:r>
              <w:t>。</w:t>
            </w:r>
          </w:p>
          <w:p w14:paraId="182D6ABB" w14:textId="77777777" w:rsidR="00045501" w:rsidRDefault="00045501" w:rsidP="00045501">
            <w:pPr>
              <w:shd w:val="clear" w:color="auto" w:fill="FFFFFF" w:themeFill="background1"/>
              <w:spacing w:line="360" w:lineRule="auto"/>
              <w:jc w:val="left"/>
              <w:textAlignment w:val="center"/>
            </w:pPr>
            <w:r>
              <w:rPr>
                <w:noProof/>
                <w:kern w:val="0"/>
                <w:sz w:val="24"/>
              </w:rPr>
              <w:drawing>
                <wp:inline distT="0" distB="0" distL="114300" distR="114300" wp14:anchorId="56197E92" wp14:editId="2B197D95">
                  <wp:extent cx="1971675" cy="1409700"/>
                  <wp:effectExtent l="0" t="0" r="9525" b="0"/>
                  <wp:docPr id="100139" name="图片 100139" descr="@@@5229273e-fac0-4822-9272-9f37f32b517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39" name="图片 100139" descr="@@@5229273e-fac0-4822-9272-9f37f32b5174"/>
                          <pic:cNvPicPr>
                            <a:picLocks noChangeAspect="1"/>
                          </pic:cNvPicPr>
                        </pic:nvPicPr>
                        <pic:blipFill>
                          <a:blip r:embed="rId293"/>
                          <a:stretch>
                            <a:fillRect/>
                          </a:stretch>
                        </pic:blipFill>
                        <pic:spPr>
                          <a:xfrm>
                            <a:off x="0" y="0"/>
                            <a:ext cx="1971675" cy="1409700"/>
                          </a:xfrm>
                          <a:prstGeom prst="rect">
                            <a:avLst/>
                          </a:prstGeom>
                        </pic:spPr>
                      </pic:pic>
                    </a:graphicData>
                  </a:graphic>
                </wp:inline>
              </w:drawing>
            </w:r>
          </w:p>
          <w:p w14:paraId="2164576F" w14:textId="77777777" w:rsidR="00045501" w:rsidRDefault="00045501" w:rsidP="00045501">
            <w:pPr>
              <w:shd w:val="clear" w:color="auto" w:fill="FFFFFF" w:themeFill="background1"/>
              <w:spacing w:line="360" w:lineRule="auto"/>
              <w:jc w:val="left"/>
              <w:textAlignment w:val="center"/>
            </w:pPr>
            <w:r>
              <w:t>(1)</w:t>
            </w:r>
            <w:r>
              <w:t>求拉力的功率</w:t>
            </w:r>
            <w:r>
              <w:rPr>
                <w:i/>
              </w:rPr>
              <w:t>P</w:t>
            </w:r>
            <w:r>
              <w:t>；</w:t>
            </w:r>
          </w:p>
          <w:p w14:paraId="217B0C73" w14:textId="77777777" w:rsidR="00045501" w:rsidRDefault="00045501" w:rsidP="00045501">
            <w:pPr>
              <w:shd w:val="clear" w:color="auto" w:fill="FFFFFF" w:themeFill="background1"/>
              <w:spacing w:line="360" w:lineRule="auto"/>
              <w:jc w:val="left"/>
              <w:textAlignment w:val="center"/>
            </w:pPr>
            <w:r>
              <w:t>(2)</w:t>
            </w:r>
            <w:r>
              <w:rPr>
                <w:i/>
              </w:rPr>
              <w:t>ab</w:t>
            </w:r>
            <w:r>
              <w:t>开始运动后，经</w:t>
            </w:r>
            <w:r>
              <w:rPr>
                <w:i/>
              </w:rPr>
              <w:t>t</w:t>
            </w:r>
            <w:r>
              <w:t>＝</w:t>
            </w:r>
            <w:r>
              <w:t>0.09s</w:t>
            </w:r>
            <w:r>
              <w:t>速度达到</w:t>
            </w:r>
            <w:r>
              <w:rPr>
                <w:i/>
              </w:rPr>
              <w:t>v</w:t>
            </w:r>
            <w:r>
              <w:rPr>
                <w:i/>
                <w:vertAlign w:val="subscript"/>
              </w:rPr>
              <w:t>2</w:t>
            </w:r>
            <w:r>
              <w:t>＝</w:t>
            </w:r>
            <w:r>
              <w:t>1.5m/s</w:t>
            </w:r>
            <w:r>
              <w:t>，此过程中金属棒</w:t>
            </w:r>
            <w:r>
              <w:rPr>
                <w:i/>
              </w:rPr>
              <w:t>ab</w:t>
            </w:r>
            <w:r>
              <w:t>产生的焦耳热</w:t>
            </w:r>
            <w:r>
              <w:rPr>
                <w:i/>
              </w:rPr>
              <w:t>Q</w:t>
            </w:r>
            <w:r>
              <w:t>＝</w:t>
            </w:r>
            <w:r>
              <w:t>0.03J</w:t>
            </w:r>
            <w:r>
              <w:t>，求该过程中</w:t>
            </w:r>
            <w:r>
              <w:rPr>
                <w:i/>
              </w:rPr>
              <w:t>ab</w:t>
            </w:r>
            <w:r>
              <w:t>沿导轨的位移大小</w:t>
            </w:r>
            <w:r>
              <w:rPr>
                <w:i/>
              </w:rPr>
              <w:t>x</w:t>
            </w:r>
            <w:r>
              <w:t>。</w:t>
            </w:r>
          </w:p>
          <w:p w14:paraId="07B2E292" w14:textId="77777777" w:rsidR="00045501" w:rsidRDefault="00045501" w:rsidP="00045501">
            <w:pPr>
              <w:shd w:val="clear" w:color="auto" w:fill="FFFFFF" w:themeFill="background1"/>
              <w:spacing w:line="360" w:lineRule="auto"/>
              <w:jc w:val="left"/>
              <w:textAlignment w:val="center"/>
            </w:pPr>
            <w:r>
              <w:lastRenderedPageBreak/>
              <w:t>4</w:t>
            </w:r>
            <w:r>
              <w:t>．如图所示，两根足够长的平行金属导轨固定在倾角</w:t>
            </w:r>
            <w:r>
              <w:object w:dxaOrig="685" w:dyaOrig="241" w14:anchorId="29660FA6">
                <v:shape id="_x0000_i1438" type="#_x0000_t75" alt="eqId9d7b9d9bf0d5fc25c99170ab27fa4045" style="width:34.15pt;height:12pt" o:ole="">
                  <v:imagedata r:id="rId241" o:title="eqId9d7b9d9bf0d5fc25c99170ab27fa4045"/>
                </v:shape>
                <o:OLEObject Type="Embed" ProgID="Equation.DSMT4" ShapeID="_x0000_i1438" DrawAspect="Content" ObjectID="_1817105440" r:id="rId294"/>
              </w:object>
            </w:r>
            <w:r>
              <w:t>的斜面上，导轨电阻不计，间距</w:t>
            </w:r>
            <w:r>
              <w:object w:dxaOrig="844" w:dyaOrig="250" w14:anchorId="4B732580">
                <v:shape id="_x0000_i1439" type="#_x0000_t75" alt="eqId55d8248e69aff7f67a127b7d11524fbe" style="width:42.4pt;height:12.4pt" o:ole="">
                  <v:imagedata r:id="rId295" o:title="eqId55d8248e69aff7f67a127b7d11524fbe"/>
                </v:shape>
                <o:OLEObject Type="Embed" ProgID="Equation.DSMT4" ShapeID="_x0000_i1439" DrawAspect="Content" ObjectID="_1817105441" r:id="rId296"/>
              </w:object>
            </w:r>
            <w:r>
              <w:t>。导轨所在空间被分成区域</w:t>
            </w:r>
            <w:r>
              <w:t>Ⅰ</w:t>
            </w:r>
            <w:r>
              <w:t>和</w:t>
            </w:r>
            <w:r>
              <w:t>Ⅱ</w:t>
            </w:r>
            <w:r>
              <w:t>，两区域的边界与斜面的交线为</w:t>
            </w:r>
            <w:r>
              <w:rPr>
                <w:i/>
              </w:rPr>
              <w:t>MN</w:t>
            </w:r>
            <w:r>
              <w:t>，</w:t>
            </w:r>
            <w:r>
              <w:t>Ⅰ</w:t>
            </w:r>
            <w:r>
              <w:t>中的匀强磁场方向垂直斜面向下，</w:t>
            </w:r>
            <w:r>
              <w:t>Ⅱ</w:t>
            </w:r>
            <w:r>
              <w:t>中的匀强磁场方向垂直斜面向上，两磁场的磁感应强度大小均为</w:t>
            </w:r>
            <w:r>
              <w:object w:dxaOrig="809" w:dyaOrig="241" w14:anchorId="1B72834F">
                <v:shape id="_x0000_i1440" type="#_x0000_t75" alt="eqId4468e92eda1761771f3fa39a416b9fd4" style="width:40.5pt;height:12pt" o:ole="">
                  <v:imagedata r:id="rId297" o:title="eqId4468e92eda1761771f3fa39a416b9fd4"/>
                </v:shape>
                <o:OLEObject Type="Embed" ProgID="Equation.DSMT4" ShapeID="_x0000_i1440" DrawAspect="Content" ObjectID="_1817105442" r:id="rId298"/>
              </w:object>
            </w:r>
            <w:r>
              <w:t>。在区域</w:t>
            </w:r>
            <w:r>
              <w:t>Ⅰ</w:t>
            </w:r>
            <w:r>
              <w:t>中，将质量</w:t>
            </w:r>
            <w:r>
              <w:object w:dxaOrig="950" w:dyaOrig="316" w14:anchorId="13241F14">
                <v:shape id="_x0000_i1441" type="#_x0000_t75" alt="eqId23538cb9ed9006dac52e3304b44b7762" style="width:47.65pt;height:15.75pt" o:ole="">
                  <v:imagedata r:id="rId299" o:title="eqId23538cb9ed9006dac52e3304b44b7762"/>
                </v:shape>
                <o:OLEObject Type="Embed" ProgID="Equation.DSMT4" ShapeID="_x0000_i1441" DrawAspect="Content" ObjectID="_1817105443" r:id="rId300"/>
              </w:object>
            </w:r>
            <w:r>
              <w:t>，电阻</w:t>
            </w:r>
            <w:r>
              <w:object w:dxaOrig="897" w:dyaOrig="316" w14:anchorId="6BC910A3">
                <v:shape id="_x0000_i1442" type="#_x0000_t75" alt="eqId7cf0864b1e146be5dea0ce77463ecfce" style="width:45pt;height:15.75pt" o:ole="">
                  <v:imagedata r:id="rId301" o:title="eqId7cf0864b1e146be5dea0ce77463ecfce"/>
                </v:shape>
                <o:OLEObject Type="Embed" ProgID="Equation.DSMT4" ShapeID="_x0000_i1442" DrawAspect="Content" ObjectID="_1817105444" r:id="rId302"/>
              </w:object>
            </w:r>
            <w:r>
              <w:t>的金属条</w:t>
            </w:r>
            <w:r>
              <w:rPr>
                <w:i/>
              </w:rPr>
              <w:t>ab</w:t>
            </w:r>
            <w:r>
              <w:t>放在导轨上，因金属条与轨道间有摩擦，</w:t>
            </w:r>
            <w:r>
              <w:rPr>
                <w:i/>
              </w:rPr>
              <w:t>ab</w:t>
            </w:r>
            <w:r>
              <w:t>刚好</w:t>
            </w:r>
            <w:proofErr w:type="gramStart"/>
            <w:r>
              <w:t>不</w:t>
            </w:r>
            <w:proofErr w:type="gramEnd"/>
            <w:r>
              <w:t>下滑。然后在区域</w:t>
            </w:r>
            <w:r>
              <w:t>Ⅱ</w:t>
            </w:r>
            <w:r>
              <w:t>中将质量</w:t>
            </w:r>
            <w:r>
              <w:object w:dxaOrig="985" w:dyaOrig="316" w14:anchorId="1B903D45">
                <v:shape id="_x0000_i1443" type="#_x0000_t75" alt="eqIdf57676a333794843ed690e9c370c20ed" style="width:49.15pt;height:15.75pt" o:ole="">
                  <v:imagedata r:id="rId303" o:title="eqIdf57676a333794843ed690e9c370c20ed"/>
                </v:shape>
                <o:OLEObject Type="Embed" ProgID="Equation.DSMT4" ShapeID="_x0000_i1443" DrawAspect="Content" ObjectID="_1817105445" r:id="rId304"/>
              </w:object>
            </w:r>
            <w:r>
              <w:t>，电阻</w:t>
            </w:r>
            <w:r>
              <w:object w:dxaOrig="915" w:dyaOrig="318" w14:anchorId="078B43E1">
                <v:shape id="_x0000_i1444" type="#_x0000_t75" alt="eqId056eb42b31786e90eca26ce6b3e61d76" style="width:45.75pt;height:15.75pt" o:ole="">
                  <v:imagedata r:id="rId305" o:title="eqId056eb42b31786e90eca26ce6b3e61d76"/>
                </v:shape>
                <o:OLEObject Type="Embed" ProgID="Equation.DSMT4" ShapeID="_x0000_i1444" DrawAspect="Content" ObjectID="_1817105446" r:id="rId306"/>
              </w:object>
            </w:r>
            <w:r>
              <w:t>的光滑导体棒</w:t>
            </w:r>
            <w:r>
              <w:rPr>
                <w:i/>
              </w:rPr>
              <w:t>cd</w:t>
            </w:r>
            <w:r>
              <w:t>置于导轨上，由静止开始下滑。</w:t>
            </w:r>
            <w:r>
              <w:rPr>
                <w:i/>
              </w:rPr>
              <w:t>cd</w:t>
            </w:r>
            <w:r>
              <w:t>在滑动过程中始终处于区域</w:t>
            </w:r>
            <w:r>
              <w:t>Ⅱ</w:t>
            </w:r>
            <w:r>
              <w:t>的磁场中，</w:t>
            </w:r>
            <w:r>
              <w:rPr>
                <w:i/>
              </w:rPr>
              <w:t>ab</w:t>
            </w:r>
            <w:r>
              <w:t>、</w:t>
            </w:r>
            <w:r>
              <w:rPr>
                <w:i/>
              </w:rPr>
              <w:t>cd</w:t>
            </w:r>
            <w:r>
              <w:t>始终与导轨垂直且两端与导轨保持良好接触，取</w:t>
            </w:r>
            <w:r>
              <w:object w:dxaOrig="985" w:dyaOrig="318" w14:anchorId="04B7D0FB">
                <v:shape id="_x0000_i1445" type="#_x0000_t75" alt="eqId46a6a294d3d7206bcdde5b943dbe94f0" style="width:49.15pt;height:15.75pt" o:ole="">
                  <v:imagedata r:id="rId307" o:title="eqId46a6a294d3d7206bcdde5b943dbe94f0"/>
                </v:shape>
                <o:OLEObject Type="Embed" ProgID="Equation.DSMT4" ShapeID="_x0000_i1445" DrawAspect="Content" ObjectID="_1817105447" r:id="rId308"/>
              </w:object>
            </w:r>
            <w:r>
              <w:t>。求：</w:t>
            </w:r>
          </w:p>
          <w:p w14:paraId="74AA9F4D" w14:textId="77777777" w:rsidR="00045501" w:rsidRDefault="00045501" w:rsidP="00045501">
            <w:pPr>
              <w:shd w:val="clear" w:color="auto" w:fill="FFFFFF" w:themeFill="background1"/>
              <w:spacing w:line="360" w:lineRule="auto"/>
              <w:jc w:val="left"/>
              <w:textAlignment w:val="center"/>
            </w:pPr>
            <w:r>
              <w:t>（</w:t>
            </w:r>
            <w:r>
              <w:t>1</w:t>
            </w:r>
            <w:r>
              <w:t>）</w:t>
            </w:r>
            <w:r>
              <w:rPr>
                <w:i/>
              </w:rPr>
              <w:t>cd</w:t>
            </w:r>
            <w:r>
              <w:t>下滑的过程中，判断</w:t>
            </w:r>
            <w:r>
              <w:rPr>
                <w:i/>
              </w:rPr>
              <w:t>ab</w:t>
            </w:r>
            <w:r>
              <w:t>中的电流方向，</w:t>
            </w:r>
            <w:r>
              <w:object w:dxaOrig="580" w:dyaOrig="256" w14:anchorId="1AD8D02D">
                <v:shape id="_x0000_i1446" type="#_x0000_t75" alt="eqId5467cc0cd98ea0a75e705b1a4a459fac" style="width:28.9pt;height:12.75pt" o:ole="">
                  <v:imagedata r:id="rId309" o:title="eqId5467cc0cd98ea0a75e705b1a4a459fac"/>
                </v:shape>
                <o:OLEObject Type="Embed" ProgID="Equation.DSMT4" ShapeID="_x0000_i1446" DrawAspect="Content" ObjectID="_1817105448" r:id="rId310"/>
              </w:object>
            </w:r>
            <w:r>
              <w:t>还是</w:t>
            </w:r>
            <w:r>
              <w:object w:dxaOrig="580" w:dyaOrig="250" w14:anchorId="0AB72186">
                <v:shape id="_x0000_i1447" type="#_x0000_t75" alt="eqId88ecdaf4363d411b74dbe8d250af7afe" style="width:28.9pt;height:12.4pt" o:ole="">
                  <v:imagedata r:id="rId311" o:title="eqId88ecdaf4363d411b74dbe8d250af7afe"/>
                </v:shape>
                <o:OLEObject Type="Embed" ProgID="Equation.DSMT4" ShapeID="_x0000_i1447" DrawAspect="Content" ObjectID="_1817105449" r:id="rId312"/>
              </w:object>
            </w:r>
            <w:r>
              <w:t>？</w:t>
            </w:r>
          </w:p>
          <w:p w14:paraId="50AE49E1" w14:textId="77777777" w:rsidR="00045501" w:rsidRDefault="00045501" w:rsidP="00045501">
            <w:pPr>
              <w:shd w:val="clear" w:color="auto" w:fill="FFFFFF" w:themeFill="background1"/>
              <w:spacing w:line="360" w:lineRule="auto"/>
              <w:jc w:val="left"/>
              <w:textAlignment w:val="center"/>
            </w:pPr>
            <w:r>
              <w:t>（</w:t>
            </w:r>
            <w:r>
              <w:t>2</w:t>
            </w:r>
            <w:r>
              <w:t>）</w:t>
            </w:r>
            <w:r>
              <w:rPr>
                <w:i/>
              </w:rPr>
              <w:t>ab</w:t>
            </w:r>
            <w:r>
              <w:t>刚要向上滑动时，</w:t>
            </w:r>
            <w:r>
              <w:rPr>
                <w:i/>
              </w:rPr>
              <w:t>cd</w:t>
            </w:r>
            <w:r>
              <w:t>的速度</w:t>
            </w:r>
            <w:r>
              <w:rPr>
                <w:i/>
              </w:rPr>
              <w:t>v</w:t>
            </w:r>
            <w:r>
              <w:t>多大；</w:t>
            </w:r>
          </w:p>
          <w:p w14:paraId="49550EC9" w14:textId="77777777" w:rsidR="00045501" w:rsidRDefault="00045501" w:rsidP="00045501">
            <w:pPr>
              <w:shd w:val="clear" w:color="auto" w:fill="FFFFFF" w:themeFill="background1"/>
              <w:spacing w:line="360" w:lineRule="auto"/>
              <w:jc w:val="left"/>
              <w:textAlignment w:val="center"/>
            </w:pPr>
            <w:r>
              <w:t>（</w:t>
            </w:r>
            <w:r>
              <w:t>3</w:t>
            </w:r>
            <w:r>
              <w:t>）从</w:t>
            </w:r>
            <w:r>
              <w:rPr>
                <w:i/>
              </w:rPr>
              <w:t>cd</w:t>
            </w:r>
            <w:r>
              <w:t>开始下滑到</w:t>
            </w:r>
            <w:r>
              <w:rPr>
                <w:i/>
              </w:rPr>
              <w:t>ab</w:t>
            </w:r>
            <w:r>
              <w:t>刚要向上滑动的过程中，流过</w:t>
            </w:r>
            <w:r>
              <w:rPr>
                <w:i/>
              </w:rPr>
              <w:t>cd</w:t>
            </w:r>
            <w:r>
              <w:t>的电荷量</w:t>
            </w:r>
            <w:r>
              <w:object w:dxaOrig="791" w:dyaOrig="285" w14:anchorId="2E8DB69F">
                <v:shape id="_x0000_i1448" type="#_x0000_t75" alt="eqIdbb60ab461924a31ce621cb4c61670d03" style="width:39.4pt;height:14.25pt" o:ole="">
                  <v:imagedata r:id="rId313" o:title="eqIdbb60ab461924a31ce621cb4c61670d03"/>
                </v:shape>
                <o:OLEObject Type="Embed" ProgID="Equation.DSMT4" ShapeID="_x0000_i1448" DrawAspect="Content" ObjectID="_1817105450" r:id="rId314"/>
              </w:object>
            </w:r>
            <w:r>
              <w:t>，求此过程中电流在</w:t>
            </w:r>
            <w:r>
              <w:rPr>
                <w:i/>
              </w:rPr>
              <w:t>ab</w:t>
            </w:r>
            <w:r>
              <w:t>上产生的热量</w:t>
            </w:r>
            <w:r>
              <w:rPr>
                <w:i/>
              </w:rPr>
              <w:t>Q</w:t>
            </w:r>
            <w:r>
              <w:t>是多少。</w:t>
            </w:r>
          </w:p>
          <w:p w14:paraId="5F250AE3" w14:textId="77777777" w:rsidR="00045501" w:rsidRDefault="00045501" w:rsidP="00045501">
            <w:pPr>
              <w:shd w:val="clear" w:color="auto" w:fill="FFFFFF" w:themeFill="background1"/>
              <w:spacing w:line="360" w:lineRule="auto"/>
              <w:jc w:val="left"/>
              <w:textAlignment w:val="center"/>
            </w:pPr>
            <w:r>
              <w:rPr>
                <w:noProof/>
                <w:kern w:val="0"/>
                <w:sz w:val="24"/>
              </w:rPr>
              <w:drawing>
                <wp:inline distT="0" distB="0" distL="114300" distR="114300" wp14:anchorId="0BF38F1B" wp14:editId="19C5A759">
                  <wp:extent cx="2324100" cy="1428750"/>
                  <wp:effectExtent l="0" t="0" r="0" b="0"/>
                  <wp:docPr id="100141" name="图片 100141" descr="@@@0a25adf5-5fde-4118-a1e3-6dcca50a37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41" name="图片 100141" descr="@@@0a25adf5-5fde-4118-a1e3-6dcca50a3746"/>
                          <pic:cNvPicPr>
                            <a:picLocks noChangeAspect="1"/>
                          </pic:cNvPicPr>
                        </pic:nvPicPr>
                        <pic:blipFill>
                          <a:blip r:embed="rId315"/>
                          <a:stretch>
                            <a:fillRect/>
                          </a:stretch>
                        </pic:blipFill>
                        <pic:spPr>
                          <a:xfrm>
                            <a:off x="0" y="0"/>
                            <a:ext cx="2324100" cy="1428750"/>
                          </a:xfrm>
                          <a:prstGeom prst="rect">
                            <a:avLst/>
                          </a:prstGeom>
                        </pic:spPr>
                      </pic:pic>
                    </a:graphicData>
                  </a:graphic>
                </wp:inline>
              </w:drawing>
            </w:r>
          </w:p>
          <w:p w14:paraId="4429002C" w14:textId="77777777" w:rsidR="00311EEE" w:rsidRDefault="00311EEE" w:rsidP="00045501">
            <w:pPr>
              <w:spacing w:line="336" w:lineRule="auto"/>
              <w:jc w:val="left"/>
              <w:rPr>
                <w:color w:val="FF0000"/>
              </w:rPr>
            </w:pPr>
          </w:p>
          <w:p w14:paraId="1D3668A9" w14:textId="77777777" w:rsidR="00A00A7B" w:rsidRDefault="00A00A7B" w:rsidP="00045501">
            <w:pPr>
              <w:spacing w:line="336" w:lineRule="auto"/>
              <w:jc w:val="left"/>
              <w:rPr>
                <w:color w:val="FF0000"/>
              </w:rPr>
            </w:pPr>
          </w:p>
          <w:p w14:paraId="533EE632" w14:textId="77777777" w:rsidR="00A00A7B" w:rsidRDefault="00A00A7B" w:rsidP="00045501">
            <w:pPr>
              <w:spacing w:line="336" w:lineRule="auto"/>
              <w:jc w:val="left"/>
              <w:rPr>
                <w:color w:val="FF0000"/>
              </w:rPr>
            </w:pPr>
          </w:p>
          <w:p w14:paraId="5CE543B5" w14:textId="77777777" w:rsidR="00A00A7B" w:rsidRDefault="00A00A7B" w:rsidP="00045501">
            <w:pPr>
              <w:spacing w:line="336" w:lineRule="auto"/>
              <w:jc w:val="left"/>
              <w:rPr>
                <w:color w:val="FF0000"/>
              </w:rPr>
            </w:pPr>
          </w:p>
          <w:p w14:paraId="47B80859" w14:textId="2696C2F9" w:rsidR="00A00A7B" w:rsidRDefault="00A00A7B" w:rsidP="00045501">
            <w:pPr>
              <w:spacing w:line="336" w:lineRule="auto"/>
              <w:jc w:val="left"/>
              <w:rPr>
                <w:rFonts w:ascii="宋体" w:hAnsi="宋体" w:hint="eastAsia"/>
                <w:color w:val="000000"/>
                <w:szCs w:val="21"/>
              </w:rPr>
            </w:pPr>
          </w:p>
        </w:tc>
      </w:tr>
      <w:tr w:rsidR="00311EEE" w14:paraId="317786EE" w14:textId="77777777">
        <w:trPr>
          <w:trHeight w:val="595"/>
          <w:jc w:val="center"/>
        </w:trPr>
        <w:tc>
          <w:tcPr>
            <w:tcW w:w="10434" w:type="dxa"/>
            <w:shd w:val="clear" w:color="auto" w:fill="E0E0E0"/>
            <w:vAlign w:val="center"/>
          </w:tcPr>
          <w:p w14:paraId="7ED7A23A" w14:textId="77777777" w:rsidR="00311EEE" w:rsidRDefault="00000000">
            <w:pPr>
              <w:spacing w:line="336" w:lineRule="auto"/>
              <w:jc w:val="left"/>
              <w:rPr>
                <w:rFonts w:ascii="宋体" w:hAnsi="宋体" w:hint="eastAsia"/>
                <w:color w:val="000000"/>
                <w:szCs w:val="21"/>
              </w:rPr>
            </w:pPr>
            <w:r>
              <w:rPr>
                <w:rFonts w:ascii="宋体" w:hAnsi="宋体" w:hint="eastAsia"/>
                <w:b/>
                <w:bCs/>
                <w:color w:val="000000"/>
                <w:sz w:val="30"/>
                <w:szCs w:val="30"/>
              </w:rPr>
              <w:lastRenderedPageBreak/>
              <w:t>做错原因分析</w:t>
            </w:r>
          </w:p>
        </w:tc>
      </w:tr>
      <w:tr w:rsidR="00311EEE" w14:paraId="39CC770C" w14:textId="77777777">
        <w:trPr>
          <w:trHeight w:val="311"/>
          <w:jc w:val="center"/>
        </w:trPr>
        <w:tc>
          <w:tcPr>
            <w:tcW w:w="10434" w:type="dxa"/>
            <w:vAlign w:val="center"/>
          </w:tcPr>
          <w:p w14:paraId="518015AD" w14:textId="66100E0E" w:rsidR="00311EEE" w:rsidRDefault="00311EEE">
            <w:pPr>
              <w:spacing w:line="336" w:lineRule="auto"/>
              <w:jc w:val="left"/>
              <w:rPr>
                <w:rFonts w:ascii="宋体" w:hAnsi="宋体" w:hint="eastAsia"/>
                <w:color w:val="000000"/>
                <w:szCs w:val="21"/>
              </w:rPr>
            </w:pPr>
          </w:p>
        </w:tc>
      </w:tr>
    </w:tbl>
    <w:p w14:paraId="0492DC62" w14:textId="77777777" w:rsidR="00045501" w:rsidRDefault="00045501" w:rsidP="00045501">
      <w:pPr>
        <w:pStyle w:val="1"/>
        <w:shd w:val="clear" w:color="auto" w:fill="FFFFFF" w:themeFill="background1"/>
        <w:rPr>
          <w:rFonts w:ascii="Times New Roman" w:hAnsi="Times New Roman" w:cs="Times New Roman"/>
        </w:rPr>
      </w:pPr>
      <w:bookmarkStart w:id="0" w:name="_Toc17415"/>
      <w:r>
        <w:rPr>
          <w:rFonts w:ascii="Times New Roman" w:hAnsi="Times New Roman" w:cs="Times New Roman"/>
        </w:rPr>
        <w:t>题型</w:t>
      </w:r>
      <w:proofErr w:type="gramStart"/>
      <w:r>
        <w:rPr>
          <w:rFonts w:ascii="Times New Roman" w:hAnsi="Times New Roman" w:cs="Times New Roman"/>
        </w:rPr>
        <w:t>一</w:t>
      </w:r>
      <w:proofErr w:type="gramEnd"/>
      <w:r>
        <w:rPr>
          <w:rFonts w:ascii="Times New Roman" w:hAnsi="Times New Roman" w:cs="Times New Roman"/>
        </w:rPr>
        <w:t xml:space="preserve"> </w:t>
      </w:r>
      <w:r>
        <w:rPr>
          <w:rFonts w:ascii="Times New Roman" w:hAnsi="Times New Roman" w:cs="Times New Roman"/>
        </w:rPr>
        <w:t>电磁感应中的图像问题</w:t>
      </w:r>
      <w:bookmarkEnd w:id="0"/>
    </w:p>
    <w:p w14:paraId="111D4D35" w14:textId="77777777" w:rsidR="00045501" w:rsidRDefault="00045501" w:rsidP="00045501">
      <w:pPr>
        <w:pStyle w:val="a9"/>
        <w:shd w:val="clear" w:color="auto" w:fill="FFFFFF" w:themeFill="background1"/>
        <w:tabs>
          <w:tab w:val="left" w:pos="4253"/>
        </w:tabs>
        <w:spacing w:line="360" w:lineRule="auto"/>
        <w:rPr>
          <w:rFonts w:ascii="Times New Roman" w:eastAsia="宋体" w:hAnsi="Times New Roman" w:cs="Times New Roman"/>
        </w:rPr>
      </w:pPr>
      <w:r>
        <w:rPr>
          <w:rFonts w:ascii="Times New Roman" w:eastAsia="宋体" w:hAnsi="Times New Roman" w:cs="Times New Roman"/>
        </w:rPr>
        <w:t>1</w:t>
      </w:r>
      <w:r>
        <w:rPr>
          <w:rFonts w:ascii="Times New Roman" w:eastAsia="宋体" w:hAnsi="Times New Roman" w:cs="Times New Roman"/>
        </w:rPr>
        <w:t>．两类题型</w:t>
      </w:r>
    </w:p>
    <w:p w14:paraId="2C27A72C" w14:textId="77777777" w:rsidR="00045501" w:rsidRDefault="00045501" w:rsidP="00045501">
      <w:pPr>
        <w:pStyle w:val="a9"/>
        <w:shd w:val="clear" w:color="auto" w:fill="FFFFFF" w:themeFill="background1"/>
        <w:tabs>
          <w:tab w:val="left" w:pos="4253"/>
        </w:tabs>
        <w:spacing w:line="360" w:lineRule="auto"/>
        <w:rPr>
          <w:rFonts w:ascii="Times New Roman" w:eastAsia="宋体" w:hAnsi="Times New Roman" w:cs="Times New Roman"/>
        </w:rPr>
      </w:pPr>
      <w:r>
        <w:rPr>
          <w:rFonts w:ascii="Times New Roman" w:eastAsia="宋体" w:hAnsi="Times New Roman" w:cs="Times New Roman"/>
        </w:rPr>
        <w:t>(1)</w:t>
      </w:r>
      <w:r>
        <w:rPr>
          <w:rFonts w:ascii="Times New Roman" w:eastAsia="宋体" w:hAnsi="Times New Roman" w:cs="Times New Roman"/>
        </w:rPr>
        <w:t>由给定的电磁感应过程选出正确的图像。</w:t>
      </w:r>
    </w:p>
    <w:p w14:paraId="08451050" w14:textId="77777777" w:rsidR="00045501" w:rsidRDefault="00045501" w:rsidP="00045501">
      <w:pPr>
        <w:pStyle w:val="a9"/>
        <w:shd w:val="clear" w:color="auto" w:fill="FFFFFF" w:themeFill="background1"/>
        <w:tabs>
          <w:tab w:val="left" w:pos="4253"/>
        </w:tabs>
        <w:spacing w:line="360" w:lineRule="auto"/>
        <w:rPr>
          <w:rFonts w:ascii="Times New Roman" w:eastAsia="宋体" w:hAnsi="Times New Roman" w:cs="Times New Roman"/>
        </w:rPr>
      </w:pPr>
      <w:r>
        <w:rPr>
          <w:rFonts w:ascii="Times New Roman" w:eastAsia="宋体" w:hAnsi="Times New Roman" w:cs="Times New Roman"/>
        </w:rPr>
        <w:lastRenderedPageBreak/>
        <w:t>(2)</w:t>
      </w:r>
      <w:r>
        <w:rPr>
          <w:rFonts w:ascii="Times New Roman" w:eastAsia="宋体" w:hAnsi="Times New Roman" w:cs="Times New Roman"/>
        </w:rPr>
        <w:t>由给定的图像分析电磁感应过程，定性或定量求解相应的物理量或推断出其他图像。常见的图像有</w:t>
      </w:r>
      <w:r>
        <w:rPr>
          <w:rFonts w:ascii="Times New Roman" w:eastAsia="宋体" w:hAnsi="Times New Roman" w:cs="Times New Roman"/>
          <w:i/>
        </w:rPr>
        <w:t>B</w:t>
      </w:r>
      <w:r>
        <w:rPr>
          <w:rFonts w:ascii="Times New Roman" w:eastAsia="宋体" w:hAnsi="Times New Roman" w:cs="Times New Roman"/>
        </w:rPr>
        <w:t>－</w:t>
      </w:r>
      <w:r>
        <w:rPr>
          <w:rFonts w:ascii="Times New Roman" w:eastAsia="宋体" w:hAnsi="Times New Roman" w:cs="Times New Roman"/>
          <w:i/>
        </w:rPr>
        <w:t>t</w:t>
      </w:r>
      <w:r>
        <w:rPr>
          <w:rFonts w:ascii="Times New Roman" w:eastAsia="宋体" w:hAnsi="Times New Roman" w:cs="Times New Roman"/>
        </w:rPr>
        <w:t>图、</w:t>
      </w:r>
      <w:r>
        <w:rPr>
          <w:rFonts w:ascii="Times New Roman" w:eastAsia="宋体" w:hAnsi="Times New Roman" w:cs="Times New Roman"/>
          <w:i/>
        </w:rPr>
        <w:t>Φ</w:t>
      </w:r>
      <w:r>
        <w:rPr>
          <w:rFonts w:ascii="Times New Roman" w:eastAsia="宋体" w:hAnsi="Times New Roman" w:cs="Times New Roman"/>
        </w:rPr>
        <w:t>－</w:t>
      </w:r>
      <w:r>
        <w:rPr>
          <w:rFonts w:ascii="Times New Roman" w:eastAsia="宋体" w:hAnsi="Times New Roman" w:cs="Times New Roman"/>
          <w:i/>
        </w:rPr>
        <w:t>t</w:t>
      </w:r>
      <w:r>
        <w:rPr>
          <w:rFonts w:ascii="Times New Roman" w:eastAsia="宋体" w:hAnsi="Times New Roman" w:cs="Times New Roman"/>
        </w:rPr>
        <w:t>图、</w:t>
      </w:r>
      <w:r>
        <w:rPr>
          <w:rFonts w:ascii="Times New Roman" w:eastAsia="宋体" w:hAnsi="Times New Roman" w:cs="Times New Roman"/>
          <w:i/>
        </w:rPr>
        <w:t>E</w:t>
      </w:r>
      <w:r>
        <w:rPr>
          <w:rFonts w:ascii="Times New Roman" w:eastAsia="宋体" w:hAnsi="Times New Roman" w:cs="Times New Roman"/>
        </w:rPr>
        <w:t>－</w:t>
      </w:r>
      <w:r>
        <w:rPr>
          <w:rFonts w:ascii="Times New Roman" w:eastAsia="宋体" w:hAnsi="Times New Roman" w:cs="Times New Roman"/>
          <w:i/>
        </w:rPr>
        <w:t>t</w:t>
      </w:r>
      <w:r>
        <w:rPr>
          <w:rFonts w:ascii="Times New Roman" w:eastAsia="宋体" w:hAnsi="Times New Roman" w:cs="Times New Roman"/>
        </w:rPr>
        <w:t>图、</w:t>
      </w:r>
      <w:proofErr w:type="spellStart"/>
      <w:r>
        <w:rPr>
          <w:rFonts w:ascii="Times New Roman" w:eastAsia="宋体" w:hAnsi="Times New Roman" w:cs="Times New Roman"/>
          <w:i/>
        </w:rPr>
        <w:t>i</w:t>
      </w:r>
      <w:proofErr w:type="spellEnd"/>
      <w:r>
        <w:rPr>
          <w:rFonts w:ascii="Times New Roman" w:eastAsia="宋体" w:hAnsi="Times New Roman" w:cs="Times New Roman"/>
        </w:rPr>
        <w:t>－</w:t>
      </w:r>
      <w:r>
        <w:rPr>
          <w:rFonts w:ascii="Times New Roman" w:eastAsia="宋体" w:hAnsi="Times New Roman" w:cs="Times New Roman"/>
          <w:i/>
        </w:rPr>
        <w:t>t</w:t>
      </w:r>
      <w:r>
        <w:rPr>
          <w:rFonts w:ascii="Times New Roman" w:eastAsia="宋体" w:hAnsi="Times New Roman" w:cs="Times New Roman"/>
        </w:rPr>
        <w:t>图、</w:t>
      </w:r>
      <w:r>
        <w:rPr>
          <w:rFonts w:ascii="Times New Roman" w:eastAsia="宋体" w:hAnsi="Times New Roman" w:cs="Times New Roman"/>
          <w:i/>
        </w:rPr>
        <w:t>v</w:t>
      </w:r>
      <w:r>
        <w:rPr>
          <w:rFonts w:ascii="Times New Roman" w:eastAsia="宋体" w:hAnsi="Times New Roman" w:cs="Times New Roman"/>
        </w:rPr>
        <w:t>－</w:t>
      </w:r>
      <w:r>
        <w:rPr>
          <w:rFonts w:ascii="Times New Roman" w:eastAsia="宋体" w:hAnsi="Times New Roman" w:cs="Times New Roman"/>
          <w:i/>
        </w:rPr>
        <w:t>t</w:t>
      </w:r>
      <w:r>
        <w:rPr>
          <w:rFonts w:ascii="Times New Roman" w:eastAsia="宋体" w:hAnsi="Times New Roman" w:cs="Times New Roman"/>
        </w:rPr>
        <w:t>图及</w:t>
      </w:r>
      <w:r>
        <w:rPr>
          <w:rFonts w:ascii="Times New Roman" w:eastAsia="宋体" w:hAnsi="Times New Roman" w:cs="Times New Roman"/>
          <w:i/>
        </w:rPr>
        <w:t>F</w:t>
      </w:r>
      <w:r>
        <w:rPr>
          <w:rFonts w:ascii="Times New Roman" w:eastAsia="宋体" w:hAnsi="Times New Roman" w:cs="Times New Roman"/>
        </w:rPr>
        <w:t>－</w:t>
      </w:r>
      <w:r>
        <w:rPr>
          <w:rFonts w:ascii="Times New Roman" w:eastAsia="宋体" w:hAnsi="Times New Roman" w:cs="Times New Roman"/>
          <w:i/>
        </w:rPr>
        <w:t>t</w:t>
      </w:r>
      <w:r>
        <w:rPr>
          <w:rFonts w:ascii="Times New Roman" w:eastAsia="宋体" w:hAnsi="Times New Roman" w:cs="Times New Roman"/>
        </w:rPr>
        <w:t>图等。</w:t>
      </w:r>
    </w:p>
    <w:p w14:paraId="5C8F91EC" w14:textId="77777777" w:rsidR="00045501" w:rsidRDefault="00045501" w:rsidP="00045501">
      <w:pPr>
        <w:pStyle w:val="a9"/>
        <w:shd w:val="clear" w:color="auto" w:fill="FFFFFF" w:themeFill="background1"/>
        <w:tabs>
          <w:tab w:val="left" w:pos="4253"/>
        </w:tabs>
        <w:spacing w:line="360" w:lineRule="auto"/>
        <w:rPr>
          <w:rFonts w:ascii="Times New Roman" w:eastAsia="宋体" w:hAnsi="Times New Roman" w:cs="Times New Roman"/>
        </w:rPr>
      </w:pPr>
      <w:r>
        <w:rPr>
          <w:rFonts w:ascii="Times New Roman" w:eastAsia="宋体" w:hAnsi="Times New Roman" w:cs="Times New Roman"/>
        </w:rPr>
        <w:t>2</w:t>
      </w:r>
      <w:r>
        <w:rPr>
          <w:rFonts w:ascii="Times New Roman" w:eastAsia="宋体" w:hAnsi="Times New Roman" w:cs="Times New Roman"/>
        </w:rPr>
        <w:t>．解题关键</w:t>
      </w:r>
    </w:p>
    <w:p w14:paraId="0ADDE1CE" w14:textId="77777777" w:rsidR="00045501" w:rsidRDefault="00045501" w:rsidP="00045501">
      <w:pPr>
        <w:pStyle w:val="a9"/>
        <w:shd w:val="clear" w:color="auto" w:fill="FFFFFF" w:themeFill="background1"/>
        <w:tabs>
          <w:tab w:val="left" w:pos="4253"/>
        </w:tabs>
        <w:spacing w:line="360" w:lineRule="auto"/>
        <w:rPr>
          <w:rFonts w:ascii="Times New Roman" w:eastAsia="宋体" w:hAnsi="Times New Roman" w:cs="Times New Roman"/>
        </w:rPr>
      </w:pPr>
      <w:r>
        <w:rPr>
          <w:rFonts w:ascii="Times New Roman" w:eastAsia="宋体" w:hAnsi="Times New Roman" w:cs="Times New Roman"/>
        </w:rPr>
        <w:t>弄清初始条件、正负方向的对应变化范围、所研究物理量的函数表达式、进出磁场的转折点等是解决此类问题的关键。</w:t>
      </w:r>
    </w:p>
    <w:p w14:paraId="7D2C51DB" w14:textId="77777777" w:rsidR="00045501" w:rsidRDefault="00045501" w:rsidP="00045501">
      <w:pPr>
        <w:pStyle w:val="a9"/>
        <w:shd w:val="clear" w:color="auto" w:fill="FFFFFF" w:themeFill="background1"/>
        <w:tabs>
          <w:tab w:val="left" w:pos="4253"/>
        </w:tabs>
        <w:spacing w:line="360" w:lineRule="auto"/>
        <w:rPr>
          <w:rFonts w:ascii="Times New Roman" w:eastAsia="宋体" w:hAnsi="Times New Roman" w:cs="Times New Roman"/>
        </w:rPr>
      </w:pPr>
      <w:r>
        <w:rPr>
          <w:rFonts w:ascii="Times New Roman" w:eastAsia="宋体" w:hAnsi="Times New Roman" w:cs="Times New Roman"/>
        </w:rPr>
        <w:t>3</w:t>
      </w:r>
      <w:r>
        <w:rPr>
          <w:rFonts w:ascii="Times New Roman" w:eastAsia="宋体" w:hAnsi="Times New Roman" w:cs="Times New Roman"/>
        </w:rPr>
        <w:t>．解题步骤</w:t>
      </w:r>
    </w:p>
    <w:p w14:paraId="284D3D57" w14:textId="77777777" w:rsidR="00045501" w:rsidRDefault="00045501" w:rsidP="00045501">
      <w:pPr>
        <w:pStyle w:val="a9"/>
        <w:shd w:val="clear" w:color="auto" w:fill="FFFFFF" w:themeFill="background1"/>
        <w:tabs>
          <w:tab w:val="left" w:pos="4253"/>
        </w:tabs>
        <w:spacing w:line="360" w:lineRule="auto"/>
        <w:rPr>
          <w:rFonts w:ascii="Times New Roman" w:eastAsia="宋体" w:hAnsi="Times New Roman" w:cs="Times New Roman"/>
        </w:rPr>
      </w:pPr>
      <w:r>
        <w:rPr>
          <w:rFonts w:ascii="Times New Roman" w:eastAsia="宋体" w:hAnsi="Times New Roman" w:cs="Times New Roman"/>
        </w:rPr>
        <w:t>(1)</w:t>
      </w:r>
      <w:r>
        <w:rPr>
          <w:rFonts w:ascii="Times New Roman" w:eastAsia="宋体" w:hAnsi="Times New Roman" w:cs="Times New Roman"/>
        </w:rPr>
        <w:t>明确图像的种类，即是</w:t>
      </w:r>
      <w:r>
        <w:rPr>
          <w:rFonts w:ascii="Times New Roman" w:eastAsia="宋体" w:hAnsi="Times New Roman" w:cs="Times New Roman"/>
          <w:i/>
        </w:rPr>
        <w:t>B</w:t>
      </w:r>
      <w:r>
        <w:rPr>
          <w:rFonts w:ascii="Times New Roman" w:eastAsia="宋体" w:hAnsi="Times New Roman" w:cs="Times New Roman"/>
        </w:rPr>
        <w:t>－</w:t>
      </w:r>
      <w:r>
        <w:rPr>
          <w:rFonts w:ascii="Times New Roman" w:eastAsia="宋体" w:hAnsi="Times New Roman" w:cs="Times New Roman"/>
          <w:i/>
        </w:rPr>
        <w:t>t</w:t>
      </w:r>
      <w:r>
        <w:rPr>
          <w:rFonts w:ascii="Times New Roman" w:eastAsia="宋体" w:hAnsi="Times New Roman" w:cs="Times New Roman"/>
        </w:rPr>
        <w:t>图还是</w:t>
      </w:r>
      <w:r>
        <w:rPr>
          <w:rFonts w:ascii="Times New Roman" w:eastAsia="宋体" w:hAnsi="Times New Roman" w:cs="Times New Roman"/>
          <w:i/>
        </w:rPr>
        <w:t>Φ</w:t>
      </w:r>
      <w:r>
        <w:rPr>
          <w:rFonts w:ascii="Times New Roman" w:eastAsia="宋体" w:hAnsi="Times New Roman" w:cs="Times New Roman"/>
        </w:rPr>
        <w:t>－</w:t>
      </w:r>
      <w:r>
        <w:rPr>
          <w:rFonts w:ascii="Times New Roman" w:eastAsia="宋体" w:hAnsi="Times New Roman" w:cs="Times New Roman"/>
          <w:i/>
        </w:rPr>
        <w:t>t</w:t>
      </w:r>
      <w:r>
        <w:rPr>
          <w:rFonts w:ascii="Times New Roman" w:eastAsia="宋体" w:hAnsi="Times New Roman" w:cs="Times New Roman"/>
        </w:rPr>
        <w:t>图，或者</w:t>
      </w:r>
      <w:r>
        <w:rPr>
          <w:rFonts w:ascii="Times New Roman" w:eastAsia="宋体" w:hAnsi="Times New Roman" w:cs="Times New Roman"/>
          <w:i/>
        </w:rPr>
        <w:t>E</w:t>
      </w:r>
      <w:r>
        <w:rPr>
          <w:rFonts w:ascii="Times New Roman" w:eastAsia="宋体" w:hAnsi="Times New Roman" w:cs="Times New Roman"/>
        </w:rPr>
        <w:t>－</w:t>
      </w:r>
      <w:r>
        <w:rPr>
          <w:rFonts w:ascii="Times New Roman" w:eastAsia="宋体" w:hAnsi="Times New Roman" w:cs="Times New Roman"/>
          <w:i/>
        </w:rPr>
        <w:t>t</w:t>
      </w:r>
      <w:r>
        <w:rPr>
          <w:rFonts w:ascii="Times New Roman" w:eastAsia="宋体" w:hAnsi="Times New Roman" w:cs="Times New Roman"/>
        </w:rPr>
        <w:t>图、</w:t>
      </w:r>
      <w:r>
        <w:rPr>
          <w:rFonts w:ascii="Times New Roman" w:eastAsia="宋体" w:hAnsi="Times New Roman" w:cs="Times New Roman"/>
          <w:i/>
        </w:rPr>
        <w:t>I</w:t>
      </w:r>
      <w:r>
        <w:rPr>
          <w:rFonts w:ascii="Times New Roman" w:eastAsia="宋体" w:hAnsi="Times New Roman" w:cs="Times New Roman"/>
        </w:rPr>
        <w:t>－</w:t>
      </w:r>
      <w:r>
        <w:rPr>
          <w:rFonts w:ascii="Times New Roman" w:eastAsia="宋体" w:hAnsi="Times New Roman" w:cs="Times New Roman"/>
          <w:i/>
        </w:rPr>
        <w:t>t</w:t>
      </w:r>
      <w:r>
        <w:rPr>
          <w:rFonts w:ascii="Times New Roman" w:eastAsia="宋体" w:hAnsi="Times New Roman" w:cs="Times New Roman"/>
        </w:rPr>
        <w:t>图等。</w:t>
      </w:r>
    </w:p>
    <w:p w14:paraId="3636F2F8" w14:textId="77777777" w:rsidR="00045501" w:rsidRDefault="00045501" w:rsidP="00045501">
      <w:pPr>
        <w:pStyle w:val="a9"/>
        <w:shd w:val="clear" w:color="auto" w:fill="FFFFFF" w:themeFill="background1"/>
        <w:tabs>
          <w:tab w:val="left" w:pos="4253"/>
        </w:tabs>
        <w:spacing w:line="360" w:lineRule="auto"/>
        <w:rPr>
          <w:rFonts w:ascii="Times New Roman" w:eastAsia="宋体" w:hAnsi="Times New Roman" w:cs="Times New Roman"/>
        </w:rPr>
      </w:pPr>
      <w:r>
        <w:rPr>
          <w:rFonts w:ascii="Times New Roman" w:eastAsia="宋体" w:hAnsi="Times New Roman" w:cs="Times New Roman"/>
        </w:rPr>
        <w:t>(2)</w:t>
      </w:r>
      <w:r>
        <w:rPr>
          <w:rFonts w:ascii="Times New Roman" w:eastAsia="宋体" w:hAnsi="Times New Roman" w:cs="Times New Roman"/>
        </w:rPr>
        <w:t>分析电磁感应的具体过程。</w:t>
      </w:r>
    </w:p>
    <w:p w14:paraId="7513EF0E" w14:textId="77777777" w:rsidR="00045501" w:rsidRDefault="00045501" w:rsidP="00045501">
      <w:pPr>
        <w:pStyle w:val="a9"/>
        <w:shd w:val="clear" w:color="auto" w:fill="FFFFFF" w:themeFill="background1"/>
        <w:tabs>
          <w:tab w:val="left" w:pos="4253"/>
        </w:tabs>
        <w:spacing w:line="360" w:lineRule="auto"/>
        <w:rPr>
          <w:rFonts w:ascii="Times New Roman" w:eastAsia="宋体" w:hAnsi="Times New Roman" w:cs="Times New Roman"/>
        </w:rPr>
      </w:pPr>
      <w:r>
        <w:rPr>
          <w:rFonts w:ascii="Times New Roman" w:eastAsia="宋体" w:hAnsi="Times New Roman" w:cs="Times New Roman"/>
        </w:rPr>
        <w:t>(3)</w:t>
      </w:r>
      <w:r>
        <w:rPr>
          <w:rFonts w:ascii="Times New Roman" w:eastAsia="宋体" w:hAnsi="Times New Roman" w:cs="Times New Roman"/>
        </w:rPr>
        <w:t>用右手定则或楞次定律确定方向的对应关系。</w:t>
      </w:r>
    </w:p>
    <w:p w14:paraId="18C6D98F" w14:textId="77777777" w:rsidR="00045501" w:rsidRDefault="00045501" w:rsidP="00045501">
      <w:pPr>
        <w:pStyle w:val="a9"/>
        <w:shd w:val="clear" w:color="auto" w:fill="FFFFFF" w:themeFill="background1"/>
        <w:tabs>
          <w:tab w:val="left" w:pos="4253"/>
        </w:tabs>
        <w:spacing w:line="360" w:lineRule="auto"/>
        <w:rPr>
          <w:rFonts w:ascii="Times New Roman" w:eastAsia="宋体" w:hAnsi="Times New Roman" w:cs="Times New Roman"/>
        </w:rPr>
      </w:pPr>
      <w:r>
        <w:rPr>
          <w:rFonts w:ascii="Times New Roman" w:eastAsia="宋体" w:hAnsi="Times New Roman" w:cs="Times New Roman"/>
        </w:rPr>
        <w:t>(4)</w:t>
      </w:r>
      <w:r>
        <w:rPr>
          <w:rFonts w:ascii="Times New Roman" w:eastAsia="宋体" w:hAnsi="Times New Roman" w:cs="Times New Roman"/>
        </w:rPr>
        <w:t>结合法拉第电磁感应定律、闭合电路欧姆定律、牛顿运动定律等知识写出相应的函数关系式。</w:t>
      </w:r>
    </w:p>
    <w:p w14:paraId="1F9504F7" w14:textId="77777777" w:rsidR="00045501" w:rsidRDefault="00045501" w:rsidP="00045501">
      <w:pPr>
        <w:pStyle w:val="a9"/>
        <w:shd w:val="clear" w:color="auto" w:fill="FFFFFF" w:themeFill="background1"/>
        <w:tabs>
          <w:tab w:val="left" w:pos="4253"/>
        </w:tabs>
        <w:spacing w:line="360" w:lineRule="auto"/>
        <w:rPr>
          <w:rFonts w:ascii="Times New Roman" w:eastAsia="宋体" w:hAnsi="Times New Roman" w:cs="Times New Roman"/>
        </w:rPr>
      </w:pPr>
      <w:r>
        <w:rPr>
          <w:rFonts w:ascii="Times New Roman" w:eastAsia="宋体" w:hAnsi="Times New Roman" w:cs="Times New Roman"/>
        </w:rPr>
        <w:t>(5)</w:t>
      </w:r>
      <w:r>
        <w:rPr>
          <w:rFonts w:ascii="Times New Roman" w:eastAsia="宋体" w:hAnsi="Times New Roman" w:cs="Times New Roman"/>
        </w:rPr>
        <w:t>根据函数关系式，进行数学分析，如分析斜率的变化、截距等。</w:t>
      </w:r>
    </w:p>
    <w:p w14:paraId="32EC2C2E" w14:textId="77777777" w:rsidR="00045501" w:rsidRDefault="00045501" w:rsidP="00045501">
      <w:pPr>
        <w:pStyle w:val="a9"/>
        <w:shd w:val="clear" w:color="auto" w:fill="FFFFFF" w:themeFill="background1"/>
        <w:tabs>
          <w:tab w:val="left" w:pos="4253"/>
        </w:tabs>
        <w:spacing w:line="360" w:lineRule="auto"/>
        <w:rPr>
          <w:rFonts w:ascii="Times New Roman" w:eastAsia="宋体" w:hAnsi="Times New Roman" w:cs="Times New Roman"/>
        </w:rPr>
      </w:pPr>
      <w:r>
        <w:rPr>
          <w:rFonts w:ascii="Times New Roman" w:eastAsia="宋体" w:hAnsi="Times New Roman" w:cs="Times New Roman"/>
        </w:rPr>
        <w:t>(6)</w:t>
      </w:r>
      <w:r>
        <w:rPr>
          <w:rFonts w:ascii="Times New Roman" w:eastAsia="宋体" w:hAnsi="Times New Roman" w:cs="Times New Roman"/>
        </w:rPr>
        <w:t>画图像或判断图像。</w:t>
      </w:r>
    </w:p>
    <w:p w14:paraId="0C46FB12" w14:textId="77777777" w:rsidR="00045501" w:rsidRDefault="00045501" w:rsidP="00045501">
      <w:pPr>
        <w:pStyle w:val="1"/>
        <w:shd w:val="clear" w:color="auto" w:fill="FFFFFF" w:themeFill="background1"/>
        <w:rPr>
          <w:rFonts w:ascii="Times New Roman" w:hAnsi="Times New Roman" w:cs="Times New Roman"/>
        </w:rPr>
      </w:pPr>
      <w:bookmarkStart w:id="1" w:name="_Toc13739"/>
      <w:r>
        <w:rPr>
          <w:rFonts w:ascii="Times New Roman" w:hAnsi="Times New Roman" w:cs="Times New Roman"/>
        </w:rPr>
        <w:t>题型二</w:t>
      </w:r>
      <w:r>
        <w:rPr>
          <w:rFonts w:ascii="Times New Roman" w:hAnsi="Times New Roman" w:cs="Times New Roman"/>
        </w:rPr>
        <w:t xml:space="preserve"> </w:t>
      </w:r>
      <w:r>
        <w:rPr>
          <w:rFonts w:ascii="Times New Roman" w:hAnsi="Times New Roman" w:cs="Times New Roman"/>
        </w:rPr>
        <w:t>电磁感应中的电路问题</w:t>
      </w:r>
      <w:bookmarkEnd w:id="1"/>
    </w:p>
    <w:p w14:paraId="1A1A8E46" w14:textId="77777777" w:rsidR="00045501" w:rsidRDefault="00045501" w:rsidP="00045501">
      <w:pPr>
        <w:pStyle w:val="a9"/>
        <w:shd w:val="clear" w:color="auto" w:fill="FFFFFF" w:themeFill="background1"/>
        <w:tabs>
          <w:tab w:val="left" w:pos="3402"/>
        </w:tabs>
        <w:snapToGrid w:val="0"/>
        <w:spacing w:line="360" w:lineRule="auto"/>
        <w:rPr>
          <w:rFonts w:ascii="Times New Roman" w:eastAsia="宋体" w:hAnsi="Times New Roman" w:cs="Times New Roman"/>
        </w:rPr>
      </w:pPr>
      <w:r>
        <w:rPr>
          <w:rFonts w:ascii="Times New Roman" w:eastAsia="宋体" w:hAnsi="Times New Roman" w:cs="Times New Roman"/>
        </w:rPr>
        <w:t>1</w:t>
      </w:r>
      <w:r>
        <w:rPr>
          <w:rFonts w:ascii="Times New Roman" w:eastAsia="宋体" w:hAnsi="Times New Roman" w:cs="Times New Roman"/>
        </w:rPr>
        <w:t>．电磁感应中的电源</w:t>
      </w:r>
    </w:p>
    <w:p w14:paraId="07D0D7C5" w14:textId="77777777" w:rsidR="00045501" w:rsidRDefault="00045501" w:rsidP="00045501">
      <w:pPr>
        <w:pStyle w:val="a9"/>
        <w:shd w:val="clear" w:color="auto" w:fill="FFFFFF" w:themeFill="background1"/>
        <w:tabs>
          <w:tab w:val="left" w:pos="3402"/>
        </w:tabs>
        <w:snapToGrid w:val="0"/>
        <w:spacing w:line="360" w:lineRule="auto"/>
        <w:rPr>
          <w:rFonts w:ascii="Times New Roman" w:eastAsia="宋体" w:hAnsi="Times New Roman" w:cs="Times New Roman"/>
        </w:rPr>
      </w:pPr>
      <w:r>
        <w:rPr>
          <w:rFonts w:ascii="Times New Roman" w:eastAsia="宋体" w:hAnsi="Times New Roman" w:cs="Times New Roman"/>
        </w:rPr>
        <w:t>(1)</w:t>
      </w:r>
      <w:r>
        <w:rPr>
          <w:rFonts w:ascii="Times New Roman" w:eastAsia="宋体" w:hAnsi="Times New Roman" w:cs="Times New Roman"/>
        </w:rPr>
        <w:t>做切割磁感线运动的导体或磁通量发生变化的回路相当于电源．</w:t>
      </w:r>
    </w:p>
    <w:p w14:paraId="71F246DA" w14:textId="77777777" w:rsidR="00045501" w:rsidRDefault="00045501" w:rsidP="00045501">
      <w:pPr>
        <w:pStyle w:val="a9"/>
        <w:shd w:val="clear" w:color="auto" w:fill="FFFFFF" w:themeFill="background1"/>
        <w:tabs>
          <w:tab w:val="left" w:pos="3402"/>
        </w:tabs>
        <w:snapToGrid w:val="0"/>
        <w:spacing w:line="360" w:lineRule="auto"/>
        <w:rPr>
          <w:rFonts w:ascii="Times New Roman" w:eastAsia="宋体" w:hAnsi="Times New Roman" w:cs="Times New Roman"/>
        </w:rPr>
      </w:pPr>
      <w:r>
        <w:rPr>
          <w:rFonts w:ascii="Times New Roman" w:eastAsia="宋体" w:hAnsi="Times New Roman" w:cs="Times New Roman"/>
        </w:rPr>
        <w:t>电动势：</w:t>
      </w:r>
      <w:r>
        <w:rPr>
          <w:rFonts w:ascii="Times New Roman" w:eastAsia="宋体" w:hAnsi="Times New Roman" w:cs="Times New Roman"/>
          <w:i/>
        </w:rPr>
        <w:t>E</w:t>
      </w:r>
      <w:r>
        <w:rPr>
          <w:rFonts w:ascii="Times New Roman" w:eastAsia="宋体" w:hAnsi="Times New Roman" w:cs="Times New Roman"/>
        </w:rPr>
        <w:t>＝</w:t>
      </w:r>
      <w:proofErr w:type="spellStart"/>
      <w:r>
        <w:rPr>
          <w:rFonts w:ascii="Times New Roman" w:eastAsia="宋体" w:hAnsi="Times New Roman" w:cs="Times New Roman"/>
          <w:i/>
        </w:rPr>
        <w:t>Blv</w:t>
      </w:r>
      <w:proofErr w:type="spellEnd"/>
      <w:r>
        <w:rPr>
          <w:rFonts w:ascii="Times New Roman" w:eastAsia="宋体" w:hAnsi="Times New Roman" w:cs="Times New Roman"/>
        </w:rPr>
        <w:t>或</w:t>
      </w:r>
      <w:r>
        <w:rPr>
          <w:rFonts w:ascii="Times New Roman" w:eastAsia="宋体" w:hAnsi="Times New Roman" w:cs="Times New Roman"/>
          <w:i/>
        </w:rPr>
        <w:t>E</w:t>
      </w:r>
      <w:r>
        <w:rPr>
          <w:rFonts w:ascii="Times New Roman" w:eastAsia="宋体" w:hAnsi="Times New Roman" w:cs="Times New Roman"/>
        </w:rPr>
        <w:t>＝</w:t>
      </w:r>
      <w:r>
        <w:rPr>
          <w:rFonts w:ascii="Times New Roman" w:eastAsia="宋体" w:hAnsi="Times New Roman" w:cs="Times New Roman"/>
          <w:i/>
        </w:rPr>
        <w:t>n</w:t>
      </w:r>
      <w:r>
        <w:rPr>
          <w:rFonts w:ascii="Times New Roman" w:eastAsia="宋体" w:hAnsi="Times New Roman" w:cs="Times New Roman"/>
        </w:rPr>
        <w:fldChar w:fldCharType="begin"/>
      </w:r>
      <w:r>
        <w:rPr>
          <w:rFonts w:ascii="Times New Roman" w:eastAsia="宋体" w:hAnsi="Times New Roman" w:cs="Times New Roman"/>
        </w:rPr>
        <w:instrText>eq \f(Δ</w:instrText>
      </w:r>
      <w:r>
        <w:rPr>
          <w:rFonts w:ascii="Times New Roman" w:eastAsia="宋体" w:hAnsi="Times New Roman" w:cs="Times New Roman"/>
          <w:i/>
        </w:rPr>
        <w:instrText>Φ,</w:instrText>
      </w:r>
      <w:r>
        <w:rPr>
          <w:rFonts w:ascii="Times New Roman" w:eastAsia="宋体" w:hAnsi="Times New Roman" w:cs="Times New Roman"/>
        </w:rPr>
        <w:instrText>Δ</w:instrText>
      </w:r>
      <w:r>
        <w:rPr>
          <w:rFonts w:ascii="Times New Roman" w:eastAsia="宋体" w:hAnsi="Times New Roman" w:cs="Times New Roman"/>
          <w:i/>
        </w:rPr>
        <w:instrText>t</w:instrText>
      </w:r>
      <w:r>
        <w:rPr>
          <w:rFonts w:ascii="Times New Roman" w:eastAsia="宋体" w:hAnsi="Times New Roman" w:cs="Times New Roman"/>
        </w:rPr>
        <w:instrText>)</w:instrText>
      </w:r>
      <w:r>
        <w:rPr>
          <w:rFonts w:ascii="Times New Roman" w:eastAsia="宋体" w:hAnsi="Times New Roman" w:cs="Times New Roman"/>
        </w:rPr>
        <w:fldChar w:fldCharType="separate"/>
      </w:r>
      <w:r>
        <w:rPr>
          <w:rFonts w:ascii="Times New Roman" w:eastAsia="宋体" w:hAnsi="Times New Roman" w:cs="Times New Roman"/>
        </w:rPr>
        <w:fldChar w:fldCharType="end"/>
      </w:r>
      <w:r>
        <w:rPr>
          <w:rFonts w:ascii="Times New Roman" w:eastAsia="宋体" w:hAnsi="Times New Roman" w:cs="Times New Roman"/>
        </w:rPr>
        <w:t>，这部分电路的阻值为电源内阻．</w:t>
      </w:r>
    </w:p>
    <w:p w14:paraId="7695126D" w14:textId="77777777" w:rsidR="00045501" w:rsidRDefault="00045501" w:rsidP="00045501">
      <w:pPr>
        <w:pStyle w:val="a9"/>
        <w:shd w:val="clear" w:color="auto" w:fill="FFFFFF" w:themeFill="background1"/>
        <w:tabs>
          <w:tab w:val="left" w:pos="3402"/>
        </w:tabs>
        <w:snapToGrid w:val="0"/>
        <w:spacing w:line="360" w:lineRule="auto"/>
        <w:rPr>
          <w:rFonts w:ascii="Times New Roman" w:eastAsia="宋体" w:hAnsi="Times New Roman" w:cs="Times New Roman"/>
        </w:rPr>
      </w:pPr>
      <w:r>
        <w:rPr>
          <w:rFonts w:ascii="Times New Roman" w:eastAsia="宋体" w:hAnsi="Times New Roman" w:cs="Times New Roman"/>
        </w:rPr>
        <w:t>(2)</w:t>
      </w:r>
      <w:r>
        <w:rPr>
          <w:rFonts w:ascii="Times New Roman" w:eastAsia="宋体" w:hAnsi="Times New Roman" w:cs="Times New Roman"/>
        </w:rPr>
        <w:t>用右手定则或楞次定律与安培定则结合判断，感应电流流出的一端为电源正极．</w:t>
      </w:r>
    </w:p>
    <w:p w14:paraId="4FF0DBE7" w14:textId="77777777" w:rsidR="00045501" w:rsidRDefault="00045501" w:rsidP="00045501">
      <w:pPr>
        <w:pStyle w:val="a9"/>
        <w:shd w:val="clear" w:color="auto" w:fill="FFFFFF" w:themeFill="background1"/>
        <w:tabs>
          <w:tab w:val="left" w:pos="3402"/>
        </w:tabs>
        <w:snapToGrid w:val="0"/>
        <w:spacing w:line="360" w:lineRule="auto"/>
        <w:rPr>
          <w:rFonts w:ascii="Times New Roman" w:eastAsia="宋体" w:hAnsi="Times New Roman" w:cs="Times New Roman"/>
        </w:rPr>
      </w:pPr>
      <w:r>
        <w:rPr>
          <w:rFonts w:ascii="Times New Roman" w:eastAsia="宋体" w:hAnsi="Times New Roman" w:cs="Times New Roman"/>
        </w:rPr>
        <w:t>2</w:t>
      </w:r>
      <w:r>
        <w:rPr>
          <w:rFonts w:ascii="Times New Roman" w:eastAsia="宋体" w:hAnsi="Times New Roman" w:cs="Times New Roman"/>
        </w:rPr>
        <w:t>．分析电磁感应电路问题的基本思路</w:t>
      </w:r>
    </w:p>
    <w:p w14:paraId="663113F1" w14:textId="77777777" w:rsidR="00045501" w:rsidRDefault="00045501" w:rsidP="00045501">
      <w:pPr>
        <w:pStyle w:val="a9"/>
        <w:shd w:val="clear" w:color="auto" w:fill="FFFFFF" w:themeFill="background1"/>
        <w:tabs>
          <w:tab w:val="left" w:pos="3402"/>
        </w:tabs>
        <w:snapToGrid w:val="0"/>
        <w:spacing w:line="360" w:lineRule="auto"/>
        <w:rPr>
          <w:rFonts w:ascii="Times New Roman" w:eastAsia="宋体" w:hAnsi="Times New Roman" w:cs="Times New Roman"/>
        </w:rPr>
      </w:pPr>
      <w:r>
        <w:rPr>
          <w:rFonts w:ascii="Times New Roman" w:eastAsia="宋体" w:hAnsi="Times New Roman" w:cs="Times New Roman"/>
          <w:noProof/>
        </w:rPr>
        <w:drawing>
          <wp:inline distT="0" distB="0" distL="114300" distR="114300" wp14:anchorId="4FECC1F7" wp14:editId="48D9F0E7">
            <wp:extent cx="2880360" cy="716280"/>
            <wp:effectExtent l="0" t="0" r="15240" b="7620"/>
            <wp:docPr id="59" name="图片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 name="图片 19"/>
                    <pic:cNvPicPr>
                      <a:picLocks noChangeAspect="1"/>
                    </pic:cNvPicPr>
                  </pic:nvPicPr>
                  <pic:blipFill>
                    <a:blip r:embed="rId316"/>
                    <a:stretch>
                      <a:fillRect/>
                    </a:stretch>
                  </pic:blipFill>
                  <pic:spPr>
                    <a:xfrm>
                      <a:off x="0" y="0"/>
                      <a:ext cx="2880360" cy="716280"/>
                    </a:xfrm>
                    <a:prstGeom prst="rect">
                      <a:avLst/>
                    </a:prstGeom>
                    <a:noFill/>
                    <a:ln>
                      <a:noFill/>
                    </a:ln>
                  </pic:spPr>
                </pic:pic>
              </a:graphicData>
            </a:graphic>
          </wp:inline>
        </w:drawing>
      </w:r>
    </w:p>
    <w:p w14:paraId="03D6FB64" w14:textId="77777777" w:rsidR="00045501" w:rsidRDefault="00045501" w:rsidP="00045501">
      <w:pPr>
        <w:pStyle w:val="a9"/>
        <w:shd w:val="clear" w:color="auto" w:fill="FFFFFF" w:themeFill="background1"/>
        <w:tabs>
          <w:tab w:val="left" w:pos="3402"/>
        </w:tabs>
        <w:snapToGrid w:val="0"/>
        <w:spacing w:line="360" w:lineRule="auto"/>
        <w:rPr>
          <w:rFonts w:ascii="Times New Roman" w:eastAsia="宋体" w:hAnsi="Times New Roman" w:cs="Times New Roman"/>
        </w:rPr>
      </w:pPr>
      <w:r>
        <w:rPr>
          <w:rFonts w:ascii="Times New Roman" w:eastAsia="宋体" w:hAnsi="Times New Roman" w:cs="Times New Roman"/>
        </w:rPr>
        <w:lastRenderedPageBreak/>
        <w:t>3</w:t>
      </w:r>
      <w:r>
        <w:rPr>
          <w:rFonts w:ascii="Times New Roman" w:eastAsia="宋体" w:hAnsi="Times New Roman" w:cs="Times New Roman"/>
        </w:rPr>
        <w:t>．电磁感应中电路知识的关系图</w:t>
      </w:r>
    </w:p>
    <w:p w14:paraId="6976E1F3" w14:textId="77777777" w:rsidR="00045501" w:rsidRDefault="00045501" w:rsidP="00045501">
      <w:pPr>
        <w:pStyle w:val="a9"/>
        <w:shd w:val="clear" w:color="auto" w:fill="FFFFFF" w:themeFill="background1"/>
        <w:tabs>
          <w:tab w:val="left" w:pos="3402"/>
        </w:tabs>
        <w:snapToGrid w:val="0"/>
        <w:spacing w:line="360" w:lineRule="auto"/>
        <w:rPr>
          <w:rFonts w:ascii="Times New Roman" w:eastAsia="宋体" w:hAnsi="Times New Roman" w:cs="Times New Roman"/>
        </w:rPr>
      </w:pPr>
      <w:r>
        <w:rPr>
          <w:rFonts w:ascii="Times New Roman" w:eastAsia="宋体" w:hAnsi="Times New Roman" w:cs="Times New Roman"/>
          <w:noProof/>
        </w:rPr>
        <w:drawing>
          <wp:inline distT="0" distB="0" distL="114300" distR="114300" wp14:anchorId="6BFBB564" wp14:editId="326AB79D">
            <wp:extent cx="1958340" cy="1463040"/>
            <wp:effectExtent l="0" t="0" r="3810" b="3810"/>
            <wp:docPr id="56" name="图片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 name="图片 20"/>
                    <pic:cNvPicPr>
                      <a:picLocks noChangeAspect="1"/>
                    </pic:cNvPicPr>
                  </pic:nvPicPr>
                  <pic:blipFill>
                    <a:blip r:embed="rId317"/>
                    <a:stretch>
                      <a:fillRect/>
                    </a:stretch>
                  </pic:blipFill>
                  <pic:spPr>
                    <a:xfrm>
                      <a:off x="0" y="0"/>
                      <a:ext cx="1958340" cy="1463040"/>
                    </a:xfrm>
                    <a:prstGeom prst="rect">
                      <a:avLst/>
                    </a:prstGeom>
                    <a:noFill/>
                    <a:ln>
                      <a:noFill/>
                    </a:ln>
                  </pic:spPr>
                </pic:pic>
              </a:graphicData>
            </a:graphic>
          </wp:inline>
        </w:drawing>
      </w:r>
    </w:p>
    <w:p w14:paraId="3FE6F206" w14:textId="3BB7F0CD" w:rsidR="00045501" w:rsidRDefault="00045501" w:rsidP="00045501">
      <w:pPr>
        <w:pStyle w:val="1"/>
        <w:shd w:val="clear" w:color="auto" w:fill="FFFFFF" w:themeFill="background1"/>
        <w:rPr>
          <w:rFonts w:ascii="Times New Roman" w:hAnsi="Times New Roman" w:cs="Times New Roman"/>
        </w:rPr>
      </w:pPr>
      <w:bookmarkStart w:id="2" w:name="_Toc19049"/>
      <w:r>
        <w:rPr>
          <w:rFonts w:ascii="Times New Roman" w:hAnsi="Times New Roman" w:cs="Times New Roman"/>
        </w:rPr>
        <w:t>题型</w:t>
      </w:r>
      <w:r w:rsidR="006824BA">
        <w:rPr>
          <w:rFonts w:ascii="Times New Roman" w:hAnsi="Times New Roman" w:cs="Times New Roman" w:hint="eastAsia"/>
        </w:rPr>
        <w:t>三</w:t>
      </w:r>
      <w:r>
        <w:rPr>
          <w:rFonts w:ascii="Times New Roman" w:hAnsi="Times New Roman" w:cs="Times New Roman"/>
        </w:rPr>
        <w:t xml:space="preserve"> </w:t>
      </w:r>
      <w:r>
        <w:rPr>
          <w:rFonts w:ascii="Times New Roman" w:hAnsi="Times New Roman" w:cs="Times New Roman"/>
        </w:rPr>
        <w:t>电磁感应中的平衡和动力学问题</w:t>
      </w:r>
      <w:bookmarkEnd w:id="2"/>
    </w:p>
    <w:p w14:paraId="19DFAE24" w14:textId="77777777" w:rsidR="00045501" w:rsidRDefault="00045501" w:rsidP="00045501">
      <w:pPr>
        <w:pStyle w:val="a9"/>
        <w:shd w:val="clear" w:color="auto" w:fill="FFFFFF" w:themeFill="background1"/>
        <w:tabs>
          <w:tab w:val="left" w:pos="3402"/>
        </w:tabs>
        <w:snapToGrid w:val="0"/>
        <w:spacing w:line="360" w:lineRule="auto"/>
        <w:rPr>
          <w:rFonts w:ascii="Times New Roman" w:eastAsia="宋体" w:hAnsi="Times New Roman" w:cs="Times New Roman"/>
        </w:rPr>
      </w:pPr>
      <w:r>
        <w:rPr>
          <w:rFonts w:ascii="Times New Roman" w:eastAsia="宋体" w:hAnsi="Times New Roman" w:cs="Times New Roman"/>
        </w:rPr>
        <w:t>1</w:t>
      </w:r>
      <w:r>
        <w:rPr>
          <w:rFonts w:ascii="Times New Roman" w:eastAsia="宋体" w:hAnsi="Times New Roman" w:cs="Times New Roman"/>
        </w:rPr>
        <w:t>．导体的两种运动状态</w:t>
      </w:r>
    </w:p>
    <w:p w14:paraId="35286C60" w14:textId="77777777" w:rsidR="00045501" w:rsidRDefault="00045501" w:rsidP="00045501">
      <w:pPr>
        <w:pStyle w:val="a9"/>
        <w:shd w:val="clear" w:color="auto" w:fill="FFFFFF" w:themeFill="background1"/>
        <w:tabs>
          <w:tab w:val="left" w:pos="3402"/>
        </w:tabs>
        <w:snapToGrid w:val="0"/>
        <w:spacing w:line="360" w:lineRule="auto"/>
        <w:rPr>
          <w:rFonts w:ascii="Times New Roman" w:eastAsia="宋体" w:hAnsi="Times New Roman" w:cs="Times New Roman"/>
        </w:rPr>
      </w:pPr>
      <w:r>
        <w:rPr>
          <w:rFonts w:ascii="Times New Roman" w:eastAsia="宋体" w:hAnsi="Times New Roman" w:cs="Times New Roman"/>
        </w:rPr>
        <w:t>(1)</w:t>
      </w:r>
      <w:r>
        <w:rPr>
          <w:rFonts w:ascii="Times New Roman" w:eastAsia="宋体" w:hAnsi="Times New Roman" w:cs="Times New Roman"/>
        </w:rPr>
        <w:t>导体的平衡状态</w:t>
      </w:r>
      <w:r>
        <w:rPr>
          <w:rFonts w:ascii="Times New Roman" w:eastAsia="宋体" w:hAnsi="Times New Roman" w:cs="Times New Roman"/>
        </w:rPr>
        <w:t>——</w:t>
      </w:r>
      <w:r>
        <w:rPr>
          <w:rFonts w:ascii="Times New Roman" w:eastAsia="宋体" w:hAnsi="Times New Roman" w:cs="Times New Roman"/>
        </w:rPr>
        <w:t>静止状态或匀速直线运动状态．</w:t>
      </w:r>
    </w:p>
    <w:p w14:paraId="6AD27BC9" w14:textId="77777777" w:rsidR="00045501" w:rsidRDefault="00045501" w:rsidP="00045501">
      <w:pPr>
        <w:pStyle w:val="a9"/>
        <w:shd w:val="clear" w:color="auto" w:fill="FFFFFF" w:themeFill="background1"/>
        <w:tabs>
          <w:tab w:val="left" w:pos="3402"/>
        </w:tabs>
        <w:snapToGrid w:val="0"/>
        <w:spacing w:line="360" w:lineRule="auto"/>
        <w:rPr>
          <w:rFonts w:ascii="Times New Roman" w:eastAsia="宋体" w:hAnsi="Times New Roman" w:cs="Times New Roman"/>
        </w:rPr>
      </w:pPr>
      <w:r>
        <w:rPr>
          <w:rFonts w:ascii="Times New Roman" w:eastAsia="宋体" w:hAnsi="Times New Roman" w:cs="Times New Roman"/>
        </w:rPr>
        <w:t>处理方法：根据平衡条件列式分析．</w:t>
      </w:r>
    </w:p>
    <w:p w14:paraId="27E3B0DA" w14:textId="77777777" w:rsidR="00045501" w:rsidRDefault="00045501" w:rsidP="00045501">
      <w:pPr>
        <w:pStyle w:val="a9"/>
        <w:shd w:val="clear" w:color="auto" w:fill="FFFFFF" w:themeFill="background1"/>
        <w:tabs>
          <w:tab w:val="left" w:pos="3402"/>
        </w:tabs>
        <w:snapToGrid w:val="0"/>
        <w:spacing w:line="360" w:lineRule="auto"/>
        <w:rPr>
          <w:rFonts w:ascii="Times New Roman" w:eastAsia="宋体" w:hAnsi="Times New Roman" w:cs="Times New Roman"/>
        </w:rPr>
      </w:pPr>
      <w:r>
        <w:rPr>
          <w:rFonts w:ascii="Times New Roman" w:eastAsia="宋体" w:hAnsi="Times New Roman" w:cs="Times New Roman"/>
        </w:rPr>
        <w:t>(2)</w:t>
      </w:r>
      <w:r>
        <w:rPr>
          <w:rFonts w:ascii="Times New Roman" w:eastAsia="宋体" w:hAnsi="Times New Roman" w:cs="Times New Roman"/>
        </w:rPr>
        <w:t>导体的非平衡状态</w:t>
      </w:r>
      <w:r>
        <w:rPr>
          <w:rFonts w:ascii="Times New Roman" w:eastAsia="宋体" w:hAnsi="Times New Roman" w:cs="Times New Roman"/>
        </w:rPr>
        <w:t>——</w:t>
      </w:r>
      <w:r>
        <w:rPr>
          <w:rFonts w:ascii="Times New Roman" w:eastAsia="宋体" w:hAnsi="Times New Roman" w:cs="Times New Roman"/>
        </w:rPr>
        <w:t>加速度不为零．</w:t>
      </w:r>
    </w:p>
    <w:p w14:paraId="65046526" w14:textId="77777777" w:rsidR="00045501" w:rsidRDefault="00045501" w:rsidP="00045501">
      <w:pPr>
        <w:pStyle w:val="a9"/>
        <w:shd w:val="clear" w:color="auto" w:fill="FFFFFF" w:themeFill="background1"/>
        <w:tabs>
          <w:tab w:val="left" w:pos="3402"/>
        </w:tabs>
        <w:snapToGrid w:val="0"/>
        <w:spacing w:line="360" w:lineRule="auto"/>
        <w:rPr>
          <w:rFonts w:ascii="Times New Roman" w:eastAsia="宋体" w:hAnsi="Times New Roman" w:cs="Times New Roman"/>
        </w:rPr>
      </w:pPr>
      <w:r>
        <w:rPr>
          <w:rFonts w:ascii="Times New Roman" w:eastAsia="宋体" w:hAnsi="Times New Roman" w:cs="Times New Roman"/>
        </w:rPr>
        <w:t>处理方法：根据牛顿第二定律进行动态分析或结合功能关系分析．</w:t>
      </w:r>
    </w:p>
    <w:p w14:paraId="74A9475B" w14:textId="77777777" w:rsidR="00045501" w:rsidRDefault="00045501" w:rsidP="00045501">
      <w:pPr>
        <w:pStyle w:val="a9"/>
        <w:shd w:val="clear" w:color="auto" w:fill="FFFFFF" w:themeFill="background1"/>
        <w:tabs>
          <w:tab w:val="left" w:pos="3402"/>
        </w:tabs>
        <w:snapToGrid w:val="0"/>
        <w:spacing w:line="360" w:lineRule="auto"/>
        <w:rPr>
          <w:rFonts w:ascii="Times New Roman" w:eastAsia="宋体" w:hAnsi="Times New Roman" w:cs="Times New Roman"/>
        </w:rPr>
      </w:pPr>
      <w:r>
        <w:rPr>
          <w:rFonts w:ascii="Times New Roman" w:eastAsia="宋体" w:hAnsi="Times New Roman" w:cs="Times New Roman"/>
        </w:rPr>
        <w:t>2</w:t>
      </w:r>
      <w:r>
        <w:rPr>
          <w:rFonts w:ascii="Times New Roman" w:eastAsia="宋体" w:hAnsi="Times New Roman" w:cs="Times New Roman"/>
        </w:rPr>
        <w:t>．用动力学观点解答电磁感应问题的一般步骤</w:t>
      </w:r>
    </w:p>
    <w:p w14:paraId="1D23651F" w14:textId="77777777" w:rsidR="00045501" w:rsidRDefault="00045501" w:rsidP="00045501">
      <w:pPr>
        <w:pStyle w:val="a9"/>
        <w:shd w:val="clear" w:color="auto" w:fill="FFFFFF" w:themeFill="background1"/>
        <w:tabs>
          <w:tab w:val="left" w:pos="3402"/>
        </w:tabs>
        <w:snapToGrid w:val="0"/>
        <w:spacing w:line="360" w:lineRule="auto"/>
        <w:rPr>
          <w:rFonts w:ascii="Times New Roman" w:eastAsia="宋体" w:hAnsi="Times New Roman" w:cs="Times New Roman"/>
        </w:rPr>
      </w:pPr>
      <w:r>
        <w:rPr>
          <w:rFonts w:ascii="Times New Roman" w:eastAsia="宋体" w:hAnsi="Times New Roman" w:cs="Times New Roman"/>
          <w:noProof/>
        </w:rPr>
        <w:drawing>
          <wp:inline distT="0" distB="0" distL="114300" distR="114300" wp14:anchorId="4312C64C" wp14:editId="424E174B">
            <wp:extent cx="2872740" cy="2258695"/>
            <wp:effectExtent l="0" t="0" r="3810" b="8255"/>
            <wp:docPr id="88" name="图片 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 name="图片 47"/>
                    <pic:cNvPicPr>
                      <a:picLocks noChangeAspect="1"/>
                    </pic:cNvPicPr>
                  </pic:nvPicPr>
                  <pic:blipFill>
                    <a:blip r:embed="rId318"/>
                    <a:stretch>
                      <a:fillRect/>
                    </a:stretch>
                  </pic:blipFill>
                  <pic:spPr>
                    <a:xfrm>
                      <a:off x="0" y="0"/>
                      <a:ext cx="2872740" cy="2258695"/>
                    </a:xfrm>
                    <a:prstGeom prst="rect">
                      <a:avLst/>
                    </a:prstGeom>
                    <a:noFill/>
                    <a:ln>
                      <a:noFill/>
                    </a:ln>
                  </pic:spPr>
                </pic:pic>
              </a:graphicData>
            </a:graphic>
          </wp:inline>
        </w:drawing>
      </w:r>
    </w:p>
    <w:p w14:paraId="71EB21DD" w14:textId="77777777" w:rsidR="00045501" w:rsidRDefault="00045501" w:rsidP="00045501">
      <w:pPr>
        <w:pStyle w:val="a9"/>
        <w:shd w:val="clear" w:color="auto" w:fill="FFFFFF" w:themeFill="background1"/>
        <w:tabs>
          <w:tab w:val="left" w:pos="3402"/>
        </w:tabs>
        <w:snapToGrid w:val="0"/>
        <w:spacing w:line="360" w:lineRule="auto"/>
        <w:rPr>
          <w:rFonts w:ascii="Times New Roman" w:eastAsia="宋体" w:hAnsi="Times New Roman" w:cs="Times New Roman"/>
        </w:rPr>
      </w:pPr>
      <w:r>
        <w:rPr>
          <w:rFonts w:ascii="Times New Roman" w:eastAsia="宋体" w:hAnsi="Times New Roman" w:cs="Times New Roman"/>
        </w:rPr>
        <w:t>3</w:t>
      </w:r>
      <w:r>
        <w:rPr>
          <w:rFonts w:ascii="Times New Roman" w:eastAsia="宋体" w:hAnsi="Times New Roman" w:cs="Times New Roman"/>
        </w:rPr>
        <w:t>．导体常见运动情况的动态分析</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526"/>
        <w:gridCol w:w="1417"/>
        <w:gridCol w:w="1276"/>
        <w:gridCol w:w="4397"/>
      </w:tblGrid>
      <w:tr w:rsidR="00045501" w14:paraId="09B6764F" w14:textId="77777777" w:rsidTr="00BB15F7">
        <w:trPr>
          <w:jc w:val="center"/>
        </w:trPr>
        <w:tc>
          <w:tcPr>
            <w:tcW w:w="1526" w:type="dxa"/>
            <w:vMerge w:val="restart"/>
            <w:vAlign w:val="center"/>
          </w:tcPr>
          <w:p w14:paraId="647EFFB0" w14:textId="77777777" w:rsidR="00045501" w:rsidRDefault="00045501" w:rsidP="00BB15F7">
            <w:pPr>
              <w:pStyle w:val="a9"/>
              <w:shd w:val="clear" w:color="auto" w:fill="FFFFFF" w:themeFill="background1"/>
              <w:tabs>
                <w:tab w:val="left" w:pos="3402"/>
              </w:tabs>
              <w:snapToGrid w:val="0"/>
              <w:spacing w:line="360" w:lineRule="auto"/>
              <w:jc w:val="center"/>
              <w:rPr>
                <w:rFonts w:ascii="Times New Roman" w:eastAsia="宋体" w:hAnsi="Times New Roman" w:cs="Times New Roman"/>
              </w:rPr>
            </w:pPr>
            <w:r>
              <w:rPr>
                <w:rFonts w:ascii="Times New Roman" w:eastAsia="宋体" w:hAnsi="Times New Roman" w:cs="Times New Roman"/>
                <w:i/>
              </w:rPr>
              <w:t>v</w:t>
            </w:r>
          </w:p>
          <w:p w14:paraId="7723EC0F" w14:textId="77777777" w:rsidR="00045501" w:rsidRDefault="00045501" w:rsidP="00BB15F7">
            <w:pPr>
              <w:pStyle w:val="a9"/>
              <w:shd w:val="clear" w:color="auto" w:fill="FFFFFF" w:themeFill="background1"/>
              <w:tabs>
                <w:tab w:val="left" w:pos="3402"/>
              </w:tabs>
              <w:snapToGrid w:val="0"/>
              <w:spacing w:line="360" w:lineRule="auto"/>
              <w:jc w:val="center"/>
              <w:rPr>
                <w:rFonts w:ascii="Times New Roman" w:eastAsia="宋体" w:hAnsi="Times New Roman" w:cs="Times New Roman"/>
              </w:rPr>
            </w:pPr>
            <w:r>
              <w:rPr>
                <w:rFonts w:ascii="Times New Roman" w:eastAsia="宋体" w:hAnsi="Times New Roman" w:cs="Times New Roman"/>
              </w:rPr>
              <w:lastRenderedPageBreak/>
              <w:t>↓</w:t>
            </w:r>
          </w:p>
          <w:p w14:paraId="3823F595" w14:textId="77777777" w:rsidR="00045501" w:rsidRDefault="00045501" w:rsidP="00BB15F7">
            <w:pPr>
              <w:pStyle w:val="a9"/>
              <w:shd w:val="clear" w:color="auto" w:fill="FFFFFF" w:themeFill="background1"/>
              <w:tabs>
                <w:tab w:val="left" w:pos="3402"/>
              </w:tabs>
              <w:snapToGrid w:val="0"/>
              <w:spacing w:line="360" w:lineRule="auto"/>
              <w:jc w:val="center"/>
              <w:rPr>
                <w:rFonts w:ascii="Times New Roman" w:eastAsia="宋体" w:hAnsi="Times New Roman" w:cs="Times New Roman"/>
              </w:rPr>
            </w:pPr>
            <w:r>
              <w:rPr>
                <w:rFonts w:ascii="Times New Roman" w:eastAsia="宋体" w:hAnsi="Times New Roman" w:cs="Times New Roman"/>
                <w:i/>
              </w:rPr>
              <w:t>E</w:t>
            </w:r>
            <w:r>
              <w:rPr>
                <w:rFonts w:ascii="Times New Roman" w:eastAsia="宋体" w:hAnsi="Times New Roman" w:cs="Times New Roman"/>
              </w:rPr>
              <w:t>＝</w:t>
            </w:r>
            <w:proofErr w:type="spellStart"/>
            <w:r>
              <w:rPr>
                <w:rFonts w:ascii="Times New Roman" w:eastAsia="宋体" w:hAnsi="Times New Roman" w:cs="Times New Roman"/>
                <w:i/>
              </w:rPr>
              <w:t>Blv</w:t>
            </w:r>
            <w:proofErr w:type="spellEnd"/>
          </w:p>
          <w:p w14:paraId="569131F7" w14:textId="77777777" w:rsidR="00045501" w:rsidRDefault="00045501" w:rsidP="00BB15F7">
            <w:pPr>
              <w:pStyle w:val="a9"/>
              <w:shd w:val="clear" w:color="auto" w:fill="FFFFFF" w:themeFill="background1"/>
              <w:tabs>
                <w:tab w:val="left" w:pos="3402"/>
              </w:tabs>
              <w:snapToGrid w:val="0"/>
              <w:spacing w:line="360" w:lineRule="auto"/>
              <w:jc w:val="center"/>
              <w:rPr>
                <w:rFonts w:ascii="Times New Roman" w:eastAsia="宋体" w:hAnsi="Times New Roman" w:cs="Times New Roman"/>
              </w:rPr>
            </w:pPr>
            <w:r>
              <w:rPr>
                <w:rFonts w:ascii="Times New Roman" w:eastAsia="宋体" w:hAnsi="Times New Roman" w:cs="Times New Roman"/>
              </w:rPr>
              <w:t>↓</w:t>
            </w:r>
          </w:p>
          <w:p w14:paraId="1B36AC98" w14:textId="77777777" w:rsidR="00045501" w:rsidRDefault="00045501" w:rsidP="00BB15F7">
            <w:pPr>
              <w:pStyle w:val="a9"/>
              <w:shd w:val="clear" w:color="auto" w:fill="FFFFFF" w:themeFill="background1"/>
              <w:tabs>
                <w:tab w:val="left" w:pos="3402"/>
              </w:tabs>
              <w:snapToGrid w:val="0"/>
              <w:spacing w:line="360" w:lineRule="auto"/>
              <w:jc w:val="center"/>
              <w:rPr>
                <w:rFonts w:ascii="Times New Roman" w:eastAsia="宋体" w:hAnsi="Times New Roman" w:cs="Times New Roman"/>
              </w:rPr>
            </w:pPr>
            <w:r>
              <w:rPr>
                <w:rFonts w:ascii="Times New Roman" w:eastAsia="宋体" w:hAnsi="Times New Roman" w:cs="Times New Roman"/>
                <w:i/>
              </w:rPr>
              <w:t>I</w:t>
            </w:r>
            <w:r>
              <w:rPr>
                <w:rFonts w:ascii="Times New Roman" w:eastAsia="宋体" w:hAnsi="Times New Roman" w:cs="Times New Roman"/>
              </w:rPr>
              <w:t>＝</w:t>
            </w:r>
            <w:r>
              <w:rPr>
                <w:rFonts w:ascii="Times New Roman" w:eastAsia="宋体" w:hAnsi="Times New Roman" w:cs="Times New Roman"/>
              </w:rPr>
              <w:fldChar w:fldCharType="begin"/>
            </w:r>
            <w:r>
              <w:rPr>
                <w:rFonts w:ascii="Times New Roman" w:eastAsia="宋体" w:hAnsi="Times New Roman" w:cs="Times New Roman"/>
              </w:rPr>
              <w:instrText>eq \f(</w:instrText>
            </w:r>
            <w:r>
              <w:rPr>
                <w:rFonts w:ascii="Times New Roman" w:eastAsia="宋体" w:hAnsi="Times New Roman" w:cs="Times New Roman"/>
                <w:i/>
              </w:rPr>
              <w:instrText>E,R</w:instrText>
            </w:r>
            <w:r>
              <w:rPr>
                <w:rFonts w:ascii="Times New Roman" w:eastAsia="宋体" w:hAnsi="Times New Roman" w:cs="Times New Roman"/>
              </w:rPr>
              <w:instrText>＋</w:instrText>
            </w:r>
            <w:r>
              <w:rPr>
                <w:rFonts w:ascii="Times New Roman" w:eastAsia="宋体" w:hAnsi="Times New Roman" w:cs="Times New Roman"/>
                <w:i/>
              </w:rPr>
              <w:instrText>r</w:instrText>
            </w:r>
            <w:r>
              <w:rPr>
                <w:rFonts w:ascii="Times New Roman" w:eastAsia="宋体" w:hAnsi="Times New Roman" w:cs="Times New Roman"/>
              </w:rPr>
              <w:instrText>)</w:instrText>
            </w:r>
            <w:r>
              <w:rPr>
                <w:rFonts w:ascii="Times New Roman" w:eastAsia="宋体" w:hAnsi="Times New Roman" w:cs="Times New Roman"/>
              </w:rPr>
              <w:fldChar w:fldCharType="separate"/>
            </w:r>
            <w:r>
              <w:rPr>
                <w:rFonts w:ascii="Times New Roman" w:eastAsia="宋体" w:hAnsi="Times New Roman" w:cs="Times New Roman"/>
              </w:rPr>
              <w:fldChar w:fldCharType="end"/>
            </w:r>
          </w:p>
          <w:p w14:paraId="1B881139" w14:textId="77777777" w:rsidR="00045501" w:rsidRDefault="00045501" w:rsidP="00BB15F7">
            <w:pPr>
              <w:pStyle w:val="a9"/>
              <w:shd w:val="clear" w:color="auto" w:fill="FFFFFF" w:themeFill="background1"/>
              <w:tabs>
                <w:tab w:val="left" w:pos="3402"/>
              </w:tabs>
              <w:snapToGrid w:val="0"/>
              <w:spacing w:line="360" w:lineRule="auto"/>
              <w:jc w:val="center"/>
              <w:rPr>
                <w:rFonts w:ascii="Times New Roman" w:eastAsia="宋体" w:hAnsi="Times New Roman" w:cs="Times New Roman"/>
              </w:rPr>
            </w:pPr>
            <w:r>
              <w:rPr>
                <w:rFonts w:ascii="Times New Roman" w:eastAsia="宋体" w:hAnsi="Times New Roman" w:cs="Times New Roman"/>
              </w:rPr>
              <w:t>↓</w:t>
            </w:r>
          </w:p>
          <w:p w14:paraId="4E096E8E" w14:textId="77777777" w:rsidR="00045501" w:rsidRDefault="00045501" w:rsidP="00BB15F7">
            <w:pPr>
              <w:pStyle w:val="a9"/>
              <w:shd w:val="clear" w:color="auto" w:fill="FFFFFF" w:themeFill="background1"/>
              <w:tabs>
                <w:tab w:val="left" w:pos="3402"/>
              </w:tabs>
              <w:snapToGrid w:val="0"/>
              <w:spacing w:line="360" w:lineRule="auto"/>
              <w:jc w:val="center"/>
              <w:rPr>
                <w:rFonts w:ascii="Times New Roman" w:eastAsia="宋体" w:hAnsi="Times New Roman" w:cs="Times New Roman"/>
              </w:rPr>
            </w:pPr>
            <w:r>
              <w:rPr>
                <w:rFonts w:ascii="Times New Roman" w:eastAsia="宋体" w:hAnsi="Times New Roman" w:cs="Times New Roman"/>
                <w:i/>
              </w:rPr>
              <w:t>F</w:t>
            </w:r>
            <w:r>
              <w:rPr>
                <w:rFonts w:ascii="Times New Roman" w:eastAsia="宋体" w:hAnsi="Times New Roman" w:cs="Times New Roman"/>
                <w:vertAlign w:val="subscript"/>
              </w:rPr>
              <w:t>安</w:t>
            </w:r>
            <w:r>
              <w:rPr>
                <w:rFonts w:ascii="Times New Roman" w:eastAsia="宋体" w:hAnsi="Times New Roman" w:cs="Times New Roman"/>
              </w:rPr>
              <w:t>＝</w:t>
            </w:r>
            <w:proofErr w:type="spellStart"/>
            <w:r>
              <w:rPr>
                <w:rFonts w:ascii="Times New Roman" w:eastAsia="宋体" w:hAnsi="Times New Roman" w:cs="Times New Roman"/>
                <w:i/>
              </w:rPr>
              <w:t>BIl</w:t>
            </w:r>
            <w:proofErr w:type="spellEnd"/>
          </w:p>
          <w:p w14:paraId="5AE315ED" w14:textId="77777777" w:rsidR="00045501" w:rsidRDefault="00045501" w:rsidP="00BB15F7">
            <w:pPr>
              <w:pStyle w:val="a9"/>
              <w:shd w:val="clear" w:color="auto" w:fill="FFFFFF" w:themeFill="background1"/>
              <w:tabs>
                <w:tab w:val="left" w:pos="3402"/>
              </w:tabs>
              <w:snapToGrid w:val="0"/>
              <w:spacing w:line="360" w:lineRule="auto"/>
              <w:jc w:val="center"/>
              <w:rPr>
                <w:rFonts w:ascii="Times New Roman" w:eastAsia="宋体" w:hAnsi="Times New Roman" w:cs="Times New Roman"/>
              </w:rPr>
            </w:pPr>
            <w:r>
              <w:rPr>
                <w:rFonts w:ascii="Times New Roman" w:eastAsia="宋体" w:hAnsi="Times New Roman" w:cs="Times New Roman"/>
              </w:rPr>
              <w:t>↓</w:t>
            </w:r>
          </w:p>
          <w:p w14:paraId="54CD04DB" w14:textId="77777777" w:rsidR="00045501" w:rsidRDefault="00045501" w:rsidP="00BB15F7">
            <w:pPr>
              <w:pStyle w:val="a9"/>
              <w:shd w:val="clear" w:color="auto" w:fill="FFFFFF" w:themeFill="background1"/>
              <w:tabs>
                <w:tab w:val="left" w:pos="3402"/>
              </w:tabs>
              <w:snapToGrid w:val="0"/>
              <w:spacing w:line="360" w:lineRule="auto"/>
              <w:jc w:val="center"/>
              <w:rPr>
                <w:rFonts w:ascii="Times New Roman" w:eastAsia="宋体" w:hAnsi="Times New Roman" w:cs="Times New Roman"/>
              </w:rPr>
            </w:pPr>
            <w:r>
              <w:rPr>
                <w:rFonts w:ascii="Times New Roman" w:eastAsia="宋体" w:hAnsi="Times New Roman" w:cs="Times New Roman"/>
                <w:i/>
              </w:rPr>
              <w:t>F</w:t>
            </w:r>
            <w:r>
              <w:rPr>
                <w:rFonts w:ascii="Times New Roman" w:eastAsia="宋体" w:hAnsi="Times New Roman" w:cs="Times New Roman"/>
                <w:vertAlign w:val="subscript"/>
              </w:rPr>
              <w:t>合</w:t>
            </w:r>
          </w:p>
        </w:tc>
        <w:tc>
          <w:tcPr>
            <w:tcW w:w="1417" w:type="dxa"/>
            <w:vAlign w:val="center"/>
          </w:tcPr>
          <w:p w14:paraId="584024A4" w14:textId="77777777" w:rsidR="00045501" w:rsidRDefault="00045501" w:rsidP="00BB15F7">
            <w:pPr>
              <w:pStyle w:val="a9"/>
              <w:shd w:val="clear" w:color="auto" w:fill="FFFFFF" w:themeFill="background1"/>
              <w:tabs>
                <w:tab w:val="left" w:pos="3402"/>
              </w:tabs>
              <w:snapToGrid w:val="0"/>
              <w:spacing w:line="360" w:lineRule="auto"/>
              <w:jc w:val="center"/>
              <w:rPr>
                <w:rFonts w:ascii="Times New Roman" w:eastAsia="宋体" w:hAnsi="Times New Roman" w:cs="Times New Roman"/>
                <w:i/>
              </w:rPr>
            </w:pPr>
            <w:r>
              <w:rPr>
                <w:rFonts w:ascii="Times New Roman" w:eastAsia="宋体" w:hAnsi="Times New Roman" w:cs="Times New Roman"/>
              </w:rPr>
              <w:lastRenderedPageBreak/>
              <w:t>若</w:t>
            </w:r>
            <w:r>
              <w:rPr>
                <w:rFonts w:ascii="Times New Roman" w:eastAsia="宋体" w:hAnsi="Times New Roman" w:cs="Times New Roman"/>
                <w:i/>
              </w:rPr>
              <w:t>F</w:t>
            </w:r>
            <w:r>
              <w:rPr>
                <w:rFonts w:ascii="Times New Roman" w:eastAsia="宋体" w:hAnsi="Times New Roman" w:cs="Times New Roman"/>
                <w:vertAlign w:val="subscript"/>
              </w:rPr>
              <w:t>合</w:t>
            </w:r>
            <w:r>
              <w:rPr>
                <w:rFonts w:ascii="Times New Roman" w:eastAsia="宋体" w:hAnsi="Times New Roman" w:cs="Times New Roman"/>
              </w:rPr>
              <w:t>＝</w:t>
            </w:r>
            <w:r>
              <w:rPr>
                <w:rFonts w:ascii="Times New Roman" w:eastAsia="宋体" w:hAnsi="Times New Roman" w:cs="Times New Roman"/>
              </w:rPr>
              <w:t>0</w:t>
            </w:r>
          </w:p>
        </w:tc>
        <w:tc>
          <w:tcPr>
            <w:tcW w:w="5673" w:type="dxa"/>
            <w:gridSpan w:val="2"/>
            <w:vAlign w:val="center"/>
          </w:tcPr>
          <w:p w14:paraId="2FCA94AD" w14:textId="77777777" w:rsidR="00045501" w:rsidRDefault="00045501" w:rsidP="00BB15F7">
            <w:pPr>
              <w:pStyle w:val="a9"/>
              <w:shd w:val="clear" w:color="auto" w:fill="FFFFFF" w:themeFill="background1"/>
              <w:tabs>
                <w:tab w:val="left" w:pos="3402"/>
              </w:tabs>
              <w:snapToGrid w:val="0"/>
              <w:spacing w:line="360" w:lineRule="auto"/>
              <w:jc w:val="center"/>
              <w:rPr>
                <w:rFonts w:ascii="Times New Roman" w:eastAsia="宋体" w:hAnsi="Times New Roman" w:cs="Times New Roman"/>
              </w:rPr>
            </w:pPr>
            <w:r>
              <w:rPr>
                <w:rFonts w:ascii="Times New Roman" w:eastAsia="宋体" w:hAnsi="Times New Roman" w:cs="Times New Roman"/>
              </w:rPr>
              <w:t>匀速直线运动</w:t>
            </w:r>
          </w:p>
        </w:tc>
      </w:tr>
      <w:tr w:rsidR="00045501" w14:paraId="420E22D6" w14:textId="77777777" w:rsidTr="00BB15F7">
        <w:trPr>
          <w:jc w:val="center"/>
        </w:trPr>
        <w:tc>
          <w:tcPr>
            <w:tcW w:w="1526" w:type="dxa"/>
            <w:vMerge/>
            <w:vAlign w:val="center"/>
          </w:tcPr>
          <w:p w14:paraId="37E576C9" w14:textId="77777777" w:rsidR="00045501" w:rsidRDefault="00045501" w:rsidP="00BB15F7">
            <w:pPr>
              <w:pStyle w:val="a9"/>
              <w:shd w:val="clear" w:color="auto" w:fill="FFFFFF" w:themeFill="background1"/>
              <w:tabs>
                <w:tab w:val="left" w:pos="3402"/>
              </w:tabs>
              <w:snapToGrid w:val="0"/>
              <w:spacing w:line="360" w:lineRule="auto"/>
              <w:jc w:val="center"/>
              <w:rPr>
                <w:rFonts w:ascii="Times New Roman" w:eastAsia="宋体" w:hAnsi="Times New Roman" w:cs="Times New Roman"/>
                <w:i/>
              </w:rPr>
            </w:pPr>
          </w:p>
        </w:tc>
        <w:tc>
          <w:tcPr>
            <w:tcW w:w="1417" w:type="dxa"/>
            <w:vMerge w:val="restart"/>
            <w:vAlign w:val="center"/>
          </w:tcPr>
          <w:p w14:paraId="790ADECC" w14:textId="77777777" w:rsidR="00045501" w:rsidRDefault="00045501" w:rsidP="00BB15F7">
            <w:pPr>
              <w:pStyle w:val="a9"/>
              <w:shd w:val="clear" w:color="auto" w:fill="FFFFFF" w:themeFill="background1"/>
              <w:tabs>
                <w:tab w:val="left" w:pos="3402"/>
              </w:tabs>
              <w:snapToGrid w:val="0"/>
              <w:spacing w:line="360" w:lineRule="auto"/>
              <w:jc w:val="center"/>
              <w:rPr>
                <w:rFonts w:ascii="Times New Roman" w:eastAsia="宋体" w:hAnsi="Times New Roman" w:cs="Times New Roman"/>
              </w:rPr>
            </w:pPr>
            <w:r>
              <w:rPr>
                <w:rFonts w:ascii="Times New Roman" w:eastAsia="宋体" w:hAnsi="Times New Roman" w:cs="Times New Roman"/>
              </w:rPr>
              <w:t>若</w:t>
            </w:r>
            <w:r>
              <w:rPr>
                <w:rFonts w:ascii="Times New Roman" w:eastAsia="宋体" w:hAnsi="Times New Roman" w:cs="Times New Roman"/>
                <w:i/>
              </w:rPr>
              <w:t>F</w:t>
            </w:r>
            <w:r>
              <w:rPr>
                <w:rFonts w:ascii="Times New Roman" w:eastAsia="宋体" w:hAnsi="Times New Roman" w:cs="Times New Roman"/>
                <w:vertAlign w:val="subscript"/>
              </w:rPr>
              <w:t>合</w:t>
            </w:r>
            <w:r>
              <w:rPr>
                <w:rFonts w:ascii="Times New Roman" w:eastAsia="宋体" w:hAnsi="Times New Roman" w:cs="Times New Roman"/>
              </w:rPr>
              <w:t>≠0</w:t>
            </w:r>
          </w:p>
          <w:p w14:paraId="311239E3" w14:textId="77777777" w:rsidR="00045501" w:rsidRDefault="00045501" w:rsidP="00BB15F7">
            <w:pPr>
              <w:pStyle w:val="a9"/>
              <w:shd w:val="clear" w:color="auto" w:fill="FFFFFF" w:themeFill="background1"/>
              <w:tabs>
                <w:tab w:val="left" w:pos="3402"/>
              </w:tabs>
              <w:snapToGrid w:val="0"/>
              <w:spacing w:line="360" w:lineRule="auto"/>
              <w:jc w:val="center"/>
              <w:rPr>
                <w:rFonts w:ascii="Times New Roman" w:eastAsia="宋体" w:hAnsi="Times New Roman" w:cs="Times New Roman"/>
              </w:rPr>
            </w:pPr>
            <w:r>
              <w:rPr>
                <w:rFonts w:ascii="Times New Roman" w:eastAsia="宋体" w:hAnsi="Times New Roman" w:cs="Times New Roman"/>
              </w:rPr>
              <w:t>↓</w:t>
            </w:r>
          </w:p>
          <w:p w14:paraId="23438405" w14:textId="77777777" w:rsidR="00045501" w:rsidRDefault="00045501" w:rsidP="00BB15F7">
            <w:pPr>
              <w:pStyle w:val="a9"/>
              <w:shd w:val="clear" w:color="auto" w:fill="FFFFFF" w:themeFill="background1"/>
              <w:tabs>
                <w:tab w:val="left" w:pos="3402"/>
              </w:tabs>
              <w:snapToGrid w:val="0"/>
              <w:spacing w:line="360" w:lineRule="auto"/>
              <w:jc w:val="center"/>
              <w:rPr>
                <w:rFonts w:ascii="Times New Roman" w:eastAsia="宋体" w:hAnsi="Times New Roman" w:cs="Times New Roman"/>
              </w:rPr>
            </w:pPr>
            <w:r>
              <w:rPr>
                <w:rFonts w:ascii="Times New Roman" w:eastAsia="宋体" w:hAnsi="Times New Roman" w:cs="Times New Roman"/>
                <w:i/>
              </w:rPr>
              <w:t>F</w:t>
            </w:r>
            <w:r>
              <w:rPr>
                <w:rFonts w:ascii="Times New Roman" w:eastAsia="宋体" w:hAnsi="Times New Roman" w:cs="Times New Roman"/>
                <w:vertAlign w:val="subscript"/>
              </w:rPr>
              <w:t>合</w:t>
            </w:r>
            <w:r>
              <w:rPr>
                <w:rFonts w:ascii="Times New Roman" w:eastAsia="宋体" w:hAnsi="Times New Roman" w:cs="Times New Roman"/>
              </w:rPr>
              <w:t>＝</w:t>
            </w:r>
            <w:r>
              <w:rPr>
                <w:rFonts w:ascii="Times New Roman" w:eastAsia="宋体" w:hAnsi="Times New Roman" w:cs="Times New Roman"/>
                <w:i/>
              </w:rPr>
              <w:t>ma</w:t>
            </w:r>
          </w:p>
        </w:tc>
        <w:tc>
          <w:tcPr>
            <w:tcW w:w="1276" w:type="dxa"/>
            <w:vMerge w:val="restart"/>
            <w:vAlign w:val="center"/>
          </w:tcPr>
          <w:p w14:paraId="702C8363" w14:textId="77777777" w:rsidR="00045501" w:rsidRDefault="00045501" w:rsidP="00BB15F7">
            <w:pPr>
              <w:pStyle w:val="a9"/>
              <w:shd w:val="clear" w:color="auto" w:fill="FFFFFF" w:themeFill="background1"/>
              <w:tabs>
                <w:tab w:val="left" w:pos="3402"/>
              </w:tabs>
              <w:snapToGrid w:val="0"/>
              <w:spacing w:line="360" w:lineRule="auto"/>
              <w:jc w:val="center"/>
              <w:rPr>
                <w:rFonts w:ascii="Times New Roman" w:eastAsia="宋体" w:hAnsi="Times New Roman" w:cs="Times New Roman"/>
              </w:rPr>
            </w:pPr>
            <w:r>
              <w:rPr>
                <w:rFonts w:ascii="Times New Roman" w:eastAsia="宋体" w:hAnsi="Times New Roman" w:cs="Times New Roman"/>
                <w:i/>
              </w:rPr>
              <w:t>a</w:t>
            </w:r>
            <w:r>
              <w:rPr>
                <w:rFonts w:ascii="Times New Roman" w:eastAsia="宋体" w:hAnsi="Times New Roman" w:cs="Times New Roman"/>
              </w:rPr>
              <w:t>、</w:t>
            </w:r>
            <w:r>
              <w:rPr>
                <w:rFonts w:ascii="Times New Roman" w:eastAsia="宋体" w:hAnsi="Times New Roman" w:cs="Times New Roman"/>
                <w:i/>
              </w:rPr>
              <w:t>v</w:t>
            </w:r>
            <w:r>
              <w:rPr>
                <w:rFonts w:ascii="Times New Roman" w:eastAsia="宋体" w:hAnsi="Times New Roman" w:cs="Times New Roman"/>
              </w:rPr>
              <w:t>同向</w:t>
            </w:r>
          </w:p>
        </w:tc>
        <w:tc>
          <w:tcPr>
            <w:tcW w:w="4397" w:type="dxa"/>
            <w:vAlign w:val="center"/>
          </w:tcPr>
          <w:p w14:paraId="76B9696B" w14:textId="77777777" w:rsidR="00045501" w:rsidRDefault="00045501" w:rsidP="00BB15F7">
            <w:pPr>
              <w:pStyle w:val="a9"/>
              <w:shd w:val="clear" w:color="auto" w:fill="FFFFFF" w:themeFill="background1"/>
              <w:tabs>
                <w:tab w:val="left" w:pos="3402"/>
              </w:tabs>
              <w:snapToGrid w:val="0"/>
              <w:spacing w:line="360" w:lineRule="auto"/>
              <w:jc w:val="left"/>
              <w:rPr>
                <w:rFonts w:ascii="Times New Roman" w:eastAsia="宋体" w:hAnsi="Times New Roman" w:cs="Times New Roman"/>
              </w:rPr>
            </w:pPr>
            <w:r>
              <w:rPr>
                <w:rFonts w:ascii="Times New Roman" w:eastAsia="宋体" w:hAnsi="Times New Roman" w:cs="Times New Roman"/>
                <w:i/>
              </w:rPr>
              <w:t>v</w:t>
            </w:r>
            <w:r>
              <w:rPr>
                <w:rFonts w:ascii="Times New Roman" w:eastAsia="宋体" w:hAnsi="Times New Roman" w:cs="Times New Roman"/>
              </w:rPr>
              <w:t>增大，若</w:t>
            </w:r>
            <w:r>
              <w:rPr>
                <w:rFonts w:ascii="Times New Roman" w:eastAsia="宋体" w:hAnsi="Times New Roman" w:cs="Times New Roman"/>
                <w:i/>
              </w:rPr>
              <w:t>a</w:t>
            </w:r>
            <w:r>
              <w:rPr>
                <w:rFonts w:ascii="Times New Roman" w:eastAsia="宋体" w:hAnsi="Times New Roman" w:cs="Times New Roman"/>
              </w:rPr>
              <w:t>恒定，拉力</w:t>
            </w:r>
            <w:r>
              <w:rPr>
                <w:rFonts w:ascii="Times New Roman" w:eastAsia="宋体" w:hAnsi="Times New Roman" w:cs="Times New Roman"/>
                <w:i/>
              </w:rPr>
              <w:t>F</w:t>
            </w:r>
            <w:r>
              <w:rPr>
                <w:rFonts w:ascii="Times New Roman" w:eastAsia="宋体" w:hAnsi="Times New Roman" w:cs="Times New Roman"/>
              </w:rPr>
              <w:t>增大</w:t>
            </w:r>
          </w:p>
        </w:tc>
      </w:tr>
      <w:tr w:rsidR="00045501" w14:paraId="2CF23400" w14:textId="77777777" w:rsidTr="00BB15F7">
        <w:trPr>
          <w:jc w:val="center"/>
        </w:trPr>
        <w:tc>
          <w:tcPr>
            <w:tcW w:w="1526" w:type="dxa"/>
            <w:vMerge/>
            <w:vAlign w:val="center"/>
          </w:tcPr>
          <w:p w14:paraId="335B340D" w14:textId="77777777" w:rsidR="00045501" w:rsidRDefault="00045501" w:rsidP="00BB15F7">
            <w:pPr>
              <w:pStyle w:val="a9"/>
              <w:shd w:val="clear" w:color="auto" w:fill="FFFFFF" w:themeFill="background1"/>
              <w:tabs>
                <w:tab w:val="left" w:pos="3402"/>
              </w:tabs>
              <w:snapToGrid w:val="0"/>
              <w:spacing w:line="360" w:lineRule="auto"/>
              <w:jc w:val="center"/>
              <w:rPr>
                <w:rFonts w:ascii="Times New Roman" w:eastAsia="宋体" w:hAnsi="Times New Roman" w:cs="Times New Roman"/>
                <w:i/>
              </w:rPr>
            </w:pPr>
          </w:p>
        </w:tc>
        <w:tc>
          <w:tcPr>
            <w:tcW w:w="1417" w:type="dxa"/>
            <w:vMerge/>
            <w:vAlign w:val="center"/>
          </w:tcPr>
          <w:p w14:paraId="4CE89510" w14:textId="77777777" w:rsidR="00045501" w:rsidRDefault="00045501" w:rsidP="00BB15F7">
            <w:pPr>
              <w:pStyle w:val="a9"/>
              <w:shd w:val="clear" w:color="auto" w:fill="FFFFFF" w:themeFill="background1"/>
              <w:tabs>
                <w:tab w:val="left" w:pos="3402"/>
              </w:tabs>
              <w:snapToGrid w:val="0"/>
              <w:spacing w:line="360" w:lineRule="auto"/>
              <w:jc w:val="center"/>
              <w:rPr>
                <w:rFonts w:ascii="Times New Roman" w:eastAsia="宋体" w:hAnsi="Times New Roman" w:cs="Times New Roman"/>
              </w:rPr>
            </w:pPr>
          </w:p>
        </w:tc>
        <w:tc>
          <w:tcPr>
            <w:tcW w:w="1276" w:type="dxa"/>
            <w:vMerge/>
            <w:vAlign w:val="center"/>
          </w:tcPr>
          <w:p w14:paraId="11AB6573" w14:textId="77777777" w:rsidR="00045501" w:rsidRDefault="00045501" w:rsidP="00BB15F7">
            <w:pPr>
              <w:pStyle w:val="a9"/>
              <w:shd w:val="clear" w:color="auto" w:fill="FFFFFF" w:themeFill="background1"/>
              <w:tabs>
                <w:tab w:val="left" w:pos="3402"/>
              </w:tabs>
              <w:snapToGrid w:val="0"/>
              <w:spacing w:line="360" w:lineRule="auto"/>
              <w:jc w:val="center"/>
              <w:rPr>
                <w:rFonts w:ascii="Times New Roman" w:eastAsia="宋体" w:hAnsi="Times New Roman" w:cs="Times New Roman"/>
              </w:rPr>
            </w:pPr>
          </w:p>
        </w:tc>
        <w:tc>
          <w:tcPr>
            <w:tcW w:w="4397" w:type="dxa"/>
            <w:vAlign w:val="center"/>
          </w:tcPr>
          <w:p w14:paraId="775FB00F" w14:textId="77777777" w:rsidR="00045501" w:rsidRDefault="00045501" w:rsidP="00BB15F7">
            <w:pPr>
              <w:pStyle w:val="a9"/>
              <w:shd w:val="clear" w:color="auto" w:fill="FFFFFF" w:themeFill="background1"/>
              <w:tabs>
                <w:tab w:val="left" w:pos="3402"/>
              </w:tabs>
              <w:snapToGrid w:val="0"/>
              <w:spacing w:line="360" w:lineRule="auto"/>
              <w:jc w:val="left"/>
              <w:rPr>
                <w:rFonts w:ascii="Times New Roman" w:eastAsia="宋体" w:hAnsi="Times New Roman" w:cs="Times New Roman"/>
              </w:rPr>
            </w:pPr>
            <w:r>
              <w:rPr>
                <w:rFonts w:ascii="Times New Roman" w:eastAsia="宋体" w:hAnsi="Times New Roman" w:cs="Times New Roman"/>
                <w:i/>
              </w:rPr>
              <w:t>v</w:t>
            </w:r>
            <w:r>
              <w:rPr>
                <w:rFonts w:ascii="Times New Roman" w:eastAsia="宋体" w:hAnsi="Times New Roman" w:cs="Times New Roman"/>
              </w:rPr>
              <w:t>增大，</w:t>
            </w:r>
            <w:r>
              <w:rPr>
                <w:rFonts w:ascii="Times New Roman" w:eastAsia="宋体" w:hAnsi="Times New Roman" w:cs="Times New Roman"/>
                <w:i/>
              </w:rPr>
              <w:t>F</w:t>
            </w:r>
            <w:r>
              <w:rPr>
                <w:rFonts w:ascii="Times New Roman" w:eastAsia="宋体" w:hAnsi="Times New Roman" w:cs="Times New Roman"/>
                <w:vertAlign w:val="subscript"/>
              </w:rPr>
              <w:t>安</w:t>
            </w:r>
            <w:r>
              <w:rPr>
                <w:rFonts w:ascii="Times New Roman" w:eastAsia="宋体" w:hAnsi="Times New Roman" w:cs="Times New Roman"/>
              </w:rPr>
              <w:t>增大，</w:t>
            </w:r>
            <w:r>
              <w:rPr>
                <w:rFonts w:ascii="Times New Roman" w:eastAsia="宋体" w:hAnsi="Times New Roman" w:cs="Times New Roman"/>
                <w:i/>
              </w:rPr>
              <w:t>F</w:t>
            </w:r>
            <w:r>
              <w:rPr>
                <w:rFonts w:ascii="Times New Roman" w:eastAsia="宋体" w:hAnsi="Times New Roman" w:cs="Times New Roman"/>
                <w:vertAlign w:val="subscript"/>
              </w:rPr>
              <w:t>合</w:t>
            </w:r>
            <w:r>
              <w:rPr>
                <w:rFonts w:ascii="Times New Roman" w:eastAsia="宋体" w:hAnsi="Times New Roman" w:cs="Times New Roman"/>
              </w:rPr>
              <w:t>减小，</w:t>
            </w:r>
            <w:r>
              <w:rPr>
                <w:rFonts w:ascii="Times New Roman" w:eastAsia="宋体" w:hAnsi="Times New Roman" w:cs="Times New Roman"/>
                <w:i/>
              </w:rPr>
              <w:t>a</w:t>
            </w:r>
            <w:r>
              <w:rPr>
                <w:rFonts w:ascii="Times New Roman" w:eastAsia="宋体" w:hAnsi="Times New Roman" w:cs="Times New Roman"/>
              </w:rPr>
              <w:t>减小，做加速度减小的加速运动，减小到</w:t>
            </w:r>
            <w:r>
              <w:rPr>
                <w:rFonts w:ascii="Times New Roman" w:eastAsia="宋体" w:hAnsi="Times New Roman" w:cs="Times New Roman"/>
                <w:i/>
              </w:rPr>
              <w:t>a</w:t>
            </w:r>
            <w:r>
              <w:rPr>
                <w:rFonts w:ascii="Times New Roman" w:eastAsia="宋体" w:hAnsi="Times New Roman" w:cs="Times New Roman"/>
              </w:rPr>
              <w:t>＝</w:t>
            </w:r>
            <w:r>
              <w:rPr>
                <w:rFonts w:ascii="Times New Roman" w:eastAsia="宋体" w:hAnsi="Times New Roman" w:cs="Times New Roman"/>
              </w:rPr>
              <w:t>0</w:t>
            </w:r>
            <w:r>
              <w:rPr>
                <w:rFonts w:ascii="Times New Roman" w:eastAsia="宋体" w:hAnsi="Times New Roman" w:cs="Times New Roman"/>
              </w:rPr>
              <w:t>，匀速直线运动</w:t>
            </w:r>
          </w:p>
        </w:tc>
      </w:tr>
      <w:tr w:rsidR="00045501" w14:paraId="0CDEB68E" w14:textId="77777777" w:rsidTr="00BB15F7">
        <w:trPr>
          <w:jc w:val="center"/>
        </w:trPr>
        <w:tc>
          <w:tcPr>
            <w:tcW w:w="1526" w:type="dxa"/>
            <w:vMerge/>
            <w:vAlign w:val="center"/>
          </w:tcPr>
          <w:p w14:paraId="62C1A3E9" w14:textId="77777777" w:rsidR="00045501" w:rsidRDefault="00045501" w:rsidP="00BB15F7">
            <w:pPr>
              <w:pStyle w:val="a9"/>
              <w:shd w:val="clear" w:color="auto" w:fill="FFFFFF" w:themeFill="background1"/>
              <w:tabs>
                <w:tab w:val="left" w:pos="3402"/>
              </w:tabs>
              <w:snapToGrid w:val="0"/>
              <w:spacing w:line="360" w:lineRule="auto"/>
              <w:jc w:val="center"/>
              <w:rPr>
                <w:rFonts w:ascii="Times New Roman" w:eastAsia="宋体" w:hAnsi="Times New Roman" w:cs="Times New Roman"/>
                <w:i/>
              </w:rPr>
            </w:pPr>
          </w:p>
        </w:tc>
        <w:tc>
          <w:tcPr>
            <w:tcW w:w="1417" w:type="dxa"/>
            <w:vMerge/>
            <w:vAlign w:val="center"/>
          </w:tcPr>
          <w:p w14:paraId="39BA1F86" w14:textId="77777777" w:rsidR="00045501" w:rsidRDefault="00045501" w:rsidP="00BB15F7">
            <w:pPr>
              <w:pStyle w:val="a9"/>
              <w:shd w:val="clear" w:color="auto" w:fill="FFFFFF" w:themeFill="background1"/>
              <w:tabs>
                <w:tab w:val="left" w:pos="3402"/>
              </w:tabs>
              <w:snapToGrid w:val="0"/>
              <w:spacing w:line="360" w:lineRule="auto"/>
              <w:jc w:val="center"/>
              <w:rPr>
                <w:rFonts w:ascii="Times New Roman" w:eastAsia="宋体" w:hAnsi="Times New Roman" w:cs="Times New Roman"/>
              </w:rPr>
            </w:pPr>
          </w:p>
        </w:tc>
        <w:tc>
          <w:tcPr>
            <w:tcW w:w="1276" w:type="dxa"/>
            <w:vAlign w:val="center"/>
          </w:tcPr>
          <w:p w14:paraId="34583784" w14:textId="77777777" w:rsidR="00045501" w:rsidRDefault="00045501" w:rsidP="00BB15F7">
            <w:pPr>
              <w:pStyle w:val="a9"/>
              <w:shd w:val="clear" w:color="auto" w:fill="FFFFFF" w:themeFill="background1"/>
              <w:tabs>
                <w:tab w:val="left" w:pos="3402"/>
              </w:tabs>
              <w:snapToGrid w:val="0"/>
              <w:spacing w:line="360" w:lineRule="auto"/>
              <w:jc w:val="center"/>
              <w:rPr>
                <w:rFonts w:ascii="Times New Roman" w:eastAsia="宋体" w:hAnsi="Times New Roman" w:cs="Times New Roman"/>
                <w:i/>
              </w:rPr>
            </w:pPr>
            <w:r>
              <w:rPr>
                <w:rFonts w:ascii="Times New Roman" w:eastAsia="宋体" w:hAnsi="Times New Roman" w:cs="Times New Roman"/>
                <w:i/>
              </w:rPr>
              <w:t>a</w:t>
            </w:r>
            <w:r>
              <w:rPr>
                <w:rFonts w:ascii="Times New Roman" w:eastAsia="宋体" w:hAnsi="Times New Roman" w:cs="Times New Roman"/>
              </w:rPr>
              <w:t>、</w:t>
            </w:r>
            <w:r>
              <w:rPr>
                <w:rFonts w:ascii="Times New Roman" w:eastAsia="宋体" w:hAnsi="Times New Roman" w:cs="Times New Roman"/>
                <w:i/>
              </w:rPr>
              <w:t>v</w:t>
            </w:r>
            <w:r>
              <w:rPr>
                <w:rFonts w:ascii="Times New Roman" w:eastAsia="宋体" w:hAnsi="Times New Roman" w:cs="Times New Roman"/>
              </w:rPr>
              <w:t>反向</w:t>
            </w:r>
          </w:p>
        </w:tc>
        <w:tc>
          <w:tcPr>
            <w:tcW w:w="4397" w:type="dxa"/>
            <w:vAlign w:val="center"/>
          </w:tcPr>
          <w:p w14:paraId="375682A5" w14:textId="77777777" w:rsidR="00045501" w:rsidRDefault="00045501" w:rsidP="00BB15F7">
            <w:pPr>
              <w:pStyle w:val="a9"/>
              <w:shd w:val="clear" w:color="auto" w:fill="FFFFFF" w:themeFill="background1"/>
              <w:tabs>
                <w:tab w:val="left" w:pos="3402"/>
              </w:tabs>
              <w:snapToGrid w:val="0"/>
              <w:spacing w:line="360" w:lineRule="auto"/>
              <w:jc w:val="left"/>
              <w:rPr>
                <w:rFonts w:ascii="Times New Roman" w:eastAsia="宋体" w:hAnsi="Times New Roman" w:cs="Times New Roman"/>
              </w:rPr>
            </w:pPr>
            <w:r>
              <w:rPr>
                <w:rFonts w:ascii="Times New Roman" w:eastAsia="宋体" w:hAnsi="Times New Roman" w:cs="Times New Roman"/>
                <w:i/>
              </w:rPr>
              <w:t>v</w:t>
            </w:r>
            <w:r>
              <w:rPr>
                <w:rFonts w:ascii="Times New Roman" w:eastAsia="宋体" w:hAnsi="Times New Roman" w:cs="Times New Roman"/>
              </w:rPr>
              <w:t>减小，</w:t>
            </w:r>
            <w:r>
              <w:rPr>
                <w:rFonts w:ascii="Times New Roman" w:eastAsia="宋体" w:hAnsi="Times New Roman" w:cs="Times New Roman"/>
                <w:i/>
              </w:rPr>
              <w:t>F</w:t>
            </w:r>
            <w:r>
              <w:rPr>
                <w:rFonts w:ascii="Times New Roman" w:eastAsia="宋体" w:hAnsi="Times New Roman" w:cs="Times New Roman"/>
                <w:vertAlign w:val="subscript"/>
              </w:rPr>
              <w:t>安</w:t>
            </w:r>
            <w:r>
              <w:rPr>
                <w:rFonts w:ascii="Times New Roman" w:eastAsia="宋体" w:hAnsi="Times New Roman" w:cs="Times New Roman"/>
              </w:rPr>
              <w:t>减小，</w:t>
            </w:r>
            <w:r>
              <w:rPr>
                <w:rFonts w:ascii="Times New Roman" w:eastAsia="宋体" w:hAnsi="Times New Roman" w:cs="Times New Roman"/>
                <w:i/>
              </w:rPr>
              <w:t>a</w:t>
            </w:r>
            <w:r>
              <w:rPr>
                <w:rFonts w:ascii="Times New Roman" w:eastAsia="宋体" w:hAnsi="Times New Roman" w:cs="Times New Roman"/>
              </w:rPr>
              <w:t>减小，当</w:t>
            </w:r>
            <w:r>
              <w:rPr>
                <w:rFonts w:ascii="Times New Roman" w:eastAsia="宋体" w:hAnsi="Times New Roman" w:cs="Times New Roman"/>
                <w:i/>
              </w:rPr>
              <w:t>a</w:t>
            </w:r>
            <w:r>
              <w:rPr>
                <w:rFonts w:ascii="Times New Roman" w:eastAsia="宋体" w:hAnsi="Times New Roman" w:cs="Times New Roman"/>
              </w:rPr>
              <w:t>＝</w:t>
            </w:r>
            <w:r>
              <w:rPr>
                <w:rFonts w:ascii="Times New Roman" w:eastAsia="宋体" w:hAnsi="Times New Roman" w:cs="Times New Roman"/>
              </w:rPr>
              <w:t>0</w:t>
            </w:r>
            <w:r>
              <w:rPr>
                <w:rFonts w:ascii="Times New Roman" w:eastAsia="宋体" w:hAnsi="Times New Roman" w:cs="Times New Roman"/>
              </w:rPr>
              <w:t>，静止或匀速直线运动</w:t>
            </w:r>
          </w:p>
        </w:tc>
      </w:tr>
    </w:tbl>
    <w:p w14:paraId="570E2B6B" w14:textId="030A111C" w:rsidR="00045501" w:rsidRDefault="00045501" w:rsidP="00045501">
      <w:pPr>
        <w:pStyle w:val="1"/>
        <w:shd w:val="clear" w:color="auto" w:fill="FFFFFF" w:themeFill="background1"/>
        <w:rPr>
          <w:rFonts w:ascii="Times New Roman" w:hAnsi="Times New Roman" w:cs="Times New Roman"/>
        </w:rPr>
      </w:pPr>
      <w:bookmarkStart w:id="3" w:name="_Toc22322"/>
      <w:proofErr w:type="gramStart"/>
      <w:r>
        <w:rPr>
          <w:rFonts w:ascii="Times New Roman" w:hAnsi="Times New Roman" w:cs="Times New Roman"/>
        </w:rPr>
        <w:t>题型</w:t>
      </w:r>
      <w:r w:rsidR="006824BA">
        <w:rPr>
          <w:rFonts w:ascii="Times New Roman" w:hAnsi="Times New Roman" w:cs="Times New Roman" w:hint="eastAsia"/>
        </w:rPr>
        <w:t>四</w:t>
      </w:r>
      <w:proofErr w:type="gramEnd"/>
      <w:r>
        <w:rPr>
          <w:rFonts w:ascii="Times New Roman" w:hAnsi="Times New Roman" w:cs="Times New Roman"/>
        </w:rPr>
        <w:t xml:space="preserve"> </w:t>
      </w:r>
      <w:r>
        <w:rPr>
          <w:rFonts w:ascii="Times New Roman" w:hAnsi="Times New Roman" w:cs="Times New Roman"/>
        </w:rPr>
        <w:t>电磁感应中的能量问题</w:t>
      </w:r>
      <w:bookmarkEnd w:id="3"/>
    </w:p>
    <w:p w14:paraId="55A48CCC" w14:textId="77777777" w:rsidR="00045501" w:rsidRDefault="00045501" w:rsidP="00045501">
      <w:pPr>
        <w:pStyle w:val="a9"/>
        <w:shd w:val="clear" w:color="auto" w:fill="FFFFFF" w:themeFill="background1"/>
        <w:tabs>
          <w:tab w:val="left" w:pos="3402"/>
        </w:tabs>
        <w:snapToGrid w:val="0"/>
        <w:spacing w:line="360" w:lineRule="auto"/>
        <w:rPr>
          <w:rFonts w:ascii="Times New Roman" w:eastAsia="宋体" w:hAnsi="Times New Roman" w:cs="Times New Roman"/>
        </w:rPr>
      </w:pPr>
      <w:r>
        <w:rPr>
          <w:rFonts w:ascii="Times New Roman" w:eastAsia="宋体" w:hAnsi="Times New Roman" w:cs="Times New Roman"/>
        </w:rPr>
        <w:t>1</w:t>
      </w:r>
      <w:r>
        <w:rPr>
          <w:rFonts w:ascii="Times New Roman" w:eastAsia="宋体" w:hAnsi="Times New Roman" w:cs="Times New Roman"/>
        </w:rPr>
        <w:t>．电磁感应中的能量转化</w:t>
      </w:r>
    </w:p>
    <w:p w14:paraId="24BA61A7" w14:textId="77777777" w:rsidR="00045501" w:rsidRDefault="00045501" w:rsidP="00045501">
      <w:pPr>
        <w:pStyle w:val="a9"/>
        <w:shd w:val="clear" w:color="auto" w:fill="FFFFFF" w:themeFill="background1"/>
        <w:tabs>
          <w:tab w:val="left" w:pos="3402"/>
        </w:tabs>
        <w:snapToGrid w:val="0"/>
        <w:spacing w:line="360" w:lineRule="auto"/>
        <w:rPr>
          <w:rFonts w:ascii="Times New Roman" w:eastAsia="宋体" w:hAnsi="Times New Roman" w:cs="Times New Roman"/>
        </w:rPr>
      </w:pPr>
      <w:r>
        <w:rPr>
          <w:rFonts w:ascii="Times New Roman" w:eastAsia="宋体" w:hAnsi="Times New Roman" w:cs="Times New Roman"/>
        </w:rPr>
        <w:fldChar w:fldCharType="begin"/>
      </w:r>
      <w:r>
        <w:rPr>
          <w:rFonts w:ascii="Times New Roman" w:eastAsia="宋体" w:hAnsi="Times New Roman" w:cs="Times New Roman"/>
        </w:rPr>
        <w:instrText>eq \x(\a\al\vs4\col(</w:instrText>
      </w:r>
      <w:r>
        <w:rPr>
          <w:rFonts w:ascii="Times New Roman" w:eastAsia="宋体" w:hAnsi="Times New Roman" w:cs="Times New Roman"/>
        </w:rPr>
        <w:instrText>其他形式</w:instrText>
      </w:r>
      <w:r>
        <w:rPr>
          <w:rFonts w:ascii="Times New Roman" w:eastAsia="宋体" w:hAnsi="Times New Roman" w:cs="Times New Roman"/>
        </w:rPr>
        <w:instrText>,</w:instrText>
      </w:r>
      <w:r>
        <w:rPr>
          <w:rFonts w:ascii="Times New Roman" w:eastAsia="宋体" w:hAnsi="Times New Roman" w:cs="Times New Roman"/>
        </w:rPr>
        <w:instrText>的能量</w:instrText>
      </w:r>
      <w:r>
        <w:rPr>
          <w:rFonts w:ascii="Times New Roman" w:eastAsia="宋体" w:hAnsi="Times New Roman" w:cs="Times New Roman"/>
        </w:rPr>
        <w:instrText>))</w:instrText>
      </w:r>
      <w:r>
        <w:rPr>
          <w:rFonts w:ascii="Times New Roman" w:eastAsia="宋体" w:hAnsi="Times New Roman" w:cs="Times New Roman"/>
        </w:rPr>
        <w:fldChar w:fldCharType="separate"/>
      </w:r>
      <w:r>
        <w:rPr>
          <w:rFonts w:ascii="Times New Roman" w:eastAsia="宋体" w:hAnsi="Times New Roman" w:cs="Times New Roman"/>
        </w:rPr>
        <w:fldChar w:fldCharType="end"/>
      </w:r>
      <w:r>
        <w:rPr>
          <w:rFonts w:ascii="Times New Roman" w:eastAsia="宋体" w:hAnsi="Times New Roman" w:cs="Times New Roman"/>
        </w:rPr>
        <w:fldChar w:fldCharType="begin"/>
      </w:r>
      <w:r>
        <w:rPr>
          <w:rFonts w:ascii="Times New Roman" w:eastAsia="宋体" w:hAnsi="Times New Roman" w:cs="Times New Roman"/>
        </w:rPr>
        <w:instrText>eq \o(</w:instrText>
      </w:r>
      <w:r>
        <w:rPr>
          <w:rFonts w:ascii="Times New Roman" w:eastAsia="宋体" w:hAnsi="Times New Roman" w:cs="Times New Roman"/>
          <w:spacing w:val="-27"/>
        </w:rPr>
        <w:instrText>――――――</w:instrText>
      </w:r>
      <w:r>
        <w:rPr>
          <w:rFonts w:ascii="Times New Roman" w:eastAsia="宋体" w:hAnsi="Times New Roman" w:cs="Times New Roman"/>
        </w:rPr>
        <w:instrText>→,\s\up7(</w:instrText>
      </w:r>
      <w:r>
        <w:rPr>
          <w:rFonts w:ascii="Times New Roman" w:eastAsia="宋体" w:hAnsi="Times New Roman" w:cs="Times New Roman"/>
        </w:rPr>
        <w:instrText>克服安培力做功</w:instrText>
      </w:r>
      <w:r>
        <w:rPr>
          <w:rFonts w:ascii="Times New Roman" w:eastAsia="宋体" w:hAnsi="Times New Roman" w:cs="Times New Roman"/>
        </w:rPr>
        <w:instrText>))</w:instrText>
      </w:r>
      <w:r>
        <w:rPr>
          <w:rFonts w:ascii="Times New Roman" w:eastAsia="宋体" w:hAnsi="Times New Roman" w:cs="Times New Roman"/>
        </w:rPr>
        <w:fldChar w:fldCharType="separate"/>
      </w:r>
      <w:r>
        <w:rPr>
          <w:rFonts w:ascii="Times New Roman" w:eastAsia="宋体" w:hAnsi="Times New Roman" w:cs="Times New Roman"/>
        </w:rPr>
        <w:fldChar w:fldCharType="end"/>
      </w:r>
      <w:r>
        <w:rPr>
          <w:rFonts w:ascii="Times New Roman" w:eastAsia="宋体" w:hAnsi="Times New Roman" w:cs="Times New Roman"/>
        </w:rPr>
        <w:fldChar w:fldCharType="begin"/>
      </w:r>
      <w:r>
        <w:rPr>
          <w:rFonts w:ascii="Times New Roman" w:eastAsia="宋体" w:hAnsi="Times New Roman" w:cs="Times New Roman"/>
        </w:rPr>
        <w:instrText>eq \x(</w:instrText>
      </w:r>
      <w:r>
        <w:rPr>
          <w:rFonts w:ascii="Times New Roman" w:eastAsia="宋体" w:hAnsi="Times New Roman" w:cs="Times New Roman"/>
        </w:rPr>
        <w:instrText>电能</w:instrText>
      </w:r>
      <w:r>
        <w:rPr>
          <w:rFonts w:ascii="Times New Roman" w:eastAsia="宋体" w:hAnsi="Times New Roman" w:cs="Times New Roman"/>
        </w:rPr>
        <w:instrText>)</w:instrText>
      </w:r>
      <w:r>
        <w:rPr>
          <w:rFonts w:ascii="Times New Roman" w:eastAsia="宋体" w:hAnsi="Times New Roman" w:cs="Times New Roman"/>
        </w:rPr>
        <w:fldChar w:fldCharType="separate"/>
      </w:r>
      <w:r>
        <w:rPr>
          <w:rFonts w:ascii="Times New Roman" w:eastAsia="宋体" w:hAnsi="Times New Roman" w:cs="Times New Roman"/>
        </w:rPr>
        <w:fldChar w:fldCharType="end"/>
      </w:r>
      <w:r>
        <w:rPr>
          <w:rFonts w:ascii="Times New Roman" w:eastAsia="宋体" w:hAnsi="Times New Roman" w:cs="Times New Roman"/>
        </w:rPr>
        <w:fldChar w:fldCharType="begin"/>
      </w:r>
      <w:r>
        <w:rPr>
          <w:rFonts w:ascii="Times New Roman" w:eastAsia="宋体" w:hAnsi="Times New Roman" w:cs="Times New Roman"/>
        </w:rPr>
        <w:instrText>eq \o(</w:instrText>
      </w:r>
      <w:r>
        <w:rPr>
          <w:rFonts w:ascii="Times New Roman" w:eastAsia="宋体" w:hAnsi="Times New Roman" w:cs="Times New Roman"/>
          <w:spacing w:val="-27"/>
        </w:rPr>
        <w:instrText>―――</w:instrText>
      </w:r>
      <w:r>
        <w:rPr>
          <w:rFonts w:ascii="Times New Roman" w:eastAsia="宋体" w:hAnsi="Times New Roman" w:cs="Times New Roman"/>
        </w:rPr>
        <w:instrText>→,\s\up7(</w:instrText>
      </w:r>
      <w:r>
        <w:rPr>
          <w:rFonts w:ascii="Times New Roman" w:eastAsia="宋体" w:hAnsi="Times New Roman" w:cs="Times New Roman"/>
        </w:rPr>
        <w:instrText>电流做功</w:instrText>
      </w:r>
      <w:r>
        <w:rPr>
          <w:rFonts w:ascii="Times New Roman" w:eastAsia="宋体" w:hAnsi="Times New Roman" w:cs="Times New Roman"/>
        </w:rPr>
        <w:instrText>))</w:instrText>
      </w:r>
      <w:r>
        <w:rPr>
          <w:rFonts w:ascii="Times New Roman" w:eastAsia="宋体" w:hAnsi="Times New Roman" w:cs="Times New Roman"/>
        </w:rPr>
        <w:fldChar w:fldCharType="separate"/>
      </w:r>
      <w:r>
        <w:rPr>
          <w:rFonts w:ascii="Times New Roman" w:eastAsia="宋体" w:hAnsi="Times New Roman" w:cs="Times New Roman"/>
        </w:rPr>
        <w:fldChar w:fldCharType="end"/>
      </w:r>
      <w:r>
        <w:rPr>
          <w:rFonts w:ascii="Times New Roman" w:eastAsia="宋体" w:hAnsi="Times New Roman" w:cs="Times New Roman"/>
        </w:rPr>
        <w:fldChar w:fldCharType="begin"/>
      </w:r>
      <w:r>
        <w:rPr>
          <w:rFonts w:ascii="Times New Roman" w:eastAsia="宋体" w:hAnsi="Times New Roman" w:cs="Times New Roman"/>
        </w:rPr>
        <w:instrText>eq \x(\a\al\vs4\col(</w:instrText>
      </w:r>
      <w:r>
        <w:rPr>
          <w:rFonts w:ascii="Times New Roman" w:eastAsia="宋体" w:hAnsi="Times New Roman" w:cs="Times New Roman"/>
        </w:rPr>
        <w:instrText>焦耳热或其他</w:instrText>
      </w:r>
      <w:r>
        <w:rPr>
          <w:rFonts w:ascii="Times New Roman" w:eastAsia="宋体" w:hAnsi="Times New Roman" w:cs="Times New Roman"/>
        </w:rPr>
        <w:instrText>,</w:instrText>
      </w:r>
      <w:r>
        <w:rPr>
          <w:rFonts w:ascii="Times New Roman" w:eastAsia="宋体" w:hAnsi="Times New Roman" w:cs="Times New Roman"/>
        </w:rPr>
        <w:instrText>形式的能量</w:instrText>
      </w:r>
      <w:r>
        <w:rPr>
          <w:rFonts w:ascii="Times New Roman" w:eastAsia="宋体" w:hAnsi="Times New Roman" w:cs="Times New Roman"/>
        </w:rPr>
        <w:instrText>))</w:instrText>
      </w:r>
      <w:r>
        <w:rPr>
          <w:rFonts w:ascii="Times New Roman" w:eastAsia="宋体" w:hAnsi="Times New Roman" w:cs="Times New Roman"/>
        </w:rPr>
        <w:fldChar w:fldCharType="separate"/>
      </w:r>
      <w:r>
        <w:rPr>
          <w:rFonts w:ascii="Times New Roman" w:eastAsia="宋体" w:hAnsi="Times New Roman" w:cs="Times New Roman"/>
        </w:rPr>
        <w:fldChar w:fldCharType="end"/>
      </w:r>
    </w:p>
    <w:p w14:paraId="1D40FA98" w14:textId="77777777" w:rsidR="00045501" w:rsidRDefault="00045501" w:rsidP="00045501">
      <w:pPr>
        <w:pStyle w:val="a9"/>
        <w:shd w:val="clear" w:color="auto" w:fill="FFFFFF" w:themeFill="background1"/>
        <w:tabs>
          <w:tab w:val="left" w:pos="3402"/>
        </w:tabs>
        <w:snapToGrid w:val="0"/>
        <w:spacing w:line="360" w:lineRule="auto"/>
        <w:rPr>
          <w:rFonts w:ascii="Times New Roman" w:eastAsia="宋体" w:hAnsi="Times New Roman" w:cs="Times New Roman"/>
        </w:rPr>
      </w:pPr>
      <w:r>
        <w:rPr>
          <w:rFonts w:ascii="Times New Roman" w:eastAsia="宋体" w:hAnsi="Times New Roman" w:cs="Times New Roman"/>
        </w:rPr>
        <w:t>2</w:t>
      </w:r>
      <w:r>
        <w:rPr>
          <w:rFonts w:ascii="Times New Roman" w:eastAsia="宋体" w:hAnsi="Times New Roman" w:cs="Times New Roman"/>
        </w:rPr>
        <w:t>．求解焦耳热</w:t>
      </w:r>
      <w:r>
        <w:rPr>
          <w:rFonts w:ascii="Times New Roman" w:eastAsia="宋体" w:hAnsi="Times New Roman" w:cs="Times New Roman"/>
          <w:i/>
        </w:rPr>
        <w:t>Q</w:t>
      </w:r>
      <w:r>
        <w:rPr>
          <w:rFonts w:ascii="Times New Roman" w:eastAsia="宋体" w:hAnsi="Times New Roman" w:cs="Times New Roman"/>
        </w:rPr>
        <w:t>的三种方法</w:t>
      </w:r>
    </w:p>
    <w:p w14:paraId="60DA522A" w14:textId="77777777" w:rsidR="00045501" w:rsidRDefault="00045501" w:rsidP="00045501">
      <w:pPr>
        <w:pStyle w:val="a9"/>
        <w:shd w:val="clear" w:color="auto" w:fill="FFFFFF" w:themeFill="background1"/>
        <w:tabs>
          <w:tab w:val="left" w:pos="3402"/>
        </w:tabs>
        <w:snapToGrid w:val="0"/>
        <w:spacing w:line="360" w:lineRule="auto"/>
        <w:rPr>
          <w:rFonts w:ascii="Times New Roman" w:eastAsia="宋体" w:hAnsi="Times New Roman" w:cs="Times New Roman"/>
        </w:rPr>
      </w:pPr>
      <w:r>
        <w:rPr>
          <w:rFonts w:ascii="Times New Roman" w:eastAsia="宋体" w:hAnsi="Times New Roman" w:cs="Times New Roman"/>
          <w:noProof/>
        </w:rPr>
        <w:drawing>
          <wp:inline distT="0" distB="0" distL="114300" distR="114300" wp14:anchorId="48E06F3D" wp14:editId="65184C94">
            <wp:extent cx="2879725" cy="1456055"/>
            <wp:effectExtent l="0" t="0" r="15875" b="10795"/>
            <wp:docPr id="98" name="图片 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 name="图片 56"/>
                    <pic:cNvPicPr>
                      <a:picLocks noChangeAspect="1"/>
                    </pic:cNvPicPr>
                  </pic:nvPicPr>
                  <pic:blipFill>
                    <a:blip r:embed="rId319"/>
                    <a:stretch>
                      <a:fillRect/>
                    </a:stretch>
                  </pic:blipFill>
                  <pic:spPr>
                    <a:xfrm>
                      <a:off x="0" y="0"/>
                      <a:ext cx="2879725" cy="1456055"/>
                    </a:xfrm>
                    <a:prstGeom prst="rect">
                      <a:avLst/>
                    </a:prstGeom>
                    <a:noFill/>
                    <a:ln>
                      <a:noFill/>
                    </a:ln>
                  </pic:spPr>
                </pic:pic>
              </a:graphicData>
            </a:graphic>
          </wp:inline>
        </w:drawing>
      </w:r>
    </w:p>
    <w:p w14:paraId="328EF0E5" w14:textId="77777777" w:rsidR="00045501" w:rsidRDefault="00045501" w:rsidP="00045501">
      <w:pPr>
        <w:pStyle w:val="a9"/>
        <w:shd w:val="clear" w:color="auto" w:fill="FFFFFF" w:themeFill="background1"/>
        <w:tabs>
          <w:tab w:val="left" w:pos="3402"/>
        </w:tabs>
        <w:snapToGrid w:val="0"/>
        <w:spacing w:line="360" w:lineRule="auto"/>
        <w:rPr>
          <w:rFonts w:ascii="Times New Roman" w:eastAsia="宋体" w:hAnsi="Times New Roman" w:cs="Times New Roman"/>
        </w:rPr>
      </w:pPr>
      <w:r>
        <w:rPr>
          <w:rFonts w:ascii="Times New Roman" w:eastAsia="宋体" w:hAnsi="Times New Roman" w:cs="Times New Roman"/>
        </w:rPr>
        <w:t>3</w:t>
      </w:r>
      <w:r>
        <w:rPr>
          <w:rFonts w:ascii="Times New Roman" w:eastAsia="宋体" w:hAnsi="Times New Roman" w:cs="Times New Roman"/>
        </w:rPr>
        <w:t>．解题的一般步骤</w:t>
      </w:r>
    </w:p>
    <w:p w14:paraId="30BC60A7" w14:textId="77777777" w:rsidR="00045501" w:rsidRDefault="00045501" w:rsidP="00045501">
      <w:pPr>
        <w:pStyle w:val="a9"/>
        <w:shd w:val="clear" w:color="auto" w:fill="FFFFFF" w:themeFill="background1"/>
        <w:tabs>
          <w:tab w:val="left" w:pos="3402"/>
        </w:tabs>
        <w:snapToGrid w:val="0"/>
        <w:spacing w:line="360" w:lineRule="auto"/>
        <w:rPr>
          <w:rFonts w:ascii="Times New Roman" w:eastAsia="宋体" w:hAnsi="Times New Roman" w:cs="Times New Roman"/>
        </w:rPr>
      </w:pPr>
      <w:r>
        <w:rPr>
          <w:rFonts w:ascii="Times New Roman" w:eastAsia="宋体" w:hAnsi="Times New Roman" w:cs="Times New Roman"/>
        </w:rPr>
        <w:t>(1)</w:t>
      </w:r>
      <w:r>
        <w:rPr>
          <w:rFonts w:ascii="Times New Roman" w:eastAsia="宋体" w:hAnsi="Times New Roman" w:cs="Times New Roman"/>
        </w:rPr>
        <w:t>确定研究对象</w:t>
      </w:r>
      <w:r>
        <w:rPr>
          <w:rFonts w:ascii="Times New Roman" w:eastAsia="宋体" w:hAnsi="Times New Roman" w:cs="Times New Roman"/>
        </w:rPr>
        <w:t>(</w:t>
      </w:r>
      <w:r>
        <w:rPr>
          <w:rFonts w:ascii="Times New Roman" w:eastAsia="宋体" w:hAnsi="Times New Roman" w:cs="Times New Roman"/>
        </w:rPr>
        <w:t>导体棒或回路</w:t>
      </w:r>
      <w:r>
        <w:rPr>
          <w:rFonts w:ascii="Times New Roman" w:eastAsia="宋体" w:hAnsi="Times New Roman" w:cs="Times New Roman"/>
        </w:rPr>
        <w:t>)</w:t>
      </w:r>
      <w:r>
        <w:rPr>
          <w:rFonts w:ascii="Times New Roman" w:eastAsia="宋体" w:hAnsi="Times New Roman" w:cs="Times New Roman"/>
        </w:rPr>
        <w:t>；</w:t>
      </w:r>
    </w:p>
    <w:p w14:paraId="45D4A9E1" w14:textId="77777777" w:rsidR="00045501" w:rsidRDefault="00045501" w:rsidP="00045501">
      <w:pPr>
        <w:pStyle w:val="a9"/>
        <w:shd w:val="clear" w:color="auto" w:fill="FFFFFF" w:themeFill="background1"/>
        <w:tabs>
          <w:tab w:val="left" w:pos="3402"/>
        </w:tabs>
        <w:snapToGrid w:val="0"/>
        <w:spacing w:line="360" w:lineRule="auto"/>
        <w:rPr>
          <w:rFonts w:ascii="Times New Roman" w:eastAsia="宋体" w:hAnsi="Times New Roman" w:cs="Times New Roman"/>
        </w:rPr>
      </w:pPr>
      <w:r>
        <w:rPr>
          <w:rFonts w:ascii="Times New Roman" w:eastAsia="宋体" w:hAnsi="Times New Roman" w:cs="Times New Roman"/>
        </w:rPr>
        <w:t>(2)</w:t>
      </w:r>
      <w:r>
        <w:rPr>
          <w:rFonts w:ascii="Times New Roman" w:eastAsia="宋体" w:hAnsi="Times New Roman" w:cs="Times New Roman"/>
        </w:rPr>
        <w:t>弄清电磁感应过程中哪些力做功，以及哪些形式的能量相互转化；</w:t>
      </w:r>
    </w:p>
    <w:p w14:paraId="73FFE218" w14:textId="0A3BCBF8" w:rsidR="00311EEE" w:rsidRPr="006D4E38" w:rsidRDefault="00045501" w:rsidP="006D4E38">
      <w:pPr>
        <w:pStyle w:val="a9"/>
        <w:shd w:val="clear" w:color="auto" w:fill="FFFFFF" w:themeFill="background1"/>
        <w:tabs>
          <w:tab w:val="left" w:pos="3402"/>
        </w:tabs>
        <w:snapToGrid w:val="0"/>
        <w:spacing w:line="360" w:lineRule="auto"/>
        <w:rPr>
          <w:rFonts w:ascii="Times New Roman" w:eastAsia="宋体" w:hAnsi="Times New Roman" w:cs="Times New Roman" w:hint="eastAsia"/>
        </w:rPr>
      </w:pPr>
      <w:r>
        <w:rPr>
          <w:rFonts w:ascii="Times New Roman" w:eastAsia="宋体" w:hAnsi="Times New Roman" w:cs="Times New Roman"/>
        </w:rPr>
        <w:t>(3)</w:t>
      </w:r>
      <w:r>
        <w:rPr>
          <w:rFonts w:ascii="Times New Roman" w:eastAsia="宋体" w:hAnsi="Times New Roman" w:cs="Times New Roman"/>
        </w:rPr>
        <w:t>根据功能关系或能量守恒定律列式求解．</w:t>
      </w:r>
    </w:p>
    <w:sectPr w:rsidR="00311EEE" w:rsidRPr="006D4E38">
      <w:headerReference w:type="even" r:id="rId320"/>
      <w:headerReference w:type="default" r:id="rId321"/>
      <w:footerReference w:type="even" r:id="rId322"/>
      <w:footerReference w:type="default" r:id="rId323"/>
      <w:headerReference w:type="first" r:id="rId324"/>
      <w:footerReference w:type="first" r:id="rId325"/>
      <w:pgSz w:w="11906" w:h="16838"/>
      <w:pgMar w:top="1440" w:right="1134" w:bottom="1440" w:left="1134" w:header="850" w:footer="1134" w:gutter="0"/>
      <w:cols w:space="0"/>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A74B2BB" w14:textId="77777777" w:rsidR="006871B7" w:rsidRDefault="006871B7">
      <w:r>
        <w:separator/>
      </w:r>
    </w:p>
  </w:endnote>
  <w:endnote w:type="continuationSeparator" w:id="0">
    <w:p w14:paraId="2B03BF2C" w14:textId="77777777" w:rsidR="006871B7" w:rsidRDefault="006871B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楷体">
    <w:panose1 w:val="02010609060101010101"/>
    <w:charset w:val="86"/>
    <w:family w:val="modern"/>
    <w:pitch w:val="fixed"/>
    <w:sig w:usb0="800002BF" w:usb1="38CF7CFA" w:usb2="00000016" w:usb3="00000000" w:csb0="00040001"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C8F3455" w14:textId="77777777" w:rsidR="008F2D55" w:rsidRDefault="008F2D55">
    <w:pPr>
      <w:pStyle w:val="a3"/>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CB21AB2" w14:textId="77777777" w:rsidR="00311EEE" w:rsidRDefault="00311EEE">
    <w:pPr>
      <w:pBdr>
        <w:top w:val="single" w:sz="8" w:space="4" w:color="auto"/>
      </w:pBdr>
      <w:jc w:val="center"/>
    </w:pPr>
  </w:p>
  <w:p w14:paraId="57B71D24" w14:textId="77777777" w:rsidR="00311EEE" w:rsidRDefault="00000000">
    <w:pPr>
      <w:pBdr>
        <w:top w:val="single" w:sz="8" w:space="4" w:color="auto"/>
      </w:pBdr>
      <w:jc w:val="center"/>
    </w:pPr>
    <w:r>
      <w:fldChar w:fldCharType="begin"/>
    </w:r>
    <w:r>
      <w:instrText xml:space="preserve">PAGE </w:instrText>
    </w:r>
    <w:r>
      <w:instrText>页码</w:instrText>
    </w:r>
    <w:r>
      <w:fldChar w:fldCharType="separate"/>
    </w:r>
    <w:r>
      <w:t>页</w:t>
    </w:r>
    <w:r>
      <w:t>码</w:t>
    </w:r>
    <w:r>
      <w:fldChar w:fldCharType="end"/>
    </w:r>
    <w:r>
      <w:t>/</w:t>
    </w:r>
    <w:r>
      <w:fldChar w:fldCharType="begin"/>
    </w:r>
    <w:r>
      <w:instrText xml:space="preserve">NUMPAGES </w:instrText>
    </w:r>
    <w:r>
      <w:instrText>总页数</w:instrText>
    </w:r>
    <w:r>
      <w:fldChar w:fldCharType="separate"/>
    </w:r>
    <w:r>
      <w:t>总页数</w:t>
    </w:r>
    <w: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B6CA045" w14:textId="77777777" w:rsidR="008F2D55" w:rsidRDefault="008F2D55">
    <w:pPr>
      <w:pStyle w:val="a3"/>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AD7C225" w14:textId="77777777" w:rsidR="006871B7" w:rsidRDefault="006871B7">
      <w:r>
        <w:separator/>
      </w:r>
    </w:p>
  </w:footnote>
  <w:footnote w:type="continuationSeparator" w:id="0">
    <w:p w14:paraId="071AE232" w14:textId="77777777" w:rsidR="006871B7" w:rsidRDefault="006871B7">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FDF861F" w14:textId="77777777" w:rsidR="008F2D55" w:rsidRDefault="008F2D55">
    <w:pPr>
      <w:pStyle w:val="a4"/>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F09FCF0" w14:textId="22348E1A" w:rsidR="008F2D55" w:rsidRDefault="008F2D55" w:rsidP="008F2D55">
    <w:pPr>
      <w:pStyle w:val="a4"/>
    </w:pPr>
    <w:r>
      <w:rPr>
        <w:noProof/>
      </w:rPr>
      <mc:AlternateContent>
        <mc:Choice Requires="wps">
          <w:drawing>
            <wp:anchor distT="0" distB="0" distL="114300" distR="114300" simplePos="0" relativeHeight="251658752" behindDoc="0" locked="0" layoutInCell="1" allowOverlap="1" wp14:anchorId="64F03035" wp14:editId="6D765949">
              <wp:simplePos x="0" y="0"/>
              <wp:positionH relativeFrom="column">
                <wp:posOffset>3870960</wp:posOffset>
              </wp:positionH>
              <wp:positionV relativeFrom="paragraph">
                <wp:posOffset>-26670</wp:posOffset>
              </wp:positionV>
              <wp:extent cx="2238375" cy="390525"/>
              <wp:effectExtent l="0" t="0" r="9525" b="9525"/>
              <wp:wrapNone/>
              <wp:docPr id="2" name="文本框 2"/>
              <wp:cNvGraphicFramePr/>
              <a:graphic xmlns:a="http://schemas.openxmlformats.org/drawingml/2006/main">
                <a:graphicData uri="http://schemas.microsoft.com/office/word/2010/wordprocessingShape">
                  <wps:wsp>
                    <wps:cNvSpPr txBox="1"/>
                    <wps:spPr>
                      <a:xfrm>
                        <a:off x="0" y="0"/>
                        <a:ext cx="2238375" cy="390525"/>
                      </a:xfrm>
                      <a:prstGeom prst="rect">
                        <a:avLst/>
                      </a:prstGeom>
                      <a:solidFill>
                        <a:srgbClr val="FFFFFF"/>
                      </a:solidFill>
                      <a:ln>
                        <a:noFill/>
                      </a:ln>
                    </wps:spPr>
                    <wps:txbx>
                      <w:txbxContent>
                        <w:p w14:paraId="336E0428" w14:textId="77777777" w:rsidR="008F2D55" w:rsidRDefault="008F2D55" w:rsidP="008F2D55">
                          <w:pPr>
                            <w:pStyle w:val="a4"/>
                            <w:jc w:val="left"/>
                          </w:pPr>
                          <w:r>
                            <w:rPr>
                              <w:rFonts w:hint="eastAsia"/>
                            </w:rPr>
                            <w:t>让每一个孩子都能收获属于自己的成长，</w:t>
                          </w:r>
                        </w:p>
                        <w:p w14:paraId="1EA2428F" w14:textId="77777777" w:rsidR="008F2D55" w:rsidRDefault="008F2D55" w:rsidP="008F2D55">
                          <w:pPr>
                            <w:pStyle w:val="a4"/>
                            <w:jc w:val="left"/>
                          </w:pPr>
                          <w:r>
                            <w:rPr>
                              <w:rFonts w:hint="eastAsia"/>
                            </w:rPr>
                            <w:t>让每一个家庭不再为孩子的教育而焦虑！</w:t>
                          </w:r>
                        </w:p>
                        <w:p w14:paraId="51E01B20" w14:textId="77777777" w:rsidR="008F2D55" w:rsidRDefault="008F2D55" w:rsidP="008F2D55">
                          <w:pPr>
                            <w:pStyle w:val="a4"/>
                          </w:pPr>
                        </w:p>
                        <w:p w14:paraId="1D7D76CA" w14:textId="77777777" w:rsidR="008F2D55" w:rsidRDefault="008F2D55" w:rsidP="008F2D55"/>
                      </w:txbxContent>
                    </wps:txbx>
                    <wps:bodyPr upright="1"/>
                  </wps:wsp>
                </a:graphicData>
              </a:graphic>
            </wp:anchor>
          </w:drawing>
        </mc:Choice>
        <mc:Fallback>
          <w:pict>
            <v:shapetype w14:anchorId="64F03035" id="_x0000_t202" coordsize="21600,21600" o:spt="202" path="m,l,21600r21600,l21600,xe">
              <v:stroke joinstyle="miter"/>
              <v:path gradientshapeok="t" o:connecttype="rect"/>
            </v:shapetype>
            <v:shape id="文本框 2" o:spid="_x0000_s1026" type="#_x0000_t202" style="position:absolute;left:0;text-align:left;margin-left:304.8pt;margin-top:-2.1pt;width:176.25pt;height:30.75pt;z-index:25165875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" stroked="f">
              <v:textbox>
                <w:txbxContent>
                  <w:p w14:paraId="336E0428" w14:textId="77777777" w:rsidR="008F2D55" w:rsidRDefault="008F2D55" w:rsidP="008F2D55">
                    <w:pPr>
                      <w:pStyle w:val="a4"/>
                      <w:jc w:val="left"/>
                    </w:pPr>
                    <w:r>
                      <w:rPr>
                        <w:rFonts w:hint="eastAsia"/>
                      </w:rPr>
                      <w:t>让每一个孩子都能收获属于自己的成长，</w:t>
                    </w:r>
                  </w:p>
                  <w:p w14:paraId="1EA2428F" w14:textId="77777777" w:rsidR="008F2D55" w:rsidRDefault="008F2D55" w:rsidP="008F2D55">
                    <w:pPr>
                      <w:pStyle w:val="a4"/>
                      <w:jc w:val="left"/>
                    </w:pPr>
                    <w:r>
                      <w:rPr>
                        <w:rFonts w:hint="eastAsia"/>
                      </w:rPr>
                      <w:t>让每一个家庭不再为孩子的教育而焦虑！</w:t>
                    </w:r>
                  </w:p>
                  <w:p w14:paraId="51E01B20" w14:textId="77777777" w:rsidR="008F2D55" w:rsidRDefault="008F2D55" w:rsidP="008F2D55">
                    <w:pPr>
                      <w:pStyle w:val="a4"/>
                    </w:pPr>
                  </w:p>
                  <w:p w14:paraId="1D7D76CA" w14:textId="77777777" w:rsidR="008F2D55" w:rsidRDefault="008F2D55" w:rsidP="008F2D55"/>
                </w:txbxContent>
              </v:textbox>
            </v:shape>
          </w:pict>
        </mc:Fallback>
      </mc:AlternateContent>
    </w:r>
    <w:r w:rsidR="00784821">
      <w:rPr>
        <w:rFonts w:ascii="楷体" w:eastAsia="楷体" w:hAnsi="楷体" w:cs="楷体" w:hint="eastAsia"/>
        <w:noProof/>
        <w:sz w:val="24"/>
      </w:rPr>
      <w:drawing>
        <wp:inline distT="0" distB="0" distL="114300" distR="114300" wp14:anchorId="553C3787" wp14:editId="022B1A90">
          <wp:extent cx="1071880" cy="337820"/>
          <wp:effectExtent l="0" t="0" r="13970" b="5080"/>
          <wp:docPr id="27" name="图片 2" descr="熠格教育-白色-LOGO-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图片 2" descr="熠格教育-白色-LOGO-06"/>
                  <pic:cNvPicPr>
                    <a:picLocks noChangeAspect="1"/>
                  </pic:cNvPicPr>
                </pic:nvPicPr>
                <pic:blipFill>
                  <a:blip r:embed="rId1"/>
                  <a:stretch>
                    <a:fillRect/>
                  </a:stretch>
                </pic:blipFill>
                <pic:spPr>
                  <a:xfrm>
                    <a:off x="0" y="0"/>
                    <a:ext cx="1071880" cy="337820"/>
                  </a:xfrm>
                  <a:prstGeom prst="rect">
                    <a:avLst/>
                  </a:prstGeom>
                  <a:noFill/>
                  <a:ln>
                    <a:noFill/>
                  </a:ln>
                </pic:spPr>
              </pic:pic>
            </a:graphicData>
          </a:graphic>
        </wp:inline>
      </w:drawing>
    </w:r>
  </w:p>
  <w:p w14:paraId="1D397DB3" w14:textId="049B71CD" w:rsidR="00311EEE" w:rsidRDefault="00311EEE">
    <w:pPr>
      <w:pStyle w:val="a4"/>
      <w:ind w:firstLineChars="3600" w:firstLine="6480"/>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C2DB456" w14:textId="77777777" w:rsidR="008F2D55" w:rsidRDefault="008F2D55">
    <w:pPr>
      <w:pStyle w:val="a4"/>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4D773D2"/>
    <w:multiLevelType w:val="singleLevel"/>
    <w:tmpl w:val="64D773D2"/>
    <w:lvl w:ilvl="0">
      <w:start w:val="1"/>
      <w:numFmt w:val="upperLetter"/>
      <w:suff w:val="nothing"/>
      <w:lvlText w:val="%1．"/>
      <w:lvlJc w:val="left"/>
    </w:lvl>
  </w:abstractNum>
  <w:num w:numId="1" w16cid:durableId="167799589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embedSystemFonts/>
  <w:bordersDoNotSurroundHeader/>
  <w:bordersDoNotSurroundFooter/>
  <w:proofState w:spelling="clean" w:grammar="clean"/>
  <w:doNotTrackMoves/>
  <w:documentProtection w:edit="trackedChanges" w:enforcement="0"/>
  <w:defaultTabStop w:val="420"/>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docVars>
    <w:docVar w:name="commondata" w:val="eyJoZGlkIjoiMGVlMDQ2Njg3ZTMyNDExNjY4NWI0ZTFhMDQ2ZDU2ZGQifQ=="/>
  </w:docVars>
  <w:rsids>
    <w:rsidRoot w:val="00311EEE"/>
    <w:rsid w:val="00045501"/>
    <w:rsid w:val="00156426"/>
    <w:rsid w:val="00311EEE"/>
    <w:rsid w:val="003C24D8"/>
    <w:rsid w:val="00566D2B"/>
    <w:rsid w:val="005A7A01"/>
    <w:rsid w:val="006824BA"/>
    <w:rsid w:val="006871B7"/>
    <w:rsid w:val="006D4E38"/>
    <w:rsid w:val="00784821"/>
    <w:rsid w:val="008F2D55"/>
    <w:rsid w:val="00A00A7B"/>
    <w:rsid w:val="00B02614"/>
    <w:rsid w:val="00C33385"/>
    <w:rsid w:val="00D65809"/>
    <w:rsid w:val="00DC1144"/>
    <w:rsid w:val="00E3724A"/>
    <w:rsid w:val="00E575FE"/>
    <w:rsid w:val="2AD51CC9"/>
    <w:rsid w:val="45933797"/>
    <w:rsid w:val="4A9C31C7"/>
    <w:rsid w:val="623C41B8"/>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68422872"/>
  <w15:docId w15:val="{5E56EC26-0596-4E21-B433-1927E6B9FB6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toc 1" w:qFormat="1"/>
    <w:lsdException w:name="toc 2" w:qFormat="1"/>
    <w:lsdException w:name="header" w:uiPriority="99" w:qFormat="1"/>
    <w:lsdException w:name="footer" w:qFormat="1"/>
    <w:lsdException w:name="caption" w:semiHidden="1" w:unhideWhenUsed="1" w:qFormat="1"/>
    <w:lsdException w:name="page number" w:qFormat="1"/>
    <w:lsdException w:name="Title" w:qFormat="1"/>
    <w:lsdException w:name="Default Paragraph Font" w:semiHidden="1" w:qFormat="1"/>
    <w:lsdException w:name="Subtitle" w:qFormat="1"/>
    <w:lsdException w:name="Note Heading" w:semiHidden="1" w:uiPriority="99" w:unhideWhenUsed="1"/>
    <w:lsdException w:name="Block Text" w:uiPriority="99" w:qFormat="1"/>
    <w:lsdException w:name="Strong" w:qFormat="1"/>
    <w:lsdException w:name="Emphasis" w:qFormat="1"/>
    <w:lsdException w:name="Plain Text" w:qFormat="1"/>
    <w:lsdException w:name="HTML Top of Form" w:semiHidden="1" w:uiPriority="99" w:unhideWhenUsed="1"/>
    <w:lsdException w:name="HTML Bottom of Form" w:semiHidden="1" w:uiPriority="99" w:unhideWhenUsed="1"/>
    <w:lsdException w:name="HTML Typewriter" w:semiHidden="1" w:uiPriority="99" w:unhideWhenUsed="1"/>
    <w:lsdException w:name="Normal Table" w:semiHidden="1" w:unhideWhenUsed="1" w:qFormat="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Grid" w:qFormat="1"/>
    <w:lsdException w:name="Table Theme" w:semiHidden="1" w:unhideWhenUsed="1"/>
    <w:lsdException w:name="Placeholder Text" w:semiHidden="1" w:uiPriority="99" w:unhideWhenUsed="1"/>
    <w:lsdException w:name="No Spacing" w:semiHidden="1" w:uiPriority="99"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semiHidden="1" w:uiPriority="99" w:unhideWhenUsed="1"/>
    <w:lsdException w:name="Quote" w:semiHidden="1" w:uiPriority="99" w:unhideWhenUsed="1"/>
    <w:lsdException w:name="Intense Quote" w:semiHidden="1" w:uiPriority="99"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pPr>
      <w:widowControl w:val="0"/>
      <w:jc w:val="both"/>
    </w:pPr>
    <w:rPr>
      <w:kern w:val="2"/>
      <w:sz w:val="21"/>
      <w:szCs w:val="24"/>
    </w:rPr>
  </w:style>
  <w:style w:type="paragraph" w:styleId="1">
    <w:name w:val="heading 1"/>
    <w:basedOn w:val="a"/>
    <w:next w:val="a"/>
    <w:link w:val="10"/>
    <w:qFormat/>
    <w:rsid w:val="00045501"/>
    <w:pPr>
      <w:keepNext/>
      <w:keepLines/>
      <w:spacing w:after="200" w:line="576" w:lineRule="auto"/>
      <w:outlineLvl w:val="0"/>
    </w:pPr>
    <w:rPr>
      <w:rFonts w:asciiTheme="minorHAnsi" w:hAnsiTheme="minorHAnsi" w:cstheme="minorBidi"/>
      <w:b/>
      <w:kern w:val="44"/>
      <w:sz w:val="28"/>
      <w:szCs w:val="22"/>
    </w:rPr>
  </w:style>
  <w:style w:type="paragraph" w:styleId="2">
    <w:name w:val="heading 2"/>
    <w:basedOn w:val="a"/>
    <w:next w:val="a"/>
    <w:link w:val="20"/>
    <w:semiHidden/>
    <w:unhideWhenUsed/>
    <w:qFormat/>
    <w:rsid w:val="00045501"/>
    <w:pPr>
      <w:keepNext/>
      <w:keepLines/>
      <w:spacing w:after="200" w:line="413" w:lineRule="auto"/>
      <w:outlineLvl w:val="1"/>
    </w:pPr>
    <w:rPr>
      <w:rFonts w:ascii="Arial" w:hAnsi="Arial" w:cstheme="minorBidi"/>
      <w:b/>
      <w:sz w:val="28"/>
      <w:szCs w:val="2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footer"/>
    <w:basedOn w:val="a"/>
    <w:qFormat/>
    <w:pPr>
      <w:tabs>
        <w:tab w:val="center" w:pos="4153"/>
        <w:tab w:val="right" w:pos="8306"/>
      </w:tabs>
      <w:snapToGrid w:val="0"/>
      <w:jc w:val="left"/>
    </w:pPr>
    <w:rPr>
      <w:sz w:val="18"/>
    </w:rPr>
  </w:style>
  <w:style w:type="paragraph" w:styleId="a4">
    <w:name w:val="header"/>
    <w:basedOn w:val="a"/>
    <w:link w:val="a5"/>
    <w:uiPriority w:val="99"/>
    <w:qFormat/>
    <w:pPr>
      <w:pBdr>
        <w:top w:val="none" w:sz="0" w:space="1" w:color="auto"/>
        <w:left w:val="none" w:sz="0" w:space="4" w:color="auto"/>
        <w:bottom w:val="none" w:sz="0" w:space="1" w:color="auto"/>
        <w:right w:val="none" w:sz="0" w:space="4" w:color="auto"/>
      </w:pBdr>
      <w:tabs>
        <w:tab w:val="center" w:pos="4153"/>
        <w:tab w:val="right" w:pos="8306"/>
      </w:tabs>
      <w:snapToGrid w:val="0"/>
    </w:pPr>
    <w:rPr>
      <w:sz w:val="18"/>
    </w:rPr>
  </w:style>
  <w:style w:type="table" w:styleId="a6">
    <w:name w:val="Table Grid"/>
    <w:basedOn w:val="a1"/>
    <w:qFormat/>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character" w:styleId="a7">
    <w:name w:val="page number"/>
    <w:basedOn w:val="a0"/>
    <w:qFormat/>
  </w:style>
  <w:style w:type="character" w:customStyle="1" w:styleId="a5">
    <w:name w:val="页眉 字符"/>
    <w:basedOn w:val="a0"/>
    <w:link w:val="a4"/>
    <w:uiPriority w:val="99"/>
    <w:rsid w:val="008F2D55"/>
    <w:rPr>
      <w:kern w:val="2"/>
      <w:sz w:val="18"/>
      <w:szCs w:val="24"/>
    </w:rPr>
  </w:style>
  <w:style w:type="character" w:customStyle="1" w:styleId="10">
    <w:name w:val="标题 1 字符"/>
    <w:basedOn w:val="a0"/>
    <w:link w:val="1"/>
    <w:rsid w:val="00045501"/>
    <w:rPr>
      <w:rFonts w:asciiTheme="minorHAnsi" w:hAnsiTheme="minorHAnsi" w:cstheme="minorBidi"/>
      <w:b/>
      <w:kern w:val="44"/>
      <w:sz w:val="28"/>
      <w:szCs w:val="22"/>
    </w:rPr>
  </w:style>
  <w:style w:type="character" w:customStyle="1" w:styleId="20">
    <w:name w:val="标题 2 字符"/>
    <w:basedOn w:val="a0"/>
    <w:link w:val="2"/>
    <w:semiHidden/>
    <w:rsid w:val="00045501"/>
    <w:rPr>
      <w:rFonts w:ascii="Arial" w:hAnsi="Arial" w:cstheme="minorBidi"/>
      <w:b/>
      <w:kern w:val="2"/>
      <w:sz w:val="28"/>
      <w:szCs w:val="22"/>
    </w:rPr>
  </w:style>
  <w:style w:type="paragraph" w:styleId="a8">
    <w:name w:val="Block Text"/>
    <w:basedOn w:val="a"/>
    <w:uiPriority w:val="99"/>
    <w:qFormat/>
    <w:rsid w:val="00045501"/>
    <w:pPr>
      <w:spacing w:after="120" w:line="276" w:lineRule="auto"/>
      <w:ind w:leftChars="700" w:left="1440" w:rightChars="700" w:right="700"/>
    </w:pPr>
    <w:rPr>
      <w:rFonts w:asciiTheme="minorHAnsi" w:eastAsiaTheme="minorEastAsia" w:hAnsiTheme="minorHAnsi" w:cstheme="minorBidi"/>
      <w:szCs w:val="22"/>
    </w:rPr>
  </w:style>
  <w:style w:type="paragraph" w:styleId="a9">
    <w:name w:val="Plain Text"/>
    <w:basedOn w:val="a"/>
    <w:link w:val="aa"/>
    <w:qFormat/>
    <w:rsid w:val="00045501"/>
    <w:pPr>
      <w:spacing w:after="200" w:line="276" w:lineRule="auto"/>
    </w:pPr>
    <w:rPr>
      <w:rFonts w:ascii="宋体" w:eastAsiaTheme="minorEastAsia" w:hAnsi="Courier New" w:cs="Courier New"/>
      <w:szCs w:val="21"/>
    </w:rPr>
  </w:style>
  <w:style w:type="character" w:customStyle="1" w:styleId="aa">
    <w:name w:val="纯文本 字符"/>
    <w:basedOn w:val="a0"/>
    <w:link w:val="a9"/>
    <w:rsid w:val="00045501"/>
    <w:rPr>
      <w:rFonts w:ascii="宋体" w:eastAsiaTheme="minorEastAsia" w:hAnsi="Courier New" w:cs="Courier New"/>
      <w:kern w:val="2"/>
      <w:sz w:val="21"/>
      <w:szCs w:val="21"/>
    </w:rPr>
  </w:style>
  <w:style w:type="paragraph" w:styleId="TOC1">
    <w:name w:val="toc 1"/>
    <w:basedOn w:val="a"/>
    <w:next w:val="a"/>
    <w:qFormat/>
    <w:rsid w:val="00045501"/>
    <w:pPr>
      <w:spacing w:after="200" w:line="276" w:lineRule="auto"/>
    </w:pPr>
    <w:rPr>
      <w:rFonts w:asciiTheme="minorHAnsi" w:eastAsiaTheme="minorEastAsia" w:hAnsiTheme="minorHAnsi" w:cstheme="minorBidi"/>
      <w:szCs w:val="22"/>
    </w:rPr>
  </w:style>
  <w:style w:type="paragraph" w:styleId="TOC2">
    <w:name w:val="toc 2"/>
    <w:basedOn w:val="a"/>
    <w:next w:val="a"/>
    <w:qFormat/>
    <w:rsid w:val="00045501"/>
    <w:pPr>
      <w:spacing w:after="200" w:line="276" w:lineRule="auto"/>
      <w:ind w:leftChars="200" w:left="420"/>
    </w:pPr>
    <w:rPr>
      <w:rFonts w:asciiTheme="minorHAnsi" w:eastAsiaTheme="minorEastAsia" w:hAnsiTheme="minorHAnsi" w:cstheme="minorBidi"/>
      <w:szCs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17" Type="http://schemas.openxmlformats.org/officeDocument/2006/relationships/oleObject" Target="embeddings/oleObject32.bin"/><Relationship Id="rId299" Type="http://schemas.openxmlformats.org/officeDocument/2006/relationships/image" Target="media/image169.wmf"/><Relationship Id="rId21" Type="http://schemas.openxmlformats.org/officeDocument/2006/relationships/image" Target="media/image10.png"/><Relationship Id="rId63" Type="http://schemas.openxmlformats.org/officeDocument/2006/relationships/oleObject" Target="embeddings/oleObject6.bin"/><Relationship Id="rId159" Type="http://schemas.openxmlformats.org/officeDocument/2006/relationships/oleObject" Target="embeddings/oleObject51.bin"/><Relationship Id="rId324" Type="http://schemas.openxmlformats.org/officeDocument/2006/relationships/header" Target="header3.xml"/><Relationship Id="rId170" Type="http://schemas.openxmlformats.org/officeDocument/2006/relationships/image" Target="media/image105.png"/><Relationship Id="rId226" Type="http://schemas.openxmlformats.org/officeDocument/2006/relationships/oleObject" Target="embeddings/oleObject84.bin"/><Relationship Id="rId268" Type="http://schemas.openxmlformats.org/officeDocument/2006/relationships/image" Target="media/image154.wmf"/><Relationship Id="rId32" Type="http://schemas.openxmlformats.org/officeDocument/2006/relationships/image" Target="media/image20.wmf"/><Relationship Id="rId74" Type="http://schemas.openxmlformats.org/officeDocument/2006/relationships/oleObject" Target="embeddings/oleObject11.bin"/><Relationship Id="rId128" Type="http://schemas.openxmlformats.org/officeDocument/2006/relationships/oleObject" Target="embeddings/oleObject38.bin"/><Relationship Id="rId5" Type="http://schemas.openxmlformats.org/officeDocument/2006/relationships/styles" Target="styles.xml"/><Relationship Id="rId181" Type="http://schemas.openxmlformats.org/officeDocument/2006/relationships/oleObject" Target="embeddings/oleObject63.bin"/><Relationship Id="rId237" Type="http://schemas.openxmlformats.org/officeDocument/2006/relationships/oleObject" Target="embeddings/oleObject90.bin"/><Relationship Id="rId279" Type="http://schemas.openxmlformats.org/officeDocument/2006/relationships/oleObject" Target="embeddings/oleObject112.bin"/><Relationship Id="rId43" Type="http://schemas.openxmlformats.org/officeDocument/2006/relationships/image" Target="media/image30.png"/><Relationship Id="rId139" Type="http://schemas.openxmlformats.org/officeDocument/2006/relationships/oleObject" Target="embeddings/oleObject43.bin"/><Relationship Id="rId290" Type="http://schemas.openxmlformats.org/officeDocument/2006/relationships/image" Target="media/image164.png"/><Relationship Id="rId304" Type="http://schemas.openxmlformats.org/officeDocument/2006/relationships/oleObject" Target="embeddings/oleObject124.bin"/><Relationship Id="rId85" Type="http://schemas.openxmlformats.org/officeDocument/2006/relationships/oleObject" Target="embeddings/oleObject17.bin"/><Relationship Id="rId150" Type="http://schemas.openxmlformats.org/officeDocument/2006/relationships/oleObject" Target="embeddings/oleObject48.bin"/><Relationship Id="rId192" Type="http://schemas.openxmlformats.org/officeDocument/2006/relationships/image" Target="media/image115.wmf"/><Relationship Id="rId206" Type="http://schemas.openxmlformats.org/officeDocument/2006/relationships/oleObject" Target="embeddings/oleObject75.bin"/><Relationship Id="rId248" Type="http://schemas.openxmlformats.org/officeDocument/2006/relationships/oleObject" Target="embeddings/oleObject96.bin"/><Relationship Id="rId12" Type="http://schemas.openxmlformats.org/officeDocument/2006/relationships/oleObject" Target="embeddings/oleObject1.bin"/><Relationship Id="rId108" Type="http://schemas.openxmlformats.org/officeDocument/2006/relationships/oleObject" Target="embeddings/oleObject28.bin"/><Relationship Id="rId315" Type="http://schemas.openxmlformats.org/officeDocument/2006/relationships/image" Target="media/image177.png"/><Relationship Id="rId54" Type="http://schemas.openxmlformats.org/officeDocument/2006/relationships/image" Target="media/image41.png"/><Relationship Id="rId96" Type="http://schemas.openxmlformats.org/officeDocument/2006/relationships/image" Target="media/image65.png"/><Relationship Id="rId161" Type="http://schemas.openxmlformats.org/officeDocument/2006/relationships/oleObject" Target="embeddings/oleObject52.bin"/><Relationship Id="rId217" Type="http://schemas.openxmlformats.org/officeDocument/2006/relationships/image" Target="media/image129.wmf"/><Relationship Id="rId259" Type="http://schemas.openxmlformats.org/officeDocument/2006/relationships/oleObject" Target="embeddings/oleObject101.bin"/><Relationship Id="rId23" Type="http://schemas.openxmlformats.org/officeDocument/2006/relationships/image" Target="media/image12.png"/><Relationship Id="rId119" Type="http://schemas.openxmlformats.org/officeDocument/2006/relationships/oleObject" Target="embeddings/oleObject33.bin"/><Relationship Id="rId270" Type="http://schemas.openxmlformats.org/officeDocument/2006/relationships/oleObject" Target="embeddings/oleObject107.bin"/><Relationship Id="rId326" Type="http://schemas.openxmlformats.org/officeDocument/2006/relationships/fontTable" Target="fontTable.xml"/><Relationship Id="rId65" Type="http://schemas.openxmlformats.org/officeDocument/2006/relationships/oleObject" Target="embeddings/oleObject7.bin"/><Relationship Id="rId130" Type="http://schemas.openxmlformats.org/officeDocument/2006/relationships/image" Target="media/image83.wmf"/><Relationship Id="rId172" Type="http://schemas.openxmlformats.org/officeDocument/2006/relationships/oleObject" Target="embeddings/oleObject57.bin"/><Relationship Id="rId228" Type="http://schemas.openxmlformats.org/officeDocument/2006/relationships/image" Target="media/image135.wmf"/><Relationship Id="rId281" Type="http://schemas.openxmlformats.org/officeDocument/2006/relationships/oleObject" Target="embeddings/oleObject113.bin"/><Relationship Id="rId34" Type="http://schemas.openxmlformats.org/officeDocument/2006/relationships/image" Target="media/image21.png"/><Relationship Id="rId76" Type="http://schemas.openxmlformats.org/officeDocument/2006/relationships/oleObject" Target="embeddings/oleObject12.bin"/><Relationship Id="rId141" Type="http://schemas.openxmlformats.org/officeDocument/2006/relationships/oleObject" Target="embeddings/oleObject44.bin"/><Relationship Id="rId7" Type="http://schemas.openxmlformats.org/officeDocument/2006/relationships/webSettings" Target="webSettings.xml"/><Relationship Id="rId162" Type="http://schemas.openxmlformats.org/officeDocument/2006/relationships/image" Target="media/image101.wmf"/><Relationship Id="rId183" Type="http://schemas.openxmlformats.org/officeDocument/2006/relationships/oleObject" Target="embeddings/oleObject64.bin"/><Relationship Id="rId218" Type="http://schemas.openxmlformats.org/officeDocument/2006/relationships/oleObject" Target="embeddings/oleObject80.bin"/><Relationship Id="rId239" Type="http://schemas.openxmlformats.org/officeDocument/2006/relationships/image" Target="media/image140.wmf"/><Relationship Id="rId250" Type="http://schemas.openxmlformats.org/officeDocument/2006/relationships/oleObject" Target="embeddings/oleObject97.bin"/><Relationship Id="rId271" Type="http://schemas.openxmlformats.org/officeDocument/2006/relationships/image" Target="media/image155.wmf"/><Relationship Id="rId292" Type="http://schemas.openxmlformats.org/officeDocument/2006/relationships/oleObject" Target="embeddings/oleObject118.bin"/><Relationship Id="rId306" Type="http://schemas.openxmlformats.org/officeDocument/2006/relationships/oleObject" Target="embeddings/oleObject125.bin"/><Relationship Id="rId24" Type="http://schemas.openxmlformats.org/officeDocument/2006/relationships/image" Target="media/image13.png"/><Relationship Id="rId45" Type="http://schemas.openxmlformats.org/officeDocument/2006/relationships/image" Target="media/image32.png"/><Relationship Id="rId66" Type="http://schemas.openxmlformats.org/officeDocument/2006/relationships/image" Target="media/image50.wmf"/><Relationship Id="rId87" Type="http://schemas.openxmlformats.org/officeDocument/2006/relationships/oleObject" Target="embeddings/oleObject18.bin"/><Relationship Id="rId110" Type="http://schemas.openxmlformats.org/officeDocument/2006/relationships/oleObject" Target="embeddings/oleObject29.bin"/><Relationship Id="rId131" Type="http://schemas.openxmlformats.org/officeDocument/2006/relationships/oleObject" Target="embeddings/oleObject39.bin"/><Relationship Id="rId327" Type="http://schemas.openxmlformats.org/officeDocument/2006/relationships/theme" Target="theme/theme1.xml"/><Relationship Id="rId152" Type="http://schemas.openxmlformats.org/officeDocument/2006/relationships/oleObject" Target="embeddings/oleObject49.bin"/><Relationship Id="rId173" Type="http://schemas.openxmlformats.org/officeDocument/2006/relationships/image" Target="media/image107.wmf"/><Relationship Id="rId194" Type="http://schemas.openxmlformats.org/officeDocument/2006/relationships/oleObject" Target="embeddings/oleObject70.bin"/><Relationship Id="rId208" Type="http://schemas.openxmlformats.org/officeDocument/2006/relationships/image" Target="media/image124.wmf"/><Relationship Id="rId229" Type="http://schemas.openxmlformats.org/officeDocument/2006/relationships/oleObject" Target="embeddings/oleObject85.bin"/><Relationship Id="rId240" Type="http://schemas.openxmlformats.org/officeDocument/2006/relationships/oleObject" Target="embeddings/oleObject91.bin"/><Relationship Id="rId261" Type="http://schemas.openxmlformats.org/officeDocument/2006/relationships/oleObject" Target="embeddings/oleObject102.bin"/><Relationship Id="rId14" Type="http://schemas.openxmlformats.org/officeDocument/2006/relationships/image" Target="media/image4.png"/><Relationship Id="rId35" Type="http://schemas.openxmlformats.org/officeDocument/2006/relationships/image" Target="media/image22.png"/><Relationship Id="rId56" Type="http://schemas.openxmlformats.org/officeDocument/2006/relationships/image" Target="media/image43.png"/><Relationship Id="rId77" Type="http://schemas.openxmlformats.org/officeDocument/2006/relationships/image" Target="media/image56.wmf"/><Relationship Id="rId100" Type="http://schemas.openxmlformats.org/officeDocument/2006/relationships/oleObject" Target="embeddings/oleObject24.bin"/><Relationship Id="rId282" Type="http://schemas.openxmlformats.org/officeDocument/2006/relationships/image" Target="media/image160.wmf"/><Relationship Id="rId317" Type="http://schemas.openxmlformats.org/officeDocument/2006/relationships/image" Target="media/image179.png"/><Relationship Id="rId8" Type="http://schemas.openxmlformats.org/officeDocument/2006/relationships/footnotes" Target="footnotes.xml"/><Relationship Id="rId98" Type="http://schemas.openxmlformats.org/officeDocument/2006/relationships/oleObject" Target="embeddings/oleObject23.bin"/><Relationship Id="rId121" Type="http://schemas.openxmlformats.org/officeDocument/2006/relationships/image" Target="media/image78.wmf"/><Relationship Id="rId142" Type="http://schemas.openxmlformats.org/officeDocument/2006/relationships/image" Target="media/image89.wmf"/><Relationship Id="rId163" Type="http://schemas.openxmlformats.org/officeDocument/2006/relationships/oleObject" Target="embeddings/oleObject53.bin"/><Relationship Id="rId184" Type="http://schemas.openxmlformats.org/officeDocument/2006/relationships/image" Target="media/image111.wmf"/><Relationship Id="rId219" Type="http://schemas.openxmlformats.org/officeDocument/2006/relationships/image" Target="media/image130.wmf"/><Relationship Id="rId230" Type="http://schemas.openxmlformats.org/officeDocument/2006/relationships/image" Target="media/image136.wmf"/><Relationship Id="rId251" Type="http://schemas.openxmlformats.org/officeDocument/2006/relationships/image" Target="media/image145.wmf"/><Relationship Id="rId25" Type="http://schemas.openxmlformats.org/officeDocument/2006/relationships/image" Target="media/image14.png"/><Relationship Id="rId46" Type="http://schemas.openxmlformats.org/officeDocument/2006/relationships/image" Target="media/image33.png"/><Relationship Id="rId67" Type="http://schemas.openxmlformats.org/officeDocument/2006/relationships/oleObject" Target="embeddings/oleObject8.bin"/><Relationship Id="rId272" Type="http://schemas.openxmlformats.org/officeDocument/2006/relationships/oleObject" Target="embeddings/oleObject108.bin"/><Relationship Id="rId293" Type="http://schemas.openxmlformats.org/officeDocument/2006/relationships/image" Target="media/image166.png"/><Relationship Id="rId307" Type="http://schemas.openxmlformats.org/officeDocument/2006/relationships/image" Target="media/image173.wmf"/><Relationship Id="rId88" Type="http://schemas.openxmlformats.org/officeDocument/2006/relationships/image" Target="media/image61.png"/><Relationship Id="rId111" Type="http://schemas.openxmlformats.org/officeDocument/2006/relationships/image" Target="media/image73.png"/><Relationship Id="rId132" Type="http://schemas.openxmlformats.org/officeDocument/2006/relationships/image" Target="media/image84.wmf"/><Relationship Id="rId153" Type="http://schemas.openxmlformats.org/officeDocument/2006/relationships/image" Target="media/image95.png"/><Relationship Id="rId174" Type="http://schemas.openxmlformats.org/officeDocument/2006/relationships/oleObject" Target="embeddings/oleObject58.bin"/><Relationship Id="rId195" Type="http://schemas.openxmlformats.org/officeDocument/2006/relationships/image" Target="media/image116.wmf"/><Relationship Id="rId209" Type="http://schemas.openxmlformats.org/officeDocument/2006/relationships/oleObject" Target="embeddings/oleObject76.bin"/><Relationship Id="rId220" Type="http://schemas.openxmlformats.org/officeDocument/2006/relationships/oleObject" Target="embeddings/oleObject81.bin"/><Relationship Id="rId241" Type="http://schemas.openxmlformats.org/officeDocument/2006/relationships/image" Target="media/image141.wmf"/><Relationship Id="rId15" Type="http://schemas.openxmlformats.org/officeDocument/2006/relationships/image" Target="media/image5.png"/><Relationship Id="rId36" Type="http://schemas.openxmlformats.org/officeDocument/2006/relationships/image" Target="media/image23.png"/><Relationship Id="rId57" Type="http://schemas.openxmlformats.org/officeDocument/2006/relationships/image" Target="media/image44.png"/><Relationship Id="rId262" Type="http://schemas.openxmlformats.org/officeDocument/2006/relationships/image" Target="media/image151.wmf"/><Relationship Id="rId283" Type="http://schemas.openxmlformats.org/officeDocument/2006/relationships/oleObject" Target="embeddings/oleObject114.bin"/><Relationship Id="rId318" Type="http://schemas.openxmlformats.org/officeDocument/2006/relationships/image" Target="media/image180.png"/><Relationship Id="rId78" Type="http://schemas.openxmlformats.org/officeDocument/2006/relationships/oleObject" Target="embeddings/oleObject13.bin"/><Relationship Id="rId99" Type="http://schemas.openxmlformats.org/officeDocument/2006/relationships/image" Target="media/image67.wmf"/><Relationship Id="rId101" Type="http://schemas.openxmlformats.org/officeDocument/2006/relationships/image" Target="media/image68.wmf"/><Relationship Id="rId122" Type="http://schemas.openxmlformats.org/officeDocument/2006/relationships/oleObject" Target="embeddings/oleObject35.bin"/><Relationship Id="rId143" Type="http://schemas.openxmlformats.org/officeDocument/2006/relationships/oleObject" Target="embeddings/oleObject45.bin"/><Relationship Id="rId164" Type="http://schemas.openxmlformats.org/officeDocument/2006/relationships/image" Target="media/image102.wmf"/><Relationship Id="rId185" Type="http://schemas.openxmlformats.org/officeDocument/2006/relationships/oleObject" Target="embeddings/oleObject65.bin"/><Relationship Id="rId9" Type="http://schemas.openxmlformats.org/officeDocument/2006/relationships/endnotes" Target="endnotes.xml"/><Relationship Id="rId210" Type="http://schemas.openxmlformats.org/officeDocument/2006/relationships/image" Target="media/image125.png"/><Relationship Id="rId26" Type="http://schemas.openxmlformats.org/officeDocument/2006/relationships/image" Target="media/image15.png"/><Relationship Id="rId231" Type="http://schemas.openxmlformats.org/officeDocument/2006/relationships/oleObject" Target="embeddings/oleObject86.bin"/><Relationship Id="rId252" Type="http://schemas.openxmlformats.org/officeDocument/2006/relationships/oleObject" Target="embeddings/oleObject98.bin"/><Relationship Id="rId273" Type="http://schemas.openxmlformats.org/officeDocument/2006/relationships/image" Target="media/image156.wmf"/><Relationship Id="rId294" Type="http://schemas.openxmlformats.org/officeDocument/2006/relationships/oleObject" Target="embeddings/oleObject119.bin"/><Relationship Id="rId308" Type="http://schemas.openxmlformats.org/officeDocument/2006/relationships/oleObject" Target="embeddings/oleObject126.bin"/><Relationship Id="rId47" Type="http://schemas.openxmlformats.org/officeDocument/2006/relationships/image" Target="media/image34.png"/><Relationship Id="rId68" Type="http://schemas.openxmlformats.org/officeDocument/2006/relationships/image" Target="media/image51.wmf"/><Relationship Id="rId89" Type="http://schemas.openxmlformats.org/officeDocument/2006/relationships/oleObject" Target="embeddings/oleObject19.bin"/><Relationship Id="rId112" Type="http://schemas.openxmlformats.org/officeDocument/2006/relationships/image" Target="media/image74.wmf"/><Relationship Id="rId133" Type="http://schemas.openxmlformats.org/officeDocument/2006/relationships/oleObject" Target="embeddings/oleObject40.bin"/><Relationship Id="rId154" Type="http://schemas.openxmlformats.org/officeDocument/2006/relationships/image" Target="media/image96.png"/><Relationship Id="rId175" Type="http://schemas.openxmlformats.org/officeDocument/2006/relationships/oleObject" Target="embeddings/oleObject59.bin"/><Relationship Id="rId196" Type="http://schemas.openxmlformats.org/officeDocument/2006/relationships/oleObject" Target="embeddings/oleObject71.bin"/><Relationship Id="rId200" Type="http://schemas.openxmlformats.org/officeDocument/2006/relationships/image" Target="media/image119.wmf"/><Relationship Id="rId16" Type="http://schemas.openxmlformats.org/officeDocument/2006/relationships/image" Target="media/image6.png"/><Relationship Id="rId221" Type="http://schemas.openxmlformats.org/officeDocument/2006/relationships/image" Target="media/image131.wmf"/><Relationship Id="rId242" Type="http://schemas.openxmlformats.org/officeDocument/2006/relationships/oleObject" Target="embeddings/oleObject92.bin"/><Relationship Id="rId263" Type="http://schemas.openxmlformats.org/officeDocument/2006/relationships/oleObject" Target="embeddings/oleObject103.bin"/><Relationship Id="rId284" Type="http://schemas.openxmlformats.org/officeDocument/2006/relationships/image" Target="media/image161.wmf"/><Relationship Id="rId319" Type="http://schemas.openxmlformats.org/officeDocument/2006/relationships/image" Target="media/image181.png"/><Relationship Id="rId37" Type="http://schemas.openxmlformats.org/officeDocument/2006/relationships/image" Target="media/image24.png"/><Relationship Id="rId58" Type="http://schemas.openxmlformats.org/officeDocument/2006/relationships/image" Target="media/image45.png"/><Relationship Id="rId79" Type="http://schemas.openxmlformats.org/officeDocument/2006/relationships/image" Target="media/image57.wmf"/><Relationship Id="rId102" Type="http://schemas.openxmlformats.org/officeDocument/2006/relationships/oleObject" Target="embeddings/oleObject25.bin"/><Relationship Id="rId123" Type="http://schemas.openxmlformats.org/officeDocument/2006/relationships/oleObject" Target="embeddings/oleObject36.bin"/><Relationship Id="rId144" Type="http://schemas.openxmlformats.org/officeDocument/2006/relationships/image" Target="media/image90.wmf"/><Relationship Id="rId90" Type="http://schemas.openxmlformats.org/officeDocument/2006/relationships/image" Target="media/image62.wmf"/><Relationship Id="rId165" Type="http://schemas.openxmlformats.org/officeDocument/2006/relationships/oleObject" Target="embeddings/oleObject54.bin"/><Relationship Id="rId186" Type="http://schemas.openxmlformats.org/officeDocument/2006/relationships/image" Target="media/image112.wmf"/><Relationship Id="rId211" Type="http://schemas.openxmlformats.org/officeDocument/2006/relationships/image" Target="media/image126.wmf"/><Relationship Id="rId232" Type="http://schemas.openxmlformats.org/officeDocument/2006/relationships/oleObject" Target="embeddings/oleObject87.bin"/><Relationship Id="rId253" Type="http://schemas.openxmlformats.org/officeDocument/2006/relationships/image" Target="media/image146.png"/><Relationship Id="rId274" Type="http://schemas.openxmlformats.org/officeDocument/2006/relationships/oleObject" Target="embeddings/oleObject109.bin"/><Relationship Id="rId295" Type="http://schemas.openxmlformats.org/officeDocument/2006/relationships/image" Target="media/image167.wmf"/><Relationship Id="rId309" Type="http://schemas.openxmlformats.org/officeDocument/2006/relationships/image" Target="media/image174.wmf"/><Relationship Id="rId27" Type="http://schemas.openxmlformats.org/officeDocument/2006/relationships/image" Target="media/image16.png"/><Relationship Id="rId48" Type="http://schemas.openxmlformats.org/officeDocument/2006/relationships/image" Target="media/image35.png"/><Relationship Id="rId69" Type="http://schemas.openxmlformats.org/officeDocument/2006/relationships/oleObject" Target="embeddings/oleObject9.bin"/><Relationship Id="rId113" Type="http://schemas.openxmlformats.org/officeDocument/2006/relationships/oleObject" Target="embeddings/oleObject30.bin"/><Relationship Id="rId134" Type="http://schemas.openxmlformats.org/officeDocument/2006/relationships/image" Target="media/image85.wmf"/><Relationship Id="rId320" Type="http://schemas.openxmlformats.org/officeDocument/2006/relationships/header" Target="header1.xml"/><Relationship Id="rId80" Type="http://schemas.openxmlformats.org/officeDocument/2006/relationships/oleObject" Target="embeddings/oleObject14.bin"/><Relationship Id="rId155" Type="http://schemas.openxmlformats.org/officeDocument/2006/relationships/image" Target="media/image97.png"/><Relationship Id="rId176" Type="http://schemas.openxmlformats.org/officeDocument/2006/relationships/oleObject" Target="embeddings/oleObject60.bin"/><Relationship Id="rId197" Type="http://schemas.openxmlformats.org/officeDocument/2006/relationships/image" Target="media/image117.png"/><Relationship Id="rId201" Type="http://schemas.openxmlformats.org/officeDocument/2006/relationships/oleObject" Target="embeddings/oleObject73.bin"/><Relationship Id="rId222" Type="http://schemas.openxmlformats.org/officeDocument/2006/relationships/oleObject" Target="embeddings/oleObject82.bin"/><Relationship Id="rId243" Type="http://schemas.openxmlformats.org/officeDocument/2006/relationships/oleObject" Target="embeddings/oleObject93.bin"/><Relationship Id="rId264" Type="http://schemas.openxmlformats.org/officeDocument/2006/relationships/image" Target="media/image152.wmf"/><Relationship Id="rId285" Type="http://schemas.openxmlformats.org/officeDocument/2006/relationships/oleObject" Target="embeddings/oleObject115.bin"/><Relationship Id="rId17" Type="http://schemas.openxmlformats.org/officeDocument/2006/relationships/image" Target="media/image7.png"/><Relationship Id="rId38" Type="http://schemas.openxmlformats.org/officeDocument/2006/relationships/image" Target="media/image25.png"/><Relationship Id="rId59" Type="http://schemas.openxmlformats.org/officeDocument/2006/relationships/image" Target="media/image46.wmf"/><Relationship Id="rId103" Type="http://schemas.openxmlformats.org/officeDocument/2006/relationships/image" Target="media/image69.wmf"/><Relationship Id="rId124" Type="http://schemas.openxmlformats.org/officeDocument/2006/relationships/image" Target="media/image79.wmf"/><Relationship Id="rId310" Type="http://schemas.openxmlformats.org/officeDocument/2006/relationships/oleObject" Target="embeddings/oleObject127.bin"/><Relationship Id="rId70" Type="http://schemas.openxmlformats.org/officeDocument/2006/relationships/image" Target="media/image52.wmf"/><Relationship Id="rId91" Type="http://schemas.openxmlformats.org/officeDocument/2006/relationships/oleObject" Target="embeddings/oleObject20.bin"/><Relationship Id="rId145" Type="http://schemas.openxmlformats.org/officeDocument/2006/relationships/oleObject" Target="embeddings/oleObject46.bin"/><Relationship Id="rId166" Type="http://schemas.openxmlformats.org/officeDocument/2006/relationships/image" Target="media/image103.wmf"/><Relationship Id="rId187" Type="http://schemas.openxmlformats.org/officeDocument/2006/relationships/oleObject" Target="embeddings/oleObject66.bin"/><Relationship Id="rId1" Type="http://schemas.openxmlformats.org/officeDocument/2006/relationships/customXml" Target="../customXml/item1.xml"/><Relationship Id="rId212" Type="http://schemas.openxmlformats.org/officeDocument/2006/relationships/oleObject" Target="embeddings/oleObject77.bin"/><Relationship Id="rId233" Type="http://schemas.openxmlformats.org/officeDocument/2006/relationships/image" Target="media/image137.wmf"/><Relationship Id="rId254" Type="http://schemas.openxmlformats.org/officeDocument/2006/relationships/image" Target="media/image147.wmf"/><Relationship Id="rId28" Type="http://schemas.openxmlformats.org/officeDocument/2006/relationships/image" Target="media/image17.png"/><Relationship Id="rId49" Type="http://schemas.openxmlformats.org/officeDocument/2006/relationships/image" Target="media/image36.png"/><Relationship Id="rId114" Type="http://schemas.openxmlformats.org/officeDocument/2006/relationships/image" Target="media/image75.wmf"/><Relationship Id="rId275" Type="http://schemas.openxmlformats.org/officeDocument/2006/relationships/image" Target="media/image157.png"/><Relationship Id="rId296" Type="http://schemas.openxmlformats.org/officeDocument/2006/relationships/oleObject" Target="embeddings/oleObject120.bin"/><Relationship Id="rId300" Type="http://schemas.openxmlformats.org/officeDocument/2006/relationships/oleObject" Target="embeddings/oleObject122.bin"/><Relationship Id="rId60" Type="http://schemas.openxmlformats.org/officeDocument/2006/relationships/oleObject" Target="embeddings/oleObject5.bin"/><Relationship Id="rId81" Type="http://schemas.openxmlformats.org/officeDocument/2006/relationships/oleObject" Target="embeddings/oleObject15.bin"/><Relationship Id="rId135" Type="http://schemas.openxmlformats.org/officeDocument/2006/relationships/oleObject" Target="embeddings/oleObject41.bin"/><Relationship Id="rId156" Type="http://schemas.openxmlformats.org/officeDocument/2006/relationships/image" Target="media/image98.wmf"/><Relationship Id="rId177" Type="http://schemas.openxmlformats.org/officeDocument/2006/relationships/image" Target="media/image108.wmf"/><Relationship Id="rId198" Type="http://schemas.openxmlformats.org/officeDocument/2006/relationships/image" Target="media/image118.png"/><Relationship Id="rId321" Type="http://schemas.openxmlformats.org/officeDocument/2006/relationships/header" Target="header2.xml"/><Relationship Id="rId202" Type="http://schemas.openxmlformats.org/officeDocument/2006/relationships/image" Target="media/image120.wmf"/><Relationship Id="rId223" Type="http://schemas.openxmlformats.org/officeDocument/2006/relationships/image" Target="media/image132.wmf"/><Relationship Id="rId244" Type="http://schemas.openxmlformats.org/officeDocument/2006/relationships/image" Target="media/image142.wmf"/><Relationship Id="rId18" Type="http://schemas.openxmlformats.org/officeDocument/2006/relationships/image" Target="media/image8.wmf"/><Relationship Id="rId39" Type="http://schemas.openxmlformats.org/officeDocument/2006/relationships/image" Target="media/image26.png"/><Relationship Id="rId265" Type="http://schemas.openxmlformats.org/officeDocument/2006/relationships/oleObject" Target="embeddings/oleObject104.bin"/><Relationship Id="rId286" Type="http://schemas.openxmlformats.org/officeDocument/2006/relationships/image" Target="media/image162.wmf"/><Relationship Id="rId50" Type="http://schemas.openxmlformats.org/officeDocument/2006/relationships/image" Target="media/image37.png"/><Relationship Id="rId104" Type="http://schemas.openxmlformats.org/officeDocument/2006/relationships/oleObject" Target="embeddings/oleObject26.bin"/><Relationship Id="rId125" Type="http://schemas.openxmlformats.org/officeDocument/2006/relationships/oleObject" Target="embeddings/oleObject37.bin"/><Relationship Id="rId146" Type="http://schemas.openxmlformats.org/officeDocument/2006/relationships/image" Target="media/image91.png"/><Relationship Id="rId167" Type="http://schemas.openxmlformats.org/officeDocument/2006/relationships/oleObject" Target="embeddings/oleObject55.bin"/><Relationship Id="rId188" Type="http://schemas.openxmlformats.org/officeDocument/2006/relationships/image" Target="media/image113.wmf"/><Relationship Id="rId311" Type="http://schemas.openxmlformats.org/officeDocument/2006/relationships/image" Target="media/image175.wmf"/><Relationship Id="rId71" Type="http://schemas.openxmlformats.org/officeDocument/2006/relationships/oleObject" Target="embeddings/oleObject10.bin"/><Relationship Id="rId92" Type="http://schemas.openxmlformats.org/officeDocument/2006/relationships/image" Target="media/image63.wmf"/><Relationship Id="rId213" Type="http://schemas.openxmlformats.org/officeDocument/2006/relationships/image" Target="media/image127.wmf"/><Relationship Id="rId234" Type="http://schemas.openxmlformats.org/officeDocument/2006/relationships/oleObject" Target="embeddings/oleObject88.bin"/><Relationship Id="rId2" Type="http://schemas.openxmlformats.org/officeDocument/2006/relationships/customXml" Target="../customXml/item2.xml"/><Relationship Id="rId29" Type="http://schemas.openxmlformats.org/officeDocument/2006/relationships/image" Target="media/image18.png"/><Relationship Id="rId255" Type="http://schemas.openxmlformats.org/officeDocument/2006/relationships/oleObject" Target="embeddings/oleObject99.bin"/><Relationship Id="rId276" Type="http://schemas.openxmlformats.org/officeDocument/2006/relationships/oleObject" Target="embeddings/oleObject110.bin"/><Relationship Id="rId297" Type="http://schemas.openxmlformats.org/officeDocument/2006/relationships/image" Target="media/image168.wmf"/><Relationship Id="rId40" Type="http://schemas.openxmlformats.org/officeDocument/2006/relationships/image" Target="media/image27.png"/><Relationship Id="rId115" Type="http://schemas.openxmlformats.org/officeDocument/2006/relationships/oleObject" Target="embeddings/oleObject31.bin"/><Relationship Id="rId136" Type="http://schemas.openxmlformats.org/officeDocument/2006/relationships/image" Target="media/image86.wmf"/><Relationship Id="rId157" Type="http://schemas.openxmlformats.org/officeDocument/2006/relationships/oleObject" Target="embeddings/oleObject50.bin"/><Relationship Id="rId178" Type="http://schemas.openxmlformats.org/officeDocument/2006/relationships/oleObject" Target="embeddings/oleObject61.bin"/><Relationship Id="rId301" Type="http://schemas.openxmlformats.org/officeDocument/2006/relationships/image" Target="media/image170.wmf"/><Relationship Id="rId322" Type="http://schemas.openxmlformats.org/officeDocument/2006/relationships/footer" Target="footer1.xml"/><Relationship Id="rId61" Type="http://schemas.openxmlformats.org/officeDocument/2006/relationships/image" Target="media/image47.jpeg"/><Relationship Id="rId82" Type="http://schemas.openxmlformats.org/officeDocument/2006/relationships/image" Target="media/image58.wmf"/><Relationship Id="rId199" Type="http://schemas.openxmlformats.org/officeDocument/2006/relationships/oleObject" Target="embeddings/oleObject72.bin"/><Relationship Id="rId203" Type="http://schemas.openxmlformats.org/officeDocument/2006/relationships/oleObject" Target="embeddings/oleObject74.bin"/><Relationship Id="rId19" Type="http://schemas.openxmlformats.org/officeDocument/2006/relationships/oleObject" Target="embeddings/oleObject2.bin"/><Relationship Id="rId224" Type="http://schemas.openxmlformats.org/officeDocument/2006/relationships/oleObject" Target="embeddings/oleObject83.bin"/><Relationship Id="rId245" Type="http://schemas.openxmlformats.org/officeDocument/2006/relationships/oleObject" Target="embeddings/oleObject94.bin"/><Relationship Id="rId266" Type="http://schemas.openxmlformats.org/officeDocument/2006/relationships/image" Target="media/image153.wmf"/><Relationship Id="rId287" Type="http://schemas.openxmlformats.org/officeDocument/2006/relationships/oleObject" Target="embeddings/oleObject116.bin"/><Relationship Id="rId30" Type="http://schemas.openxmlformats.org/officeDocument/2006/relationships/image" Target="media/image19.wmf"/><Relationship Id="rId105" Type="http://schemas.openxmlformats.org/officeDocument/2006/relationships/image" Target="media/image70.wmf"/><Relationship Id="rId126" Type="http://schemas.openxmlformats.org/officeDocument/2006/relationships/image" Target="media/image80.png"/><Relationship Id="rId147" Type="http://schemas.openxmlformats.org/officeDocument/2006/relationships/image" Target="media/image92.wmf"/><Relationship Id="rId168" Type="http://schemas.openxmlformats.org/officeDocument/2006/relationships/image" Target="media/image104.wmf"/><Relationship Id="rId312" Type="http://schemas.openxmlformats.org/officeDocument/2006/relationships/oleObject" Target="embeddings/oleObject128.bin"/><Relationship Id="rId51" Type="http://schemas.openxmlformats.org/officeDocument/2006/relationships/image" Target="media/image38.png"/><Relationship Id="rId72" Type="http://schemas.openxmlformats.org/officeDocument/2006/relationships/image" Target="media/image53.png"/><Relationship Id="rId93" Type="http://schemas.openxmlformats.org/officeDocument/2006/relationships/oleObject" Target="embeddings/oleObject21.bin"/><Relationship Id="rId189" Type="http://schemas.openxmlformats.org/officeDocument/2006/relationships/oleObject" Target="embeddings/oleObject67.bin"/><Relationship Id="rId3" Type="http://schemas.openxmlformats.org/officeDocument/2006/relationships/customXml" Target="../customXml/item3.xml"/><Relationship Id="rId214" Type="http://schemas.openxmlformats.org/officeDocument/2006/relationships/oleObject" Target="embeddings/oleObject78.bin"/><Relationship Id="rId235" Type="http://schemas.openxmlformats.org/officeDocument/2006/relationships/oleObject" Target="embeddings/oleObject89.bin"/><Relationship Id="rId256" Type="http://schemas.openxmlformats.org/officeDocument/2006/relationships/image" Target="media/image148.wmf"/><Relationship Id="rId277" Type="http://schemas.openxmlformats.org/officeDocument/2006/relationships/image" Target="media/image158.wmf"/><Relationship Id="rId298" Type="http://schemas.openxmlformats.org/officeDocument/2006/relationships/oleObject" Target="embeddings/oleObject121.bin"/><Relationship Id="rId116" Type="http://schemas.openxmlformats.org/officeDocument/2006/relationships/image" Target="media/image76.wmf"/><Relationship Id="rId137" Type="http://schemas.openxmlformats.org/officeDocument/2006/relationships/oleObject" Target="embeddings/oleObject42.bin"/><Relationship Id="rId158" Type="http://schemas.openxmlformats.org/officeDocument/2006/relationships/image" Target="media/image99.wmf"/><Relationship Id="rId302" Type="http://schemas.openxmlformats.org/officeDocument/2006/relationships/oleObject" Target="embeddings/oleObject123.bin"/><Relationship Id="rId323" Type="http://schemas.openxmlformats.org/officeDocument/2006/relationships/footer" Target="footer2.xml"/><Relationship Id="rId20" Type="http://schemas.openxmlformats.org/officeDocument/2006/relationships/image" Target="media/image9.png"/><Relationship Id="rId41" Type="http://schemas.openxmlformats.org/officeDocument/2006/relationships/image" Target="media/image28.png"/><Relationship Id="rId62" Type="http://schemas.openxmlformats.org/officeDocument/2006/relationships/image" Target="media/image48.wmf"/><Relationship Id="rId83" Type="http://schemas.openxmlformats.org/officeDocument/2006/relationships/oleObject" Target="embeddings/oleObject16.bin"/><Relationship Id="rId179" Type="http://schemas.openxmlformats.org/officeDocument/2006/relationships/oleObject" Target="embeddings/oleObject62.bin"/><Relationship Id="rId190" Type="http://schemas.openxmlformats.org/officeDocument/2006/relationships/image" Target="media/image114.wmf"/><Relationship Id="rId204" Type="http://schemas.openxmlformats.org/officeDocument/2006/relationships/image" Target="media/image121.png"/><Relationship Id="rId225" Type="http://schemas.openxmlformats.org/officeDocument/2006/relationships/image" Target="media/image133.wmf"/><Relationship Id="rId246" Type="http://schemas.openxmlformats.org/officeDocument/2006/relationships/oleObject" Target="embeddings/oleObject95.bin"/><Relationship Id="rId267" Type="http://schemas.openxmlformats.org/officeDocument/2006/relationships/oleObject" Target="embeddings/oleObject105.bin"/><Relationship Id="rId288" Type="http://schemas.openxmlformats.org/officeDocument/2006/relationships/image" Target="media/image163.wmf"/><Relationship Id="rId106" Type="http://schemas.openxmlformats.org/officeDocument/2006/relationships/oleObject" Target="embeddings/oleObject27.bin"/><Relationship Id="rId127" Type="http://schemas.openxmlformats.org/officeDocument/2006/relationships/image" Target="media/image81.wmf"/><Relationship Id="rId313" Type="http://schemas.openxmlformats.org/officeDocument/2006/relationships/image" Target="media/image176.wmf"/><Relationship Id="rId10" Type="http://schemas.openxmlformats.org/officeDocument/2006/relationships/image" Target="media/image1.png"/><Relationship Id="rId31" Type="http://schemas.openxmlformats.org/officeDocument/2006/relationships/oleObject" Target="embeddings/oleObject3.bin"/><Relationship Id="rId52" Type="http://schemas.openxmlformats.org/officeDocument/2006/relationships/image" Target="media/image39.png"/><Relationship Id="rId73" Type="http://schemas.openxmlformats.org/officeDocument/2006/relationships/image" Target="media/image54.wmf"/><Relationship Id="rId94" Type="http://schemas.openxmlformats.org/officeDocument/2006/relationships/image" Target="media/image64.wmf"/><Relationship Id="rId148" Type="http://schemas.openxmlformats.org/officeDocument/2006/relationships/oleObject" Target="embeddings/oleObject47.bin"/><Relationship Id="rId169" Type="http://schemas.openxmlformats.org/officeDocument/2006/relationships/oleObject" Target="embeddings/oleObject56.bin"/><Relationship Id="rId4" Type="http://schemas.openxmlformats.org/officeDocument/2006/relationships/numbering" Target="numbering.xml"/><Relationship Id="rId180" Type="http://schemas.openxmlformats.org/officeDocument/2006/relationships/image" Target="media/image109.wmf"/><Relationship Id="rId215" Type="http://schemas.openxmlformats.org/officeDocument/2006/relationships/image" Target="media/image128.wmf"/><Relationship Id="rId236" Type="http://schemas.openxmlformats.org/officeDocument/2006/relationships/image" Target="media/image138.wmf"/><Relationship Id="rId257" Type="http://schemas.openxmlformats.org/officeDocument/2006/relationships/oleObject" Target="embeddings/oleObject100.bin"/><Relationship Id="rId278" Type="http://schemas.openxmlformats.org/officeDocument/2006/relationships/oleObject" Target="embeddings/oleObject111.bin"/><Relationship Id="rId303" Type="http://schemas.openxmlformats.org/officeDocument/2006/relationships/image" Target="media/image171.wmf"/><Relationship Id="rId42" Type="http://schemas.openxmlformats.org/officeDocument/2006/relationships/image" Target="media/image29.png"/><Relationship Id="rId84" Type="http://schemas.openxmlformats.org/officeDocument/2006/relationships/image" Target="media/image59.wmf"/><Relationship Id="rId138" Type="http://schemas.openxmlformats.org/officeDocument/2006/relationships/image" Target="media/image87.wmf"/><Relationship Id="rId191" Type="http://schemas.openxmlformats.org/officeDocument/2006/relationships/oleObject" Target="embeddings/oleObject68.bin"/><Relationship Id="rId205" Type="http://schemas.openxmlformats.org/officeDocument/2006/relationships/image" Target="media/image122.wmf"/><Relationship Id="rId247" Type="http://schemas.openxmlformats.org/officeDocument/2006/relationships/image" Target="media/image143.wmf"/><Relationship Id="rId107" Type="http://schemas.openxmlformats.org/officeDocument/2006/relationships/image" Target="media/image71.wmf"/><Relationship Id="rId289" Type="http://schemas.openxmlformats.org/officeDocument/2006/relationships/oleObject" Target="embeddings/oleObject117.bin"/><Relationship Id="rId11" Type="http://schemas.openxmlformats.org/officeDocument/2006/relationships/image" Target="media/image2.wmf"/><Relationship Id="rId53" Type="http://schemas.openxmlformats.org/officeDocument/2006/relationships/image" Target="media/image40.png"/><Relationship Id="rId149" Type="http://schemas.openxmlformats.org/officeDocument/2006/relationships/image" Target="media/image93.wmf"/><Relationship Id="rId314" Type="http://schemas.openxmlformats.org/officeDocument/2006/relationships/oleObject" Target="embeddings/oleObject129.bin"/><Relationship Id="rId95" Type="http://schemas.openxmlformats.org/officeDocument/2006/relationships/oleObject" Target="embeddings/oleObject22.bin"/><Relationship Id="rId160" Type="http://schemas.openxmlformats.org/officeDocument/2006/relationships/image" Target="media/image100.wmf"/><Relationship Id="rId216" Type="http://schemas.openxmlformats.org/officeDocument/2006/relationships/oleObject" Target="embeddings/oleObject79.bin"/><Relationship Id="rId258" Type="http://schemas.openxmlformats.org/officeDocument/2006/relationships/image" Target="media/image149.wmf"/><Relationship Id="rId22" Type="http://schemas.openxmlformats.org/officeDocument/2006/relationships/image" Target="media/image11.png"/><Relationship Id="rId64" Type="http://schemas.openxmlformats.org/officeDocument/2006/relationships/image" Target="media/image49.wmf"/><Relationship Id="rId118" Type="http://schemas.openxmlformats.org/officeDocument/2006/relationships/image" Target="media/image77.wmf"/><Relationship Id="rId325" Type="http://schemas.openxmlformats.org/officeDocument/2006/relationships/footer" Target="footer3.xml"/><Relationship Id="rId171" Type="http://schemas.openxmlformats.org/officeDocument/2006/relationships/image" Target="media/image106.wmf"/><Relationship Id="rId227" Type="http://schemas.openxmlformats.org/officeDocument/2006/relationships/image" Target="media/image134.png"/><Relationship Id="rId269" Type="http://schemas.openxmlformats.org/officeDocument/2006/relationships/oleObject" Target="embeddings/oleObject106.bin"/><Relationship Id="rId33" Type="http://schemas.openxmlformats.org/officeDocument/2006/relationships/oleObject" Target="embeddings/oleObject4.bin"/><Relationship Id="rId129" Type="http://schemas.openxmlformats.org/officeDocument/2006/relationships/image" Target="media/image82.png"/><Relationship Id="rId280" Type="http://schemas.openxmlformats.org/officeDocument/2006/relationships/image" Target="media/image159.wmf"/><Relationship Id="rId75" Type="http://schemas.openxmlformats.org/officeDocument/2006/relationships/image" Target="media/image55.wmf"/><Relationship Id="rId140" Type="http://schemas.openxmlformats.org/officeDocument/2006/relationships/image" Target="media/image88.wmf"/><Relationship Id="rId182" Type="http://schemas.openxmlformats.org/officeDocument/2006/relationships/image" Target="media/image110.wmf"/><Relationship Id="rId6" Type="http://schemas.openxmlformats.org/officeDocument/2006/relationships/settings" Target="settings.xml"/><Relationship Id="rId238" Type="http://schemas.openxmlformats.org/officeDocument/2006/relationships/image" Target="media/image139.png"/><Relationship Id="rId291" Type="http://schemas.openxmlformats.org/officeDocument/2006/relationships/image" Target="media/image165.wmf"/><Relationship Id="rId305" Type="http://schemas.openxmlformats.org/officeDocument/2006/relationships/image" Target="media/image172.wmf"/><Relationship Id="rId44" Type="http://schemas.openxmlformats.org/officeDocument/2006/relationships/image" Target="media/image31.png"/><Relationship Id="rId86" Type="http://schemas.openxmlformats.org/officeDocument/2006/relationships/image" Target="media/image60.wmf"/><Relationship Id="rId151" Type="http://schemas.openxmlformats.org/officeDocument/2006/relationships/image" Target="media/image94.wmf"/><Relationship Id="rId193" Type="http://schemas.openxmlformats.org/officeDocument/2006/relationships/oleObject" Target="embeddings/oleObject69.bin"/><Relationship Id="rId207" Type="http://schemas.openxmlformats.org/officeDocument/2006/relationships/image" Target="media/image123.png"/><Relationship Id="rId249" Type="http://schemas.openxmlformats.org/officeDocument/2006/relationships/image" Target="media/image144.wmf"/><Relationship Id="rId13" Type="http://schemas.openxmlformats.org/officeDocument/2006/relationships/image" Target="media/image3.png"/><Relationship Id="rId109" Type="http://schemas.openxmlformats.org/officeDocument/2006/relationships/image" Target="media/image72.wmf"/><Relationship Id="rId260" Type="http://schemas.openxmlformats.org/officeDocument/2006/relationships/image" Target="media/image150.wmf"/><Relationship Id="rId316" Type="http://schemas.openxmlformats.org/officeDocument/2006/relationships/image" Target="media/image178.png"/><Relationship Id="rId55" Type="http://schemas.openxmlformats.org/officeDocument/2006/relationships/image" Target="media/image42.png"/><Relationship Id="rId97" Type="http://schemas.openxmlformats.org/officeDocument/2006/relationships/image" Target="media/image66.wmf"/><Relationship Id="rId120" Type="http://schemas.openxmlformats.org/officeDocument/2006/relationships/oleObject" Target="embeddings/oleObject34.bin"/></Relationships>
</file>

<file path=word/_rels/header2.xml.rels><?xml version="1.0" encoding="UTF-8" standalone="yes"?>
<Relationships xmlns="http://schemas.openxmlformats.org/package/2006/relationships"><Relationship Id="rId1" Type="http://schemas.openxmlformats.org/officeDocument/2006/relationships/image" Target="media/image182.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roperties xmlns="http://schemas.openxmlformats.org/officeDocument/2006/custom-properties" xmlns:vt="http://schemas.openxmlformats.org/officeDocument/2006/docPropsVTypes">
  <property fmtid="{D5CDD505-2E9C-101B-9397-08002B2CF9AE}" pid="2" name="KSOProductBuildVer">
    <vt:lpwstr>2052-3.8.1.6116</vt:lpwstr>
  </property>
  <property fmtid="{D5CDD505-2E9C-101B-9397-08002B2CF9AE}" pid="3" name="ICV">
    <vt:lpwstr>75157356FC0A4A95AB24CA7EEF26389E</vt:lpwstr>
  </property>
</Properties>
</file>

<file path=customXml/item2.xml><?xml version="1.0" encoding="utf-8"?>
<cp:coreProperties xmlns:cp="http://schemas.openxmlformats.org/package/2006/metadata/core-properties" xmlns:dc="http://purl.org/dc/elements/1.1/" xmlns:dcterms="http://purl.org/dc/terms/" xmlns:xsi="http://www.w3.org/2001/XMLSchema-instance">
  <dcterms:created xsi:type="dcterms:W3CDTF">2014-11-01T20:08:00Z</dcterms:created>
  <dc:creator>Administrator</dc:creator>
  <cp:lastModifiedBy>hanyuyan</cp:lastModifiedBy>
  <cp:lastPrinted>2021-08-26T17:12:00Z</cp:lastPrinted>
  <dcterms:modified xsi:type="dcterms:W3CDTF">2021-09-02T17:50:16Z</dcterms:modified>
  <cp:revision>1</cp:revision>
</cp:coreProperties>
</file>

<file path=customXml/item3.xml><?xml version="1.0" encoding="utf-8"?>
<Properties xmlns="http://schemas.openxmlformats.org/officeDocument/2006/extended-properties" xmlns:vt="http://schemas.openxmlformats.org/officeDocument/2006/docPropsVTypes">
  <Template>Normal.dotm</Template>
  <Pages>1</Pages>
  <Words>0</Words>
  <Characters>0</Characters>
  <Lines>0</Lines>
  <Paragraphs>0</Paragraphs>
  <TotalTime>0</TotalTime>
  <ScaleCrop>false</ScaleCrop>
  <LinksUpToDate>false</LinksUpToDate>
  <CharactersWithSpaces>0</CharactersWithSpaces>
  <Application>WPS Office_3.8.1.6116_F1E327BC-269C-435d-A152-05C5408002CA</Application>
  <DocSecurity>0</DocSecurity>
</Properties>
</file>

<file path=customXml/itemProps1.xml><?xml version="1.0" encoding="utf-8"?>
<ds:datastoreItem xmlns:ds="http://schemas.openxmlformats.org/officeDocument/2006/customXml" ds:itemID="{88356D5A-4319-4546-AE63-84BA402A5022}">
  <ds:schemaRefs>
    <ds:schemaRef ds:uri="http://schemas.openxmlformats.org/officeDocument/2006/custom-properties"/>
    <ds:schemaRef ds:uri="http://schemas.openxmlformats.org/officeDocument/2006/docPropsVTypes"/>
  </ds:schemaRefs>
</ds:datastoreItem>
</file>

<file path=customXml/itemProps2.xml><?xml version="1.0" encoding="utf-8"?>
<ds:datastoreItem xmlns:ds="http://schemas.openxmlformats.org/officeDocument/2006/customXml" ds:itemID="{AC6C31FC-A72E-498C-A181-B9644A354C3B}">
  <ds:schemaRefs>
    <ds:schemaRef ds:uri="http://schemas.openxmlformats.org/package/2006/metadata/core-properties"/>
    <ds:schemaRef ds:uri="http://purl.org/dc/elements/1.1/"/>
    <ds:schemaRef ds:uri="http://purl.org/dc/terms/"/>
  </ds:schemaRefs>
</ds:datastoreItem>
</file>

<file path=customXml/itemProps3.xml><?xml version="1.0" encoding="utf-8"?>
<ds:datastoreItem xmlns:ds="http://schemas.openxmlformats.org/officeDocument/2006/customXml" ds:itemID="{5181F980-E306-4B9F-B25D-C6C912A0351B}">
  <ds:schemaRefs>
    <ds:schemaRef ds:uri="http://schemas.openxmlformats.org/officeDocument/2006/extended-properties"/>
    <ds:schemaRef ds:uri="http://schemas.openxmlformats.org/officeDocument/2006/docPropsVTypes"/>
  </ds:schemaRefs>
</ds:datastoreItem>
</file>

<file path=docProps/app.xml><?xml version="1.0" encoding="utf-8"?>
<Properties xmlns="http://schemas.openxmlformats.org/officeDocument/2006/extended-properties" xmlns:vt="http://schemas.openxmlformats.org/officeDocument/2006/docPropsVTypes">
  <Template>Normal</Template>
  <TotalTime>48</TotalTime>
  <Pages>22</Pages>
  <Words>6212</Words>
  <Characters>6585</Characters>
  <Application>Microsoft Office Word</Application>
  <DocSecurity>0</DocSecurity>
  <Lines>439</Lines>
  <Paragraphs>473</Paragraphs>
  <ScaleCrop>false</ScaleCrop>
  <Company/>
  <LinksUpToDate>false</LinksUpToDate>
  <CharactersWithSpaces>12324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Administrator</dc:creator>
  <cp:lastModifiedBy>敬涛 丁</cp:lastModifiedBy>
  <cp:revision>7</cp:revision>
  <cp:lastPrinted>2021-08-26T17:12:00Z</cp:lastPrinted>
  <dcterms:created xsi:type="dcterms:W3CDTF">2014-11-01T20:08:00Z</dcterms:created>
  <dcterms:modified xsi:type="dcterms:W3CDTF">2025-08-19T02:33:00Z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2052-12.1.0.19770</vt:lpwstr>
  </property>
  <property fmtid="{D5CDD505-2E9C-101B-9397-08002B2CF9AE}" pid="3" name="ICV">
    <vt:lpwstr>0E5C1461F8BA4900AD35D1D2EFF6A1C8</vt:lpwstr>
  </property>
  <property fmtid="{D5CDD505-2E9C-101B-9397-08002B2CF9AE}" pid="4" name="KSOTemplateDocerSaveRecord">
    <vt:lpwstr>eyJoZGlkIjoiMjIyNjM0NTExOGU3NTk5YmRhYzNlZjhjOGZjN2FhZjQiLCJ1c2VySWQiOiI0MDEyNDkzOTUifQ==</vt:lpwstr>
  </property>
</Properties>
</file>